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0B6E68" w:rsidRDefault="009830D6" w:rsidP="0041150E">
      <w:pPr>
        <w:spacing w:after="0" w:line="240" w:lineRule="auto"/>
        <w:rPr>
          <w:rFonts w:ascii="Garamond" w:hAnsi="Garamond" w:cs="Arial"/>
          <w:b/>
          <w:sz w:val="40"/>
          <w:szCs w:val="40"/>
        </w:rPr>
      </w:pPr>
    </w:p>
    <w:p w14:paraId="0770EE59" w14:textId="3CFE6516" w:rsidR="005F6AD4" w:rsidRDefault="00B62007" w:rsidP="000B6E68">
      <w:pPr>
        <w:tabs>
          <w:tab w:val="left" w:pos="7329"/>
        </w:tabs>
        <w:spacing w:after="0" w:line="240" w:lineRule="auto"/>
        <w:jc w:val="right"/>
        <w:rPr>
          <w:rFonts w:ascii="Garamond" w:hAnsi="Garamond" w:cs="Arial"/>
          <w:sz w:val="40"/>
        </w:rPr>
      </w:pPr>
      <w:r>
        <w:rPr>
          <w:rFonts w:ascii="Garamond" w:hAnsi="Garamond" w:cs="Arial"/>
          <w:sz w:val="40"/>
        </w:rPr>
        <w:t>Lake Michigan Water Resources II</w:t>
      </w:r>
    </w:p>
    <w:p w14:paraId="0F963EE5" w14:textId="6B3BA836" w:rsidR="009830D6" w:rsidRPr="005A5711" w:rsidRDefault="00B62007" w:rsidP="00B62007">
      <w:pPr>
        <w:spacing w:after="0" w:line="240" w:lineRule="auto"/>
        <w:jc w:val="right"/>
        <w:rPr>
          <w:rFonts w:ascii="Garamond" w:hAnsi="Garamond" w:cs="Arial"/>
          <w:sz w:val="32"/>
        </w:rPr>
      </w:pPr>
      <w:r>
        <w:rPr>
          <w:rFonts w:ascii="Garamond" w:hAnsi="Garamond"/>
          <w:color w:val="000000"/>
          <w:sz w:val="28"/>
          <w:szCs w:val="28"/>
        </w:rPr>
        <w:t xml:space="preserve">Utilizing Multispectral Satellite Imagery to Monitor and Predict the Displacement of </w:t>
      </w:r>
      <w:r>
        <w:rPr>
          <w:rFonts w:ascii="Garamond" w:hAnsi="Garamond"/>
          <w:i/>
          <w:iCs/>
          <w:color w:val="000000"/>
          <w:sz w:val="28"/>
          <w:szCs w:val="28"/>
        </w:rPr>
        <w:t>Cladophora</w:t>
      </w:r>
      <w:r>
        <w:rPr>
          <w:rFonts w:ascii="Garamond" w:hAnsi="Garamond"/>
          <w:color w:val="000000"/>
          <w:sz w:val="28"/>
          <w:szCs w:val="28"/>
        </w:rPr>
        <w:t xml:space="preserve"> Along the Milwaukee County Shoreline</w:t>
      </w: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4EB50D05" w:rsidR="00916AAB" w:rsidRPr="005A5711" w:rsidRDefault="00F908A8"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8921B2">
        <w:rPr>
          <w:rFonts w:ascii="Garamond" w:hAnsi="Garamond" w:cs="Arial"/>
          <w:sz w:val="28"/>
        </w:rPr>
        <w:t>October</w:t>
      </w:r>
      <w:r w:rsidR="008E5453">
        <w:rPr>
          <w:rFonts w:ascii="Garamond" w:hAnsi="Garamond" w:cs="Arial"/>
          <w:sz w:val="28"/>
        </w:rPr>
        <w:t xml:space="preserve"> </w:t>
      </w:r>
      <w:r w:rsidR="008921B2">
        <w:rPr>
          <w:rFonts w:ascii="Garamond" w:hAnsi="Garamond" w:cs="Arial"/>
          <w:sz w:val="28"/>
        </w:rPr>
        <w:t>4th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6BEB2A0B" w14:textId="77777777" w:rsidR="00B62007" w:rsidRDefault="00B62007" w:rsidP="00B62007">
      <w:pPr>
        <w:pStyle w:val="NormalWeb"/>
        <w:spacing w:before="0" w:beforeAutospacing="0" w:after="0" w:afterAutospacing="0"/>
        <w:jc w:val="center"/>
      </w:pPr>
      <w:r>
        <w:rPr>
          <w:rFonts w:ascii="Garamond" w:hAnsi="Garamond"/>
          <w:color w:val="000000"/>
          <w:sz w:val="20"/>
          <w:szCs w:val="20"/>
        </w:rPr>
        <w:t>Jashvina Devadoss (Project Lead)</w:t>
      </w:r>
    </w:p>
    <w:p w14:paraId="37B8DC83" w14:textId="77777777" w:rsidR="00B62007" w:rsidRDefault="00B62007" w:rsidP="00B62007">
      <w:pPr>
        <w:pStyle w:val="NormalWeb"/>
        <w:spacing w:before="0" w:beforeAutospacing="0" w:after="0" w:afterAutospacing="0"/>
        <w:jc w:val="center"/>
      </w:pPr>
      <w:r>
        <w:rPr>
          <w:rFonts w:ascii="Garamond" w:hAnsi="Garamond"/>
          <w:color w:val="000000"/>
          <w:sz w:val="20"/>
          <w:szCs w:val="20"/>
        </w:rPr>
        <w:t>Catherine Breen</w:t>
      </w:r>
    </w:p>
    <w:p w14:paraId="49F05273" w14:textId="77777777" w:rsidR="00B62007" w:rsidRDefault="00B62007" w:rsidP="00B62007">
      <w:pPr>
        <w:pStyle w:val="NormalWeb"/>
        <w:spacing w:before="0" w:beforeAutospacing="0" w:after="0" w:afterAutospacing="0"/>
        <w:jc w:val="center"/>
      </w:pPr>
      <w:r>
        <w:rPr>
          <w:rFonts w:ascii="Garamond" w:hAnsi="Garamond"/>
          <w:color w:val="000000"/>
          <w:sz w:val="20"/>
          <w:szCs w:val="20"/>
        </w:rPr>
        <w:t>Genevieve Clow</w:t>
      </w:r>
    </w:p>
    <w:p w14:paraId="2397DCD9" w14:textId="77777777" w:rsidR="00B62007" w:rsidRDefault="00B62007" w:rsidP="00B62007">
      <w:pPr>
        <w:pStyle w:val="NormalWeb"/>
        <w:spacing w:before="0" w:beforeAutospacing="0" w:after="0" w:afterAutospacing="0"/>
        <w:jc w:val="center"/>
      </w:pPr>
      <w:r>
        <w:rPr>
          <w:rFonts w:ascii="Garamond" w:hAnsi="Garamond"/>
          <w:color w:val="000000"/>
          <w:sz w:val="20"/>
          <w:szCs w:val="20"/>
        </w:rPr>
        <w:t>Elizabeth Looby</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54B5A493" w:rsidR="00916AAB" w:rsidRPr="005A5711" w:rsidRDefault="00B62007" w:rsidP="00E578D6">
      <w:pPr>
        <w:spacing w:after="0" w:line="240" w:lineRule="auto"/>
        <w:jc w:val="center"/>
        <w:rPr>
          <w:rFonts w:ascii="Garamond" w:hAnsi="Garamond" w:cs="Arial"/>
          <w:sz w:val="20"/>
          <w:szCs w:val="20"/>
        </w:rPr>
      </w:pPr>
      <w:r>
        <w:rPr>
          <w:rFonts w:ascii="Garamond" w:hAnsi="Garamond"/>
          <w:color w:val="000000"/>
          <w:sz w:val="20"/>
          <w:szCs w:val="20"/>
        </w:rPr>
        <w:t>Dr. Juan Torres-Perez, Bay Area Environmental Research Institute, NASA Ames Research Center</w:t>
      </w:r>
      <w:r w:rsidRPr="005A5711">
        <w:rPr>
          <w:rFonts w:ascii="Garamond" w:hAnsi="Garamond" w:cs="Arial"/>
          <w:sz w:val="20"/>
          <w:szCs w:val="20"/>
        </w:rPr>
        <w:t xml:space="preserve"> </w:t>
      </w:r>
      <w:r w:rsidR="00916AAB" w:rsidRPr="005A5711">
        <w:rPr>
          <w:rFonts w:ascii="Garamond" w:hAnsi="Garamond" w:cs="Arial"/>
          <w:sz w:val="20"/>
          <w:szCs w:val="20"/>
        </w:rPr>
        <w:t>(Science Advisor)</w:t>
      </w:r>
    </w:p>
    <w:p w14:paraId="74093909" w14:textId="680E55A6" w:rsidR="006E2A1C" w:rsidRPr="005A5711" w:rsidRDefault="00B62007" w:rsidP="00E578D6">
      <w:pPr>
        <w:spacing w:after="0" w:line="240" w:lineRule="auto"/>
        <w:jc w:val="center"/>
        <w:rPr>
          <w:rFonts w:ascii="Garamond" w:hAnsi="Garamond" w:cs="Arial"/>
          <w:sz w:val="20"/>
          <w:szCs w:val="20"/>
        </w:rPr>
      </w:pPr>
      <w:r>
        <w:rPr>
          <w:rFonts w:ascii="Garamond" w:hAnsi="Garamond"/>
          <w:color w:val="000000"/>
          <w:sz w:val="20"/>
          <w:szCs w:val="20"/>
        </w:rPr>
        <w:t>Dr. Sherry Palacios, Bay Area Environmental Research Institute, NASA Ames Research Center</w:t>
      </w:r>
      <w:r w:rsidRPr="005A5711">
        <w:rPr>
          <w:rFonts w:ascii="Garamond" w:hAnsi="Garamond" w:cs="Arial"/>
          <w:sz w:val="20"/>
          <w:szCs w:val="20"/>
        </w:rPr>
        <w:t xml:space="preserve"> </w:t>
      </w:r>
      <w:r w:rsidR="00916AAB" w:rsidRPr="005A5711">
        <w:rPr>
          <w:rFonts w:ascii="Garamond" w:hAnsi="Garamond" w:cs="Arial"/>
          <w:sz w:val="20"/>
          <w:szCs w:val="20"/>
        </w:rPr>
        <w:t>(Science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3C9255EF" w14:textId="77777777" w:rsidR="00B62007" w:rsidRDefault="00B62007" w:rsidP="00B62007">
      <w:pPr>
        <w:pStyle w:val="NormalWeb"/>
        <w:spacing w:before="0" w:beforeAutospacing="0" w:after="0" w:afterAutospacing="0"/>
        <w:jc w:val="center"/>
      </w:pPr>
      <w:r>
        <w:rPr>
          <w:rFonts w:ascii="Garamond" w:hAnsi="Garamond"/>
          <w:color w:val="000000"/>
          <w:sz w:val="20"/>
          <w:szCs w:val="20"/>
        </w:rPr>
        <w:t xml:space="preserve">Jerrold Acdan </w:t>
      </w:r>
    </w:p>
    <w:p w14:paraId="54F797A7" w14:textId="77777777" w:rsidR="00B62007" w:rsidRDefault="00B62007" w:rsidP="00B62007">
      <w:pPr>
        <w:pStyle w:val="NormalWeb"/>
        <w:spacing w:before="0" w:beforeAutospacing="0" w:after="0" w:afterAutospacing="0"/>
        <w:jc w:val="center"/>
      </w:pPr>
      <w:r>
        <w:rPr>
          <w:rFonts w:ascii="Garamond" w:hAnsi="Garamond"/>
          <w:color w:val="000000"/>
          <w:sz w:val="20"/>
          <w:szCs w:val="20"/>
        </w:rPr>
        <w:t>Steven Chao</w:t>
      </w:r>
    </w:p>
    <w:p w14:paraId="3981B5BD" w14:textId="77777777" w:rsidR="00B62007" w:rsidRDefault="00B62007" w:rsidP="00B62007">
      <w:pPr>
        <w:pStyle w:val="NormalWeb"/>
        <w:spacing w:before="0" w:beforeAutospacing="0" w:after="0" w:afterAutospacing="0"/>
        <w:jc w:val="center"/>
      </w:pPr>
      <w:r>
        <w:rPr>
          <w:rFonts w:ascii="Garamond" w:hAnsi="Garamond"/>
          <w:color w:val="000000"/>
          <w:sz w:val="20"/>
          <w:szCs w:val="20"/>
        </w:rPr>
        <w:t>Lawrence Fujiwara</w:t>
      </w:r>
    </w:p>
    <w:p w14:paraId="4025E5DB" w14:textId="77777777" w:rsidR="00B62007" w:rsidRDefault="00B62007" w:rsidP="00B62007">
      <w:pPr>
        <w:pStyle w:val="NormalWeb"/>
        <w:spacing w:before="0" w:beforeAutospacing="0" w:after="0" w:afterAutospacing="0"/>
        <w:jc w:val="center"/>
      </w:pPr>
      <w:r>
        <w:rPr>
          <w:rFonts w:ascii="Garamond" w:hAnsi="Garamond"/>
          <w:color w:val="000000"/>
          <w:sz w:val="20"/>
          <w:szCs w:val="20"/>
        </w:rPr>
        <w:t>Ella Golovey</w:t>
      </w:r>
    </w:p>
    <w:p w14:paraId="7A122667" w14:textId="79E0B525"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233A455A" w:rsidR="00D3013B" w:rsidRDefault="00F908A8" w:rsidP="006E2A1C">
      <w:pPr>
        <w:spacing w:after="0" w:line="240" w:lineRule="auto"/>
        <w:rPr>
          <w:rFonts w:ascii="Garamond" w:hAnsi="Garamond"/>
          <w:color w:val="000000"/>
        </w:rPr>
      </w:pPr>
      <w:r>
        <w:rPr>
          <w:rFonts w:ascii="Garamond" w:hAnsi="Garamond"/>
          <w:color w:val="000000"/>
        </w:rPr>
        <w:t xml:space="preserve">Changing lake conditions, such as rising temperatures and phosphorus cycling by invasive Dreissenid mussels, have made washup of the green macroalgae </w:t>
      </w:r>
      <w:r>
        <w:rPr>
          <w:rFonts w:ascii="Garamond" w:hAnsi="Garamond"/>
          <w:i/>
          <w:iCs/>
          <w:color w:val="000000"/>
        </w:rPr>
        <w:t xml:space="preserve">Cladophora </w:t>
      </w:r>
      <w:r w:rsidRPr="0016771C">
        <w:rPr>
          <w:rFonts w:ascii="Garamond" w:hAnsi="Garamond"/>
          <w:i/>
          <w:iCs/>
          <w:noProof/>
          <w:color w:val="000000"/>
        </w:rPr>
        <w:t>glomerata</w:t>
      </w:r>
      <w:r>
        <w:rPr>
          <w:rFonts w:ascii="Garamond" w:hAnsi="Garamond"/>
          <w:i/>
          <w:iCs/>
          <w:color w:val="000000"/>
        </w:rPr>
        <w:t xml:space="preserve"> </w:t>
      </w:r>
      <w:r>
        <w:rPr>
          <w:rFonts w:ascii="Garamond" w:hAnsi="Garamond"/>
          <w:color w:val="000000"/>
        </w:rPr>
        <w:t xml:space="preserve">a consistent problem on beaches in Milwaukee County, presenting a threat to both wildlife and the local economy. Groundwork Milwaukee (GWMKE), a nonprofit organization, seeks to remove </w:t>
      </w:r>
      <w:r>
        <w:rPr>
          <w:rFonts w:ascii="Garamond" w:hAnsi="Garamond"/>
          <w:i/>
          <w:iCs/>
          <w:color w:val="000000"/>
        </w:rPr>
        <w:t>Cladophora</w:t>
      </w:r>
      <w:r>
        <w:rPr>
          <w:rFonts w:ascii="Garamond" w:hAnsi="Garamond"/>
          <w:color w:val="000000"/>
        </w:rPr>
        <w:t xml:space="preserve"> from beaches along the Milwaukee County shoreline. To aid GWMKE’s cleanup planning efforts, the previous NASA DEVELOP Lake Michigan Water Resources Team created a habitat suitability map for </w:t>
      </w:r>
      <w:r>
        <w:rPr>
          <w:rFonts w:ascii="Garamond" w:hAnsi="Garamond"/>
          <w:i/>
          <w:iCs/>
          <w:color w:val="000000"/>
        </w:rPr>
        <w:t>Cladophora</w:t>
      </w:r>
      <w:r>
        <w:rPr>
          <w:rFonts w:ascii="Garamond" w:hAnsi="Garamond"/>
          <w:color w:val="000000"/>
        </w:rPr>
        <w:t xml:space="preserve"> and utilized bathymetry, nearshore structures, and population density to create a predictive washup map. Our team continued their work by creating a user-friendly ArcGIS tool that predicts where </w:t>
      </w:r>
      <w:r>
        <w:rPr>
          <w:rFonts w:ascii="Garamond" w:hAnsi="Garamond"/>
          <w:i/>
          <w:iCs/>
          <w:color w:val="000000"/>
        </w:rPr>
        <w:t xml:space="preserve">Cladophora </w:t>
      </w:r>
      <w:r>
        <w:rPr>
          <w:rFonts w:ascii="Garamond" w:hAnsi="Garamond"/>
          <w:color w:val="000000"/>
        </w:rPr>
        <w:t xml:space="preserve">is most likely to wash ashore. The new tool utilized chlorophyll-a spectral signatures as proxies for </w:t>
      </w:r>
      <w:r>
        <w:rPr>
          <w:rFonts w:ascii="Garamond" w:hAnsi="Garamond"/>
          <w:i/>
          <w:iCs/>
          <w:color w:val="000000"/>
        </w:rPr>
        <w:t xml:space="preserve">Cladophora </w:t>
      </w:r>
      <w:r>
        <w:rPr>
          <w:rFonts w:ascii="Garamond" w:hAnsi="Garamond"/>
          <w:color w:val="000000"/>
        </w:rPr>
        <w:t xml:space="preserve">detection from Landsat 8 Operational Land Imager (OLI). Sentinel-2 </w:t>
      </w:r>
      <w:r w:rsidR="00503E64" w:rsidRPr="00503E64">
        <w:rPr>
          <w:rFonts w:ascii="Garamond" w:hAnsi="Garamond"/>
          <w:color w:val="000000"/>
        </w:rPr>
        <w:t xml:space="preserve">MultiSpectral Instrument </w:t>
      </w:r>
      <w:r>
        <w:rPr>
          <w:rFonts w:ascii="Garamond" w:hAnsi="Garamond"/>
          <w:color w:val="000000"/>
        </w:rPr>
        <w:t xml:space="preserve">(MSI) data was also investigated for this purpose, </w:t>
      </w:r>
      <w:r w:rsidRPr="008166DE">
        <w:rPr>
          <w:rFonts w:ascii="Garamond" w:hAnsi="Garamond"/>
          <w:noProof/>
          <w:color w:val="000000"/>
        </w:rPr>
        <w:t>however</w:t>
      </w:r>
      <w:r w:rsidR="008166DE" w:rsidRPr="009917CE">
        <w:rPr>
          <w:rFonts w:ascii="Garamond" w:hAnsi="Garamond"/>
          <w:noProof/>
          <w:color w:val="000000"/>
        </w:rPr>
        <w:t>,</w:t>
      </w:r>
      <w:r>
        <w:rPr>
          <w:rFonts w:ascii="Garamond" w:hAnsi="Garamond"/>
          <w:color w:val="000000"/>
        </w:rPr>
        <w:t xml:space="preserve"> the results from Landsat 8 more closely matched </w:t>
      </w:r>
      <w:r>
        <w:rPr>
          <w:rFonts w:ascii="Garamond" w:hAnsi="Garamond"/>
          <w:i/>
          <w:iCs/>
          <w:color w:val="000000"/>
        </w:rPr>
        <w:t xml:space="preserve">in situ </w:t>
      </w:r>
      <w:r>
        <w:rPr>
          <w:rFonts w:ascii="Garamond" w:hAnsi="Garamond"/>
          <w:color w:val="000000"/>
        </w:rPr>
        <w:t xml:space="preserve">chlorophyll-a measurements for Lake Michigan. Surface water currents were incorporated to predict </w:t>
      </w:r>
      <w:r>
        <w:rPr>
          <w:rFonts w:ascii="Garamond" w:hAnsi="Garamond"/>
          <w:i/>
          <w:iCs/>
          <w:color w:val="000000"/>
        </w:rPr>
        <w:t>Cladophora</w:t>
      </w:r>
      <w:r>
        <w:rPr>
          <w:rFonts w:ascii="Garamond" w:hAnsi="Garamond"/>
          <w:color w:val="000000"/>
        </w:rPr>
        <w:t xml:space="preserve"> transport. The tool processed data for the study period of June to </w:t>
      </w:r>
      <w:r w:rsidRPr="0016771C">
        <w:rPr>
          <w:rFonts w:ascii="Garamond" w:hAnsi="Garamond"/>
          <w:noProof/>
          <w:color w:val="000000"/>
        </w:rPr>
        <w:t>September,</w:t>
      </w:r>
      <w:r>
        <w:rPr>
          <w:rFonts w:ascii="Garamond" w:hAnsi="Garamond"/>
          <w:color w:val="000000"/>
        </w:rPr>
        <w:t xml:space="preserve"> 2016 to 2018, and the outputs were compared with </w:t>
      </w:r>
      <w:r w:rsidRPr="008166DE">
        <w:rPr>
          <w:rFonts w:ascii="Garamond" w:hAnsi="Garamond"/>
          <w:i/>
          <w:iCs/>
          <w:noProof/>
          <w:color w:val="000000"/>
        </w:rPr>
        <w:t>in situ</w:t>
      </w:r>
      <w:r>
        <w:rPr>
          <w:rFonts w:ascii="Garamond" w:hAnsi="Garamond"/>
          <w:color w:val="000000"/>
        </w:rPr>
        <w:t xml:space="preserve"> data of </w:t>
      </w:r>
      <w:r>
        <w:rPr>
          <w:rFonts w:ascii="Garamond" w:hAnsi="Garamond"/>
          <w:i/>
          <w:iCs/>
          <w:color w:val="000000"/>
        </w:rPr>
        <w:t xml:space="preserve">Cladophora </w:t>
      </w:r>
      <w:r>
        <w:rPr>
          <w:rFonts w:ascii="Garamond" w:hAnsi="Garamond"/>
          <w:color w:val="000000"/>
        </w:rPr>
        <w:t xml:space="preserve">washup. With the assistance of the Predictive Washup Tool, GWMKE will be able to more accurately predict the location of </w:t>
      </w:r>
      <w:r>
        <w:rPr>
          <w:rFonts w:ascii="Garamond" w:hAnsi="Garamond"/>
          <w:i/>
          <w:iCs/>
          <w:color w:val="000000"/>
        </w:rPr>
        <w:t xml:space="preserve">Cladophora </w:t>
      </w:r>
      <w:r>
        <w:rPr>
          <w:rFonts w:ascii="Garamond" w:hAnsi="Garamond"/>
          <w:color w:val="000000"/>
        </w:rPr>
        <w:t>washup and effectively manage their future cleanup efforts, making the beaches safer and more enjoyable for the community.</w:t>
      </w:r>
    </w:p>
    <w:p w14:paraId="3D3F7DCC" w14:textId="77777777" w:rsidR="00F908A8" w:rsidRPr="005A5711" w:rsidRDefault="00F908A8"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311EF680" w:rsidR="002C4C2E" w:rsidRDefault="00B62007" w:rsidP="008975BD">
      <w:pPr>
        <w:spacing w:after="0" w:line="240" w:lineRule="auto"/>
        <w:rPr>
          <w:rFonts w:ascii="Garamond" w:hAnsi="Garamond" w:cs="Arial"/>
        </w:rPr>
      </w:pPr>
      <w:r w:rsidRPr="00B62007">
        <w:rPr>
          <w:rFonts w:ascii="Garamond" w:hAnsi="Garamond" w:cs="Arial"/>
          <w:i/>
        </w:rPr>
        <w:t>Cladophora</w:t>
      </w:r>
      <w:r w:rsidRPr="00B62007">
        <w:rPr>
          <w:rFonts w:ascii="Garamond" w:hAnsi="Garamond" w:cs="Arial"/>
        </w:rPr>
        <w:t>, Groundwork Milwaukee, chlorophyll-a, remote sensing, Landsat 8 OLI, Sentinel-2 MSI, surface water currents</w:t>
      </w:r>
    </w:p>
    <w:p w14:paraId="0BE34D8B" w14:textId="77777777" w:rsidR="00342117" w:rsidRPr="00106FD6" w:rsidRDefault="00342117" w:rsidP="008975BD">
      <w:pPr>
        <w:spacing w:after="0" w:line="240" w:lineRule="auto"/>
        <w:rPr>
          <w:rFonts w:ascii="Garamond" w:hAnsi="Garamond" w:cs="Arial"/>
        </w:rPr>
      </w:pPr>
    </w:p>
    <w:p w14:paraId="24D6C1A2" w14:textId="485CE86D" w:rsidR="00E03B8E" w:rsidRPr="0016771C" w:rsidRDefault="00C15E9C" w:rsidP="009917CE">
      <w:pPr>
        <w:pStyle w:val="Heading1"/>
        <w:rPr>
          <w:rFonts w:ascii="Garamond" w:hAnsi="Garamond"/>
        </w:rPr>
      </w:pPr>
      <w:bookmarkStart w:id="0" w:name="_Toc334198720"/>
      <w:r w:rsidRPr="0016771C">
        <w:rPr>
          <w:rFonts w:ascii="Garamond" w:hAnsi="Garamond"/>
        </w:rPr>
        <w:t>2</w:t>
      </w:r>
      <w:r w:rsidR="008B7071" w:rsidRPr="0016771C">
        <w:rPr>
          <w:rFonts w:ascii="Garamond" w:hAnsi="Garamond"/>
        </w:rPr>
        <w:t xml:space="preserve">. </w:t>
      </w:r>
      <w:r w:rsidR="00FB5846" w:rsidRPr="0016771C">
        <w:rPr>
          <w:rFonts w:ascii="Garamond" w:hAnsi="Garamond"/>
        </w:rPr>
        <w:t>Introduction</w:t>
      </w:r>
      <w:bookmarkEnd w:id="0"/>
    </w:p>
    <w:p w14:paraId="53F72CE1" w14:textId="5758950C" w:rsidR="00C15E9C" w:rsidRPr="00A2285F" w:rsidRDefault="00C15E9C" w:rsidP="009F60A9">
      <w:pPr>
        <w:pStyle w:val="ListParagraph"/>
        <w:numPr>
          <w:ilvl w:val="1"/>
          <w:numId w:val="11"/>
        </w:numPr>
        <w:spacing w:after="0" w:line="240" w:lineRule="auto"/>
        <w:rPr>
          <w:rFonts w:ascii="Garamond" w:hAnsi="Garamond"/>
          <w:b/>
          <w:i/>
        </w:rPr>
      </w:pPr>
      <w:bookmarkStart w:id="1" w:name="_Toc334198721"/>
      <w:r w:rsidRPr="00A2285F">
        <w:rPr>
          <w:rFonts w:ascii="Garamond" w:hAnsi="Garamond"/>
          <w:b/>
          <w:i/>
        </w:rPr>
        <w:t>Background Information</w:t>
      </w:r>
    </w:p>
    <w:bookmarkEnd w:id="1"/>
    <w:p w14:paraId="73BBAF46" w14:textId="77777777"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t>
      </w:r>
      <w:r w:rsidRPr="00936F06">
        <w:rPr>
          <w:rFonts w:ascii="Garamond" w:eastAsia="Times New Roman" w:hAnsi="Garamond" w:cs="Times New Roman"/>
          <w:i/>
          <w:iCs/>
          <w:color w:val="000000"/>
        </w:rPr>
        <w:t xml:space="preserve">(Cladophora glomerata) </w:t>
      </w:r>
      <w:r w:rsidRPr="00936F06">
        <w:rPr>
          <w:rFonts w:ascii="Garamond" w:eastAsia="Times New Roman" w:hAnsi="Garamond" w:cs="Times New Roman"/>
          <w:color w:val="000000"/>
        </w:rPr>
        <w:t xml:space="preserve">is a green </w:t>
      </w:r>
      <w:r w:rsidRPr="0016771C">
        <w:rPr>
          <w:rFonts w:ascii="Garamond" w:eastAsia="Times New Roman" w:hAnsi="Garamond" w:cs="Times New Roman"/>
          <w:noProof/>
          <w:color w:val="000000"/>
        </w:rPr>
        <w:t>macroalgae</w:t>
      </w:r>
      <w:r w:rsidRPr="00936F06">
        <w:rPr>
          <w:rFonts w:ascii="Garamond" w:eastAsia="Times New Roman" w:hAnsi="Garamond" w:cs="Times New Roman"/>
          <w:color w:val="000000"/>
        </w:rPr>
        <w:t xml:space="preserve"> that grows on hard substrates in Lake Michigan (Auer et al., 2010). Nitrogen, phosphorous, temperature, and irradiance are found to influence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growth (Herbst, 1969). High nearshore concentrations of phosphorus, which is linked to phosphorus cycling by introduced Dreissenid mussels, have contributed to a recent surge in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growth (Hecky et al., 2004; Higgins et al., 2008).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grows at depths up to 10 meters, but increased light from water filtration by Dreissenid mussels can promote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growth at greater depths (Auer et al., 2010; Higgins, 2005). </w:t>
      </w:r>
    </w:p>
    <w:p w14:paraId="023FFFED" w14:textId="77777777" w:rsidR="00936F06" w:rsidRPr="00936F06" w:rsidRDefault="00936F06" w:rsidP="00936F06">
      <w:pPr>
        <w:spacing w:after="0" w:line="240" w:lineRule="auto"/>
        <w:rPr>
          <w:rFonts w:ascii="Times New Roman" w:eastAsia="Times New Roman" w:hAnsi="Times New Roman" w:cs="Times New Roman"/>
          <w:sz w:val="24"/>
          <w:szCs w:val="24"/>
        </w:rPr>
      </w:pPr>
    </w:p>
    <w:p w14:paraId="6C49E55C" w14:textId="77777777"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color w:val="000000"/>
        </w:rPr>
        <w:t xml:space="preserve">Wind and water currents can lead to onshore deposition of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mats (Nevers et al., 2014). The heaviest deposition occurs in late summer and early fall, during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sloughing season (Higgins et al., 2008). A study by Riley et al. (2015) suggests that nearshore structures, high population density, and shallow waters increase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washup. Though many factors contributing to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displacement are known, determining precise locations of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washup requires monitoring and fine-scale models (Bootsma et al., 2015).</w:t>
      </w:r>
    </w:p>
    <w:p w14:paraId="2DE6A585" w14:textId="69FA4624" w:rsidR="00C15E9C" w:rsidRDefault="00936F06" w:rsidP="00936F06">
      <w:pPr>
        <w:spacing w:after="0" w:line="240" w:lineRule="auto"/>
        <w:rPr>
          <w:rFonts w:ascii="Garamond" w:eastAsia="Times New Roman" w:hAnsi="Garamond" w:cs="Times New Roman"/>
          <w:i/>
          <w:iCs/>
          <w:color w:val="000000"/>
          <w:shd w:val="clear" w:color="auto" w:fill="FFFFFF"/>
        </w:rPr>
      </w:pPr>
      <w:r w:rsidRPr="00936F06">
        <w:rPr>
          <w:rFonts w:ascii="Times New Roman" w:eastAsia="Times New Roman" w:hAnsi="Times New Roman" w:cs="Times New Roman"/>
          <w:sz w:val="24"/>
          <w:szCs w:val="24"/>
        </w:rPr>
        <w:br/>
      </w:r>
      <w:r w:rsidRPr="00936F06">
        <w:rPr>
          <w:rFonts w:ascii="Garamond" w:eastAsia="Times New Roman" w:hAnsi="Garamond" w:cs="Times New Roman"/>
          <w:color w:val="000000"/>
        </w:rPr>
        <w:t xml:space="preserve">Nuisance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levels were recorded starting in the 1970s, but it diminished due to a reduction in human-caused phosphorus loading in the 1980s (Auer et al., 2010). However, a recent resurgence in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threatens wildlife and the local economy (Auer et al., 2010). The decay of large malodorous mats deters visitors and lowers property values along the shor</w:t>
      </w:r>
      <w:r w:rsidRPr="00936F06">
        <w:rPr>
          <w:rFonts w:ascii="Garamond" w:eastAsia="Times New Roman" w:hAnsi="Garamond" w:cs="Times New Roman"/>
          <w:color w:val="000000"/>
          <w:shd w:val="clear" w:color="auto" w:fill="FFFFFF"/>
        </w:rPr>
        <w:t xml:space="preserve">es (Nevers et al., 2014). </w:t>
      </w:r>
      <w:r w:rsidRPr="00936F06">
        <w:rPr>
          <w:rFonts w:ascii="Garamond" w:eastAsia="Times New Roman" w:hAnsi="Garamond" w:cs="Times New Roman"/>
          <w:i/>
          <w:iCs/>
          <w:color w:val="000000"/>
          <w:shd w:val="clear" w:color="auto" w:fill="FFFFFF"/>
        </w:rPr>
        <w:t xml:space="preserve">Cladophora </w:t>
      </w:r>
      <w:r w:rsidRPr="00936F06">
        <w:rPr>
          <w:rFonts w:ascii="Garamond" w:eastAsia="Times New Roman" w:hAnsi="Garamond" w:cs="Times New Roman"/>
          <w:color w:val="000000"/>
          <w:shd w:val="clear" w:color="auto" w:fill="FFFFFF"/>
        </w:rPr>
        <w:t xml:space="preserve">decay also promotes </w:t>
      </w:r>
      <w:r w:rsidR="008166DE" w:rsidRPr="008166DE">
        <w:rPr>
          <w:rFonts w:ascii="Garamond" w:eastAsia="Times New Roman" w:hAnsi="Garamond" w:cs="Times New Roman"/>
          <w:noProof/>
          <w:color w:val="000000"/>
          <w:shd w:val="clear" w:color="auto" w:fill="FFFFFF"/>
        </w:rPr>
        <w:t xml:space="preserve">the </w:t>
      </w:r>
      <w:r w:rsidRPr="008166DE">
        <w:rPr>
          <w:rFonts w:ascii="Garamond" w:eastAsia="Times New Roman" w:hAnsi="Garamond" w:cs="Times New Roman"/>
          <w:noProof/>
          <w:color w:val="000000"/>
          <w:shd w:val="clear" w:color="auto" w:fill="FFFFFF"/>
        </w:rPr>
        <w:t>growth</w:t>
      </w:r>
      <w:r w:rsidRPr="00936F06">
        <w:rPr>
          <w:rFonts w:ascii="Garamond" w:eastAsia="Times New Roman" w:hAnsi="Garamond" w:cs="Times New Roman"/>
          <w:color w:val="000000"/>
          <w:shd w:val="clear" w:color="auto" w:fill="FFFFFF"/>
        </w:rPr>
        <w:t xml:space="preserve"> of bacteria toxic to humans and wildlife, such as </w:t>
      </w:r>
      <w:r w:rsidRPr="00936F06">
        <w:rPr>
          <w:rFonts w:ascii="Garamond" w:eastAsia="Times New Roman" w:hAnsi="Garamond" w:cs="Times New Roman"/>
          <w:i/>
          <w:iCs/>
          <w:color w:val="000000"/>
          <w:shd w:val="clear" w:color="auto" w:fill="FFFFFF"/>
        </w:rPr>
        <w:t>Escherichia coli</w:t>
      </w:r>
      <w:r w:rsidRPr="00936F06">
        <w:rPr>
          <w:rFonts w:ascii="Garamond" w:eastAsia="Times New Roman" w:hAnsi="Garamond" w:cs="Times New Roman"/>
          <w:color w:val="000000"/>
          <w:shd w:val="clear" w:color="auto" w:fill="FFFFFF"/>
        </w:rPr>
        <w:t xml:space="preserve"> (</w:t>
      </w:r>
      <w:r w:rsidRPr="00936F06">
        <w:rPr>
          <w:rFonts w:ascii="Garamond" w:eastAsia="Times New Roman" w:hAnsi="Garamond" w:cs="Times New Roman"/>
          <w:i/>
          <w:iCs/>
          <w:color w:val="000000"/>
          <w:shd w:val="clear" w:color="auto" w:fill="FFFFFF"/>
        </w:rPr>
        <w:t>E. coli</w:t>
      </w:r>
      <w:r w:rsidRPr="00936F06">
        <w:rPr>
          <w:rFonts w:ascii="Garamond" w:eastAsia="Times New Roman" w:hAnsi="Garamond" w:cs="Times New Roman"/>
          <w:color w:val="000000"/>
          <w:shd w:val="clear" w:color="auto" w:fill="FFFFFF"/>
        </w:rPr>
        <w:t xml:space="preserve">) and </w:t>
      </w:r>
      <w:r w:rsidRPr="00936F06">
        <w:rPr>
          <w:rFonts w:ascii="Garamond" w:eastAsia="Times New Roman" w:hAnsi="Garamond" w:cs="Times New Roman"/>
          <w:i/>
          <w:iCs/>
          <w:color w:val="000000"/>
          <w:shd w:val="clear" w:color="auto" w:fill="FFFFFF"/>
        </w:rPr>
        <w:t xml:space="preserve">Clostridium botulinum </w:t>
      </w:r>
      <w:r w:rsidRPr="00936F06">
        <w:rPr>
          <w:rFonts w:ascii="Garamond" w:eastAsia="Times New Roman" w:hAnsi="Garamond" w:cs="Times New Roman"/>
          <w:color w:val="000000"/>
          <w:shd w:val="clear" w:color="auto" w:fill="FFFFFF"/>
        </w:rPr>
        <w:t>(Chun et al., 2013; Englebert et al., 2008; Whitman et al., 2003)</w:t>
      </w:r>
      <w:r w:rsidRPr="00936F06">
        <w:rPr>
          <w:rFonts w:ascii="Garamond" w:eastAsia="Times New Roman" w:hAnsi="Garamond" w:cs="Times New Roman"/>
          <w:i/>
          <w:iCs/>
          <w:color w:val="000000"/>
          <w:shd w:val="clear" w:color="auto" w:fill="FFFFFF"/>
        </w:rPr>
        <w:t>.</w:t>
      </w:r>
    </w:p>
    <w:p w14:paraId="473A16C0" w14:textId="77777777" w:rsidR="00936F06" w:rsidRPr="00936F06" w:rsidRDefault="00936F06" w:rsidP="00936F06">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0B67A69D" w14:textId="77777777"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i/>
          <w:iCs/>
          <w:color w:val="000000"/>
          <w:shd w:val="clear" w:color="auto" w:fill="FFFFFF"/>
        </w:rPr>
        <w:t>2.2.1. Project Partner</w:t>
      </w:r>
    </w:p>
    <w:p w14:paraId="226F96E6" w14:textId="48CEE21D"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color w:val="000000"/>
        </w:rPr>
        <w:t xml:space="preserve">The Lake Michigan Water Resources II team partnered with Groundwork Milwaukee (GWMKE), a nonprofit organization, to address the challenges of monitoring and predicting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washup locations. </w:t>
      </w:r>
      <w:r w:rsidRPr="00936F06">
        <w:rPr>
          <w:rFonts w:ascii="Garamond" w:eastAsia="Times New Roman" w:hAnsi="Garamond" w:cs="Times New Roman"/>
          <w:color w:val="000000"/>
        </w:rPr>
        <w:lastRenderedPageBreak/>
        <w:t>GWMKE uses community-based efforts, such as volunteer days and educational programs, to promote environmental, economic, and social well-being within the Milwaukee area (</w:t>
      </w:r>
      <w:r w:rsidR="006427E7">
        <w:rPr>
          <w:rFonts w:ascii="Garamond" w:eastAsia="Times New Roman" w:hAnsi="Garamond" w:cs="Times New Roman"/>
          <w:color w:val="000000"/>
        </w:rPr>
        <w:t>Groundwork Milwaukee, 2018</w:t>
      </w:r>
      <w:r w:rsidRPr="00936F06">
        <w:rPr>
          <w:rFonts w:ascii="Garamond" w:eastAsia="Times New Roman" w:hAnsi="Garamond" w:cs="Times New Roman"/>
          <w:color w:val="000000"/>
        </w:rPr>
        <w:t xml:space="preserve">). GWMKE seeks to earn a contract with the City of Milwaukee to organize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t>
      </w:r>
      <w:r w:rsidRPr="008166DE">
        <w:rPr>
          <w:rFonts w:ascii="Garamond" w:eastAsia="Times New Roman" w:hAnsi="Garamond" w:cs="Times New Roman"/>
          <w:noProof/>
          <w:color w:val="000000"/>
        </w:rPr>
        <w:t>clean</w:t>
      </w:r>
      <w:r w:rsidR="008166DE" w:rsidRPr="009917CE">
        <w:rPr>
          <w:rFonts w:ascii="Garamond" w:eastAsia="Times New Roman" w:hAnsi="Garamond" w:cs="Times New Roman"/>
          <w:noProof/>
          <w:color w:val="000000"/>
        </w:rPr>
        <w:t>-</w:t>
      </w:r>
      <w:r w:rsidRPr="008166DE">
        <w:rPr>
          <w:rFonts w:ascii="Garamond" w:eastAsia="Times New Roman" w:hAnsi="Garamond" w:cs="Times New Roman"/>
          <w:noProof/>
          <w:color w:val="000000"/>
        </w:rPr>
        <w:t>up</w:t>
      </w:r>
      <w:r w:rsidRPr="00936F06">
        <w:rPr>
          <w:rFonts w:ascii="Garamond" w:eastAsia="Times New Roman" w:hAnsi="Garamond" w:cs="Times New Roman"/>
          <w:color w:val="000000"/>
        </w:rPr>
        <w:t xml:space="preserve"> days. The cleanup process is labor intensive; to direct the location of cleanup efforts, GWMKE must visit each beach, often below steep bluffs, and visually inspect whether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has washed ashore. After identifying washup locations, cleanup teams must rake the algae from the beaches, haul it out in garbage bins, and transport it to the local landfill. GWMKE seeks to simplify the process of identifying sites for cleanup, allowing them to focus efforts on beaches with the most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Additionally, an enhanced ability to detect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washup will demonstrate GWMKE’s commitment to a healthier community, increasing their chances of earning the City’s contract in future years. Increased funding will enable GWMKE to hire youth to assist with the cleanup and compost the algae instead of transporting it to the landfill (D. Powell &amp; L. Hoffman, personal communication, June 13, 2018).</w:t>
      </w:r>
    </w:p>
    <w:p w14:paraId="2DFCC26F" w14:textId="77777777" w:rsidR="00936F06" w:rsidRPr="00936F06" w:rsidRDefault="00936F06" w:rsidP="00936F06">
      <w:pPr>
        <w:spacing w:after="0" w:line="240" w:lineRule="auto"/>
        <w:rPr>
          <w:rFonts w:ascii="Times New Roman" w:eastAsia="Times New Roman" w:hAnsi="Times New Roman" w:cs="Times New Roman"/>
          <w:sz w:val="24"/>
          <w:szCs w:val="24"/>
        </w:rPr>
      </w:pPr>
    </w:p>
    <w:p w14:paraId="54BBDDBC" w14:textId="77777777"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i/>
          <w:iCs/>
          <w:color w:val="000000"/>
          <w:shd w:val="clear" w:color="auto" w:fill="FFFFFF"/>
        </w:rPr>
        <w:t>2.2.2 Prior Term’s Findings</w:t>
      </w:r>
    </w:p>
    <w:p w14:paraId="46366517" w14:textId="774D1E69"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color w:val="000000"/>
        </w:rPr>
        <w:t xml:space="preserve">This project is a continuation of the summer 2018 NASA DEVELOP Lake Michigan Water Resources team’s project conducted at NASA Ames Research Center. Phase 1 created habitat suitability and predictive washup </w:t>
      </w:r>
      <w:r w:rsidRPr="0016771C">
        <w:rPr>
          <w:rFonts w:ascii="Garamond" w:eastAsia="Times New Roman" w:hAnsi="Garamond" w:cs="Times New Roman"/>
          <w:noProof/>
          <w:color w:val="000000"/>
        </w:rPr>
        <w:t>maps</w:t>
      </w:r>
      <w:r w:rsidRPr="00936F06">
        <w:rPr>
          <w:rFonts w:ascii="Garamond" w:eastAsia="Times New Roman" w:hAnsi="Garamond" w:cs="Times New Roman"/>
          <w:color w:val="000000"/>
        </w:rPr>
        <w:t xml:space="preserve"> to identify areas suitable for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growth and washup. Inputs into these maps included multi-criteria evaluations of bathymetry, mussel distribution, substrate, turbidity, and water temperature for the months of June to September in 2016 and 2017 (Acdan et al., 2018). Surface water currents were overlaid as a map layer, but they were not factored into the predictive values because Riley et al. (2015) </w:t>
      </w:r>
      <w:r w:rsidRPr="0016771C">
        <w:rPr>
          <w:rFonts w:ascii="Garamond" w:eastAsia="Times New Roman" w:hAnsi="Garamond" w:cs="Times New Roman"/>
          <w:noProof/>
          <w:color w:val="000000"/>
        </w:rPr>
        <w:t>suggest</w:t>
      </w:r>
      <w:r w:rsidRPr="00936F06">
        <w:rPr>
          <w:rFonts w:ascii="Garamond" w:eastAsia="Times New Roman" w:hAnsi="Garamond" w:cs="Times New Roman"/>
          <w:color w:val="000000"/>
        </w:rPr>
        <w:t xml:space="preserve"> that surface water currents have a minimal effect on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deposition. However, other studies suggest that currents are a substantial factor in the displacement of algae (Filipkowska et al., 2009; Son et al., 2015).</w:t>
      </w:r>
    </w:p>
    <w:p w14:paraId="2FD0FD7F" w14:textId="77777777" w:rsidR="00936F06" w:rsidRPr="00936F06" w:rsidRDefault="00936F06" w:rsidP="00936F06">
      <w:pPr>
        <w:spacing w:after="0" w:line="240" w:lineRule="auto"/>
        <w:rPr>
          <w:rFonts w:ascii="Times New Roman" w:eastAsia="Times New Roman" w:hAnsi="Times New Roman" w:cs="Times New Roman"/>
          <w:sz w:val="24"/>
          <w:szCs w:val="24"/>
        </w:rPr>
      </w:pPr>
    </w:p>
    <w:p w14:paraId="7F99B851" w14:textId="77777777"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i/>
          <w:iCs/>
          <w:color w:val="000000"/>
          <w:shd w:val="clear" w:color="auto" w:fill="FFFFFF"/>
        </w:rPr>
        <w:t>2.2.3 Objectives</w:t>
      </w:r>
    </w:p>
    <w:p w14:paraId="4740EAB2" w14:textId="2A77D878" w:rsidR="00936F06" w:rsidRPr="00936F06" w:rsidRDefault="00936F06" w:rsidP="00936F06">
      <w:pPr>
        <w:spacing w:after="0" w:line="240" w:lineRule="auto"/>
        <w:rPr>
          <w:rFonts w:ascii="Times New Roman" w:eastAsia="Times New Roman" w:hAnsi="Times New Roman" w:cs="Times New Roman"/>
          <w:sz w:val="24"/>
          <w:szCs w:val="24"/>
        </w:rPr>
      </w:pPr>
      <w:r w:rsidRPr="00936F06">
        <w:rPr>
          <w:rFonts w:ascii="Garamond" w:eastAsia="Times New Roman" w:hAnsi="Garamond" w:cs="Times New Roman"/>
          <w:color w:val="000000"/>
        </w:rPr>
        <w:t xml:space="preserve">Continuing with the goal to support GWMKE by predicting </w:t>
      </w:r>
      <w:r w:rsidRPr="00936F06">
        <w:rPr>
          <w:rFonts w:ascii="Garamond" w:eastAsia="Times New Roman" w:hAnsi="Garamond" w:cs="Times New Roman"/>
          <w:i/>
          <w:iCs/>
          <w:color w:val="000000"/>
        </w:rPr>
        <w:t xml:space="preserve">Cladophora </w:t>
      </w:r>
      <w:r w:rsidRPr="00936F06">
        <w:rPr>
          <w:rFonts w:ascii="Garamond" w:eastAsia="Times New Roman" w:hAnsi="Garamond" w:cs="Times New Roman"/>
          <w:color w:val="000000"/>
        </w:rPr>
        <w:t xml:space="preserve">washup, the objective of Phase 2 was to directly detect the location of floating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and compare the results with the outputs for Phase 1. The team created a Predictive Washup Tool, which uses chlorophyll-a as a proxy to detect floating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from satellite imagery and predicts how the algae will move over time by incorporating </w:t>
      </w:r>
      <w:r w:rsidR="008628D1">
        <w:rPr>
          <w:rFonts w:ascii="Garamond" w:hAnsi="Garamond"/>
          <w:color w:val="000000"/>
        </w:rPr>
        <w:t xml:space="preserve">the National Ocean and Atmospheric Administration (NOAA) </w:t>
      </w:r>
      <w:r w:rsidRPr="00936F06">
        <w:rPr>
          <w:rFonts w:ascii="Garamond" w:eastAsia="Times New Roman" w:hAnsi="Garamond" w:cs="Times New Roman"/>
          <w:color w:val="000000"/>
        </w:rPr>
        <w:t>surface water current</w:t>
      </w:r>
      <w:r w:rsidR="008628D1">
        <w:rPr>
          <w:rFonts w:ascii="Garamond" w:eastAsia="Times New Roman" w:hAnsi="Garamond" w:cs="Times New Roman"/>
          <w:color w:val="000000"/>
        </w:rPr>
        <w:t xml:space="preserve"> data</w:t>
      </w:r>
      <w:r w:rsidRPr="00936F06">
        <w:rPr>
          <w:rFonts w:ascii="Garamond" w:eastAsia="Times New Roman" w:hAnsi="Garamond" w:cs="Times New Roman"/>
          <w:color w:val="000000"/>
        </w:rPr>
        <w:t xml:space="preserve">. The tool was tested with Sentinel-2 Multispectral Instrument (MSI) and Landsat 8 Operational Land Imager (OLI) imagery and water current data for the study period of June to </w:t>
      </w:r>
      <w:r w:rsidRPr="0016771C">
        <w:rPr>
          <w:rFonts w:ascii="Garamond" w:eastAsia="Times New Roman" w:hAnsi="Garamond" w:cs="Times New Roman"/>
          <w:noProof/>
          <w:color w:val="000000"/>
        </w:rPr>
        <w:t>September</w:t>
      </w:r>
      <w:r w:rsidRPr="00936F06">
        <w:rPr>
          <w:rFonts w:ascii="Garamond" w:eastAsia="Times New Roman" w:hAnsi="Garamond" w:cs="Times New Roman"/>
          <w:color w:val="000000"/>
        </w:rPr>
        <w:t xml:space="preserve"> 2016 through 2018 from western Lake Michigan (Figure 1). Going forward, GWMKE will run the tool with updated Lake Michigan satellite imagery and NOAA surface water current data to predict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 xml:space="preserve"> washup for the </w:t>
      </w:r>
      <w:r w:rsidRPr="008166DE">
        <w:rPr>
          <w:rFonts w:ascii="Garamond" w:eastAsia="Times New Roman" w:hAnsi="Garamond" w:cs="Times New Roman"/>
          <w:noProof/>
          <w:color w:val="000000"/>
        </w:rPr>
        <w:t>sloughing</w:t>
      </w:r>
      <w:r w:rsidRPr="00936F06">
        <w:rPr>
          <w:rFonts w:ascii="Garamond" w:eastAsia="Times New Roman" w:hAnsi="Garamond" w:cs="Times New Roman"/>
          <w:color w:val="000000"/>
        </w:rPr>
        <w:t xml:space="preserve"> season. The tool will provide decision-support for GWMKE to improve their remediation process by removing the time-consuming step of visually inspecting beaches and, instead, allow them to dedicate cleanup efforts to beaches with the highest density of </w:t>
      </w:r>
      <w:r w:rsidRPr="00936F06">
        <w:rPr>
          <w:rFonts w:ascii="Garamond" w:eastAsia="Times New Roman" w:hAnsi="Garamond" w:cs="Times New Roman"/>
          <w:i/>
          <w:iCs/>
          <w:color w:val="000000"/>
        </w:rPr>
        <w:t>Cladophora</w:t>
      </w:r>
      <w:r w:rsidRPr="00936F06">
        <w:rPr>
          <w:rFonts w:ascii="Garamond" w:eastAsia="Times New Roman" w:hAnsi="Garamond" w:cs="Times New Roman"/>
          <w:color w:val="000000"/>
        </w:rPr>
        <w:t>.</w:t>
      </w:r>
    </w:p>
    <w:p w14:paraId="61B21CAF" w14:textId="40C736A2" w:rsidR="00C15E9C" w:rsidRPr="00106FD6" w:rsidRDefault="00C15E9C" w:rsidP="00B468A3">
      <w:pPr>
        <w:spacing w:after="0" w:line="240" w:lineRule="auto"/>
        <w:rPr>
          <w:rFonts w:ascii="Garamond" w:hAnsi="Garamond"/>
        </w:rPr>
      </w:pPr>
    </w:p>
    <w:p w14:paraId="027D9F59" w14:textId="20EB5098" w:rsidR="00210A4F" w:rsidRPr="003955B2" w:rsidRDefault="00210A4F" w:rsidP="00B365F0">
      <w:pPr>
        <w:spacing w:after="0" w:line="240" w:lineRule="auto"/>
        <w:rPr>
          <w:rFonts w:ascii="Garamond" w:eastAsia="Times New Roman" w:hAnsi="Garamond" w:cs="Arial"/>
          <w:bCs/>
        </w:rPr>
      </w:pPr>
    </w:p>
    <w:p w14:paraId="7410A6BD" w14:textId="30A2536D" w:rsidR="00BB43A4" w:rsidRPr="004633EE" w:rsidRDefault="00BB43A4" w:rsidP="00B365F0">
      <w:pPr>
        <w:spacing w:after="0" w:line="240" w:lineRule="auto"/>
        <w:rPr>
          <w:rFonts w:ascii="Garamond" w:eastAsia="Times New Roman" w:hAnsi="Garamond" w:cs="Arial"/>
          <w:bCs/>
        </w:rPr>
      </w:pPr>
    </w:p>
    <w:p w14:paraId="04721706" w14:textId="3446849C" w:rsidR="008E5453" w:rsidRDefault="00B43115" w:rsidP="008E5453">
      <w:pPr>
        <w:keepNext/>
        <w:spacing w:after="0" w:line="240" w:lineRule="auto"/>
        <w:jc w:val="center"/>
      </w:pPr>
      <w:r w:rsidRPr="00B43115">
        <w:rPr>
          <w:noProof/>
        </w:rPr>
        <w:lastRenderedPageBreak/>
        <w:drawing>
          <wp:anchor distT="0" distB="0" distL="114300" distR="114300" simplePos="0" relativeHeight="251673600" behindDoc="0" locked="0" layoutInCell="1" allowOverlap="1" wp14:anchorId="31B265DD" wp14:editId="36EFFCAC">
            <wp:simplePos x="0" y="0"/>
            <wp:positionH relativeFrom="margin">
              <wp:posOffset>9525</wp:posOffset>
            </wp:positionH>
            <wp:positionV relativeFrom="paragraph">
              <wp:posOffset>253365</wp:posOffset>
            </wp:positionV>
            <wp:extent cx="3400425" cy="3084830"/>
            <wp:effectExtent l="0" t="0" r="9525" b="1270"/>
            <wp:wrapNone/>
            <wp:docPr id="20" name="Google Shape;167;p17"/>
            <wp:cNvGraphicFramePr/>
            <a:graphic xmlns:a="http://schemas.openxmlformats.org/drawingml/2006/main">
              <a:graphicData uri="http://schemas.openxmlformats.org/drawingml/2006/picture">
                <pic:pic xmlns:pic="http://schemas.openxmlformats.org/drawingml/2006/picture">
                  <pic:nvPicPr>
                    <pic:cNvPr id="167" name="Google Shape;167;p17"/>
                    <pic:cNvPicPr preferRelativeResize="0"/>
                  </pic:nvPicPr>
                  <pic:blipFill>
                    <a:blip r:embed="rId9">
                      <a:alphaModFix/>
                    </a:blip>
                    <a:stretch>
                      <a:fillRect/>
                    </a:stretch>
                  </pic:blipFill>
                  <pic:spPr>
                    <a:xfrm>
                      <a:off x="0" y="0"/>
                      <a:ext cx="340042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259E" w14:textId="618B4D83" w:rsidR="00B43115" w:rsidRDefault="00B43115" w:rsidP="008E5453">
      <w:pPr>
        <w:keepNext/>
        <w:spacing w:after="0" w:line="240" w:lineRule="auto"/>
        <w:jc w:val="center"/>
      </w:pPr>
    </w:p>
    <w:p w14:paraId="7E7AB467" w14:textId="5EC54B5A" w:rsidR="00B43115" w:rsidRDefault="00C26D1C" w:rsidP="008E5453">
      <w:pPr>
        <w:keepNext/>
        <w:spacing w:after="0" w:line="240" w:lineRule="auto"/>
        <w:jc w:val="center"/>
      </w:pPr>
      <w:r w:rsidRPr="00C26D1C">
        <w:rPr>
          <w:noProof/>
        </w:rPr>
        <mc:AlternateContent>
          <mc:Choice Requires="wps">
            <w:drawing>
              <wp:anchor distT="0" distB="0" distL="114300" distR="114300" simplePos="0" relativeHeight="251681792" behindDoc="0" locked="0" layoutInCell="1" allowOverlap="1" wp14:anchorId="36521B1D" wp14:editId="7021AFAD">
                <wp:simplePos x="0" y="0"/>
                <wp:positionH relativeFrom="column">
                  <wp:posOffset>2611582</wp:posOffset>
                </wp:positionH>
                <wp:positionV relativeFrom="paragraph">
                  <wp:posOffset>108412</wp:posOffset>
                </wp:positionV>
                <wp:extent cx="2165350" cy="1205345"/>
                <wp:effectExtent l="0" t="0" r="25400" b="33020"/>
                <wp:wrapNone/>
                <wp:docPr id="28" name="Google Shape;177;p17"/>
                <wp:cNvGraphicFramePr/>
                <a:graphic xmlns:a="http://schemas.openxmlformats.org/drawingml/2006/main">
                  <a:graphicData uri="http://schemas.microsoft.com/office/word/2010/wordprocessingShape">
                    <wps:wsp>
                      <wps:cNvCnPr/>
                      <wps:spPr>
                        <a:xfrm>
                          <a:off x="0" y="0"/>
                          <a:ext cx="2165350" cy="120534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1F892A" id="_x0000_t32" coordsize="21600,21600" o:spt="32" o:oned="t" path="m,l21600,21600e" filled="f">
                <v:path arrowok="t" fillok="f" o:connecttype="none"/>
                <o:lock v:ext="edit" shapetype="t"/>
              </v:shapetype>
              <v:shape id="Google Shape;177;p17" o:spid="_x0000_s1026" type="#_x0000_t32" style="position:absolute;margin-left:205.65pt;margin-top:8.55pt;width:170.5pt;height:9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" strokecolor="black [3040]"/>
            </w:pict>
          </mc:Fallback>
        </mc:AlternateContent>
      </w:r>
      <w:r w:rsidR="00B43115" w:rsidRPr="00B43115">
        <w:rPr>
          <w:noProof/>
        </w:rPr>
        <mc:AlternateContent>
          <mc:Choice Requires="wps">
            <w:drawing>
              <wp:anchor distT="0" distB="0" distL="114300" distR="114300" simplePos="0" relativeHeight="251675648" behindDoc="0" locked="0" layoutInCell="1" allowOverlap="1" wp14:anchorId="70AAB4E9" wp14:editId="77DD799E">
                <wp:simplePos x="0" y="0"/>
                <wp:positionH relativeFrom="margin">
                  <wp:posOffset>114300</wp:posOffset>
                </wp:positionH>
                <wp:positionV relativeFrom="paragraph">
                  <wp:posOffset>8255</wp:posOffset>
                </wp:positionV>
                <wp:extent cx="419100" cy="457200"/>
                <wp:effectExtent l="0" t="0" r="0" b="0"/>
                <wp:wrapNone/>
                <wp:docPr id="18" name="Google Shape;180;p17"/>
                <wp:cNvGraphicFramePr/>
                <a:graphic xmlns:a="http://schemas.openxmlformats.org/drawingml/2006/main">
                  <a:graphicData uri="http://schemas.microsoft.com/office/word/2010/wordprocessingShape">
                    <wps:wsp>
                      <wps:cNvSpPr txBox="1"/>
                      <wps:spPr>
                        <a:xfrm>
                          <a:off x="0" y="0"/>
                          <a:ext cx="419100" cy="457200"/>
                        </a:xfrm>
                        <a:prstGeom prst="rect">
                          <a:avLst/>
                        </a:prstGeom>
                        <a:noFill/>
                        <a:ln>
                          <a:noFill/>
                        </a:ln>
                      </wps:spPr>
                      <wps:txbx>
                        <w:txbxContent>
                          <w:p w14:paraId="43DA59AE" w14:textId="77777777" w:rsidR="0016771C" w:rsidRDefault="0016771C" w:rsidP="00B43115">
                            <w:pPr>
                              <w:pStyle w:val="NormalWeb"/>
                              <w:spacing w:before="0" w:beforeAutospacing="0" w:after="0" w:afterAutospacing="0"/>
                            </w:pPr>
                            <w:r>
                              <w:rPr>
                                <w:rFonts w:ascii="Century Gothic" w:eastAsia="Century Gothic" w:hAnsi="Century Gothic" w:cs="Century Gothic"/>
                                <w:b/>
                                <w:bCs/>
                                <w:color w:val="000000" w:themeColor="text1"/>
                                <w:kern w:val="24"/>
                                <w:sz w:val="36"/>
                                <w:szCs w:val="36"/>
                              </w:rPr>
                              <w:t>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AB4E9" id="_x0000_t202" coordsize="21600,21600" o:spt="202" path="m,l,21600r21600,l21600,xe">
                <v:stroke joinstyle="miter"/>
                <v:path gradientshapeok="t" o:connecttype="rect"/>
              </v:shapetype>
              <v:shape id="Google Shape;180;p17" o:spid="_x0000_s1026" type="#_x0000_t202" style="position:absolute;left:0;text-align:left;margin-left:9pt;margin-top:.65pt;width:33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" filled="f" stroked="f">
                <v:textbox inset="2.53958mm,2.53958mm,2.53958mm,2.53958mm">
                  <w:txbxContent>
                    <w:p w14:paraId="43DA59AE" w14:textId="77777777" w:rsidR="0016771C" w:rsidRDefault="0016771C" w:rsidP="00B43115">
                      <w:pPr>
                        <w:pStyle w:val="NormalWeb"/>
                        <w:spacing w:before="0" w:beforeAutospacing="0" w:after="0" w:afterAutospacing="0"/>
                      </w:pPr>
                      <w:r>
                        <w:rPr>
                          <w:rFonts w:ascii="Century Gothic" w:eastAsia="Century Gothic" w:hAnsi="Century Gothic" w:cs="Century Gothic"/>
                          <w:b/>
                          <w:bCs/>
                          <w:color w:val="000000" w:themeColor="text1"/>
                          <w:kern w:val="24"/>
                          <w:sz w:val="36"/>
                          <w:szCs w:val="36"/>
                        </w:rPr>
                        <w:t>N</w:t>
                      </w:r>
                    </w:p>
                  </w:txbxContent>
                </v:textbox>
                <w10:wrap anchorx="margin"/>
              </v:shape>
            </w:pict>
          </mc:Fallback>
        </mc:AlternateContent>
      </w:r>
    </w:p>
    <w:p w14:paraId="3E25F049" w14:textId="69438800" w:rsidR="00B43115" w:rsidRDefault="00B43115" w:rsidP="008E5453">
      <w:pPr>
        <w:keepNext/>
        <w:spacing w:after="0" w:line="240" w:lineRule="auto"/>
        <w:jc w:val="center"/>
      </w:pPr>
    </w:p>
    <w:p w14:paraId="5DE2BC31" w14:textId="5A9F94CD" w:rsidR="00B43115" w:rsidRDefault="00B43115" w:rsidP="008E5453">
      <w:pPr>
        <w:keepNext/>
        <w:spacing w:after="0" w:line="240" w:lineRule="auto"/>
        <w:jc w:val="center"/>
      </w:pPr>
      <w:r w:rsidRPr="00B43115">
        <w:rPr>
          <w:noProof/>
        </w:rPr>
        <mc:AlternateContent>
          <mc:Choice Requires="wps">
            <w:drawing>
              <wp:anchor distT="0" distB="0" distL="114300" distR="114300" simplePos="0" relativeHeight="251674624" behindDoc="0" locked="0" layoutInCell="1" allowOverlap="1" wp14:anchorId="5F5163A9" wp14:editId="5296E3A1">
                <wp:simplePos x="0" y="0"/>
                <wp:positionH relativeFrom="margin">
                  <wp:posOffset>189751</wp:posOffset>
                </wp:positionH>
                <wp:positionV relativeFrom="paragraph">
                  <wp:posOffset>33655</wp:posOffset>
                </wp:positionV>
                <wp:extent cx="190500" cy="218440"/>
                <wp:effectExtent l="19050" t="19050" r="38100" b="10160"/>
                <wp:wrapNone/>
                <wp:docPr id="17" name="Google Shape;179;p17"/>
                <wp:cNvGraphicFramePr/>
                <a:graphic xmlns:a="http://schemas.openxmlformats.org/drawingml/2006/main">
                  <a:graphicData uri="http://schemas.microsoft.com/office/word/2010/wordprocessingShape">
                    <wps:wsp>
                      <wps:cNvSpPr/>
                      <wps:spPr>
                        <a:xfrm>
                          <a:off x="0" y="0"/>
                          <a:ext cx="190500" cy="218440"/>
                        </a:xfrm>
                        <a:prstGeom prst="up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F0A19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Google Shape;179;p17" o:spid="_x0000_s1026" type="#_x0000_t68" style="position:absolute;margin-left:14.95pt;margin-top:2.65pt;width:15pt;height:1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" adj="9419" fillcolor="black">
                <v:stroke startarrowwidth="narrow" startarrowlength="short" endarrowwidth="narrow" endarrowlength="short" joinstyle="round"/>
                <v:textbox inset="2.53958mm,2.53958mm,2.53958mm,2.53958mm"/>
                <w10:wrap anchorx="margin"/>
              </v:shape>
            </w:pict>
          </mc:Fallback>
        </mc:AlternateContent>
      </w:r>
    </w:p>
    <w:p w14:paraId="0120CFE1" w14:textId="77539B4A" w:rsidR="00B43115" w:rsidRDefault="00C26D1C" w:rsidP="008E5453">
      <w:pPr>
        <w:keepNext/>
        <w:spacing w:after="0" w:line="240" w:lineRule="auto"/>
        <w:jc w:val="center"/>
      </w:pPr>
      <w:r w:rsidRPr="00C26D1C">
        <w:rPr>
          <w:noProof/>
        </w:rPr>
        <w:drawing>
          <wp:anchor distT="0" distB="0" distL="114300" distR="114300" simplePos="0" relativeHeight="251679744" behindDoc="0" locked="0" layoutInCell="1" allowOverlap="1" wp14:anchorId="2C2670F2" wp14:editId="132084D5">
            <wp:simplePos x="0" y="0"/>
            <wp:positionH relativeFrom="margin">
              <wp:align>right</wp:align>
            </wp:positionH>
            <wp:positionV relativeFrom="paragraph">
              <wp:posOffset>12065</wp:posOffset>
            </wp:positionV>
            <wp:extent cx="2381250" cy="1951990"/>
            <wp:effectExtent l="0" t="0" r="0" b="0"/>
            <wp:wrapNone/>
            <wp:docPr id="27" name="Google Shape;176;p17"/>
            <wp:cNvGraphicFramePr/>
            <a:graphic xmlns:a="http://schemas.openxmlformats.org/drawingml/2006/main">
              <a:graphicData uri="http://schemas.openxmlformats.org/drawingml/2006/picture">
                <pic:pic xmlns:pic="http://schemas.openxmlformats.org/drawingml/2006/picture">
                  <pic:nvPicPr>
                    <pic:cNvPr id="176" name="Google Shape;176;p17"/>
                    <pic:cNvPicPr preferRelativeResize="0"/>
                  </pic:nvPicPr>
                  <pic:blipFill>
                    <a:blip r:embed="rId10">
                      <a:alphaModFix/>
                    </a:blip>
                    <a:stretch>
                      <a:fillRect/>
                    </a:stretch>
                  </pic:blipFill>
                  <pic:spPr>
                    <a:xfrm>
                      <a:off x="0" y="0"/>
                      <a:ext cx="238125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CB807" w14:textId="0895FD37" w:rsidR="00B43115" w:rsidRDefault="00B43115" w:rsidP="008E5453">
      <w:pPr>
        <w:keepNext/>
        <w:spacing w:after="0" w:line="240" w:lineRule="auto"/>
        <w:jc w:val="center"/>
      </w:pPr>
    </w:p>
    <w:p w14:paraId="2BA5FDE4" w14:textId="4AA6CF54" w:rsidR="00B43115" w:rsidRDefault="00B43115" w:rsidP="008E5453">
      <w:pPr>
        <w:keepNext/>
        <w:spacing w:after="0" w:line="240" w:lineRule="auto"/>
        <w:jc w:val="center"/>
      </w:pPr>
    </w:p>
    <w:p w14:paraId="63529746" w14:textId="1D11A083" w:rsidR="00B43115" w:rsidRDefault="00B43115" w:rsidP="008E5453">
      <w:pPr>
        <w:keepNext/>
        <w:spacing w:after="0" w:line="240" w:lineRule="auto"/>
        <w:jc w:val="center"/>
      </w:pPr>
    </w:p>
    <w:p w14:paraId="5F5F1270" w14:textId="4D6C505F" w:rsidR="00B43115" w:rsidRDefault="00B43115" w:rsidP="008E5453">
      <w:pPr>
        <w:keepNext/>
        <w:spacing w:after="0" w:line="240" w:lineRule="auto"/>
        <w:jc w:val="center"/>
      </w:pPr>
    </w:p>
    <w:p w14:paraId="46026C79" w14:textId="4BA2B799" w:rsidR="00B43115" w:rsidRDefault="00B43115" w:rsidP="008E5453">
      <w:pPr>
        <w:keepNext/>
        <w:spacing w:after="0" w:line="240" w:lineRule="auto"/>
        <w:jc w:val="center"/>
      </w:pPr>
    </w:p>
    <w:p w14:paraId="3EC5CCA5" w14:textId="4D3084B6" w:rsidR="00B43115" w:rsidRDefault="00B43115" w:rsidP="008E5453">
      <w:pPr>
        <w:keepNext/>
        <w:spacing w:after="0" w:line="240" w:lineRule="auto"/>
        <w:jc w:val="center"/>
      </w:pPr>
    </w:p>
    <w:p w14:paraId="5097F1EE" w14:textId="48477C7C" w:rsidR="00B43115" w:rsidRDefault="00C26D1C" w:rsidP="008E5453">
      <w:pPr>
        <w:keepNext/>
        <w:spacing w:after="0" w:line="240" w:lineRule="auto"/>
        <w:jc w:val="center"/>
      </w:pPr>
      <w:r w:rsidRPr="00C26D1C">
        <w:rPr>
          <w:noProof/>
        </w:rPr>
        <mc:AlternateContent>
          <mc:Choice Requires="wps">
            <w:drawing>
              <wp:anchor distT="0" distB="0" distL="114300" distR="114300" simplePos="0" relativeHeight="251683840" behindDoc="0" locked="0" layoutInCell="1" allowOverlap="1" wp14:anchorId="12A35FFC" wp14:editId="2FBD626C">
                <wp:simplePos x="0" y="0"/>
                <wp:positionH relativeFrom="column">
                  <wp:posOffset>2611581</wp:posOffset>
                </wp:positionH>
                <wp:positionV relativeFrom="paragraph">
                  <wp:posOffset>17260</wp:posOffset>
                </wp:positionV>
                <wp:extent cx="2165927" cy="1204769"/>
                <wp:effectExtent l="0" t="0" r="25400" b="33655"/>
                <wp:wrapNone/>
                <wp:docPr id="29" name="Google Shape;178;p17"/>
                <wp:cNvGraphicFramePr/>
                <a:graphic xmlns:a="http://schemas.openxmlformats.org/drawingml/2006/main">
                  <a:graphicData uri="http://schemas.microsoft.com/office/word/2010/wordprocessingShape">
                    <wps:wsp>
                      <wps:cNvCnPr/>
                      <wps:spPr>
                        <a:xfrm rot="10800000" flipH="1">
                          <a:off x="0" y="0"/>
                          <a:ext cx="2165927" cy="1204769"/>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62EB57" id="Google Shape;178;p17" o:spid="_x0000_s1026" type="#_x0000_t32" style="position:absolute;margin-left:205.65pt;margin-top:1.35pt;width:170.55pt;height:94.85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" strokecolor="black [3040]"/>
            </w:pict>
          </mc:Fallback>
        </mc:AlternateContent>
      </w:r>
    </w:p>
    <w:p w14:paraId="2F8A21D3" w14:textId="5F391F4A" w:rsidR="00B43115" w:rsidRDefault="00B43115" w:rsidP="008E5453">
      <w:pPr>
        <w:keepNext/>
        <w:spacing w:after="0" w:line="240" w:lineRule="auto"/>
        <w:jc w:val="center"/>
      </w:pPr>
      <w:r w:rsidRPr="00B43115">
        <w:rPr>
          <w:noProof/>
        </w:rPr>
        <mc:AlternateContent>
          <mc:Choice Requires="wps">
            <w:drawing>
              <wp:anchor distT="0" distB="0" distL="114300" distR="114300" simplePos="0" relativeHeight="251676672" behindDoc="0" locked="0" layoutInCell="1" allowOverlap="1" wp14:anchorId="5D4E99D7" wp14:editId="2AB00C08">
                <wp:simplePos x="0" y="0"/>
                <wp:positionH relativeFrom="margin">
                  <wp:posOffset>1266825</wp:posOffset>
                </wp:positionH>
                <wp:positionV relativeFrom="paragraph">
                  <wp:posOffset>13335</wp:posOffset>
                </wp:positionV>
                <wp:extent cx="1409700" cy="428625"/>
                <wp:effectExtent l="0" t="0" r="0" b="0"/>
                <wp:wrapNone/>
                <wp:docPr id="19" name="Google Shape;182;p17"/>
                <wp:cNvGraphicFramePr/>
                <a:graphic xmlns:a="http://schemas.openxmlformats.org/drawingml/2006/main">
                  <a:graphicData uri="http://schemas.microsoft.com/office/word/2010/wordprocessingShape">
                    <wps:wsp>
                      <wps:cNvSpPr txBox="1"/>
                      <wps:spPr>
                        <a:xfrm>
                          <a:off x="0" y="0"/>
                          <a:ext cx="1409700" cy="428625"/>
                        </a:xfrm>
                        <a:prstGeom prst="rect">
                          <a:avLst/>
                        </a:prstGeom>
                        <a:noFill/>
                        <a:ln>
                          <a:noFill/>
                        </a:ln>
                      </wps:spPr>
                      <wps:txbx>
                        <w:txbxContent>
                          <w:p w14:paraId="1FF604DD" w14:textId="77777777" w:rsidR="0016771C" w:rsidRPr="00C26D1C" w:rsidRDefault="0016771C" w:rsidP="00B43115">
                            <w:pPr>
                              <w:pStyle w:val="NormalWeb"/>
                              <w:spacing w:before="0" w:beforeAutospacing="0" w:after="0" w:afterAutospacing="0"/>
                              <w:rPr>
                                <w:sz w:val="28"/>
                                <w:szCs w:val="28"/>
                              </w:rPr>
                            </w:pPr>
                            <w:r w:rsidRPr="00C26D1C">
                              <w:rPr>
                                <w:rFonts w:ascii="Century Gothic" w:eastAsia="Century Gothic" w:hAnsi="Century Gothic" w:cs="Century Gothic"/>
                                <w:b/>
                                <w:bCs/>
                                <w:color w:val="000000" w:themeColor="text1"/>
                                <w:kern w:val="24"/>
                                <w:sz w:val="28"/>
                                <w:szCs w:val="28"/>
                              </w:rPr>
                              <w:t>Milwaukee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D4E99D7" id="Google Shape;182;p17" o:spid="_x0000_s1027" type="#_x0000_t202" style="position:absolute;left:0;text-align:left;margin-left:99.75pt;margin-top:1.05pt;width:111pt;height:3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" filled="f" stroked="f">
                <v:textbox inset="2.53958mm,2.53958mm,2.53958mm,2.53958mm">
                  <w:txbxContent>
                    <w:p w14:paraId="1FF604DD" w14:textId="77777777" w:rsidR="0016771C" w:rsidRPr="00C26D1C" w:rsidRDefault="0016771C" w:rsidP="00B43115">
                      <w:pPr>
                        <w:pStyle w:val="NormalWeb"/>
                        <w:spacing w:before="0" w:beforeAutospacing="0" w:after="0" w:afterAutospacing="0"/>
                        <w:rPr>
                          <w:sz w:val="28"/>
                          <w:szCs w:val="28"/>
                        </w:rPr>
                      </w:pPr>
                      <w:r w:rsidRPr="00C26D1C">
                        <w:rPr>
                          <w:rFonts w:ascii="Century Gothic" w:eastAsia="Century Gothic" w:hAnsi="Century Gothic" w:cs="Century Gothic"/>
                          <w:b/>
                          <w:bCs/>
                          <w:color w:val="000000" w:themeColor="text1"/>
                          <w:kern w:val="24"/>
                          <w:sz w:val="28"/>
                          <w:szCs w:val="28"/>
                        </w:rPr>
                        <w:t>Milwaukee</w:t>
                      </w:r>
                    </w:p>
                  </w:txbxContent>
                </v:textbox>
                <w10:wrap anchorx="margin"/>
              </v:shape>
            </w:pict>
          </mc:Fallback>
        </mc:AlternateContent>
      </w:r>
    </w:p>
    <w:p w14:paraId="2623CF5C" w14:textId="6B55E0CC" w:rsidR="00B43115" w:rsidRDefault="00B43115" w:rsidP="008E5453">
      <w:pPr>
        <w:keepNext/>
        <w:spacing w:after="0" w:line="240" w:lineRule="auto"/>
        <w:jc w:val="center"/>
      </w:pPr>
    </w:p>
    <w:p w14:paraId="78405518" w14:textId="06A7FC64" w:rsidR="00B43115" w:rsidRDefault="00B43115" w:rsidP="008E5453">
      <w:pPr>
        <w:keepNext/>
        <w:spacing w:after="0" w:line="240" w:lineRule="auto"/>
        <w:jc w:val="center"/>
      </w:pPr>
    </w:p>
    <w:p w14:paraId="7EFF61D7" w14:textId="6FA69263" w:rsidR="00B43115" w:rsidRDefault="00B43115" w:rsidP="008E5453">
      <w:pPr>
        <w:keepNext/>
        <w:spacing w:after="0" w:line="240" w:lineRule="auto"/>
        <w:jc w:val="center"/>
      </w:pPr>
    </w:p>
    <w:p w14:paraId="4841488D" w14:textId="5CAE09BB" w:rsidR="00B43115" w:rsidRDefault="00C26D1C" w:rsidP="008E5453">
      <w:pPr>
        <w:keepNext/>
        <w:spacing w:after="0" w:line="240" w:lineRule="auto"/>
        <w:jc w:val="center"/>
      </w:pPr>
      <w:r w:rsidRPr="00C26D1C">
        <w:rPr>
          <w:noProof/>
        </w:rPr>
        <mc:AlternateContent>
          <mc:Choice Requires="wpg">
            <w:drawing>
              <wp:anchor distT="0" distB="0" distL="114300" distR="114300" simplePos="0" relativeHeight="251678720" behindDoc="0" locked="0" layoutInCell="1" allowOverlap="1" wp14:anchorId="2A73C19E" wp14:editId="0623E287">
                <wp:simplePos x="0" y="0"/>
                <wp:positionH relativeFrom="column">
                  <wp:posOffset>3928188</wp:posOffset>
                </wp:positionH>
                <wp:positionV relativeFrom="paragraph">
                  <wp:posOffset>73816</wp:posOffset>
                </wp:positionV>
                <wp:extent cx="1666875" cy="555114"/>
                <wp:effectExtent l="0" t="0" r="28575" b="0"/>
                <wp:wrapNone/>
                <wp:docPr id="21" name="Google Shape;170;p17"/>
                <wp:cNvGraphicFramePr/>
                <a:graphic xmlns:a="http://schemas.openxmlformats.org/drawingml/2006/main">
                  <a:graphicData uri="http://schemas.microsoft.com/office/word/2010/wordprocessingGroup">
                    <wpg:wgp>
                      <wpg:cNvGrpSpPr/>
                      <wpg:grpSpPr>
                        <a:xfrm>
                          <a:off x="0" y="0"/>
                          <a:ext cx="1666875" cy="555114"/>
                          <a:chOff x="207074" y="2693290"/>
                          <a:chExt cx="2742900" cy="1069433"/>
                        </a:xfrm>
                      </wpg:grpSpPr>
                      <wps:wsp>
                        <wps:cNvPr id="22" name="Google Shape;171;p17"/>
                        <wps:cNvSpPr txBox="1"/>
                        <wps:spPr>
                          <a:xfrm>
                            <a:off x="207074" y="2693325"/>
                            <a:ext cx="2742900" cy="990900"/>
                          </a:xfrm>
                          <a:prstGeom prst="rect">
                            <a:avLst/>
                          </a:prstGeom>
                          <a:noFill/>
                          <a:ln w="19050" cap="flat" cmpd="sng">
                            <a:solidFill>
                              <a:srgbClr val="000000"/>
                            </a:solidFill>
                            <a:prstDash val="solid"/>
                            <a:round/>
                            <a:headEnd type="none" w="sm" len="sm"/>
                            <a:tailEnd type="none" w="sm" len="sm"/>
                          </a:ln>
                        </wps:spPr>
                        <wps:bodyPr spcFirstLastPara="1" wrap="square" lIns="91425" tIns="91425" rIns="91425" bIns="91425" anchor="t" anchorCtr="0">
                          <a:noAutofit/>
                        </wps:bodyPr>
                      </wps:wsp>
                      <pic:pic xmlns:pic="http://schemas.openxmlformats.org/drawingml/2006/picture">
                        <pic:nvPicPr>
                          <pic:cNvPr id="23" name="Google Shape;172;p17"/>
                          <pic:cNvPicPr preferRelativeResize="0"/>
                        </pic:nvPicPr>
                        <pic:blipFill>
                          <a:blip r:embed="rId11">
                            <a:alphaModFix/>
                          </a:blip>
                          <a:stretch>
                            <a:fillRect/>
                          </a:stretch>
                        </pic:blipFill>
                        <pic:spPr>
                          <a:xfrm>
                            <a:off x="310199" y="2816512"/>
                            <a:ext cx="691913" cy="385325"/>
                          </a:xfrm>
                          <a:prstGeom prst="rect">
                            <a:avLst/>
                          </a:prstGeom>
                          <a:noFill/>
                          <a:ln>
                            <a:noFill/>
                          </a:ln>
                        </pic:spPr>
                      </pic:pic>
                      <pic:pic xmlns:pic="http://schemas.openxmlformats.org/drawingml/2006/picture">
                        <pic:nvPicPr>
                          <pic:cNvPr id="24" name="Google Shape;173;p17"/>
                          <pic:cNvPicPr preferRelativeResize="0"/>
                        </pic:nvPicPr>
                        <pic:blipFill>
                          <a:blip r:embed="rId12">
                            <a:alphaModFix/>
                          </a:blip>
                          <a:stretch>
                            <a:fillRect/>
                          </a:stretch>
                        </pic:blipFill>
                        <pic:spPr>
                          <a:xfrm>
                            <a:off x="310199" y="3208574"/>
                            <a:ext cx="691925" cy="358946"/>
                          </a:xfrm>
                          <a:prstGeom prst="rect">
                            <a:avLst/>
                          </a:prstGeom>
                          <a:noFill/>
                          <a:ln>
                            <a:noFill/>
                          </a:ln>
                        </pic:spPr>
                      </pic:pic>
                      <wps:wsp>
                        <wps:cNvPr id="25" name="Google Shape;174;p17"/>
                        <wps:cNvSpPr txBox="1"/>
                        <wps:spPr>
                          <a:xfrm>
                            <a:off x="1168247" y="2693290"/>
                            <a:ext cx="1748780" cy="666918"/>
                          </a:xfrm>
                          <a:prstGeom prst="rect">
                            <a:avLst/>
                          </a:prstGeom>
                          <a:noFill/>
                          <a:ln>
                            <a:noFill/>
                          </a:ln>
                        </wps:spPr>
                        <wps:txbx>
                          <w:txbxContent>
                            <w:p w14:paraId="313930C2" w14:textId="77777777" w:rsidR="0016771C" w:rsidRPr="00C26D1C" w:rsidRDefault="0016771C" w:rsidP="00C26D1C">
                              <w:pPr>
                                <w:pStyle w:val="NormalWeb"/>
                                <w:spacing w:before="0" w:beforeAutospacing="0" w:after="0" w:afterAutospacing="0"/>
                                <w:rPr>
                                  <w:sz w:val="18"/>
                                  <w:szCs w:val="18"/>
                                </w:rPr>
                              </w:pPr>
                              <w:r w:rsidRPr="00C26D1C">
                                <w:rPr>
                                  <w:rFonts w:ascii="Century Gothic" w:eastAsia="Century Gothic" w:hAnsi="Century Gothic" w:cs="Century Gothic"/>
                                  <w:color w:val="404040" w:themeColor="text1" w:themeTint="BF"/>
                                  <w:kern w:val="24"/>
                                  <w:sz w:val="18"/>
                                  <w:szCs w:val="18"/>
                                </w:rPr>
                                <w:t>Study Area</w:t>
                              </w:r>
                            </w:p>
                          </w:txbxContent>
                        </wps:txbx>
                        <wps:bodyPr spcFirstLastPara="1" wrap="square" lIns="91425" tIns="91425" rIns="91425" bIns="91425" anchor="t" anchorCtr="0">
                          <a:noAutofit/>
                        </wps:bodyPr>
                      </wps:wsp>
                      <wps:wsp>
                        <wps:cNvPr id="26" name="Google Shape;175;p17"/>
                        <wps:cNvSpPr txBox="1"/>
                        <wps:spPr>
                          <a:xfrm>
                            <a:off x="1175925" y="3097630"/>
                            <a:ext cx="1748778" cy="665093"/>
                          </a:xfrm>
                          <a:prstGeom prst="rect">
                            <a:avLst/>
                          </a:prstGeom>
                          <a:noFill/>
                          <a:ln>
                            <a:noFill/>
                          </a:ln>
                        </wps:spPr>
                        <wps:txbx>
                          <w:txbxContent>
                            <w:p w14:paraId="5ECF76D3" w14:textId="77777777" w:rsidR="0016771C" w:rsidRPr="00C26D1C" w:rsidRDefault="0016771C" w:rsidP="00C26D1C">
                              <w:pPr>
                                <w:pStyle w:val="NormalWeb"/>
                                <w:spacing w:before="0" w:beforeAutospacing="0" w:after="0" w:afterAutospacing="0"/>
                                <w:rPr>
                                  <w:sz w:val="18"/>
                                  <w:szCs w:val="18"/>
                                </w:rPr>
                              </w:pPr>
                              <w:r w:rsidRPr="00C26D1C">
                                <w:rPr>
                                  <w:rFonts w:ascii="Century Gothic" w:eastAsia="Century Gothic" w:hAnsi="Century Gothic" w:cs="Century Gothic"/>
                                  <w:color w:val="404040" w:themeColor="text1" w:themeTint="BF"/>
                                  <w:kern w:val="24"/>
                                  <w:sz w:val="18"/>
                                  <w:szCs w:val="18"/>
                                </w:rPr>
                                <w:t>Lake Michigan</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73C19E" id="Google Shape;170;p17" o:spid="_x0000_s1028" style="position:absolute;left:0;text-align:left;margin-left:309.3pt;margin-top:5.8pt;width:131.25pt;height:43.7pt;z-index:251678720;mso-width-relative:margin;mso-height-relative:margin" coordorigin="2070,26932" coordsize="27429,1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">
                <v:shape id="Google Shape;171;p17" o:spid="_x0000_s1029" type="#_x0000_t202" style="position:absolute;left:2070;top:26933;width:27429;height: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" filled="f" strokeweight="1.5pt">
                  <v:stroke startarrowwidth="narrow" startarrowlength="short" endarrowwidth="narrow" endarrowlength="short" joinstyle="round"/>
                  <v:textbox inset="2.53958mm,2.53958mm,2.53958mm,2.53958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72;p17" o:spid="_x0000_s1030" type="#_x0000_t75" style="position:absolute;left:3101;top:28165;width:6920;height:3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">
                  <v:imagedata r:id="rId13" o:title=""/>
                </v:shape>
                <v:shape id="Google Shape;173;p17" o:spid="_x0000_s1031" type="#_x0000_t75" style="position:absolute;left:3101;top:32085;width:6920;height:35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">
                  <v:imagedata r:id="rId14" o:title=""/>
                </v:shape>
                <v:shape id="Google Shape;174;p17" o:spid="_x0000_s1032" type="#_x0000_t202" style="position:absolute;left:11682;top:26932;width:17488;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14:paraId="313930C2" w14:textId="77777777" w:rsidR="0016771C" w:rsidRPr="00C26D1C" w:rsidRDefault="0016771C" w:rsidP="00C26D1C">
                        <w:pPr>
                          <w:pStyle w:val="NormalWeb"/>
                          <w:spacing w:before="0" w:beforeAutospacing="0" w:after="0" w:afterAutospacing="0"/>
                          <w:rPr>
                            <w:sz w:val="18"/>
                            <w:szCs w:val="18"/>
                          </w:rPr>
                        </w:pPr>
                        <w:r w:rsidRPr="00C26D1C">
                          <w:rPr>
                            <w:rFonts w:ascii="Century Gothic" w:eastAsia="Century Gothic" w:hAnsi="Century Gothic" w:cs="Century Gothic"/>
                            <w:color w:val="404040" w:themeColor="text1" w:themeTint="BF"/>
                            <w:kern w:val="24"/>
                            <w:sz w:val="18"/>
                            <w:szCs w:val="18"/>
                          </w:rPr>
                          <w:t>Study Area</w:t>
                        </w:r>
                      </w:p>
                    </w:txbxContent>
                  </v:textbox>
                </v:shape>
                <v:shape id="Google Shape;175;p17" o:spid="_x0000_s1033" type="#_x0000_t202" style="position:absolute;left:11759;top:30976;width:17488;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14:paraId="5ECF76D3" w14:textId="77777777" w:rsidR="0016771C" w:rsidRPr="00C26D1C" w:rsidRDefault="0016771C" w:rsidP="00C26D1C">
                        <w:pPr>
                          <w:pStyle w:val="NormalWeb"/>
                          <w:spacing w:before="0" w:beforeAutospacing="0" w:after="0" w:afterAutospacing="0"/>
                          <w:rPr>
                            <w:sz w:val="18"/>
                            <w:szCs w:val="18"/>
                          </w:rPr>
                        </w:pPr>
                        <w:r w:rsidRPr="00C26D1C">
                          <w:rPr>
                            <w:rFonts w:ascii="Century Gothic" w:eastAsia="Century Gothic" w:hAnsi="Century Gothic" w:cs="Century Gothic"/>
                            <w:color w:val="404040" w:themeColor="text1" w:themeTint="BF"/>
                            <w:kern w:val="24"/>
                            <w:sz w:val="18"/>
                            <w:szCs w:val="18"/>
                          </w:rPr>
                          <w:t>Lake Michigan</w:t>
                        </w:r>
                      </w:p>
                    </w:txbxContent>
                  </v:textbox>
                </v:shape>
              </v:group>
            </w:pict>
          </mc:Fallback>
        </mc:AlternateContent>
      </w:r>
    </w:p>
    <w:p w14:paraId="3FF8A7F8" w14:textId="1B398A48" w:rsidR="00B43115" w:rsidRDefault="00B43115" w:rsidP="008E5453">
      <w:pPr>
        <w:keepNext/>
        <w:spacing w:after="0" w:line="240" w:lineRule="auto"/>
        <w:jc w:val="center"/>
      </w:pPr>
    </w:p>
    <w:p w14:paraId="097AA22F" w14:textId="00B2FC86" w:rsidR="00B43115" w:rsidRDefault="00B43115" w:rsidP="008E5453">
      <w:pPr>
        <w:keepNext/>
        <w:spacing w:after="0" w:line="240" w:lineRule="auto"/>
        <w:jc w:val="center"/>
      </w:pPr>
    </w:p>
    <w:p w14:paraId="04DE6AA1" w14:textId="29DEE5E0" w:rsidR="00B43115" w:rsidRPr="00920D36" w:rsidRDefault="00B43115" w:rsidP="008E5453">
      <w:pPr>
        <w:keepNext/>
        <w:spacing w:after="0" w:line="240" w:lineRule="auto"/>
        <w:jc w:val="center"/>
        <w:rPr>
          <w:rFonts w:ascii="Garamond" w:hAnsi="Garamond"/>
        </w:rPr>
      </w:pPr>
    </w:p>
    <w:p w14:paraId="37DFDAAC" w14:textId="0CDC190A" w:rsidR="00920D36" w:rsidRDefault="00920D36" w:rsidP="00920D36">
      <w:pPr>
        <w:pStyle w:val="NormalWeb"/>
        <w:spacing w:before="0" w:beforeAutospacing="0" w:after="0" w:afterAutospacing="0"/>
        <w:jc w:val="center"/>
      </w:pPr>
      <w:r w:rsidRPr="00920D36">
        <w:rPr>
          <w:rFonts w:ascii="Garamond" w:hAnsi="Garamond"/>
          <w:i/>
          <w:iCs/>
          <w:color w:val="2C2D30"/>
          <w:sz w:val="22"/>
          <w:szCs w:val="22"/>
        </w:rPr>
        <w:t>Figure 1</w:t>
      </w:r>
      <w:r>
        <w:rPr>
          <w:rFonts w:ascii="Garamond" w:hAnsi="Garamond"/>
          <w:i/>
          <w:iCs/>
          <w:color w:val="2C2D30"/>
          <w:sz w:val="22"/>
          <w:szCs w:val="22"/>
        </w:rPr>
        <w:t>.</w:t>
      </w:r>
      <w:r>
        <w:rPr>
          <w:rFonts w:ascii="Garamond" w:hAnsi="Garamond"/>
          <w:color w:val="2C2D30"/>
          <w:sz w:val="22"/>
          <w:szCs w:val="22"/>
        </w:rPr>
        <w:t xml:space="preserve"> The study area, the western shore of Lake Michigan. </w:t>
      </w:r>
    </w:p>
    <w:p w14:paraId="21D4D2ED" w14:textId="1A3EFA03" w:rsidR="00920D36" w:rsidRDefault="00920D36" w:rsidP="00920D36">
      <w:pPr>
        <w:pStyle w:val="NormalWeb"/>
        <w:spacing w:before="0" w:beforeAutospacing="0" w:after="0" w:afterAutospacing="0"/>
        <w:jc w:val="center"/>
      </w:pPr>
      <w:r>
        <w:rPr>
          <w:rFonts w:ascii="Garamond" w:hAnsi="Garamond"/>
          <w:color w:val="2C2D30"/>
          <w:sz w:val="22"/>
          <w:szCs w:val="22"/>
        </w:rPr>
        <w:t>(Lake Michigan Water Resources Team II, ESRI).</w:t>
      </w:r>
    </w:p>
    <w:p w14:paraId="5555E2F6" w14:textId="0336BE52" w:rsidR="008E5453" w:rsidRPr="00920D36" w:rsidRDefault="008E5453" w:rsidP="00892D25">
      <w:pPr>
        <w:pStyle w:val="Caption"/>
        <w:rPr>
          <w:rFonts w:ascii="Garamond" w:hAnsi="Garamond"/>
          <w:sz w:val="22"/>
          <w:szCs w:val="22"/>
        </w:rPr>
      </w:pPr>
    </w:p>
    <w:p w14:paraId="731577E6" w14:textId="77777777" w:rsidR="0027545C" w:rsidRPr="005A5711" w:rsidRDefault="0027545C" w:rsidP="0027545C">
      <w:pPr>
        <w:pStyle w:val="Heading1"/>
        <w:rPr>
          <w:rFonts w:ascii="Garamond" w:hAnsi="Garamond"/>
        </w:rPr>
      </w:pPr>
      <w:r w:rsidRPr="005A5711">
        <w:rPr>
          <w:rFonts w:ascii="Garamond" w:hAnsi="Garamond"/>
        </w:rPr>
        <w:t>3. Methodology</w:t>
      </w:r>
    </w:p>
    <w:p w14:paraId="0088FF1D" w14:textId="7693FAF7" w:rsidR="0027545C" w:rsidRDefault="00AA53EB" w:rsidP="0027545C">
      <w:pPr>
        <w:spacing w:after="0" w:line="240" w:lineRule="auto"/>
        <w:rPr>
          <w:rFonts w:ascii="Garamond" w:hAnsi="Garamond"/>
          <w:color w:val="000000"/>
        </w:rPr>
      </w:pPr>
      <w:r>
        <w:rPr>
          <w:rFonts w:ascii="Garamond" w:hAnsi="Garamond"/>
          <w:color w:val="000000"/>
        </w:rPr>
        <w:t xml:space="preserve">The team created a </w:t>
      </w:r>
      <w:r>
        <w:rPr>
          <w:rFonts w:ascii="Garamond" w:hAnsi="Garamond"/>
          <w:i/>
          <w:iCs/>
          <w:color w:val="000000"/>
        </w:rPr>
        <w:t>Cladophora</w:t>
      </w:r>
      <w:r>
        <w:rPr>
          <w:rFonts w:ascii="Garamond" w:hAnsi="Garamond"/>
          <w:color w:val="000000"/>
        </w:rPr>
        <w:t xml:space="preserve"> detection and monitoring tool in ArcGIS Pro (2.2.0) and tested the tool by creating a predictive washup map using data from June to September for the years 2016 through 2018 (ESRI, 2018). In these four months of the year, </w:t>
      </w:r>
      <w:r>
        <w:rPr>
          <w:rFonts w:ascii="Garamond" w:hAnsi="Garamond"/>
          <w:i/>
          <w:iCs/>
          <w:color w:val="000000"/>
        </w:rPr>
        <w:t>Cladophora</w:t>
      </w:r>
      <w:r>
        <w:rPr>
          <w:rFonts w:ascii="Garamond" w:hAnsi="Garamond"/>
          <w:color w:val="000000"/>
        </w:rPr>
        <w:t xml:space="preserve"> detaches from hard </w:t>
      </w:r>
      <w:r w:rsidRPr="008166DE">
        <w:rPr>
          <w:rFonts w:ascii="Garamond" w:hAnsi="Garamond"/>
          <w:noProof/>
          <w:color w:val="000000"/>
        </w:rPr>
        <w:t>substrata</w:t>
      </w:r>
      <w:r>
        <w:rPr>
          <w:rFonts w:ascii="Garamond" w:hAnsi="Garamond"/>
          <w:color w:val="000000"/>
        </w:rPr>
        <w:t xml:space="preserve"> and washes up on shores, a process known as “sloughing” (Bellis &amp; McLarty, 1967; Canale &amp; Auer, 1982; Malkin et al., 2008). Crucial factors in the predictive model include chlorophyll-a spectral signatures and surface water current data. Landsat 8 OLI and Sentinel-2 MSI imagery were used to detect chlorophyll-a in </w:t>
      </w:r>
      <w:r>
        <w:rPr>
          <w:rFonts w:ascii="Garamond" w:hAnsi="Garamond"/>
          <w:i/>
          <w:iCs/>
          <w:color w:val="000000"/>
        </w:rPr>
        <w:t>Cladophora</w:t>
      </w:r>
      <w:r>
        <w:rPr>
          <w:rFonts w:ascii="Garamond" w:hAnsi="Garamond"/>
          <w:color w:val="000000"/>
        </w:rPr>
        <w:t xml:space="preserve">. Chlorophyll-a was chosen as a proxy for </w:t>
      </w:r>
      <w:r>
        <w:rPr>
          <w:rFonts w:ascii="Garamond" w:hAnsi="Garamond"/>
          <w:i/>
          <w:iCs/>
          <w:color w:val="000000"/>
        </w:rPr>
        <w:t>Cladophora</w:t>
      </w:r>
      <w:r>
        <w:rPr>
          <w:rFonts w:ascii="Garamond" w:hAnsi="Garamond"/>
          <w:color w:val="000000"/>
        </w:rPr>
        <w:t xml:space="preserve"> because it</w:t>
      </w:r>
      <w:r>
        <w:rPr>
          <w:rFonts w:ascii="Garamond" w:hAnsi="Garamond"/>
          <w:i/>
          <w:iCs/>
          <w:color w:val="000000"/>
        </w:rPr>
        <w:t xml:space="preserve"> </w:t>
      </w:r>
      <w:r>
        <w:rPr>
          <w:rFonts w:ascii="Garamond" w:hAnsi="Garamond"/>
          <w:color w:val="000000"/>
        </w:rPr>
        <w:t>has</w:t>
      </w:r>
      <w:r>
        <w:rPr>
          <w:rFonts w:ascii="Garamond" w:hAnsi="Garamond"/>
          <w:i/>
          <w:iCs/>
          <w:color w:val="000000"/>
        </w:rPr>
        <w:t xml:space="preserve"> </w:t>
      </w:r>
      <w:r>
        <w:rPr>
          <w:rFonts w:ascii="Garamond" w:hAnsi="Garamond"/>
          <w:color w:val="000000"/>
        </w:rPr>
        <w:t>high chlorophyll-a content and is the dominant algae in Lake Michigan (Dere et al., 1998; Greb et al., 2004). The red-edge spectral range available with Sentinel-2 MSI was utilized in the chlorophyll analysis as it is an established method to monitor vegetation and detect chlorophyll-a content (Frampton et al., 2013; Vanhellemont &amp; Ruddick, 2016). Sentinel-2 MSI was also chosen for its high spatial and temporal resolution. Landsat 8 OLI has been used in previous studies for algae detection with reasonable accuracy, but higher resolution data are still desirable for more accurate detection (Malahlela et al., 2018; Shuchman et al., 2013). The visual bands of Landsat 8 OLI have 30 m spatial resolution, while Sentinel-2 MSI has 10</w:t>
      </w:r>
      <w:r w:rsidR="008628D1">
        <w:rPr>
          <w:rFonts w:ascii="Garamond" w:hAnsi="Garamond"/>
          <w:color w:val="000000"/>
        </w:rPr>
        <w:t xml:space="preserve"> </w:t>
      </w:r>
      <w:r>
        <w:rPr>
          <w:rFonts w:ascii="Garamond" w:hAnsi="Garamond"/>
          <w:color w:val="000000"/>
        </w:rPr>
        <w:t xml:space="preserve">m resolution visual bands and 20 m red-edge band resolutions. We have compared data from both satellites to investigate the effects of spatial resolution and the use of the red-edge bands on </w:t>
      </w:r>
      <w:r>
        <w:rPr>
          <w:rFonts w:ascii="Garamond" w:hAnsi="Garamond"/>
          <w:i/>
          <w:iCs/>
          <w:color w:val="000000"/>
        </w:rPr>
        <w:t xml:space="preserve">Cladophora </w:t>
      </w:r>
      <w:r>
        <w:rPr>
          <w:rFonts w:ascii="Garamond" w:hAnsi="Garamond"/>
          <w:color w:val="000000"/>
        </w:rPr>
        <w:t>detection. Modeled surface water current data from NOAA predicted the trajectory of the algal mats once they were detected and were incorporated based upon the findings of Filipkowska et al. (2009) about the role of currents in algal displacement.</w:t>
      </w:r>
      <w:r>
        <w:rPr>
          <w:rFonts w:ascii="Garamond" w:hAnsi="Garamond"/>
          <w:i/>
          <w:iCs/>
          <w:color w:val="000000"/>
        </w:rPr>
        <w:t xml:space="preserve"> In situ</w:t>
      </w:r>
      <w:r>
        <w:rPr>
          <w:rFonts w:ascii="Garamond" w:hAnsi="Garamond"/>
          <w:color w:val="000000"/>
        </w:rPr>
        <w:t xml:space="preserve"> observations from GWMKE along the Milwaukee County shoreline were compared to the output of the predictive washup tool.</w:t>
      </w:r>
    </w:p>
    <w:p w14:paraId="3EB30A4D" w14:textId="77777777" w:rsidR="00AA53EB" w:rsidRPr="005A5711" w:rsidRDefault="00AA53EB" w:rsidP="0027545C">
      <w:pPr>
        <w:spacing w:after="0" w:line="240" w:lineRule="auto"/>
        <w:rPr>
          <w:rFonts w:ascii="Garamond" w:hAnsi="Garamond" w:cs="Arial"/>
          <w:szCs w:val="24"/>
        </w:rPr>
      </w:pPr>
    </w:p>
    <w:p w14:paraId="22AFA665" w14:textId="77777777" w:rsidR="0027545C" w:rsidRPr="0066075C" w:rsidRDefault="0027545C" w:rsidP="0027545C">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910AD33" w14:textId="525CBD02" w:rsidR="0003402F" w:rsidRDefault="0003402F" w:rsidP="0003402F">
      <w:pPr>
        <w:spacing w:after="0" w:line="240" w:lineRule="auto"/>
        <w:rPr>
          <w:rFonts w:ascii="Garamond" w:hAnsi="Garamond"/>
          <w:color w:val="000000"/>
        </w:rPr>
      </w:pPr>
      <w:r>
        <w:rPr>
          <w:rFonts w:ascii="Garamond" w:hAnsi="Garamond"/>
          <w:color w:val="000000"/>
        </w:rPr>
        <w:t>Earth observations and other ancillary data were acquired as detailed in Tables 1 and 2 below.</w:t>
      </w:r>
    </w:p>
    <w:p w14:paraId="4ACBC4C7" w14:textId="6533C7FE" w:rsidR="0003402F" w:rsidRDefault="0003402F" w:rsidP="0003402F">
      <w:pPr>
        <w:spacing w:after="0" w:line="240" w:lineRule="auto"/>
        <w:rPr>
          <w:rFonts w:ascii="Garamond" w:hAnsi="Garamond" w:cs="Arial"/>
        </w:rPr>
      </w:pPr>
    </w:p>
    <w:p w14:paraId="0E8C356A" w14:textId="77777777" w:rsidR="008628D1" w:rsidRDefault="008628D1" w:rsidP="0003402F">
      <w:pPr>
        <w:spacing w:after="0" w:line="240" w:lineRule="auto"/>
        <w:rPr>
          <w:rFonts w:ascii="Garamond" w:hAnsi="Garamond" w:cs="Arial"/>
        </w:rPr>
      </w:pPr>
    </w:p>
    <w:p w14:paraId="1FC5E137" w14:textId="5A0C5EA8" w:rsidR="0003402F" w:rsidRPr="00CE21E7" w:rsidRDefault="0003402F" w:rsidP="0003402F">
      <w:pPr>
        <w:spacing w:after="0" w:line="240" w:lineRule="auto"/>
        <w:rPr>
          <w:rFonts w:ascii="Garamond" w:hAnsi="Garamond" w:cs="Arial"/>
        </w:rPr>
      </w:pPr>
      <w:r>
        <w:rPr>
          <w:rFonts w:ascii="Garamond" w:hAnsi="Garamond"/>
          <w:i/>
          <w:iCs/>
          <w:color w:val="000000"/>
        </w:rPr>
        <w:lastRenderedPageBreak/>
        <w:t>Table 1.</w:t>
      </w:r>
      <w:r>
        <w:rPr>
          <w:rFonts w:ascii="Garamond" w:hAnsi="Garamond"/>
          <w:color w:val="000000"/>
        </w:rPr>
        <w:t xml:space="preserve"> NASA and ESA satellite data used in this project.</w:t>
      </w:r>
    </w:p>
    <w:tbl>
      <w:tblPr>
        <w:tblStyle w:val="TableGrid"/>
        <w:tblW w:w="0" w:type="auto"/>
        <w:tblInd w:w="0" w:type="dxa"/>
        <w:tblLook w:val="04A0" w:firstRow="1" w:lastRow="0" w:firstColumn="1" w:lastColumn="0" w:noHBand="0" w:noVBand="1"/>
      </w:tblPr>
      <w:tblGrid>
        <w:gridCol w:w="2245"/>
        <w:gridCol w:w="1890"/>
        <w:gridCol w:w="2250"/>
        <w:gridCol w:w="2965"/>
      </w:tblGrid>
      <w:tr w:rsidR="0003402F" w:rsidRPr="00CE21E7" w14:paraId="772B4277" w14:textId="77777777" w:rsidTr="00AA53EB">
        <w:tc>
          <w:tcPr>
            <w:tcW w:w="9350" w:type="dxa"/>
            <w:gridSpan w:val="4"/>
            <w:shd w:val="clear" w:color="auto" w:fill="1F497D" w:themeFill="text2"/>
          </w:tcPr>
          <w:p w14:paraId="055DB667" w14:textId="3CFAECA0" w:rsidR="0003402F" w:rsidRPr="00CE21E7" w:rsidRDefault="0003402F" w:rsidP="00AA53EB">
            <w:pPr>
              <w:jc w:val="center"/>
              <w:rPr>
                <w:rFonts w:ascii="Garamond" w:hAnsi="Garamond" w:cs="Arial"/>
                <w:b/>
              </w:rPr>
            </w:pPr>
            <w:r>
              <w:rPr>
                <w:rFonts w:ascii="Garamond" w:hAnsi="Garamond"/>
                <w:b/>
                <w:bCs/>
                <w:color w:val="FFFFFF"/>
                <w:sz w:val="28"/>
                <w:szCs w:val="28"/>
              </w:rPr>
              <w:t>Earth Observation Data</w:t>
            </w:r>
          </w:p>
        </w:tc>
      </w:tr>
      <w:tr w:rsidR="0003402F" w:rsidRPr="00CE21E7" w14:paraId="28650253" w14:textId="77777777" w:rsidTr="00AF090D">
        <w:tc>
          <w:tcPr>
            <w:tcW w:w="2245" w:type="dxa"/>
            <w:shd w:val="clear" w:color="auto" w:fill="7F7F7F" w:themeFill="text1" w:themeFillTint="80"/>
          </w:tcPr>
          <w:p w14:paraId="51A1C026" w14:textId="77777777" w:rsidR="0003402F" w:rsidRPr="00CE21E7" w:rsidRDefault="0003402F" w:rsidP="00AA53EB">
            <w:pPr>
              <w:jc w:val="center"/>
              <w:rPr>
                <w:rFonts w:ascii="Garamond" w:hAnsi="Garamond" w:cs="Arial"/>
                <w:b/>
                <w:color w:val="FFFFFF" w:themeColor="background1"/>
              </w:rPr>
            </w:pPr>
            <w:r w:rsidRPr="00CE21E7">
              <w:rPr>
                <w:rFonts w:ascii="Garamond" w:hAnsi="Garamond" w:cs="Arial"/>
                <w:b/>
                <w:color w:val="FFFFFF" w:themeColor="background1"/>
              </w:rPr>
              <w:t>Product Title</w:t>
            </w:r>
          </w:p>
        </w:tc>
        <w:tc>
          <w:tcPr>
            <w:tcW w:w="1890" w:type="dxa"/>
            <w:shd w:val="clear" w:color="auto" w:fill="7F7F7F" w:themeFill="text1" w:themeFillTint="80"/>
          </w:tcPr>
          <w:p w14:paraId="45554174" w14:textId="77777777" w:rsidR="0003402F" w:rsidRPr="00CE21E7" w:rsidRDefault="0003402F" w:rsidP="00AA53EB">
            <w:pPr>
              <w:jc w:val="center"/>
              <w:rPr>
                <w:rFonts w:ascii="Garamond" w:hAnsi="Garamond" w:cs="Arial"/>
                <w:b/>
                <w:color w:val="FFFFFF" w:themeColor="background1"/>
              </w:rPr>
            </w:pPr>
            <w:r w:rsidRPr="00CE21E7">
              <w:rPr>
                <w:rFonts w:ascii="Garamond" w:hAnsi="Garamond" w:cs="Arial"/>
                <w:b/>
                <w:color w:val="FFFFFF" w:themeColor="background1"/>
              </w:rPr>
              <w:t>Specifications</w:t>
            </w:r>
          </w:p>
        </w:tc>
        <w:tc>
          <w:tcPr>
            <w:tcW w:w="2250" w:type="dxa"/>
            <w:shd w:val="clear" w:color="auto" w:fill="7F7F7F" w:themeFill="text1" w:themeFillTint="80"/>
          </w:tcPr>
          <w:p w14:paraId="72BCDC33" w14:textId="77777777" w:rsidR="0003402F" w:rsidRPr="00CE21E7" w:rsidRDefault="0003402F" w:rsidP="00AA53EB">
            <w:pPr>
              <w:jc w:val="center"/>
              <w:rPr>
                <w:rFonts w:ascii="Garamond" w:hAnsi="Garamond" w:cs="Arial"/>
                <w:b/>
                <w:color w:val="FFFFFF" w:themeColor="background1"/>
              </w:rPr>
            </w:pPr>
            <w:r w:rsidRPr="00CE21E7">
              <w:rPr>
                <w:rFonts w:ascii="Garamond" w:hAnsi="Garamond" w:cs="Arial"/>
                <w:b/>
                <w:color w:val="FFFFFF" w:themeColor="background1"/>
              </w:rPr>
              <w:t>Image Dates</w:t>
            </w:r>
          </w:p>
        </w:tc>
        <w:tc>
          <w:tcPr>
            <w:tcW w:w="2965" w:type="dxa"/>
            <w:shd w:val="clear" w:color="auto" w:fill="7F7F7F" w:themeFill="text1" w:themeFillTint="80"/>
          </w:tcPr>
          <w:p w14:paraId="5258814B" w14:textId="77777777" w:rsidR="0003402F" w:rsidRPr="00CE21E7" w:rsidRDefault="0003402F" w:rsidP="00AA53EB">
            <w:pPr>
              <w:jc w:val="center"/>
              <w:rPr>
                <w:rFonts w:ascii="Garamond" w:hAnsi="Garamond" w:cs="Arial"/>
                <w:b/>
                <w:color w:val="FFFFFF" w:themeColor="background1"/>
              </w:rPr>
            </w:pPr>
            <w:r w:rsidRPr="00CE21E7">
              <w:rPr>
                <w:rFonts w:ascii="Garamond" w:hAnsi="Garamond" w:cs="Arial"/>
                <w:b/>
                <w:color w:val="FFFFFF" w:themeColor="background1"/>
              </w:rPr>
              <w:t xml:space="preserve">Source </w:t>
            </w:r>
          </w:p>
        </w:tc>
      </w:tr>
      <w:tr w:rsidR="0003402F" w:rsidRPr="00CE21E7" w14:paraId="7711D955" w14:textId="77777777" w:rsidTr="00AF090D">
        <w:tc>
          <w:tcPr>
            <w:tcW w:w="2245" w:type="dxa"/>
          </w:tcPr>
          <w:p w14:paraId="4616E918" w14:textId="72302101" w:rsidR="0003402F" w:rsidRPr="0003402F" w:rsidRDefault="0003402F" w:rsidP="0016771C">
            <w:pPr>
              <w:rPr>
                <w:rFonts w:ascii="Garamond" w:hAnsi="Garamond" w:cs="Arial"/>
              </w:rPr>
            </w:pPr>
            <w:r w:rsidRPr="0003402F">
              <w:rPr>
                <w:rFonts w:ascii="Garamond" w:hAnsi="Garamond" w:cs="Arial"/>
              </w:rPr>
              <w:t>Lan</w:t>
            </w:r>
            <w:r w:rsidR="00D87BA6">
              <w:rPr>
                <w:rFonts w:ascii="Garamond" w:hAnsi="Garamond" w:cs="Arial"/>
              </w:rPr>
              <w:t xml:space="preserve">dsat 8 Operational Land Imager </w:t>
            </w:r>
            <w:r w:rsidRPr="0003402F">
              <w:rPr>
                <w:rFonts w:ascii="Garamond" w:hAnsi="Garamond" w:cs="Arial"/>
              </w:rPr>
              <w:t>Level</w:t>
            </w:r>
            <w:r w:rsidR="008628D1">
              <w:rPr>
                <w:rFonts w:ascii="Garamond" w:hAnsi="Garamond" w:cs="Arial"/>
              </w:rPr>
              <w:t>-</w:t>
            </w:r>
            <w:r w:rsidRPr="0003402F">
              <w:rPr>
                <w:rFonts w:ascii="Garamond" w:hAnsi="Garamond" w:cs="Arial"/>
              </w:rPr>
              <w:t>2</w:t>
            </w:r>
          </w:p>
        </w:tc>
        <w:tc>
          <w:tcPr>
            <w:tcW w:w="1890" w:type="dxa"/>
          </w:tcPr>
          <w:p w14:paraId="421446EB" w14:textId="6955D813" w:rsidR="0003402F" w:rsidRPr="0003402F" w:rsidRDefault="0003402F" w:rsidP="00AA53EB">
            <w:pPr>
              <w:rPr>
                <w:rFonts w:ascii="Garamond" w:hAnsi="Garamond" w:cs="Arial"/>
              </w:rPr>
            </w:pPr>
            <w:r w:rsidRPr="0003402F">
              <w:rPr>
                <w:rFonts w:ascii="Garamond" w:hAnsi="Garamond"/>
                <w:color w:val="000000"/>
              </w:rPr>
              <w:t>Path 23, Rows 28 - 31</w:t>
            </w:r>
          </w:p>
        </w:tc>
        <w:tc>
          <w:tcPr>
            <w:tcW w:w="2250" w:type="dxa"/>
          </w:tcPr>
          <w:p w14:paraId="235532CC"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24, 2016</w:t>
            </w:r>
          </w:p>
          <w:p w14:paraId="168A8F0F"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26, 2016</w:t>
            </w:r>
          </w:p>
          <w:p w14:paraId="5C9EE8D9"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11, 2016</w:t>
            </w:r>
          </w:p>
          <w:p w14:paraId="5757A1BA"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12, 2016</w:t>
            </w:r>
          </w:p>
          <w:p w14:paraId="57E42EB1"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27, 2017</w:t>
            </w:r>
          </w:p>
          <w:p w14:paraId="67E01923"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29, 2017</w:t>
            </w:r>
          </w:p>
          <w:p w14:paraId="1B312F94"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30, 2017</w:t>
            </w:r>
          </w:p>
          <w:p w14:paraId="48FB0EC4"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17, 2017</w:t>
            </w:r>
          </w:p>
          <w:p w14:paraId="6272526A"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May 29, 2018</w:t>
            </w:r>
          </w:p>
          <w:p w14:paraId="56D084D9"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30, 2018</w:t>
            </w:r>
          </w:p>
          <w:p w14:paraId="18855898"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16, 2018</w:t>
            </w:r>
          </w:p>
          <w:p w14:paraId="4EA477F0"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1, 2018</w:t>
            </w:r>
          </w:p>
          <w:p w14:paraId="2B551296" w14:textId="69B9A79B"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2, 2018</w:t>
            </w:r>
          </w:p>
        </w:tc>
        <w:tc>
          <w:tcPr>
            <w:tcW w:w="2965" w:type="dxa"/>
          </w:tcPr>
          <w:p w14:paraId="79B6DB8E" w14:textId="38F8CE65" w:rsidR="0003402F" w:rsidRPr="0003402F" w:rsidRDefault="0016771C" w:rsidP="00AA53EB">
            <w:pPr>
              <w:rPr>
                <w:rFonts w:ascii="Garamond" w:hAnsi="Garamond" w:cs="Arial"/>
              </w:rPr>
            </w:pPr>
            <w:hyperlink r:id="rId15" w:history="1">
              <w:r w:rsidR="0003402F" w:rsidRPr="0003402F">
                <w:rPr>
                  <w:rStyle w:val="Hyperlink"/>
                  <w:rFonts w:ascii="Garamond" w:hAnsi="Garamond"/>
                </w:rPr>
                <w:t>EarthExplorer - USGS</w:t>
              </w:r>
            </w:hyperlink>
          </w:p>
        </w:tc>
      </w:tr>
      <w:tr w:rsidR="0003402F" w:rsidRPr="00CE21E7" w14:paraId="7BAD225A" w14:textId="77777777" w:rsidTr="00AF090D">
        <w:tc>
          <w:tcPr>
            <w:tcW w:w="2245" w:type="dxa"/>
          </w:tcPr>
          <w:p w14:paraId="02CB90BD" w14:textId="589B2EE6" w:rsidR="0003402F" w:rsidRPr="0003402F" w:rsidRDefault="0003402F" w:rsidP="00AA53EB">
            <w:pPr>
              <w:rPr>
                <w:rFonts w:ascii="Garamond" w:hAnsi="Garamond" w:cs="Arial"/>
              </w:rPr>
            </w:pPr>
            <w:r w:rsidRPr="0003402F">
              <w:rPr>
                <w:rFonts w:ascii="Garamond" w:hAnsi="Garamond"/>
                <w:color w:val="000000"/>
              </w:rPr>
              <w:t>Senti</w:t>
            </w:r>
            <w:r w:rsidR="00D87BA6">
              <w:rPr>
                <w:rFonts w:ascii="Garamond" w:hAnsi="Garamond"/>
                <w:color w:val="000000"/>
              </w:rPr>
              <w:t xml:space="preserve">nel-2 Multispectral Instrument </w:t>
            </w:r>
            <w:r w:rsidRPr="0003402F">
              <w:rPr>
                <w:rFonts w:ascii="Garamond" w:hAnsi="Garamond"/>
                <w:color w:val="000000"/>
              </w:rPr>
              <w:t>Level-1C</w:t>
            </w:r>
          </w:p>
        </w:tc>
        <w:tc>
          <w:tcPr>
            <w:tcW w:w="1890" w:type="dxa"/>
          </w:tcPr>
          <w:p w14:paraId="24895826"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 xml:space="preserve">Tiles: </w:t>
            </w:r>
          </w:p>
          <w:p w14:paraId="4407752F"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16TDQ</w:t>
            </w:r>
          </w:p>
          <w:p w14:paraId="6D275B92"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16TDP</w:t>
            </w:r>
          </w:p>
          <w:p w14:paraId="19F0E587"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16TDN</w:t>
            </w:r>
          </w:p>
          <w:p w14:paraId="567C43B4" w14:textId="168FE252"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16TDM</w:t>
            </w:r>
          </w:p>
        </w:tc>
        <w:tc>
          <w:tcPr>
            <w:tcW w:w="2250" w:type="dxa"/>
          </w:tcPr>
          <w:p w14:paraId="761722F3"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15, 2016</w:t>
            </w:r>
          </w:p>
          <w:p w14:paraId="70A4A814"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25, 2016</w:t>
            </w:r>
          </w:p>
          <w:p w14:paraId="77D1055E"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14, 2016</w:t>
            </w:r>
          </w:p>
          <w:p w14:paraId="28C7DBF7"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3, 2016</w:t>
            </w:r>
          </w:p>
          <w:p w14:paraId="164E4D1A"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10, 2017</w:t>
            </w:r>
          </w:p>
          <w:p w14:paraId="54F0A507"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25, 2017</w:t>
            </w:r>
          </w:p>
          <w:p w14:paraId="2EF7DB6E"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29, 2017</w:t>
            </w:r>
          </w:p>
          <w:p w14:paraId="75A9D549"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23, 2017</w:t>
            </w:r>
          </w:p>
          <w:p w14:paraId="0F6858EB"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June 30, 2018</w:t>
            </w:r>
          </w:p>
          <w:p w14:paraId="3127EB8A"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July 10, 2018</w:t>
            </w:r>
          </w:p>
          <w:p w14:paraId="6383E180" w14:textId="77777777"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August 19, 2018</w:t>
            </w:r>
          </w:p>
          <w:p w14:paraId="40467DAD" w14:textId="460F7B23" w:rsidR="0003402F" w:rsidRPr="0003402F" w:rsidRDefault="0003402F" w:rsidP="0003402F">
            <w:pPr>
              <w:pStyle w:val="NormalWeb"/>
              <w:spacing w:before="0" w:beforeAutospacing="0" w:after="0" w:afterAutospacing="0"/>
              <w:rPr>
                <w:rFonts w:ascii="Garamond" w:hAnsi="Garamond"/>
                <w:sz w:val="22"/>
                <w:szCs w:val="22"/>
              </w:rPr>
            </w:pPr>
            <w:r w:rsidRPr="0003402F">
              <w:rPr>
                <w:rFonts w:ascii="Garamond" w:hAnsi="Garamond"/>
                <w:color w:val="000000"/>
                <w:sz w:val="22"/>
                <w:szCs w:val="22"/>
              </w:rPr>
              <w:t>September 23, 2018</w:t>
            </w:r>
          </w:p>
        </w:tc>
        <w:tc>
          <w:tcPr>
            <w:tcW w:w="2965" w:type="dxa"/>
          </w:tcPr>
          <w:p w14:paraId="6B501E73" w14:textId="04254EC8" w:rsidR="0003402F" w:rsidRPr="0003402F" w:rsidRDefault="0016771C" w:rsidP="00AA53EB">
            <w:pPr>
              <w:rPr>
                <w:rFonts w:ascii="Garamond" w:hAnsi="Garamond" w:cs="Arial"/>
              </w:rPr>
            </w:pPr>
            <w:hyperlink r:id="rId16" w:anchor="/home" w:history="1">
              <w:r w:rsidR="0003402F" w:rsidRPr="0003402F">
                <w:rPr>
                  <w:rStyle w:val="Hyperlink"/>
                  <w:rFonts w:ascii="Garamond" w:hAnsi="Garamond"/>
                </w:rPr>
                <w:t>ESA Copernicus Open Access Hub</w:t>
              </w:r>
            </w:hyperlink>
          </w:p>
        </w:tc>
      </w:tr>
    </w:tbl>
    <w:p w14:paraId="3C0BCB36" w14:textId="77777777" w:rsidR="0003402F" w:rsidRPr="00CE21E7" w:rsidRDefault="0003402F" w:rsidP="0003402F">
      <w:pPr>
        <w:spacing w:after="0" w:line="240" w:lineRule="auto"/>
        <w:rPr>
          <w:rFonts w:ascii="Garamond" w:hAnsi="Garamond" w:cs="Arial"/>
        </w:rPr>
      </w:pPr>
    </w:p>
    <w:p w14:paraId="597C6E63" w14:textId="31FAB937" w:rsidR="0003402F" w:rsidRPr="00CE21E7" w:rsidRDefault="0003402F" w:rsidP="0003402F">
      <w:pPr>
        <w:spacing w:after="0" w:line="240" w:lineRule="auto"/>
        <w:rPr>
          <w:rFonts w:ascii="Garamond" w:hAnsi="Garamond" w:cs="Arial"/>
          <w:i/>
        </w:rPr>
      </w:pPr>
      <w:r>
        <w:rPr>
          <w:rFonts w:ascii="Garamond" w:hAnsi="Garamond"/>
          <w:i/>
          <w:iCs/>
          <w:color w:val="000000"/>
        </w:rPr>
        <w:t>Table 2.</w:t>
      </w:r>
      <w:r>
        <w:rPr>
          <w:rFonts w:ascii="Garamond" w:hAnsi="Garamond"/>
          <w:color w:val="000000"/>
        </w:rPr>
        <w:t xml:space="preserve"> Ancillary Data acquired used in this project.</w:t>
      </w:r>
    </w:p>
    <w:tbl>
      <w:tblPr>
        <w:tblStyle w:val="TableGrid"/>
        <w:tblW w:w="0" w:type="auto"/>
        <w:tblInd w:w="0" w:type="dxa"/>
        <w:tblLook w:val="04A0" w:firstRow="1" w:lastRow="0" w:firstColumn="1" w:lastColumn="0" w:noHBand="0" w:noVBand="1"/>
      </w:tblPr>
      <w:tblGrid>
        <w:gridCol w:w="2147"/>
        <w:gridCol w:w="1898"/>
        <w:gridCol w:w="2050"/>
        <w:gridCol w:w="3255"/>
      </w:tblGrid>
      <w:tr w:rsidR="0003402F" w:rsidRPr="00CE21E7" w14:paraId="427E5D1C" w14:textId="77777777" w:rsidTr="00AA53EB">
        <w:tc>
          <w:tcPr>
            <w:tcW w:w="9350" w:type="dxa"/>
            <w:gridSpan w:val="4"/>
            <w:shd w:val="clear" w:color="auto" w:fill="8064A2" w:themeFill="accent4"/>
          </w:tcPr>
          <w:p w14:paraId="15A3A85B" w14:textId="206065A7" w:rsidR="0003402F" w:rsidRPr="00CE21E7" w:rsidRDefault="0003402F" w:rsidP="00AA53EB">
            <w:pPr>
              <w:jc w:val="center"/>
              <w:rPr>
                <w:rFonts w:ascii="Garamond" w:hAnsi="Garamond" w:cs="Arial"/>
                <w:b/>
              </w:rPr>
            </w:pPr>
            <w:r w:rsidRPr="00CE21E7">
              <w:rPr>
                <w:rFonts w:ascii="Garamond" w:hAnsi="Garamond" w:cs="Arial"/>
                <w:b/>
                <w:color w:val="FFFFFF" w:themeColor="background1"/>
                <w:sz w:val="28"/>
              </w:rPr>
              <w:t>Ancillary Data</w:t>
            </w:r>
          </w:p>
        </w:tc>
      </w:tr>
      <w:tr w:rsidR="0003402F" w:rsidRPr="00CE21E7" w14:paraId="31389F89" w14:textId="77777777" w:rsidTr="0003402F">
        <w:tc>
          <w:tcPr>
            <w:tcW w:w="2571" w:type="dxa"/>
            <w:shd w:val="clear" w:color="auto" w:fill="7F7F7F" w:themeFill="text1" w:themeFillTint="80"/>
          </w:tcPr>
          <w:p w14:paraId="04C6E1E7" w14:textId="77777777" w:rsidR="0003402F" w:rsidRPr="00CE21E7" w:rsidRDefault="0003402F" w:rsidP="0003402F">
            <w:pPr>
              <w:jc w:val="center"/>
              <w:rPr>
                <w:rFonts w:ascii="Garamond" w:hAnsi="Garamond" w:cs="Arial"/>
                <w:b/>
                <w:color w:val="FFFFFF" w:themeColor="background1"/>
              </w:rPr>
            </w:pPr>
            <w:r w:rsidRPr="00CE21E7">
              <w:rPr>
                <w:rFonts w:ascii="Garamond" w:hAnsi="Garamond" w:cs="Arial"/>
                <w:b/>
                <w:color w:val="FFFFFF" w:themeColor="background1"/>
              </w:rPr>
              <w:t>Data Type</w:t>
            </w:r>
          </w:p>
        </w:tc>
        <w:tc>
          <w:tcPr>
            <w:tcW w:w="2104" w:type="dxa"/>
            <w:shd w:val="clear" w:color="auto" w:fill="7F7F7F" w:themeFill="text1" w:themeFillTint="80"/>
          </w:tcPr>
          <w:p w14:paraId="5CD50F84" w14:textId="77777777" w:rsidR="0003402F" w:rsidRPr="00CE21E7" w:rsidRDefault="0003402F" w:rsidP="0003402F">
            <w:pPr>
              <w:jc w:val="center"/>
              <w:rPr>
                <w:rFonts w:ascii="Garamond" w:hAnsi="Garamond" w:cs="Arial"/>
                <w:b/>
                <w:color w:val="FFFFFF" w:themeColor="background1"/>
              </w:rPr>
            </w:pPr>
            <w:r w:rsidRPr="00CE21E7">
              <w:rPr>
                <w:rFonts w:ascii="Garamond" w:hAnsi="Garamond" w:cs="Arial"/>
                <w:b/>
                <w:color w:val="FFFFFF" w:themeColor="background1"/>
              </w:rPr>
              <w:t>Specifications</w:t>
            </w:r>
          </w:p>
        </w:tc>
        <w:tc>
          <w:tcPr>
            <w:tcW w:w="2520" w:type="dxa"/>
            <w:shd w:val="clear" w:color="auto" w:fill="7F7F7F" w:themeFill="text1" w:themeFillTint="80"/>
          </w:tcPr>
          <w:p w14:paraId="1B8FAD94" w14:textId="657F44EF" w:rsidR="0003402F" w:rsidRPr="00CE21E7" w:rsidRDefault="0003402F" w:rsidP="0003402F">
            <w:pPr>
              <w:jc w:val="center"/>
              <w:rPr>
                <w:rFonts w:ascii="Garamond" w:hAnsi="Garamond" w:cs="Arial"/>
                <w:b/>
                <w:color w:val="FFFFFF" w:themeColor="background1"/>
              </w:rPr>
            </w:pPr>
            <w:r>
              <w:rPr>
                <w:rFonts w:ascii="Garamond" w:hAnsi="Garamond" w:cs="Arial"/>
                <w:b/>
                <w:color w:val="FFFFFF" w:themeColor="background1"/>
              </w:rPr>
              <w:t>Dates</w:t>
            </w:r>
          </w:p>
        </w:tc>
        <w:tc>
          <w:tcPr>
            <w:tcW w:w="2155" w:type="dxa"/>
            <w:shd w:val="clear" w:color="auto" w:fill="7F7F7F" w:themeFill="text1" w:themeFillTint="80"/>
          </w:tcPr>
          <w:p w14:paraId="74C1286C" w14:textId="0557FCF3" w:rsidR="0003402F" w:rsidRPr="00CE21E7" w:rsidRDefault="0003402F" w:rsidP="0003402F">
            <w:pPr>
              <w:jc w:val="center"/>
              <w:rPr>
                <w:rFonts w:ascii="Garamond" w:hAnsi="Garamond" w:cs="Arial"/>
                <w:b/>
                <w:color w:val="FFFFFF" w:themeColor="background1"/>
              </w:rPr>
            </w:pPr>
            <w:r w:rsidRPr="00CE21E7">
              <w:rPr>
                <w:rFonts w:ascii="Garamond" w:hAnsi="Garamond" w:cs="Arial"/>
                <w:b/>
                <w:color w:val="FFFFFF" w:themeColor="background1"/>
              </w:rPr>
              <w:t>Source</w:t>
            </w:r>
          </w:p>
        </w:tc>
      </w:tr>
      <w:tr w:rsidR="0003402F" w:rsidRPr="00CE21E7" w14:paraId="0503C281" w14:textId="77777777" w:rsidTr="0003402F">
        <w:tc>
          <w:tcPr>
            <w:tcW w:w="2571" w:type="dxa"/>
          </w:tcPr>
          <w:p w14:paraId="644D1E9D" w14:textId="7A57766D" w:rsidR="0003402F" w:rsidRPr="00AF090D" w:rsidRDefault="0003402F" w:rsidP="0003402F">
            <w:pPr>
              <w:rPr>
                <w:rFonts w:ascii="Garamond" w:hAnsi="Garamond" w:cs="Arial"/>
              </w:rPr>
            </w:pPr>
            <w:r w:rsidRPr="00AF090D">
              <w:rPr>
                <w:rFonts w:ascii="Garamond" w:hAnsi="Garamond"/>
                <w:color w:val="000000"/>
              </w:rPr>
              <w:t>Great Lakes Coastal Forecasting System Model outputs</w:t>
            </w:r>
          </w:p>
        </w:tc>
        <w:tc>
          <w:tcPr>
            <w:tcW w:w="2104" w:type="dxa"/>
          </w:tcPr>
          <w:p w14:paraId="7D9C50B0" w14:textId="01A98182" w:rsidR="0003402F" w:rsidRPr="00AF090D" w:rsidRDefault="0003402F" w:rsidP="0003402F">
            <w:pPr>
              <w:rPr>
                <w:rFonts w:ascii="Garamond" w:hAnsi="Garamond" w:cs="Arial"/>
              </w:rPr>
            </w:pPr>
            <w:r w:rsidRPr="00AF090D">
              <w:rPr>
                <w:rFonts w:ascii="Garamond" w:hAnsi="Garamond"/>
                <w:color w:val="000000"/>
              </w:rPr>
              <w:t>netCDF</w:t>
            </w:r>
          </w:p>
        </w:tc>
        <w:tc>
          <w:tcPr>
            <w:tcW w:w="2520" w:type="dxa"/>
          </w:tcPr>
          <w:p w14:paraId="6DFA6AD5" w14:textId="5391A33B" w:rsidR="0003402F" w:rsidRPr="00AF090D" w:rsidRDefault="0003402F" w:rsidP="0003402F">
            <w:pPr>
              <w:rPr>
                <w:rFonts w:ascii="Garamond" w:hAnsi="Garamond"/>
              </w:rPr>
            </w:pPr>
            <w:r w:rsidRPr="00AF090D">
              <w:rPr>
                <w:rFonts w:ascii="Garamond" w:hAnsi="Garamond"/>
                <w:color w:val="000000"/>
              </w:rPr>
              <w:t xml:space="preserve">June to </w:t>
            </w:r>
            <w:r w:rsidRPr="0016771C">
              <w:rPr>
                <w:rFonts w:ascii="Garamond" w:hAnsi="Garamond"/>
                <w:noProof/>
                <w:color w:val="000000"/>
              </w:rPr>
              <w:t>September,</w:t>
            </w:r>
            <w:r w:rsidRPr="00AF090D">
              <w:rPr>
                <w:rFonts w:ascii="Garamond" w:hAnsi="Garamond"/>
                <w:color w:val="000000"/>
              </w:rPr>
              <w:t xml:space="preserve"> 2016 - 2018</w:t>
            </w:r>
          </w:p>
        </w:tc>
        <w:tc>
          <w:tcPr>
            <w:tcW w:w="2155" w:type="dxa"/>
          </w:tcPr>
          <w:p w14:paraId="004E60E2" w14:textId="77777777" w:rsidR="0003402F" w:rsidRPr="00AF090D" w:rsidRDefault="0016771C" w:rsidP="0003402F">
            <w:pPr>
              <w:pStyle w:val="NormalWeb"/>
              <w:spacing w:before="0" w:beforeAutospacing="0" w:after="0" w:afterAutospacing="0"/>
              <w:rPr>
                <w:rFonts w:ascii="Garamond" w:hAnsi="Garamond"/>
                <w:sz w:val="22"/>
                <w:szCs w:val="22"/>
              </w:rPr>
            </w:pPr>
            <w:hyperlink r:id="rId17" w:history="1">
              <w:r w:rsidR="0003402F" w:rsidRPr="00AF090D">
                <w:rPr>
                  <w:rStyle w:val="Hyperlink"/>
                  <w:rFonts w:ascii="Garamond" w:hAnsi="Garamond"/>
                  <w:color w:val="1155CC"/>
                  <w:sz w:val="22"/>
                  <w:szCs w:val="22"/>
                </w:rPr>
                <w:t>NOAA Great Lakes Environmental Research Laboratory</w:t>
              </w:r>
            </w:hyperlink>
            <w:r w:rsidR="0003402F" w:rsidRPr="00AF090D">
              <w:rPr>
                <w:rFonts w:ascii="Garamond" w:hAnsi="Garamond"/>
                <w:color w:val="000000"/>
                <w:sz w:val="22"/>
                <w:szCs w:val="22"/>
              </w:rPr>
              <w:t xml:space="preserve">  </w:t>
            </w:r>
          </w:p>
          <w:p w14:paraId="70D0601A" w14:textId="5850EDBD" w:rsidR="0003402F" w:rsidRPr="00AF090D" w:rsidRDefault="0003402F" w:rsidP="0003402F">
            <w:pPr>
              <w:pStyle w:val="NormalWeb"/>
              <w:spacing w:before="0" w:beforeAutospacing="0" w:after="0" w:afterAutospacing="0"/>
              <w:rPr>
                <w:rFonts w:ascii="Garamond" w:hAnsi="Garamond"/>
                <w:sz w:val="22"/>
                <w:szCs w:val="22"/>
              </w:rPr>
            </w:pPr>
            <w:r w:rsidRPr="00AF090D">
              <w:rPr>
                <w:rFonts w:ascii="Garamond" w:hAnsi="Garamond"/>
                <w:color w:val="000000"/>
                <w:sz w:val="22"/>
                <w:szCs w:val="22"/>
              </w:rPr>
              <w:t xml:space="preserve">POC: Gregory Lang, gregory.lang@noaa.gov </w:t>
            </w:r>
          </w:p>
        </w:tc>
      </w:tr>
      <w:tr w:rsidR="0003402F" w:rsidRPr="00CE21E7" w14:paraId="41976FED" w14:textId="77777777" w:rsidTr="0003402F">
        <w:tc>
          <w:tcPr>
            <w:tcW w:w="2571" w:type="dxa"/>
          </w:tcPr>
          <w:p w14:paraId="7C49887B" w14:textId="1BAF3A15" w:rsidR="0003402F" w:rsidRPr="00AF090D" w:rsidRDefault="0003402F" w:rsidP="0003402F">
            <w:pPr>
              <w:rPr>
                <w:rFonts w:ascii="Garamond" w:hAnsi="Garamond" w:cs="Arial"/>
              </w:rPr>
            </w:pPr>
            <w:r w:rsidRPr="00AF090D">
              <w:rPr>
                <w:rFonts w:ascii="Garamond" w:hAnsi="Garamond"/>
                <w:i/>
                <w:iCs/>
                <w:color w:val="000000"/>
              </w:rPr>
              <w:t>In situ Cladophora</w:t>
            </w:r>
            <w:r w:rsidRPr="00AF090D">
              <w:rPr>
                <w:rFonts w:ascii="Garamond" w:hAnsi="Garamond"/>
                <w:color w:val="000000"/>
              </w:rPr>
              <w:t xml:space="preserve"> washup data</w:t>
            </w:r>
          </w:p>
        </w:tc>
        <w:tc>
          <w:tcPr>
            <w:tcW w:w="2104" w:type="dxa"/>
          </w:tcPr>
          <w:p w14:paraId="2C05CAAD" w14:textId="4D1711D7" w:rsidR="0003402F" w:rsidRPr="00AF090D" w:rsidRDefault="0003402F" w:rsidP="0003402F">
            <w:pPr>
              <w:rPr>
                <w:rFonts w:ascii="Garamond" w:hAnsi="Garamond" w:cs="Arial"/>
              </w:rPr>
            </w:pPr>
            <w:r w:rsidRPr="00AF090D">
              <w:rPr>
                <w:rFonts w:ascii="Garamond" w:hAnsi="Garamond"/>
                <w:color w:val="000000"/>
              </w:rPr>
              <w:t>GPS Points</w:t>
            </w:r>
          </w:p>
        </w:tc>
        <w:tc>
          <w:tcPr>
            <w:tcW w:w="2520" w:type="dxa"/>
          </w:tcPr>
          <w:p w14:paraId="70957428" w14:textId="407064ED" w:rsidR="0003402F" w:rsidRPr="00AF090D" w:rsidRDefault="0003402F" w:rsidP="0003402F">
            <w:pPr>
              <w:rPr>
                <w:rFonts w:ascii="Garamond" w:hAnsi="Garamond"/>
              </w:rPr>
            </w:pPr>
            <w:r w:rsidRPr="00AF090D">
              <w:rPr>
                <w:rFonts w:ascii="Garamond" w:hAnsi="Garamond"/>
                <w:color w:val="000000"/>
              </w:rPr>
              <w:t xml:space="preserve">June to </w:t>
            </w:r>
            <w:r w:rsidRPr="0016771C">
              <w:rPr>
                <w:rFonts w:ascii="Garamond" w:hAnsi="Garamond"/>
                <w:noProof/>
                <w:color w:val="000000"/>
              </w:rPr>
              <w:t>September</w:t>
            </w:r>
            <w:r w:rsidR="00AF090D" w:rsidRPr="0016771C">
              <w:rPr>
                <w:rFonts w:ascii="Garamond" w:hAnsi="Garamond"/>
                <w:noProof/>
                <w:color w:val="000000"/>
              </w:rPr>
              <w:t>,</w:t>
            </w:r>
            <w:r w:rsidRPr="00AF090D">
              <w:rPr>
                <w:rFonts w:ascii="Garamond" w:hAnsi="Garamond"/>
                <w:color w:val="000000"/>
              </w:rPr>
              <w:t xml:space="preserve"> 2018</w:t>
            </w:r>
          </w:p>
        </w:tc>
        <w:tc>
          <w:tcPr>
            <w:tcW w:w="2155" w:type="dxa"/>
          </w:tcPr>
          <w:p w14:paraId="7E197341" w14:textId="77777777" w:rsidR="0003402F" w:rsidRPr="00AF090D" w:rsidRDefault="0003402F" w:rsidP="0003402F">
            <w:pPr>
              <w:pStyle w:val="NormalWeb"/>
              <w:spacing w:before="0" w:beforeAutospacing="0" w:after="0" w:afterAutospacing="0"/>
              <w:rPr>
                <w:rFonts w:ascii="Garamond" w:hAnsi="Garamond"/>
                <w:sz w:val="22"/>
                <w:szCs w:val="22"/>
              </w:rPr>
            </w:pPr>
            <w:r w:rsidRPr="00AF090D">
              <w:rPr>
                <w:rFonts w:ascii="Garamond" w:hAnsi="Garamond"/>
                <w:color w:val="000000"/>
                <w:sz w:val="22"/>
                <w:szCs w:val="22"/>
              </w:rPr>
              <w:t>Groundwork Milwaukee</w:t>
            </w:r>
          </w:p>
          <w:p w14:paraId="753D0937" w14:textId="087E0A1C" w:rsidR="0003402F" w:rsidRPr="00AF090D" w:rsidRDefault="0003402F" w:rsidP="003B3B44">
            <w:pPr>
              <w:pStyle w:val="NormalWeb"/>
              <w:spacing w:before="0" w:beforeAutospacing="0" w:after="0" w:afterAutospacing="0"/>
              <w:rPr>
                <w:rFonts w:ascii="Garamond" w:hAnsi="Garamond"/>
                <w:sz w:val="22"/>
                <w:szCs w:val="22"/>
              </w:rPr>
            </w:pPr>
            <w:r w:rsidRPr="00AF090D">
              <w:rPr>
                <w:rFonts w:ascii="Garamond" w:hAnsi="Garamond"/>
                <w:color w:val="000000"/>
                <w:sz w:val="22"/>
                <w:szCs w:val="22"/>
              </w:rPr>
              <w:t>POC: Lawrence Hoffman, lawrence@groundworkmke.org</w:t>
            </w:r>
          </w:p>
        </w:tc>
      </w:tr>
      <w:tr w:rsidR="0003402F" w:rsidRPr="00CE21E7" w14:paraId="674EBBA4" w14:textId="77777777" w:rsidTr="0003402F">
        <w:tc>
          <w:tcPr>
            <w:tcW w:w="2571" w:type="dxa"/>
          </w:tcPr>
          <w:p w14:paraId="69ADB521" w14:textId="5A9766FF" w:rsidR="0003402F" w:rsidRPr="00AF090D" w:rsidRDefault="003B3B44" w:rsidP="0003402F">
            <w:pPr>
              <w:rPr>
                <w:rFonts w:ascii="Garamond" w:hAnsi="Garamond" w:cs="Arial"/>
              </w:rPr>
            </w:pPr>
            <w:r w:rsidRPr="00AF090D">
              <w:rPr>
                <w:rFonts w:ascii="Garamond" w:hAnsi="Garamond"/>
                <w:color w:val="000000"/>
              </w:rPr>
              <w:t>NOAA Continuously Updated Shoreline Product</w:t>
            </w:r>
          </w:p>
        </w:tc>
        <w:tc>
          <w:tcPr>
            <w:tcW w:w="2104" w:type="dxa"/>
          </w:tcPr>
          <w:p w14:paraId="480AB19E" w14:textId="572EB13A" w:rsidR="0003402F" w:rsidRPr="00AF090D" w:rsidRDefault="003B3B44" w:rsidP="0003402F">
            <w:pPr>
              <w:rPr>
                <w:rFonts w:ascii="Garamond" w:hAnsi="Garamond" w:cs="Arial"/>
              </w:rPr>
            </w:pPr>
            <w:r w:rsidRPr="00AF090D">
              <w:rPr>
                <w:rFonts w:ascii="Garamond" w:hAnsi="Garamond"/>
                <w:color w:val="000000"/>
              </w:rPr>
              <w:t>Shapefile</w:t>
            </w:r>
          </w:p>
        </w:tc>
        <w:tc>
          <w:tcPr>
            <w:tcW w:w="2520" w:type="dxa"/>
          </w:tcPr>
          <w:p w14:paraId="07751E04" w14:textId="6F7AE6AB" w:rsidR="0003402F" w:rsidRPr="00AF090D" w:rsidRDefault="003B3B44" w:rsidP="0003402F">
            <w:pPr>
              <w:rPr>
                <w:rFonts w:ascii="Garamond" w:hAnsi="Garamond"/>
              </w:rPr>
            </w:pPr>
            <w:r w:rsidRPr="00AF090D">
              <w:rPr>
                <w:rFonts w:ascii="Garamond" w:hAnsi="Garamond"/>
                <w:color w:val="000000"/>
              </w:rPr>
              <w:t>2018</w:t>
            </w:r>
          </w:p>
        </w:tc>
        <w:tc>
          <w:tcPr>
            <w:tcW w:w="2155" w:type="dxa"/>
          </w:tcPr>
          <w:p w14:paraId="5D4CD330" w14:textId="086CFD62" w:rsidR="0003402F" w:rsidRPr="00AF090D" w:rsidRDefault="0016771C" w:rsidP="0003402F">
            <w:pPr>
              <w:rPr>
                <w:rFonts w:ascii="Garamond" w:hAnsi="Garamond" w:cs="Arial"/>
              </w:rPr>
            </w:pPr>
            <w:hyperlink r:id="rId18" w:history="1">
              <w:r w:rsidR="003B3B44" w:rsidRPr="00AF090D">
                <w:rPr>
                  <w:rStyle w:val="Hyperlink"/>
                  <w:rFonts w:ascii="Garamond" w:hAnsi="Garamond"/>
                  <w:color w:val="1155CC"/>
                </w:rPr>
                <w:t>https://www.ngs.noaa.gov/CUSP/</w:t>
              </w:r>
            </w:hyperlink>
          </w:p>
        </w:tc>
      </w:tr>
    </w:tbl>
    <w:p w14:paraId="5E95A74E" w14:textId="5DFB54CE" w:rsidR="0027545C" w:rsidRPr="00106FD6" w:rsidRDefault="0027545C" w:rsidP="0027545C">
      <w:pPr>
        <w:spacing w:after="0" w:line="240" w:lineRule="auto"/>
        <w:rPr>
          <w:rFonts w:ascii="Garamond" w:hAnsi="Garamond" w:cs="Arial"/>
        </w:rPr>
      </w:pPr>
    </w:p>
    <w:p w14:paraId="2E403374" w14:textId="5BBA0E8D" w:rsidR="0027545C" w:rsidRPr="0066075C" w:rsidRDefault="0027545C" w:rsidP="0027545C">
      <w:pPr>
        <w:spacing w:after="0" w:line="240" w:lineRule="auto"/>
        <w:rPr>
          <w:rFonts w:ascii="Garamond" w:hAnsi="Garamond" w:cs="Arial"/>
          <w:b/>
          <w:i/>
          <w:szCs w:val="24"/>
        </w:rPr>
      </w:pPr>
      <w:r w:rsidRPr="00B43115">
        <w:rPr>
          <w:noProof/>
        </w:rPr>
        <mc:AlternateContent>
          <mc:Choice Requires="wpg">
            <w:drawing>
              <wp:anchor distT="0" distB="0" distL="114300" distR="114300" simplePos="0" relativeHeight="251686912" behindDoc="0" locked="0" layoutInCell="1" allowOverlap="1" wp14:anchorId="63E08962" wp14:editId="0BCD261F">
                <wp:simplePos x="0" y="0"/>
                <wp:positionH relativeFrom="column">
                  <wp:posOffset>10095230</wp:posOffset>
                </wp:positionH>
                <wp:positionV relativeFrom="paragraph">
                  <wp:posOffset>-1278255</wp:posOffset>
                </wp:positionV>
                <wp:extent cx="2742900" cy="990900"/>
                <wp:effectExtent l="0" t="0" r="19685" b="19050"/>
                <wp:wrapNone/>
                <wp:docPr id="163" name="Google Shape;170;p17"/>
                <wp:cNvGraphicFramePr/>
                <a:graphic xmlns:a="http://schemas.openxmlformats.org/drawingml/2006/main">
                  <a:graphicData uri="http://schemas.microsoft.com/office/word/2010/wordprocessingGroup">
                    <wpg:wgp>
                      <wpg:cNvGrpSpPr/>
                      <wpg:grpSpPr>
                        <a:xfrm>
                          <a:off x="0" y="0"/>
                          <a:ext cx="2742900" cy="990900"/>
                          <a:chOff x="5505005" y="2693325"/>
                          <a:chExt cx="2742900" cy="990900"/>
                        </a:xfrm>
                      </wpg:grpSpPr>
                      <wps:wsp>
                        <wps:cNvPr id="164" name="Google Shape;171;p17"/>
                        <wps:cNvSpPr txBox="1"/>
                        <wps:spPr>
                          <a:xfrm>
                            <a:off x="5505005" y="2693325"/>
                            <a:ext cx="2742900" cy="990900"/>
                          </a:xfrm>
                          <a:prstGeom prst="rect">
                            <a:avLst/>
                          </a:prstGeom>
                          <a:noFill/>
                          <a:ln w="19050" cap="flat" cmpd="sng">
                            <a:solidFill>
                              <a:srgbClr val="000000"/>
                            </a:solidFill>
                            <a:prstDash val="solid"/>
                            <a:round/>
                            <a:headEnd type="none" w="sm" len="sm"/>
                            <a:tailEnd type="none" w="sm" len="sm"/>
                          </a:ln>
                        </wps:spPr>
                        <wps:bodyPr spcFirstLastPara="1" wrap="square" lIns="91425" tIns="91425" rIns="91425" bIns="91425" anchor="t" anchorCtr="0">
                          <a:noAutofit/>
                        </wps:bodyPr>
                      </wps:wsp>
                      <pic:pic xmlns:pic="http://schemas.openxmlformats.org/drawingml/2006/picture">
                        <pic:nvPicPr>
                          <pic:cNvPr id="165" name="Google Shape;172;p17"/>
                          <pic:cNvPicPr preferRelativeResize="0"/>
                        </pic:nvPicPr>
                        <pic:blipFill>
                          <a:blip r:embed="rId11">
                            <a:alphaModFix/>
                          </a:blip>
                          <a:stretch>
                            <a:fillRect/>
                          </a:stretch>
                        </pic:blipFill>
                        <pic:spPr>
                          <a:xfrm>
                            <a:off x="5608130" y="2816512"/>
                            <a:ext cx="691913" cy="385325"/>
                          </a:xfrm>
                          <a:prstGeom prst="rect">
                            <a:avLst/>
                          </a:prstGeom>
                          <a:noFill/>
                          <a:ln>
                            <a:noFill/>
                          </a:ln>
                        </pic:spPr>
                      </pic:pic>
                      <pic:pic xmlns:pic="http://schemas.openxmlformats.org/drawingml/2006/picture">
                        <pic:nvPicPr>
                          <pic:cNvPr id="166" name="Google Shape;173;p17"/>
                          <pic:cNvPicPr preferRelativeResize="0"/>
                        </pic:nvPicPr>
                        <pic:blipFill>
                          <a:blip r:embed="rId12">
                            <a:alphaModFix/>
                          </a:blip>
                          <a:stretch>
                            <a:fillRect/>
                          </a:stretch>
                        </pic:blipFill>
                        <pic:spPr>
                          <a:xfrm>
                            <a:off x="5608130" y="3208574"/>
                            <a:ext cx="691925" cy="358946"/>
                          </a:xfrm>
                          <a:prstGeom prst="rect">
                            <a:avLst/>
                          </a:prstGeom>
                          <a:noFill/>
                          <a:ln>
                            <a:noFill/>
                          </a:ln>
                        </pic:spPr>
                      </pic:pic>
                      <wps:wsp>
                        <wps:cNvPr id="168" name="Google Shape;174;p17"/>
                        <wps:cNvSpPr txBox="1"/>
                        <wps:spPr>
                          <a:xfrm>
                            <a:off x="6466180" y="2816500"/>
                            <a:ext cx="1460100" cy="359100"/>
                          </a:xfrm>
                          <a:prstGeom prst="rect">
                            <a:avLst/>
                          </a:prstGeom>
                          <a:noFill/>
                          <a:ln>
                            <a:noFill/>
                          </a:ln>
                        </wps:spPr>
                        <wps:txbx>
                          <w:txbxContent>
                            <w:p w14:paraId="57BC96D9" w14:textId="77777777" w:rsidR="0016771C" w:rsidRDefault="0016771C" w:rsidP="0027545C">
                              <w:pPr>
                                <w:pStyle w:val="NormalWeb"/>
                                <w:spacing w:before="0" w:beforeAutospacing="0" w:after="0" w:afterAutospacing="0"/>
                              </w:pPr>
                              <w:r>
                                <w:rPr>
                                  <w:rFonts w:ascii="Century Gothic" w:eastAsia="Century Gothic" w:hAnsi="Century Gothic" w:cs="Century Gothic"/>
                                  <w:color w:val="404040" w:themeColor="text1" w:themeTint="BF"/>
                                  <w:kern w:val="24"/>
                                  <w:sz w:val="32"/>
                                  <w:szCs w:val="32"/>
                                </w:rPr>
                                <w:t>Study Area</w:t>
                              </w:r>
                            </w:p>
                          </w:txbxContent>
                        </wps:txbx>
                        <wps:bodyPr spcFirstLastPara="1" wrap="square" lIns="91425" tIns="91425" rIns="91425" bIns="91425" anchor="t" anchorCtr="0">
                          <a:noAutofit/>
                        </wps:bodyPr>
                      </wps:wsp>
                      <wps:wsp>
                        <wps:cNvPr id="169" name="Google Shape;175;p17"/>
                        <wps:cNvSpPr txBox="1"/>
                        <wps:spPr>
                          <a:xfrm>
                            <a:off x="6466180" y="3175600"/>
                            <a:ext cx="1734600" cy="359100"/>
                          </a:xfrm>
                          <a:prstGeom prst="rect">
                            <a:avLst/>
                          </a:prstGeom>
                          <a:noFill/>
                          <a:ln>
                            <a:noFill/>
                          </a:ln>
                        </wps:spPr>
                        <wps:txbx>
                          <w:txbxContent>
                            <w:p w14:paraId="3D575050" w14:textId="77777777" w:rsidR="0016771C" w:rsidRDefault="0016771C" w:rsidP="0027545C">
                              <w:pPr>
                                <w:pStyle w:val="NormalWeb"/>
                                <w:spacing w:before="0" w:beforeAutospacing="0" w:after="0" w:afterAutospacing="0"/>
                              </w:pPr>
                              <w:r>
                                <w:rPr>
                                  <w:rFonts w:ascii="Century Gothic" w:eastAsia="Century Gothic" w:hAnsi="Century Gothic" w:cs="Century Gothic"/>
                                  <w:color w:val="404040" w:themeColor="text1" w:themeTint="BF"/>
                                  <w:kern w:val="24"/>
                                  <w:sz w:val="32"/>
                                  <w:szCs w:val="32"/>
                                </w:rPr>
                                <w:t>Lake Michigan</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E08962" id="_x0000_s1034" style="position:absolute;margin-left:794.9pt;margin-top:-100.65pt;width:3in;height:78pt;z-index:251686912;mso-width-relative:margin;mso-height-relative:margin" coordorigin="55050,26933" coordsize="27429,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">
                <v:shape id="Google Shape;171;p17" o:spid="_x0000_s1035" type="#_x0000_t202" style="position:absolute;left:55050;top:26933;width:27429;height: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" filled="f" strokeweight="1.5pt">
                  <v:stroke startarrowwidth="narrow" startarrowlength="short" endarrowwidth="narrow" endarrowlength="short" joinstyle="round"/>
                  <v:textbox inset="2.53958mm,2.53958mm,2.53958mm,2.53958mm"/>
                </v:shape>
                <v:shape id="Google Shape;172;p17" o:spid="_x0000_s1036" type="#_x0000_t75" style="position:absolute;left:56081;top:28165;width:6919;height:3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">
                  <v:imagedata r:id="rId13" o:title=""/>
                </v:shape>
                <v:shape id="Google Shape;173;p17" o:spid="_x0000_s1037" type="#_x0000_t75" style="position:absolute;left:56081;top:32085;width:6919;height:35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">
                  <v:imagedata r:id="rId14" o:title=""/>
                </v:shape>
                <v:shape id="Google Shape;174;p17" o:spid="_x0000_s1038" type="#_x0000_t202" style="position:absolute;left:64661;top:28165;width:14601;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" filled="f" stroked="f">
                  <v:textbox inset="2.53958mm,2.53958mm,2.53958mm,2.53958mm">
                    <w:txbxContent>
                      <w:p w14:paraId="57BC96D9" w14:textId="77777777" w:rsidR="0016771C" w:rsidRDefault="0016771C" w:rsidP="0027545C">
                        <w:pPr>
                          <w:pStyle w:val="NormalWeb"/>
                          <w:spacing w:before="0" w:beforeAutospacing="0" w:after="0" w:afterAutospacing="0"/>
                        </w:pPr>
                        <w:r>
                          <w:rPr>
                            <w:rFonts w:ascii="Century Gothic" w:eastAsia="Century Gothic" w:hAnsi="Century Gothic" w:cs="Century Gothic"/>
                            <w:color w:val="404040" w:themeColor="text1" w:themeTint="BF"/>
                            <w:kern w:val="24"/>
                            <w:sz w:val="32"/>
                            <w:szCs w:val="32"/>
                          </w:rPr>
                          <w:t>Study Area</w:t>
                        </w:r>
                      </w:p>
                    </w:txbxContent>
                  </v:textbox>
                </v:shape>
                <v:shape id="Google Shape;175;p17" o:spid="_x0000_s1039" type="#_x0000_t202" style="position:absolute;left:64661;top:31756;width:17346;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" filled="f" stroked="f">
                  <v:textbox inset="2.53958mm,2.53958mm,2.53958mm,2.53958mm">
                    <w:txbxContent>
                      <w:p w14:paraId="3D575050" w14:textId="77777777" w:rsidR="0016771C" w:rsidRDefault="0016771C" w:rsidP="0027545C">
                        <w:pPr>
                          <w:pStyle w:val="NormalWeb"/>
                          <w:spacing w:before="0" w:beforeAutospacing="0" w:after="0" w:afterAutospacing="0"/>
                        </w:pPr>
                        <w:r>
                          <w:rPr>
                            <w:rFonts w:ascii="Century Gothic" w:eastAsia="Century Gothic" w:hAnsi="Century Gothic" w:cs="Century Gothic"/>
                            <w:color w:val="404040" w:themeColor="text1" w:themeTint="BF"/>
                            <w:kern w:val="24"/>
                            <w:sz w:val="32"/>
                            <w:szCs w:val="32"/>
                          </w:rPr>
                          <w:t>Lake Michigan</w:t>
                        </w:r>
                      </w:p>
                    </w:txbxContent>
                  </v:textbox>
                </v:shape>
              </v:group>
            </w:pict>
          </mc:Fallback>
        </mc:AlternateContent>
      </w:r>
      <w:r w:rsidRPr="0066075C">
        <w:rPr>
          <w:rFonts w:ascii="Garamond" w:hAnsi="Garamond" w:cs="Arial"/>
          <w:b/>
          <w:i/>
          <w:szCs w:val="24"/>
        </w:rPr>
        <w:t>3.2 Data Processing</w:t>
      </w:r>
      <w:r>
        <w:rPr>
          <w:rFonts w:ascii="Garamond" w:hAnsi="Garamond" w:cs="Arial"/>
          <w:b/>
          <w:i/>
          <w:szCs w:val="24"/>
        </w:rPr>
        <w:t xml:space="preserve"> &amp; Analysis</w:t>
      </w:r>
    </w:p>
    <w:p w14:paraId="7002B3FE" w14:textId="77777777" w:rsidR="0027545C" w:rsidRDefault="0027545C" w:rsidP="0027545C">
      <w:pPr>
        <w:spacing w:after="0" w:line="240" w:lineRule="auto"/>
        <w:rPr>
          <w:rFonts w:ascii="Garamond" w:hAnsi="Garamond"/>
          <w:i/>
          <w:iCs/>
          <w:color w:val="000000"/>
        </w:rPr>
      </w:pPr>
      <w:r>
        <w:rPr>
          <w:rFonts w:ascii="Garamond" w:hAnsi="Garamond"/>
          <w:i/>
          <w:iCs/>
          <w:color w:val="000000"/>
        </w:rPr>
        <w:t>3.2.1 Data Acquisition and Pre-processing</w:t>
      </w:r>
    </w:p>
    <w:p w14:paraId="39ABDE68" w14:textId="50E9C719" w:rsidR="000F33D4" w:rsidRPr="000F33D4" w:rsidRDefault="000F33D4" w:rsidP="000F33D4">
      <w:pPr>
        <w:spacing w:after="0" w:line="240" w:lineRule="auto"/>
        <w:rPr>
          <w:rFonts w:ascii="Times New Roman" w:eastAsia="Times New Roman" w:hAnsi="Times New Roman" w:cs="Times New Roman"/>
          <w:sz w:val="24"/>
          <w:szCs w:val="24"/>
        </w:rPr>
      </w:pPr>
      <w:r w:rsidRPr="000F33D4">
        <w:rPr>
          <w:rFonts w:ascii="Garamond" w:eastAsia="Times New Roman" w:hAnsi="Garamond" w:cs="Times New Roman"/>
          <w:color w:val="000000"/>
        </w:rPr>
        <w:t>One scene was selected from each month from June to September of 2016, 2017, and 2018 for both Landsat 8 OLI and Sentinel-2 MSI to inform the predictive model. Atmospherically corrected Level</w:t>
      </w:r>
      <w:r w:rsidR="008628D1">
        <w:rPr>
          <w:rFonts w:ascii="Garamond" w:eastAsia="Times New Roman" w:hAnsi="Garamond" w:cs="Times New Roman"/>
          <w:color w:val="000000"/>
        </w:rPr>
        <w:t>-</w:t>
      </w:r>
      <w:r w:rsidRPr="000F33D4">
        <w:rPr>
          <w:rFonts w:ascii="Garamond" w:eastAsia="Times New Roman" w:hAnsi="Garamond" w:cs="Times New Roman"/>
          <w:color w:val="000000"/>
        </w:rPr>
        <w:t xml:space="preserve">2 Landsat 8 scenes were downloaded from </w:t>
      </w:r>
      <w:r w:rsidR="008628D1">
        <w:rPr>
          <w:rFonts w:ascii="Garamond" w:eastAsia="Times New Roman" w:hAnsi="Garamond" w:cs="Times New Roman"/>
          <w:color w:val="000000"/>
        </w:rPr>
        <w:t xml:space="preserve">the </w:t>
      </w:r>
      <w:r w:rsidR="008628D1" w:rsidRPr="008628D1">
        <w:rPr>
          <w:rFonts w:ascii="Garamond" w:eastAsia="Times New Roman" w:hAnsi="Garamond" w:cs="Times New Roman"/>
          <w:color w:val="000000"/>
        </w:rPr>
        <w:t>United States Geological Survey</w:t>
      </w:r>
      <w:r w:rsidR="008628D1">
        <w:rPr>
          <w:rFonts w:ascii="Garamond" w:eastAsia="Times New Roman" w:hAnsi="Garamond" w:cs="Times New Roman"/>
          <w:color w:val="000000"/>
        </w:rPr>
        <w:t xml:space="preserve">’s </w:t>
      </w:r>
      <w:r w:rsidRPr="000F33D4">
        <w:rPr>
          <w:rFonts w:ascii="Garamond" w:eastAsia="Times New Roman" w:hAnsi="Garamond" w:cs="Times New Roman"/>
          <w:color w:val="000000"/>
        </w:rPr>
        <w:t>Earth Explorer. Level</w:t>
      </w:r>
      <w:r w:rsidR="008628D1">
        <w:rPr>
          <w:rFonts w:ascii="Garamond" w:eastAsia="Times New Roman" w:hAnsi="Garamond" w:cs="Times New Roman"/>
          <w:color w:val="000000"/>
        </w:rPr>
        <w:t>-</w:t>
      </w:r>
      <w:r w:rsidRPr="000F33D4">
        <w:rPr>
          <w:rFonts w:ascii="Garamond" w:eastAsia="Times New Roman" w:hAnsi="Garamond" w:cs="Times New Roman"/>
          <w:color w:val="000000"/>
        </w:rPr>
        <w:t xml:space="preserve">1C Sentinel-2 scenes were downloaded from the </w:t>
      </w:r>
      <w:r w:rsidR="008628D1" w:rsidRPr="008628D1">
        <w:rPr>
          <w:rFonts w:ascii="Garamond" w:eastAsia="Times New Roman" w:hAnsi="Garamond" w:cs="Times New Roman"/>
          <w:color w:val="000000"/>
        </w:rPr>
        <w:t>European Space Agency</w:t>
      </w:r>
      <w:r w:rsidRPr="000F33D4">
        <w:rPr>
          <w:rFonts w:ascii="Garamond" w:eastAsia="Times New Roman" w:hAnsi="Garamond" w:cs="Times New Roman"/>
          <w:color w:val="000000"/>
        </w:rPr>
        <w:t>’s</w:t>
      </w:r>
      <w:r w:rsidR="008628D1">
        <w:rPr>
          <w:rFonts w:ascii="Garamond" w:eastAsia="Times New Roman" w:hAnsi="Garamond" w:cs="Times New Roman"/>
          <w:color w:val="000000"/>
        </w:rPr>
        <w:t xml:space="preserve"> (ESA)</w:t>
      </w:r>
      <w:r w:rsidRPr="000F33D4">
        <w:rPr>
          <w:rFonts w:ascii="Garamond" w:eastAsia="Times New Roman" w:hAnsi="Garamond" w:cs="Times New Roman"/>
          <w:color w:val="000000"/>
        </w:rPr>
        <w:t xml:space="preserve"> Open Access Hub and were atmospherically corrected using Sen2Cor in </w:t>
      </w:r>
      <w:r w:rsidR="008628D1">
        <w:rPr>
          <w:rFonts w:ascii="Garamond" w:eastAsia="Times New Roman" w:hAnsi="Garamond" w:cs="Times New Roman"/>
          <w:color w:val="000000"/>
        </w:rPr>
        <w:t xml:space="preserve">that </w:t>
      </w:r>
      <w:r w:rsidR="008628D1" w:rsidRPr="008628D1">
        <w:rPr>
          <w:rFonts w:ascii="Garamond" w:eastAsia="Times New Roman" w:hAnsi="Garamond" w:cs="Times New Roman"/>
          <w:color w:val="000000"/>
        </w:rPr>
        <w:t xml:space="preserve">Sentinel Application Platform </w:t>
      </w:r>
      <w:r w:rsidRPr="000F33D4">
        <w:rPr>
          <w:rFonts w:ascii="Garamond" w:eastAsia="Times New Roman" w:hAnsi="Garamond" w:cs="Times New Roman"/>
          <w:color w:val="000000"/>
        </w:rPr>
        <w:t xml:space="preserve">(ESA, 2018). Within the </w:t>
      </w:r>
      <w:r w:rsidRPr="000F33D4">
        <w:rPr>
          <w:rFonts w:ascii="Garamond" w:eastAsia="Times New Roman" w:hAnsi="Garamond" w:cs="Times New Roman"/>
          <w:color w:val="000000"/>
        </w:rPr>
        <w:lastRenderedPageBreak/>
        <w:t>Sen2Cor parameters, the resolution was set to “ALL”, the Aerosol was set to “MARITIME”, and the default settings were used with the remaining parameters. Since multiple Landsat 8 and Sentinel-2 scenes were needed for each date to cover the region, they were mosaicked into a single scene and clipped to fit the study area.</w:t>
      </w:r>
    </w:p>
    <w:p w14:paraId="11801DCA" w14:textId="77777777" w:rsidR="000F33D4" w:rsidRPr="000F33D4" w:rsidRDefault="000F33D4" w:rsidP="000F33D4">
      <w:pPr>
        <w:spacing w:after="0" w:line="240" w:lineRule="auto"/>
        <w:rPr>
          <w:rFonts w:ascii="Times New Roman" w:eastAsia="Times New Roman" w:hAnsi="Times New Roman" w:cs="Times New Roman"/>
          <w:sz w:val="24"/>
          <w:szCs w:val="24"/>
        </w:rPr>
      </w:pPr>
    </w:p>
    <w:p w14:paraId="10C73B25" w14:textId="063044FD" w:rsidR="00AF090D" w:rsidRPr="00AF090D" w:rsidRDefault="000F33D4" w:rsidP="00AF090D">
      <w:pPr>
        <w:spacing w:after="0" w:line="240" w:lineRule="auto"/>
        <w:rPr>
          <w:rFonts w:ascii="Times New Roman" w:eastAsia="Times New Roman" w:hAnsi="Times New Roman" w:cs="Times New Roman"/>
          <w:sz w:val="24"/>
          <w:szCs w:val="24"/>
        </w:rPr>
      </w:pPr>
      <w:r w:rsidRPr="000F33D4">
        <w:rPr>
          <w:rFonts w:ascii="Garamond" w:eastAsia="Times New Roman" w:hAnsi="Garamond" w:cs="Times New Roman"/>
          <w:color w:val="000000"/>
        </w:rPr>
        <w:t xml:space="preserve">Scenes with more than 20% cloud cover were more likely to have clouds covering the shoreline and about 36% of all scenes from both Landsat 8 and Sentinel-2 were above that threshold. Clouds were removed from all scenes in order to increase the accuracy of the analysis. For Landsat 8 scenes, cloud masking was incorporated into the Predictive Washup Tool by excluding areas where pixel values in the Quality Assessment Band corresponded to “cloud shadow”, “cloud”, “high confidence cloud”, or “high confidence cirrus” (“Landsat Surface Reflectance Quality Assessment”, 2018). For Sentinel-2 scenes, areas that intersected with the ESA vector cloud mask layer were excluded. </w:t>
      </w:r>
    </w:p>
    <w:p w14:paraId="32C002B9" w14:textId="77777777" w:rsidR="0027545C" w:rsidRDefault="0027545C" w:rsidP="0027545C">
      <w:pPr>
        <w:spacing w:after="0" w:line="240" w:lineRule="auto"/>
        <w:rPr>
          <w:rFonts w:ascii="Garamond" w:hAnsi="Garamond"/>
          <w:i/>
          <w:iCs/>
          <w:color w:val="000000"/>
        </w:rPr>
      </w:pPr>
    </w:p>
    <w:p w14:paraId="0B3538F8" w14:textId="3AD617DE" w:rsidR="0027545C" w:rsidRDefault="0027545C" w:rsidP="0027545C">
      <w:pPr>
        <w:spacing w:after="0" w:line="240" w:lineRule="auto"/>
        <w:rPr>
          <w:rFonts w:ascii="Garamond" w:hAnsi="Garamond"/>
          <w:i/>
          <w:iCs/>
          <w:color w:val="000000"/>
        </w:rPr>
      </w:pPr>
      <w:r>
        <w:rPr>
          <w:rFonts w:ascii="Garamond" w:hAnsi="Garamond"/>
          <w:i/>
          <w:iCs/>
          <w:color w:val="000000"/>
        </w:rPr>
        <w:t>3.2.2 Chlorophyll-a Detection</w:t>
      </w:r>
    </w:p>
    <w:p w14:paraId="425E6F73" w14:textId="2BC4CFFA" w:rsidR="00AF090D" w:rsidRPr="00AF090D" w:rsidRDefault="00AF090D" w:rsidP="0027545C">
      <w:pPr>
        <w:spacing w:after="0" w:line="240" w:lineRule="auto"/>
        <w:rPr>
          <w:rFonts w:ascii="Garamond" w:eastAsia="Times New Roman" w:hAnsi="Garamond" w:cs="Arial"/>
          <w:bCs/>
        </w:rPr>
      </w:pPr>
      <w:r w:rsidRPr="00AF090D">
        <w:rPr>
          <w:rFonts w:ascii="Garamond" w:hAnsi="Garamond"/>
          <w:color w:val="000000"/>
        </w:rPr>
        <w:t>To best detect chlorophyll-a in the Landsat 8 scenes, the O’Reilly band ratio Chl_OC2 algorithm (Equation 1) was applied (O'Reilly et al., 1998)</w:t>
      </w:r>
      <w:r w:rsidRPr="00AF090D">
        <w:rPr>
          <w:rFonts w:ascii="Garamond" w:hAnsi="Garamond"/>
          <w:i/>
          <w:iCs/>
          <w:color w:val="000000"/>
        </w:rPr>
        <w:t xml:space="preserve">. </w:t>
      </w:r>
      <w:r w:rsidRPr="00AF090D">
        <w:rPr>
          <w:rFonts w:ascii="Garamond" w:hAnsi="Garamond"/>
          <w:color w:val="000000"/>
        </w:rPr>
        <w:t>This algorithm is a modified cubic polynomial where we have applied updated Landsat 8 specific coefficients from Werdell (2014) that help fit the ratio of blue and green bands to the curve of an observed chlorophyll-a dataset. The 4</w:t>
      </w:r>
      <w:r w:rsidRPr="00AF090D">
        <w:rPr>
          <w:rFonts w:ascii="Garamond" w:hAnsi="Garamond"/>
          <w:color w:val="000000"/>
          <w:vertAlign w:val="superscript"/>
        </w:rPr>
        <w:t>th</w:t>
      </w:r>
      <w:r w:rsidRPr="00AF090D">
        <w:rPr>
          <w:rFonts w:ascii="Garamond" w:hAnsi="Garamond"/>
          <w:color w:val="000000"/>
        </w:rPr>
        <w:t xml:space="preserve"> coefficient,</w:t>
      </w:r>
      <w:r w:rsidRPr="00AF090D">
        <w:rPr>
          <w:rFonts w:ascii="Garamond" w:hAnsi="Garamond"/>
          <w:i/>
          <w:iCs/>
          <w:color w:val="000000"/>
        </w:rPr>
        <w:t xml:space="preserve"> </w:t>
      </w:r>
      <m:oMath>
        <m:sSub>
          <m:sSubPr>
            <m:ctrlPr>
              <w:rPr>
                <w:rFonts w:ascii="Cambria Math" w:hAnsi="Cambria Math"/>
                <w:i/>
                <w:iCs/>
                <w:color w:val="000000"/>
              </w:rPr>
            </m:ctrlPr>
          </m:sSubPr>
          <m:e>
            <m:r>
              <w:rPr>
                <w:rFonts w:ascii="Cambria Math" w:hAnsi="Cambria Math"/>
                <w:color w:val="000000"/>
              </w:rPr>
              <m:t>a</m:t>
            </m:r>
          </m:e>
          <m:sub>
            <m:r>
              <w:rPr>
                <w:rFonts w:ascii="Cambria Math" w:hAnsi="Cambria Math"/>
                <w:color w:val="000000"/>
              </w:rPr>
              <m:t>4</m:t>
            </m:r>
          </m:sub>
        </m:sSub>
      </m:oMath>
      <w:r w:rsidRPr="00AF090D">
        <w:rPr>
          <w:rFonts w:ascii="Garamond" w:hAnsi="Garamond"/>
          <w:color w:val="000000"/>
        </w:rPr>
        <w:t>, is needed to detect lower concentrations of chlorophyll-a while not significantly tampering with the fit of the curve at higher detected levels (O’Reilly et al., 1998). For chlorophyll-a detection with Sentinel-2 scenes, the Moses 3-band red-edge a</w:t>
      </w:r>
      <w:r w:rsidRPr="008166DE">
        <w:rPr>
          <w:rFonts w:ascii="Garamond" w:hAnsi="Garamond"/>
          <w:noProof/>
          <w:color w:val="000000"/>
        </w:rPr>
        <w:t>lgorithm</w:t>
      </w:r>
      <w:r w:rsidR="008166DE" w:rsidRPr="0016771C">
        <w:rPr>
          <w:rFonts w:ascii="Garamond" w:hAnsi="Garamond"/>
          <w:noProof/>
          <w:color w:val="000000"/>
        </w:rPr>
        <w:t xml:space="preserve">, as </w:t>
      </w:r>
      <w:r w:rsidRPr="00AF090D">
        <w:rPr>
          <w:rFonts w:ascii="Garamond" w:hAnsi="Garamond"/>
          <w:color w:val="000000"/>
        </w:rPr>
        <w:t>shown in Equation 2</w:t>
      </w:r>
      <w:r w:rsidR="008166DE">
        <w:rPr>
          <w:rFonts w:ascii="Garamond" w:hAnsi="Garamond"/>
          <w:color w:val="000000"/>
        </w:rPr>
        <w:t>,</w:t>
      </w:r>
      <w:r w:rsidRPr="00AF090D">
        <w:rPr>
          <w:rFonts w:ascii="Garamond" w:hAnsi="Garamond"/>
          <w:color w:val="000000"/>
        </w:rPr>
        <w:t xml:space="preserve"> was applied due to its use of Sentinel-2 MSI’s vegetation-sensitive red-edge bands (Moses et al., 2012). The published coefficients were used; simulations have shown the outcomes to be satisfactory for Sentinel-2 MSI even though they were not modified for this specific sensor (Q. Vanhellemont, personal communication, October 11, 2018). The Landsat 8 OLI and Sentinel-2 MSI data with the respective chlorophyll-a algorithms applied were imported into ArcGIS Pro as rasters. Chlorophyll-a values in the 99.95 percentile were extracted from the raster to be converted to points in order to reduce the number of input points into the Particle Track tool. The smallest value for the lower limit of the 99.95 percentile was 1.7 μg/L, which is twice the measured mean chlorophyll-a concentration for the 0-30m bathymetry zone of Lake Michigan for the years 2010 </w:t>
      </w:r>
      <w:r w:rsidR="00441B16">
        <w:rPr>
          <w:rFonts w:ascii="Garamond" w:hAnsi="Garamond"/>
          <w:color w:val="000000"/>
        </w:rPr>
        <w:t>to</w:t>
      </w:r>
      <w:r w:rsidR="00441B16" w:rsidRPr="00AF090D">
        <w:rPr>
          <w:rFonts w:ascii="Garamond" w:hAnsi="Garamond"/>
          <w:color w:val="000000"/>
        </w:rPr>
        <w:t xml:space="preserve"> </w:t>
      </w:r>
      <w:r w:rsidRPr="00AF090D">
        <w:rPr>
          <w:rFonts w:ascii="Garamond" w:hAnsi="Garamond"/>
          <w:color w:val="000000"/>
        </w:rPr>
        <w:t>2013 (Fahnenstiel et al., 2016).</w:t>
      </w:r>
    </w:p>
    <w:p w14:paraId="13D739B2" w14:textId="77777777" w:rsidR="0027545C" w:rsidRDefault="0027545C" w:rsidP="0027545C">
      <w:pPr>
        <w:spacing w:after="0" w:line="240" w:lineRule="auto"/>
        <w:rPr>
          <w:rFonts w:ascii="Garamond" w:eastAsia="Times New Roman" w:hAnsi="Garamond" w:cs="Arial"/>
          <w:bCs/>
        </w:rPr>
      </w:pPr>
    </w:p>
    <w:p w14:paraId="42CD0C99" w14:textId="77777777" w:rsidR="0027545C" w:rsidRDefault="0027545C" w:rsidP="0027545C">
      <w:pPr>
        <w:spacing w:after="0" w:line="240" w:lineRule="auto"/>
        <w:rPr>
          <w:rFonts w:ascii="Garamond" w:eastAsia="Times New Roman" w:hAnsi="Garamond" w:cs="Arial"/>
          <w:bCs/>
        </w:rPr>
      </w:pPr>
      <w:r>
        <w:rPr>
          <w:rFonts w:ascii="Garamond" w:eastAsia="Times New Roman" w:hAnsi="Garamond" w:cs="Arial"/>
          <w:bCs/>
        </w:rPr>
        <w:t xml:space="preserve">                                         </w:t>
      </w:r>
      <m:oMath>
        <m:func>
          <m:funcPr>
            <m:ctrlPr>
              <w:rPr>
                <w:rFonts w:ascii="Cambria Math" w:eastAsia="Times New Roman" w:hAnsi="Cambria Math" w:cs="Arial"/>
                <w:bCs/>
                <w:i/>
              </w:rPr>
            </m:ctrlPr>
          </m:funcPr>
          <m:fName>
            <m:sSub>
              <m:sSubPr>
                <m:ctrlPr>
                  <w:rPr>
                    <w:rFonts w:ascii="Cambria Math" w:eastAsia="Times New Roman" w:hAnsi="Cambria Math" w:cs="Arial"/>
                    <w:bCs/>
                    <w:i/>
                  </w:rPr>
                </m:ctrlPr>
              </m:sSubPr>
              <m:e>
                <m:r>
                  <m:rPr>
                    <m:sty m:val="p"/>
                  </m:rPr>
                  <w:rPr>
                    <w:rFonts w:ascii="Cambria Math" w:eastAsia="Times New Roman" w:hAnsi="Cambria Math" w:cs="Arial"/>
                  </w:rPr>
                  <m:t>log</m:t>
                </m:r>
              </m:e>
              <m:sub>
                <m:r>
                  <w:rPr>
                    <w:rFonts w:ascii="Cambria Math" w:eastAsia="Times New Roman" w:hAnsi="Cambria Math" w:cs="Arial"/>
                  </w:rPr>
                  <m:t>10</m:t>
                </m:r>
              </m:sub>
            </m:sSub>
          </m:fName>
          <m:e>
            <m:d>
              <m:dPr>
                <m:ctrlPr>
                  <w:rPr>
                    <w:rFonts w:ascii="Cambria Math" w:eastAsia="Times New Roman" w:hAnsi="Cambria Math" w:cs="Arial"/>
                    <w:bCs/>
                    <w:i/>
                  </w:rPr>
                </m:ctrlPr>
              </m:dPr>
              <m:e>
                <m:r>
                  <w:rPr>
                    <w:rFonts w:ascii="Cambria Math" w:eastAsia="Times New Roman" w:hAnsi="Cambria Math" w:cs="Arial"/>
                  </w:rPr>
                  <m:t>chlor_a</m:t>
                </m:r>
              </m:e>
            </m:d>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a</m:t>
                </m:r>
              </m:e>
              <m:sub>
                <m:r>
                  <w:rPr>
                    <w:rFonts w:ascii="Cambria Math" w:eastAsia="Times New Roman" w:hAnsi="Cambria Math" w:cs="Arial"/>
                  </w:rPr>
                  <m:t>0</m:t>
                </m:r>
              </m:sub>
            </m:sSub>
            <m:r>
              <w:rPr>
                <w:rFonts w:ascii="Cambria Math" w:eastAsia="Times New Roman" w:hAnsi="Cambria Math" w:cs="Arial"/>
              </w:rPr>
              <m:t>+</m:t>
            </m:r>
            <m:nary>
              <m:naryPr>
                <m:chr m:val="∑"/>
                <m:limLoc m:val="undOvr"/>
                <m:ctrlPr>
                  <w:rPr>
                    <w:rFonts w:ascii="Cambria Math" w:eastAsia="Times New Roman" w:hAnsi="Cambria Math" w:cs="Arial"/>
                    <w:bCs/>
                    <w:i/>
                  </w:rPr>
                </m:ctrlPr>
              </m:naryPr>
              <m:sub>
                <m:r>
                  <w:rPr>
                    <w:rFonts w:ascii="Cambria Math" w:eastAsia="Times New Roman" w:hAnsi="Cambria Math" w:cs="Arial"/>
                  </w:rPr>
                  <m:t>i=1</m:t>
                </m:r>
              </m:sub>
              <m:sup>
                <m:r>
                  <w:rPr>
                    <w:rFonts w:ascii="Cambria Math" w:eastAsia="Times New Roman" w:hAnsi="Cambria Math" w:cs="Arial"/>
                  </w:rPr>
                  <m:t>4</m:t>
                </m:r>
              </m:sup>
              <m:e>
                <m:sSub>
                  <m:sSubPr>
                    <m:ctrlPr>
                      <w:rPr>
                        <w:rFonts w:ascii="Cambria Math" w:eastAsia="Times New Roman" w:hAnsi="Cambria Math" w:cs="Arial"/>
                        <w:bCs/>
                        <w:i/>
                      </w:rPr>
                    </m:ctrlPr>
                  </m:sSubPr>
                  <m:e>
                    <m:r>
                      <w:rPr>
                        <w:rFonts w:ascii="Cambria Math" w:eastAsia="Times New Roman" w:hAnsi="Cambria Math" w:cs="Arial"/>
                      </w:rPr>
                      <m:t>a</m:t>
                    </m:r>
                  </m:e>
                  <m:sub>
                    <m:r>
                      <w:rPr>
                        <w:rFonts w:ascii="Cambria Math" w:eastAsia="Times New Roman" w:hAnsi="Cambria Math" w:cs="Arial"/>
                      </w:rPr>
                      <m:t>i</m:t>
                    </m:r>
                  </m:sub>
                </m:sSub>
              </m:e>
            </m:nary>
            <m:sSup>
              <m:sSupPr>
                <m:ctrlPr>
                  <w:rPr>
                    <w:rFonts w:ascii="Cambria Math" w:eastAsia="Times New Roman" w:hAnsi="Cambria Math" w:cs="Arial"/>
                    <w:bCs/>
                    <w:i/>
                  </w:rPr>
                </m:ctrlPr>
              </m:sSupPr>
              <m:e>
                <m:d>
                  <m:dPr>
                    <m:ctrlPr>
                      <w:rPr>
                        <w:rFonts w:ascii="Cambria Math" w:eastAsia="Times New Roman" w:hAnsi="Cambria Math" w:cs="Arial"/>
                        <w:bCs/>
                        <w:i/>
                      </w:rPr>
                    </m:ctrlPr>
                  </m:dPr>
                  <m:e>
                    <m:func>
                      <m:funcPr>
                        <m:ctrlPr>
                          <w:rPr>
                            <w:rFonts w:ascii="Cambria Math" w:eastAsia="Times New Roman" w:hAnsi="Cambria Math" w:cs="Arial"/>
                            <w:bCs/>
                            <w:i/>
                          </w:rPr>
                        </m:ctrlPr>
                      </m:funcPr>
                      <m:fName>
                        <m:sSub>
                          <m:sSubPr>
                            <m:ctrlPr>
                              <w:rPr>
                                <w:rFonts w:ascii="Cambria Math" w:eastAsia="Times New Roman" w:hAnsi="Cambria Math" w:cs="Arial"/>
                                <w:bCs/>
                                <w:i/>
                              </w:rPr>
                            </m:ctrlPr>
                          </m:sSubPr>
                          <m:e>
                            <m:r>
                              <m:rPr>
                                <m:sty m:val="p"/>
                              </m:rPr>
                              <w:rPr>
                                <w:rFonts w:ascii="Cambria Math" w:eastAsia="Times New Roman" w:hAnsi="Cambria Math" w:cs="Arial"/>
                              </w:rPr>
                              <m:t>log</m:t>
                            </m:r>
                          </m:e>
                          <m:sub>
                            <m:r>
                              <w:rPr>
                                <w:rFonts w:ascii="Cambria Math" w:eastAsia="Times New Roman" w:hAnsi="Cambria Math" w:cs="Arial"/>
                              </w:rPr>
                              <m:t>10</m:t>
                            </m:r>
                          </m:sub>
                        </m:sSub>
                      </m:fName>
                      <m:e>
                        <m:d>
                          <m:dPr>
                            <m:ctrlPr>
                              <w:rPr>
                                <w:rFonts w:ascii="Cambria Math" w:eastAsia="Times New Roman" w:hAnsi="Cambria Math" w:cs="Arial"/>
                                <w:bCs/>
                                <w:i/>
                              </w:rPr>
                            </m:ctrlPr>
                          </m:dPr>
                          <m:e>
                            <m:f>
                              <m:fPr>
                                <m:ctrlPr>
                                  <w:rPr>
                                    <w:rFonts w:ascii="Cambria Math" w:eastAsia="Times New Roman" w:hAnsi="Cambria Math" w:cs="Arial"/>
                                    <w:bCs/>
                                    <w:i/>
                                  </w:rPr>
                                </m:ctrlPr>
                              </m:fPr>
                              <m:num>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rs</m:t>
                                    </m:r>
                                  </m:sub>
                                </m:sSub>
                                <m:r>
                                  <w:rPr>
                                    <w:rFonts w:ascii="Cambria Math" w:eastAsia="Times New Roman" w:hAnsi="Cambria Math" w:cs="Arial"/>
                                  </w:rPr>
                                  <m:t>(λblue)</m:t>
                                </m:r>
                              </m:num>
                              <m:den>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rs</m:t>
                                    </m:r>
                                  </m:sub>
                                </m:sSub>
                                <m:r>
                                  <w:rPr>
                                    <w:rFonts w:ascii="Cambria Math" w:eastAsia="Times New Roman" w:hAnsi="Cambria Math" w:cs="Arial"/>
                                  </w:rPr>
                                  <m:t>(λgreen)</m:t>
                                </m:r>
                              </m:den>
                            </m:f>
                          </m:e>
                        </m:d>
                      </m:e>
                    </m:func>
                  </m:e>
                </m:d>
              </m:e>
              <m:sup>
                <m:r>
                  <w:rPr>
                    <w:rFonts w:ascii="Cambria Math" w:eastAsia="Times New Roman" w:hAnsi="Cambria Math" w:cs="Arial"/>
                  </w:rPr>
                  <m:t>i</m:t>
                </m:r>
              </m:sup>
            </m:sSup>
          </m:e>
        </m:func>
      </m:oMath>
      <w:r>
        <w:rPr>
          <w:rFonts w:ascii="Garamond" w:eastAsia="Times New Roman" w:hAnsi="Garamond" w:cs="Arial"/>
          <w:bCs/>
        </w:rPr>
        <w:t xml:space="preserve">                                     (1)</w:t>
      </w:r>
    </w:p>
    <w:p w14:paraId="4F69267E" w14:textId="77777777" w:rsidR="0027545C" w:rsidRPr="002B78B9" w:rsidRDefault="0027545C" w:rsidP="0027545C">
      <w:pPr>
        <w:spacing w:after="0" w:line="240" w:lineRule="auto"/>
        <w:jc w:val="center"/>
        <w:rPr>
          <w:rFonts w:ascii="Garamond" w:eastAsia="Times New Roman" w:hAnsi="Garamond" w:cs="Arial"/>
          <w:bCs/>
        </w:rPr>
      </w:pPr>
    </w:p>
    <w:p w14:paraId="0FF6929B" w14:textId="77777777" w:rsidR="0027545C" w:rsidRPr="004633EE" w:rsidRDefault="0027545C" w:rsidP="0027545C">
      <w:pPr>
        <w:spacing w:after="0" w:line="240" w:lineRule="auto"/>
        <w:rPr>
          <w:rFonts w:ascii="Garamond" w:eastAsia="Times New Roman" w:hAnsi="Garamond" w:cs="Arial"/>
          <w:bCs/>
        </w:rPr>
      </w:pPr>
    </w:p>
    <w:p w14:paraId="01630E31" w14:textId="7CD588F7" w:rsidR="0027545C" w:rsidRDefault="0027545C" w:rsidP="0027545C">
      <w:pPr>
        <w:spacing w:after="0" w:line="240" w:lineRule="auto"/>
        <w:rPr>
          <w:rFonts w:ascii="Garamond" w:eastAsia="Times New Roman" w:hAnsi="Garamond" w:cs="Arial"/>
          <w:bCs/>
        </w:rPr>
      </w:pPr>
      <w:r>
        <w:rPr>
          <w:rFonts w:ascii="Garamond" w:eastAsia="Times New Roman" w:hAnsi="Garamond" w:cs="Arial"/>
          <w:bCs/>
        </w:rPr>
        <w:t xml:space="preserve">                                            </w:t>
      </w:r>
      <m:oMath>
        <m:r>
          <w:rPr>
            <w:rFonts w:ascii="Cambria Math" w:eastAsia="Times New Roman" w:hAnsi="Cambria Math" w:cs="Arial"/>
          </w:rPr>
          <m:t>Chl_a=232.29</m:t>
        </m:r>
        <m:d>
          <m:dPr>
            <m:begChr m:val="["/>
            <m:endChr m:val="]"/>
            <m:ctrlPr>
              <w:rPr>
                <w:rFonts w:ascii="Cambria Math" w:eastAsia="Times New Roman" w:hAnsi="Cambria Math" w:cs="Arial"/>
                <w:bCs/>
                <w:i/>
              </w:rPr>
            </m:ctrlPr>
          </m:dPr>
          <m:e>
            <m:d>
              <m:dPr>
                <m:ctrlPr>
                  <w:rPr>
                    <w:rFonts w:ascii="Cambria Math" w:eastAsia="Times New Roman" w:hAnsi="Cambria Math" w:cs="Arial"/>
                    <w:bCs/>
                    <w:i/>
                  </w:rPr>
                </m:ctrlPr>
              </m:dPr>
              <m:e>
                <m:sSubSup>
                  <m:sSubSupPr>
                    <m:ctrlPr>
                      <w:rPr>
                        <w:rFonts w:ascii="Cambria Math" w:eastAsia="Times New Roman" w:hAnsi="Cambria Math" w:cs="Arial"/>
                        <w:bCs/>
                        <w:i/>
                      </w:rPr>
                    </m:ctrlPr>
                  </m:sSubSupPr>
                  <m:e>
                    <m:r>
                      <w:rPr>
                        <w:rFonts w:ascii="Cambria Math" w:eastAsia="Times New Roman" w:hAnsi="Cambria Math" w:cs="Arial"/>
                      </w:rPr>
                      <m:t>R</m:t>
                    </m:r>
                  </m:e>
                  <m:sub>
                    <m:r>
                      <w:rPr>
                        <w:rFonts w:ascii="Cambria Math" w:eastAsia="Times New Roman" w:hAnsi="Cambria Math" w:cs="Arial"/>
                      </w:rPr>
                      <m:t>644</m:t>
                    </m:r>
                  </m:sub>
                  <m:sup>
                    <m:r>
                      <w:rPr>
                        <w:rFonts w:ascii="Cambria Math" w:eastAsia="Times New Roman" w:hAnsi="Cambria Math" w:cs="Arial"/>
                      </w:rPr>
                      <m:t>-1</m:t>
                    </m:r>
                  </m:sup>
                </m:sSubSup>
                <m:r>
                  <w:rPr>
                    <w:rFonts w:ascii="Cambria Math" w:eastAsia="Times New Roman" w:hAnsi="Cambria Math" w:cs="Arial"/>
                  </w:rPr>
                  <m:t>-</m:t>
                </m:r>
                <m:sSubSup>
                  <m:sSubSupPr>
                    <m:ctrlPr>
                      <w:rPr>
                        <w:rFonts w:ascii="Cambria Math" w:eastAsia="Times New Roman" w:hAnsi="Cambria Math" w:cs="Arial"/>
                        <w:bCs/>
                        <w:i/>
                      </w:rPr>
                    </m:ctrlPr>
                  </m:sSubSupPr>
                  <m:e>
                    <m:r>
                      <w:rPr>
                        <w:rFonts w:ascii="Cambria Math" w:eastAsia="Times New Roman" w:hAnsi="Cambria Math" w:cs="Arial"/>
                      </w:rPr>
                      <m:t>R</m:t>
                    </m:r>
                  </m:e>
                  <m:sub>
                    <m:r>
                      <w:rPr>
                        <w:rFonts w:ascii="Cambria Math" w:eastAsia="Times New Roman" w:hAnsi="Cambria Math" w:cs="Arial"/>
                      </w:rPr>
                      <m:t>704</m:t>
                    </m:r>
                  </m:sub>
                  <m:sup>
                    <m:r>
                      <w:rPr>
                        <w:rFonts w:ascii="Cambria Math" w:eastAsia="Times New Roman" w:hAnsi="Cambria Math" w:cs="Arial"/>
                      </w:rPr>
                      <m:t>-1</m:t>
                    </m:r>
                  </m:sup>
                </m:sSubSup>
              </m:e>
            </m:d>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780</m:t>
                </m:r>
              </m:sub>
            </m:sSub>
          </m:e>
        </m:d>
        <m:r>
          <w:rPr>
            <w:rFonts w:ascii="Cambria Math" w:eastAsia="Times New Roman" w:hAnsi="Cambria Math" w:cs="Arial"/>
          </w:rPr>
          <m:t>+23.174</m:t>
        </m:r>
      </m:oMath>
      <w:r>
        <w:rPr>
          <w:rFonts w:ascii="Garamond" w:eastAsia="Times New Roman" w:hAnsi="Garamond" w:cs="Arial"/>
          <w:bCs/>
        </w:rPr>
        <w:t xml:space="preserve">                                       (2)</w:t>
      </w:r>
    </w:p>
    <w:p w14:paraId="3BC9A318" w14:textId="77777777" w:rsidR="00AF090D" w:rsidRDefault="00AF090D" w:rsidP="0027545C">
      <w:pPr>
        <w:spacing w:after="0" w:line="240" w:lineRule="auto"/>
        <w:rPr>
          <w:rFonts w:ascii="Garamond" w:hAnsi="Garamond"/>
          <w:color w:val="000000"/>
        </w:rPr>
      </w:pPr>
    </w:p>
    <w:p w14:paraId="50242506" w14:textId="01A59D5B" w:rsidR="0027545C" w:rsidRDefault="00AF090D" w:rsidP="0027545C">
      <w:pPr>
        <w:spacing w:after="0" w:line="240" w:lineRule="auto"/>
        <w:rPr>
          <w:rFonts w:ascii="Garamond" w:eastAsia="Times New Roman" w:hAnsi="Garamond" w:cs="Arial"/>
          <w:bCs/>
        </w:rPr>
      </w:pPr>
      <w:r>
        <w:rPr>
          <w:rFonts w:ascii="Garamond" w:hAnsi="Garamond"/>
          <w:color w:val="000000"/>
        </w:rPr>
        <w:t>To measure the performance of the chlorophyll-a detection algorithms used here, we compared chlorophyll-a results for each sensor to results from</w:t>
      </w:r>
      <w:r w:rsidR="00270A94">
        <w:rPr>
          <w:rFonts w:ascii="Garamond" w:hAnsi="Garamond"/>
          <w:color w:val="000000"/>
        </w:rPr>
        <w:t xml:space="preserve"> the Floating Algae Index shown</w:t>
      </w:r>
      <w:r>
        <w:rPr>
          <w:rFonts w:ascii="Garamond" w:hAnsi="Garamond"/>
          <w:color w:val="000000"/>
        </w:rPr>
        <w:t> in Equation 3, an algorithm designed for MODIS that targets algae floating on the water’s surface (Hu, 2009).</w:t>
      </w:r>
    </w:p>
    <w:p w14:paraId="15AD2C01" w14:textId="77777777" w:rsidR="0027545C" w:rsidRDefault="0027545C" w:rsidP="0027545C">
      <w:pPr>
        <w:spacing w:after="0" w:line="240" w:lineRule="auto"/>
        <w:rPr>
          <w:rFonts w:ascii="Garamond" w:eastAsia="Times New Roman" w:hAnsi="Garamond" w:cs="Arial"/>
          <w:bCs/>
        </w:rPr>
      </w:pPr>
    </w:p>
    <w:p w14:paraId="2F7DD29E" w14:textId="6B23B7A1" w:rsidR="0027545C" w:rsidRDefault="0027545C" w:rsidP="0027545C">
      <w:pPr>
        <w:spacing w:after="0" w:line="240" w:lineRule="auto"/>
        <w:rPr>
          <w:rFonts w:ascii="Garamond" w:eastAsia="Times New Roman" w:hAnsi="Garamond" w:cs="Arial"/>
          <w:bCs/>
        </w:rPr>
      </w:pPr>
      <w:r>
        <w:rPr>
          <w:rFonts w:ascii="Garamond" w:eastAsia="Times New Roman" w:hAnsi="Garamond" w:cs="Arial"/>
          <w:bCs/>
        </w:rPr>
        <w:t xml:space="preserve">                        </w:t>
      </w:r>
      <m:oMath>
        <m:r>
          <w:rPr>
            <w:rFonts w:ascii="Cambria Math" w:eastAsia="Times New Roman" w:hAnsi="Cambria Math" w:cs="Arial"/>
          </w:rPr>
          <m:t>FAI=</m:t>
        </m:r>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NIR</m:t>
            </m:r>
          </m:sub>
        </m:sSub>
        <m:r>
          <w:rPr>
            <w:rFonts w:ascii="Cambria Math" w:eastAsia="Times New Roman" w:hAnsi="Cambria Math" w:cs="Arial"/>
          </w:rPr>
          <m:t>-</m:t>
        </m:r>
        <m:d>
          <m:dPr>
            <m:begChr m:val="["/>
            <m:endChr m:val="]"/>
            <m:ctrlPr>
              <w:rPr>
                <w:rFonts w:ascii="Cambria Math" w:eastAsia="Times New Roman" w:hAnsi="Cambria Math" w:cs="Arial"/>
                <w:bCs/>
                <w:i/>
              </w:rPr>
            </m:ctrlPr>
          </m:dPr>
          <m:e>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RED</m:t>
                </m:r>
              </m:sub>
            </m:sSub>
            <m:r>
              <w:rPr>
                <w:rFonts w:ascii="Cambria Math" w:eastAsia="Times New Roman" w:hAnsi="Cambria Math" w:cs="Arial"/>
              </w:rPr>
              <m:t>+</m:t>
            </m:r>
            <m:d>
              <m:dPr>
                <m:ctrlPr>
                  <w:rPr>
                    <w:rFonts w:ascii="Cambria Math" w:eastAsia="Times New Roman" w:hAnsi="Cambria Math" w:cs="Arial"/>
                    <w:bCs/>
                    <w:i/>
                  </w:rPr>
                </m:ctrlPr>
              </m:dPr>
              <m:e>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SWIR</m:t>
                    </m:r>
                  </m:sub>
                </m:sSub>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R</m:t>
                    </m:r>
                  </m:e>
                  <m:sub>
                    <m:r>
                      <w:rPr>
                        <w:rFonts w:ascii="Cambria Math" w:eastAsia="Times New Roman" w:hAnsi="Cambria Math" w:cs="Arial"/>
                      </w:rPr>
                      <m:t>RED</m:t>
                    </m:r>
                  </m:sub>
                </m:sSub>
              </m:e>
            </m:d>
            <m:r>
              <w:rPr>
                <w:rFonts w:ascii="Cambria Math" w:eastAsia="Times New Roman" w:hAnsi="Cambria Math" w:cs="Arial"/>
              </w:rPr>
              <m:t>×</m:t>
            </m:r>
            <m:d>
              <m:dPr>
                <m:ctrlPr>
                  <w:rPr>
                    <w:rFonts w:ascii="Cambria Math" w:eastAsia="Times New Roman" w:hAnsi="Cambria Math" w:cs="Arial"/>
                    <w:bCs/>
                    <w:i/>
                  </w:rPr>
                </m:ctrlPr>
              </m:dPr>
              <m:e>
                <m:sSub>
                  <m:sSubPr>
                    <m:ctrlPr>
                      <w:rPr>
                        <w:rFonts w:ascii="Cambria Math" w:eastAsia="Times New Roman" w:hAnsi="Cambria Math" w:cs="Arial"/>
                        <w:bCs/>
                        <w:i/>
                      </w:rPr>
                    </m:ctrlPr>
                  </m:sSubPr>
                  <m:e>
                    <m:r>
                      <w:rPr>
                        <w:rFonts w:ascii="Cambria Math" w:eastAsia="Times New Roman" w:hAnsi="Cambria Math" w:cs="Arial"/>
                      </w:rPr>
                      <m:t>λ</m:t>
                    </m:r>
                  </m:e>
                  <m:sub>
                    <m:r>
                      <w:rPr>
                        <w:rFonts w:ascii="Cambria Math" w:eastAsia="Times New Roman" w:hAnsi="Cambria Math" w:cs="Arial"/>
                      </w:rPr>
                      <m:t>NIR</m:t>
                    </m:r>
                  </m:sub>
                </m:sSub>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λ</m:t>
                    </m:r>
                  </m:e>
                  <m:sub>
                    <m:r>
                      <w:rPr>
                        <w:rFonts w:ascii="Cambria Math" w:eastAsia="Times New Roman" w:hAnsi="Cambria Math" w:cs="Arial"/>
                      </w:rPr>
                      <m:t>RED</m:t>
                    </m:r>
                  </m:sub>
                </m:sSub>
              </m:e>
            </m:d>
            <m:r>
              <w:rPr>
                <w:rFonts w:ascii="Cambria Math" w:eastAsia="Times New Roman" w:hAnsi="Cambria Math" w:cs="Arial"/>
              </w:rPr>
              <m:t>/</m:t>
            </m:r>
            <m:d>
              <m:dPr>
                <m:ctrlPr>
                  <w:rPr>
                    <w:rFonts w:ascii="Cambria Math" w:eastAsia="Times New Roman" w:hAnsi="Cambria Math" w:cs="Arial"/>
                    <w:bCs/>
                    <w:i/>
                  </w:rPr>
                </m:ctrlPr>
              </m:dPr>
              <m:e>
                <m:sSub>
                  <m:sSubPr>
                    <m:ctrlPr>
                      <w:rPr>
                        <w:rFonts w:ascii="Cambria Math" w:eastAsia="Times New Roman" w:hAnsi="Cambria Math" w:cs="Arial"/>
                        <w:bCs/>
                        <w:i/>
                      </w:rPr>
                    </m:ctrlPr>
                  </m:sSubPr>
                  <m:e>
                    <m:r>
                      <w:rPr>
                        <w:rFonts w:ascii="Cambria Math" w:eastAsia="Times New Roman" w:hAnsi="Cambria Math" w:cs="Arial"/>
                      </w:rPr>
                      <m:t>λ</m:t>
                    </m:r>
                  </m:e>
                  <m:sub>
                    <m:r>
                      <w:rPr>
                        <w:rFonts w:ascii="Cambria Math" w:eastAsia="Times New Roman" w:hAnsi="Cambria Math" w:cs="Arial"/>
                      </w:rPr>
                      <m:t>SWIR</m:t>
                    </m:r>
                  </m:sub>
                </m:sSub>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λ</m:t>
                    </m:r>
                  </m:e>
                  <m:sub>
                    <m:r>
                      <w:rPr>
                        <w:rFonts w:ascii="Cambria Math" w:eastAsia="Times New Roman" w:hAnsi="Cambria Math" w:cs="Arial"/>
                      </w:rPr>
                      <m:t>RED</m:t>
                    </m:r>
                  </m:sub>
                </m:sSub>
              </m:e>
            </m:d>
          </m:e>
        </m:d>
      </m:oMath>
      <w:r>
        <w:rPr>
          <w:rFonts w:ascii="Garamond" w:eastAsia="Times New Roman" w:hAnsi="Garamond" w:cs="Arial"/>
          <w:bCs/>
        </w:rPr>
        <w:t xml:space="preserve">                  (3)</w:t>
      </w:r>
    </w:p>
    <w:p w14:paraId="544878C6" w14:textId="77777777" w:rsidR="00AF090D" w:rsidRDefault="00AF090D" w:rsidP="0027545C">
      <w:pPr>
        <w:spacing w:after="0" w:line="240" w:lineRule="auto"/>
        <w:rPr>
          <w:rFonts w:ascii="Garamond" w:eastAsia="Times New Roman" w:hAnsi="Garamond" w:cs="Arial"/>
          <w:bCs/>
        </w:rPr>
      </w:pPr>
    </w:p>
    <w:p w14:paraId="7C12E7FB" w14:textId="0D851F9E" w:rsidR="00C031B1" w:rsidRDefault="00C031B1" w:rsidP="0027545C">
      <w:pPr>
        <w:spacing w:after="0" w:line="240" w:lineRule="auto"/>
        <w:rPr>
          <w:rFonts w:ascii="Garamond" w:eastAsia="Times New Roman" w:hAnsi="Garamond" w:cs="Arial"/>
          <w:bCs/>
        </w:rPr>
      </w:pPr>
    </w:p>
    <w:p w14:paraId="6C2C040C" w14:textId="537E1EC1" w:rsidR="00C031B1" w:rsidRDefault="00C031B1" w:rsidP="00C031B1">
      <w:pPr>
        <w:pStyle w:val="NormalWeb"/>
        <w:spacing w:before="0" w:beforeAutospacing="0" w:after="0" w:afterAutospacing="0"/>
        <w:rPr>
          <w:rFonts w:ascii="Garamond" w:hAnsi="Garamond"/>
          <w:i/>
          <w:iCs/>
          <w:color w:val="000000"/>
          <w:sz w:val="22"/>
          <w:szCs w:val="22"/>
        </w:rPr>
      </w:pPr>
      <w:r>
        <w:rPr>
          <w:rFonts w:ascii="Garamond" w:hAnsi="Garamond"/>
          <w:i/>
          <w:iCs/>
          <w:color w:val="000000"/>
          <w:sz w:val="22"/>
          <w:szCs w:val="22"/>
        </w:rPr>
        <w:t>3.2.3 Wate</w:t>
      </w:r>
      <w:r w:rsidR="000F33D4">
        <w:rPr>
          <w:rFonts w:ascii="Garamond" w:hAnsi="Garamond"/>
          <w:i/>
          <w:iCs/>
          <w:color w:val="000000"/>
          <w:sz w:val="22"/>
          <w:szCs w:val="22"/>
        </w:rPr>
        <w:t>r Currents</w:t>
      </w:r>
    </w:p>
    <w:p w14:paraId="26360B87" w14:textId="5F8E7D41" w:rsidR="00AF090D" w:rsidRDefault="00BD32F9" w:rsidP="000F33D4">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NOAA Great Lakes Environmental Research Laboratory provided the team with 50-day </w:t>
      </w:r>
      <w:r w:rsidR="00441B16" w:rsidRPr="00441B16">
        <w:rPr>
          <w:rFonts w:ascii="Garamond" w:hAnsi="Garamond"/>
          <w:color w:val="000000"/>
          <w:sz w:val="22"/>
          <w:szCs w:val="22"/>
        </w:rPr>
        <w:t>Network Common Data Form (NetCDF)</w:t>
      </w:r>
      <w:r>
        <w:rPr>
          <w:rFonts w:ascii="Garamond" w:hAnsi="Garamond"/>
          <w:color w:val="000000"/>
          <w:sz w:val="22"/>
          <w:szCs w:val="22"/>
        </w:rPr>
        <w:t xml:space="preserve"> files containing hourly outputs from the Great Lakes Coastal Forecasting System model during our study period of June through </w:t>
      </w:r>
      <w:r w:rsidRPr="0016771C">
        <w:rPr>
          <w:rFonts w:ascii="Garamond" w:hAnsi="Garamond"/>
          <w:noProof/>
          <w:color w:val="000000"/>
          <w:sz w:val="22"/>
          <w:szCs w:val="22"/>
        </w:rPr>
        <w:t>September</w:t>
      </w:r>
      <w:r>
        <w:rPr>
          <w:rFonts w:ascii="Garamond" w:hAnsi="Garamond"/>
          <w:color w:val="000000"/>
          <w:sz w:val="22"/>
          <w:szCs w:val="22"/>
        </w:rPr>
        <w:t xml:space="preserve"> 2016 to 2018. Ten-day averages of surface water current variables, u (eastward velocity) and v (northward velocity), were calculated using NetCDF Operator (NCO). To obtain the desired 10-day averages, the team averaged five 10-day ranges within each 50-day file. We divided the 50-day file into five consecutive 10-day averages so that current information would more closely reflect the variability in currents throughout the summer season. The</w:t>
      </w:r>
      <w:r w:rsidR="00441B16">
        <w:rPr>
          <w:rFonts w:ascii="Garamond" w:hAnsi="Garamond"/>
          <w:color w:val="000000"/>
          <w:sz w:val="22"/>
          <w:szCs w:val="22"/>
        </w:rPr>
        <w:t xml:space="preserve"> </w:t>
      </w:r>
      <w:r w:rsidR="00441B16" w:rsidRPr="008166DE">
        <w:rPr>
          <w:rFonts w:ascii="Garamond" w:hAnsi="Garamond"/>
          <w:noProof/>
          <w:color w:val="000000"/>
          <w:sz w:val="22"/>
          <w:szCs w:val="22"/>
        </w:rPr>
        <w:t>N</w:t>
      </w:r>
      <w:r w:rsidRPr="008166DE">
        <w:rPr>
          <w:rFonts w:ascii="Garamond" w:hAnsi="Garamond"/>
          <w:noProof/>
          <w:color w:val="000000"/>
          <w:sz w:val="22"/>
          <w:szCs w:val="22"/>
        </w:rPr>
        <w:t>etCDFs</w:t>
      </w:r>
      <w:r>
        <w:rPr>
          <w:rFonts w:ascii="Garamond" w:hAnsi="Garamond"/>
          <w:color w:val="000000"/>
          <w:sz w:val="22"/>
          <w:szCs w:val="22"/>
        </w:rPr>
        <w:t xml:space="preserve"> were converted to points in ArcGIS Pro using the Make NetCDF Feature Layer tool, and vector math </w:t>
      </w:r>
      <w:r w:rsidRPr="0016771C">
        <w:rPr>
          <w:rFonts w:ascii="Garamond" w:hAnsi="Garamond"/>
          <w:noProof/>
          <w:color w:val="000000"/>
          <w:sz w:val="22"/>
          <w:szCs w:val="22"/>
        </w:rPr>
        <w:t>was</w:t>
      </w:r>
      <w:r>
        <w:rPr>
          <w:rFonts w:ascii="Garamond" w:hAnsi="Garamond"/>
          <w:color w:val="000000"/>
          <w:sz w:val="22"/>
          <w:szCs w:val="22"/>
        </w:rPr>
        <w:t xml:space="preserve"> used to convert the </w:t>
      </w:r>
      <w:r>
        <w:rPr>
          <w:rFonts w:ascii="Garamond" w:hAnsi="Garamond"/>
          <w:color w:val="000000"/>
          <w:sz w:val="22"/>
          <w:szCs w:val="22"/>
        </w:rPr>
        <w:lastRenderedPageBreak/>
        <w:t xml:space="preserve">northward and eastward velocities into rasters with 2 km spatial resolution representing direction and magnitude of the surface water currents. The direction and magnitude rasters were used as inputs for the Particle Track Tool in ArcGIS Pro, which calculates the projected path of a point until it reaches the </w:t>
      </w:r>
      <w:r w:rsidRPr="008166DE">
        <w:rPr>
          <w:rFonts w:ascii="Garamond" w:hAnsi="Garamond"/>
          <w:noProof/>
          <w:color w:val="000000"/>
          <w:sz w:val="22"/>
          <w:szCs w:val="22"/>
        </w:rPr>
        <w:t>raster</w:t>
      </w:r>
      <w:r>
        <w:rPr>
          <w:rFonts w:ascii="Garamond" w:hAnsi="Garamond"/>
          <w:color w:val="000000"/>
          <w:sz w:val="22"/>
          <w:szCs w:val="22"/>
        </w:rPr>
        <w:t xml:space="preserve"> boundary. At the 2 m bathymetry line, waves on Lake Michigan begin to break and apply forward motion on floating objects, so it was assumed that algae close to shore will likely wash up on the nearest beach because wave movement exerts more control over direction than currents at shallow depths (Brown et al., 1989). These points close to the shoreline were excluded from the Particle Track Tool to improve the accuracy because the tool only calculates movement from surface water currents. However, the points located close to sh</w:t>
      </w:r>
      <w:r w:rsidR="00D87BA6">
        <w:rPr>
          <w:rFonts w:ascii="Garamond" w:hAnsi="Garamond"/>
          <w:color w:val="000000"/>
          <w:sz w:val="22"/>
          <w:szCs w:val="22"/>
        </w:rPr>
        <w:t>ore were still included in the Predictive Washup M</w:t>
      </w:r>
      <w:r>
        <w:rPr>
          <w:rFonts w:ascii="Garamond" w:hAnsi="Garamond"/>
          <w:color w:val="000000"/>
          <w:sz w:val="22"/>
          <w:szCs w:val="22"/>
        </w:rPr>
        <w:t>ap.</w:t>
      </w:r>
    </w:p>
    <w:p w14:paraId="63D5E058" w14:textId="4378881A" w:rsidR="000F33D4" w:rsidRDefault="000F33D4" w:rsidP="000F33D4">
      <w:pPr>
        <w:pStyle w:val="NormalWeb"/>
        <w:spacing w:before="0" w:beforeAutospacing="0" w:after="0" w:afterAutospacing="0"/>
        <w:rPr>
          <w:rFonts w:ascii="Garamond" w:hAnsi="Garamond"/>
          <w:color w:val="000000"/>
          <w:sz w:val="22"/>
          <w:szCs w:val="22"/>
        </w:rPr>
      </w:pPr>
    </w:p>
    <w:p w14:paraId="472A10D1" w14:textId="74B32CD1" w:rsidR="000F33D4" w:rsidRDefault="000F33D4" w:rsidP="000F33D4">
      <w:pPr>
        <w:pStyle w:val="NormalWeb"/>
        <w:spacing w:before="0" w:beforeAutospacing="0" w:after="0" w:afterAutospacing="0"/>
        <w:rPr>
          <w:rFonts w:ascii="Garamond" w:hAnsi="Garamond"/>
          <w:i/>
          <w:iCs/>
          <w:color w:val="000000"/>
          <w:sz w:val="22"/>
          <w:szCs w:val="22"/>
        </w:rPr>
      </w:pPr>
      <w:r>
        <w:rPr>
          <w:rFonts w:ascii="Garamond" w:hAnsi="Garamond"/>
          <w:i/>
          <w:iCs/>
          <w:color w:val="000000"/>
          <w:sz w:val="22"/>
          <w:szCs w:val="22"/>
        </w:rPr>
        <w:t>3.2.4 Predictive Washup Tool</w:t>
      </w:r>
    </w:p>
    <w:p w14:paraId="18CB5270" w14:textId="77777777" w:rsidR="00892D25" w:rsidRDefault="00892D25" w:rsidP="000F33D4">
      <w:pPr>
        <w:pStyle w:val="NormalWeb"/>
        <w:spacing w:before="0" w:beforeAutospacing="0" w:after="0" w:afterAutospacing="0"/>
        <w:rPr>
          <w:rFonts w:ascii="Garamond" w:hAnsi="Garamond"/>
          <w:i/>
          <w:iCs/>
          <w:color w:val="000000"/>
          <w:sz w:val="22"/>
          <w:szCs w:val="22"/>
        </w:rPr>
      </w:pPr>
    </w:p>
    <w:p w14:paraId="32D870F2" w14:textId="5A1F79A5" w:rsidR="00892D25" w:rsidRDefault="00892D25" w:rsidP="000F33D4">
      <w:pPr>
        <w:pStyle w:val="NormalWeb"/>
        <w:spacing w:before="0" w:beforeAutospacing="0" w:after="0" w:afterAutospacing="0"/>
      </w:pPr>
      <w:r w:rsidRPr="00892D25">
        <w:rPr>
          <w:noProof/>
        </w:rPr>
        <mc:AlternateContent>
          <mc:Choice Requires="wps">
            <w:drawing>
              <wp:anchor distT="0" distB="0" distL="114300" distR="114300" simplePos="0" relativeHeight="251782144" behindDoc="0" locked="0" layoutInCell="1" allowOverlap="1" wp14:anchorId="3C271947" wp14:editId="4C386CF5">
                <wp:simplePos x="0" y="0"/>
                <wp:positionH relativeFrom="page">
                  <wp:posOffset>3585374</wp:posOffset>
                </wp:positionH>
                <wp:positionV relativeFrom="paragraph">
                  <wp:posOffset>1476375</wp:posOffset>
                </wp:positionV>
                <wp:extent cx="2804845" cy="894080"/>
                <wp:effectExtent l="0" t="0" r="0" b="0"/>
                <wp:wrapNone/>
                <wp:docPr id="1034" name="Google Shape;96;p16"/>
                <wp:cNvGraphicFramePr/>
                <a:graphic xmlns:a="http://schemas.openxmlformats.org/drawingml/2006/main">
                  <a:graphicData uri="http://schemas.microsoft.com/office/word/2010/wordprocessingShape">
                    <wps:wsp>
                      <wps:cNvSpPr txBox="1"/>
                      <wps:spPr>
                        <a:xfrm>
                          <a:off x="0" y="0"/>
                          <a:ext cx="2804845" cy="894080"/>
                        </a:xfrm>
                        <a:prstGeom prst="rect">
                          <a:avLst/>
                        </a:prstGeom>
                        <a:noFill/>
                        <a:ln>
                          <a:noFill/>
                        </a:ln>
                      </wps:spPr>
                      <wps:txbx>
                        <w:txbxContent>
                          <w:p w14:paraId="5C752647" w14:textId="77777777" w:rsidR="0016771C" w:rsidRDefault="0016771C" w:rsidP="00892D25">
                            <w:pPr>
                              <w:pStyle w:val="NormalWeb"/>
                              <w:spacing w:before="0" w:beforeAutospacing="0" w:after="0" w:afterAutospacing="0"/>
                            </w:pPr>
                            <w:r>
                              <w:rPr>
                                <w:rFonts w:asciiTheme="minorHAnsi" w:hAnsi="Arial" w:cstheme="minorBidi"/>
                                <w:b/>
                                <w:bCs/>
                                <w:color w:val="000000" w:themeColor="text1"/>
                                <w:kern w:val="24"/>
                              </w:rPr>
                              <w:t>Predictive Washup Tool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C271947" id="Google Shape;96;p16" o:spid="_x0000_s1040" type="#_x0000_t202" style="position:absolute;margin-left:282.3pt;margin-top:116.25pt;width:220.85pt;height:70.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" filled="f" stroked="f">
                <v:textbox inset="2.53958mm,2.53958mm,2.53958mm,2.53958mm">
                  <w:txbxContent>
                    <w:p w14:paraId="5C752647" w14:textId="77777777" w:rsidR="0016771C" w:rsidRDefault="0016771C" w:rsidP="00892D25">
                      <w:pPr>
                        <w:pStyle w:val="NormalWeb"/>
                        <w:spacing w:before="0" w:beforeAutospacing="0" w:after="0" w:afterAutospacing="0"/>
                      </w:pPr>
                      <w:r>
                        <w:rPr>
                          <w:rFonts w:asciiTheme="minorHAnsi" w:hAnsi="Arial" w:cstheme="minorBidi"/>
                          <w:b/>
                          <w:bCs/>
                          <w:color w:val="000000" w:themeColor="text1"/>
                          <w:kern w:val="24"/>
                        </w:rPr>
                        <w:t>Predictive Washup Tool</w:t>
                      </w:r>
                    </w:p>
                  </w:txbxContent>
                </v:textbox>
                <w10:wrap anchorx="page"/>
              </v:shape>
            </w:pict>
          </mc:Fallback>
        </mc:AlternateContent>
      </w:r>
      <w:r w:rsidRPr="00892D25">
        <w:rPr>
          <w:noProof/>
        </w:rPr>
        <mc:AlternateContent>
          <mc:Choice Requires="wps">
            <w:drawing>
              <wp:anchor distT="0" distB="0" distL="114300" distR="114300" simplePos="0" relativeHeight="251784192" behindDoc="0" locked="0" layoutInCell="1" allowOverlap="1" wp14:anchorId="6A8B12D8" wp14:editId="2BB8D7C9">
                <wp:simplePos x="0" y="0"/>
                <wp:positionH relativeFrom="column">
                  <wp:posOffset>3225165</wp:posOffset>
                </wp:positionH>
                <wp:positionV relativeFrom="paragraph">
                  <wp:posOffset>1804670</wp:posOffset>
                </wp:positionV>
                <wp:extent cx="1918335" cy="317500"/>
                <wp:effectExtent l="0" t="0" r="0" b="0"/>
                <wp:wrapNone/>
                <wp:docPr id="1036" name="Google Shape;98;p16"/>
                <wp:cNvGraphicFramePr/>
                <a:graphic xmlns:a="http://schemas.openxmlformats.org/drawingml/2006/main">
                  <a:graphicData uri="http://schemas.microsoft.com/office/word/2010/wordprocessingShape">
                    <wps:wsp>
                      <wps:cNvSpPr txBox="1"/>
                      <wps:spPr>
                        <a:xfrm>
                          <a:off x="0" y="0"/>
                          <a:ext cx="1918335" cy="317500"/>
                        </a:xfrm>
                        <a:prstGeom prst="rect">
                          <a:avLst/>
                        </a:prstGeom>
                        <a:noFill/>
                        <a:ln>
                          <a:noFill/>
                        </a:ln>
                      </wps:spPr>
                      <wps:txbx>
                        <w:txbxContent>
                          <w:p w14:paraId="5F4CCBA0" w14:textId="77777777" w:rsidR="0016771C" w:rsidRDefault="0016771C" w:rsidP="00892D25">
                            <w:pPr>
                              <w:pStyle w:val="NormalWeb"/>
                              <w:spacing w:before="0" w:beforeAutospacing="0" w:after="0" w:afterAutospacing="0"/>
                            </w:pPr>
                            <w:r>
                              <w:rPr>
                                <w:rFonts w:asciiTheme="minorHAnsi" w:hAnsi="Arial" w:cstheme="minorBidi"/>
                                <w:color w:val="222222"/>
                                <w:kern w:val="24"/>
                                <w:sz w:val="21"/>
                                <w:szCs w:val="21"/>
                                <w:highlight w:val="white"/>
                              </w:rPr>
                              <w:t xml:space="preserve">Initial </w:t>
                            </w:r>
                            <w:r>
                              <w:rPr>
                                <w:rFonts w:asciiTheme="minorHAnsi" w:hAnsi="Arial" w:cstheme="minorBidi"/>
                                <w:i/>
                                <w:iCs/>
                                <w:color w:val="222222"/>
                                <w:kern w:val="24"/>
                                <w:sz w:val="21"/>
                                <w:szCs w:val="21"/>
                                <w:highlight w:val="white"/>
                              </w:rPr>
                              <w:t>Cladophora</w:t>
                            </w:r>
                            <w:r>
                              <w:rPr>
                                <w:rFonts w:asciiTheme="minorHAnsi" w:hAnsi="Arial" w:cstheme="minorBidi"/>
                                <w:color w:val="222222"/>
                                <w:kern w:val="24"/>
                                <w:sz w:val="21"/>
                                <w:szCs w:val="21"/>
                                <w:highlight w:val="white"/>
                              </w:rPr>
                              <w:t xml:space="preserve"> locations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A8B12D8" id="Google Shape;98;p16" o:spid="_x0000_s1041" type="#_x0000_t202" style="position:absolute;margin-left:253.95pt;margin-top:142.1pt;width:151.05pt;height: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" filled="f" stroked="f">
                <v:textbox inset="2.53958mm,2.53958mm,2.53958mm,2.53958mm">
                  <w:txbxContent>
                    <w:p w14:paraId="5F4CCBA0" w14:textId="77777777" w:rsidR="0016771C" w:rsidRDefault="0016771C" w:rsidP="00892D25">
                      <w:pPr>
                        <w:pStyle w:val="NormalWeb"/>
                        <w:spacing w:before="0" w:beforeAutospacing="0" w:after="0" w:afterAutospacing="0"/>
                      </w:pPr>
                      <w:r>
                        <w:rPr>
                          <w:rFonts w:asciiTheme="minorHAnsi" w:hAnsi="Arial" w:cstheme="minorBidi"/>
                          <w:color w:val="222222"/>
                          <w:kern w:val="24"/>
                          <w:sz w:val="21"/>
                          <w:szCs w:val="21"/>
                          <w:highlight w:val="white"/>
                        </w:rPr>
                        <w:t xml:space="preserve">Initial </w:t>
                      </w:r>
                      <w:r>
                        <w:rPr>
                          <w:rFonts w:asciiTheme="minorHAnsi" w:hAnsi="Arial" w:cstheme="minorBidi"/>
                          <w:i/>
                          <w:iCs/>
                          <w:color w:val="222222"/>
                          <w:kern w:val="24"/>
                          <w:sz w:val="21"/>
                          <w:szCs w:val="21"/>
                          <w:highlight w:val="white"/>
                        </w:rPr>
                        <w:t>Cladophora</w:t>
                      </w:r>
                      <w:r>
                        <w:rPr>
                          <w:rFonts w:asciiTheme="minorHAnsi" w:hAnsi="Arial" w:cstheme="minorBidi"/>
                          <w:color w:val="222222"/>
                          <w:kern w:val="24"/>
                          <w:sz w:val="21"/>
                          <w:szCs w:val="21"/>
                          <w:highlight w:val="white"/>
                        </w:rPr>
                        <w:t xml:space="preserve"> locations</w:t>
                      </w:r>
                    </w:p>
                  </w:txbxContent>
                </v:textbox>
              </v:shape>
            </w:pict>
          </mc:Fallback>
        </mc:AlternateContent>
      </w:r>
      <w:r w:rsidRPr="00892D25">
        <w:rPr>
          <w:noProof/>
        </w:rPr>
        <mc:AlternateContent>
          <mc:Choice Requires="wps">
            <w:drawing>
              <wp:anchor distT="0" distB="0" distL="114300" distR="114300" simplePos="0" relativeHeight="251785216" behindDoc="0" locked="0" layoutInCell="1" allowOverlap="1" wp14:anchorId="76E8CD79" wp14:editId="6D3AF942">
                <wp:simplePos x="0" y="0"/>
                <wp:positionH relativeFrom="column">
                  <wp:posOffset>3225165</wp:posOffset>
                </wp:positionH>
                <wp:positionV relativeFrom="paragraph">
                  <wp:posOffset>2122170</wp:posOffset>
                </wp:positionV>
                <wp:extent cx="1654175" cy="337820"/>
                <wp:effectExtent l="0" t="0" r="0" b="0"/>
                <wp:wrapNone/>
                <wp:docPr id="1037" name="Google Shape;99;p16"/>
                <wp:cNvGraphicFramePr/>
                <a:graphic xmlns:a="http://schemas.openxmlformats.org/drawingml/2006/main">
                  <a:graphicData uri="http://schemas.microsoft.com/office/word/2010/wordprocessingShape">
                    <wps:wsp>
                      <wps:cNvSpPr txBox="1"/>
                      <wps:spPr>
                        <a:xfrm>
                          <a:off x="0" y="0"/>
                          <a:ext cx="1654175" cy="337820"/>
                        </a:xfrm>
                        <a:prstGeom prst="rect">
                          <a:avLst/>
                        </a:prstGeom>
                        <a:noFill/>
                        <a:ln>
                          <a:noFill/>
                        </a:ln>
                      </wps:spPr>
                      <wps:txbx>
                        <w:txbxContent>
                          <w:p w14:paraId="69AA186B" w14:textId="77777777" w:rsidR="0016771C" w:rsidRDefault="0016771C" w:rsidP="00892D25">
                            <w:pPr>
                              <w:pStyle w:val="NormalWeb"/>
                              <w:spacing w:before="0" w:beforeAutospacing="0" w:after="0" w:afterAutospacing="0"/>
                            </w:pPr>
                            <w:r>
                              <w:rPr>
                                <w:rFonts w:asciiTheme="minorHAnsi" w:hAnsi="Arial" w:cstheme="minorBidi"/>
                                <w:i/>
                                <w:iCs/>
                                <w:color w:val="222222"/>
                                <w:kern w:val="24"/>
                                <w:sz w:val="21"/>
                                <w:szCs w:val="21"/>
                                <w:highlight w:val="white"/>
                              </w:rPr>
                              <w:t>Cladophora</w:t>
                            </w:r>
                            <w:r>
                              <w:rPr>
                                <w:rFonts w:asciiTheme="minorHAnsi" w:hAnsi="Arial" w:cstheme="minorBidi"/>
                                <w:color w:val="222222"/>
                                <w:kern w:val="24"/>
                                <w:sz w:val="21"/>
                                <w:szCs w:val="21"/>
                                <w:highlight w:val="white"/>
                              </w:rPr>
                              <w:t xml:space="preserve"> Trajectory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6E8CD79" id="Google Shape;99;p16" o:spid="_x0000_s1042" type="#_x0000_t202" style="position:absolute;margin-left:253.95pt;margin-top:167.1pt;width:130.25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" filled="f" stroked="f">
                <v:textbox inset="2.53958mm,2.53958mm,2.53958mm,2.53958mm">
                  <w:txbxContent>
                    <w:p w14:paraId="69AA186B" w14:textId="77777777" w:rsidR="0016771C" w:rsidRDefault="0016771C" w:rsidP="00892D25">
                      <w:pPr>
                        <w:pStyle w:val="NormalWeb"/>
                        <w:spacing w:before="0" w:beforeAutospacing="0" w:after="0" w:afterAutospacing="0"/>
                      </w:pPr>
                      <w:r>
                        <w:rPr>
                          <w:rFonts w:asciiTheme="minorHAnsi" w:hAnsi="Arial" w:cstheme="minorBidi"/>
                          <w:i/>
                          <w:iCs/>
                          <w:color w:val="222222"/>
                          <w:kern w:val="24"/>
                          <w:sz w:val="21"/>
                          <w:szCs w:val="21"/>
                          <w:highlight w:val="white"/>
                        </w:rPr>
                        <w:t>Cladophora</w:t>
                      </w:r>
                      <w:r>
                        <w:rPr>
                          <w:rFonts w:asciiTheme="minorHAnsi" w:hAnsi="Arial" w:cstheme="minorBidi"/>
                          <w:color w:val="222222"/>
                          <w:kern w:val="24"/>
                          <w:sz w:val="21"/>
                          <w:szCs w:val="21"/>
                          <w:highlight w:val="white"/>
                        </w:rPr>
                        <w:t xml:space="preserve"> Trajectory</w:t>
                      </w:r>
                    </w:p>
                  </w:txbxContent>
                </v:textbox>
              </v:shape>
            </w:pict>
          </mc:Fallback>
        </mc:AlternateContent>
      </w:r>
      <w:r w:rsidRPr="00892D25">
        <w:rPr>
          <w:noProof/>
        </w:rPr>
        <mc:AlternateContent>
          <mc:Choice Requires="wps">
            <w:drawing>
              <wp:anchor distT="0" distB="0" distL="114300" distR="114300" simplePos="0" relativeHeight="251783168" behindDoc="0" locked="0" layoutInCell="1" allowOverlap="1" wp14:anchorId="2C499AB5" wp14:editId="0A793E82">
                <wp:simplePos x="0" y="0"/>
                <wp:positionH relativeFrom="column">
                  <wp:posOffset>2773045</wp:posOffset>
                </wp:positionH>
                <wp:positionV relativeFrom="paragraph">
                  <wp:posOffset>2245995</wp:posOffset>
                </wp:positionV>
                <wp:extent cx="398145" cy="104140"/>
                <wp:effectExtent l="57150" t="38100" r="78105" b="86360"/>
                <wp:wrapNone/>
                <wp:docPr id="1035" name="Google Shape;97;p16"/>
                <wp:cNvGraphicFramePr/>
                <a:graphic xmlns:a="http://schemas.openxmlformats.org/drawingml/2006/main">
                  <a:graphicData uri="http://schemas.microsoft.com/office/word/2010/wordprocessingShape">
                    <wps:wsp>
                      <wps:cNvSpPr/>
                      <wps:spPr>
                        <a:xfrm>
                          <a:off x="0" y="0"/>
                          <a:ext cx="398145" cy="104140"/>
                        </a:xfrm>
                        <a:prstGeom prst="rect">
                          <a:avLst/>
                        </a:prstGeom>
                        <a:solidFill>
                          <a:srgbClr val="FF5500"/>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4BBF12" id="Google Shape;97;p16" o:spid="_x0000_s1026" style="position:absolute;margin-left:218.35pt;margin-top:176.85pt;width:31.35pt;height: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" fillcolor="#f50" strokecolor="#1f497d [3202]">
                <v:stroke startarrowwidth="narrow" startarrowlength="short" endarrowwidth="narrow" endarrowlength="short" joinstyle="round"/>
                <v:shadow on="t" color="#fff5f0" opacity=".5" origin="-.5,.5" offset="0,1.5pt"/>
                <v:textbox inset="2.53958mm,2.53958mm,2.53958mm,2.53958mm"/>
              </v:rect>
            </w:pict>
          </mc:Fallback>
        </mc:AlternateContent>
      </w:r>
      <w:r w:rsidRPr="00892D25">
        <w:rPr>
          <w:noProof/>
        </w:rPr>
        <mc:AlternateContent>
          <mc:Choice Requires="wps">
            <w:drawing>
              <wp:anchor distT="0" distB="0" distL="114300" distR="114300" simplePos="0" relativeHeight="251786240" behindDoc="0" locked="0" layoutInCell="1" allowOverlap="1" wp14:anchorId="43E0C205" wp14:editId="685FB97F">
                <wp:simplePos x="0" y="0"/>
                <wp:positionH relativeFrom="column">
                  <wp:posOffset>2917062</wp:posOffset>
                </wp:positionH>
                <wp:positionV relativeFrom="paragraph">
                  <wp:posOffset>1907540</wp:posOffset>
                </wp:positionV>
                <wp:extent cx="147955" cy="130810"/>
                <wp:effectExtent l="57150" t="38100" r="42545" b="97790"/>
                <wp:wrapNone/>
                <wp:docPr id="1038" name="Google Shape;100;p16"/>
                <wp:cNvGraphicFramePr/>
                <a:graphic xmlns:a="http://schemas.openxmlformats.org/drawingml/2006/main">
                  <a:graphicData uri="http://schemas.microsoft.com/office/word/2010/wordprocessingShape">
                    <wps:wsp>
                      <wps:cNvSpPr/>
                      <wps:spPr>
                        <a:xfrm>
                          <a:off x="0" y="0"/>
                          <a:ext cx="147955" cy="130810"/>
                        </a:xfrm>
                        <a:prstGeom prst="ellipse">
                          <a:avLst/>
                        </a:prstGeom>
                        <a:solidFill>
                          <a:srgbClr val="55FF00"/>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D46AB78" id="Google Shape;100;p16" o:spid="_x0000_s1026" style="position:absolute;margin-left:229.7pt;margin-top:150.2pt;width:11.65pt;height:10.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" fillcolor="#5f0" strokecolor="#1f497d [3202]">
                <v:stroke startarrowwidth="narrow" startarrowlength="short" endarrowwidth="narrow" endarrowlength="short"/>
                <v:shadow on="t" color="#fff5f0" opacity=".5" origin="-.5,.5" offset="0,1.5pt"/>
                <v:textbox inset="2.53958mm,2.53958mm,2.53958mm,2.53958mm"/>
              </v:oval>
            </w:pict>
          </mc:Fallback>
        </mc:AlternateContent>
      </w:r>
      <w:r w:rsidRPr="00E97715">
        <w:rPr>
          <w:rFonts w:ascii="Garamond" w:hAnsi="Garamond"/>
          <w:noProof/>
          <w:color w:val="000000"/>
        </w:rPr>
        <w:drawing>
          <wp:inline distT="0" distB="0" distL="0" distR="0" wp14:anchorId="61B12FC3" wp14:editId="54FBCD5E">
            <wp:extent cx="2574235" cy="3698111"/>
            <wp:effectExtent l="0" t="0" r="0" b="0"/>
            <wp:docPr id="1031" name="Picture 2" descr="https://lh4.googleusercontent.com/G-v3-PJYzu_Wg-f91SrvJhZwfgLJA05aepzmRBb0yLTM26N4ZZ9Fd7R_o6VePiBMJQt_OpekaNrlSR4QSYr3zx4vzqU7gmF0_GTa-V-9e6lUfdm9BPoXVwG25IWgL27ewirVTxNP">
              <a:extLst xmlns:a="http://schemas.openxmlformats.org/drawingml/2006/main">
                <a:ext uri="{FF2B5EF4-FFF2-40B4-BE49-F238E27FC236}">
                  <a16:creationId xmlns:a16="http://schemas.microsoft.com/office/drawing/2014/main" id="{E7C4C401-D7B0-46BA-AAFA-D91F4732A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4.googleusercontent.com/G-v3-PJYzu_Wg-f91SrvJhZwfgLJA05aepzmRBb0yLTM26N4ZZ9Fd7R_o6VePiBMJQt_OpekaNrlSR4QSYr3zx4vzqU7gmF0_GTa-V-9e6lUfdm9BPoXVwG25IWgL27ewirVTxNP">
                      <a:extLst>
                        <a:ext uri="{FF2B5EF4-FFF2-40B4-BE49-F238E27FC236}">
                          <a16:creationId xmlns:a16="http://schemas.microsoft.com/office/drawing/2014/main" id="{E7C4C401-D7B0-46BA-AAFA-D91F4732A99C}"/>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0776" t="8623" r="11488" b="8944"/>
                    <a:stretch/>
                  </pic:blipFill>
                  <pic:spPr bwMode="auto">
                    <a:xfrm>
                      <a:off x="0" y="0"/>
                      <a:ext cx="2604613" cy="3741751"/>
                    </a:xfrm>
                    <a:prstGeom prst="rect">
                      <a:avLst/>
                    </a:prstGeom>
                    <a:noFill/>
                    <a:extLst/>
                  </pic:spPr>
                </pic:pic>
              </a:graphicData>
            </a:graphic>
          </wp:inline>
        </w:drawing>
      </w:r>
    </w:p>
    <w:p w14:paraId="6987B7A9" w14:textId="3B1CEF22" w:rsidR="00892D25" w:rsidRDefault="00892D25" w:rsidP="00892D25">
      <w:pPr>
        <w:pStyle w:val="NormalWeb"/>
        <w:spacing w:before="0" w:beforeAutospacing="0" w:after="0" w:afterAutospacing="0"/>
        <w:jc w:val="center"/>
      </w:pPr>
      <w:r>
        <w:rPr>
          <w:rFonts w:ascii="Garamond" w:hAnsi="Garamond"/>
          <w:i/>
          <w:iCs/>
          <w:color w:val="000000"/>
          <w:sz w:val="22"/>
          <w:szCs w:val="22"/>
        </w:rPr>
        <w:t>Figure 2.</w:t>
      </w:r>
      <w:r>
        <w:rPr>
          <w:rFonts w:ascii="Garamond" w:hAnsi="Garamond"/>
          <w:color w:val="000000"/>
          <w:sz w:val="22"/>
          <w:szCs w:val="22"/>
        </w:rPr>
        <w:t xml:space="preserve"> </w:t>
      </w:r>
      <w:r w:rsidRPr="0016771C">
        <w:rPr>
          <w:rFonts w:ascii="Garamond" w:hAnsi="Garamond"/>
          <w:noProof/>
          <w:color w:val="000000"/>
          <w:sz w:val="22"/>
          <w:szCs w:val="22"/>
        </w:rPr>
        <w:t>T</w:t>
      </w:r>
      <w:r w:rsidR="0016771C">
        <w:rPr>
          <w:rFonts w:ascii="Garamond" w:hAnsi="Garamond"/>
          <w:noProof/>
          <w:color w:val="000000"/>
          <w:sz w:val="22"/>
          <w:szCs w:val="22"/>
        </w:rPr>
        <w:t>he t</w:t>
      </w:r>
      <w:r w:rsidRPr="0016771C">
        <w:rPr>
          <w:rFonts w:ascii="Garamond" w:hAnsi="Garamond"/>
          <w:noProof/>
          <w:color w:val="000000"/>
          <w:sz w:val="22"/>
          <w:szCs w:val="22"/>
        </w:rPr>
        <w:t>rajectory</w:t>
      </w:r>
      <w:r>
        <w:rPr>
          <w:rFonts w:ascii="Garamond" w:hAnsi="Garamond"/>
          <w:color w:val="000000"/>
          <w:sz w:val="22"/>
          <w:szCs w:val="22"/>
        </w:rPr>
        <w:t xml:space="preserve"> of chlorophyll-a point movement with surface water currents using the Particle Track Tool in ArcGIS, Landsat 8 OLI, 2016</w:t>
      </w:r>
    </w:p>
    <w:p w14:paraId="45D5D047" w14:textId="77777777" w:rsidR="00892D25" w:rsidRDefault="00892D25" w:rsidP="000F33D4">
      <w:pPr>
        <w:pStyle w:val="NormalWeb"/>
        <w:spacing w:before="0" w:beforeAutospacing="0" w:after="0" w:afterAutospacing="0"/>
      </w:pPr>
    </w:p>
    <w:p w14:paraId="29DB8649" w14:textId="7191CB58" w:rsidR="00BD32F9" w:rsidRDefault="00BD32F9" w:rsidP="00BD32F9">
      <w:pPr>
        <w:pStyle w:val="NormalWeb"/>
        <w:spacing w:before="0" w:beforeAutospacing="0" w:after="0" w:afterAutospacing="0"/>
      </w:pPr>
      <w:r>
        <w:rPr>
          <w:rFonts w:ascii="Garamond" w:hAnsi="Garamond"/>
          <w:color w:val="000000"/>
          <w:sz w:val="22"/>
          <w:szCs w:val="22"/>
        </w:rPr>
        <w:t xml:space="preserve">Due to processing limitations in ArcGIS Pro, it was necessary to reduce the number of points used as inputs in the Particle Track Tool. Therefore, the points representing the highest 99.95% chlorophyll-a values were clustered into groups using the Density-based Clustering tool in ArcGIS Pro. The Mean Center tool was then used to calculate the average x and y coordinates of the cluster. The coordinates of each point were input into the Particle Track Tool along with the surface water currents data from the corresponding time period. The Particle Track Tool generates polyline features representing the path taken by each particle over time (Figure 2). These lines were simplified with the Unsplit Lines ArcGIS Pro </w:t>
      </w:r>
      <w:r w:rsidRPr="0016771C">
        <w:rPr>
          <w:rFonts w:ascii="Garamond" w:hAnsi="Garamond"/>
          <w:noProof/>
          <w:color w:val="000000"/>
          <w:sz w:val="22"/>
          <w:szCs w:val="22"/>
        </w:rPr>
        <w:t>tool</w:t>
      </w:r>
      <w:r>
        <w:rPr>
          <w:rFonts w:ascii="Garamond" w:hAnsi="Garamond"/>
          <w:color w:val="000000"/>
          <w:sz w:val="22"/>
          <w:szCs w:val="22"/>
        </w:rPr>
        <w:t xml:space="preserve"> and merged into a single feature class, which contained the last </w:t>
      </w:r>
      <w:r w:rsidRPr="008166DE">
        <w:rPr>
          <w:rFonts w:ascii="Garamond" w:hAnsi="Garamond"/>
          <w:noProof/>
          <w:color w:val="000000"/>
          <w:sz w:val="22"/>
          <w:szCs w:val="22"/>
        </w:rPr>
        <w:t>timestamp</w:t>
      </w:r>
      <w:r>
        <w:rPr>
          <w:rFonts w:ascii="Garamond" w:hAnsi="Garamond"/>
          <w:color w:val="000000"/>
          <w:sz w:val="22"/>
          <w:szCs w:val="22"/>
        </w:rPr>
        <w:t xml:space="preserve"> in seconds for each line. The time unit was converted from seconds to days so that the tool user can estimate how long it takes for the algae to wash ashore. Figure 3 shows an overview of the Predictive Washup Tool.</w:t>
      </w:r>
    </w:p>
    <w:p w14:paraId="020A2617" w14:textId="5CC8EE03" w:rsidR="000F33D4" w:rsidRDefault="00BD32F9" w:rsidP="00BD32F9">
      <w:pPr>
        <w:pStyle w:val="NormalWeb"/>
        <w:spacing w:before="0" w:beforeAutospacing="0" w:after="0" w:afterAutospacing="0"/>
        <w:rPr>
          <w:rFonts w:ascii="Garamond" w:hAnsi="Garamond"/>
          <w:color w:val="000000"/>
          <w:sz w:val="22"/>
          <w:szCs w:val="22"/>
        </w:rPr>
      </w:pPr>
      <w:r>
        <w:br/>
      </w:r>
      <w:r>
        <w:rPr>
          <w:rFonts w:ascii="Garamond" w:hAnsi="Garamond"/>
          <w:color w:val="000000"/>
          <w:sz w:val="22"/>
          <w:szCs w:val="22"/>
        </w:rPr>
        <w:t xml:space="preserve">The predictive map was made by running the tool with Landsat 8 images and surface water current data from 2016 and 2017 in order to avoid incorporating cloud noise that resulted in high outlier chlorophyll-a values </w:t>
      </w:r>
      <w:r>
        <w:rPr>
          <w:rFonts w:ascii="Garamond" w:hAnsi="Garamond"/>
          <w:color w:val="000000"/>
          <w:sz w:val="22"/>
          <w:szCs w:val="22"/>
        </w:rPr>
        <w:lastRenderedPageBreak/>
        <w:t>for July and September of 2018. In order to create a Predictive Washup Map, we counted intersections between chlorophyll-a points within the 2</w:t>
      </w:r>
      <w:r w:rsidR="00BC538A">
        <w:rPr>
          <w:rFonts w:ascii="Garamond" w:hAnsi="Garamond"/>
          <w:color w:val="000000"/>
          <w:sz w:val="22"/>
          <w:szCs w:val="22"/>
        </w:rPr>
        <w:t xml:space="preserve"> </w:t>
      </w:r>
      <w:r>
        <w:rPr>
          <w:rFonts w:ascii="Garamond" w:hAnsi="Garamond"/>
          <w:color w:val="000000"/>
          <w:sz w:val="22"/>
          <w:szCs w:val="22"/>
        </w:rPr>
        <w:t xml:space="preserve">m bathymetry line, predicted paths of </w:t>
      </w:r>
      <w:r>
        <w:rPr>
          <w:rFonts w:ascii="Garamond" w:hAnsi="Garamond"/>
          <w:i/>
          <w:iCs/>
          <w:color w:val="000000"/>
          <w:sz w:val="22"/>
          <w:szCs w:val="22"/>
        </w:rPr>
        <w:t xml:space="preserve">Cladophora </w:t>
      </w:r>
      <w:r>
        <w:rPr>
          <w:rFonts w:ascii="Garamond" w:hAnsi="Garamond"/>
          <w:color w:val="000000"/>
          <w:sz w:val="22"/>
          <w:szCs w:val="22"/>
        </w:rPr>
        <w:t>movement, and Milwaukee County beaches.</w:t>
      </w:r>
      <w:r w:rsidR="008166DE">
        <w:rPr>
          <w:rFonts w:ascii="Garamond" w:hAnsi="Garamond"/>
          <w:color w:val="000000"/>
          <w:sz w:val="22"/>
          <w:szCs w:val="22"/>
        </w:rPr>
        <w:t xml:space="preserve"> The</w:t>
      </w:r>
      <w:r>
        <w:rPr>
          <w:rFonts w:ascii="Garamond" w:hAnsi="Garamond"/>
          <w:color w:val="000000"/>
          <w:sz w:val="22"/>
          <w:szCs w:val="22"/>
        </w:rPr>
        <w:t xml:space="preserve"> </w:t>
      </w:r>
      <w:r w:rsidR="008166DE" w:rsidRPr="009917CE">
        <w:rPr>
          <w:rFonts w:ascii="Garamond" w:hAnsi="Garamond"/>
          <w:noProof/>
          <w:color w:val="000000"/>
          <w:sz w:val="22"/>
          <w:szCs w:val="22"/>
        </w:rPr>
        <w:t>t</w:t>
      </w:r>
      <w:r w:rsidRPr="008166DE">
        <w:rPr>
          <w:rFonts w:ascii="Garamond" w:hAnsi="Garamond"/>
          <w:noProof/>
          <w:color w:val="000000"/>
          <w:sz w:val="22"/>
          <w:szCs w:val="22"/>
        </w:rPr>
        <w:t>otal</w:t>
      </w:r>
      <w:r>
        <w:rPr>
          <w:rFonts w:ascii="Garamond" w:hAnsi="Garamond"/>
          <w:color w:val="000000"/>
          <w:sz w:val="22"/>
          <w:szCs w:val="22"/>
        </w:rPr>
        <w:t xml:space="preserve"> number of modeled intersections were used as a</w:t>
      </w:r>
      <w:r w:rsidR="00D87BA6">
        <w:rPr>
          <w:rFonts w:ascii="Garamond" w:hAnsi="Garamond"/>
          <w:color w:val="000000"/>
          <w:sz w:val="22"/>
          <w:szCs w:val="22"/>
        </w:rPr>
        <w:t xml:space="preserve"> metric for washup likelihood. </w:t>
      </w:r>
      <w:r>
        <w:rPr>
          <w:rFonts w:ascii="Garamond" w:hAnsi="Garamond"/>
          <w:color w:val="000000"/>
          <w:sz w:val="22"/>
          <w:szCs w:val="22"/>
        </w:rPr>
        <w:t>The modeled washup output generated by the Predictive W</w:t>
      </w:r>
      <w:r w:rsidR="00D87BA6">
        <w:rPr>
          <w:rFonts w:ascii="Garamond" w:hAnsi="Garamond"/>
          <w:color w:val="000000"/>
          <w:sz w:val="22"/>
          <w:szCs w:val="22"/>
        </w:rPr>
        <w:t>ashup Tool was compared to the Predictive Washup M</w:t>
      </w:r>
      <w:r>
        <w:rPr>
          <w:rFonts w:ascii="Garamond" w:hAnsi="Garamond"/>
          <w:color w:val="000000"/>
          <w:sz w:val="22"/>
          <w:szCs w:val="22"/>
        </w:rPr>
        <w:t xml:space="preserve">ap generated by the previous Lake Michigan Water Resources team and the </w:t>
      </w:r>
      <w:r>
        <w:rPr>
          <w:rFonts w:ascii="Garamond" w:hAnsi="Garamond"/>
          <w:i/>
          <w:iCs/>
          <w:color w:val="000000"/>
          <w:sz w:val="22"/>
          <w:szCs w:val="22"/>
        </w:rPr>
        <w:t>Cladophora</w:t>
      </w:r>
      <w:r>
        <w:rPr>
          <w:rFonts w:ascii="Garamond" w:hAnsi="Garamond"/>
          <w:color w:val="000000"/>
          <w:sz w:val="22"/>
          <w:szCs w:val="22"/>
        </w:rPr>
        <w:t xml:space="preserve"> location points collected by GWMKE with the ArcGIS Collector application.</w:t>
      </w:r>
    </w:p>
    <w:p w14:paraId="170BF03C" w14:textId="5456371B" w:rsidR="000F33D4" w:rsidRDefault="000F33D4" w:rsidP="000F33D4">
      <w:pPr>
        <w:pStyle w:val="NormalWeb"/>
        <w:spacing w:before="0" w:beforeAutospacing="0" w:after="0" w:afterAutospacing="0"/>
      </w:pPr>
    </w:p>
    <w:p w14:paraId="68EE6FC4" w14:textId="662850DF" w:rsidR="007438C5" w:rsidRPr="00106FD6" w:rsidRDefault="00621CEC" w:rsidP="00B365F0">
      <w:pPr>
        <w:spacing w:after="0" w:line="240" w:lineRule="auto"/>
        <w:rPr>
          <w:rFonts w:ascii="Garamond" w:hAnsi="Garamond" w:cs="Arial"/>
        </w:rPr>
      </w:pPr>
      <w:r w:rsidRPr="007438C5">
        <w:rPr>
          <w:rFonts w:ascii="Garamond" w:hAnsi="Garamond" w:cs="Arial"/>
          <w:noProof/>
        </w:rPr>
        <mc:AlternateContent>
          <mc:Choice Requires="wpg">
            <w:drawing>
              <wp:anchor distT="0" distB="0" distL="114300" distR="114300" simplePos="0" relativeHeight="251688960" behindDoc="0" locked="0" layoutInCell="1" allowOverlap="1" wp14:anchorId="3529F038" wp14:editId="5AAE17B8">
                <wp:simplePos x="0" y="0"/>
                <wp:positionH relativeFrom="margin">
                  <wp:align>right</wp:align>
                </wp:positionH>
                <wp:positionV relativeFrom="paragraph">
                  <wp:posOffset>7424</wp:posOffset>
                </wp:positionV>
                <wp:extent cx="5923722" cy="2991681"/>
                <wp:effectExtent l="0" t="0" r="20320" b="18415"/>
                <wp:wrapNone/>
                <wp:docPr id="207" name="Group 2048">
                  <a:extLst xmlns:a="http://schemas.openxmlformats.org/drawingml/2006/main">
                    <a:ext uri="{FF2B5EF4-FFF2-40B4-BE49-F238E27FC236}">
                      <a16:creationId xmlns:a16="http://schemas.microsoft.com/office/drawing/2014/main" id="{221FB89A-2F41-4028-99C7-3858967A13AA}"/>
                    </a:ext>
                  </a:extLst>
                </wp:docPr>
                <wp:cNvGraphicFramePr/>
                <a:graphic xmlns:a="http://schemas.openxmlformats.org/drawingml/2006/main">
                  <a:graphicData uri="http://schemas.microsoft.com/office/word/2010/wordprocessingGroup">
                    <wpg:wgp>
                      <wpg:cNvGrpSpPr/>
                      <wpg:grpSpPr>
                        <a:xfrm>
                          <a:off x="0" y="0"/>
                          <a:ext cx="5923722" cy="2991681"/>
                          <a:chOff x="95865" y="0"/>
                          <a:chExt cx="11222472" cy="3594075"/>
                        </a:xfrm>
                      </wpg:grpSpPr>
                      <wps:wsp>
                        <wps:cNvPr id="208" name="Rectangle 208">
                          <a:extLst>
                            <a:ext uri="{FF2B5EF4-FFF2-40B4-BE49-F238E27FC236}">
                              <a16:creationId xmlns:a16="http://schemas.microsoft.com/office/drawing/2014/main" id="{57126541-794C-4388-AC71-87BD5A46144A}"/>
                            </a:ext>
                          </a:extLst>
                        </wps:cNvPr>
                        <wps:cNvSpPr/>
                        <wps:spPr>
                          <a:xfrm>
                            <a:off x="2492968" y="7581"/>
                            <a:ext cx="6445936" cy="3586494"/>
                          </a:xfrm>
                          <a:prstGeom prst="rect">
                            <a:avLst/>
                          </a:prstGeom>
                          <a:solidFill>
                            <a:sysClr val="window" lastClr="FFFFFF">
                              <a:lumMod val="95000"/>
                            </a:sysClr>
                          </a:solidFill>
                          <a:ln w="12700" cap="flat" cmpd="sng" algn="ctr">
                            <a:solidFill>
                              <a:sysClr val="window" lastClr="FFFFFF">
                                <a:lumMod val="50000"/>
                              </a:sysClr>
                            </a:solidFill>
                            <a:prstDash val="solid"/>
                            <a:miter lim="800000"/>
                          </a:ln>
                          <a:effectLst/>
                        </wps:spPr>
                        <wps:bodyPr rtlCol="0" anchor="ctr"/>
                      </wps:wsp>
                      <wps:wsp>
                        <wps:cNvPr id="209" name="Rectangle 209">
                          <a:extLst>
                            <a:ext uri="{FF2B5EF4-FFF2-40B4-BE49-F238E27FC236}">
                              <a16:creationId xmlns:a16="http://schemas.microsoft.com/office/drawing/2014/main" id="{9F6E3C46-F9A1-45B0-B764-69BC29533FA5}"/>
                            </a:ext>
                          </a:extLst>
                        </wps:cNvPr>
                        <wps:cNvSpPr/>
                        <wps:spPr>
                          <a:xfrm>
                            <a:off x="9246217" y="7581"/>
                            <a:ext cx="2072120" cy="3586492"/>
                          </a:xfrm>
                          <a:prstGeom prst="rec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bodyPr rtlCol="0" anchor="ctr"/>
                      </wps:wsp>
                      <wps:wsp>
                        <wps:cNvPr id="210" name="Rectangle 210">
                          <a:extLst>
                            <a:ext uri="{FF2B5EF4-FFF2-40B4-BE49-F238E27FC236}">
                              <a16:creationId xmlns:a16="http://schemas.microsoft.com/office/drawing/2014/main" id="{1B765451-7509-4C0A-95A3-A013F1BC1B4B}"/>
                            </a:ext>
                          </a:extLst>
                        </wps:cNvPr>
                        <wps:cNvSpPr/>
                        <wps:spPr>
                          <a:xfrm>
                            <a:off x="2558423" y="269576"/>
                            <a:ext cx="2415265" cy="2229971"/>
                          </a:xfrm>
                          <a:prstGeom prst="rect">
                            <a:avLst/>
                          </a:prstGeom>
                          <a:solidFill>
                            <a:srgbClr val="F19D19">
                              <a:lumMod val="20000"/>
                              <a:lumOff val="80000"/>
                            </a:srgbClr>
                          </a:solidFill>
                          <a:ln w="12700" cap="flat" cmpd="sng" algn="ctr">
                            <a:solidFill>
                              <a:sysClr val="window" lastClr="FFFFFF">
                                <a:lumMod val="50000"/>
                              </a:sysClr>
                            </a:solidFill>
                            <a:prstDash val="solid"/>
                            <a:miter lim="800000"/>
                          </a:ln>
                          <a:effectLst/>
                        </wps:spPr>
                        <wps:bodyPr rtlCol="0" anchor="ctr"/>
                      </wps:wsp>
                      <wps:wsp>
                        <wps:cNvPr id="211" name="Rectangle 211">
                          <a:extLst>
                            <a:ext uri="{FF2B5EF4-FFF2-40B4-BE49-F238E27FC236}">
                              <a16:creationId xmlns:a16="http://schemas.microsoft.com/office/drawing/2014/main" id="{E2CCCD14-18DC-48FE-B403-43F45ABD6F56}"/>
                            </a:ext>
                          </a:extLst>
                        </wps:cNvPr>
                        <wps:cNvSpPr/>
                        <wps:spPr>
                          <a:xfrm>
                            <a:off x="95865" y="7581"/>
                            <a:ext cx="2072120" cy="3586492"/>
                          </a:xfrm>
                          <a:prstGeom prst="rec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bodyPr rtlCol="0" anchor="ctr"/>
                      </wps:wsp>
                      <wps:wsp>
                        <wps:cNvPr id="212" name="Rectangle: Rounded Corners 16">
                          <a:extLst>
                            <a:ext uri="{FF2B5EF4-FFF2-40B4-BE49-F238E27FC236}">
                              <a16:creationId xmlns:a16="http://schemas.microsoft.com/office/drawing/2014/main" id="{E49FC8D8-AA68-4816-BA35-1ED6587BE480}"/>
                            </a:ext>
                          </a:extLst>
                        </wps:cNvPr>
                        <wps:cNvSpPr/>
                        <wps:spPr>
                          <a:xfrm>
                            <a:off x="249967" y="552594"/>
                            <a:ext cx="1780010" cy="860743"/>
                          </a:xfrm>
                          <a:prstGeom prst="roundRect">
                            <a:avLst/>
                          </a:prstGeom>
                          <a:gradFill rotWithShape="1">
                            <a:gsLst>
                              <a:gs pos="0">
                                <a:srgbClr val="1D9A78">
                                  <a:lumMod val="110000"/>
                                  <a:satMod val="105000"/>
                                  <a:tint val="67000"/>
                                </a:srgbClr>
                              </a:gs>
                              <a:gs pos="50000">
                                <a:srgbClr val="1D9A78">
                                  <a:lumMod val="105000"/>
                                  <a:satMod val="103000"/>
                                  <a:tint val="73000"/>
                                </a:srgbClr>
                              </a:gs>
                              <a:gs pos="100000">
                                <a:srgbClr val="1D9A78">
                                  <a:lumMod val="105000"/>
                                  <a:satMod val="109000"/>
                                  <a:tint val="81000"/>
                                </a:srgbClr>
                              </a:gs>
                            </a:gsLst>
                            <a:lin ang="5400000" scaled="0"/>
                          </a:gradFill>
                          <a:ln w="6350" cap="flat" cmpd="sng" algn="ctr">
                            <a:solidFill>
                              <a:srgbClr val="1D9A78"/>
                            </a:solidFill>
                            <a:prstDash val="solid"/>
                            <a:miter lim="800000"/>
                          </a:ln>
                          <a:effectLst/>
                        </wps:spPr>
                        <wps:txbx>
                          <w:txbxContent>
                            <w:p w14:paraId="4EAF1B22"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 xml:space="preserve">NASA Earth Observations: Landsat 8 OLI </w:t>
                              </w:r>
                            </w:p>
                          </w:txbxContent>
                        </wps:txbx>
                        <wps:bodyPr rtlCol="0" anchor="ctr"/>
                      </wps:wsp>
                      <wps:wsp>
                        <wps:cNvPr id="213" name="Rectangle: Rounded Corners 17">
                          <a:extLst>
                            <a:ext uri="{FF2B5EF4-FFF2-40B4-BE49-F238E27FC236}">
                              <a16:creationId xmlns:a16="http://schemas.microsoft.com/office/drawing/2014/main" id="{889BC8F9-EF4B-493F-B22C-1CCAE39177E7}"/>
                            </a:ext>
                          </a:extLst>
                        </wps:cNvPr>
                        <wps:cNvSpPr/>
                        <wps:spPr>
                          <a:xfrm>
                            <a:off x="266273" y="1570277"/>
                            <a:ext cx="1763706" cy="808211"/>
                          </a:xfrm>
                          <a:prstGeom prst="roundRect">
                            <a:avLst/>
                          </a:prstGeom>
                          <a:gradFill rotWithShape="1">
                            <a:gsLst>
                              <a:gs pos="0">
                                <a:srgbClr val="1D9A78">
                                  <a:lumMod val="110000"/>
                                  <a:satMod val="105000"/>
                                  <a:tint val="67000"/>
                                </a:srgbClr>
                              </a:gs>
                              <a:gs pos="50000">
                                <a:srgbClr val="1D9A78">
                                  <a:lumMod val="105000"/>
                                  <a:satMod val="103000"/>
                                  <a:tint val="73000"/>
                                </a:srgbClr>
                              </a:gs>
                              <a:gs pos="100000">
                                <a:srgbClr val="1D9A78">
                                  <a:lumMod val="105000"/>
                                  <a:satMod val="109000"/>
                                  <a:tint val="81000"/>
                                </a:srgbClr>
                              </a:gs>
                            </a:gsLst>
                            <a:lin ang="5400000" scaled="0"/>
                          </a:gradFill>
                          <a:ln w="6350" cap="flat" cmpd="sng" algn="ctr">
                            <a:solidFill>
                              <a:srgbClr val="1D9A78"/>
                            </a:solidFill>
                            <a:prstDash val="solid"/>
                            <a:miter lim="800000"/>
                          </a:ln>
                          <a:effectLst/>
                        </wps:spPr>
                        <wps:txbx>
                          <w:txbxContent>
                            <w:p w14:paraId="2EB0CC5B"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 xml:space="preserve">ESA Earth Observations: </w:t>
                              </w:r>
                            </w:p>
                            <w:p w14:paraId="4F9C9334"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Sentinel-2 MSI</w:t>
                              </w:r>
                            </w:p>
                          </w:txbxContent>
                        </wps:txbx>
                        <wps:bodyPr rtlCol="0" anchor="ctr"/>
                      </wps:wsp>
                      <wps:wsp>
                        <wps:cNvPr id="214" name="Rectangle: Rounded Corners 18">
                          <a:extLst>
                            <a:ext uri="{FF2B5EF4-FFF2-40B4-BE49-F238E27FC236}">
                              <a16:creationId xmlns:a16="http://schemas.microsoft.com/office/drawing/2014/main" id="{360C3668-B4FF-4242-BA9E-542E3048964F}"/>
                            </a:ext>
                          </a:extLst>
                        </wps:cNvPr>
                        <wps:cNvSpPr/>
                        <wps:spPr>
                          <a:xfrm>
                            <a:off x="292995" y="2531042"/>
                            <a:ext cx="1675555" cy="950732"/>
                          </a:xfrm>
                          <a:prstGeom prst="roundRect">
                            <a:avLst/>
                          </a:prstGeom>
                          <a:gradFill rotWithShape="1">
                            <a:gsLst>
                              <a:gs pos="0">
                                <a:srgbClr val="1D6FA9">
                                  <a:lumMod val="110000"/>
                                  <a:satMod val="105000"/>
                                  <a:tint val="67000"/>
                                </a:srgbClr>
                              </a:gs>
                              <a:gs pos="50000">
                                <a:srgbClr val="1D6FA9">
                                  <a:lumMod val="105000"/>
                                  <a:satMod val="103000"/>
                                  <a:tint val="73000"/>
                                </a:srgbClr>
                              </a:gs>
                              <a:gs pos="100000">
                                <a:srgbClr val="1D6FA9">
                                  <a:lumMod val="105000"/>
                                  <a:satMod val="109000"/>
                                  <a:tint val="81000"/>
                                </a:srgbClr>
                              </a:gs>
                            </a:gsLst>
                            <a:lin ang="5400000" scaled="0"/>
                          </a:gradFill>
                          <a:ln w="6350" cap="flat" cmpd="sng" algn="ctr">
                            <a:solidFill>
                              <a:srgbClr val="1D6FA9"/>
                            </a:solidFill>
                            <a:prstDash val="solid"/>
                            <a:miter lim="800000"/>
                          </a:ln>
                          <a:effectLst/>
                        </wps:spPr>
                        <wps:txbx>
                          <w:txbxContent>
                            <w:p w14:paraId="44C80B0E" w14:textId="20C0FD0E" w:rsidR="0016771C" w:rsidRPr="007438C5" w:rsidRDefault="0016771C" w:rsidP="007438C5">
                              <w:pPr>
                                <w:pStyle w:val="NormalWeb"/>
                                <w:spacing w:before="0" w:beforeAutospacing="0" w:after="0" w:afterAutospacing="0"/>
                                <w:jc w:val="center"/>
                                <w:rPr>
                                  <w:rFonts w:ascii="Century Gothic" w:hAnsi="Century Gothic"/>
                                  <w:sz w:val="16"/>
                                  <w:szCs w:val="16"/>
                                </w:rPr>
                              </w:pPr>
                              <w:r>
                                <w:rPr>
                                  <w:rFonts w:ascii="Century Gothic" w:hAnsi="Century Gothic" w:cstheme="minorBidi"/>
                                  <w:color w:val="404040" w:themeColor="text1" w:themeTint="BF"/>
                                  <w:sz w:val="16"/>
                                  <w:szCs w:val="16"/>
                                </w:rPr>
                                <w:t>NOAA Modeled Surface Current</w:t>
                              </w:r>
                              <w:r w:rsidRPr="007438C5">
                                <w:rPr>
                                  <w:rFonts w:ascii="Century Gothic" w:hAnsi="Century Gothic" w:cstheme="minorBidi"/>
                                  <w:color w:val="404040" w:themeColor="text1" w:themeTint="BF"/>
                                  <w:sz w:val="16"/>
                                  <w:szCs w:val="16"/>
                                </w:rPr>
                                <w:t xml:space="preserve"> Data</w:t>
                              </w:r>
                            </w:p>
                          </w:txbxContent>
                        </wps:txbx>
                        <wps:bodyPr rtlCol="0" anchor="ctr"/>
                      </wps:wsp>
                      <wps:wsp>
                        <wps:cNvPr id="215" name="Oval 215">
                          <a:extLst>
                            <a:ext uri="{FF2B5EF4-FFF2-40B4-BE49-F238E27FC236}">
                              <a16:creationId xmlns:a16="http://schemas.microsoft.com/office/drawing/2014/main" id="{AFAB5F69-EE60-4FFE-B21B-D38B10986AF6}"/>
                            </a:ext>
                          </a:extLst>
                        </wps:cNvPr>
                        <wps:cNvSpPr/>
                        <wps:spPr>
                          <a:xfrm>
                            <a:off x="2845818" y="525758"/>
                            <a:ext cx="1891592" cy="924359"/>
                          </a:xfrm>
                          <a:prstGeom prst="ellipse">
                            <a:avLst/>
                          </a:prstGeom>
                          <a:gradFill rotWithShape="1">
                            <a:gsLst>
                              <a:gs pos="0">
                                <a:srgbClr val="1D9A78">
                                  <a:lumMod val="110000"/>
                                  <a:satMod val="105000"/>
                                  <a:tint val="67000"/>
                                </a:srgbClr>
                              </a:gs>
                              <a:gs pos="50000">
                                <a:srgbClr val="1D9A78">
                                  <a:lumMod val="105000"/>
                                  <a:satMod val="103000"/>
                                  <a:tint val="73000"/>
                                </a:srgbClr>
                              </a:gs>
                              <a:gs pos="100000">
                                <a:srgbClr val="1D9A78">
                                  <a:lumMod val="105000"/>
                                  <a:satMod val="109000"/>
                                  <a:tint val="81000"/>
                                </a:srgbClr>
                              </a:gs>
                            </a:gsLst>
                            <a:lin ang="5400000" scaled="0"/>
                          </a:gradFill>
                          <a:ln w="6350" cap="flat" cmpd="sng" algn="ctr">
                            <a:solidFill>
                              <a:srgbClr val="1D9A78"/>
                            </a:solidFill>
                            <a:prstDash val="solid"/>
                            <a:miter lim="800000"/>
                          </a:ln>
                          <a:effectLst/>
                        </wps:spPr>
                        <wps:txbx>
                          <w:txbxContent>
                            <w:p w14:paraId="495CF7C5"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O’Reilly Band Ratio OC2</w:t>
                              </w:r>
                            </w:p>
                          </w:txbxContent>
                        </wps:txbx>
                        <wps:bodyPr rtlCol="0" anchor="ctr"/>
                      </wps:wsp>
                      <wps:wsp>
                        <wps:cNvPr id="216" name="Straight Arrow Connector 216">
                          <a:extLst>
                            <a:ext uri="{FF2B5EF4-FFF2-40B4-BE49-F238E27FC236}">
                              <a16:creationId xmlns:a16="http://schemas.microsoft.com/office/drawing/2014/main" id="{C3D38715-19E7-497A-8965-4496A6AE1774}"/>
                            </a:ext>
                          </a:extLst>
                        </wps:cNvPr>
                        <wps:cNvCnPr>
                          <a:cxnSpLocks/>
                          <a:stCxn id="213" idx="3"/>
                          <a:endCxn id="228" idx="2"/>
                        </wps:cNvCnPr>
                        <wps:spPr>
                          <a:xfrm flipV="1">
                            <a:off x="2029979" y="1970747"/>
                            <a:ext cx="815837" cy="3637"/>
                          </a:xfrm>
                          <a:prstGeom prst="straightConnector1">
                            <a:avLst/>
                          </a:prstGeom>
                          <a:noFill/>
                          <a:ln w="6350" cap="flat" cmpd="sng" algn="ctr">
                            <a:solidFill>
                              <a:sysClr val="windowText" lastClr="000000"/>
                            </a:solidFill>
                            <a:prstDash val="solid"/>
                            <a:miter lim="800000"/>
                            <a:headEnd w="lg" len="lg"/>
                            <a:tailEnd type="triangle"/>
                          </a:ln>
                          <a:effectLst/>
                        </wps:spPr>
                        <wps:bodyPr/>
                      </wps:wsp>
                      <wps:wsp>
                        <wps:cNvPr id="217" name="Oval 217">
                          <a:extLst>
                            <a:ext uri="{FF2B5EF4-FFF2-40B4-BE49-F238E27FC236}">
                              <a16:creationId xmlns:a16="http://schemas.microsoft.com/office/drawing/2014/main" id="{A2CE4FE3-B830-401A-A6B9-34DCD79D1115}"/>
                            </a:ext>
                          </a:extLst>
                        </wps:cNvPr>
                        <wps:cNvSpPr/>
                        <wps:spPr>
                          <a:xfrm>
                            <a:off x="2767689" y="2557176"/>
                            <a:ext cx="2052225" cy="900131"/>
                          </a:xfrm>
                          <a:prstGeom prst="ellipse">
                            <a:avLst/>
                          </a:prstGeom>
                          <a:gradFill rotWithShape="1">
                            <a:gsLst>
                              <a:gs pos="0">
                                <a:srgbClr val="1D6FA9">
                                  <a:lumMod val="110000"/>
                                  <a:satMod val="105000"/>
                                  <a:tint val="67000"/>
                                </a:srgbClr>
                              </a:gs>
                              <a:gs pos="50000">
                                <a:srgbClr val="1D6FA9">
                                  <a:lumMod val="105000"/>
                                  <a:satMod val="103000"/>
                                  <a:tint val="73000"/>
                                </a:srgbClr>
                              </a:gs>
                              <a:gs pos="100000">
                                <a:srgbClr val="1D6FA9">
                                  <a:lumMod val="105000"/>
                                  <a:satMod val="109000"/>
                                  <a:tint val="81000"/>
                                </a:srgbClr>
                              </a:gs>
                            </a:gsLst>
                            <a:lin ang="5400000" scaled="0"/>
                          </a:gradFill>
                          <a:ln w="6350" cap="flat" cmpd="sng" algn="ctr">
                            <a:solidFill>
                              <a:srgbClr val="1D6FA9"/>
                            </a:solidFill>
                            <a:prstDash val="solid"/>
                            <a:miter lim="800000"/>
                          </a:ln>
                          <a:effectLst/>
                        </wps:spPr>
                        <wps:txbx>
                          <w:txbxContent>
                            <w:p w14:paraId="0E9A18AF"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Current Averages Calculated</w:t>
                              </w:r>
                            </w:p>
                          </w:txbxContent>
                        </wps:txbx>
                        <wps:bodyPr rtlCol="0" anchor="ctr"/>
                      </wps:wsp>
                      <wps:wsp>
                        <wps:cNvPr id="218" name="Straight Arrow Connector 218">
                          <a:extLst>
                            <a:ext uri="{FF2B5EF4-FFF2-40B4-BE49-F238E27FC236}">
                              <a16:creationId xmlns:a16="http://schemas.microsoft.com/office/drawing/2014/main" id="{B85F98B0-E012-4D58-BD5D-F0117B0DB81E}"/>
                            </a:ext>
                          </a:extLst>
                        </wps:cNvPr>
                        <wps:cNvCnPr>
                          <a:cxnSpLocks/>
                          <a:stCxn id="214" idx="3"/>
                          <a:endCxn id="217" idx="2"/>
                        </wps:cNvCnPr>
                        <wps:spPr>
                          <a:xfrm>
                            <a:off x="1968550" y="3006408"/>
                            <a:ext cx="799139" cy="834"/>
                          </a:xfrm>
                          <a:prstGeom prst="straightConnector1">
                            <a:avLst/>
                          </a:prstGeom>
                          <a:noFill/>
                          <a:ln w="6350" cap="flat" cmpd="sng" algn="ctr">
                            <a:solidFill>
                              <a:sysClr val="windowText" lastClr="000000"/>
                            </a:solidFill>
                            <a:prstDash val="solid"/>
                            <a:miter lim="800000"/>
                            <a:tailEnd type="triangle"/>
                          </a:ln>
                          <a:effectLst/>
                        </wps:spPr>
                        <wps:bodyPr/>
                      </wps:wsp>
                      <wps:wsp>
                        <wps:cNvPr id="219" name="Straight Arrow Connector 219">
                          <a:extLst>
                            <a:ext uri="{FF2B5EF4-FFF2-40B4-BE49-F238E27FC236}">
                              <a16:creationId xmlns:a16="http://schemas.microsoft.com/office/drawing/2014/main" id="{B95CDA5E-62FC-4DDF-9B26-643B6E01987E}"/>
                            </a:ext>
                          </a:extLst>
                        </wps:cNvPr>
                        <wps:cNvCnPr>
                          <a:cxnSpLocks/>
                          <a:stCxn id="217" idx="6"/>
                          <a:endCxn id="222" idx="1"/>
                        </wps:cNvCnPr>
                        <wps:spPr>
                          <a:xfrm>
                            <a:off x="4819914" y="3007242"/>
                            <a:ext cx="587021" cy="1510"/>
                          </a:xfrm>
                          <a:prstGeom prst="straightConnector1">
                            <a:avLst/>
                          </a:prstGeom>
                          <a:noFill/>
                          <a:ln w="6350" cap="flat" cmpd="sng" algn="ctr">
                            <a:solidFill>
                              <a:sysClr val="windowText" lastClr="000000"/>
                            </a:solidFill>
                            <a:prstDash val="solid"/>
                            <a:miter lim="800000"/>
                            <a:tailEnd type="triangle"/>
                          </a:ln>
                          <a:effectLst/>
                        </wps:spPr>
                        <wps:bodyPr/>
                      </wps:wsp>
                      <wps:wsp>
                        <wps:cNvPr id="220" name="Straight Arrow Connector 220">
                          <a:extLst>
                            <a:ext uri="{FF2B5EF4-FFF2-40B4-BE49-F238E27FC236}">
                              <a16:creationId xmlns:a16="http://schemas.microsoft.com/office/drawing/2014/main" id="{676F0C49-B13A-4A99-9DF8-E4467FBDC6D4}"/>
                            </a:ext>
                          </a:extLst>
                        </wps:cNvPr>
                        <wps:cNvCnPr>
                          <a:cxnSpLocks/>
                          <a:stCxn id="228" idx="6"/>
                          <a:endCxn id="221" idx="1"/>
                        </wps:cNvCnPr>
                        <wps:spPr>
                          <a:xfrm flipV="1">
                            <a:off x="4806237" y="1509402"/>
                            <a:ext cx="582222" cy="461345"/>
                          </a:xfrm>
                          <a:prstGeom prst="straightConnector1">
                            <a:avLst/>
                          </a:prstGeom>
                          <a:noFill/>
                          <a:ln w="6350" cap="flat" cmpd="sng" algn="ctr">
                            <a:solidFill>
                              <a:sysClr val="windowText" lastClr="000000"/>
                            </a:solidFill>
                            <a:prstDash val="solid"/>
                            <a:miter lim="800000"/>
                            <a:tailEnd type="triangle"/>
                          </a:ln>
                          <a:effectLst/>
                        </wps:spPr>
                        <wps:bodyPr/>
                      </wps:wsp>
                      <wps:wsp>
                        <wps:cNvPr id="221" name="Rectangle: Rounded Corners 27">
                          <a:extLst>
                            <a:ext uri="{FF2B5EF4-FFF2-40B4-BE49-F238E27FC236}">
                              <a16:creationId xmlns:a16="http://schemas.microsoft.com/office/drawing/2014/main" id="{4D45B3D4-5FF4-489B-9AE1-36F9A20445F2}"/>
                            </a:ext>
                          </a:extLst>
                        </wps:cNvPr>
                        <wps:cNvSpPr/>
                        <wps:spPr>
                          <a:xfrm>
                            <a:off x="5388460" y="1016749"/>
                            <a:ext cx="1642218" cy="985307"/>
                          </a:xfrm>
                          <a:prstGeom prst="roundRect">
                            <a:avLst/>
                          </a:prstGeom>
                          <a:gradFill rotWithShape="1">
                            <a:gsLst>
                              <a:gs pos="0">
                                <a:srgbClr val="8BC145">
                                  <a:lumMod val="110000"/>
                                  <a:satMod val="105000"/>
                                  <a:tint val="67000"/>
                                </a:srgbClr>
                              </a:gs>
                              <a:gs pos="50000">
                                <a:srgbClr val="8BC145">
                                  <a:lumMod val="105000"/>
                                  <a:satMod val="103000"/>
                                  <a:tint val="73000"/>
                                </a:srgbClr>
                              </a:gs>
                              <a:gs pos="100000">
                                <a:srgbClr val="8BC145">
                                  <a:lumMod val="105000"/>
                                  <a:satMod val="109000"/>
                                  <a:tint val="81000"/>
                                </a:srgbClr>
                              </a:gs>
                            </a:gsLst>
                            <a:lin ang="5400000" scaled="0"/>
                          </a:gradFill>
                          <a:ln w="6350" cap="flat" cmpd="sng" algn="ctr">
                            <a:solidFill>
                              <a:srgbClr val="8BC145"/>
                            </a:solidFill>
                            <a:prstDash val="solid"/>
                            <a:miter lim="800000"/>
                          </a:ln>
                          <a:effectLst/>
                        </wps:spPr>
                        <wps:txbx>
                          <w:txbxContent>
                            <w:p w14:paraId="48B1BC6D"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Floating Algae Location</w:t>
                              </w:r>
                            </w:p>
                          </w:txbxContent>
                        </wps:txbx>
                        <wps:bodyPr rtlCol="0" anchor="ctr"/>
                      </wps:wsp>
                      <wps:wsp>
                        <wps:cNvPr id="222" name="Rectangle: Rounded Corners 29">
                          <a:extLst>
                            <a:ext uri="{FF2B5EF4-FFF2-40B4-BE49-F238E27FC236}">
                              <a16:creationId xmlns:a16="http://schemas.microsoft.com/office/drawing/2014/main" id="{322C7C0B-19AA-4E53-9B11-7CF5090E7D2A}"/>
                            </a:ext>
                          </a:extLst>
                        </wps:cNvPr>
                        <wps:cNvSpPr/>
                        <wps:spPr>
                          <a:xfrm>
                            <a:off x="5406935" y="2517559"/>
                            <a:ext cx="1634979" cy="982384"/>
                          </a:xfrm>
                          <a:prstGeom prst="roundRect">
                            <a:avLst/>
                          </a:prstGeom>
                          <a:gradFill rotWithShape="1">
                            <a:gsLst>
                              <a:gs pos="0">
                                <a:srgbClr val="36AFCE">
                                  <a:lumMod val="110000"/>
                                  <a:satMod val="105000"/>
                                  <a:tint val="67000"/>
                                </a:srgbClr>
                              </a:gs>
                              <a:gs pos="50000">
                                <a:srgbClr val="36AFCE">
                                  <a:lumMod val="105000"/>
                                  <a:satMod val="103000"/>
                                  <a:tint val="73000"/>
                                </a:srgbClr>
                              </a:gs>
                              <a:gs pos="100000">
                                <a:srgbClr val="36AFCE">
                                  <a:lumMod val="105000"/>
                                  <a:satMod val="109000"/>
                                  <a:tint val="81000"/>
                                </a:srgbClr>
                              </a:gs>
                            </a:gsLst>
                            <a:lin ang="5400000" scaled="0"/>
                          </a:gradFill>
                          <a:ln w="6350" cap="flat" cmpd="sng" algn="ctr">
                            <a:solidFill>
                              <a:srgbClr val="36AFCE"/>
                            </a:solidFill>
                            <a:prstDash val="solid"/>
                            <a:miter lim="800000"/>
                          </a:ln>
                          <a:effectLst/>
                        </wps:spPr>
                        <wps:txbx>
                          <w:txbxContent>
                            <w:p w14:paraId="65968D0B"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Direction and Magnitude of Surface Currents</w:t>
                              </w:r>
                            </w:p>
                          </w:txbxContent>
                        </wps:txbx>
                        <wps:bodyPr rtlCol="0" anchor="ctr"/>
                      </wps:wsp>
                      <wps:wsp>
                        <wps:cNvPr id="223" name="Straight Arrow Connector 223">
                          <a:extLst>
                            <a:ext uri="{FF2B5EF4-FFF2-40B4-BE49-F238E27FC236}">
                              <a16:creationId xmlns:a16="http://schemas.microsoft.com/office/drawing/2014/main" id="{AFC56606-8D66-4656-BE7A-04479A4BB7BB}"/>
                            </a:ext>
                          </a:extLst>
                        </wps:cNvPr>
                        <wps:cNvCnPr>
                          <a:cxnSpLocks/>
                          <a:stCxn id="222" idx="3"/>
                          <a:endCxn id="225" idx="3"/>
                        </wps:cNvCnPr>
                        <wps:spPr>
                          <a:xfrm flipV="1">
                            <a:off x="7041914" y="2717772"/>
                            <a:ext cx="441895" cy="290979"/>
                          </a:xfrm>
                          <a:prstGeom prst="straightConnector1">
                            <a:avLst/>
                          </a:prstGeom>
                          <a:noFill/>
                          <a:ln w="6350" cap="flat" cmpd="sng" algn="ctr">
                            <a:solidFill>
                              <a:sysClr val="windowText" lastClr="000000"/>
                            </a:solidFill>
                            <a:prstDash val="solid"/>
                            <a:miter lim="800000"/>
                            <a:tailEnd type="triangle"/>
                          </a:ln>
                          <a:effectLst/>
                        </wps:spPr>
                        <wps:bodyPr/>
                      </wps:wsp>
                      <wps:wsp>
                        <wps:cNvPr id="224" name="Straight Arrow Connector 224">
                          <a:extLst>
                            <a:ext uri="{FF2B5EF4-FFF2-40B4-BE49-F238E27FC236}">
                              <a16:creationId xmlns:a16="http://schemas.microsoft.com/office/drawing/2014/main" id="{002E5A60-7203-4025-BCE2-C35E5F2602FE}"/>
                            </a:ext>
                          </a:extLst>
                        </wps:cNvPr>
                        <wps:cNvCnPr>
                          <a:cxnSpLocks/>
                          <a:stCxn id="221" idx="3"/>
                          <a:endCxn id="225" idx="1"/>
                        </wps:cNvCnPr>
                        <wps:spPr>
                          <a:xfrm>
                            <a:off x="7030678" y="1509402"/>
                            <a:ext cx="453131" cy="322183"/>
                          </a:xfrm>
                          <a:prstGeom prst="straightConnector1">
                            <a:avLst/>
                          </a:prstGeom>
                          <a:noFill/>
                          <a:ln w="6350" cap="flat" cmpd="sng" algn="ctr">
                            <a:solidFill>
                              <a:sysClr val="windowText" lastClr="000000"/>
                            </a:solidFill>
                            <a:prstDash val="solid"/>
                            <a:miter lim="800000"/>
                            <a:tailEnd type="triangle"/>
                          </a:ln>
                          <a:effectLst/>
                        </wps:spPr>
                        <wps:bodyPr/>
                      </wps:wsp>
                      <wps:wsp>
                        <wps:cNvPr id="225" name="Oval 225">
                          <a:extLst>
                            <a:ext uri="{FF2B5EF4-FFF2-40B4-BE49-F238E27FC236}">
                              <a16:creationId xmlns:a16="http://schemas.microsoft.com/office/drawing/2014/main" id="{E4CEEFF8-63C5-4595-8702-98B74272E8C6}"/>
                            </a:ext>
                          </a:extLst>
                        </wps:cNvPr>
                        <wps:cNvSpPr/>
                        <wps:spPr>
                          <a:xfrm>
                            <a:off x="7252611" y="1648051"/>
                            <a:ext cx="1578718" cy="1253256"/>
                          </a:xfrm>
                          <a:prstGeom prst="ellipse">
                            <a:avLst/>
                          </a:prstGeom>
                          <a:gradFill rotWithShape="1">
                            <a:gsLst>
                              <a:gs pos="0">
                                <a:srgbClr val="F19D19">
                                  <a:lumMod val="110000"/>
                                  <a:satMod val="105000"/>
                                  <a:tint val="67000"/>
                                </a:srgbClr>
                              </a:gs>
                              <a:gs pos="50000">
                                <a:srgbClr val="F19D19">
                                  <a:lumMod val="105000"/>
                                  <a:satMod val="103000"/>
                                  <a:tint val="73000"/>
                                </a:srgbClr>
                              </a:gs>
                              <a:gs pos="100000">
                                <a:srgbClr val="F19D19">
                                  <a:lumMod val="105000"/>
                                  <a:satMod val="109000"/>
                                  <a:tint val="81000"/>
                                </a:srgbClr>
                              </a:gs>
                            </a:gsLst>
                            <a:lin ang="5400000" scaled="0"/>
                          </a:gradFill>
                          <a:ln w="6350" cap="flat" cmpd="sng" algn="ctr">
                            <a:solidFill>
                              <a:srgbClr val="F19D19"/>
                            </a:solidFill>
                            <a:prstDash val="solid"/>
                            <a:miter lim="800000"/>
                          </a:ln>
                          <a:effectLst/>
                        </wps:spPr>
                        <wps:txbx>
                          <w:txbxContent>
                            <w:p w14:paraId="5BADCAF7"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ArcGIS Pro Particle Track Tool</w:t>
                              </w:r>
                            </w:p>
                          </w:txbxContent>
                        </wps:txbx>
                        <wps:bodyPr rtlCol="0" anchor="ctr"/>
                      </wps:wsp>
                      <wps:wsp>
                        <wps:cNvPr id="226" name="Straight Arrow Connector 226">
                          <a:extLst>
                            <a:ext uri="{FF2B5EF4-FFF2-40B4-BE49-F238E27FC236}">
                              <a16:creationId xmlns:a16="http://schemas.microsoft.com/office/drawing/2014/main" id="{E0C36C50-6D59-4272-A8E1-E1811B069C17}"/>
                            </a:ext>
                          </a:extLst>
                        </wps:cNvPr>
                        <wps:cNvCnPr>
                          <a:cxnSpLocks/>
                          <a:stCxn id="225" idx="6"/>
                          <a:endCxn id="227" idx="1"/>
                        </wps:cNvCnPr>
                        <wps:spPr>
                          <a:xfrm>
                            <a:off x="8830677" y="2274293"/>
                            <a:ext cx="721057" cy="1455"/>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Rectangle: Rounded Corners 34">
                          <a:extLst>
                            <a:ext uri="{FF2B5EF4-FFF2-40B4-BE49-F238E27FC236}">
                              <a16:creationId xmlns:a16="http://schemas.microsoft.com/office/drawing/2014/main" id="{43538114-3D24-45E7-A06D-279DC0F4E738}"/>
                            </a:ext>
                          </a:extLst>
                        </wps:cNvPr>
                        <wps:cNvSpPr/>
                        <wps:spPr>
                          <a:xfrm>
                            <a:off x="9552438" y="1749375"/>
                            <a:ext cx="1459678" cy="1053517"/>
                          </a:xfrm>
                          <a:prstGeom prst="roundRect">
                            <a:avLst/>
                          </a:prstGeom>
                          <a:gradFill rotWithShape="1">
                            <a:gsLst>
                              <a:gs pos="0">
                                <a:srgbClr val="B74919">
                                  <a:lumMod val="110000"/>
                                  <a:satMod val="105000"/>
                                  <a:tint val="67000"/>
                                </a:srgbClr>
                              </a:gs>
                              <a:gs pos="50000">
                                <a:srgbClr val="B74919">
                                  <a:lumMod val="105000"/>
                                  <a:satMod val="103000"/>
                                  <a:tint val="73000"/>
                                </a:srgbClr>
                              </a:gs>
                              <a:gs pos="100000">
                                <a:srgbClr val="B74919">
                                  <a:lumMod val="105000"/>
                                  <a:satMod val="109000"/>
                                  <a:tint val="81000"/>
                                </a:srgbClr>
                              </a:gs>
                            </a:gsLst>
                            <a:lin ang="5400000" scaled="0"/>
                          </a:gradFill>
                          <a:ln w="6350" cap="flat" cmpd="sng" algn="ctr">
                            <a:solidFill>
                              <a:srgbClr val="B74919"/>
                            </a:solidFill>
                            <a:prstDash val="solid"/>
                            <a:miter lim="800000"/>
                          </a:ln>
                          <a:effectLst/>
                        </wps:spPr>
                        <wps:txbx>
                          <w:txbxContent>
                            <w:p w14:paraId="35505C1E"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Predictive Washup Map</w:t>
                              </w:r>
                            </w:p>
                          </w:txbxContent>
                        </wps:txbx>
                        <wps:bodyPr rtlCol="0" anchor="ctr"/>
                      </wps:wsp>
                      <wps:wsp>
                        <wps:cNvPr id="228" name="Oval 228">
                          <a:extLst>
                            <a:ext uri="{FF2B5EF4-FFF2-40B4-BE49-F238E27FC236}">
                              <a16:creationId xmlns:a16="http://schemas.microsoft.com/office/drawing/2014/main" id="{FBEE4C3A-443B-4BC8-B56C-D95FBC5D2F51}"/>
                            </a:ext>
                          </a:extLst>
                        </wps:cNvPr>
                        <wps:cNvSpPr/>
                        <wps:spPr>
                          <a:xfrm>
                            <a:off x="2845816" y="1511120"/>
                            <a:ext cx="1960421" cy="919253"/>
                          </a:xfrm>
                          <a:prstGeom prst="ellipse">
                            <a:avLst/>
                          </a:prstGeom>
                          <a:gradFill rotWithShape="1">
                            <a:gsLst>
                              <a:gs pos="0">
                                <a:srgbClr val="1D9A78">
                                  <a:lumMod val="110000"/>
                                  <a:satMod val="105000"/>
                                  <a:tint val="67000"/>
                                </a:srgbClr>
                              </a:gs>
                              <a:gs pos="50000">
                                <a:srgbClr val="1D9A78">
                                  <a:lumMod val="105000"/>
                                  <a:satMod val="103000"/>
                                  <a:tint val="73000"/>
                                </a:srgbClr>
                              </a:gs>
                              <a:gs pos="100000">
                                <a:srgbClr val="1D9A78">
                                  <a:lumMod val="105000"/>
                                  <a:satMod val="109000"/>
                                  <a:tint val="81000"/>
                                </a:srgbClr>
                              </a:gs>
                            </a:gsLst>
                            <a:lin ang="5400000" scaled="0"/>
                          </a:gradFill>
                          <a:ln w="6350" cap="flat" cmpd="sng" algn="ctr">
                            <a:solidFill>
                              <a:srgbClr val="1D9A78"/>
                            </a:solidFill>
                            <a:prstDash val="solid"/>
                            <a:miter lim="800000"/>
                          </a:ln>
                          <a:effectLst/>
                        </wps:spPr>
                        <wps:txbx>
                          <w:txbxContent>
                            <w:p w14:paraId="66EAC470" w14:textId="6220EEF9"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Moses 3 Band Red</w:t>
                              </w:r>
                              <w:r>
                                <w:rPr>
                                  <w:rFonts w:ascii="Century Gothic" w:hAnsi="Century Gothic" w:cstheme="minorBidi"/>
                                  <w:color w:val="404040" w:themeColor="text1" w:themeTint="BF"/>
                                  <w:sz w:val="16"/>
                                  <w:szCs w:val="16"/>
                                </w:rPr>
                                <w:t>-</w:t>
                              </w:r>
                              <w:r w:rsidRPr="007438C5">
                                <w:rPr>
                                  <w:rFonts w:ascii="Century Gothic" w:hAnsi="Century Gothic" w:cstheme="minorBidi"/>
                                  <w:color w:val="404040" w:themeColor="text1" w:themeTint="BF"/>
                                  <w:sz w:val="16"/>
                                  <w:szCs w:val="16"/>
                                </w:rPr>
                                <w:t>Edge</w:t>
                              </w:r>
                            </w:p>
                          </w:txbxContent>
                        </wps:txbx>
                        <wps:bodyPr rtlCol="0" anchor="ctr"/>
                      </wps:wsp>
                      <wps:wsp>
                        <wps:cNvPr id="229" name="TextBox 36">
                          <a:extLst>
                            <a:ext uri="{FF2B5EF4-FFF2-40B4-BE49-F238E27FC236}">
                              <a16:creationId xmlns:a16="http://schemas.microsoft.com/office/drawing/2014/main" id="{85E762A8-6F64-4959-926B-9E69D34AFFB0}"/>
                            </a:ext>
                          </a:extLst>
                        </wps:cNvPr>
                        <wps:cNvSpPr txBox="1"/>
                        <wps:spPr>
                          <a:xfrm>
                            <a:off x="606599" y="41082"/>
                            <a:ext cx="1039237" cy="311656"/>
                          </a:xfrm>
                          <a:prstGeom prst="rect">
                            <a:avLst/>
                          </a:prstGeom>
                          <a:noFill/>
                        </wps:spPr>
                        <wps:txbx>
                          <w:txbxContent>
                            <w:p w14:paraId="577ED8D9" w14:textId="77777777" w:rsidR="0016771C" w:rsidRPr="00621CEC" w:rsidRDefault="0016771C" w:rsidP="007438C5">
                              <w:pPr>
                                <w:pStyle w:val="NormalWeb"/>
                                <w:spacing w:before="0" w:beforeAutospacing="0" w:after="0" w:afterAutospacing="0"/>
                                <w:jc w:val="center"/>
                                <w:rPr>
                                  <w:rFonts w:ascii="Century Gothic" w:hAnsi="Century Gothic"/>
                                  <w:sz w:val="20"/>
                                  <w:szCs w:val="20"/>
                                </w:rPr>
                              </w:pPr>
                              <w:r w:rsidRPr="00621CEC">
                                <w:rPr>
                                  <w:rFonts w:ascii="Century Gothic" w:hAnsi="Century Gothic" w:cstheme="minorBidi"/>
                                  <w:b/>
                                  <w:bCs/>
                                  <w:color w:val="404040" w:themeColor="text1" w:themeTint="BF"/>
                                  <w:sz w:val="20"/>
                                  <w:szCs w:val="20"/>
                                </w:rPr>
                                <w:t>Inputs</w:t>
                              </w:r>
                            </w:p>
                          </w:txbxContent>
                        </wps:txbx>
                        <wps:bodyPr wrap="square" rtlCol="0">
                          <a:noAutofit/>
                        </wps:bodyPr>
                      </wps:wsp>
                      <wps:wsp>
                        <wps:cNvPr id="230" name="Straight Arrow Connector 230">
                          <a:extLst>
                            <a:ext uri="{FF2B5EF4-FFF2-40B4-BE49-F238E27FC236}">
                              <a16:creationId xmlns:a16="http://schemas.microsoft.com/office/drawing/2014/main" id="{6EF95658-2944-4E92-BF80-2CA1C3030159}"/>
                            </a:ext>
                          </a:extLst>
                        </wps:cNvPr>
                        <wps:cNvCnPr>
                          <a:cxnSpLocks/>
                          <a:stCxn id="212" idx="3"/>
                          <a:endCxn id="215" idx="2"/>
                        </wps:cNvCnPr>
                        <wps:spPr>
                          <a:xfrm>
                            <a:off x="2029978" y="982966"/>
                            <a:ext cx="815840" cy="4972"/>
                          </a:xfrm>
                          <a:prstGeom prst="straightConnector1">
                            <a:avLst/>
                          </a:prstGeom>
                          <a:noFill/>
                          <a:ln w="6350" cap="flat" cmpd="sng" algn="ctr">
                            <a:solidFill>
                              <a:sysClr val="windowText" lastClr="000000"/>
                            </a:solidFill>
                            <a:prstDash val="solid"/>
                            <a:miter lim="800000"/>
                            <a:headEnd w="lg" len="lg"/>
                            <a:tailEnd type="triangle"/>
                          </a:ln>
                          <a:effectLst/>
                        </wps:spPr>
                        <wps:bodyPr/>
                      </wps:wsp>
                      <wps:wsp>
                        <wps:cNvPr id="231" name="Straight Arrow Connector 231">
                          <a:extLst>
                            <a:ext uri="{FF2B5EF4-FFF2-40B4-BE49-F238E27FC236}">
                              <a16:creationId xmlns:a16="http://schemas.microsoft.com/office/drawing/2014/main" id="{42AF46AF-32F5-4FA9-98A5-444F2BE84733}"/>
                            </a:ext>
                          </a:extLst>
                        </wps:cNvPr>
                        <wps:cNvCnPr>
                          <a:cxnSpLocks/>
                          <a:stCxn id="215" idx="6"/>
                          <a:endCxn id="221" idx="1"/>
                        </wps:cNvCnPr>
                        <wps:spPr>
                          <a:xfrm>
                            <a:off x="4737410" y="987938"/>
                            <a:ext cx="651049" cy="521464"/>
                          </a:xfrm>
                          <a:prstGeom prst="straightConnector1">
                            <a:avLst/>
                          </a:prstGeom>
                          <a:noFill/>
                          <a:ln w="6350" cap="flat" cmpd="sng" algn="ctr">
                            <a:solidFill>
                              <a:sysClr val="windowText" lastClr="000000"/>
                            </a:solidFill>
                            <a:prstDash val="solid"/>
                            <a:miter lim="800000"/>
                            <a:tailEnd type="triangle"/>
                          </a:ln>
                          <a:effectLst/>
                        </wps:spPr>
                        <wps:bodyPr/>
                      </wps:wsp>
                      <wps:wsp>
                        <wps:cNvPr id="232" name="TextBox 39">
                          <a:extLst>
                            <a:ext uri="{FF2B5EF4-FFF2-40B4-BE49-F238E27FC236}">
                              <a16:creationId xmlns:a16="http://schemas.microsoft.com/office/drawing/2014/main" id="{29C9BBE8-6F76-4E7C-8219-24B0F396E9B3}"/>
                            </a:ext>
                          </a:extLst>
                        </wps:cNvPr>
                        <wps:cNvSpPr txBox="1"/>
                        <wps:spPr>
                          <a:xfrm>
                            <a:off x="3820755" y="0"/>
                            <a:ext cx="3607237" cy="287921"/>
                          </a:xfrm>
                          <a:prstGeom prst="rect">
                            <a:avLst/>
                          </a:prstGeom>
                          <a:noFill/>
                        </wps:spPr>
                        <wps:txbx>
                          <w:txbxContent>
                            <w:p w14:paraId="3851E6B5" w14:textId="77777777" w:rsidR="0016771C" w:rsidRPr="00621CEC" w:rsidRDefault="0016771C" w:rsidP="007438C5">
                              <w:pPr>
                                <w:pStyle w:val="NormalWeb"/>
                                <w:spacing w:before="0" w:beforeAutospacing="0" w:after="0" w:afterAutospacing="0"/>
                                <w:rPr>
                                  <w:rFonts w:ascii="Century Gothic" w:hAnsi="Century Gothic"/>
                                  <w:sz w:val="20"/>
                                  <w:szCs w:val="20"/>
                                </w:rPr>
                              </w:pPr>
                              <w:r w:rsidRPr="00621CEC">
                                <w:rPr>
                                  <w:rFonts w:ascii="Century Gothic" w:hAnsi="Century Gothic" w:cstheme="minorBidi"/>
                                  <w:b/>
                                  <w:bCs/>
                                  <w:color w:val="404040" w:themeColor="text1" w:themeTint="BF"/>
                                  <w:sz w:val="20"/>
                                  <w:szCs w:val="20"/>
                                </w:rPr>
                                <w:t>Automated Steps in ArcGIS Pro</w:t>
                              </w:r>
                            </w:p>
                          </w:txbxContent>
                        </wps:txbx>
                        <wps:bodyPr wrap="square" rtlCol="0">
                          <a:noAutofit/>
                        </wps:bodyPr>
                      </wps:wsp>
                      <wps:wsp>
                        <wps:cNvPr id="233" name="TextBox 40">
                          <a:extLst>
                            <a:ext uri="{FF2B5EF4-FFF2-40B4-BE49-F238E27FC236}">
                              <a16:creationId xmlns:a16="http://schemas.microsoft.com/office/drawing/2014/main" id="{C0B347FD-7DF2-4E5A-8EA8-9DA69153DDBC}"/>
                            </a:ext>
                          </a:extLst>
                        </wps:cNvPr>
                        <wps:cNvSpPr txBox="1"/>
                        <wps:spPr>
                          <a:xfrm>
                            <a:off x="9740172" y="7579"/>
                            <a:ext cx="1461722" cy="287921"/>
                          </a:xfrm>
                          <a:prstGeom prst="rect">
                            <a:avLst/>
                          </a:prstGeom>
                          <a:noFill/>
                        </wps:spPr>
                        <wps:txbx>
                          <w:txbxContent>
                            <w:p w14:paraId="390C7A7B" w14:textId="77777777" w:rsidR="0016771C" w:rsidRPr="00621CEC" w:rsidRDefault="0016771C" w:rsidP="007438C5">
                              <w:pPr>
                                <w:pStyle w:val="NormalWeb"/>
                                <w:spacing w:before="0" w:beforeAutospacing="0" w:after="0" w:afterAutospacing="0"/>
                                <w:rPr>
                                  <w:sz w:val="20"/>
                                  <w:szCs w:val="20"/>
                                </w:rPr>
                              </w:pPr>
                              <w:r w:rsidRPr="00621CEC">
                                <w:rPr>
                                  <w:rFonts w:asciiTheme="minorHAnsi" w:hAnsi="Arial" w:cstheme="minorBidi"/>
                                  <w:b/>
                                  <w:bCs/>
                                  <w:color w:val="404040" w:themeColor="text1" w:themeTint="BF"/>
                                  <w:sz w:val="20"/>
                                  <w:szCs w:val="20"/>
                                </w:rPr>
                                <w:t>Output</w:t>
                              </w:r>
                            </w:p>
                          </w:txbxContent>
                        </wps:txbx>
                        <wps:bodyPr wrap="square" rtlCol="0">
                          <a:noAutofit/>
                        </wps:bodyPr>
                      </wps:wsp>
                      <wps:wsp>
                        <wps:cNvPr id="234" name="TextBox 41">
                          <a:extLst>
                            <a:ext uri="{FF2B5EF4-FFF2-40B4-BE49-F238E27FC236}">
                              <a16:creationId xmlns:a16="http://schemas.microsoft.com/office/drawing/2014/main" id="{87897AF1-1488-4830-BEDC-647294008B1D}"/>
                            </a:ext>
                          </a:extLst>
                        </wps:cNvPr>
                        <wps:cNvSpPr txBox="1"/>
                        <wps:spPr>
                          <a:xfrm>
                            <a:off x="2493324" y="261929"/>
                            <a:ext cx="2548145" cy="325384"/>
                          </a:xfrm>
                          <a:prstGeom prst="rect">
                            <a:avLst/>
                          </a:prstGeom>
                          <a:noFill/>
                        </wps:spPr>
                        <wps:txbx>
                          <w:txbxContent>
                            <w:p w14:paraId="2EC39A86" w14:textId="77777777" w:rsidR="0016771C" w:rsidRPr="00621CEC" w:rsidRDefault="0016771C" w:rsidP="007438C5">
                              <w:pPr>
                                <w:pStyle w:val="NormalWeb"/>
                                <w:spacing w:before="0" w:beforeAutospacing="0" w:after="0" w:afterAutospacing="0"/>
                                <w:jc w:val="center"/>
                                <w:rPr>
                                  <w:sz w:val="16"/>
                                  <w:szCs w:val="16"/>
                                </w:rPr>
                              </w:pPr>
                              <w:r w:rsidRPr="00621CEC">
                                <w:rPr>
                                  <w:rFonts w:asciiTheme="minorHAnsi" w:hAnsi="Arial" w:cstheme="minorBidi"/>
                                  <w:color w:val="404040" w:themeColor="text1" w:themeTint="BF"/>
                                  <w:sz w:val="16"/>
                                  <w:szCs w:val="16"/>
                                </w:rPr>
                                <w:t xml:space="preserve">Chlorophyll-a Algorithms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29F038" id="Group 2048" o:spid="_x0000_s1043" style="position:absolute;margin-left:415.25pt;margin-top:.6pt;width:466.45pt;height:235.55pt;z-index:251688960;mso-position-horizontal:right;mso-position-horizontal-relative:margin;mso-width-relative:margin;mso-height-relative:margin" coordorigin="958" coordsize="112224,3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">
                <v:rect id="Rectangle 208" o:spid="_x0000_s1044" style="position:absolute;left:24929;top:75;width:64460;height:35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" fillcolor="#f2f2f2" strokecolor="#7f7f7f" strokeweight="1pt"/>
                <v:rect id="Rectangle 209" o:spid="_x0000_s1045" style="position:absolute;left:92462;top:75;width:20721;height:35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" fillcolor="#f2f2f2" strokecolor="#7f7f7f" strokeweight="1pt"/>
                <v:rect id="Rectangle 210" o:spid="_x0000_s1046" style="position:absolute;left:25584;top:2695;width:24152;height:2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" fillcolor="#fcebd1" strokecolor="#7f7f7f" strokeweight="1pt"/>
                <v:rect id="Rectangle 211" o:spid="_x0000_s1047" style="position:absolute;left:958;top:75;width:20721;height:35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" fillcolor="#f2f2f2" strokecolor="#7f7f7f" strokeweight="1pt"/>
                <v:roundrect id="Rectangle: Rounded Corners 16" o:spid="_x0000_s1048" style="position:absolute;left:2499;top:5525;width:17800;height:8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" fillcolor="#9dcdba" strokecolor="#1d9a78" strokeweight=".5pt">
                  <v:fill color2="#7bbca3" rotate="t" colors="0 #9dcdba;.5 #90c2ae;1 #7bbca3" focus="100%" type="gradient">
                    <o:fill v:ext="view" type="gradientUnscaled"/>
                  </v:fill>
                  <v:stroke joinstyle="miter"/>
                  <v:textbox>
                    <w:txbxContent>
                      <w:p w14:paraId="4EAF1B22"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 xml:space="preserve">NASA Earth Observations: Landsat 8 OLI </w:t>
                        </w:r>
                      </w:p>
                    </w:txbxContent>
                  </v:textbox>
                </v:roundrect>
                <v:roundrect id="Rectangle: Rounded Corners 17" o:spid="_x0000_s1049" style="position:absolute;left:2662;top:15702;width:17637;height:8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" fillcolor="#9dcdba" strokecolor="#1d9a78" strokeweight=".5pt">
                  <v:fill color2="#7bbca3" rotate="t" colors="0 #9dcdba;.5 #90c2ae;1 #7bbca3" focus="100%" type="gradient">
                    <o:fill v:ext="view" type="gradientUnscaled"/>
                  </v:fill>
                  <v:stroke joinstyle="miter"/>
                  <v:textbox>
                    <w:txbxContent>
                      <w:p w14:paraId="2EB0CC5B"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 xml:space="preserve">ESA Earth Observations: </w:t>
                        </w:r>
                      </w:p>
                      <w:p w14:paraId="4F9C9334"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Sentinel-2 MSI</w:t>
                        </w:r>
                      </w:p>
                    </w:txbxContent>
                  </v:textbox>
                </v:roundrect>
                <v:roundrect id="Rectangle: Rounded Corners 18" o:spid="_x0000_s1050" style="position:absolute;left:2929;top:25310;width:16756;height:9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" fillcolor="#9db5d6" strokecolor="#1d6fa9" strokeweight=".5pt">
                  <v:fill color2="#7b9dc8" rotate="t" colors="0 #9db5d6;.5 #90aacc;1 #7b9dc8" focus="100%" type="gradient">
                    <o:fill v:ext="view" type="gradientUnscaled"/>
                  </v:fill>
                  <v:stroke joinstyle="miter"/>
                  <v:textbox>
                    <w:txbxContent>
                      <w:p w14:paraId="44C80B0E" w14:textId="20C0FD0E" w:rsidR="0016771C" w:rsidRPr="007438C5" w:rsidRDefault="0016771C" w:rsidP="007438C5">
                        <w:pPr>
                          <w:pStyle w:val="NormalWeb"/>
                          <w:spacing w:before="0" w:beforeAutospacing="0" w:after="0" w:afterAutospacing="0"/>
                          <w:jc w:val="center"/>
                          <w:rPr>
                            <w:rFonts w:ascii="Century Gothic" w:hAnsi="Century Gothic"/>
                            <w:sz w:val="16"/>
                            <w:szCs w:val="16"/>
                          </w:rPr>
                        </w:pPr>
                        <w:r>
                          <w:rPr>
                            <w:rFonts w:ascii="Century Gothic" w:hAnsi="Century Gothic" w:cstheme="minorBidi"/>
                            <w:color w:val="404040" w:themeColor="text1" w:themeTint="BF"/>
                            <w:sz w:val="16"/>
                            <w:szCs w:val="16"/>
                          </w:rPr>
                          <w:t>NOAA Modeled Surface Current</w:t>
                        </w:r>
                        <w:r w:rsidRPr="007438C5">
                          <w:rPr>
                            <w:rFonts w:ascii="Century Gothic" w:hAnsi="Century Gothic" w:cstheme="minorBidi"/>
                            <w:color w:val="404040" w:themeColor="text1" w:themeTint="BF"/>
                            <w:sz w:val="16"/>
                            <w:szCs w:val="16"/>
                          </w:rPr>
                          <w:t xml:space="preserve"> Data</w:t>
                        </w:r>
                      </w:p>
                    </w:txbxContent>
                  </v:textbox>
                </v:roundrect>
                <v:oval id="Oval 215" o:spid="_x0000_s1051" style="position:absolute;left:28458;top:5257;width:18916;height: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" fillcolor="#9dcdba" strokecolor="#1d9a78" strokeweight=".5pt">
                  <v:fill color2="#7bbca3" rotate="t" colors="0 #9dcdba;.5 #90c2ae;1 #7bbca3" focus="100%" type="gradient">
                    <o:fill v:ext="view" type="gradientUnscaled"/>
                  </v:fill>
                  <v:stroke joinstyle="miter"/>
                  <v:textbox>
                    <w:txbxContent>
                      <w:p w14:paraId="495CF7C5"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O’Reilly Band Ratio OC2</w:t>
                        </w:r>
                      </w:p>
                    </w:txbxContent>
                  </v:textbox>
                </v:oval>
                <v:shapetype id="_x0000_t32" coordsize="21600,21600" o:spt="32" o:oned="t" path="m,l21600,21600e" filled="f">
                  <v:path arrowok="t" fillok="f" o:connecttype="none"/>
                  <o:lock v:ext="edit" shapetype="t"/>
                </v:shapetype>
                <v:shape id="Straight Arrow Connector 216" o:spid="_x0000_s1052" type="#_x0000_t32" style="position:absolute;left:20299;top:19707;width:8159;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" strokecolor="windowText" strokeweight=".5pt">
                  <v:stroke startarrowwidth="wide" startarrowlength="long" endarrow="block" joinstyle="miter"/>
                  <o:lock v:ext="edit" shapetype="f"/>
                </v:shape>
                <v:oval id="Oval 217" o:spid="_x0000_s1053" style="position:absolute;left:27676;top:25571;width:20523;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" fillcolor="#9db5d6" strokecolor="#1d6fa9" strokeweight=".5pt">
                  <v:fill color2="#7b9dc8" rotate="t" colors="0 #9db5d6;.5 #90aacc;1 #7b9dc8" focus="100%" type="gradient">
                    <o:fill v:ext="view" type="gradientUnscaled"/>
                  </v:fill>
                  <v:stroke joinstyle="miter"/>
                  <v:textbox>
                    <w:txbxContent>
                      <w:p w14:paraId="0E9A18AF"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Current Averages Calculated</w:t>
                        </w:r>
                      </w:p>
                    </w:txbxContent>
                  </v:textbox>
                </v:oval>
                <v:shape id="Straight Arrow Connector 218" o:spid="_x0000_s1054" type="#_x0000_t32" style="position:absolute;left:19685;top:30064;width:799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" strokecolor="windowText" strokeweight=".5pt">
                  <v:stroke endarrow="block" joinstyle="miter"/>
                  <o:lock v:ext="edit" shapetype="f"/>
                </v:shape>
                <v:shape id="Straight Arrow Connector 219" o:spid="_x0000_s1055" type="#_x0000_t32" style="position:absolute;left:48199;top:30072;width:58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" strokecolor="windowText" strokeweight=".5pt">
                  <v:stroke endarrow="block" joinstyle="miter"/>
                  <o:lock v:ext="edit" shapetype="f"/>
                </v:shape>
                <v:shape id="Straight Arrow Connector 220" o:spid="_x0000_s1056" type="#_x0000_t32" style="position:absolute;left:48062;top:15094;width:5822;height:46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" strokecolor="windowText" strokeweight=".5pt">
                  <v:stroke endarrow="block" joinstyle="miter"/>
                  <o:lock v:ext="edit" shapetype="f"/>
                </v:shape>
                <v:roundrect id="Rectangle: Rounded Corners 27" o:spid="_x0000_s1057" style="position:absolute;left:53884;top:10167;width:16422;height:98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" fillcolor="#c2dea8" strokecolor="#8bc145" strokeweight=".5pt">
                  <v:fill color2="#aed588" rotate="t" colors="0 #c2dea8;.5 #b8d79a;1 #aed588" focus="100%" type="gradient">
                    <o:fill v:ext="view" type="gradientUnscaled"/>
                  </v:fill>
                  <v:stroke joinstyle="miter"/>
                  <v:textbox>
                    <w:txbxContent>
                      <w:p w14:paraId="48B1BC6D"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Floating Algae Location</w:t>
                        </w:r>
                      </w:p>
                    </w:txbxContent>
                  </v:textbox>
                </v:roundrect>
                <v:roundrect id="Rectangle: Rounded Corners 29" o:spid="_x0000_s1058" style="position:absolute;left:54069;top:25175;width:16350;height:9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" fillcolor="#a4d4e5" strokecolor="#36afce" strokeweight=".5pt">
                  <v:fill color2="#82c7df" rotate="t" colors="0 #a4d4e5;.5 #96cce0;1 #82c7df" focus="100%" type="gradient">
                    <o:fill v:ext="view" type="gradientUnscaled"/>
                  </v:fill>
                  <v:stroke joinstyle="miter"/>
                  <v:textbox>
                    <w:txbxContent>
                      <w:p w14:paraId="65968D0B" w14:textId="77777777"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Direction and Magnitude of Surface Currents</w:t>
                        </w:r>
                      </w:p>
                    </w:txbxContent>
                  </v:textbox>
                </v:roundrect>
                <v:shape id="Straight Arrow Connector 223" o:spid="_x0000_s1059" type="#_x0000_t32" style="position:absolute;left:70419;top:27177;width:4419;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" strokecolor="windowText" strokeweight=".5pt">
                  <v:stroke endarrow="block" joinstyle="miter"/>
                  <o:lock v:ext="edit" shapetype="f"/>
                </v:shape>
                <v:shape id="Straight Arrow Connector 224" o:spid="_x0000_s1060" type="#_x0000_t32" style="position:absolute;left:70306;top:15094;width:4532;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VDxgAAANwAAAAPAAAAZHJzL2Rvd25yZXYueG1sRI9PawIx&#10;FMTvBb9DeEIvRbNui+j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VtWlQ8YAAADcAAAA&#10;DwAAAAAAAAAAAAAAAAAHAgAAZHJzL2Rvd25yZXYueG1sUEsFBgAAAAADAAMAtwAAAPoCAAAAAA==&#10;" strokecolor="windowText" strokeweight=".5pt">
                  <v:stroke endarrow="block" joinstyle="miter"/>
                  <o:lock v:ext="edit" shapetype="f"/>
                </v:shape>
                <v:oval id="Oval 225" o:spid="_x0000_s1061" style="position:absolute;left:72526;top:16480;width:15787;height:1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" fillcolor="#facb9f" strokecolor="#f19d19" strokeweight=".5pt">
                  <v:fill color2="#fcba7b" rotate="t" colors="0 #facb9f;.5 #f8c291;1 #fcba7b" focus="100%" type="gradient">
                    <o:fill v:ext="view" type="gradientUnscaled"/>
                  </v:fill>
                  <v:stroke joinstyle="miter"/>
                  <v:textbox>
                    <w:txbxContent>
                      <w:p w14:paraId="5BADCAF7"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ArcGIS Pro Particle Track Tool</w:t>
                        </w:r>
                      </w:p>
                    </w:txbxContent>
                  </v:textbox>
                </v:oval>
                <v:shape id="Straight Arrow Connector 226" o:spid="_x0000_s1062" type="#_x0000_t32" style="position:absolute;left:88306;top:22742;width:721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" strokecolor="windowText" strokeweight=".5pt">
                  <v:stroke endarrow="block" joinstyle="miter"/>
                  <o:lock v:ext="edit" shapetype="f"/>
                </v:shape>
                <v:roundrect id="Rectangle: Rounded Corners 34" o:spid="_x0000_s1063" style="position:absolute;left:95524;top:17493;width:14597;height:10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" fillcolor="#e0a69d" strokecolor="#b74919" strokeweight=".5pt">
                  <v:fill color2="#d4887a" rotate="t" colors="0 #e0a69d;.5 #d59a8f;1 #d4887a" focus="100%" type="gradient">
                    <o:fill v:ext="view" type="gradientUnscaled"/>
                  </v:fill>
                  <v:stroke joinstyle="miter"/>
                  <v:textbox>
                    <w:txbxContent>
                      <w:p w14:paraId="35505C1E" w14:textId="77777777" w:rsidR="0016771C" w:rsidRPr="00621CEC" w:rsidRDefault="0016771C" w:rsidP="007438C5">
                        <w:pPr>
                          <w:pStyle w:val="NormalWeb"/>
                          <w:spacing w:before="0" w:beforeAutospacing="0" w:after="0" w:afterAutospacing="0"/>
                          <w:jc w:val="center"/>
                          <w:rPr>
                            <w:rFonts w:ascii="Century Gothic" w:hAnsi="Century Gothic"/>
                            <w:sz w:val="16"/>
                            <w:szCs w:val="16"/>
                          </w:rPr>
                        </w:pPr>
                        <w:r w:rsidRPr="00621CEC">
                          <w:rPr>
                            <w:rFonts w:ascii="Century Gothic" w:hAnsi="Century Gothic" w:cstheme="minorBidi"/>
                            <w:color w:val="404040" w:themeColor="text1" w:themeTint="BF"/>
                            <w:sz w:val="16"/>
                            <w:szCs w:val="16"/>
                          </w:rPr>
                          <w:t>Predictive Washup Map</w:t>
                        </w:r>
                      </w:p>
                    </w:txbxContent>
                  </v:textbox>
                </v:roundrect>
                <v:oval id="Oval 228" o:spid="_x0000_s1064" style="position:absolute;left:28458;top:15111;width:19604;height: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" fillcolor="#9dcdba" strokecolor="#1d9a78" strokeweight=".5pt">
                  <v:fill color2="#7bbca3" rotate="t" colors="0 #9dcdba;.5 #90c2ae;1 #7bbca3" focus="100%" type="gradient">
                    <o:fill v:ext="view" type="gradientUnscaled"/>
                  </v:fill>
                  <v:stroke joinstyle="miter"/>
                  <v:textbox>
                    <w:txbxContent>
                      <w:p w14:paraId="66EAC470" w14:textId="6220EEF9" w:rsidR="0016771C" w:rsidRPr="007438C5" w:rsidRDefault="0016771C" w:rsidP="007438C5">
                        <w:pPr>
                          <w:pStyle w:val="NormalWeb"/>
                          <w:spacing w:before="0" w:beforeAutospacing="0" w:after="0" w:afterAutospacing="0"/>
                          <w:jc w:val="center"/>
                          <w:rPr>
                            <w:rFonts w:ascii="Century Gothic" w:hAnsi="Century Gothic"/>
                            <w:sz w:val="16"/>
                            <w:szCs w:val="16"/>
                          </w:rPr>
                        </w:pPr>
                        <w:r w:rsidRPr="007438C5">
                          <w:rPr>
                            <w:rFonts w:ascii="Century Gothic" w:hAnsi="Century Gothic" w:cstheme="minorBidi"/>
                            <w:color w:val="404040" w:themeColor="text1" w:themeTint="BF"/>
                            <w:sz w:val="16"/>
                            <w:szCs w:val="16"/>
                          </w:rPr>
                          <w:t>Moses 3 Band Red</w:t>
                        </w:r>
                        <w:r>
                          <w:rPr>
                            <w:rFonts w:ascii="Century Gothic" w:hAnsi="Century Gothic" w:cstheme="minorBidi"/>
                            <w:color w:val="404040" w:themeColor="text1" w:themeTint="BF"/>
                            <w:sz w:val="16"/>
                            <w:szCs w:val="16"/>
                          </w:rPr>
                          <w:t>-</w:t>
                        </w:r>
                        <w:r w:rsidRPr="007438C5">
                          <w:rPr>
                            <w:rFonts w:ascii="Century Gothic" w:hAnsi="Century Gothic" w:cstheme="minorBidi"/>
                            <w:color w:val="404040" w:themeColor="text1" w:themeTint="BF"/>
                            <w:sz w:val="16"/>
                            <w:szCs w:val="16"/>
                          </w:rPr>
                          <w:t>Edge</w:t>
                        </w:r>
                      </w:p>
                    </w:txbxContent>
                  </v:textbox>
                </v:oval>
                <v:shape id="TextBox 36" o:spid="_x0000_s1065" type="#_x0000_t202" style="position:absolute;left:6065;top:410;width:1039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577ED8D9" w14:textId="77777777" w:rsidR="0016771C" w:rsidRPr="00621CEC" w:rsidRDefault="0016771C" w:rsidP="007438C5">
                        <w:pPr>
                          <w:pStyle w:val="NormalWeb"/>
                          <w:spacing w:before="0" w:beforeAutospacing="0" w:after="0" w:afterAutospacing="0"/>
                          <w:jc w:val="center"/>
                          <w:rPr>
                            <w:rFonts w:ascii="Century Gothic" w:hAnsi="Century Gothic"/>
                            <w:sz w:val="20"/>
                            <w:szCs w:val="20"/>
                          </w:rPr>
                        </w:pPr>
                        <w:r w:rsidRPr="00621CEC">
                          <w:rPr>
                            <w:rFonts w:ascii="Century Gothic" w:hAnsi="Century Gothic" w:cstheme="minorBidi"/>
                            <w:b/>
                            <w:bCs/>
                            <w:color w:val="404040" w:themeColor="text1" w:themeTint="BF"/>
                            <w:sz w:val="20"/>
                            <w:szCs w:val="20"/>
                          </w:rPr>
                          <w:t>Inputs</w:t>
                        </w:r>
                      </w:p>
                    </w:txbxContent>
                  </v:textbox>
                </v:shape>
                <v:shape id="Straight Arrow Connector 230" o:spid="_x0000_s1066" type="#_x0000_t32" style="position:absolute;left:20299;top:9829;width:8159;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" strokecolor="windowText" strokeweight=".5pt">
                  <v:stroke startarrowwidth="wide" startarrowlength="long" endarrow="block" joinstyle="miter"/>
                  <o:lock v:ext="edit" shapetype="f"/>
                </v:shape>
                <v:shape id="Straight Arrow Connector 231" o:spid="_x0000_s1067" type="#_x0000_t32" style="position:absolute;left:47374;top:9879;width:6510;height:5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" strokecolor="windowText" strokeweight=".5pt">
                  <v:stroke endarrow="block" joinstyle="miter"/>
                  <o:lock v:ext="edit" shapetype="f"/>
                </v:shape>
                <v:shape id="TextBox 39" o:spid="_x0000_s1068" type="#_x0000_t202" style="position:absolute;left:38207;width:36072;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3851E6B5" w14:textId="77777777" w:rsidR="0016771C" w:rsidRPr="00621CEC" w:rsidRDefault="0016771C" w:rsidP="007438C5">
                        <w:pPr>
                          <w:pStyle w:val="NormalWeb"/>
                          <w:spacing w:before="0" w:beforeAutospacing="0" w:after="0" w:afterAutospacing="0"/>
                          <w:rPr>
                            <w:rFonts w:ascii="Century Gothic" w:hAnsi="Century Gothic"/>
                            <w:sz w:val="20"/>
                            <w:szCs w:val="20"/>
                          </w:rPr>
                        </w:pPr>
                        <w:r w:rsidRPr="00621CEC">
                          <w:rPr>
                            <w:rFonts w:ascii="Century Gothic" w:hAnsi="Century Gothic" w:cstheme="minorBidi"/>
                            <w:b/>
                            <w:bCs/>
                            <w:color w:val="404040" w:themeColor="text1" w:themeTint="BF"/>
                            <w:sz w:val="20"/>
                            <w:szCs w:val="20"/>
                          </w:rPr>
                          <w:t>Automated Steps in ArcGIS Pro</w:t>
                        </w:r>
                      </w:p>
                    </w:txbxContent>
                  </v:textbox>
                </v:shape>
                <v:shape id="TextBox 40" o:spid="_x0000_s1069" type="#_x0000_t202" style="position:absolute;left:97401;top:75;width:1461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90C7A7B" w14:textId="77777777" w:rsidR="0016771C" w:rsidRPr="00621CEC" w:rsidRDefault="0016771C" w:rsidP="007438C5">
                        <w:pPr>
                          <w:pStyle w:val="NormalWeb"/>
                          <w:spacing w:before="0" w:beforeAutospacing="0" w:after="0" w:afterAutospacing="0"/>
                          <w:rPr>
                            <w:sz w:val="20"/>
                            <w:szCs w:val="20"/>
                          </w:rPr>
                        </w:pPr>
                        <w:r w:rsidRPr="00621CEC">
                          <w:rPr>
                            <w:rFonts w:asciiTheme="minorHAnsi" w:hAnsi="Arial" w:cstheme="minorBidi"/>
                            <w:b/>
                            <w:bCs/>
                            <w:color w:val="404040" w:themeColor="text1" w:themeTint="BF"/>
                            <w:sz w:val="20"/>
                            <w:szCs w:val="20"/>
                          </w:rPr>
                          <w:t>Output</w:t>
                        </w:r>
                      </w:p>
                    </w:txbxContent>
                  </v:textbox>
                </v:shape>
                <v:shape id="TextBox 41" o:spid="_x0000_s1070" type="#_x0000_t202" style="position:absolute;left:24933;top:2619;width:2548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2EC39A86" w14:textId="77777777" w:rsidR="0016771C" w:rsidRPr="00621CEC" w:rsidRDefault="0016771C" w:rsidP="007438C5">
                        <w:pPr>
                          <w:pStyle w:val="NormalWeb"/>
                          <w:spacing w:before="0" w:beforeAutospacing="0" w:after="0" w:afterAutospacing="0"/>
                          <w:jc w:val="center"/>
                          <w:rPr>
                            <w:sz w:val="16"/>
                            <w:szCs w:val="16"/>
                          </w:rPr>
                        </w:pPr>
                        <w:r w:rsidRPr="00621CEC">
                          <w:rPr>
                            <w:rFonts w:asciiTheme="minorHAnsi" w:hAnsi="Arial" w:cstheme="minorBidi"/>
                            <w:color w:val="404040" w:themeColor="text1" w:themeTint="BF"/>
                            <w:sz w:val="16"/>
                            <w:szCs w:val="16"/>
                          </w:rPr>
                          <w:t xml:space="preserve">Chlorophyll-a Algorithms </w:t>
                        </w:r>
                      </w:p>
                    </w:txbxContent>
                  </v:textbox>
                </v:shape>
                <w10:wrap anchorx="margin"/>
              </v:group>
            </w:pict>
          </mc:Fallback>
        </mc:AlternateContent>
      </w:r>
    </w:p>
    <w:p w14:paraId="7F361891" w14:textId="7921485B" w:rsidR="007438C5" w:rsidRDefault="007438C5" w:rsidP="00D3013B">
      <w:pPr>
        <w:pStyle w:val="Heading1"/>
        <w:rPr>
          <w:rFonts w:ascii="Garamond" w:hAnsi="Garamond"/>
        </w:rPr>
      </w:pPr>
      <w:bookmarkStart w:id="2" w:name="_Toc334198730"/>
    </w:p>
    <w:p w14:paraId="6D4A5BBD" w14:textId="22E99173" w:rsidR="007438C5" w:rsidRDefault="007438C5" w:rsidP="00D3013B">
      <w:pPr>
        <w:pStyle w:val="Heading1"/>
        <w:rPr>
          <w:rFonts w:ascii="Garamond" w:hAnsi="Garamond"/>
        </w:rPr>
      </w:pPr>
    </w:p>
    <w:p w14:paraId="0269A7D7" w14:textId="77777777" w:rsidR="007438C5" w:rsidRDefault="007438C5" w:rsidP="00D3013B">
      <w:pPr>
        <w:pStyle w:val="Heading1"/>
        <w:rPr>
          <w:rFonts w:ascii="Garamond" w:hAnsi="Garamond"/>
        </w:rPr>
      </w:pPr>
    </w:p>
    <w:p w14:paraId="0B5713C5" w14:textId="77777777" w:rsidR="007438C5" w:rsidRDefault="007438C5" w:rsidP="00D3013B">
      <w:pPr>
        <w:pStyle w:val="Heading1"/>
        <w:rPr>
          <w:rFonts w:ascii="Garamond" w:hAnsi="Garamond"/>
        </w:rPr>
      </w:pPr>
    </w:p>
    <w:p w14:paraId="11D647F1" w14:textId="77777777" w:rsidR="007438C5" w:rsidRDefault="007438C5" w:rsidP="00D3013B">
      <w:pPr>
        <w:pStyle w:val="Heading1"/>
        <w:rPr>
          <w:rFonts w:ascii="Garamond" w:hAnsi="Garamond"/>
        </w:rPr>
      </w:pPr>
    </w:p>
    <w:p w14:paraId="3B0C6E73" w14:textId="76B4B59B" w:rsidR="007438C5" w:rsidRPr="002A5491" w:rsidRDefault="00BD32F9" w:rsidP="002A5491">
      <w:pPr>
        <w:pStyle w:val="Heading1"/>
        <w:jc w:val="center"/>
        <w:rPr>
          <w:rFonts w:ascii="Garamond" w:hAnsi="Garamond"/>
          <w:b w:val="0"/>
        </w:rPr>
      </w:pPr>
      <w:r>
        <w:rPr>
          <w:rFonts w:ascii="Garamond" w:hAnsi="Garamond"/>
          <w:b w:val="0"/>
          <w:i/>
          <w:iCs/>
          <w:color w:val="000000"/>
          <w:sz w:val="22"/>
          <w:szCs w:val="22"/>
        </w:rPr>
        <w:t>Figure 3</w:t>
      </w:r>
      <w:r w:rsidR="002A5491" w:rsidRPr="002A5491">
        <w:rPr>
          <w:rFonts w:ascii="Garamond" w:hAnsi="Garamond"/>
          <w:b w:val="0"/>
          <w:i/>
          <w:iCs/>
          <w:color w:val="000000"/>
          <w:sz w:val="22"/>
          <w:szCs w:val="22"/>
        </w:rPr>
        <w:t xml:space="preserve">. </w:t>
      </w:r>
      <w:r w:rsidR="002A5491" w:rsidRPr="002A5491">
        <w:rPr>
          <w:rFonts w:ascii="Garamond" w:hAnsi="Garamond"/>
          <w:b w:val="0"/>
          <w:color w:val="000000"/>
          <w:sz w:val="22"/>
          <w:szCs w:val="22"/>
        </w:rPr>
        <w:t>Factors incorporated into the Predictive Washup Tool</w:t>
      </w:r>
      <w:r w:rsidR="00482161">
        <w:rPr>
          <w:rFonts w:ascii="Garamond" w:hAnsi="Garamond"/>
          <w:b w:val="0"/>
          <w:color w:val="000000"/>
          <w:sz w:val="22"/>
          <w:szCs w:val="22"/>
        </w:rPr>
        <w:t>.</w:t>
      </w:r>
    </w:p>
    <w:p w14:paraId="1E917ACB" w14:textId="21B3CE95" w:rsidR="00C031B1" w:rsidRPr="00C031B1" w:rsidRDefault="00621AB9" w:rsidP="009917CE">
      <w:pPr>
        <w:pStyle w:val="Heading1"/>
        <w:spacing w:line="240" w:lineRule="auto"/>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2"/>
      <w:r w:rsidR="001F1328" w:rsidRPr="005A5711">
        <w:rPr>
          <w:rFonts w:ascii="Garamond" w:hAnsi="Garamond"/>
        </w:rPr>
        <w:t xml:space="preserve"> &amp; Discussion</w:t>
      </w:r>
    </w:p>
    <w:p w14:paraId="7154BD5C" w14:textId="29E7081C" w:rsidR="00AA53EB" w:rsidRDefault="00621AB9" w:rsidP="00AA53EB">
      <w:pPr>
        <w:spacing w:after="0" w:line="240" w:lineRule="auto"/>
        <w:rPr>
          <w:rFonts w:ascii="Garamond" w:hAnsi="Garamond"/>
          <w:b/>
          <w:i/>
          <w:szCs w:val="24"/>
        </w:rPr>
      </w:pPr>
      <w:r w:rsidRPr="006C6154">
        <w:rPr>
          <w:rFonts w:ascii="Garamond" w:hAnsi="Garamond"/>
          <w:b/>
          <w:i/>
          <w:szCs w:val="24"/>
        </w:rPr>
        <w:t xml:space="preserve">4.1 </w:t>
      </w:r>
      <w:r w:rsidR="00BD32F9">
        <w:rPr>
          <w:rFonts w:ascii="Garamond" w:hAnsi="Garamond"/>
          <w:b/>
          <w:bCs/>
          <w:i/>
          <w:iCs/>
          <w:color w:val="000000"/>
        </w:rPr>
        <w:t xml:space="preserve">Cladophora </w:t>
      </w:r>
      <w:r w:rsidR="00BD32F9">
        <w:rPr>
          <w:rFonts w:ascii="Garamond" w:hAnsi="Garamond"/>
          <w:b/>
          <w:bCs/>
          <w:color w:val="000000"/>
        </w:rPr>
        <w:t>Detection</w:t>
      </w:r>
    </w:p>
    <w:p w14:paraId="50AFD73F" w14:textId="27BD7135" w:rsidR="002A5491" w:rsidRDefault="0016771C" w:rsidP="00621AB9">
      <w:pPr>
        <w:pStyle w:val="NoSpacing"/>
        <w:rPr>
          <w:rFonts w:ascii="Garamond" w:hAnsi="Garamond"/>
          <w:color w:val="000000"/>
        </w:rPr>
      </w:pPr>
      <w:bookmarkStart w:id="3" w:name="_Toc334198734"/>
      <w:r>
        <w:rPr>
          <w:rFonts w:ascii="Garamond" w:hAnsi="Garamond"/>
          <w:noProof/>
          <w:color w:val="000000"/>
        </w:rPr>
        <w:t>The c</w:t>
      </w:r>
      <w:r w:rsidR="00BD32F9" w:rsidRPr="009917CE">
        <w:rPr>
          <w:rFonts w:ascii="Garamond" w:hAnsi="Garamond"/>
          <w:noProof/>
          <w:color w:val="000000"/>
        </w:rPr>
        <w:t>oarse</w:t>
      </w:r>
      <w:r w:rsidR="00BD32F9">
        <w:rPr>
          <w:rFonts w:ascii="Garamond" w:hAnsi="Garamond"/>
          <w:color w:val="000000"/>
        </w:rPr>
        <w:t xml:space="preserve"> spatial and temporal resolution of the Earth observations from Landsat 8 OLI hindered the algae detection results for the previous Lake Michigan Water Resources team’s study. To improve resolution to 20 m, our team used data from Sentinel-2 MSI in addition to Landsat 8 OLI for chlorophyll-a detection. Our original hypothesis was that because the results from the red-edge algorithm used with Sentinel-2 MSI would have </w:t>
      </w:r>
      <w:r>
        <w:rPr>
          <w:rFonts w:ascii="Garamond" w:hAnsi="Garamond"/>
          <w:color w:val="000000"/>
        </w:rPr>
        <w:t xml:space="preserve">a </w:t>
      </w:r>
      <w:r w:rsidR="00BD32F9" w:rsidRPr="0016771C">
        <w:rPr>
          <w:rFonts w:ascii="Garamond" w:hAnsi="Garamond"/>
          <w:noProof/>
          <w:color w:val="000000"/>
        </w:rPr>
        <w:t>finer</w:t>
      </w:r>
      <w:r w:rsidR="00BD32F9">
        <w:rPr>
          <w:rFonts w:ascii="Garamond" w:hAnsi="Garamond"/>
          <w:color w:val="000000"/>
        </w:rPr>
        <w:t xml:space="preserve"> spatial and temporal resolution, </w:t>
      </w:r>
      <w:r w:rsidR="00C805F7">
        <w:rPr>
          <w:rFonts w:ascii="Garamond" w:hAnsi="Garamond"/>
          <w:color w:val="000000"/>
        </w:rPr>
        <w:t xml:space="preserve">the incorporation of this data would allow </w:t>
      </w:r>
      <w:r w:rsidR="00BD32F9">
        <w:rPr>
          <w:rFonts w:ascii="Garamond" w:hAnsi="Garamond"/>
          <w:color w:val="000000"/>
        </w:rPr>
        <w:t>for a</w:t>
      </w:r>
      <w:r w:rsidR="00C805F7">
        <w:rPr>
          <w:rFonts w:ascii="Garamond" w:hAnsi="Garamond"/>
          <w:color w:val="000000"/>
        </w:rPr>
        <w:t xml:space="preserve"> more</w:t>
      </w:r>
      <w:r w:rsidR="00BD32F9">
        <w:rPr>
          <w:rFonts w:ascii="Garamond" w:hAnsi="Garamond"/>
          <w:color w:val="000000"/>
        </w:rPr>
        <w:t xml:space="preserve"> accurate result than that of the chlorophy</w:t>
      </w:r>
      <w:r w:rsidR="00D87BA6">
        <w:rPr>
          <w:rFonts w:ascii="Garamond" w:hAnsi="Garamond"/>
          <w:color w:val="000000"/>
        </w:rPr>
        <w:t xml:space="preserve">ll-a indices of Landsat 8 OLI. </w:t>
      </w:r>
      <w:r w:rsidR="00BD32F9">
        <w:rPr>
          <w:rFonts w:ascii="Garamond" w:hAnsi="Garamond"/>
          <w:color w:val="000000"/>
        </w:rPr>
        <w:t xml:space="preserve">However, while the results of the O’Reilly algorithm for Landsat 8 were within the expected range of chlorophyll-a values for Lake Michigan and showed high values in the nearshore zone where </w:t>
      </w:r>
      <w:r w:rsidR="00BD32F9">
        <w:rPr>
          <w:rFonts w:ascii="Garamond" w:hAnsi="Garamond"/>
          <w:i/>
          <w:iCs/>
          <w:color w:val="000000"/>
        </w:rPr>
        <w:t xml:space="preserve">Cladophora </w:t>
      </w:r>
      <w:r w:rsidR="00BD32F9">
        <w:rPr>
          <w:rFonts w:ascii="Garamond" w:hAnsi="Garamond"/>
          <w:color w:val="000000"/>
        </w:rPr>
        <w:t>grows, the values from the Moses 3-band ratio for Sentinel-2 varied from the expected range by two orders of magnitude and showed a mix of high and low values throughout the lake (</w:t>
      </w:r>
      <w:r w:rsidR="00BD32F9" w:rsidRPr="00BC538A">
        <w:rPr>
          <w:rFonts w:ascii="Garamond" w:hAnsi="Garamond"/>
          <w:iCs/>
          <w:color w:val="000000"/>
        </w:rPr>
        <w:t>Figure 4</w:t>
      </w:r>
      <w:r w:rsidR="00BD32F9">
        <w:rPr>
          <w:rFonts w:ascii="Garamond" w:hAnsi="Garamond"/>
          <w:color w:val="000000"/>
        </w:rPr>
        <w:t xml:space="preserve">). </w:t>
      </w:r>
      <w:r>
        <w:rPr>
          <w:rFonts w:ascii="Garamond" w:hAnsi="Garamond"/>
          <w:noProof/>
          <w:color w:val="000000"/>
        </w:rPr>
        <w:t>C</w:t>
      </w:r>
      <w:r w:rsidR="00BD32F9" w:rsidRPr="0016771C">
        <w:rPr>
          <w:rFonts w:ascii="Garamond" w:hAnsi="Garamond"/>
          <w:noProof/>
          <w:color w:val="000000"/>
        </w:rPr>
        <w:t>orrelation</w:t>
      </w:r>
      <w:r w:rsidR="00BD32F9">
        <w:rPr>
          <w:rFonts w:ascii="Garamond" w:hAnsi="Garamond"/>
          <w:color w:val="000000"/>
        </w:rPr>
        <w:t xml:space="preserve"> analysis for the chlorophyll-a outputs between one coinciding date for each study year between Landsat 8 and Sentinel-2 was done for comparison. Landsat 8 and Sentinel-2 image dates differed by one day for two of these comparison dates. The resulting r values were insignificant for each of the three pairs, potentially due to the issue with the Sentinel-2 chlorophyll-a values, or, in the case of the two pairs collected in staggered days, partially attributable to actual differences in chlorophyll-a levels. Due to the lower quality of results from Sentinel-2, only the output from Landsat 8 was used as an input for the Predictive Washup Tool.</w:t>
      </w:r>
    </w:p>
    <w:p w14:paraId="6C6B16A4" w14:textId="23967846" w:rsidR="00BD32F9" w:rsidRDefault="00BD32F9" w:rsidP="00621AB9">
      <w:pPr>
        <w:pStyle w:val="NoSpacing"/>
        <w:rPr>
          <w:rFonts w:ascii="Garamond" w:hAnsi="Garamond"/>
          <w:color w:val="000000"/>
        </w:rPr>
      </w:pPr>
    </w:p>
    <w:p w14:paraId="5E90C994" w14:textId="77777777" w:rsidR="00BD32F9" w:rsidRDefault="00BD32F9" w:rsidP="00621AB9">
      <w:pPr>
        <w:pStyle w:val="NoSpacing"/>
        <w:rPr>
          <w:rFonts w:ascii="Garamond" w:hAnsi="Garamond"/>
          <w:color w:val="000000"/>
        </w:rPr>
      </w:pPr>
    </w:p>
    <w:p w14:paraId="1B7BE55A" w14:textId="77777777" w:rsidR="000F33D4" w:rsidRDefault="000F33D4" w:rsidP="00621AB9">
      <w:pPr>
        <w:pStyle w:val="NoSpacing"/>
        <w:rPr>
          <w:rFonts w:ascii="Garamond" w:hAnsi="Garamond"/>
          <w:b/>
          <w:i/>
          <w:szCs w:val="24"/>
        </w:rPr>
      </w:pPr>
    </w:p>
    <w:p w14:paraId="02D903C5" w14:textId="3599A303" w:rsidR="002A5491" w:rsidRDefault="006321C1" w:rsidP="00621AB9">
      <w:pPr>
        <w:pStyle w:val="NoSpacing"/>
        <w:rPr>
          <w:rFonts w:ascii="Garamond" w:hAnsi="Garamond"/>
          <w:b/>
          <w:i/>
          <w:szCs w:val="24"/>
        </w:rPr>
      </w:pPr>
      <w:r w:rsidRPr="00801A00">
        <w:rPr>
          <w:rFonts w:ascii="Garamond" w:hAnsi="Garamond"/>
          <w:b/>
          <w:i/>
          <w:noProof/>
          <w:szCs w:val="24"/>
        </w:rPr>
        <w:lastRenderedPageBreak/>
        <mc:AlternateContent>
          <mc:Choice Requires="wps">
            <w:drawing>
              <wp:anchor distT="0" distB="0" distL="114300" distR="114300" simplePos="0" relativeHeight="251693056" behindDoc="0" locked="0" layoutInCell="1" allowOverlap="1" wp14:anchorId="4C1687A6" wp14:editId="094207C1">
                <wp:simplePos x="0" y="0"/>
                <wp:positionH relativeFrom="column">
                  <wp:posOffset>131480</wp:posOffset>
                </wp:positionH>
                <wp:positionV relativeFrom="paragraph">
                  <wp:posOffset>57247</wp:posOffset>
                </wp:positionV>
                <wp:extent cx="371475" cy="371475"/>
                <wp:effectExtent l="0" t="0" r="0" b="0"/>
                <wp:wrapNone/>
                <wp:docPr id="57" name="Google Shape;63;p1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a:noFill/>
                        </a:ln>
                      </wps:spPr>
                      <wps:txbx>
                        <w:txbxContent>
                          <w:p w14:paraId="5ED8B506" w14:textId="77777777" w:rsidR="0016771C" w:rsidRDefault="0016771C" w:rsidP="00801A00">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C1687A6" id="Google Shape;63;p14" o:spid="_x0000_s1071" type="#_x0000_t202" style="position:absolute;margin-left:10.35pt;margin-top:4.5pt;width:29.2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" filled="f" stroked="f">
                <v:textbox inset="2.53958mm,2.53958mm,2.53958mm,2.53958mm">
                  <w:txbxContent>
                    <w:p w14:paraId="5ED8B506" w14:textId="77777777" w:rsidR="0016771C" w:rsidRDefault="0016771C" w:rsidP="00801A00">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v:textbox>
              </v:shape>
            </w:pict>
          </mc:Fallback>
        </mc:AlternateContent>
      </w:r>
      <w:r w:rsidRPr="00801A00">
        <w:rPr>
          <w:rFonts w:ascii="Garamond" w:hAnsi="Garamond"/>
          <w:b/>
          <w:i/>
          <w:noProof/>
          <w:szCs w:val="24"/>
        </w:rPr>
        <mc:AlternateContent>
          <mc:Choice Requires="wps">
            <w:drawing>
              <wp:anchor distT="0" distB="0" distL="114300" distR="114300" simplePos="0" relativeHeight="251723776" behindDoc="0" locked="0" layoutInCell="1" allowOverlap="1" wp14:anchorId="7231FA81" wp14:editId="2BD1DF1C">
                <wp:simplePos x="0" y="0"/>
                <wp:positionH relativeFrom="margin">
                  <wp:posOffset>3904873</wp:posOffset>
                </wp:positionH>
                <wp:positionV relativeFrom="paragraph">
                  <wp:posOffset>54568</wp:posOffset>
                </wp:positionV>
                <wp:extent cx="371475" cy="371475"/>
                <wp:effectExtent l="0" t="0" r="0" b="0"/>
                <wp:wrapNone/>
                <wp:docPr id="248" name="Google Shape;63;p1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a:noFill/>
                        </a:ln>
                      </wps:spPr>
                      <wps:txbx>
                        <w:txbxContent>
                          <w:p w14:paraId="15ADBAE0" w14:textId="77777777" w:rsidR="0016771C" w:rsidRDefault="0016771C" w:rsidP="00A858E3">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231FA81" id="_x0000_s1072" type="#_x0000_t202" style="position:absolute;margin-left:307.45pt;margin-top:4.3pt;width:29.25pt;height:2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" filled="f" stroked="f">
                <v:textbox inset="2.53958mm,2.53958mm,2.53958mm,2.53958mm">
                  <w:txbxContent>
                    <w:p w14:paraId="15ADBAE0" w14:textId="77777777" w:rsidR="0016771C" w:rsidRDefault="0016771C" w:rsidP="00A858E3">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v:textbox>
                <w10:wrap anchorx="margin"/>
              </v:shape>
            </w:pict>
          </mc:Fallback>
        </mc:AlternateContent>
      </w:r>
      <w:r w:rsidRPr="00801A00">
        <w:rPr>
          <w:rFonts w:ascii="Garamond" w:hAnsi="Garamond"/>
          <w:b/>
          <w:i/>
          <w:noProof/>
          <w:szCs w:val="24"/>
        </w:rPr>
        <w:drawing>
          <wp:anchor distT="0" distB="0" distL="114300" distR="114300" simplePos="0" relativeHeight="251692032" behindDoc="0" locked="0" layoutInCell="1" allowOverlap="1" wp14:anchorId="7B25450B" wp14:editId="1E97DCB4">
            <wp:simplePos x="0" y="0"/>
            <wp:positionH relativeFrom="margin">
              <wp:posOffset>87549</wp:posOffset>
            </wp:positionH>
            <wp:positionV relativeFrom="paragraph">
              <wp:posOffset>0</wp:posOffset>
            </wp:positionV>
            <wp:extent cx="2057084" cy="3044757"/>
            <wp:effectExtent l="0" t="0" r="635" b="3810"/>
            <wp:wrapNone/>
            <wp:docPr id="10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pic:cNvPicPr>
                      <a:picLocks noChangeAspect="1"/>
                    </pic:cNvPicPr>
                  </pic:nvPicPr>
                  <pic:blipFill rotWithShape="1">
                    <a:blip r:embed="rId20">
                      <a:extLst>
                        <a:ext uri="{28A0092B-C50C-407E-A947-70E740481C1C}">
                          <a14:useLocalDpi xmlns:a14="http://schemas.microsoft.com/office/drawing/2010/main" val="0"/>
                        </a:ext>
                      </a:extLst>
                    </a:blip>
                    <a:srcRect l="15869" t="4613" r="53306" b="36342"/>
                    <a:stretch/>
                  </pic:blipFill>
                  <pic:spPr>
                    <a:xfrm>
                      <a:off x="0" y="0"/>
                      <a:ext cx="2075061" cy="3071365"/>
                    </a:xfrm>
                    <a:prstGeom prst="rect">
                      <a:avLst/>
                    </a:prstGeom>
                  </pic:spPr>
                </pic:pic>
              </a:graphicData>
            </a:graphic>
            <wp14:sizeRelH relativeFrom="margin">
              <wp14:pctWidth>0</wp14:pctWidth>
            </wp14:sizeRelH>
            <wp14:sizeRelV relativeFrom="margin">
              <wp14:pctHeight>0</wp14:pctHeight>
            </wp14:sizeRelV>
          </wp:anchor>
        </w:drawing>
      </w:r>
      <w:r w:rsidRPr="00A858E3">
        <w:rPr>
          <w:rFonts w:ascii="Garamond" w:hAnsi="Garamond"/>
          <w:b/>
          <w:i/>
          <w:noProof/>
          <w:szCs w:val="24"/>
        </w:rPr>
        <w:drawing>
          <wp:anchor distT="0" distB="0" distL="114300" distR="114300" simplePos="0" relativeHeight="251708416" behindDoc="0" locked="0" layoutInCell="1" allowOverlap="1" wp14:anchorId="5C588D47" wp14:editId="0B5B6626">
            <wp:simplePos x="0" y="0"/>
            <wp:positionH relativeFrom="margin">
              <wp:align>right</wp:align>
            </wp:positionH>
            <wp:positionV relativeFrom="paragraph">
              <wp:posOffset>0</wp:posOffset>
            </wp:positionV>
            <wp:extent cx="2097420" cy="3064213"/>
            <wp:effectExtent l="0" t="0" r="0" b="3175"/>
            <wp:wrapNone/>
            <wp:docPr id="10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pic:cNvPicPr>
                      <a:picLocks noChangeAspect="1"/>
                    </pic:cNvPicPr>
                  </pic:nvPicPr>
                  <pic:blipFill rotWithShape="1">
                    <a:blip r:embed="rId21">
                      <a:extLst>
                        <a:ext uri="{28A0092B-C50C-407E-A947-70E740481C1C}">
                          <a14:useLocalDpi xmlns:a14="http://schemas.microsoft.com/office/drawing/2010/main" val="0"/>
                        </a:ext>
                      </a:extLst>
                    </a:blip>
                    <a:srcRect l="49755" t="4644" r="19067" b="36720"/>
                    <a:stretch/>
                  </pic:blipFill>
                  <pic:spPr>
                    <a:xfrm>
                      <a:off x="0" y="0"/>
                      <a:ext cx="2097420" cy="3064213"/>
                    </a:xfrm>
                    <a:prstGeom prst="rect">
                      <a:avLst/>
                    </a:prstGeom>
                  </pic:spPr>
                </pic:pic>
              </a:graphicData>
            </a:graphic>
            <wp14:sizeRelH relativeFrom="margin">
              <wp14:pctWidth>0</wp14:pctWidth>
            </wp14:sizeRelH>
            <wp14:sizeRelV relativeFrom="margin">
              <wp14:pctHeight>0</wp14:pctHeight>
            </wp14:sizeRelV>
          </wp:anchor>
        </w:drawing>
      </w:r>
      <w:r w:rsidR="00A858E3" w:rsidRPr="00A858E3">
        <w:rPr>
          <w:rFonts w:ascii="Garamond" w:hAnsi="Garamond"/>
          <w:b/>
          <w:i/>
          <w:noProof/>
          <w:szCs w:val="24"/>
        </w:rPr>
        <mc:AlternateContent>
          <mc:Choice Requires="wps">
            <w:drawing>
              <wp:anchor distT="0" distB="0" distL="114300" distR="114300" simplePos="0" relativeHeight="251709440" behindDoc="0" locked="0" layoutInCell="1" allowOverlap="1" wp14:anchorId="05BE20CD" wp14:editId="22C24CD3">
                <wp:simplePos x="0" y="0"/>
                <wp:positionH relativeFrom="column">
                  <wp:posOffset>-2322830</wp:posOffset>
                </wp:positionH>
                <wp:positionV relativeFrom="paragraph">
                  <wp:posOffset>-762635</wp:posOffset>
                </wp:positionV>
                <wp:extent cx="246380" cy="179070"/>
                <wp:effectExtent l="0" t="23495" r="15875" b="34925"/>
                <wp:wrapNone/>
                <wp:docPr id="68" name="Google Shape;64;p14"/>
                <wp:cNvGraphicFramePr/>
                <a:graphic xmlns:a="http://schemas.openxmlformats.org/drawingml/2006/main">
                  <a:graphicData uri="http://schemas.microsoft.com/office/word/2010/wordprocessingShape">
                    <wps:wsp>
                      <wps:cNvSpPr/>
                      <wps:spPr>
                        <a:xfrm rot="-5400000">
                          <a:off x="0" y="0"/>
                          <a:ext cx="246380" cy="179070"/>
                        </a:xfrm>
                        <a:prstGeom prst="chevron">
                          <a:avLst>
                            <a:gd name="adj" fmla="val 50000"/>
                          </a:avLst>
                        </a:prstGeom>
                        <a:solidFill>
                          <a:srgbClr val="000000"/>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923E95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Google Shape;64;p14" o:spid="_x0000_s1026" type="#_x0000_t55" style="position:absolute;margin-left:-182.9pt;margin-top:-60.05pt;width:19.4pt;height:14.1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" adj="13751" fillcolor="black" strokecolor="#1f497d [3202]">
                <v:stroke startarrowwidth="narrow" startarrowlength="short" endarrowwidth="narrow" endarrowlength="short" joinstyle="round"/>
                <v:textbox inset="2.53958mm,2.53958mm,2.53958mm,2.53958mm"/>
              </v:shape>
            </w:pict>
          </mc:Fallback>
        </mc:AlternateContent>
      </w:r>
      <w:r w:rsidR="00A858E3" w:rsidRPr="00A858E3">
        <w:rPr>
          <w:rFonts w:ascii="Garamond" w:hAnsi="Garamond"/>
          <w:b/>
          <w:i/>
          <w:noProof/>
          <w:szCs w:val="24"/>
        </w:rPr>
        <mc:AlternateContent>
          <mc:Choice Requires="wps">
            <w:drawing>
              <wp:anchor distT="0" distB="0" distL="114300" distR="114300" simplePos="0" relativeHeight="251710464" behindDoc="0" locked="0" layoutInCell="1" allowOverlap="1" wp14:anchorId="2B69FED5" wp14:editId="130A01FD">
                <wp:simplePos x="0" y="0"/>
                <wp:positionH relativeFrom="column">
                  <wp:posOffset>-2407920</wp:posOffset>
                </wp:positionH>
                <wp:positionV relativeFrom="paragraph">
                  <wp:posOffset>-1337945</wp:posOffset>
                </wp:positionV>
                <wp:extent cx="330835" cy="339090"/>
                <wp:effectExtent l="0" t="0" r="0" b="0"/>
                <wp:wrapNone/>
                <wp:docPr id="69" name="Google Shape;65;p14"/>
                <wp:cNvGraphicFramePr/>
                <a:graphic xmlns:a="http://schemas.openxmlformats.org/drawingml/2006/main">
                  <a:graphicData uri="http://schemas.microsoft.com/office/word/2010/wordprocessingShape">
                    <wps:wsp>
                      <wps:cNvSpPr txBox="1"/>
                      <wps:spPr>
                        <a:xfrm>
                          <a:off x="0" y="0"/>
                          <a:ext cx="330835" cy="339090"/>
                        </a:xfrm>
                        <a:prstGeom prst="rect">
                          <a:avLst/>
                        </a:prstGeom>
                        <a:noFill/>
                        <a:ln>
                          <a:noFill/>
                        </a:ln>
                      </wps:spPr>
                      <wps:txbx>
                        <w:txbxContent>
                          <w:p w14:paraId="75861DD2" w14:textId="77777777" w:rsidR="0016771C" w:rsidRDefault="0016771C" w:rsidP="00A858E3">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B69FED5" id="Google Shape;65;p14" o:spid="_x0000_s1073" type="#_x0000_t202" style="position:absolute;margin-left:-189.6pt;margin-top:-105.35pt;width:26.05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" filled="f" stroked="f">
                <v:textbox inset="2.53958mm,2.53958mm,2.53958mm,2.53958mm">
                  <w:txbxContent>
                    <w:p w14:paraId="75861DD2" w14:textId="77777777" w:rsidR="0016771C" w:rsidRDefault="0016771C" w:rsidP="00A858E3">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v:textbox>
              </v:shape>
            </w:pict>
          </mc:Fallback>
        </mc:AlternateContent>
      </w:r>
    </w:p>
    <w:p w14:paraId="6EFFF9F8" w14:textId="4D3FDC4D" w:rsidR="00801A00" w:rsidRDefault="00801A00" w:rsidP="00621AB9">
      <w:pPr>
        <w:pStyle w:val="NoSpacing"/>
        <w:rPr>
          <w:rFonts w:ascii="Garamond" w:hAnsi="Garamond"/>
          <w:b/>
          <w:i/>
          <w:szCs w:val="24"/>
        </w:rPr>
      </w:pPr>
    </w:p>
    <w:p w14:paraId="4590E747" w14:textId="1B98DBC4" w:rsidR="00801A00" w:rsidRPr="00A858E3" w:rsidRDefault="006321C1" w:rsidP="00621AB9">
      <w:pPr>
        <w:pStyle w:val="NoSpacing"/>
        <w:rPr>
          <w:rFonts w:ascii="Garamond" w:hAnsi="Garamond"/>
          <w:b/>
          <w:i/>
          <w:szCs w:val="24"/>
        </w:rPr>
      </w:pPr>
      <w:r w:rsidRPr="00A858E3">
        <w:rPr>
          <w:rFonts w:ascii="Garamond" w:hAnsi="Garamond"/>
          <w:b/>
          <w:i/>
          <w:noProof/>
          <w:szCs w:val="24"/>
        </w:rPr>
        <mc:AlternateContent>
          <mc:Choice Requires="wps">
            <w:drawing>
              <wp:anchor distT="0" distB="0" distL="114300" distR="114300" simplePos="0" relativeHeight="251727872" behindDoc="0" locked="0" layoutInCell="1" allowOverlap="1" wp14:anchorId="6DBA205E" wp14:editId="21FF3FB0">
                <wp:simplePos x="0" y="0"/>
                <wp:positionH relativeFrom="margin">
                  <wp:posOffset>2375452</wp:posOffset>
                </wp:positionH>
                <wp:positionV relativeFrom="paragraph">
                  <wp:posOffset>13665</wp:posOffset>
                </wp:positionV>
                <wp:extent cx="1262270" cy="447261"/>
                <wp:effectExtent l="0" t="0" r="0" b="0"/>
                <wp:wrapNone/>
                <wp:docPr id="250" name="Google Shape;81;p15"/>
                <wp:cNvGraphicFramePr/>
                <a:graphic xmlns:a="http://schemas.openxmlformats.org/drawingml/2006/main">
                  <a:graphicData uri="http://schemas.microsoft.com/office/word/2010/wordprocessingShape">
                    <wps:wsp>
                      <wps:cNvSpPr txBox="1"/>
                      <wps:spPr>
                        <a:xfrm>
                          <a:off x="0" y="0"/>
                          <a:ext cx="1262270" cy="447261"/>
                        </a:xfrm>
                        <a:prstGeom prst="rect">
                          <a:avLst/>
                        </a:prstGeom>
                        <a:noFill/>
                        <a:ln>
                          <a:noFill/>
                        </a:ln>
                      </wps:spPr>
                      <wps:txbx>
                        <w:txbxContent>
                          <w:p w14:paraId="4CC5D3AB" w14:textId="32A8BA5D" w:rsidR="0016771C" w:rsidRPr="006321C1" w:rsidRDefault="0016771C" w:rsidP="006321C1">
                            <w:pPr>
                              <w:pStyle w:val="NormalWeb"/>
                              <w:spacing w:before="0" w:beforeAutospacing="0" w:after="0" w:afterAutospacing="0"/>
                              <w:rPr>
                                <w:rFonts w:ascii="Century Gothic" w:hAnsi="Century Gothic"/>
                                <w:sz w:val="18"/>
                                <w:szCs w:val="18"/>
                              </w:rPr>
                            </w:pPr>
                            <w:r>
                              <w:rPr>
                                <w:rFonts w:ascii="Century Gothic" w:hAnsi="Century Gothic" w:cstheme="minorBidi"/>
                                <w:b/>
                                <w:bCs/>
                                <w:color w:val="000000" w:themeColor="text1"/>
                                <w:kern w:val="24"/>
                                <w:sz w:val="18"/>
                                <w:szCs w:val="18"/>
                              </w:rPr>
                              <w:t>Chlorophyll-a by Percentile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205E" id="Google Shape;81;p15" o:spid="_x0000_s1074" type="#_x0000_t202" style="position:absolute;margin-left:187.05pt;margin-top:1.1pt;width:99.4pt;height:35.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" filled="f" stroked="f">
                <v:textbox inset="2.53958mm,2.53958mm,2.53958mm,2.53958mm">
                  <w:txbxContent>
                    <w:p w14:paraId="4CC5D3AB" w14:textId="32A8BA5D" w:rsidR="0016771C" w:rsidRPr="006321C1" w:rsidRDefault="0016771C" w:rsidP="006321C1">
                      <w:pPr>
                        <w:pStyle w:val="NormalWeb"/>
                        <w:spacing w:before="0" w:beforeAutospacing="0" w:after="0" w:afterAutospacing="0"/>
                        <w:rPr>
                          <w:rFonts w:ascii="Century Gothic" w:hAnsi="Century Gothic"/>
                          <w:sz w:val="18"/>
                          <w:szCs w:val="18"/>
                        </w:rPr>
                      </w:pPr>
                      <w:r>
                        <w:rPr>
                          <w:rFonts w:ascii="Century Gothic" w:hAnsi="Century Gothic" w:cstheme="minorBidi"/>
                          <w:b/>
                          <w:bCs/>
                          <w:color w:val="000000" w:themeColor="text1"/>
                          <w:kern w:val="24"/>
                          <w:sz w:val="18"/>
                          <w:szCs w:val="18"/>
                        </w:rPr>
                        <w:t>Chlorophyll-a by Percentile</w:t>
                      </w:r>
                    </w:p>
                  </w:txbxContent>
                </v:textbox>
                <w10:wrap anchorx="margin"/>
              </v:shape>
            </w:pict>
          </mc:Fallback>
        </mc:AlternateContent>
      </w:r>
      <w:r w:rsidRPr="00801A00">
        <w:rPr>
          <w:rFonts w:ascii="Garamond" w:hAnsi="Garamond"/>
          <w:b/>
          <w:i/>
          <w:noProof/>
          <w:szCs w:val="24"/>
        </w:rPr>
        <mc:AlternateContent>
          <mc:Choice Requires="wps">
            <w:drawing>
              <wp:anchor distT="0" distB="0" distL="114300" distR="114300" simplePos="0" relativeHeight="251694080" behindDoc="0" locked="0" layoutInCell="1" allowOverlap="1" wp14:anchorId="2B6FFA96" wp14:editId="5C238929">
                <wp:simplePos x="0" y="0"/>
                <wp:positionH relativeFrom="column">
                  <wp:posOffset>184785</wp:posOffset>
                </wp:positionH>
                <wp:positionV relativeFrom="paragraph">
                  <wp:posOffset>18702</wp:posOffset>
                </wp:positionV>
                <wp:extent cx="246637" cy="179663"/>
                <wp:effectExtent l="0" t="23495" r="15875" b="34925"/>
                <wp:wrapNone/>
                <wp:docPr id="104" name="Google Shape;64;p14"/>
                <wp:cNvGraphicFramePr/>
                <a:graphic xmlns:a="http://schemas.openxmlformats.org/drawingml/2006/main">
                  <a:graphicData uri="http://schemas.microsoft.com/office/word/2010/wordprocessingShape">
                    <wps:wsp>
                      <wps:cNvSpPr/>
                      <wps:spPr>
                        <a:xfrm rot="-5400000">
                          <a:off x="0" y="0"/>
                          <a:ext cx="246637" cy="179663"/>
                        </a:xfrm>
                        <a:prstGeom prst="chevron">
                          <a:avLst>
                            <a:gd name="adj" fmla="val 50000"/>
                          </a:avLst>
                        </a:prstGeom>
                        <a:solidFill>
                          <a:srgbClr val="000000"/>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BC0410" id="Google Shape;64;p14" o:spid="_x0000_s1026" type="#_x0000_t55" style="position:absolute;margin-left:14.55pt;margin-top:1.45pt;width:19.4pt;height:14.1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" adj="13733" fillcolor="black" strokecolor="#1f497d [3202]">
                <v:stroke startarrowwidth="narrow" startarrowlength="short" endarrowwidth="narrow" endarrowlength="short" joinstyle="round"/>
                <v:textbox inset="2.53958mm,2.53958mm,2.53958mm,2.53958mm"/>
              </v:shape>
            </w:pict>
          </mc:Fallback>
        </mc:AlternateContent>
      </w:r>
      <w:r w:rsidRPr="00801A00">
        <w:rPr>
          <w:rFonts w:ascii="Garamond" w:hAnsi="Garamond"/>
          <w:b/>
          <w:i/>
          <w:noProof/>
          <w:szCs w:val="24"/>
        </w:rPr>
        <mc:AlternateContent>
          <mc:Choice Requires="wps">
            <w:drawing>
              <wp:anchor distT="0" distB="0" distL="114300" distR="114300" simplePos="0" relativeHeight="251725824" behindDoc="0" locked="0" layoutInCell="1" allowOverlap="1" wp14:anchorId="753F5BB1" wp14:editId="7224EABD">
                <wp:simplePos x="0" y="0"/>
                <wp:positionH relativeFrom="column">
                  <wp:posOffset>3954103</wp:posOffset>
                </wp:positionH>
                <wp:positionV relativeFrom="paragraph">
                  <wp:posOffset>10056</wp:posOffset>
                </wp:positionV>
                <wp:extent cx="246637" cy="179663"/>
                <wp:effectExtent l="0" t="23495" r="15875" b="34925"/>
                <wp:wrapNone/>
                <wp:docPr id="249" name="Google Shape;64;p14"/>
                <wp:cNvGraphicFramePr/>
                <a:graphic xmlns:a="http://schemas.openxmlformats.org/drawingml/2006/main">
                  <a:graphicData uri="http://schemas.microsoft.com/office/word/2010/wordprocessingShape">
                    <wps:wsp>
                      <wps:cNvSpPr/>
                      <wps:spPr>
                        <a:xfrm rot="-5400000">
                          <a:off x="0" y="0"/>
                          <a:ext cx="246637" cy="179663"/>
                        </a:xfrm>
                        <a:prstGeom prst="chevron">
                          <a:avLst>
                            <a:gd name="adj" fmla="val 50000"/>
                          </a:avLst>
                        </a:prstGeom>
                        <a:solidFill>
                          <a:srgbClr val="000000"/>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E7EED3" id="Google Shape;64;p14" o:spid="_x0000_s1026" type="#_x0000_t55" style="position:absolute;margin-left:311.35pt;margin-top:.8pt;width:19.4pt;height:14.15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" adj="13733" fillcolor="black" strokecolor="#1f497d [3202]">
                <v:stroke startarrowwidth="narrow" startarrowlength="short" endarrowwidth="narrow" endarrowlength="short" joinstyle="round"/>
                <v:textbox inset="2.53958mm,2.53958mm,2.53958mm,2.53958mm"/>
              </v:shape>
            </w:pict>
          </mc:Fallback>
        </mc:AlternateContent>
      </w:r>
    </w:p>
    <w:p w14:paraId="53E89E5C" w14:textId="10ED9A50" w:rsidR="00801A00" w:rsidRPr="00801A00" w:rsidRDefault="00801A00" w:rsidP="00621AB9">
      <w:pPr>
        <w:pStyle w:val="NoSpacing"/>
        <w:rPr>
          <w:rFonts w:ascii="Century Gothic" w:hAnsi="Century Gothic"/>
          <w:b/>
          <w:i/>
          <w:szCs w:val="24"/>
        </w:rPr>
      </w:pPr>
    </w:p>
    <w:p w14:paraId="01019679" w14:textId="6E087CC2" w:rsidR="00801A00" w:rsidRDefault="006321C1" w:rsidP="00621AB9">
      <w:pPr>
        <w:pStyle w:val="NoSpacing"/>
        <w:rPr>
          <w:rFonts w:ascii="Century Gothic" w:hAnsi="Century Gothic"/>
          <w:b/>
          <w:i/>
          <w:szCs w:val="24"/>
        </w:rPr>
      </w:pPr>
      <w:r w:rsidRPr="00801A00">
        <w:rPr>
          <w:rFonts w:ascii="Garamond" w:hAnsi="Garamond"/>
          <w:b/>
          <w:i/>
          <w:noProof/>
          <w:szCs w:val="24"/>
        </w:rPr>
        <mc:AlternateContent>
          <mc:Choice Requires="wps">
            <w:drawing>
              <wp:anchor distT="0" distB="0" distL="114300" distR="114300" simplePos="0" relativeHeight="251705344" behindDoc="0" locked="0" layoutInCell="1" allowOverlap="1" wp14:anchorId="0A527C0B" wp14:editId="2F607EE7">
                <wp:simplePos x="0" y="0"/>
                <wp:positionH relativeFrom="column">
                  <wp:posOffset>2933700</wp:posOffset>
                </wp:positionH>
                <wp:positionV relativeFrom="paragraph">
                  <wp:posOffset>1540510</wp:posOffset>
                </wp:positionV>
                <wp:extent cx="624205" cy="370205"/>
                <wp:effectExtent l="0" t="0" r="0" b="0"/>
                <wp:wrapNone/>
                <wp:docPr id="89" name="Google Shape;80;p15"/>
                <wp:cNvGraphicFramePr/>
                <a:graphic xmlns:a="http://schemas.openxmlformats.org/drawingml/2006/main">
                  <a:graphicData uri="http://schemas.microsoft.com/office/word/2010/wordprocessingShape">
                    <wps:wsp>
                      <wps:cNvSpPr txBox="1"/>
                      <wps:spPr>
                        <a:xfrm>
                          <a:off x="0" y="0"/>
                          <a:ext cx="624205" cy="370205"/>
                        </a:xfrm>
                        <a:prstGeom prst="rect">
                          <a:avLst/>
                        </a:prstGeom>
                        <a:noFill/>
                        <a:ln>
                          <a:noFill/>
                        </a:ln>
                      </wps:spPr>
                      <wps:txbx>
                        <w:txbxContent>
                          <w:p w14:paraId="67235CDA"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100%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7C0B" id="Google Shape;80;p15" o:spid="_x0000_s1075" type="#_x0000_t202" style="position:absolute;margin-left:231pt;margin-top:121.3pt;width:49.15pt;height:2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" filled="f" stroked="f">
                <v:textbox inset="2.53958mm,2.53958mm,2.53958mm,2.53958mm">
                  <w:txbxContent>
                    <w:p w14:paraId="67235CDA"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100%</w:t>
                      </w:r>
                    </w:p>
                  </w:txbxContent>
                </v:textbox>
              </v:shape>
            </w:pict>
          </mc:Fallback>
        </mc:AlternateContent>
      </w:r>
      <w:r w:rsidRPr="00A858E3">
        <w:rPr>
          <w:rFonts w:ascii="Century Gothic" w:hAnsi="Century Gothic"/>
          <w:b/>
          <w:i/>
          <w:noProof/>
          <w:szCs w:val="24"/>
        </w:rPr>
        <mc:AlternateContent>
          <mc:Choice Requires="wps">
            <w:drawing>
              <wp:anchor distT="0" distB="0" distL="114300" distR="114300" simplePos="0" relativeHeight="251704320" behindDoc="0" locked="0" layoutInCell="1" allowOverlap="1" wp14:anchorId="3519919A" wp14:editId="56024010">
                <wp:simplePos x="0" y="0"/>
                <wp:positionH relativeFrom="column">
                  <wp:posOffset>2942590</wp:posOffset>
                </wp:positionH>
                <wp:positionV relativeFrom="paragraph">
                  <wp:posOffset>1153795</wp:posOffset>
                </wp:positionV>
                <wp:extent cx="548005" cy="337185"/>
                <wp:effectExtent l="0" t="0" r="0" b="0"/>
                <wp:wrapNone/>
                <wp:docPr id="88" name="Google Shape;79;p15"/>
                <wp:cNvGraphicFramePr/>
                <a:graphic xmlns:a="http://schemas.openxmlformats.org/drawingml/2006/main">
                  <a:graphicData uri="http://schemas.microsoft.com/office/word/2010/wordprocessingShape">
                    <wps:wsp>
                      <wps:cNvSpPr txBox="1"/>
                      <wps:spPr>
                        <a:xfrm>
                          <a:off x="0" y="0"/>
                          <a:ext cx="548005" cy="337185"/>
                        </a:xfrm>
                        <a:prstGeom prst="rect">
                          <a:avLst/>
                        </a:prstGeom>
                        <a:noFill/>
                        <a:ln>
                          <a:noFill/>
                        </a:ln>
                      </wps:spPr>
                      <wps:txbx>
                        <w:txbxContent>
                          <w:p w14:paraId="46C74EB5"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80%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519919A" id="Google Shape;79;p15" o:spid="_x0000_s1076" type="#_x0000_t202" style="position:absolute;margin-left:231.7pt;margin-top:90.85pt;width:43.15pt;height:2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" filled="f" stroked="f">
                <v:textbox inset="2.53958mm,2.53958mm,2.53958mm,2.53958mm">
                  <w:txbxContent>
                    <w:p w14:paraId="46C74EB5"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80%</w:t>
                      </w:r>
                    </w:p>
                  </w:txbxContent>
                </v:textbox>
              </v:shape>
            </w:pict>
          </mc:Fallback>
        </mc:AlternateContent>
      </w:r>
      <w:r w:rsidRPr="00A858E3">
        <w:rPr>
          <w:rFonts w:ascii="Century Gothic" w:hAnsi="Century Gothic"/>
          <w:b/>
          <w:i/>
          <w:noProof/>
          <w:szCs w:val="24"/>
        </w:rPr>
        <mc:AlternateContent>
          <mc:Choice Requires="wps">
            <w:drawing>
              <wp:anchor distT="0" distB="0" distL="114300" distR="114300" simplePos="0" relativeHeight="251703296" behindDoc="0" locked="0" layoutInCell="1" allowOverlap="1" wp14:anchorId="50ED0BFA" wp14:editId="326B35F8">
                <wp:simplePos x="0" y="0"/>
                <wp:positionH relativeFrom="column">
                  <wp:posOffset>2933700</wp:posOffset>
                </wp:positionH>
                <wp:positionV relativeFrom="paragraph">
                  <wp:posOffset>784225</wp:posOffset>
                </wp:positionV>
                <wp:extent cx="548005" cy="388620"/>
                <wp:effectExtent l="0" t="0" r="0" b="0"/>
                <wp:wrapNone/>
                <wp:docPr id="87" name="Google Shape;78;p15"/>
                <wp:cNvGraphicFramePr/>
                <a:graphic xmlns:a="http://schemas.openxmlformats.org/drawingml/2006/main">
                  <a:graphicData uri="http://schemas.microsoft.com/office/word/2010/wordprocessingShape">
                    <wps:wsp>
                      <wps:cNvSpPr txBox="1"/>
                      <wps:spPr>
                        <a:xfrm>
                          <a:off x="0" y="0"/>
                          <a:ext cx="548005" cy="388620"/>
                        </a:xfrm>
                        <a:prstGeom prst="rect">
                          <a:avLst/>
                        </a:prstGeom>
                        <a:noFill/>
                        <a:ln>
                          <a:noFill/>
                        </a:ln>
                      </wps:spPr>
                      <wps:txbx>
                        <w:txbxContent>
                          <w:p w14:paraId="4A4EA972"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60%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0BFA" id="Google Shape;78;p15" o:spid="_x0000_s1077" type="#_x0000_t202" style="position:absolute;margin-left:231pt;margin-top:61.75pt;width:43.15pt;height:3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" filled="f" stroked="f">
                <v:textbox inset="2.53958mm,2.53958mm,2.53958mm,2.53958mm">
                  <w:txbxContent>
                    <w:p w14:paraId="4A4EA972"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60%</w:t>
                      </w:r>
                    </w:p>
                  </w:txbxContent>
                </v:textbox>
              </v:shape>
            </w:pict>
          </mc:Fallback>
        </mc:AlternateContent>
      </w:r>
      <w:r w:rsidRPr="00A858E3">
        <w:rPr>
          <w:rFonts w:ascii="Century Gothic" w:hAnsi="Century Gothic"/>
          <w:b/>
          <w:i/>
          <w:noProof/>
          <w:szCs w:val="24"/>
        </w:rPr>
        <mc:AlternateContent>
          <mc:Choice Requires="wps">
            <w:drawing>
              <wp:anchor distT="0" distB="0" distL="114300" distR="114300" simplePos="0" relativeHeight="251702272" behindDoc="0" locked="0" layoutInCell="1" allowOverlap="1" wp14:anchorId="6A1C52F8" wp14:editId="0A0D11A9">
                <wp:simplePos x="0" y="0"/>
                <wp:positionH relativeFrom="column">
                  <wp:posOffset>2933700</wp:posOffset>
                </wp:positionH>
                <wp:positionV relativeFrom="paragraph">
                  <wp:posOffset>415290</wp:posOffset>
                </wp:positionV>
                <wp:extent cx="551180" cy="340360"/>
                <wp:effectExtent l="0" t="0" r="0" b="0"/>
                <wp:wrapNone/>
                <wp:docPr id="86" name="Google Shape;77;p15"/>
                <wp:cNvGraphicFramePr/>
                <a:graphic xmlns:a="http://schemas.openxmlformats.org/drawingml/2006/main">
                  <a:graphicData uri="http://schemas.microsoft.com/office/word/2010/wordprocessingShape">
                    <wps:wsp>
                      <wps:cNvSpPr txBox="1"/>
                      <wps:spPr>
                        <a:xfrm>
                          <a:off x="0" y="0"/>
                          <a:ext cx="551180" cy="340360"/>
                        </a:xfrm>
                        <a:prstGeom prst="rect">
                          <a:avLst/>
                        </a:prstGeom>
                        <a:noFill/>
                        <a:ln>
                          <a:noFill/>
                        </a:ln>
                      </wps:spPr>
                      <wps:txbx>
                        <w:txbxContent>
                          <w:p w14:paraId="112B6F04"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40%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52F8" id="Google Shape;77;p15" o:spid="_x0000_s1078" type="#_x0000_t202" style="position:absolute;margin-left:231pt;margin-top:32.7pt;width:43.4pt;height:2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" filled="f" stroked="f">
                <v:textbox inset="2.53958mm,2.53958mm,2.53958mm,2.53958mm">
                  <w:txbxContent>
                    <w:p w14:paraId="112B6F04" w14:textId="77777777" w:rsidR="0016771C" w:rsidRPr="00A858E3" w:rsidRDefault="0016771C" w:rsidP="00801A00">
                      <w:pPr>
                        <w:pStyle w:val="NormalWeb"/>
                        <w:spacing w:before="0" w:beforeAutospacing="0" w:after="0" w:afterAutospacing="0"/>
                        <w:rPr>
                          <w:rFonts w:ascii="Century Gothic" w:hAnsi="Century Gothic"/>
                          <w:sz w:val="18"/>
                          <w:szCs w:val="18"/>
                        </w:rPr>
                      </w:pPr>
                      <w:r w:rsidRPr="00A858E3">
                        <w:rPr>
                          <w:rFonts w:ascii="Century Gothic" w:hAnsi="Century Gothic" w:cstheme="minorBidi"/>
                          <w:color w:val="222222"/>
                          <w:kern w:val="24"/>
                          <w:sz w:val="18"/>
                          <w:szCs w:val="18"/>
                          <w:highlight w:val="white"/>
                        </w:rPr>
                        <w:t>≤ 40%</w:t>
                      </w:r>
                    </w:p>
                  </w:txbxContent>
                </v:textbox>
              </v:shape>
            </w:pict>
          </mc:Fallback>
        </mc:AlternateContent>
      </w:r>
      <w:r w:rsidRPr="00A858E3">
        <w:rPr>
          <w:rFonts w:ascii="Century Gothic" w:hAnsi="Century Gothic"/>
          <w:b/>
          <w:i/>
          <w:noProof/>
          <w:szCs w:val="24"/>
        </w:rPr>
        <mc:AlternateContent>
          <mc:Choice Requires="wps">
            <w:drawing>
              <wp:anchor distT="0" distB="0" distL="114300" distR="114300" simplePos="0" relativeHeight="251696128" behindDoc="0" locked="0" layoutInCell="1" allowOverlap="1" wp14:anchorId="0787671D" wp14:editId="0E87C7EA">
                <wp:simplePos x="0" y="0"/>
                <wp:positionH relativeFrom="column">
                  <wp:posOffset>2500630</wp:posOffset>
                </wp:positionH>
                <wp:positionV relativeFrom="paragraph">
                  <wp:posOffset>166370</wp:posOffset>
                </wp:positionV>
                <wp:extent cx="377825" cy="186055"/>
                <wp:effectExtent l="57150" t="38100" r="79375" b="99695"/>
                <wp:wrapNone/>
                <wp:docPr id="80" name="Google Shape;71;p15"/>
                <wp:cNvGraphicFramePr/>
                <a:graphic xmlns:a="http://schemas.openxmlformats.org/drawingml/2006/main">
                  <a:graphicData uri="http://schemas.microsoft.com/office/word/2010/wordprocessingShape">
                    <wps:wsp>
                      <wps:cNvSpPr/>
                      <wps:spPr>
                        <a:xfrm>
                          <a:off x="0" y="0"/>
                          <a:ext cx="377825" cy="186055"/>
                        </a:xfrm>
                        <a:prstGeom prst="rect">
                          <a:avLst/>
                        </a:prstGeom>
                        <a:solidFill>
                          <a:srgbClr val="FFF5F0"/>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3C69DB" id="Google Shape;71;p15" o:spid="_x0000_s1026" style="position:absolute;margin-left:196.9pt;margin-top:13.1pt;width:29.75pt;height:1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" fillcolor="#fff5f0" strokecolor="#1f497d [3202]">
                <v:stroke startarrowwidth="narrow" startarrowlength="short" endarrowwidth="narrow" endarrowlength="short" joinstyle="round"/>
                <v:shadow on="t" color="#fff5f0" opacity=".5" origin="-.5,.5" offset="0,1.5pt"/>
                <v:textbox inset="2.53958mm,2.53958mm,2.53958mm,2.53958mm"/>
              </v:rect>
            </w:pict>
          </mc:Fallback>
        </mc:AlternateContent>
      </w:r>
      <w:r w:rsidRPr="00801A00">
        <w:rPr>
          <w:rFonts w:ascii="Garamond" w:hAnsi="Garamond"/>
          <w:b/>
          <w:i/>
          <w:noProof/>
          <w:szCs w:val="24"/>
        </w:rPr>
        <mc:AlternateContent>
          <mc:Choice Requires="wps">
            <w:drawing>
              <wp:anchor distT="0" distB="0" distL="114300" distR="114300" simplePos="0" relativeHeight="251700224" behindDoc="0" locked="0" layoutInCell="1" allowOverlap="1" wp14:anchorId="6FE1AD7A" wp14:editId="2C99420D">
                <wp:simplePos x="0" y="0"/>
                <wp:positionH relativeFrom="column">
                  <wp:posOffset>2508885</wp:posOffset>
                </wp:positionH>
                <wp:positionV relativeFrom="paragraph">
                  <wp:posOffset>1652270</wp:posOffset>
                </wp:positionV>
                <wp:extent cx="377825" cy="186055"/>
                <wp:effectExtent l="0" t="0" r="22225" b="23495"/>
                <wp:wrapNone/>
                <wp:docPr id="84" name="Google Shape;75;p15"/>
                <wp:cNvGraphicFramePr/>
                <a:graphic xmlns:a="http://schemas.openxmlformats.org/drawingml/2006/main">
                  <a:graphicData uri="http://schemas.microsoft.com/office/word/2010/wordprocessingShape">
                    <wps:wsp>
                      <wps:cNvSpPr/>
                      <wps:spPr>
                        <a:xfrm>
                          <a:off x="0" y="0"/>
                          <a:ext cx="377825" cy="186055"/>
                        </a:xfrm>
                        <a:prstGeom prst="rect">
                          <a:avLst/>
                        </a:prstGeom>
                        <a:solidFill>
                          <a:srgbClr val="67000D"/>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9E57CE" id="Google Shape;75;p15" o:spid="_x0000_s1026" style="position:absolute;margin-left:197.55pt;margin-top:130.1pt;width:29.7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" fillcolor="#67000d" strokecolor="#1f497d [3202]">
                <v:stroke startarrowwidth="narrow" startarrowlength="short" endarrowwidth="narrow" endarrowlength="short" joinstyle="round"/>
                <v:textbox inset="2.53958mm,2.53958mm,2.53958mm,2.53958mm"/>
              </v:rect>
            </w:pict>
          </mc:Fallback>
        </mc:AlternateContent>
      </w:r>
      <w:r w:rsidRPr="00801A00">
        <w:rPr>
          <w:rFonts w:ascii="Century Gothic" w:hAnsi="Century Gothic"/>
          <w:b/>
          <w:i/>
          <w:noProof/>
          <w:szCs w:val="24"/>
        </w:rPr>
        <mc:AlternateContent>
          <mc:Choice Requires="wps">
            <w:drawing>
              <wp:anchor distT="0" distB="0" distL="114300" distR="114300" simplePos="0" relativeHeight="251699200" behindDoc="0" locked="0" layoutInCell="1" allowOverlap="1" wp14:anchorId="37D652C2" wp14:editId="0C9AE03D">
                <wp:simplePos x="0" y="0"/>
                <wp:positionH relativeFrom="column">
                  <wp:posOffset>2508885</wp:posOffset>
                </wp:positionH>
                <wp:positionV relativeFrom="paragraph">
                  <wp:posOffset>1283335</wp:posOffset>
                </wp:positionV>
                <wp:extent cx="377825" cy="186055"/>
                <wp:effectExtent l="57150" t="38100" r="79375" b="99695"/>
                <wp:wrapNone/>
                <wp:docPr id="83" name="Google Shape;74;p15"/>
                <wp:cNvGraphicFramePr/>
                <a:graphic xmlns:a="http://schemas.openxmlformats.org/drawingml/2006/main">
                  <a:graphicData uri="http://schemas.microsoft.com/office/word/2010/wordprocessingShape">
                    <wps:wsp>
                      <wps:cNvSpPr/>
                      <wps:spPr>
                        <a:xfrm>
                          <a:off x="0" y="0"/>
                          <a:ext cx="377825" cy="186055"/>
                        </a:xfrm>
                        <a:prstGeom prst="rect">
                          <a:avLst/>
                        </a:prstGeom>
                        <a:solidFill>
                          <a:srgbClr val="CB181D"/>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AFA722" id="Google Shape;74;p15" o:spid="_x0000_s1026" style="position:absolute;margin-left:197.55pt;margin-top:101.05pt;width:29.75pt;height:1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" fillcolor="#cb181d" strokecolor="#1f497d [3202]">
                <v:stroke startarrowwidth="narrow" startarrowlength="short" endarrowwidth="narrow" endarrowlength="short" joinstyle="round"/>
                <v:shadow on="t" color="#fff5f0" opacity=".5" origin="-.5,.5" offset="0,1.5pt"/>
                <v:textbox inset="2.53958mm,2.53958mm,2.53958mm,2.53958mm"/>
              </v:rect>
            </w:pict>
          </mc:Fallback>
        </mc:AlternateContent>
      </w:r>
      <w:r w:rsidRPr="00801A00">
        <w:rPr>
          <w:rFonts w:ascii="Century Gothic" w:hAnsi="Century Gothic"/>
          <w:b/>
          <w:i/>
          <w:noProof/>
          <w:szCs w:val="24"/>
        </w:rPr>
        <mc:AlternateContent>
          <mc:Choice Requires="wps">
            <w:drawing>
              <wp:anchor distT="0" distB="0" distL="114300" distR="114300" simplePos="0" relativeHeight="251698176" behindDoc="0" locked="0" layoutInCell="1" allowOverlap="1" wp14:anchorId="1128CC31" wp14:editId="36D7B72C">
                <wp:simplePos x="0" y="0"/>
                <wp:positionH relativeFrom="column">
                  <wp:posOffset>2508885</wp:posOffset>
                </wp:positionH>
                <wp:positionV relativeFrom="paragraph">
                  <wp:posOffset>913765</wp:posOffset>
                </wp:positionV>
                <wp:extent cx="377825" cy="186055"/>
                <wp:effectExtent l="57150" t="38100" r="79375" b="99695"/>
                <wp:wrapNone/>
                <wp:docPr id="82" name="Google Shape;73;p15"/>
                <wp:cNvGraphicFramePr/>
                <a:graphic xmlns:a="http://schemas.openxmlformats.org/drawingml/2006/main">
                  <a:graphicData uri="http://schemas.microsoft.com/office/word/2010/wordprocessingShape">
                    <wps:wsp>
                      <wps:cNvSpPr/>
                      <wps:spPr>
                        <a:xfrm>
                          <a:off x="0" y="0"/>
                          <a:ext cx="377825" cy="186055"/>
                        </a:xfrm>
                        <a:prstGeom prst="rect">
                          <a:avLst/>
                        </a:prstGeom>
                        <a:solidFill>
                          <a:srgbClr val="FB6A4A"/>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D6A35D" id="Google Shape;73;p15" o:spid="_x0000_s1026" style="position:absolute;margin-left:197.55pt;margin-top:71.95pt;width:29.75pt;height:1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" fillcolor="#fb6a4a" strokecolor="#1f497d [3202]">
                <v:stroke startarrowwidth="narrow" startarrowlength="short" endarrowwidth="narrow" endarrowlength="short" joinstyle="round"/>
                <v:shadow on="t" color="#fff5f0" opacity=".5" origin="-.5,.5" offset="0,1.5pt"/>
                <v:textbox inset="2.53958mm,2.53958mm,2.53958mm,2.53958mm"/>
              </v:rect>
            </w:pict>
          </mc:Fallback>
        </mc:AlternateContent>
      </w:r>
      <w:r w:rsidRPr="00A858E3">
        <w:rPr>
          <w:rFonts w:ascii="Century Gothic" w:hAnsi="Century Gothic"/>
          <w:b/>
          <w:i/>
          <w:noProof/>
          <w:szCs w:val="24"/>
        </w:rPr>
        <mc:AlternateContent>
          <mc:Choice Requires="wps">
            <w:drawing>
              <wp:anchor distT="0" distB="0" distL="114300" distR="114300" simplePos="0" relativeHeight="251701248" behindDoc="0" locked="0" layoutInCell="1" allowOverlap="1" wp14:anchorId="218829E5" wp14:editId="3642AC46">
                <wp:simplePos x="0" y="0"/>
                <wp:positionH relativeFrom="column">
                  <wp:posOffset>2924810</wp:posOffset>
                </wp:positionH>
                <wp:positionV relativeFrom="paragraph">
                  <wp:posOffset>54610</wp:posOffset>
                </wp:positionV>
                <wp:extent cx="571500" cy="337185"/>
                <wp:effectExtent l="0" t="0" r="0" b="0"/>
                <wp:wrapNone/>
                <wp:docPr id="85" name="Google Shape;76;p15"/>
                <wp:cNvGraphicFramePr/>
                <a:graphic xmlns:a="http://schemas.openxmlformats.org/drawingml/2006/main">
                  <a:graphicData uri="http://schemas.microsoft.com/office/word/2010/wordprocessingShape">
                    <wps:wsp>
                      <wps:cNvSpPr txBox="1"/>
                      <wps:spPr>
                        <a:xfrm>
                          <a:off x="0" y="0"/>
                          <a:ext cx="571500" cy="337185"/>
                        </a:xfrm>
                        <a:prstGeom prst="rect">
                          <a:avLst/>
                        </a:prstGeom>
                        <a:noFill/>
                        <a:ln>
                          <a:noFill/>
                        </a:ln>
                      </wps:spPr>
                      <wps:txbx>
                        <w:txbxContent>
                          <w:p w14:paraId="3C61DB6B" w14:textId="77777777" w:rsidR="0016771C" w:rsidRPr="00801A00" w:rsidRDefault="0016771C" w:rsidP="00801A00">
                            <w:pPr>
                              <w:pStyle w:val="NormalWeb"/>
                              <w:spacing w:before="0" w:beforeAutospacing="0" w:after="0" w:afterAutospacing="0"/>
                              <w:rPr>
                                <w:rFonts w:ascii="Century Gothic" w:hAnsi="Century Gothic"/>
                                <w:sz w:val="20"/>
                                <w:szCs w:val="20"/>
                              </w:rPr>
                            </w:pPr>
                            <w:r w:rsidRPr="00801A00">
                              <w:rPr>
                                <w:rFonts w:ascii="Century Gothic" w:hAnsi="Century Gothic" w:cstheme="minorBidi"/>
                                <w:color w:val="222222"/>
                                <w:kern w:val="24"/>
                                <w:sz w:val="20"/>
                                <w:szCs w:val="20"/>
                                <w:highlight w:val="white"/>
                              </w:rPr>
                              <w:t xml:space="preserve">≤ </w:t>
                            </w:r>
                            <w:r w:rsidRPr="00A858E3">
                              <w:rPr>
                                <w:rFonts w:ascii="Century Gothic" w:hAnsi="Century Gothic" w:cstheme="minorBidi"/>
                                <w:color w:val="222222"/>
                                <w:kern w:val="24"/>
                                <w:sz w:val="18"/>
                                <w:szCs w:val="18"/>
                                <w:highlight w:val="white"/>
                              </w:rPr>
                              <w:t>20</w:t>
                            </w:r>
                            <w:r w:rsidRPr="00801A00">
                              <w:rPr>
                                <w:rFonts w:ascii="Century Gothic" w:hAnsi="Century Gothic" w:cstheme="minorBidi"/>
                                <w:color w:val="222222"/>
                                <w:kern w:val="24"/>
                                <w:sz w:val="20"/>
                                <w:szCs w:val="20"/>
                                <w:highlight w:val="white"/>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8829E5" id="Google Shape;76;p15" o:spid="_x0000_s1079" type="#_x0000_t202" style="position:absolute;margin-left:230.3pt;margin-top:4.3pt;width:45pt;height:2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" filled="f" stroked="f">
                <v:textbox inset="2.53958mm,2.53958mm,2.53958mm,2.53958mm">
                  <w:txbxContent>
                    <w:p w14:paraId="3C61DB6B" w14:textId="77777777" w:rsidR="0016771C" w:rsidRPr="00801A00" w:rsidRDefault="0016771C" w:rsidP="00801A00">
                      <w:pPr>
                        <w:pStyle w:val="NormalWeb"/>
                        <w:spacing w:before="0" w:beforeAutospacing="0" w:after="0" w:afterAutospacing="0"/>
                        <w:rPr>
                          <w:rFonts w:ascii="Century Gothic" w:hAnsi="Century Gothic"/>
                          <w:sz w:val="20"/>
                          <w:szCs w:val="20"/>
                        </w:rPr>
                      </w:pPr>
                      <w:r w:rsidRPr="00801A00">
                        <w:rPr>
                          <w:rFonts w:ascii="Century Gothic" w:hAnsi="Century Gothic" w:cstheme="minorBidi"/>
                          <w:color w:val="222222"/>
                          <w:kern w:val="24"/>
                          <w:sz w:val="20"/>
                          <w:szCs w:val="20"/>
                          <w:highlight w:val="white"/>
                        </w:rPr>
                        <w:t xml:space="preserve">≤ </w:t>
                      </w:r>
                      <w:r w:rsidRPr="00A858E3">
                        <w:rPr>
                          <w:rFonts w:ascii="Century Gothic" w:hAnsi="Century Gothic" w:cstheme="minorBidi"/>
                          <w:color w:val="222222"/>
                          <w:kern w:val="24"/>
                          <w:sz w:val="18"/>
                          <w:szCs w:val="18"/>
                          <w:highlight w:val="white"/>
                        </w:rPr>
                        <w:t>20</w:t>
                      </w:r>
                      <w:r w:rsidRPr="00801A00">
                        <w:rPr>
                          <w:rFonts w:ascii="Century Gothic" w:hAnsi="Century Gothic" w:cstheme="minorBidi"/>
                          <w:color w:val="222222"/>
                          <w:kern w:val="24"/>
                          <w:sz w:val="20"/>
                          <w:szCs w:val="20"/>
                          <w:highlight w:val="white"/>
                        </w:rPr>
                        <w:t>%</w:t>
                      </w:r>
                    </w:p>
                  </w:txbxContent>
                </v:textbox>
              </v:shape>
            </w:pict>
          </mc:Fallback>
        </mc:AlternateContent>
      </w:r>
      <w:r w:rsidRPr="00801A00">
        <w:rPr>
          <w:rFonts w:ascii="Century Gothic" w:hAnsi="Century Gothic"/>
          <w:b/>
          <w:i/>
          <w:noProof/>
          <w:szCs w:val="24"/>
        </w:rPr>
        <mc:AlternateContent>
          <mc:Choice Requires="wps">
            <w:drawing>
              <wp:anchor distT="0" distB="0" distL="114300" distR="114300" simplePos="0" relativeHeight="251697152" behindDoc="0" locked="0" layoutInCell="1" allowOverlap="1" wp14:anchorId="30CEE65C" wp14:editId="6826DEEA">
                <wp:simplePos x="0" y="0"/>
                <wp:positionH relativeFrom="column">
                  <wp:posOffset>2508885</wp:posOffset>
                </wp:positionH>
                <wp:positionV relativeFrom="paragraph">
                  <wp:posOffset>535940</wp:posOffset>
                </wp:positionV>
                <wp:extent cx="377825" cy="186055"/>
                <wp:effectExtent l="57150" t="38100" r="79375" b="99695"/>
                <wp:wrapNone/>
                <wp:docPr id="81" name="Google Shape;72;p15"/>
                <wp:cNvGraphicFramePr/>
                <a:graphic xmlns:a="http://schemas.openxmlformats.org/drawingml/2006/main">
                  <a:graphicData uri="http://schemas.microsoft.com/office/word/2010/wordprocessingShape">
                    <wps:wsp>
                      <wps:cNvSpPr/>
                      <wps:spPr>
                        <a:xfrm>
                          <a:off x="0" y="0"/>
                          <a:ext cx="377825" cy="186055"/>
                        </a:xfrm>
                        <a:prstGeom prst="rect">
                          <a:avLst/>
                        </a:prstGeom>
                        <a:solidFill>
                          <a:srgbClr val="FCBBA1"/>
                        </a:solidFill>
                        <a:ln w="9525" cap="flat" cmpd="sng">
                          <a:solidFill>
                            <a:schemeClr val="dk2"/>
                          </a:solidFill>
                          <a:prstDash val="solid"/>
                          <a:round/>
                          <a:headEnd type="none" w="sm" len="sm"/>
                          <a:tailEnd type="none" w="sm" len="sm"/>
                        </a:ln>
                        <a:effectLst>
                          <a:outerShdw blurRad="57150" dist="19050" dir="5400000" algn="bl" rotWithShape="0">
                            <a:srgbClr val="FFF5F0">
                              <a:alpha val="50000"/>
                            </a:srgbClr>
                          </a:outerShdw>
                        </a:effectLst>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CDB9F6" id="Google Shape;72;p15" o:spid="_x0000_s1026" style="position:absolute;margin-left:197.55pt;margin-top:42.2pt;width:29.75pt;height:1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" fillcolor="#fcbba1" strokecolor="#1f497d [3202]">
                <v:stroke startarrowwidth="narrow" startarrowlength="short" endarrowwidth="narrow" endarrowlength="short" joinstyle="round"/>
                <v:shadow on="t" color="#fff5f0" opacity=".5" origin="-.5,.5" offset="0,1.5pt"/>
                <v:textbox inset="2.53958mm,2.53958mm,2.53958mm,2.53958mm"/>
              </v:rect>
            </w:pict>
          </mc:Fallback>
        </mc:AlternateContent>
      </w:r>
    </w:p>
    <w:p w14:paraId="28DC9A7B" w14:textId="6748AB85" w:rsidR="00A858E3" w:rsidRDefault="00A858E3" w:rsidP="00621AB9">
      <w:pPr>
        <w:pStyle w:val="NoSpacing"/>
        <w:rPr>
          <w:rFonts w:ascii="Century Gothic" w:hAnsi="Century Gothic"/>
          <w:b/>
          <w:i/>
          <w:szCs w:val="24"/>
        </w:rPr>
      </w:pPr>
    </w:p>
    <w:p w14:paraId="1EE774A4" w14:textId="55EFAD31" w:rsidR="00A858E3" w:rsidRDefault="00A858E3" w:rsidP="00621AB9">
      <w:pPr>
        <w:pStyle w:val="NoSpacing"/>
        <w:rPr>
          <w:rFonts w:ascii="Century Gothic" w:hAnsi="Century Gothic"/>
          <w:b/>
          <w:i/>
          <w:szCs w:val="24"/>
        </w:rPr>
      </w:pPr>
    </w:p>
    <w:p w14:paraId="2D16BC99" w14:textId="19EC2080" w:rsidR="00A858E3" w:rsidRDefault="00A858E3" w:rsidP="00621AB9">
      <w:pPr>
        <w:pStyle w:val="NoSpacing"/>
        <w:rPr>
          <w:rFonts w:ascii="Century Gothic" w:hAnsi="Century Gothic"/>
          <w:b/>
          <w:i/>
          <w:szCs w:val="24"/>
        </w:rPr>
      </w:pPr>
    </w:p>
    <w:p w14:paraId="65FCAFDF" w14:textId="1DD0BCDB" w:rsidR="00A858E3" w:rsidRDefault="00A858E3" w:rsidP="00621AB9">
      <w:pPr>
        <w:pStyle w:val="NoSpacing"/>
        <w:rPr>
          <w:rFonts w:ascii="Century Gothic" w:hAnsi="Century Gothic"/>
          <w:b/>
          <w:i/>
          <w:szCs w:val="24"/>
        </w:rPr>
      </w:pPr>
    </w:p>
    <w:p w14:paraId="3A95D67B" w14:textId="10184C28" w:rsidR="00A858E3" w:rsidRDefault="00A858E3" w:rsidP="00621AB9">
      <w:pPr>
        <w:pStyle w:val="NoSpacing"/>
        <w:rPr>
          <w:rFonts w:ascii="Century Gothic" w:hAnsi="Century Gothic"/>
          <w:b/>
          <w:i/>
          <w:szCs w:val="24"/>
        </w:rPr>
      </w:pPr>
    </w:p>
    <w:p w14:paraId="4461DC88" w14:textId="28E39D8F" w:rsidR="00A858E3" w:rsidRDefault="00A858E3" w:rsidP="00621AB9">
      <w:pPr>
        <w:pStyle w:val="NoSpacing"/>
        <w:rPr>
          <w:rFonts w:ascii="Century Gothic" w:hAnsi="Century Gothic"/>
          <w:b/>
          <w:i/>
          <w:szCs w:val="24"/>
        </w:rPr>
      </w:pPr>
    </w:p>
    <w:p w14:paraId="7718FDD4" w14:textId="5872A7E2" w:rsidR="00A858E3" w:rsidRDefault="00A858E3" w:rsidP="00621AB9">
      <w:pPr>
        <w:pStyle w:val="NoSpacing"/>
        <w:rPr>
          <w:rFonts w:ascii="Century Gothic" w:hAnsi="Century Gothic"/>
          <w:b/>
          <w:i/>
          <w:szCs w:val="24"/>
        </w:rPr>
      </w:pPr>
    </w:p>
    <w:p w14:paraId="7DAF8F1E" w14:textId="02F23BAB" w:rsidR="00A858E3" w:rsidRDefault="00A858E3" w:rsidP="00621AB9">
      <w:pPr>
        <w:pStyle w:val="NoSpacing"/>
        <w:rPr>
          <w:rFonts w:ascii="Century Gothic" w:hAnsi="Century Gothic"/>
          <w:b/>
          <w:i/>
          <w:szCs w:val="24"/>
        </w:rPr>
      </w:pPr>
    </w:p>
    <w:p w14:paraId="63215C25" w14:textId="2C3872A9" w:rsidR="00A858E3" w:rsidRDefault="00A858E3" w:rsidP="00621AB9">
      <w:pPr>
        <w:pStyle w:val="NoSpacing"/>
        <w:rPr>
          <w:rFonts w:ascii="Century Gothic" w:hAnsi="Century Gothic"/>
          <w:b/>
          <w:i/>
          <w:szCs w:val="24"/>
        </w:rPr>
      </w:pPr>
    </w:p>
    <w:p w14:paraId="4C6B8F7A" w14:textId="58FCC759" w:rsidR="00A858E3" w:rsidRDefault="00A858E3" w:rsidP="00621AB9">
      <w:pPr>
        <w:pStyle w:val="NoSpacing"/>
        <w:rPr>
          <w:rFonts w:ascii="Century Gothic" w:hAnsi="Century Gothic"/>
          <w:b/>
          <w:i/>
          <w:szCs w:val="24"/>
        </w:rPr>
      </w:pPr>
    </w:p>
    <w:p w14:paraId="64873027" w14:textId="0ADC6AA1" w:rsidR="00A858E3" w:rsidRDefault="00A858E3" w:rsidP="00621AB9">
      <w:pPr>
        <w:pStyle w:val="NoSpacing"/>
        <w:rPr>
          <w:rFonts w:ascii="Century Gothic" w:hAnsi="Century Gothic"/>
          <w:b/>
          <w:i/>
          <w:szCs w:val="24"/>
        </w:rPr>
      </w:pPr>
    </w:p>
    <w:p w14:paraId="7C551E48" w14:textId="6910E8B9" w:rsidR="00A858E3" w:rsidRDefault="00A858E3" w:rsidP="00621AB9">
      <w:pPr>
        <w:pStyle w:val="NoSpacing"/>
        <w:rPr>
          <w:rFonts w:ascii="Century Gothic" w:hAnsi="Century Gothic"/>
          <w:b/>
          <w:i/>
          <w:szCs w:val="24"/>
        </w:rPr>
      </w:pPr>
    </w:p>
    <w:p w14:paraId="3792CE2F" w14:textId="37AD7D10" w:rsidR="00A858E3" w:rsidRDefault="00C805F7" w:rsidP="00621AB9">
      <w:pPr>
        <w:pStyle w:val="NoSpacing"/>
        <w:rPr>
          <w:rFonts w:ascii="Century Gothic" w:hAnsi="Century Gothic"/>
          <w:b/>
          <w:i/>
          <w:szCs w:val="24"/>
        </w:rPr>
      </w:pPr>
      <w:r w:rsidRPr="00801A00">
        <w:rPr>
          <w:rFonts w:ascii="Century Gothic" w:hAnsi="Century Gothic"/>
          <w:b/>
          <w:i/>
          <w:noProof/>
          <w:szCs w:val="24"/>
        </w:rPr>
        <mc:AlternateContent>
          <mc:Choice Requires="wps">
            <w:drawing>
              <wp:anchor distT="0" distB="0" distL="114300" distR="114300" simplePos="0" relativeHeight="251706368" behindDoc="0" locked="0" layoutInCell="1" allowOverlap="1" wp14:anchorId="1519E1C9" wp14:editId="2EF210E4">
                <wp:simplePos x="0" y="0"/>
                <wp:positionH relativeFrom="margin">
                  <wp:posOffset>487680</wp:posOffset>
                </wp:positionH>
                <wp:positionV relativeFrom="paragraph">
                  <wp:posOffset>173991</wp:posOffset>
                </wp:positionV>
                <wp:extent cx="735330" cy="303276"/>
                <wp:effectExtent l="0" t="0" r="0" b="0"/>
                <wp:wrapNone/>
                <wp:docPr id="90" name="Google Shape;70;p15"/>
                <wp:cNvGraphicFramePr/>
                <a:graphic xmlns:a="http://schemas.openxmlformats.org/drawingml/2006/main">
                  <a:graphicData uri="http://schemas.microsoft.com/office/word/2010/wordprocessingShape">
                    <wps:wsp>
                      <wps:cNvSpPr txBox="1"/>
                      <wps:spPr>
                        <a:xfrm>
                          <a:off x="0" y="0"/>
                          <a:ext cx="735330" cy="303276"/>
                        </a:xfrm>
                        <a:prstGeom prst="rect">
                          <a:avLst/>
                        </a:prstGeom>
                        <a:noFill/>
                        <a:ln>
                          <a:noFill/>
                        </a:ln>
                      </wps:spPr>
                      <wps:txbx>
                        <w:txbxContent>
                          <w:p w14:paraId="7B6879DD" w14:textId="41B7F9C9" w:rsidR="0016771C" w:rsidRPr="006321C1" w:rsidRDefault="0016771C" w:rsidP="00801A00">
                            <w:pPr>
                              <w:pStyle w:val="NormalWeb"/>
                              <w:spacing w:before="0" w:beforeAutospacing="0" w:after="0" w:afterAutospacing="0"/>
                              <w:rPr>
                                <w:rFonts w:ascii="Century Gothic" w:hAnsi="Century Gothic"/>
                                <w:b/>
                                <w:sz w:val="18"/>
                                <w:szCs w:val="18"/>
                              </w:rPr>
                            </w:pPr>
                            <w:r>
                              <w:rPr>
                                <w:rFonts w:ascii="Century Gothic" w:hAnsi="Century Gothic" w:cstheme="minorBidi"/>
                                <w:b/>
                                <w:bCs/>
                                <w:color w:val="000000" w:themeColor="text1"/>
                                <w:kern w:val="24"/>
                                <w:sz w:val="18"/>
                                <w:szCs w:val="18"/>
                              </w:rPr>
                              <w:t>Landsat 8</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519E1C9" id="Google Shape;70;p15" o:spid="_x0000_s1080" type="#_x0000_t202" style="position:absolute;margin-left:38.4pt;margin-top:13.7pt;width:57.9pt;height:23.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" filled="f" stroked="f">
                <v:textbox inset="2.53958mm,2.53958mm,2.53958mm,2.53958mm">
                  <w:txbxContent>
                    <w:p w14:paraId="7B6879DD" w14:textId="41B7F9C9" w:rsidR="0016771C" w:rsidRPr="006321C1" w:rsidRDefault="0016771C" w:rsidP="00801A00">
                      <w:pPr>
                        <w:pStyle w:val="NormalWeb"/>
                        <w:spacing w:before="0" w:beforeAutospacing="0" w:after="0" w:afterAutospacing="0"/>
                        <w:rPr>
                          <w:rFonts w:ascii="Century Gothic" w:hAnsi="Century Gothic"/>
                          <w:b/>
                          <w:sz w:val="18"/>
                          <w:szCs w:val="18"/>
                        </w:rPr>
                      </w:pPr>
                      <w:r>
                        <w:rPr>
                          <w:rFonts w:ascii="Century Gothic" w:hAnsi="Century Gothic" w:cstheme="minorBidi"/>
                          <w:b/>
                          <w:bCs/>
                          <w:color w:val="000000" w:themeColor="text1"/>
                          <w:kern w:val="24"/>
                          <w:sz w:val="18"/>
                          <w:szCs w:val="18"/>
                        </w:rPr>
                        <w:t>Landsat 8</w:t>
                      </w:r>
                    </w:p>
                  </w:txbxContent>
                </v:textbox>
                <w10:wrap anchorx="margin"/>
              </v:shape>
            </w:pict>
          </mc:Fallback>
        </mc:AlternateContent>
      </w:r>
      <w:r w:rsidR="00B137A6" w:rsidRPr="00A858E3">
        <w:rPr>
          <w:rFonts w:ascii="Garamond" w:hAnsi="Garamond"/>
          <w:b/>
          <w:i/>
          <w:noProof/>
          <w:szCs w:val="24"/>
        </w:rPr>
        <mc:AlternateContent>
          <mc:Choice Requires="wps">
            <w:drawing>
              <wp:anchor distT="0" distB="0" distL="114300" distR="114300" simplePos="0" relativeHeight="251721728" behindDoc="0" locked="0" layoutInCell="1" allowOverlap="1" wp14:anchorId="2857B250" wp14:editId="5245011A">
                <wp:simplePos x="0" y="0"/>
                <wp:positionH relativeFrom="margin">
                  <wp:posOffset>4491494</wp:posOffset>
                </wp:positionH>
                <wp:positionV relativeFrom="paragraph">
                  <wp:posOffset>151213</wp:posOffset>
                </wp:positionV>
                <wp:extent cx="785191" cy="327992"/>
                <wp:effectExtent l="0" t="0" r="0" b="0"/>
                <wp:wrapNone/>
                <wp:docPr id="101" name="Google Shape;81;p15"/>
                <wp:cNvGraphicFramePr/>
                <a:graphic xmlns:a="http://schemas.openxmlformats.org/drawingml/2006/main">
                  <a:graphicData uri="http://schemas.microsoft.com/office/word/2010/wordprocessingShape">
                    <wps:wsp>
                      <wps:cNvSpPr txBox="1"/>
                      <wps:spPr>
                        <a:xfrm>
                          <a:off x="0" y="0"/>
                          <a:ext cx="785191" cy="327992"/>
                        </a:xfrm>
                        <a:prstGeom prst="rect">
                          <a:avLst/>
                        </a:prstGeom>
                        <a:noFill/>
                        <a:ln>
                          <a:noFill/>
                        </a:ln>
                      </wps:spPr>
                      <wps:txbx>
                        <w:txbxContent>
                          <w:p w14:paraId="77FFA7C8" w14:textId="0615E85C" w:rsidR="0016771C" w:rsidRPr="006321C1" w:rsidRDefault="0016771C" w:rsidP="00A858E3">
                            <w:pPr>
                              <w:pStyle w:val="NormalWeb"/>
                              <w:spacing w:before="0" w:beforeAutospacing="0" w:after="0" w:afterAutospacing="0"/>
                              <w:rPr>
                                <w:rFonts w:ascii="Century Gothic" w:hAnsi="Century Gothic"/>
                                <w:sz w:val="18"/>
                                <w:szCs w:val="18"/>
                              </w:rPr>
                            </w:pPr>
                            <w:r>
                              <w:rPr>
                                <w:rFonts w:ascii="Century Gothic" w:hAnsi="Century Gothic" w:cstheme="minorBidi"/>
                                <w:b/>
                                <w:bCs/>
                                <w:color w:val="000000" w:themeColor="text1"/>
                                <w:kern w:val="24"/>
                                <w:sz w:val="18"/>
                                <w:szCs w:val="18"/>
                              </w:rPr>
                              <w:t>Sentinel-2</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857B250" id="_x0000_s1081" type="#_x0000_t202" style="position:absolute;margin-left:353.65pt;margin-top:11.9pt;width:61.85pt;height:25.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" filled="f" stroked="f">
                <v:textbox inset="2.53958mm,2.53958mm,2.53958mm,2.53958mm">
                  <w:txbxContent>
                    <w:p w14:paraId="77FFA7C8" w14:textId="0615E85C" w:rsidR="0016771C" w:rsidRPr="006321C1" w:rsidRDefault="0016771C" w:rsidP="00A858E3">
                      <w:pPr>
                        <w:pStyle w:val="NormalWeb"/>
                        <w:spacing w:before="0" w:beforeAutospacing="0" w:after="0" w:afterAutospacing="0"/>
                        <w:rPr>
                          <w:rFonts w:ascii="Century Gothic" w:hAnsi="Century Gothic"/>
                          <w:sz w:val="18"/>
                          <w:szCs w:val="18"/>
                        </w:rPr>
                      </w:pPr>
                      <w:r>
                        <w:rPr>
                          <w:rFonts w:ascii="Century Gothic" w:hAnsi="Century Gothic" w:cstheme="minorBidi"/>
                          <w:b/>
                          <w:bCs/>
                          <w:color w:val="000000" w:themeColor="text1"/>
                          <w:kern w:val="24"/>
                          <w:sz w:val="18"/>
                          <w:szCs w:val="18"/>
                        </w:rPr>
                        <w:t>Sentinel-2</w:t>
                      </w:r>
                    </w:p>
                  </w:txbxContent>
                </v:textbox>
                <w10:wrap anchorx="margin"/>
              </v:shape>
            </w:pict>
          </mc:Fallback>
        </mc:AlternateContent>
      </w:r>
    </w:p>
    <w:p w14:paraId="24F6779B" w14:textId="58B01B85" w:rsidR="00A858E3" w:rsidRDefault="00A858E3" w:rsidP="00621AB9">
      <w:pPr>
        <w:pStyle w:val="NoSpacing"/>
        <w:rPr>
          <w:rFonts w:ascii="Century Gothic" w:hAnsi="Century Gothic"/>
          <w:b/>
          <w:i/>
          <w:szCs w:val="24"/>
        </w:rPr>
      </w:pPr>
    </w:p>
    <w:p w14:paraId="241D7BE3" w14:textId="13062E1E" w:rsidR="00A858E3" w:rsidRPr="00801A00" w:rsidRDefault="00A858E3" w:rsidP="00621AB9">
      <w:pPr>
        <w:pStyle w:val="NoSpacing"/>
        <w:rPr>
          <w:rFonts w:ascii="Century Gothic" w:hAnsi="Century Gothic"/>
          <w:b/>
          <w:i/>
          <w:szCs w:val="24"/>
        </w:rPr>
      </w:pPr>
    </w:p>
    <w:p w14:paraId="78B5382F" w14:textId="5E787001" w:rsidR="00801A00" w:rsidRDefault="00BD32F9" w:rsidP="006321C1">
      <w:pPr>
        <w:pStyle w:val="NoSpacing"/>
        <w:jc w:val="center"/>
        <w:rPr>
          <w:rFonts w:ascii="Garamond" w:hAnsi="Garamond"/>
          <w:color w:val="000000"/>
        </w:rPr>
      </w:pPr>
      <w:r>
        <w:rPr>
          <w:rFonts w:ascii="Garamond" w:hAnsi="Garamond"/>
          <w:i/>
          <w:iCs/>
          <w:color w:val="000000"/>
        </w:rPr>
        <w:t>Figure 4</w:t>
      </w:r>
      <w:r w:rsidR="006321C1">
        <w:rPr>
          <w:rFonts w:ascii="Garamond" w:hAnsi="Garamond"/>
          <w:i/>
          <w:iCs/>
          <w:color w:val="000000"/>
        </w:rPr>
        <w:t>.</w:t>
      </w:r>
      <w:r w:rsidR="006321C1">
        <w:rPr>
          <w:rFonts w:ascii="Garamond" w:hAnsi="Garamond"/>
          <w:color w:val="000000"/>
        </w:rPr>
        <w:t xml:space="preserve"> Chlorophyll-a algorithms applied to a Landsat 8 OLI scene (right) from July 26, 2016, and Sentinel-2 MSI (left) from July 25, 2016</w:t>
      </w:r>
      <w:r w:rsidR="00482161">
        <w:rPr>
          <w:rFonts w:ascii="Garamond" w:hAnsi="Garamond"/>
          <w:color w:val="000000"/>
        </w:rPr>
        <w:t>.</w:t>
      </w:r>
    </w:p>
    <w:p w14:paraId="4D6DC389" w14:textId="264C9035" w:rsidR="00BD32F9" w:rsidRDefault="00BD32F9" w:rsidP="006321C1">
      <w:pPr>
        <w:pStyle w:val="NoSpacing"/>
        <w:jc w:val="center"/>
        <w:rPr>
          <w:rFonts w:ascii="Garamond" w:hAnsi="Garamond"/>
          <w:color w:val="000000"/>
        </w:rPr>
      </w:pPr>
    </w:p>
    <w:p w14:paraId="6245080F" w14:textId="1622D765" w:rsidR="00BD32F9" w:rsidRDefault="00BD32F9" w:rsidP="00BD32F9">
      <w:pPr>
        <w:pStyle w:val="NoSpacing"/>
        <w:rPr>
          <w:rFonts w:ascii="Garamond" w:hAnsi="Garamond"/>
          <w:color w:val="000000"/>
        </w:rPr>
      </w:pPr>
      <w:r>
        <w:rPr>
          <w:rFonts w:ascii="Garamond" w:hAnsi="Garamond"/>
          <w:color w:val="000000"/>
        </w:rPr>
        <w:t xml:space="preserve">In comparing the results of the algorithms for chlorophyll-a detection to that of the FAI for both Landsat 8 and Sentinel-2, we have found </w:t>
      </w:r>
      <w:r w:rsidR="0016771C">
        <w:rPr>
          <w:rFonts w:ascii="Garamond" w:hAnsi="Garamond"/>
          <w:color w:val="000000"/>
        </w:rPr>
        <w:t xml:space="preserve">a </w:t>
      </w:r>
      <w:r w:rsidRPr="0016771C">
        <w:rPr>
          <w:rFonts w:ascii="Garamond" w:hAnsi="Garamond"/>
          <w:noProof/>
          <w:color w:val="000000"/>
        </w:rPr>
        <w:t>low</w:t>
      </w:r>
      <w:r>
        <w:rPr>
          <w:rFonts w:ascii="Garamond" w:hAnsi="Garamond"/>
          <w:color w:val="000000"/>
        </w:rPr>
        <w:t xml:space="preserve"> correlation (r = -0.0001 for Landsat 8; r = 0.0599 for Sentinel-2). A possible explanation for the lack of correlation between FAI and each of the chlorophyll-a algorithms is that FAI is specifically designed to pick up algae floating on the water’s surface, whereas chlorophyll-a values are measured for the water column and could include suspended phytoplankton. Figure 5 shows the output of our FAI algorithm, which does not show the expected distribution of floating algae in the lake. Therefore, we used chlorophyll-a </w:t>
      </w:r>
      <w:r w:rsidR="00BC538A">
        <w:rPr>
          <w:rFonts w:ascii="Garamond" w:hAnsi="Garamond"/>
          <w:color w:val="000000"/>
        </w:rPr>
        <w:t>for our Predictive Washup M</w:t>
      </w:r>
      <w:r>
        <w:rPr>
          <w:rFonts w:ascii="Garamond" w:hAnsi="Garamond"/>
          <w:color w:val="000000"/>
        </w:rPr>
        <w:t>ap.</w:t>
      </w:r>
    </w:p>
    <w:p w14:paraId="05AAE327" w14:textId="5EFC1A40" w:rsidR="00684F36" w:rsidRDefault="00684F36" w:rsidP="006321C1">
      <w:pPr>
        <w:pStyle w:val="NoSpacing"/>
        <w:jc w:val="center"/>
        <w:rPr>
          <w:rFonts w:ascii="Garamond" w:hAnsi="Garamond"/>
          <w:color w:val="000000"/>
        </w:rPr>
      </w:pPr>
    </w:p>
    <w:p w14:paraId="3805EC30" w14:textId="102BAC71" w:rsidR="00684F36" w:rsidRDefault="00684F36" w:rsidP="006321C1">
      <w:pPr>
        <w:pStyle w:val="NoSpacing"/>
        <w:jc w:val="center"/>
        <w:rPr>
          <w:rFonts w:ascii="Garamond" w:hAnsi="Garamond"/>
          <w:color w:val="000000"/>
        </w:rPr>
      </w:pPr>
    </w:p>
    <w:p w14:paraId="76831A67" w14:textId="78CA3B67" w:rsidR="00BD32F9" w:rsidRDefault="00BD32F9" w:rsidP="006321C1">
      <w:pPr>
        <w:pStyle w:val="NoSpacing"/>
        <w:jc w:val="center"/>
        <w:rPr>
          <w:rFonts w:ascii="Garamond" w:hAnsi="Garamond"/>
          <w:color w:val="000000"/>
        </w:rPr>
      </w:pPr>
    </w:p>
    <w:p w14:paraId="0155C84C" w14:textId="7F9731B2" w:rsidR="00BD32F9" w:rsidRDefault="00BD32F9" w:rsidP="006321C1">
      <w:pPr>
        <w:pStyle w:val="NoSpacing"/>
        <w:jc w:val="center"/>
        <w:rPr>
          <w:rFonts w:ascii="Garamond" w:hAnsi="Garamond"/>
          <w:color w:val="000000"/>
        </w:rPr>
      </w:pPr>
    </w:p>
    <w:p w14:paraId="665A6B54" w14:textId="5D7D97A4" w:rsidR="00BD32F9" w:rsidRDefault="00BD32F9" w:rsidP="006321C1">
      <w:pPr>
        <w:pStyle w:val="NoSpacing"/>
        <w:jc w:val="center"/>
        <w:rPr>
          <w:rFonts w:ascii="Garamond" w:hAnsi="Garamond"/>
          <w:color w:val="000000"/>
        </w:rPr>
      </w:pPr>
    </w:p>
    <w:p w14:paraId="362F5A2D" w14:textId="67F0F9FD" w:rsidR="00BD32F9" w:rsidRDefault="00BD32F9" w:rsidP="006321C1">
      <w:pPr>
        <w:pStyle w:val="NoSpacing"/>
        <w:jc w:val="center"/>
        <w:rPr>
          <w:rFonts w:ascii="Garamond" w:hAnsi="Garamond"/>
          <w:color w:val="000000"/>
        </w:rPr>
      </w:pPr>
    </w:p>
    <w:p w14:paraId="22B348F0" w14:textId="2BEFF70F" w:rsidR="00BD32F9" w:rsidRDefault="00BD32F9" w:rsidP="006321C1">
      <w:pPr>
        <w:pStyle w:val="NoSpacing"/>
        <w:jc w:val="center"/>
        <w:rPr>
          <w:rFonts w:ascii="Garamond" w:hAnsi="Garamond"/>
          <w:color w:val="000000"/>
        </w:rPr>
      </w:pPr>
    </w:p>
    <w:p w14:paraId="2FE5CCF2" w14:textId="11786718" w:rsidR="00BD32F9" w:rsidRDefault="00BD32F9" w:rsidP="006321C1">
      <w:pPr>
        <w:pStyle w:val="NoSpacing"/>
        <w:jc w:val="center"/>
        <w:rPr>
          <w:rFonts w:ascii="Garamond" w:hAnsi="Garamond"/>
          <w:color w:val="000000"/>
        </w:rPr>
      </w:pPr>
    </w:p>
    <w:p w14:paraId="5317B937" w14:textId="044D08EF" w:rsidR="00BD32F9" w:rsidRDefault="00BD32F9" w:rsidP="006321C1">
      <w:pPr>
        <w:pStyle w:val="NoSpacing"/>
        <w:jc w:val="center"/>
        <w:rPr>
          <w:rFonts w:ascii="Garamond" w:hAnsi="Garamond"/>
          <w:color w:val="000000"/>
        </w:rPr>
      </w:pPr>
    </w:p>
    <w:p w14:paraId="1A5C5E83" w14:textId="7C194B32" w:rsidR="00BD32F9" w:rsidRDefault="00BD32F9" w:rsidP="006321C1">
      <w:pPr>
        <w:pStyle w:val="NoSpacing"/>
        <w:jc w:val="center"/>
        <w:rPr>
          <w:rFonts w:ascii="Garamond" w:hAnsi="Garamond"/>
          <w:color w:val="000000"/>
        </w:rPr>
      </w:pPr>
    </w:p>
    <w:p w14:paraId="7166C21F" w14:textId="29BB453E" w:rsidR="00BD32F9" w:rsidRDefault="00BD32F9" w:rsidP="006321C1">
      <w:pPr>
        <w:pStyle w:val="NoSpacing"/>
        <w:jc w:val="center"/>
        <w:rPr>
          <w:rFonts w:ascii="Garamond" w:hAnsi="Garamond"/>
          <w:color w:val="000000"/>
        </w:rPr>
      </w:pPr>
    </w:p>
    <w:p w14:paraId="105C1AD7" w14:textId="6B728C88" w:rsidR="00BD32F9" w:rsidRDefault="00BD32F9" w:rsidP="006321C1">
      <w:pPr>
        <w:pStyle w:val="NoSpacing"/>
        <w:jc w:val="center"/>
        <w:rPr>
          <w:rFonts w:ascii="Garamond" w:hAnsi="Garamond"/>
          <w:color w:val="000000"/>
        </w:rPr>
      </w:pPr>
    </w:p>
    <w:p w14:paraId="24861F6A" w14:textId="5EC35FE1" w:rsidR="00BD32F9" w:rsidRDefault="00BD32F9" w:rsidP="006321C1">
      <w:pPr>
        <w:pStyle w:val="NoSpacing"/>
        <w:jc w:val="center"/>
        <w:rPr>
          <w:rFonts w:ascii="Garamond" w:hAnsi="Garamond"/>
          <w:color w:val="000000"/>
        </w:rPr>
      </w:pPr>
    </w:p>
    <w:p w14:paraId="08422165" w14:textId="1536F7DA" w:rsidR="00BD32F9" w:rsidRDefault="00BD32F9" w:rsidP="006321C1">
      <w:pPr>
        <w:pStyle w:val="NoSpacing"/>
        <w:jc w:val="center"/>
        <w:rPr>
          <w:rFonts w:ascii="Garamond" w:hAnsi="Garamond"/>
          <w:color w:val="000000"/>
        </w:rPr>
      </w:pPr>
    </w:p>
    <w:p w14:paraId="78CF3577" w14:textId="076172A1" w:rsidR="00BD32F9" w:rsidRDefault="00BD32F9" w:rsidP="006321C1">
      <w:pPr>
        <w:pStyle w:val="NoSpacing"/>
        <w:jc w:val="center"/>
        <w:rPr>
          <w:rFonts w:ascii="Garamond" w:hAnsi="Garamond"/>
          <w:color w:val="000000"/>
        </w:rPr>
      </w:pPr>
    </w:p>
    <w:p w14:paraId="407745E8" w14:textId="3B7FE126" w:rsidR="00BD32F9" w:rsidRDefault="00BD32F9" w:rsidP="006321C1">
      <w:pPr>
        <w:pStyle w:val="NoSpacing"/>
        <w:jc w:val="center"/>
        <w:rPr>
          <w:rFonts w:ascii="Garamond" w:hAnsi="Garamond"/>
          <w:color w:val="000000"/>
        </w:rPr>
      </w:pPr>
    </w:p>
    <w:p w14:paraId="33ED54DC" w14:textId="77777777" w:rsidR="00BD32F9" w:rsidRDefault="00BD32F9" w:rsidP="006321C1">
      <w:pPr>
        <w:pStyle w:val="NoSpacing"/>
        <w:jc w:val="center"/>
        <w:rPr>
          <w:rFonts w:ascii="Garamond" w:hAnsi="Garamond"/>
          <w:color w:val="000000"/>
        </w:rPr>
      </w:pPr>
    </w:p>
    <w:p w14:paraId="3257758D" w14:textId="73463B34" w:rsidR="00684F36" w:rsidRDefault="00684F36" w:rsidP="006321C1">
      <w:pPr>
        <w:pStyle w:val="NoSpacing"/>
        <w:jc w:val="center"/>
        <w:rPr>
          <w:rFonts w:ascii="Garamond" w:hAnsi="Garamond"/>
          <w:color w:val="000000"/>
        </w:rPr>
      </w:pPr>
    </w:p>
    <w:p w14:paraId="4F4C5A25" w14:textId="4E41D6D4" w:rsidR="00684F36" w:rsidRDefault="00684F36" w:rsidP="006321C1">
      <w:pPr>
        <w:pStyle w:val="NoSpacing"/>
        <w:jc w:val="center"/>
        <w:rPr>
          <w:rFonts w:ascii="Garamond" w:hAnsi="Garamond"/>
          <w:color w:val="000000"/>
        </w:rPr>
      </w:pPr>
    </w:p>
    <w:p w14:paraId="472B336B" w14:textId="3107FFD7" w:rsidR="00684F36" w:rsidRDefault="00684F36" w:rsidP="006321C1">
      <w:pPr>
        <w:pStyle w:val="NoSpacing"/>
        <w:jc w:val="center"/>
        <w:rPr>
          <w:rFonts w:ascii="Garamond" w:hAnsi="Garamond"/>
          <w:color w:val="000000"/>
        </w:rPr>
      </w:pPr>
    </w:p>
    <w:p w14:paraId="3D7B8941" w14:textId="0887F5D3" w:rsidR="00684F36" w:rsidRDefault="00BD32F9" w:rsidP="006321C1">
      <w:pPr>
        <w:pStyle w:val="NoSpacing"/>
        <w:jc w:val="center"/>
        <w:rPr>
          <w:rFonts w:ascii="Garamond" w:hAnsi="Garamond"/>
          <w:color w:val="000000"/>
        </w:rPr>
      </w:pPr>
      <w:r w:rsidRPr="00684F36">
        <w:rPr>
          <w:rFonts w:ascii="Garamond" w:hAnsi="Garamond"/>
          <w:noProof/>
          <w:color w:val="000000"/>
        </w:rPr>
        <w:lastRenderedPageBreak/>
        <w:drawing>
          <wp:anchor distT="0" distB="0" distL="114300" distR="114300" simplePos="0" relativeHeight="251776000" behindDoc="0" locked="0" layoutInCell="1" allowOverlap="1" wp14:anchorId="7BDF75A6" wp14:editId="71768425">
            <wp:simplePos x="0" y="0"/>
            <wp:positionH relativeFrom="margin">
              <wp:posOffset>1787703</wp:posOffset>
            </wp:positionH>
            <wp:positionV relativeFrom="paragraph">
              <wp:posOffset>94686</wp:posOffset>
            </wp:positionV>
            <wp:extent cx="1859731" cy="3486414"/>
            <wp:effectExtent l="0" t="0" r="7620" b="0"/>
            <wp:wrapNone/>
            <wp:docPr id="4" name="Picture 3">
              <a:extLst xmlns:a="http://schemas.openxmlformats.org/drawingml/2006/main">
                <a:ext uri="{FF2B5EF4-FFF2-40B4-BE49-F238E27FC236}">
                  <a16:creationId xmlns:a16="http://schemas.microsoft.com/office/drawing/2014/main" id="{C269BF20-0690-4972-AC62-85D84F27A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69BF20-0690-4972-AC62-85D84F27ACDE}"/>
                        </a:ext>
                      </a:extLst>
                    </pic:cNvPr>
                    <pic:cNvPicPr>
                      <a:picLocks noChangeAspect="1"/>
                    </pic:cNvPicPr>
                  </pic:nvPicPr>
                  <pic:blipFill>
                    <a:blip r:embed="rId22"/>
                    <a:stretch>
                      <a:fillRect/>
                    </a:stretch>
                  </pic:blipFill>
                  <pic:spPr>
                    <a:xfrm>
                      <a:off x="0" y="0"/>
                      <a:ext cx="1859731" cy="3486414"/>
                    </a:xfrm>
                    <a:prstGeom prst="rect">
                      <a:avLst/>
                    </a:prstGeom>
                  </pic:spPr>
                </pic:pic>
              </a:graphicData>
            </a:graphic>
            <wp14:sizeRelH relativeFrom="margin">
              <wp14:pctWidth>0</wp14:pctWidth>
            </wp14:sizeRelH>
            <wp14:sizeRelV relativeFrom="margin">
              <wp14:pctHeight>0</wp14:pctHeight>
            </wp14:sizeRelV>
          </wp:anchor>
        </w:drawing>
      </w:r>
    </w:p>
    <w:p w14:paraId="6C3C09EA" w14:textId="23E5A139" w:rsidR="00684F36" w:rsidRDefault="00684F36" w:rsidP="006321C1">
      <w:pPr>
        <w:pStyle w:val="NoSpacing"/>
        <w:jc w:val="center"/>
        <w:rPr>
          <w:rFonts w:ascii="Garamond" w:hAnsi="Garamond"/>
          <w:color w:val="000000"/>
        </w:rPr>
      </w:pPr>
    </w:p>
    <w:p w14:paraId="4F4BEEE4" w14:textId="0A1E74AE" w:rsidR="00684F36" w:rsidRDefault="00684F36" w:rsidP="006321C1">
      <w:pPr>
        <w:pStyle w:val="NoSpacing"/>
        <w:jc w:val="center"/>
        <w:rPr>
          <w:rFonts w:ascii="Garamond" w:hAnsi="Garamond"/>
          <w:color w:val="000000"/>
        </w:rPr>
      </w:pPr>
    </w:p>
    <w:p w14:paraId="44315474" w14:textId="08AC399C" w:rsidR="00684F36" w:rsidRDefault="00684F36" w:rsidP="006321C1">
      <w:pPr>
        <w:pStyle w:val="NoSpacing"/>
        <w:jc w:val="center"/>
        <w:rPr>
          <w:rFonts w:ascii="Garamond" w:hAnsi="Garamond"/>
          <w:color w:val="000000"/>
        </w:rPr>
      </w:pPr>
    </w:p>
    <w:p w14:paraId="6516F303" w14:textId="73AB5CC1" w:rsidR="00684F36" w:rsidRDefault="00684F36" w:rsidP="006321C1">
      <w:pPr>
        <w:pStyle w:val="NoSpacing"/>
        <w:jc w:val="center"/>
        <w:rPr>
          <w:rFonts w:ascii="Garamond" w:hAnsi="Garamond"/>
          <w:color w:val="000000"/>
        </w:rPr>
      </w:pPr>
      <w:r w:rsidRPr="00684F36">
        <w:rPr>
          <w:rFonts w:ascii="Garamond" w:hAnsi="Garamond"/>
          <w:noProof/>
          <w:color w:val="000000"/>
        </w:rPr>
        <mc:AlternateContent>
          <mc:Choice Requires="wpg">
            <w:drawing>
              <wp:anchor distT="0" distB="0" distL="114300" distR="114300" simplePos="0" relativeHeight="251777024" behindDoc="0" locked="0" layoutInCell="1" allowOverlap="1" wp14:anchorId="1C2A9EAB" wp14:editId="215C5027">
                <wp:simplePos x="0" y="0"/>
                <wp:positionH relativeFrom="column">
                  <wp:posOffset>4376791</wp:posOffset>
                </wp:positionH>
                <wp:positionV relativeFrom="paragraph">
                  <wp:posOffset>73332</wp:posOffset>
                </wp:positionV>
                <wp:extent cx="1501159" cy="1571397"/>
                <wp:effectExtent l="0" t="0" r="0" b="0"/>
                <wp:wrapNone/>
                <wp:docPr id="1027" name="Group 5">
                  <a:extLst xmlns:a="http://schemas.openxmlformats.org/drawingml/2006/main">
                    <a:ext uri="{FF2B5EF4-FFF2-40B4-BE49-F238E27FC236}">
                      <a16:creationId xmlns:a16="http://schemas.microsoft.com/office/drawing/2014/main" id="{72F431A7-07FB-4485-A60D-4FE182AF30E1}"/>
                    </a:ext>
                  </a:extLst>
                </wp:docPr>
                <wp:cNvGraphicFramePr/>
                <a:graphic xmlns:a="http://schemas.openxmlformats.org/drawingml/2006/main">
                  <a:graphicData uri="http://schemas.microsoft.com/office/word/2010/wordprocessingGroup">
                    <wpg:wgp>
                      <wpg:cNvGrpSpPr/>
                      <wpg:grpSpPr>
                        <a:xfrm>
                          <a:off x="0" y="0"/>
                          <a:ext cx="1501159" cy="1571397"/>
                          <a:chOff x="2032144" y="2314931"/>
                          <a:chExt cx="2052016" cy="1213181"/>
                        </a:xfrm>
                      </wpg:grpSpPr>
                      <pic:pic xmlns:pic="http://schemas.openxmlformats.org/drawingml/2006/picture">
                        <pic:nvPicPr>
                          <pic:cNvPr id="1028" name="Picture 1028">
                            <a:extLst>
                              <a:ext uri="{FF2B5EF4-FFF2-40B4-BE49-F238E27FC236}">
                                <a16:creationId xmlns:a16="http://schemas.microsoft.com/office/drawing/2014/main" id="{54112C0E-48B0-4E13-98F2-8ABF9325BA64}"/>
                              </a:ext>
                            </a:extLst>
                          </pic:cNvPr>
                          <pic:cNvPicPr>
                            <a:picLocks noChangeAspect="1"/>
                          </pic:cNvPicPr>
                        </pic:nvPicPr>
                        <pic:blipFill>
                          <a:blip r:embed="rId23"/>
                          <a:stretch>
                            <a:fillRect/>
                          </a:stretch>
                        </pic:blipFill>
                        <pic:spPr>
                          <a:xfrm>
                            <a:off x="2032144" y="2381250"/>
                            <a:ext cx="307036" cy="951379"/>
                          </a:xfrm>
                          <a:prstGeom prst="rect">
                            <a:avLst/>
                          </a:prstGeom>
                        </pic:spPr>
                      </pic:pic>
                      <wps:wsp>
                        <wps:cNvPr id="1029" name="TextBox 7">
                          <a:extLst>
                            <a:ext uri="{FF2B5EF4-FFF2-40B4-BE49-F238E27FC236}">
                              <a16:creationId xmlns:a16="http://schemas.microsoft.com/office/drawing/2014/main" id="{71F5CA1A-6A7B-44F0-BA9A-ABFE1743E454}"/>
                            </a:ext>
                          </a:extLst>
                        </wps:cNvPr>
                        <wps:cNvSpPr txBox="1"/>
                        <wps:spPr>
                          <a:xfrm>
                            <a:off x="2339154" y="2314931"/>
                            <a:ext cx="1744980" cy="348615"/>
                          </a:xfrm>
                          <a:prstGeom prst="rect">
                            <a:avLst/>
                          </a:prstGeom>
                          <a:noFill/>
                        </wps:spPr>
                        <wps:txbx>
                          <w:txbxContent>
                            <w:p w14:paraId="5383092C" w14:textId="77777777" w:rsidR="0016771C" w:rsidRPr="009E712F" w:rsidRDefault="0016771C" w:rsidP="00684F36">
                              <w:pPr>
                                <w:pStyle w:val="NormalWeb"/>
                                <w:spacing w:before="0" w:beforeAutospacing="0" w:after="0" w:afterAutospacing="0"/>
                                <w:rPr>
                                  <w:rFonts w:ascii="Century Gothic" w:hAnsi="Century Gothic"/>
                                  <w:sz w:val="22"/>
                                  <w:szCs w:val="22"/>
                                </w:rPr>
                              </w:pPr>
                              <w:r w:rsidRPr="009E712F">
                                <w:rPr>
                                  <w:rFonts w:ascii="Century Gothic" w:hAnsi="Century Gothic" w:cstheme="minorBidi"/>
                                  <w:color w:val="000000" w:themeColor="text1"/>
                                  <w:kern w:val="24"/>
                                  <w:sz w:val="22"/>
                                  <w:szCs w:val="22"/>
                                </w:rPr>
                                <w:t>High: 4715</w:t>
                              </w:r>
                            </w:p>
                          </w:txbxContent>
                        </wps:txbx>
                        <wps:bodyPr wrap="square" rtlCol="0">
                          <a:noAutofit/>
                        </wps:bodyPr>
                      </wps:wsp>
                      <wps:wsp>
                        <wps:cNvPr id="1030" name="TextBox 8">
                          <a:extLst>
                            <a:ext uri="{FF2B5EF4-FFF2-40B4-BE49-F238E27FC236}">
                              <a16:creationId xmlns:a16="http://schemas.microsoft.com/office/drawing/2014/main" id="{AF2D4B62-E360-4766-A468-02E1BBB179A6}"/>
                            </a:ext>
                          </a:extLst>
                        </wps:cNvPr>
                        <wps:cNvSpPr txBox="1"/>
                        <wps:spPr>
                          <a:xfrm>
                            <a:off x="2339180" y="3179497"/>
                            <a:ext cx="1744980" cy="348615"/>
                          </a:xfrm>
                          <a:prstGeom prst="rect">
                            <a:avLst/>
                          </a:prstGeom>
                          <a:noFill/>
                        </wps:spPr>
                        <wps:txbx>
                          <w:txbxContent>
                            <w:p w14:paraId="6503B6BF" w14:textId="77777777" w:rsidR="0016771C" w:rsidRPr="009E712F" w:rsidRDefault="0016771C" w:rsidP="00684F36">
                              <w:pPr>
                                <w:pStyle w:val="NormalWeb"/>
                                <w:spacing w:before="0" w:beforeAutospacing="0" w:after="0" w:afterAutospacing="0"/>
                                <w:rPr>
                                  <w:rFonts w:ascii="Century Gothic" w:hAnsi="Century Gothic"/>
                                  <w:sz w:val="22"/>
                                  <w:szCs w:val="22"/>
                                </w:rPr>
                              </w:pPr>
                              <w:r w:rsidRPr="009E712F">
                                <w:rPr>
                                  <w:rFonts w:ascii="Century Gothic" w:hAnsi="Century Gothic" w:cstheme="minorBidi"/>
                                  <w:color w:val="000000" w:themeColor="text1"/>
                                  <w:kern w:val="24"/>
                                  <w:sz w:val="22"/>
                                  <w:szCs w:val="22"/>
                                </w:rPr>
                                <w:t>Low: -1459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2A9EAB" id="Group 5" o:spid="_x0000_s1082" style="position:absolute;left:0;text-align:left;margin-left:344.65pt;margin-top:5.75pt;width:118.2pt;height:123.75pt;z-index:251777024;mso-width-relative:margin;mso-height-relative:margin" coordorigin="20321,23149" coordsize="20520,1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">
                <v:shape id="Picture 1028" o:spid="_x0000_s1083" type="#_x0000_t75" style="position:absolute;left:20321;top:23812;width:3070;height: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">
                  <v:imagedata r:id="rId24" o:title=""/>
                  <v:path arrowok="t"/>
                </v:shape>
                <v:shape id="TextBox 7" o:spid="_x0000_s1084" type="#_x0000_t202" style="position:absolute;left:23391;top:23149;width:174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5383092C" w14:textId="77777777" w:rsidR="0016771C" w:rsidRPr="009E712F" w:rsidRDefault="0016771C" w:rsidP="00684F36">
                        <w:pPr>
                          <w:pStyle w:val="NormalWeb"/>
                          <w:spacing w:before="0" w:beforeAutospacing="0" w:after="0" w:afterAutospacing="0"/>
                          <w:rPr>
                            <w:rFonts w:ascii="Century Gothic" w:hAnsi="Century Gothic"/>
                            <w:sz w:val="22"/>
                            <w:szCs w:val="22"/>
                          </w:rPr>
                        </w:pPr>
                        <w:r w:rsidRPr="009E712F">
                          <w:rPr>
                            <w:rFonts w:ascii="Century Gothic" w:hAnsi="Century Gothic" w:cstheme="minorBidi"/>
                            <w:color w:val="000000" w:themeColor="text1"/>
                            <w:kern w:val="24"/>
                            <w:sz w:val="22"/>
                            <w:szCs w:val="22"/>
                          </w:rPr>
                          <w:t>High: 4715</w:t>
                        </w:r>
                      </w:p>
                    </w:txbxContent>
                  </v:textbox>
                </v:shape>
                <v:shape id="TextBox 8" o:spid="_x0000_s1085" type="#_x0000_t202" style="position:absolute;left:23391;top:31794;width:1745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6503B6BF" w14:textId="77777777" w:rsidR="0016771C" w:rsidRPr="009E712F" w:rsidRDefault="0016771C" w:rsidP="00684F36">
                        <w:pPr>
                          <w:pStyle w:val="NormalWeb"/>
                          <w:spacing w:before="0" w:beforeAutospacing="0" w:after="0" w:afterAutospacing="0"/>
                          <w:rPr>
                            <w:rFonts w:ascii="Century Gothic" w:hAnsi="Century Gothic"/>
                            <w:sz w:val="22"/>
                            <w:szCs w:val="22"/>
                          </w:rPr>
                        </w:pPr>
                        <w:r w:rsidRPr="009E712F">
                          <w:rPr>
                            <w:rFonts w:ascii="Century Gothic" w:hAnsi="Century Gothic" w:cstheme="minorBidi"/>
                            <w:color w:val="000000" w:themeColor="text1"/>
                            <w:kern w:val="24"/>
                            <w:sz w:val="22"/>
                            <w:szCs w:val="22"/>
                          </w:rPr>
                          <w:t>Low: -1459</w:t>
                        </w:r>
                      </w:p>
                    </w:txbxContent>
                  </v:textbox>
                </v:shape>
              </v:group>
            </w:pict>
          </mc:Fallback>
        </mc:AlternateContent>
      </w:r>
    </w:p>
    <w:p w14:paraId="7FBD2AC2" w14:textId="7BCC68E9" w:rsidR="00684F36" w:rsidRDefault="00684F36" w:rsidP="006321C1">
      <w:pPr>
        <w:pStyle w:val="NoSpacing"/>
        <w:jc w:val="center"/>
        <w:rPr>
          <w:rFonts w:ascii="Garamond" w:hAnsi="Garamond"/>
          <w:color w:val="000000"/>
        </w:rPr>
      </w:pPr>
    </w:p>
    <w:p w14:paraId="00E39294" w14:textId="29A12F0D" w:rsidR="00684F36" w:rsidRDefault="00684F36" w:rsidP="006321C1">
      <w:pPr>
        <w:pStyle w:val="NoSpacing"/>
        <w:jc w:val="center"/>
        <w:rPr>
          <w:rFonts w:ascii="Garamond" w:hAnsi="Garamond"/>
          <w:color w:val="000000"/>
        </w:rPr>
      </w:pPr>
    </w:p>
    <w:p w14:paraId="21BD03BE" w14:textId="72063850" w:rsidR="00684F36" w:rsidRDefault="00684F36" w:rsidP="006321C1">
      <w:pPr>
        <w:pStyle w:val="NoSpacing"/>
        <w:jc w:val="center"/>
        <w:rPr>
          <w:rFonts w:ascii="Garamond" w:hAnsi="Garamond"/>
          <w:color w:val="000000"/>
        </w:rPr>
      </w:pPr>
    </w:p>
    <w:p w14:paraId="7D4AF50D" w14:textId="3F58B620" w:rsidR="00684F36" w:rsidRDefault="00684F36" w:rsidP="006321C1">
      <w:pPr>
        <w:pStyle w:val="NoSpacing"/>
        <w:jc w:val="center"/>
        <w:rPr>
          <w:rFonts w:ascii="Garamond" w:hAnsi="Garamond"/>
          <w:color w:val="000000"/>
        </w:rPr>
      </w:pPr>
    </w:p>
    <w:p w14:paraId="6A725AE5" w14:textId="5A9E109B" w:rsidR="00684F36" w:rsidRDefault="00684F36" w:rsidP="006321C1">
      <w:pPr>
        <w:pStyle w:val="NoSpacing"/>
        <w:jc w:val="center"/>
        <w:rPr>
          <w:rFonts w:ascii="Garamond" w:hAnsi="Garamond"/>
          <w:color w:val="000000"/>
        </w:rPr>
      </w:pPr>
    </w:p>
    <w:p w14:paraId="4B234196" w14:textId="72D5C18F" w:rsidR="00684F36" w:rsidRDefault="00684F36" w:rsidP="006321C1">
      <w:pPr>
        <w:pStyle w:val="NoSpacing"/>
        <w:jc w:val="center"/>
        <w:rPr>
          <w:rFonts w:ascii="Garamond" w:hAnsi="Garamond"/>
          <w:color w:val="000000"/>
        </w:rPr>
      </w:pPr>
    </w:p>
    <w:p w14:paraId="62B8FA3F" w14:textId="6486F941" w:rsidR="00684F36" w:rsidRDefault="00684F36" w:rsidP="006321C1">
      <w:pPr>
        <w:pStyle w:val="NoSpacing"/>
        <w:jc w:val="center"/>
        <w:rPr>
          <w:rFonts w:ascii="Garamond" w:hAnsi="Garamond"/>
          <w:color w:val="000000"/>
        </w:rPr>
      </w:pPr>
    </w:p>
    <w:p w14:paraId="3F0F0562" w14:textId="6D412CE9" w:rsidR="00684F36" w:rsidRDefault="00684F36" w:rsidP="006321C1">
      <w:pPr>
        <w:pStyle w:val="NoSpacing"/>
        <w:jc w:val="center"/>
        <w:rPr>
          <w:rFonts w:ascii="Garamond" w:hAnsi="Garamond"/>
          <w:color w:val="000000"/>
        </w:rPr>
      </w:pPr>
    </w:p>
    <w:p w14:paraId="7864E38C" w14:textId="693987B7" w:rsidR="00684F36" w:rsidRDefault="00684F36" w:rsidP="006321C1">
      <w:pPr>
        <w:pStyle w:val="NoSpacing"/>
        <w:jc w:val="center"/>
        <w:rPr>
          <w:rFonts w:ascii="Garamond" w:hAnsi="Garamond"/>
          <w:color w:val="000000"/>
        </w:rPr>
      </w:pPr>
    </w:p>
    <w:p w14:paraId="5F185E48" w14:textId="0F519D0B" w:rsidR="00684F36" w:rsidRDefault="00684F36" w:rsidP="006321C1">
      <w:pPr>
        <w:pStyle w:val="NoSpacing"/>
        <w:jc w:val="center"/>
        <w:rPr>
          <w:rFonts w:ascii="Garamond" w:hAnsi="Garamond"/>
          <w:color w:val="000000"/>
        </w:rPr>
      </w:pPr>
    </w:p>
    <w:p w14:paraId="490274C1" w14:textId="19D61C91" w:rsidR="00684F36" w:rsidRDefault="00684F36" w:rsidP="006321C1">
      <w:pPr>
        <w:pStyle w:val="NoSpacing"/>
        <w:jc w:val="center"/>
        <w:rPr>
          <w:rFonts w:ascii="Garamond" w:hAnsi="Garamond"/>
          <w:color w:val="000000"/>
        </w:rPr>
      </w:pPr>
    </w:p>
    <w:p w14:paraId="4612B55A" w14:textId="3A4DA9F7" w:rsidR="00684F36" w:rsidRDefault="00684F36" w:rsidP="006321C1">
      <w:pPr>
        <w:pStyle w:val="NoSpacing"/>
        <w:jc w:val="center"/>
        <w:rPr>
          <w:rFonts w:ascii="Garamond" w:hAnsi="Garamond"/>
          <w:color w:val="000000"/>
        </w:rPr>
      </w:pPr>
    </w:p>
    <w:p w14:paraId="507E3B73" w14:textId="5E118573" w:rsidR="00684F36" w:rsidRDefault="00684F36" w:rsidP="006321C1">
      <w:pPr>
        <w:pStyle w:val="NoSpacing"/>
        <w:jc w:val="center"/>
        <w:rPr>
          <w:rFonts w:ascii="Garamond" w:hAnsi="Garamond"/>
          <w:color w:val="000000"/>
        </w:rPr>
      </w:pPr>
    </w:p>
    <w:p w14:paraId="613975FA" w14:textId="3DDCD82B" w:rsidR="00684F36" w:rsidRDefault="00684F36" w:rsidP="006321C1">
      <w:pPr>
        <w:pStyle w:val="NoSpacing"/>
        <w:jc w:val="center"/>
        <w:rPr>
          <w:rFonts w:ascii="Garamond" w:hAnsi="Garamond"/>
          <w:color w:val="000000"/>
        </w:rPr>
      </w:pPr>
    </w:p>
    <w:p w14:paraId="5C5DB84B" w14:textId="196C3BB4" w:rsidR="00684F36" w:rsidRDefault="00684F36" w:rsidP="006321C1">
      <w:pPr>
        <w:pStyle w:val="NoSpacing"/>
        <w:jc w:val="center"/>
        <w:rPr>
          <w:rFonts w:ascii="Garamond" w:hAnsi="Garamond"/>
          <w:color w:val="000000"/>
        </w:rPr>
      </w:pPr>
    </w:p>
    <w:p w14:paraId="44ABC2F8" w14:textId="246231F9" w:rsidR="00684F36" w:rsidRDefault="00684F36" w:rsidP="006321C1">
      <w:pPr>
        <w:pStyle w:val="NoSpacing"/>
        <w:jc w:val="center"/>
        <w:rPr>
          <w:rFonts w:ascii="Garamond" w:hAnsi="Garamond"/>
          <w:color w:val="000000"/>
        </w:rPr>
      </w:pPr>
    </w:p>
    <w:p w14:paraId="14D0EEF7" w14:textId="1BB7DA87" w:rsidR="006321C1" w:rsidRDefault="006321C1" w:rsidP="006321C1">
      <w:pPr>
        <w:pStyle w:val="NoSpacing"/>
        <w:jc w:val="center"/>
        <w:rPr>
          <w:rFonts w:ascii="Garamond" w:hAnsi="Garamond"/>
          <w:color w:val="000000"/>
        </w:rPr>
      </w:pPr>
    </w:p>
    <w:p w14:paraId="51210B9F" w14:textId="77777777" w:rsidR="00892D25" w:rsidRDefault="00892D25" w:rsidP="006321C1">
      <w:pPr>
        <w:pStyle w:val="NoSpacing"/>
        <w:jc w:val="center"/>
        <w:rPr>
          <w:rFonts w:ascii="Garamond" w:hAnsi="Garamond"/>
          <w:i/>
          <w:color w:val="000000"/>
        </w:rPr>
      </w:pPr>
    </w:p>
    <w:p w14:paraId="774730A0" w14:textId="66D77EE2" w:rsidR="00684F36" w:rsidRDefault="00BD32F9" w:rsidP="006321C1">
      <w:pPr>
        <w:pStyle w:val="NoSpacing"/>
        <w:jc w:val="center"/>
        <w:rPr>
          <w:rFonts w:ascii="Garamond" w:hAnsi="Garamond"/>
          <w:color w:val="000000"/>
        </w:rPr>
      </w:pPr>
      <w:r>
        <w:rPr>
          <w:rFonts w:ascii="Garamond" w:hAnsi="Garamond"/>
          <w:i/>
          <w:color w:val="000000"/>
        </w:rPr>
        <w:t>Figure 5</w:t>
      </w:r>
      <w:r w:rsidR="00684F36" w:rsidRPr="009E712F">
        <w:rPr>
          <w:rFonts w:ascii="Garamond" w:hAnsi="Garamond"/>
          <w:i/>
          <w:color w:val="000000"/>
        </w:rPr>
        <w:t>.</w:t>
      </w:r>
      <w:r w:rsidR="00684F36">
        <w:rPr>
          <w:rFonts w:ascii="Garamond" w:hAnsi="Garamond"/>
          <w:color w:val="000000"/>
        </w:rPr>
        <w:t xml:space="preserve"> </w:t>
      </w:r>
      <w:r w:rsidR="009E712F">
        <w:rPr>
          <w:rFonts w:ascii="Garamond" w:hAnsi="Garamond"/>
          <w:color w:val="000000"/>
        </w:rPr>
        <w:t xml:space="preserve">FAI </w:t>
      </w:r>
      <w:r w:rsidR="00482161">
        <w:rPr>
          <w:rFonts w:ascii="Garamond" w:hAnsi="Garamond"/>
          <w:color w:val="000000"/>
        </w:rPr>
        <w:t>applied to a Landsat 8 scene from</w:t>
      </w:r>
      <w:r w:rsidR="009E712F">
        <w:rPr>
          <w:rFonts w:ascii="Garamond" w:hAnsi="Garamond"/>
          <w:color w:val="000000"/>
        </w:rPr>
        <w:t xml:space="preserve"> September </w:t>
      </w:r>
      <w:r w:rsidR="00482161">
        <w:rPr>
          <w:rFonts w:ascii="Garamond" w:hAnsi="Garamond"/>
          <w:color w:val="000000"/>
        </w:rPr>
        <w:t xml:space="preserve">17, </w:t>
      </w:r>
      <w:r w:rsidR="009E712F">
        <w:rPr>
          <w:rFonts w:ascii="Garamond" w:hAnsi="Garamond"/>
          <w:color w:val="000000"/>
        </w:rPr>
        <w:t>2017</w:t>
      </w:r>
      <w:r w:rsidR="00482161">
        <w:rPr>
          <w:rFonts w:ascii="Garamond" w:hAnsi="Garamond"/>
          <w:color w:val="000000"/>
        </w:rPr>
        <w:t>.</w:t>
      </w:r>
    </w:p>
    <w:p w14:paraId="742B9D68" w14:textId="24DADA9D" w:rsidR="00BD32F9" w:rsidRDefault="00BD32F9" w:rsidP="006321C1">
      <w:pPr>
        <w:pStyle w:val="NoSpacing"/>
        <w:jc w:val="center"/>
        <w:rPr>
          <w:rFonts w:ascii="Garamond" w:hAnsi="Garamond"/>
          <w:color w:val="000000"/>
        </w:rPr>
      </w:pPr>
    </w:p>
    <w:p w14:paraId="7B018AEE" w14:textId="04433F59" w:rsidR="00BD32F9" w:rsidRDefault="00BD32F9" w:rsidP="00BD32F9">
      <w:pPr>
        <w:pStyle w:val="NoSpacing"/>
        <w:rPr>
          <w:rFonts w:ascii="Garamond" w:hAnsi="Garamond"/>
          <w:color w:val="000000"/>
        </w:rPr>
      </w:pPr>
      <w:r>
        <w:rPr>
          <w:rFonts w:ascii="Garamond" w:hAnsi="Garamond"/>
          <w:color w:val="000000"/>
        </w:rPr>
        <w:t xml:space="preserve">While processing our data, we found that there were high outlier values in 2018 due to noise from clouds that were not eliminated by the cloud mask. We updated the tool to reclassify each raster to eliminate pixels above 20 or below 0 in order to capture the full range of potential chlorophyll-a values in the lake while eliminating any remaining noise due to clouds. Because of the reduction in points allowed by this change, we were able </w:t>
      </w:r>
      <w:r w:rsidR="00BC538A">
        <w:rPr>
          <w:rFonts w:ascii="Garamond" w:hAnsi="Garamond"/>
          <w:color w:val="000000"/>
        </w:rPr>
        <w:t xml:space="preserve">to </w:t>
      </w:r>
      <w:r>
        <w:rPr>
          <w:rFonts w:ascii="Garamond" w:hAnsi="Garamond"/>
          <w:color w:val="000000"/>
        </w:rPr>
        <w:t>generate predictions for</w:t>
      </w:r>
      <w:r w:rsidR="00BC538A">
        <w:rPr>
          <w:rFonts w:ascii="Garamond" w:hAnsi="Garamond"/>
          <w:color w:val="000000"/>
        </w:rPr>
        <w:t xml:space="preserve"> chlorophyll-a values in the 99.5 percentile</w:t>
      </w:r>
      <w:r>
        <w:rPr>
          <w:rFonts w:ascii="Garamond" w:hAnsi="Garamond"/>
          <w:color w:val="000000"/>
        </w:rPr>
        <w:t xml:space="preserve"> in the tool given to our partner organization.</w:t>
      </w:r>
    </w:p>
    <w:p w14:paraId="3FFA0633" w14:textId="1593090A" w:rsidR="00BD32F9" w:rsidRDefault="00BD32F9" w:rsidP="00BD32F9">
      <w:pPr>
        <w:pStyle w:val="NoSpacing"/>
        <w:rPr>
          <w:rFonts w:ascii="Garamond" w:hAnsi="Garamond"/>
          <w:color w:val="000000"/>
        </w:rPr>
      </w:pPr>
    </w:p>
    <w:p w14:paraId="44CE7483" w14:textId="76771BC5" w:rsidR="00BD32F9" w:rsidRDefault="00BD32F9" w:rsidP="00BD32F9">
      <w:pPr>
        <w:pStyle w:val="NoSpacing"/>
        <w:rPr>
          <w:rFonts w:ascii="Garamond" w:hAnsi="Garamond"/>
          <w:b/>
          <w:bCs/>
          <w:color w:val="000000"/>
        </w:rPr>
      </w:pPr>
      <w:r>
        <w:rPr>
          <w:rFonts w:ascii="Garamond" w:hAnsi="Garamond"/>
          <w:b/>
          <w:bCs/>
          <w:i/>
          <w:iCs/>
          <w:color w:val="000000"/>
        </w:rPr>
        <w:t xml:space="preserve">4.2 </w:t>
      </w:r>
      <w:r>
        <w:rPr>
          <w:rFonts w:ascii="Garamond" w:hAnsi="Garamond"/>
          <w:b/>
          <w:bCs/>
          <w:color w:val="000000"/>
        </w:rPr>
        <w:t>Surface Water Currents</w:t>
      </w:r>
    </w:p>
    <w:p w14:paraId="52713FCA" w14:textId="4697C29F" w:rsidR="00BD32F9" w:rsidRDefault="00BD32F9" w:rsidP="00BD32F9">
      <w:pPr>
        <w:pStyle w:val="NoSpacing"/>
        <w:rPr>
          <w:rFonts w:ascii="Garamond" w:hAnsi="Garamond"/>
          <w:color w:val="000000"/>
        </w:rPr>
      </w:pPr>
      <w:r>
        <w:rPr>
          <w:rFonts w:ascii="Garamond" w:hAnsi="Garamond"/>
          <w:color w:val="000000"/>
        </w:rPr>
        <w:t xml:space="preserve">Due to the complexity and variability of the currents in Lake Michigan, accurately predicting </w:t>
      </w:r>
      <w:r>
        <w:rPr>
          <w:rFonts w:ascii="Garamond" w:hAnsi="Garamond"/>
          <w:i/>
          <w:iCs/>
          <w:color w:val="000000"/>
        </w:rPr>
        <w:t>Cladophora</w:t>
      </w:r>
      <w:r>
        <w:rPr>
          <w:rFonts w:ascii="Garamond" w:hAnsi="Garamond"/>
          <w:color w:val="000000"/>
        </w:rPr>
        <w:t xml:space="preserve"> washup using modeled surface water current data is a significant challenge. The surface water current data used represents a highly simplified model. This simplification is necessary in order to incorporate the current data into ArcGIS Pro. The team found that the ArcGIS Pro platform is lacking a more robust particle tracking tool, and other modeling </w:t>
      </w:r>
      <w:r w:rsidRPr="008166DE">
        <w:rPr>
          <w:rFonts w:ascii="Garamond" w:hAnsi="Garamond"/>
          <w:noProof/>
          <w:color w:val="000000"/>
        </w:rPr>
        <w:t>software</w:t>
      </w:r>
      <w:r>
        <w:rPr>
          <w:rFonts w:ascii="Garamond" w:hAnsi="Garamond"/>
          <w:color w:val="000000"/>
        </w:rPr>
        <w:t xml:space="preserve"> lack formats that can be easily incorporated into </w:t>
      </w:r>
      <w:r w:rsidRPr="0016771C">
        <w:rPr>
          <w:rFonts w:ascii="Garamond" w:hAnsi="Garamond"/>
          <w:noProof/>
          <w:color w:val="000000"/>
        </w:rPr>
        <w:t>GIS</w:t>
      </w:r>
      <w:r>
        <w:rPr>
          <w:rFonts w:ascii="Garamond" w:hAnsi="Garamond"/>
          <w:color w:val="000000"/>
        </w:rPr>
        <w:t>. The Particle Track Tool can only input a static raster representing direction and magnitude of the surface currents, which made it necessary to take the average of the currents rather than incorporating all modeled data into a more dynamic tool that accounts for changing daily and hourly currents. Our original idea had been to create a general seasonal model, but this would have introduced error into the tool because it was found that there is wide variability in currents depending on the year. A more accurate Predictive Washup Tool could be created using software designed for current modeling, but the goal of this project was to create a simple tool that can easily be used in ArcGIS by our partner organization. The Particle Tracking Tool in ArcGIS Pro is adequate for performing simple mathematical calculations, but it does not capture the complexity of the water currents.</w:t>
      </w:r>
    </w:p>
    <w:p w14:paraId="45F5D3F9" w14:textId="29A9F056" w:rsidR="00BD32F9" w:rsidRDefault="00BD32F9" w:rsidP="00BD32F9">
      <w:pPr>
        <w:pStyle w:val="NoSpacing"/>
        <w:rPr>
          <w:rFonts w:ascii="Garamond" w:hAnsi="Garamond"/>
          <w:color w:val="000000"/>
        </w:rPr>
      </w:pPr>
    </w:p>
    <w:p w14:paraId="7775EF07" w14:textId="008D824F" w:rsidR="00C805F7" w:rsidRDefault="00C805F7" w:rsidP="00BD32F9">
      <w:pPr>
        <w:pStyle w:val="NoSpacing"/>
        <w:rPr>
          <w:rFonts w:ascii="Garamond" w:hAnsi="Garamond"/>
          <w:color w:val="000000"/>
        </w:rPr>
      </w:pPr>
    </w:p>
    <w:p w14:paraId="4FCCD435" w14:textId="21DF9FFA" w:rsidR="00C805F7" w:rsidRDefault="00C805F7" w:rsidP="00BD32F9">
      <w:pPr>
        <w:pStyle w:val="NoSpacing"/>
        <w:rPr>
          <w:rFonts w:ascii="Garamond" w:hAnsi="Garamond"/>
          <w:color w:val="000000"/>
        </w:rPr>
      </w:pPr>
    </w:p>
    <w:p w14:paraId="1B090AF8" w14:textId="0C2DF218" w:rsidR="00C805F7" w:rsidRDefault="00C805F7" w:rsidP="00BD32F9">
      <w:pPr>
        <w:pStyle w:val="NoSpacing"/>
        <w:rPr>
          <w:rFonts w:ascii="Garamond" w:hAnsi="Garamond"/>
          <w:color w:val="000000"/>
        </w:rPr>
      </w:pPr>
    </w:p>
    <w:p w14:paraId="59AD4A80" w14:textId="5F7FC049" w:rsidR="00C805F7" w:rsidRDefault="00C805F7" w:rsidP="00BD32F9">
      <w:pPr>
        <w:pStyle w:val="NoSpacing"/>
        <w:rPr>
          <w:rFonts w:ascii="Garamond" w:hAnsi="Garamond"/>
          <w:color w:val="000000"/>
        </w:rPr>
      </w:pPr>
    </w:p>
    <w:p w14:paraId="43009F90" w14:textId="77777777" w:rsidR="00342117" w:rsidRDefault="00342117" w:rsidP="00BD32F9">
      <w:pPr>
        <w:pStyle w:val="NoSpacing"/>
        <w:rPr>
          <w:rFonts w:ascii="Garamond" w:hAnsi="Garamond"/>
          <w:color w:val="000000"/>
        </w:rPr>
      </w:pPr>
    </w:p>
    <w:p w14:paraId="77E8A9D1" w14:textId="7AA6678F" w:rsidR="00BC538A" w:rsidRDefault="00BD32F9" w:rsidP="00E97715">
      <w:pPr>
        <w:pStyle w:val="NoSpacing"/>
        <w:rPr>
          <w:rFonts w:ascii="Garamond" w:hAnsi="Garamond"/>
          <w:color w:val="000000"/>
        </w:rPr>
      </w:pPr>
      <w:r>
        <w:rPr>
          <w:rFonts w:ascii="Garamond" w:hAnsi="Garamond"/>
          <w:b/>
          <w:bCs/>
          <w:i/>
          <w:iCs/>
          <w:color w:val="000000"/>
        </w:rPr>
        <w:lastRenderedPageBreak/>
        <w:t xml:space="preserve">4.3 </w:t>
      </w:r>
      <w:r>
        <w:rPr>
          <w:rFonts w:ascii="Garamond" w:hAnsi="Garamond"/>
          <w:b/>
          <w:bCs/>
          <w:color w:val="000000"/>
        </w:rPr>
        <w:t>Predictive Washup Tool</w:t>
      </w:r>
    </w:p>
    <w:p w14:paraId="48619421" w14:textId="047AD922" w:rsidR="00751109" w:rsidRDefault="00751109" w:rsidP="00E97715">
      <w:pPr>
        <w:pStyle w:val="NoSpacing"/>
        <w:rPr>
          <w:rFonts w:ascii="Garamond" w:hAnsi="Garamond"/>
          <w:color w:val="000000"/>
        </w:rPr>
      </w:pPr>
      <w:r w:rsidRPr="00751109">
        <w:rPr>
          <w:rFonts w:ascii="Garamond" w:hAnsi="Garamond"/>
          <w:noProof/>
          <w:color w:val="000000"/>
        </w:rPr>
        <mc:AlternateContent>
          <mc:Choice Requires="wpg">
            <w:drawing>
              <wp:anchor distT="0" distB="0" distL="114300" distR="114300" simplePos="0" relativeHeight="251746304" behindDoc="0" locked="0" layoutInCell="1" allowOverlap="1" wp14:anchorId="1EE27FFB" wp14:editId="5E39AB86">
                <wp:simplePos x="0" y="0"/>
                <wp:positionH relativeFrom="margin">
                  <wp:align>right</wp:align>
                </wp:positionH>
                <wp:positionV relativeFrom="paragraph">
                  <wp:posOffset>123602</wp:posOffset>
                </wp:positionV>
                <wp:extent cx="5943600" cy="3617402"/>
                <wp:effectExtent l="0" t="0" r="0" b="2540"/>
                <wp:wrapNone/>
                <wp:docPr id="72" name="Group 10"/>
                <wp:cNvGraphicFramePr/>
                <a:graphic xmlns:a="http://schemas.openxmlformats.org/drawingml/2006/main">
                  <a:graphicData uri="http://schemas.microsoft.com/office/word/2010/wordprocessingGroup">
                    <wpg:wgp>
                      <wpg:cNvGrpSpPr/>
                      <wpg:grpSpPr>
                        <a:xfrm>
                          <a:off x="0" y="0"/>
                          <a:ext cx="5943600" cy="3617402"/>
                          <a:chOff x="161040" y="173788"/>
                          <a:chExt cx="10847796" cy="6067986"/>
                        </a:xfrm>
                      </wpg:grpSpPr>
                      <pic:pic xmlns:pic="http://schemas.openxmlformats.org/drawingml/2006/picture">
                        <pic:nvPicPr>
                          <pic:cNvPr id="73" name="Picture 73">
                            <a:extLst>
                              <a:ext uri="{FF2B5EF4-FFF2-40B4-BE49-F238E27FC236}">
                                <a16:creationId xmlns:a16="http://schemas.microsoft.com/office/drawing/2014/main" id="{17E534FC-B6C7-4071-B737-4FD438900FCD}"/>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355" t="2715" r="7389" b="2485"/>
                          <a:stretch/>
                        </pic:blipFill>
                        <pic:spPr>
                          <a:xfrm>
                            <a:off x="161040" y="173788"/>
                            <a:ext cx="10847796" cy="6067986"/>
                          </a:xfrm>
                          <a:prstGeom prst="rect">
                            <a:avLst/>
                          </a:prstGeom>
                        </pic:spPr>
                      </pic:pic>
                      <wps:wsp>
                        <wps:cNvPr id="113" name="TextBox 26">
                          <a:extLst>
                            <a:ext uri="{FF2B5EF4-FFF2-40B4-BE49-F238E27FC236}">
                              <a16:creationId xmlns:a16="http://schemas.microsoft.com/office/drawing/2014/main" id="{AB2CFBF2-9245-4E6B-872E-5BC7493547E0}"/>
                            </a:ext>
                          </a:extLst>
                        </wps:cNvPr>
                        <wps:cNvSpPr txBox="1"/>
                        <wps:spPr>
                          <a:xfrm>
                            <a:off x="727777" y="199529"/>
                            <a:ext cx="2870404" cy="495607"/>
                          </a:xfrm>
                          <a:prstGeom prst="rect">
                            <a:avLst/>
                          </a:prstGeom>
                          <a:noFill/>
                        </wps:spPr>
                        <wps:txbx>
                          <w:txbxContent>
                            <w:p w14:paraId="57414EB4" w14:textId="77777777" w:rsidR="0016771C" w:rsidRPr="00751109" w:rsidRDefault="0016771C" w:rsidP="00751109">
                              <w:pPr>
                                <w:pStyle w:val="NormalWeb"/>
                                <w:spacing w:before="0" w:beforeAutospacing="0" w:after="0" w:afterAutospacing="0"/>
                                <w:rPr>
                                  <w:sz w:val="28"/>
                                  <w:szCs w:val="28"/>
                                </w:rPr>
                              </w:pPr>
                              <w:r w:rsidRPr="00751109">
                                <w:rPr>
                                  <w:rFonts w:ascii="Century Gothic" w:hAnsi="Century Gothic" w:cstheme="minorBidi"/>
                                  <w:b/>
                                  <w:bCs/>
                                  <w:color w:val="FFFFFF" w:themeColor="background1"/>
                                  <w:kern w:val="24"/>
                                  <w:sz w:val="28"/>
                                  <w:szCs w:val="28"/>
                                </w:rPr>
                                <w:t>Phase 1</w:t>
                              </w:r>
                            </w:p>
                          </w:txbxContent>
                        </wps:txbx>
                        <wps:bodyPr wrap="square" rtlCol="0">
                          <a:noAutofit/>
                        </wps:bodyPr>
                      </wps:wsp>
                      <wps:wsp>
                        <wps:cNvPr id="114" name="TextBox 27">
                          <a:extLst>
                            <a:ext uri="{FF2B5EF4-FFF2-40B4-BE49-F238E27FC236}">
                              <a16:creationId xmlns:a16="http://schemas.microsoft.com/office/drawing/2014/main" id="{D6EF91C3-4FE1-48FC-91ED-09B148DBADAE}"/>
                            </a:ext>
                          </a:extLst>
                        </wps:cNvPr>
                        <wps:cNvSpPr txBox="1"/>
                        <wps:spPr>
                          <a:xfrm>
                            <a:off x="6172700" y="222238"/>
                            <a:ext cx="1753355" cy="495607"/>
                          </a:xfrm>
                          <a:prstGeom prst="rect">
                            <a:avLst/>
                          </a:prstGeom>
                          <a:noFill/>
                        </wps:spPr>
                        <wps:txbx>
                          <w:txbxContent>
                            <w:p w14:paraId="7F753105" w14:textId="77777777" w:rsidR="0016771C" w:rsidRPr="00751109" w:rsidRDefault="0016771C" w:rsidP="00751109">
                              <w:pPr>
                                <w:pStyle w:val="NormalWeb"/>
                                <w:spacing w:before="0" w:beforeAutospacing="0" w:after="0" w:afterAutospacing="0"/>
                                <w:rPr>
                                  <w:sz w:val="28"/>
                                  <w:szCs w:val="28"/>
                                </w:rPr>
                              </w:pPr>
                              <w:r w:rsidRPr="00751109">
                                <w:rPr>
                                  <w:rFonts w:ascii="Century Gothic" w:hAnsi="Century Gothic" w:cstheme="minorBidi"/>
                                  <w:b/>
                                  <w:bCs/>
                                  <w:color w:val="FFFFFF" w:themeColor="background1"/>
                                  <w:kern w:val="24"/>
                                  <w:sz w:val="28"/>
                                  <w:szCs w:val="28"/>
                                </w:rPr>
                                <w:t>Phase 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E27FFB" id="Group 10" o:spid="_x0000_s1086" style="position:absolute;margin-left:416.8pt;margin-top:9.75pt;width:468pt;height:284.85pt;z-index:251746304;mso-position-horizontal:right;mso-position-horizontal-relative:margin;mso-width-relative:margin;mso-height-relative:margin" coordorigin="1610,1737" coordsize="108477,606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">
                <v:shape id="Picture 73" o:spid="_x0000_s1087" type="#_x0000_t75" style="position:absolute;left:1610;top:1737;width:108478;height:6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">
                  <v:imagedata r:id="rId26" o:title="" croptop="1779f" cropbottom="1629f" cropleft="888f" cropright="4842f"/>
                  <v:path arrowok="t"/>
                </v:shape>
                <v:shape id="TextBox 26" o:spid="_x0000_s1088" type="#_x0000_t202" style="position:absolute;left:7277;top:1995;width:28704;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57414EB4" w14:textId="77777777" w:rsidR="0016771C" w:rsidRPr="00751109" w:rsidRDefault="0016771C" w:rsidP="00751109">
                        <w:pPr>
                          <w:pStyle w:val="NormalWeb"/>
                          <w:spacing w:before="0" w:beforeAutospacing="0" w:after="0" w:afterAutospacing="0"/>
                          <w:rPr>
                            <w:sz w:val="28"/>
                            <w:szCs w:val="28"/>
                          </w:rPr>
                        </w:pPr>
                        <w:r w:rsidRPr="00751109">
                          <w:rPr>
                            <w:rFonts w:ascii="Century Gothic" w:hAnsi="Century Gothic" w:cstheme="minorBidi"/>
                            <w:b/>
                            <w:bCs/>
                            <w:color w:val="FFFFFF" w:themeColor="background1"/>
                            <w:kern w:val="24"/>
                            <w:sz w:val="28"/>
                            <w:szCs w:val="28"/>
                          </w:rPr>
                          <w:t>Phase 1</w:t>
                        </w:r>
                      </w:p>
                    </w:txbxContent>
                  </v:textbox>
                </v:shape>
                <v:shape id="_x0000_s1089" type="#_x0000_t202" style="position:absolute;left:61727;top:2222;width:17533;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F753105" w14:textId="77777777" w:rsidR="0016771C" w:rsidRPr="00751109" w:rsidRDefault="0016771C" w:rsidP="00751109">
                        <w:pPr>
                          <w:pStyle w:val="NormalWeb"/>
                          <w:spacing w:before="0" w:beforeAutospacing="0" w:after="0" w:afterAutospacing="0"/>
                          <w:rPr>
                            <w:sz w:val="28"/>
                            <w:szCs w:val="28"/>
                          </w:rPr>
                        </w:pPr>
                        <w:r w:rsidRPr="00751109">
                          <w:rPr>
                            <w:rFonts w:ascii="Century Gothic" w:hAnsi="Century Gothic" w:cstheme="minorBidi"/>
                            <w:b/>
                            <w:bCs/>
                            <w:color w:val="FFFFFF" w:themeColor="background1"/>
                            <w:kern w:val="24"/>
                            <w:sz w:val="28"/>
                            <w:szCs w:val="28"/>
                          </w:rPr>
                          <w:t>Phase 2</w:t>
                        </w:r>
                      </w:p>
                    </w:txbxContent>
                  </v:textbox>
                </v:shape>
                <w10:wrap anchorx="margin"/>
              </v:group>
            </w:pict>
          </mc:Fallback>
        </mc:AlternateContent>
      </w:r>
    </w:p>
    <w:p w14:paraId="6691CFBE" w14:textId="1F0A9D35" w:rsidR="00751109" w:rsidRDefault="00751109" w:rsidP="00E97715">
      <w:pPr>
        <w:pStyle w:val="NoSpacing"/>
        <w:rPr>
          <w:rFonts w:ascii="Garamond" w:hAnsi="Garamond"/>
          <w:color w:val="000000"/>
        </w:rPr>
      </w:pPr>
    </w:p>
    <w:p w14:paraId="5C7DD1A5" w14:textId="52A95049" w:rsidR="00E97715" w:rsidRDefault="00231654" w:rsidP="00E97715">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61664" behindDoc="0" locked="0" layoutInCell="1" allowOverlap="1" wp14:anchorId="0FFE9C45" wp14:editId="12788490">
                <wp:simplePos x="0" y="0"/>
                <wp:positionH relativeFrom="column">
                  <wp:posOffset>4459531</wp:posOffset>
                </wp:positionH>
                <wp:positionV relativeFrom="paragraph">
                  <wp:posOffset>38921</wp:posOffset>
                </wp:positionV>
                <wp:extent cx="927735" cy="228600"/>
                <wp:effectExtent l="190500" t="38100" r="81915" b="95250"/>
                <wp:wrapNone/>
                <wp:docPr id="123" name="Rectangular Callout 123"/>
                <wp:cNvGraphicFramePr/>
                <a:graphic xmlns:a="http://schemas.openxmlformats.org/drawingml/2006/main">
                  <a:graphicData uri="http://schemas.microsoft.com/office/word/2010/wordprocessingShape">
                    <wps:wsp>
                      <wps:cNvSpPr/>
                      <wps:spPr>
                        <a:xfrm>
                          <a:off x="0" y="0"/>
                          <a:ext cx="927735" cy="228600"/>
                        </a:xfrm>
                        <a:prstGeom prst="wedgeRectCallout">
                          <a:avLst>
                            <a:gd name="adj1" fmla="val -64953"/>
                            <a:gd name="adj2" fmla="val -39958"/>
                          </a:avLst>
                        </a:prstGeom>
                      </wps:spPr>
                      <wps:style>
                        <a:lnRef idx="1">
                          <a:schemeClr val="dk1"/>
                        </a:lnRef>
                        <a:fillRef idx="2">
                          <a:schemeClr val="dk1"/>
                        </a:fillRef>
                        <a:effectRef idx="1">
                          <a:schemeClr val="dk1"/>
                        </a:effectRef>
                        <a:fontRef idx="minor">
                          <a:schemeClr val="dk1"/>
                        </a:fontRef>
                      </wps:style>
                      <wps:txbx>
                        <w:txbxContent>
                          <w:p w14:paraId="578D9EB7"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sidRPr="00751109">
                              <w:rPr>
                                <w:rFonts w:ascii="Century Gothic" w:hAnsi="Century Gothic" w:cstheme="minorBidi"/>
                                <w:b/>
                                <w:bCs/>
                                <w:color w:val="000000" w:themeColor="text1"/>
                                <w:kern w:val="24"/>
                                <w:sz w:val="18"/>
                                <w:szCs w:val="18"/>
                              </w:rPr>
                              <w:t>Doctors Park</w:t>
                            </w:r>
                          </w:p>
                          <w:p w14:paraId="6F0EC5B8"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E9C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3" o:spid="_x0000_s1090" type="#_x0000_t61" style="position:absolute;margin-left:351.15pt;margin-top:3.05pt;width:73.0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" adj="-3230,2169" fillcolor="gray [1616]" strokecolor="black [3040]">
                <v:fill color2="#d9d9d9 [496]" rotate="t" angle="180" colors="0 #bcbcbc;22938f #d0d0d0;1 #ededed" focus="100%" type="gradient"/>
                <v:shadow on="t" color="black" opacity="24903f" origin=",.5" offset="0,.55556mm"/>
                <v:textbox>
                  <w:txbxContent>
                    <w:p w14:paraId="578D9EB7"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sidRPr="00751109">
                        <w:rPr>
                          <w:rFonts w:ascii="Century Gothic" w:hAnsi="Century Gothic" w:cstheme="minorBidi"/>
                          <w:b/>
                          <w:bCs/>
                          <w:color w:val="000000" w:themeColor="text1"/>
                          <w:kern w:val="24"/>
                          <w:sz w:val="18"/>
                          <w:szCs w:val="18"/>
                        </w:rPr>
                        <w:t>Doctors Park</w:t>
                      </w:r>
                    </w:p>
                    <w:p w14:paraId="6F0EC5B8" w14:textId="77777777" w:rsidR="0016771C" w:rsidRPr="00863A40" w:rsidRDefault="0016771C" w:rsidP="00231654">
                      <w:pPr>
                        <w:jc w:val="center"/>
                        <w:rPr>
                          <w:color w:val="FFFFFF" w:themeColor="background1"/>
                        </w:rPr>
                      </w:pPr>
                    </w:p>
                  </w:txbxContent>
                </v:textbox>
              </v:shape>
            </w:pict>
          </mc:Fallback>
        </mc:AlternateContent>
      </w:r>
      <w:r w:rsidR="00863A40">
        <w:rPr>
          <w:rFonts w:ascii="Garamond" w:hAnsi="Garamond"/>
          <w:noProof/>
          <w:color w:val="000000"/>
        </w:rPr>
        <mc:AlternateContent>
          <mc:Choice Requires="wps">
            <w:drawing>
              <wp:anchor distT="0" distB="0" distL="114300" distR="114300" simplePos="0" relativeHeight="251747328" behindDoc="0" locked="0" layoutInCell="1" allowOverlap="1" wp14:anchorId="604B4135" wp14:editId="529F3583">
                <wp:simplePos x="0" y="0"/>
                <wp:positionH relativeFrom="column">
                  <wp:posOffset>1497106</wp:posOffset>
                </wp:positionH>
                <wp:positionV relativeFrom="paragraph">
                  <wp:posOffset>12140</wp:posOffset>
                </wp:positionV>
                <wp:extent cx="927735" cy="228600"/>
                <wp:effectExtent l="190500" t="38100" r="81915" b="95250"/>
                <wp:wrapNone/>
                <wp:docPr id="116" name="Rectangular Callout 116"/>
                <wp:cNvGraphicFramePr/>
                <a:graphic xmlns:a="http://schemas.openxmlformats.org/drawingml/2006/main">
                  <a:graphicData uri="http://schemas.microsoft.com/office/word/2010/wordprocessingShape">
                    <wps:wsp>
                      <wps:cNvSpPr/>
                      <wps:spPr>
                        <a:xfrm>
                          <a:off x="0" y="0"/>
                          <a:ext cx="927735" cy="228600"/>
                        </a:xfrm>
                        <a:prstGeom prst="wedgeRectCallout">
                          <a:avLst>
                            <a:gd name="adj1" fmla="val -64953"/>
                            <a:gd name="adj2" fmla="val -39958"/>
                          </a:avLst>
                        </a:prstGeom>
                      </wps:spPr>
                      <wps:style>
                        <a:lnRef idx="1">
                          <a:schemeClr val="dk1"/>
                        </a:lnRef>
                        <a:fillRef idx="2">
                          <a:schemeClr val="dk1"/>
                        </a:fillRef>
                        <a:effectRef idx="1">
                          <a:schemeClr val="dk1"/>
                        </a:effectRef>
                        <a:fontRef idx="minor">
                          <a:schemeClr val="dk1"/>
                        </a:fontRef>
                      </wps:style>
                      <wps:txbx>
                        <w:txbxContent>
                          <w:p w14:paraId="3FB01355" w14:textId="77777777" w:rsidR="0016771C" w:rsidRPr="00751109" w:rsidRDefault="0016771C" w:rsidP="00863A40">
                            <w:pPr>
                              <w:pStyle w:val="NormalWeb"/>
                              <w:spacing w:before="0" w:beforeAutospacing="0" w:after="0" w:afterAutospacing="0"/>
                              <w:jc w:val="center"/>
                              <w:rPr>
                                <w:rFonts w:ascii="Century Gothic" w:hAnsi="Century Gothic"/>
                                <w:sz w:val="18"/>
                                <w:szCs w:val="18"/>
                              </w:rPr>
                            </w:pPr>
                            <w:r w:rsidRPr="00751109">
                              <w:rPr>
                                <w:rFonts w:ascii="Century Gothic" w:hAnsi="Century Gothic" w:cstheme="minorBidi"/>
                                <w:b/>
                                <w:bCs/>
                                <w:color w:val="000000" w:themeColor="text1"/>
                                <w:kern w:val="24"/>
                                <w:sz w:val="18"/>
                                <w:szCs w:val="18"/>
                              </w:rPr>
                              <w:t>Doctors Park</w:t>
                            </w:r>
                          </w:p>
                          <w:p w14:paraId="400185B1"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4135" id="Rectangular Callout 116" o:spid="_x0000_s1091" type="#_x0000_t61" style="position:absolute;margin-left:117.9pt;margin-top:.95pt;width:73.05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" adj="-3230,2169" fillcolor="gray [1616]" strokecolor="black [3040]">
                <v:fill color2="#d9d9d9 [496]" rotate="t" angle="180" colors="0 #bcbcbc;22938f #d0d0d0;1 #ededed" focus="100%" type="gradient"/>
                <v:shadow on="t" color="black" opacity="24903f" origin=",.5" offset="0,.55556mm"/>
                <v:textbox>
                  <w:txbxContent>
                    <w:p w14:paraId="3FB01355" w14:textId="77777777" w:rsidR="0016771C" w:rsidRPr="00751109" w:rsidRDefault="0016771C" w:rsidP="00863A40">
                      <w:pPr>
                        <w:pStyle w:val="NormalWeb"/>
                        <w:spacing w:before="0" w:beforeAutospacing="0" w:after="0" w:afterAutospacing="0"/>
                        <w:jc w:val="center"/>
                        <w:rPr>
                          <w:rFonts w:ascii="Century Gothic" w:hAnsi="Century Gothic"/>
                          <w:sz w:val="18"/>
                          <w:szCs w:val="18"/>
                        </w:rPr>
                      </w:pPr>
                      <w:r w:rsidRPr="00751109">
                        <w:rPr>
                          <w:rFonts w:ascii="Century Gothic" w:hAnsi="Century Gothic" w:cstheme="minorBidi"/>
                          <w:b/>
                          <w:bCs/>
                          <w:color w:val="000000" w:themeColor="text1"/>
                          <w:kern w:val="24"/>
                          <w:sz w:val="18"/>
                          <w:szCs w:val="18"/>
                        </w:rPr>
                        <w:t>Doctors Park</w:t>
                      </w:r>
                    </w:p>
                    <w:p w14:paraId="400185B1" w14:textId="77777777" w:rsidR="0016771C" w:rsidRPr="00863A40" w:rsidRDefault="0016771C" w:rsidP="00863A40">
                      <w:pPr>
                        <w:jc w:val="center"/>
                        <w:rPr>
                          <w:color w:val="FFFFFF" w:themeColor="background1"/>
                        </w:rPr>
                      </w:pPr>
                    </w:p>
                  </w:txbxContent>
                </v:textbox>
              </v:shape>
            </w:pict>
          </mc:Fallback>
        </mc:AlternateContent>
      </w:r>
    </w:p>
    <w:p w14:paraId="0BA93CA2" w14:textId="634AF35F" w:rsidR="00E97715" w:rsidRDefault="00E97715" w:rsidP="00E97715">
      <w:pPr>
        <w:pStyle w:val="NoSpacing"/>
        <w:rPr>
          <w:rFonts w:ascii="Garamond" w:hAnsi="Garamond"/>
          <w:color w:val="000000"/>
        </w:rPr>
      </w:pPr>
    </w:p>
    <w:p w14:paraId="560E0A42" w14:textId="3D254C5E" w:rsidR="00E97715" w:rsidRDefault="00E97715" w:rsidP="00E97715">
      <w:pPr>
        <w:pStyle w:val="NoSpacing"/>
        <w:rPr>
          <w:rFonts w:ascii="Garamond" w:hAnsi="Garamond"/>
          <w:color w:val="000000"/>
        </w:rPr>
      </w:pPr>
    </w:p>
    <w:p w14:paraId="1125FEDA" w14:textId="3332933C" w:rsidR="00E97715" w:rsidRDefault="00E97715" w:rsidP="00E97715">
      <w:pPr>
        <w:pStyle w:val="NoSpacing"/>
        <w:rPr>
          <w:rFonts w:ascii="Garamond" w:hAnsi="Garamond"/>
          <w:color w:val="000000"/>
        </w:rPr>
      </w:pPr>
    </w:p>
    <w:p w14:paraId="2F84B1AA" w14:textId="13D5B2EA" w:rsidR="00E97715" w:rsidRDefault="00231654" w:rsidP="00E97715">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63712" behindDoc="0" locked="0" layoutInCell="1" allowOverlap="1" wp14:anchorId="1C6DAC6A" wp14:editId="37A1DE45">
                <wp:simplePos x="0" y="0"/>
                <wp:positionH relativeFrom="column">
                  <wp:posOffset>3233401</wp:posOffset>
                </wp:positionH>
                <wp:positionV relativeFrom="paragraph">
                  <wp:posOffset>122741</wp:posOffset>
                </wp:positionV>
                <wp:extent cx="1021491" cy="237042"/>
                <wp:effectExtent l="57150" t="38100" r="198120" b="106045"/>
                <wp:wrapNone/>
                <wp:docPr id="124" name="Rectangular Callout 124"/>
                <wp:cNvGraphicFramePr/>
                <a:graphic xmlns:a="http://schemas.openxmlformats.org/drawingml/2006/main">
                  <a:graphicData uri="http://schemas.microsoft.com/office/word/2010/wordprocessingShape">
                    <wps:wsp>
                      <wps:cNvSpPr/>
                      <wps:spPr>
                        <a:xfrm>
                          <a:off x="0" y="0"/>
                          <a:ext cx="1021491" cy="237042"/>
                        </a:xfrm>
                        <a:prstGeom prst="wedgeRectCallout">
                          <a:avLst>
                            <a:gd name="adj1" fmla="val 62598"/>
                            <a:gd name="adj2" fmla="val 58081"/>
                          </a:avLst>
                        </a:prstGeom>
                      </wps:spPr>
                      <wps:style>
                        <a:lnRef idx="1">
                          <a:schemeClr val="dk1"/>
                        </a:lnRef>
                        <a:fillRef idx="2">
                          <a:schemeClr val="dk1"/>
                        </a:fillRef>
                        <a:effectRef idx="1">
                          <a:schemeClr val="dk1"/>
                        </a:effectRef>
                        <a:fontRef idx="minor">
                          <a:schemeClr val="dk1"/>
                        </a:fontRef>
                      </wps:style>
                      <wps:txbx>
                        <w:txbxContent>
                          <w:p w14:paraId="38622BA5"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Atwater Beach</w:t>
                            </w:r>
                          </w:p>
                          <w:p w14:paraId="29311DE1"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AC6A" id="Rectangular Callout 124" o:spid="_x0000_s1092" type="#_x0000_t61" style="position:absolute;margin-left:254.6pt;margin-top:9.65pt;width:80.45pt;height:18.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" adj="24321,23345" fillcolor="gray [1616]" strokecolor="black [3040]">
                <v:fill color2="#d9d9d9 [496]" rotate="t" angle="180" colors="0 #bcbcbc;22938f #d0d0d0;1 #ededed" focus="100%" type="gradient"/>
                <v:shadow on="t" color="black" opacity="24903f" origin=",.5" offset="0,.55556mm"/>
                <v:textbox>
                  <w:txbxContent>
                    <w:p w14:paraId="38622BA5"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Atwater Beach</w:t>
                      </w:r>
                    </w:p>
                    <w:p w14:paraId="29311DE1" w14:textId="77777777" w:rsidR="0016771C" w:rsidRPr="00863A40" w:rsidRDefault="0016771C" w:rsidP="00231654">
                      <w:pPr>
                        <w:jc w:val="center"/>
                        <w:rPr>
                          <w:color w:val="FFFFFF" w:themeColor="background1"/>
                        </w:rPr>
                      </w:pPr>
                    </w:p>
                  </w:txbxContent>
                </v:textbox>
              </v:shape>
            </w:pict>
          </mc:Fallback>
        </mc:AlternateContent>
      </w:r>
      <w:r w:rsidR="00863A40">
        <w:rPr>
          <w:rFonts w:ascii="Garamond" w:hAnsi="Garamond"/>
          <w:noProof/>
          <w:color w:val="000000"/>
        </w:rPr>
        <mc:AlternateContent>
          <mc:Choice Requires="wps">
            <w:drawing>
              <wp:anchor distT="0" distB="0" distL="114300" distR="114300" simplePos="0" relativeHeight="251749376" behindDoc="0" locked="0" layoutInCell="1" allowOverlap="1" wp14:anchorId="7542FDF1" wp14:editId="3AE53A8C">
                <wp:simplePos x="0" y="0"/>
                <wp:positionH relativeFrom="column">
                  <wp:posOffset>233082</wp:posOffset>
                </wp:positionH>
                <wp:positionV relativeFrom="paragraph">
                  <wp:posOffset>100666</wp:posOffset>
                </wp:positionV>
                <wp:extent cx="1021491" cy="237042"/>
                <wp:effectExtent l="57150" t="38100" r="198120" b="106045"/>
                <wp:wrapNone/>
                <wp:docPr id="117" name="Rectangular Callout 117"/>
                <wp:cNvGraphicFramePr/>
                <a:graphic xmlns:a="http://schemas.openxmlformats.org/drawingml/2006/main">
                  <a:graphicData uri="http://schemas.microsoft.com/office/word/2010/wordprocessingShape">
                    <wps:wsp>
                      <wps:cNvSpPr/>
                      <wps:spPr>
                        <a:xfrm>
                          <a:off x="0" y="0"/>
                          <a:ext cx="1021491" cy="237042"/>
                        </a:xfrm>
                        <a:prstGeom prst="wedgeRectCallout">
                          <a:avLst>
                            <a:gd name="adj1" fmla="val 62598"/>
                            <a:gd name="adj2" fmla="val 58081"/>
                          </a:avLst>
                        </a:prstGeom>
                      </wps:spPr>
                      <wps:style>
                        <a:lnRef idx="1">
                          <a:schemeClr val="dk1"/>
                        </a:lnRef>
                        <a:fillRef idx="2">
                          <a:schemeClr val="dk1"/>
                        </a:fillRef>
                        <a:effectRef idx="1">
                          <a:schemeClr val="dk1"/>
                        </a:effectRef>
                        <a:fontRef idx="minor">
                          <a:schemeClr val="dk1"/>
                        </a:fontRef>
                      </wps:style>
                      <wps:txbx>
                        <w:txbxContent>
                          <w:p w14:paraId="271BA398" w14:textId="2CA400E7"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Atwater Beach</w:t>
                            </w:r>
                          </w:p>
                          <w:p w14:paraId="6A5FB597"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FDF1" id="Rectangular Callout 117" o:spid="_x0000_s1093" type="#_x0000_t61" style="position:absolute;margin-left:18.35pt;margin-top:7.95pt;width:80.45pt;height:1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" adj="24321,23345" fillcolor="gray [1616]" strokecolor="black [3040]">
                <v:fill color2="#d9d9d9 [496]" rotate="t" angle="180" colors="0 #bcbcbc;22938f #d0d0d0;1 #ededed" focus="100%" type="gradient"/>
                <v:shadow on="t" color="black" opacity="24903f" origin=",.5" offset="0,.55556mm"/>
                <v:textbox>
                  <w:txbxContent>
                    <w:p w14:paraId="271BA398" w14:textId="2CA400E7"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Atwater Beach</w:t>
                      </w:r>
                    </w:p>
                    <w:p w14:paraId="6A5FB597" w14:textId="77777777" w:rsidR="0016771C" w:rsidRPr="00863A40" w:rsidRDefault="0016771C" w:rsidP="00863A40">
                      <w:pPr>
                        <w:jc w:val="center"/>
                        <w:rPr>
                          <w:color w:val="FFFFFF" w:themeColor="background1"/>
                        </w:rPr>
                      </w:pPr>
                    </w:p>
                  </w:txbxContent>
                </v:textbox>
              </v:shape>
            </w:pict>
          </mc:Fallback>
        </mc:AlternateContent>
      </w:r>
    </w:p>
    <w:p w14:paraId="1D18BA24" w14:textId="1733EE9E" w:rsidR="00E97715" w:rsidRDefault="00E97715" w:rsidP="00E97715">
      <w:pPr>
        <w:pStyle w:val="NoSpacing"/>
        <w:rPr>
          <w:rFonts w:ascii="Garamond" w:hAnsi="Garamond"/>
          <w:color w:val="000000"/>
        </w:rPr>
      </w:pPr>
    </w:p>
    <w:p w14:paraId="22BF169A" w14:textId="5B711700" w:rsidR="00E97715" w:rsidRDefault="00231654" w:rsidP="00E97715">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65760" behindDoc="0" locked="0" layoutInCell="1" allowOverlap="1" wp14:anchorId="1EA22F45" wp14:editId="4D159F46">
                <wp:simplePos x="0" y="0"/>
                <wp:positionH relativeFrom="column">
                  <wp:posOffset>4545106</wp:posOffset>
                </wp:positionH>
                <wp:positionV relativeFrom="paragraph">
                  <wp:posOffset>95325</wp:posOffset>
                </wp:positionV>
                <wp:extent cx="1058620" cy="228600"/>
                <wp:effectExtent l="171450" t="38100" r="84455" b="152400"/>
                <wp:wrapNone/>
                <wp:docPr id="125" name="Rectangular Callout 125"/>
                <wp:cNvGraphicFramePr/>
                <a:graphic xmlns:a="http://schemas.openxmlformats.org/drawingml/2006/main">
                  <a:graphicData uri="http://schemas.microsoft.com/office/word/2010/wordprocessingShape">
                    <wps:wsp>
                      <wps:cNvSpPr/>
                      <wps:spPr>
                        <a:xfrm>
                          <a:off x="0" y="0"/>
                          <a:ext cx="1058620" cy="228600"/>
                        </a:xfrm>
                        <a:prstGeom prst="wedgeRectCallout">
                          <a:avLst>
                            <a:gd name="adj1" fmla="val -61088"/>
                            <a:gd name="adj2" fmla="val 75728"/>
                          </a:avLst>
                        </a:prstGeom>
                      </wps:spPr>
                      <wps:style>
                        <a:lnRef idx="1">
                          <a:schemeClr val="dk1"/>
                        </a:lnRef>
                        <a:fillRef idx="2">
                          <a:schemeClr val="dk1"/>
                        </a:fillRef>
                        <a:effectRef idx="1">
                          <a:schemeClr val="dk1"/>
                        </a:effectRef>
                        <a:fontRef idx="minor">
                          <a:schemeClr val="dk1"/>
                        </a:fontRef>
                      </wps:style>
                      <wps:txbx>
                        <w:txbxContent>
                          <w:p w14:paraId="35BFF1BA"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Bradford Beach</w:t>
                            </w:r>
                          </w:p>
                          <w:p w14:paraId="1FA94463"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2F45" id="Rectangular Callout 125" o:spid="_x0000_s1094" type="#_x0000_t61" style="position:absolute;margin-left:357.9pt;margin-top:7.5pt;width:83.3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" adj="-2395,27157" fillcolor="gray [1616]" strokecolor="black [3040]">
                <v:fill color2="#d9d9d9 [496]" rotate="t" angle="180" colors="0 #bcbcbc;22938f #d0d0d0;1 #ededed" focus="100%" type="gradient"/>
                <v:shadow on="t" color="black" opacity="24903f" origin=",.5" offset="0,.55556mm"/>
                <v:textbox>
                  <w:txbxContent>
                    <w:p w14:paraId="35BFF1BA"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Bradford Beach</w:t>
                      </w:r>
                    </w:p>
                    <w:p w14:paraId="1FA94463" w14:textId="77777777" w:rsidR="0016771C" w:rsidRPr="00863A40" w:rsidRDefault="0016771C" w:rsidP="00231654">
                      <w:pPr>
                        <w:jc w:val="center"/>
                        <w:rPr>
                          <w:color w:val="FFFFFF" w:themeColor="background1"/>
                        </w:rPr>
                      </w:pPr>
                    </w:p>
                  </w:txbxContent>
                </v:textbox>
              </v:shape>
            </w:pict>
          </mc:Fallback>
        </mc:AlternateContent>
      </w:r>
      <w:r w:rsidR="00863A40">
        <w:rPr>
          <w:rFonts w:ascii="Garamond" w:hAnsi="Garamond"/>
          <w:noProof/>
          <w:color w:val="000000"/>
        </w:rPr>
        <mc:AlternateContent>
          <mc:Choice Requires="wps">
            <w:drawing>
              <wp:anchor distT="0" distB="0" distL="114300" distR="114300" simplePos="0" relativeHeight="251753472" behindDoc="0" locked="0" layoutInCell="1" allowOverlap="1" wp14:anchorId="2B775BB4" wp14:editId="57CDBD9F">
                <wp:simplePos x="0" y="0"/>
                <wp:positionH relativeFrom="column">
                  <wp:posOffset>1515035</wp:posOffset>
                </wp:positionH>
                <wp:positionV relativeFrom="paragraph">
                  <wp:posOffset>122518</wp:posOffset>
                </wp:positionV>
                <wp:extent cx="1058620" cy="228600"/>
                <wp:effectExtent l="171450" t="38100" r="84455" b="152400"/>
                <wp:wrapNone/>
                <wp:docPr id="119" name="Rectangular Callout 119"/>
                <wp:cNvGraphicFramePr/>
                <a:graphic xmlns:a="http://schemas.openxmlformats.org/drawingml/2006/main">
                  <a:graphicData uri="http://schemas.microsoft.com/office/word/2010/wordprocessingShape">
                    <wps:wsp>
                      <wps:cNvSpPr/>
                      <wps:spPr>
                        <a:xfrm>
                          <a:off x="0" y="0"/>
                          <a:ext cx="1058620" cy="228600"/>
                        </a:xfrm>
                        <a:prstGeom prst="wedgeRectCallout">
                          <a:avLst>
                            <a:gd name="adj1" fmla="val -61088"/>
                            <a:gd name="adj2" fmla="val 75728"/>
                          </a:avLst>
                        </a:prstGeom>
                      </wps:spPr>
                      <wps:style>
                        <a:lnRef idx="1">
                          <a:schemeClr val="dk1"/>
                        </a:lnRef>
                        <a:fillRef idx="2">
                          <a:schemeClr val="dk1"/>
                        </a:fillRef>
                        <a:effectRef idx="1">
                          <a:schemeClr val="dk1"/>
                        </a:effectRef>
                        <a:fontRef idx="minor">
                          <a:schemeClr val="dk1"/>
                        </a:fontRef>
                      </wps:style>
                      <wps:txbx>
                        <w:txbxContent>
                          <w:p w14:paraId="44D5F1B8" w14:textId="4DE834C4"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Bradford Beach</w:t>
                            </w:r>
                          </w:p>
                          <w:p w14:paraId="5EA7024C"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75BB4" id="Rectangular Callout 119" o:spid="_x0000_s1095" type="#_x0000_t61" style="position:absolute;margin-left:119.3pt;margin-top:9.65pt;width:83.3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" adj="-2395,27157" fillcolor="gray [1616]" strokecolor="black [3040]">
                <v:fill color2="#d9d9d9 [496]" rotate="t" angle="180" colors="0 #bcbcbc;22938f #d0d0d0;1 #ededed" focus="100%" type="gradient"/>
                <v:shadow on="t" color="black" opacity="24903f" origin=",.5" offset="0,.55556mm"/>
                <v:textbox>
                  <w:txbxContent>
                    <w:p w14:paraId="44D5F1B8" w14:textId="4DE834C4"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Bradford Beach</w:t>
                      </w:r>
                    </w:p>
                    <w:p w14:paraId="5EA7024C" w14:textId="77777777" w:rsidR="0016771C" w:rsidRPr="00863A40" w:rsidRDefault="0016771C" w:rsidP="00863A40">
                      <w:pPr>
                        <w:jc w:val="center"/>
                        <w:rPr>
                          <w:color w:val="FFFFFF" w:themeColor="background1"/>
                        </w:rPr>
                      </w:pPr>
                    </w:p>
                  </w:txbxContent>
                </v:textbox>
              </v:shape>
            </w:pict>
          </mc:Fallback>
        </mc:AlternateContent>
      </w:r>
    </w:p>
    <w:p w14:paraId="66CA8480" w14:textId="63FEFE48" w:rsidR="00E97715" w:rsidRDefault="00231654" w:rsidP="00E97715">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51424" behindDoc="0" locked="0" layoutInCell="1" allowOverlap="1" wp14:anchorId="72EFA382" wp14:editId="59770B4B">
                <wp:simplePos x="0" y="0"/>
                <wp:positionH relativeFrom="column">
                  <wp:posOffset>85090</wp:posOffset>
                </wp:positionH>
                <wp:positionV relativeFrom="paragraph">
                  <wp:posOffset>50165</wp:posOffset>
                </wp:positionV>
                <wp:extent cx="1150620" cy="236855"/>
                <wp:effectExtent l="57150" t="38100" r="163830" b="86995"/>
                <wp:wrapNone/>
                <wp:docPr id="118" name="Rectangular Callout 118"/>
                <wp:cNvGraphicFramePr/>
                <a:graphic xmlns:a="http://schemas.openxmlformats.org/drawingml/2006/main">
                  <a:graphicData uri="http://schemas.microsoft.com/office/word/2010/wordprocessingShape">
                    <wps:wsp>
                      <wps:cNvSpPr/>
                      <wps:spPr>
                        <a:xfrm>
                          <a:off x="0" y="0"/>
                          <a:ext cx="1150620" cy="236855"/>
                        </a:xfrm>
                        <a:prstGeom prst="wedgeRectCallout">
                          <a:avLst>
                            <a:gd name="adj1" fmla="val 59481"/>
                            <a:gd name="adj2" fmla="val 50511"/>
                          </a:avLst>
                        </a:prstGeom>
                      </wps:spPr>
                      <wps:style>
                        <a:lnRef idx="1">
                          <a:schemeClr val="dk1"/>
                        </a:lnRef>
                        <a:fillRef idx="2">
                          <a:schemeClr val="dk1"/>
                        </a:fillRef>
                        <a:effectRef idx="1">
                          <a:schemeClr val="dk1"/>
                        </a:effectRef>
                        <a:fontRef idx="minor">
                          <a:schemeClr val="dk1"/>
                        </a:fontRef>
                      </wps:style>
                      <wps:txbx>
                        <w:txbxContent>
                          <w:p w14:paraId="7B589A7F" w14:textId="1225F4E1"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McKinley Beach</w:t>
                            </w:r>
                          </w:p>
                          <w:p w14:paraId="112BE36A"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A382" id="Rectangular Callout 118" o:spid="_x0000_s1096" type="#_x0000_t61" style="position:absolute;margin-left:6.7pt;margin-top:3.95pt;width:90.6pt;height:1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" adj="23648,21710" fillcolor="gray [1616]" strokecolor="black [3040]">
                <v:fill color2="#d9d9d9 [496]" rotate="t" angle="180" colors="0 #bcbcbc;22938f #d0d0d0;1 #ededed" focus="100%" type="gradient"/>
                <v:shadow on="t" color="black" opacity="24903f" origin=",.5" offset="0,.55556mm"/>
                <v:textbox>
                  <w:txbxContent>
                    <w:p w14:paraId="7B589A7F" w14:textId="1225F4E1"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McKinley Beach</w:t>
                      </w:r>
                    </w:p>
                    <w:p w14:paraId="112BE36A" w14:textId="77777777" w:rsidR="0016771C" w:rsidRPr="00863A40" w:rsidRDefault="0016771C" w:rsidP="00863A40">
                      <w:pPr>
                        <w:jc w:val="center"/>
                        <w:rPr>
                          <w:color w:val="FFFFFF" w:themeColor="background1"/>
                        </w:rPr>
                      </w:pPr>
                    </w:p>
                  </w:txbxContent>
                </v:textbox>
              </v:shape>
            </w:pict>
          </mc:Fallback>
        </mc:AlternateContent>
      </w:r>
      <w:r>
        <w:rPr>
          <w:rFonts w:ascii="Garamond" w:hAnsi="Garamond"/>
          <w:noProof/>
          <w:color w:val="000000"/>
        </w:rPr>
        <mc:AlternateContent>
          <mc:Choice Requires="wps">
            <w:drawing>
              <wp:anchor distT="0" distB="0" distL="114300" distR="114300" simplePos="0" relativeHeight="251767808" behindDoc="0" locked="0" layoutInCell="1" allowOverlap="1" wp14:anchorId="4185DECB" wp14:editId="486E0EDC">
                <wp:simplePos x="0" y="0"/>
                <wp:positionH relativeFrom="column">
                  <wp:posOffset>3039035</wp:posOffset>
                </wp:positionH>
                <wp:positionV relativeFrom="paragraph">
                  <wp:posOffset>63351</wp:posOffset>
                </wp:positionV>
                <wp:extent cx="1151068" cy="237042"/>
                <wp:effectExtent l="57150" t="38100" r="201930" b="106045"/>
                <wp:wrapNone/>
                <wp:docPr id="126" name="Rectangular Callout 126"/>
                <wp:cNvGraphicFramePr/>
                <a:graphic xmlns:a="http://schemas.openxmlformats.org/drawingml/2006/main">
                  <a:graphicData uri="http://schemas.microsoft.com/office/word/2010/wordprocessingShape">
                    <wps:wsp>
                      <wps:cNvSpPr/>
                      <wps:spPr>
                        <a:xfrm>
                          <a:off x="0" y="0"/>
                          <a:ext cx="1151068" cy="237042"/>
                        </a:xfrm>
                        <a:prstGeom prst="wedgeRectCallout">
                          <a:avLst>
                            <a:gd name="adj1" fmla="val 62598"/>
                            <a:gd name="adj2" fmla="val 58081"/>
                          </a:avLst>
                        </a:prstGeom>
                      </wps:spPr>
                      <wps:style>
                        <a:lnRef idx="1">
                          <a:schemeClr val="dk1"/>
                        </a:lnRef>
                        <a:fillRef idx="2">
                          <a:schemeClr val="dk1"/>
                        </a:fillRef>
                        <a:effectRef idx="1">
                          <a:schemeClr val="dk1"/>
                        </a:effectRef>
                        <a:fontRef idx="minor">
                          <a:schemeClr val="dk1"/>
                        </a:fontRef>
                      </wps:style>
                      <wps:txbx>
                        <w:txbxContent>
                          <w:p w14:paraId="4E8FF3C1"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McKinley Beach</w:t>
                            </w:r>
                          </w:p>
                          <w:p w14:paraId="0387089C"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DECB" id="Rectangular Callout 126" o:spid="_x0000_s1097" type="#_x0000_t61" style="position:absolute;margin-left:239.3pt;margin-top:5pt;width:90.65pt;height:1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" adj="24321,23345" fillcolor="gray [1616]" strokecolor="black [3040]">
                <v:fill color2="#d9d9d9 [496]" rotate="t" angle="180" colors="0 #bcbcbc;22938f #d0d0d0;1 #ededed" focus="100%" type="gradient"/>
                <v:shadow on="t" color="black" opacity="24903f" origin=",.5" offset="0,.55556mm"/>
                <v:textbox>
                  <w:txbxContent>
                    <w:p w14:paraId="4E8FF3C1"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McKinley Beach</w:t>
                      </w:r>
                    </w:p>
                    <w:p w14:paraId="0387089C" w14:textId="77777777" w:rsidR="0016771C" w:rsidRPr="00863A40" w:rsidRDefault="0016771C" w:rsidP="00231654">
                      <w:pPr>
                        <w:jc w:val="center"/>
                        <w:rPr>
                          <w:color w:val="FFFFFF" w:themeColor="background1"/>
                        </w:rPr>
                      </w:pPr>
                    </w:p>
                  </w:txbxContent>
                </v:textbox>
              </v:shape>
            </w:pict>
          </mc:Fallback>
        </mc:AlternateContent>
      </w:r>
    </w:p>
    <w:p w14:paraId="110F28F6" w14:textId="592345B8" w:rsidR="00E97715" w:rsidRDefault="00E97715" w:rsidP="00E97715">
      <w:pPr>
        <w:pStyle w:val="NoSpacing"/>
        <w:rPr>
          <w:rFonts w:ascii="Garamond" w:hAnsi="Garamond"/>
          <w:color w:val="000000"/>
        </w:rPr>
      </w:pPr>
    </w:p>
    <w:p w14:paraId="6187213F" w14:textId="12F7BD85" w:rsidR="00E97715" w:rsidRDefault="00E97715" w:rsidP="00E97715">
      <w:pPr>
        <w:pStyle w:val="NoSpacing"/>
        <w:rPr>
          <w:rFonts w:ascii="Garamond" w:hAnsi="Garamond"/>
          <w:color w:val="000000"/>
        </w:rPr>
      </w:pPr>
    </w:p>
    <w:p w14:paraId="51DC450E" w14:textId="452E53A2" w:rsidR="00E97715" w:rsidRDefault="00231654" w:rsidP="00E97715">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55520" behindDoc="0" locked="0" layoutInCell="1" allowOverlap="1" wp14:anchorId="7D406193" wp14:editId="50C87F0F">
                <wp:simplePos x="0" y="0"/>
                <wp:positionH relativeFrom="column">
                  <wp:posOffset>1330885</wp:posOffset>
                </wp:positionH>
                <wp:positionV relativeFrom="paragraph">
                  <wp:posOffset>26894</wp:posOffset>
                </wp:positionV>
                <wp:extent cx="972185" cy="219075"/>
                <wp:effectExtent l="57150" t="114300" r="75565" b="104775"/>
                <wp:wrapNone/>
                <wp:docPr id="120" name="Rectangular Callout 120"/>
                <wp:cNvGraphicFramePr/>
                <a:graphic xmlns:a="http://schemas.openxmlformats.org/drawingml/2006/main">
                  <a:graphicData uri="http://schemas.microsoft.com/office/word/2010/wordprocessingShape">
                    <wps:wsp>
                      <wps:cNvSpPr/>
                      <wps:spPr>
                        <a:xfrm>
                          <a:off x="0" y="0"/>
                          <a:ext cx="972185" cy="219075"/>
                        </a:xfrm>
                        <a:prstGeom prst="wedgeRectCallout">
                          <a:avLst>
                            <a:gd name="adj1" fmla="val -51481"/>
                            <a:gd name="adj2" fmla="val -87954"/>
                          </a:avLst>
                        </a:prstGeom>
                      </wps:spPr>
                      <wps:style>
                        <a:lnRef idx="1">
                          <a:schemeClr val="dk1"/>
                        </a:lnRef>
                        <a:fillRef idx="2">
                          <a:schemeClr val="dk1"/>
                        </a:fillRef>
                        <a:effectRef idx="1">
                          <a:schemeClr val="dk1"/>
                        </a:effectRef>
                        <a:fontRef idx="minor">
                          <a:schemeClr val="dk1"/>
                        </a:fontRef>
                      </wps:style>
                      <wps:txbx>
                        <w:txbxContent>
                          <w:p w14:paraId="2A2B419A" w14:textId="66388069"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Veterans Park</w:t>
                            </w:r>
                          </w:p>
                          <w:p w14:paraId="58808144"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6193" id="Rectangular Callout 120" o:spid="_x0000_s1098" type="#_x0000_t61" style="position:absolute;margin-left:104.8pt;margin-top:2.1pt;width:76.55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" adj="-320,-8198" fillcolor="gray [1616]" strokecolor="black [3040]">
                <v:fill color2="#d9d9d9 [496]" rotate="t" angle="180" colors="0 #bcbcbc;22938f #d0d0d0;1 #ededed" focus="100%" type="gradient"/>
                <v:shadow on="t" color="black" opacity="24903f" origin=",.5" offset="0,.55556mm"/>
                <v:textbox>
                  <w:txbxContent>
                    <w:p w14:paraId="2A2B419A" w14:textId="66388069"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Veterans Park</w:t>
                      </w:r>
                    </w:p>
                    <w:p w14:paraId="58808144" w14:textId="77777777" w:rsidR="0016771C" w:rsidRPr="00863A40" w:rsidRDefault="0016771C" w:rsidP="00863A40">
                      <w:pPr>
                        <w:jc w:val="center"/>
                        <w:rPr>
                          <w:color w:val="FFFFFF" w:themeColor="background1"/>
                        </w:rPr>
                      </w:pPr>
                    </w:p>
                  </w:txbxContent>
                </v:textbox>
              </v:shape>
            </w:pict>
          </mc:Fallback>
        </mc:AlternateContent>
      </w:r>
      <w:r>
        <w:rPr>
          <w:rFonts w:ascii="Garamond" w:hAnsi="Garamond"/>
          <w:noProof/>
          <w:color w:val="000000"/>
        </w:rPr>
        <mc:AlternateContent>
          <mc:Choice Requires="wps">
            <w:drawing>
              <wp:anchor distT="0" distB="0" distL="114300" distR="114300" simplePos="0" relativeHeight="251769856" behindDoc="0" locked="0" layoutInCell="1" allowOverlap="1" wp14:anchorId="0FCD1C80" wp14:editId="00E6749D">
                <wp:simplePos x="0" y="0"/>
                <wp:positionH relativeFrom="column">
                  <wp:posOffset>4324612</wp:posOffset>
                </wp:positionH>
                <wp:positionV relativeFrom="paragraph">
                  <wp:posOffset>53378</wp:posOffset>
                </wp:positionV>
                <wp:extent cx="972185" cy="219075"/>
                <wp:effectExtent l="57150" t="114300" r="75565" b="104775"/>
                <wp:wrapNone/>
                <wp:docPr id="127" name="Rectangular Callout 127"/>
                <wp:cNvGraphicFramePr/>
                <a:graphic xmlns:a="http://schemas.openxmlformats.org/drawingml/2006/main">
                  <a:graphicData uri="http://schemas.microsoft.com/office/word/2010/wordprocessingShape">
                    <wps:wsp>
                      <wps:cNvSpPr/>
                      <wps:spPr>
                        <a:xfrm>
                          <a:off x="0" y="0"/>
                          <a:ext cx="972185" cy="219075"/>
                        </a:xfrm>
                        <a:prstGeom prst="wedgeRectCallout">
                          <a:avLst>
                            <a:gd name="adj1" fmla="val -51481"/>
                            <a:gd name="adj2" fmla="val -87954"/>
                          </a:avLst>
                        </a:prstGeom>
                      </wps:spPr>
                      <wps:style>
                        <a:lnRef idx="1">
                          <a:schemeClr val="dk1"/>
                        </a:lnRef>
                        <a:fillRef idx="2">
                          <a:schemeClr val="dk1"/>
                        </a:fillRef>
                        <a:effectRef idx="1">
                          <a:schemeClr val="dk1"/>
                        </a:effectRef>
                        <a:fontRef idx="minor">
                          <a:schemeClr val="dk1"/>
                        </a:fontRef>
                      </wps:style>
                      <wps:txbx>
                        <w:txbxContent>
                          <w:p w14:paraId="1C326F76"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Veterans Park</w:t>
                            </w:r>
                          </w:p>
                          <w:p w14:paraId="55EAB44B"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1C80" id="Rectangular Callout 127" o:spid="_x0000_s1099" type="#_x0000_t61" style="position:absolute;margin-left:340.5pt;margin-top:4.2pt;width:76.55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" adj="-320,-8198" fillcolor="gray [1616]" strokecolor="black [3040]">
                <v:fill color2="#d9d9d9 [496]" rotate="t" angle="180" colors="0 #bcbcbc;22938f #d0d0d0;1 #ededed" focus="100%" type="gradient"/>
                <v:shadow on="t" color="black" opacity="24903f" origin=",.5" offset="0,.55556mm"/>
                <v:textbox>
                  <w:txbxContent>
                    <w:p w14:paraId="1C326F76"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Veterans Park</w:t>
                      </w:r>
                    </w:p>
                    <w:p w14:paraId="55EAB44B" w14:textId="77777777" w:rsidR="0016771C" w:rsidRPr="00863A40" w:rsidRDefault="0016771C" w:rsidP="00231654">
                      <w:pPr>
                        <w:jc w:val="center"/>
                        <w:rPr>
                          <w:color w:val="FFFFFF" w:themeColor="background1"/>
                        </w:rPr>
                      </w:pPr>
                    </w:p>
                  </w:txbxContent>
                </v:textbox>
              </v:shape>
            </w:pict>
          </mc:Fallback>
        </mc:AlternateContent>
      </w:r>
    </w:p>
    <w:p w14:paraId="4046C614" w14:textId="07DB0A1C" w:rsidR="00E97715" w:rsidRDefault="00E97715" w:rsidP="00E97715">
      <w:pPr>
        <w:pStyle w:val="NoSpacing"/>
        <w:rPr>
          <w:rFonts w:ascii="Garamond" w:hAnsi="Garamond"/>
          <w:color w:val="000000"/>
        </w:rPr>
      </w:pPr>
    </w:p>
    <w:p w14:paraId="27E01EF8" w14:textId="62ADF731" w:rsidR="00E97715" w:rsidRDefault="00231654" w:rsidP="00E97715">
      <w:pPr>
        <w:pStyle w:val="NoSpacing"/>
        <w:rPr>
          <w:rFonts w:ascii="Century Gothic" w:hAnsi="Century Gothic"/>
          <w:b/>
          <w:i/>
          <w:szCs w:val="24"/>
        </w:rPr>
      </w:pPr>
      <w:r>
        <w:rPr>
          <w:rFonts w:ascii="Garamond" w:hAnsi="Garamond"/>
          <w:noProof/>
          <w:color w:val="000000"/>
        </w:rPr>
        <mc:AlternateContent>
          <mc:Choice Requires="wps">
            <w:drawing>
              <wp:anchor distT="0" distB="0" distL="114300" distR="114300" simplePos="0" relativeHeight="251771904" behindDoc="0" locked="0" layoutInCell="1" allowOverlap="1" wp14:anchorId="286DDF5F" wp14:editId="406EC291">
                <wp:simplePos x="0" y="0"/>
                <wp:positionH relativeFrom="column">
                  <wp:posOffset>4567182</wp:posOffset>
                </wp:positionH>
                <wp:positionV relativeFrom="paragraph">
                  <wp:posOffset>133911</wp:posOffset>
                </wp:positionV>
                <wp:extent cx="1237129" cy="219075"/>
                <wp:effectExtent l="285750" t="38100" r="77470" b="104775"/>
                <wp:wrapNone/>
                <wp:docPr id="1024" name="Rectangular Callout 1024"/>
                <wp:cNvGraphicFramePr/>
                <a:graphic xmlns:a="http://schemas.openxmlformats.org/drawingml/2006/main">
                  <a:graphicData uri="http://schemas.microsoft.com/office/word/2010/wordprocessingShape">
                    <wps:wsp>
                      <wps:cNvSpPr/>
                      <wps:spPr>
                        <a:xfrm>
                          <a:off x="0" y="0"/>
                          <a:ext cx="1237129" cy="219075"/>
                        </a:xfrm>
                        <a:prstGeom prst="wedgeRectCallout">
                          <a:avLst>
                            <a:gd name="adj1" fmla="val -69001"/>
                            <a:gd name="adj2" fmla="val -4066"/>
                          </a:avLst>
                        </a:prstGeom>
                      </wps:spPr>
                      <wps:style>
                        <a:lnRef idx="1">
                          <a:schemeClr val="dk1"/>
                        </a:lnRef>
                        <a:fillRef idx="2">
                          <a:schemeClr val="dk1"/>
                        </a:fillRef>
                        <a:effectRef idx="1">
                          <a:schemeClr val="dk1"/>
                        </a:effectRef>
                        <a:fontRef idx="minor">
                          <a:schemeClr val="dk1"/>
                        </a:fontRef>
                      </wps:style>
                      <wps:txbx>
                        <w:txbxContent>
                          <w:p w14:paraId="582910DD"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South Shore Beach</w:t>
                            </w:r>
                          </w:p>
                          <w:p w14:paraId="3A78E13A"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DF5F" id="Rectangular Callout 1024" o:spid="_x0000_s1100" type="#_x0000_t61" style="position:absolute;margin-left:359.6pt;margin-top:10.55pt;width:97.4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" adj="-4104,9922" fillcolor="gray [1616]" strokecolor="black [3040]">
                <v:fill color2="#d9d9d9 [496]" rotate="t" angle="180" colors="0 #bcbcbc;22938f #d0d0d0;1 #ededed" focus="100%" type="gradient"/>
                <v:shadow on="t" color="black" opacity="24903f" origin=",.5" offset="0,.55556mm"/>
                <v:textbox>
                  <w:txbxContent>
                    <w:p w14:paraId="582910DD"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South Shore Beach</w:t>
                      </w:r>
                    </w:p>
                    <w:p w14:paraId="3A78E13A" w14:textId="77777777" w:rsidR="0016771C" w:rsidRPr="00863A40" w:rsidRDefault="0016771C" w:rsidP="00231654">
                      <w:pPr>
                        <w:jc w:val="center"/>
                        <w:rPr>
                          <w:color w:val="FFFFFF" w:themeColor="background1"/>
                        </w:rPr>
                      </w:pPr>
                    </w:p>
                  </w:txbxContent>
                </v:textbox>
              </v:shape>
            </w:pict>
          </mc:Fallback>
        </mc:AlternateContent>
      </w:r>
      <w:r>
        <w:rPr>
          <w:rFonts w:ascii="Garamond" w:hAnsi="Garamond"/>
          <w:noProof/>
          <w:color w:val="000000"/>
        </w:rPr>
        <mc:AlternateContent>
          <mc:Choice Requires="wps">
            <w:drawing>
              <wp:anchor distT="0" distB="0" distL="114300" distR="114300" simplePos="0" relativeHeight="251759616" behindDoc="0" locked="0" layoutInCell="1" allowOverlap="1" wp14:anchorId="5CBE9B2B" wp14:editId="5B2CD24B">
                <wp:simplePos x="0" y="0"/>
                <wp:positionH relativeFrom="column">
                  <wp:posOffset>1564229</wp:posOffset>
                </wp:positionH>
                <wp:positionV relativeFrom="paragraph">
                  <wp:posOffset>142875</wp:posOffset>
                </wp:positionV>
                <wp:extent cx="1237129" cy="219075"/>
                <wp:effectExtent l="285750" t="38100" r="77470" b="104775"/>
                <wp:wrapNone/>
                <wp:docPr id="122" name="Rectangular Callout 122"/>
                <wp:cNvGraphicFramePr/>
                <a:graphic xmlns:a="http://schemas.openxmlformats.org/drawingml/2006/main">
                  <a:graphicData uri="http://schemas.microsoft.com/office/word/2010/wordprocessingShape">
                    <wps:wsp>
                      <wps:cNvSpPr/>
                      <wps:spPr>
                        <a:xfrm>
                          <a:off x="0" y="0"/>
                          <a:ext cx="1237129" cy="219075"/>
                        </a:xfrm>
                        <a:prstGeom prst="wedgeRectCallout">
                          <a:avLst>
                            <a:gd name="adj1" fmla="val -69001"/>
                            <a:gd name="adj2" fmla="val -4066"/>
                          </a:avLst>
                        </a:prstGeom>
                      </wps:spPr>
                      <wps:style>
                        <a:lnRef idx="1">
                          <a:schemeClr val="dk1"/>
                        </a:lnRef>
                        <a:fillRef idx="2">
                          <a:schemeClr val="dk1"/>
                        </a:fillRef>
                        <a:effectRef idx="1">
                          <a:schemeClr val="dk1"/>
                        </a:effectRef>
                        <a:fontRef idx="minor">
                          <a:schemeClr val="dk1"/>
                        </a:fontRef>
                      </wps:style>
                      <wps:txbx>
                        <w:txbxContent>
                          <w:p w14:paraId="37F0B444" w14:textId="5342397C"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South Shore Beach</w:t>
                            </w:r>
                          </w:p>
                          <w:p w14:paraId="28405465"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9B2B" id="Rectangular Callout 122" o:spid="_x0000_s1101" type="#_x0000_t61" style="position:absolute;margin-left:123.15pt;margin-top:11.25pt;width:97.4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" adj="-4104,9922" fillcolor="gray [1616]" strokecolor="black [3040]">
                <v:fill color2="#d9d9d9 [496]" rotate="t" angle="180" colors="0 #bcbcbc;22938f #d0d0d0;1 #ededed" focus="100%" type="gradient"/>
                <v:shadow on="t" color="black" opacity="24903f" origin=",.5" offset="0,.55556mm"/>
                <v:textbox>
                  <w:txbxContent>
                    <w:p w14:paraId="37F0B444" w14:textId="5342397C"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South Shore Beach</w:t>
                      </w:r>
                    </w:p>
                    <w:p w14:paraId="28405465" w14:textId="77777777" w:rsidR="0016771C" w:rsidRPr="00863A40" w:rsidRDefault="0016771C" w:rsidP="00231654">
                      <w:pPr>
                        <w:jc w:val="center"/>
                        <w:rPr>
                          <w:color w:val="FFFFFF" w:themeColor="background1"/>
                        </w:rPr>
                      </w:pPr>
                    </w:p>
                  </w:txbxContent>
                </v:textbox>
              </v:shape>
            </w:pict>
          </mc:Fallback>
        </mc:AlternateContent>
      </w:r>
    </w:p>
    <w:p w14:paraId="3C1AE624" w14:textId="28626AF5" w:rsidR="00A858E3" w:rsidRDefault="00A858E3" w:rsidP="00621AB9">
      <w:pPr>
        <w:pStyle w:val="NoSpacing"/>
        <w:rPr>
          <w:rFonts w:ascii="Century Gothic" w:hAnsi="Century Gothic"/>
          <w:b/>
          <w:i/>
          <w:szCs w:val="24"/>
        </w:rPr>
      </w:pPr>
    </w:p>
    <w:p w14:paraId="77F1A4D4" w14:textId="516FB2D9" w:rsidR="00A858E3" w:rsidRDefault="00A858E3" w:rsidP="00621AB9">
      <w:pPr>
        <w:pStyle w:val="NoSpacing"/>
        <w:rPr>
          <w:rFonts w:ascii="Century Gothic" w:hAnsi="Century Gothic"/>
          <w:b/>
          <w:i/>
          <w:szCs w:val="24"/>
        </w:rPr>
      </w:pPr>
    </w:p>
    <w:p w14:paraId="5E00F9B5" w14:textId="4FA889F2" w:rsidR="00A858E3" w:rsidRDefault="00A858E3" w:rsidP="00621AB9">
      <w:pPr>
        <w:pStyle w:val="NoSpacing"/>
        <w:rPr>
          <w:rFonts w:ascii="Century Gothic" w:hAnsi="Century Gothic"/>
          <w:b/>
          <w:i/>
          <w:szCs w:val="24"/>
        </w:rPr>
      </w:pPr>
    </w:p>
    <w:p w14:paraId="454F5A18" w14:textId="539C020C" w:rsidR="00A858E3" w:rsidRPr="00801A00" w:rsidRDefault="00A858E3" w:rsidP="00621AB9">
      <w:pPr>
        <w:pStyle w:val="NoSpacing"/>
        <w:rPr>
          <w:rFonts w:ascii="Century Gothic" w:hAnsi="Century Gothic"/>
          <w:b/>
          <w:i/>
          <w:szCs w:val="24"/>
        </w:rPr>
      </w:pPr>
    </w:p>
    <w:p w14:paraId="72E9E26D" w14:textId="23077209" w:rsidR="00801A00" w:rsidRPr="00801A00" w:rsidRDefault="00231654" w:rsidP="00621AB9">
      <w:pPr>
        <w:pStyle w:val="NoSpacing"/>
        <w:rPr>
          <w:rFonts w:ascii="Century Gothic" w:hAnsi="Century Gothic"/>
          <w:b/>
          <w:i/>
          <w:szCs w:val="24"/>
        </w:rPr>
      </w:pPr>
      <w:r>
        <w:rPr>
          <w:rFonts w:ascii="Garamond" w:hAnsi="Garamond"/>
          <w:noProof/>
          <w:color w:val="000000"/>
        </w:rPr>
        <mc:AlternateContent>
          <mc:Choice Requires="wps">
            <w:drawing>
              <wp:anchor distT="0" distB="0" distL="114300" distR="114300" simplePos="0" relativeHeight="251773952" behindDoc="0" locked="0" layoutInCell="1" allowOverlap="1" wp14:anchorId="546A0191" wp14:editId="007BA52C">
                <wp:simplePos x="0" y="0"/>
                <wp:positionH relativeFrom="column">
                  <wp:posOffset>3334572</wp:posOffset>
                </wp:positionH>
                <wp:positionV relativeFrom="paragraph">
                  <wp:posOffset>25923</wp:posOffset>
                </wp:positionV>
                <wp:extent cx="1203960" cy="219075"/>
                <wp:effectExtent l="57150" t="38100" r="167640" b="257175"/>
                <wp:wrapNone/>
                <wp:docPr id="1025" name="Rectangular Callout 1025"/>
                <wp:cNvGraphicFramePr/>
                <a:graphic xmlns:a="http://schemas.openxmlformats.org/drawingml/2006/main">
                  <a:graphicData uri="http://schemas.microsoft.com/office/word/2010/wordprocessingShape">
                    <wps:wsp>
                      <wps:cNvSpPr/>
                      <wps:spPr>
                        <a:xfrm>
                          <a:off x="0" y="0"/>
                          <a:ext cx="1203960" cy="219075"/>
                        </a:xfrm>
                        <a:prstGeom prst="wedgeRectCallout">
                          <a:avLst>
                            <a:gd name="adj1" fmla="val 58875"/>
                            <a:gd name="adj2" fmla="val 123554"/>
                          </a:avLst>
                        </a:prstGeom>
                      </wps:spPr>
                      <wps:style>
                        <a:lnRef idx="1">
                          <a:schemeClr val="dk1"/>
                        </a:lnRef>
                        <a:fillRef idx="2">
                          <a:schemeClr val="dk1"/>
                        </a:fillRef>
                        <a:effectRef idx="1">
                          <a:schemeClr val="dk1"/>
                        </a:effectRef>
                        <a:fontRef idx="minor">
                          <a:schemeClr val="dk1"/>
                        </a:fontRef>
                      </wps:style>
                      <wps:txbx>
                        <w:txbxContent>
                          <w:p w14:paraId="07056ED2"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Grant Park Beach</w:t>
                            </w:r>
                          </w:p>
                          <w:p w14:paraId="76791181" w14:textId="77777777" w:rsidR="0016771C" w:rsidRPr="00863A40" w:rsidRDefault="0016771C" w:rsidP="002316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0191" id="Rectangular Callout 1025" o:spid="_x0000_s1102" type="#_x0000_t61" style="position:absolute;margin-left:262.55pt;margin-top:2.05pt;width:94.8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" adj="23517,37488" fillcolor="gray [1616]" strokecolor="black [3040]">
                <v:fill color2="#d9d9d9 [496]" rotate="t" angle="180" colors="0 #bcbcbc;22938f #d0d0d0;1 #ededed" focus="100%" type="gradient"/>
                <v:shadow on="t" color="black" opacity="24903f" origin=",.5" offset="0,.55556mm"/>
                <v:textbox>
                  <w:txbxContent>
                    <w:p w14:paraId="07056ED2" w14:textId="77777777" w:rsidR="0016771C" w:rsidRPr="00751109" w:rsidRDefault="0016771C" w:rsidP="00231654">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Grant Park Beach</w:t>
                      </w:r>
                    </w:p>
                    <w:p w14:paraId="76791181" w14:textId="77777777" w:rsidR="0016771C" w:rsidRPr="00863A40" w:rsidRDefault="0016771C" w:rsidP="00231654">
                      <w:pPr>
                        <w:jc w:val="center"/>
                        <w:rPr>
                          <w:color w:val="FFFFFF" w:themeColor="background1"/>
                        </w:rPr>
                      </w:pPr>
                    </w:p>
                  </w:txbxContent>
                </v:textbox>
              </v:shape>
            </w:pict>
          </mc:Fallback>
        </mc:AlternateContent>
      </w:r>
      <w:r>
        <w:rPr>
          <w:rFonts w:ascii="Garamond" w:hAnsi="Garamond"/>
          <w:noProof/>
          <w:color w:val="000000"/>
        </w:rPr>
        <mc:AlternateContent>
          <mc:Choice Requires="wps">
            <w:drawing>
              <wp:anchor distT="0" distB="0" distL="114300" distR="114300" simplePos="0" relativeHeight="251757568" behindDoc="0" locked="0" layoutInCell="1" allowOverlap="1" wp14:anchorId="5CE309F3" wp14:editId="7890EB24">
                <wp:simplePos x="0" y="0"/>
                <wp:positionH relativeFrom="column">
                  <wp:posOffset>340659</wp:posOffset>
                </wp:positionH>
                <wp:positionV relativeFrom="paragraph">
                  <wp:posOffset>39669</wp:posOffset>
                </wp:positionV>
                <wp:extent cx="1203960" cy="219075"/>
                <wp:effectExtent l="57150" t="38100" r="167640" b="257175"/>
                <wp:wrapNone/>
                <wp:docPr id="121" name="Rectangular Callout 121"/>
                <wp:cNvGraphicFramePr/>
                <a:graphic xmlns:a="http://schemas.openxmlformats.org/drawingml/2006/main">
                  <a:graphicData uri="http://schemas.microsoft.com/office/word/2010/wordprocessingShape">
                    <wps:wsp>
                      <wps:cNvSpPr/>
                      <wps:spPr>
                        <a:xfrm>
                          <a:off x="0" y="0"/>
                          <a:ext cx="1203960" cy="219075"/>
                        </a:xfrm>
                        <a:prstGeom prst="wedgeRectCallout">
                          <a:avLst>
                            <a:gd name="adj1" fmla="val 58875"/>
                            <a:gd name="adj2" fmla="val 123554"/>
                          </a:avLst>
                        </a:prstGeom>
                      </wps:spPr>
                      <wps:style>
                        <a:lnRef idx="1">
                          <a:schemeClr val="dk1"/>
                        </a:lnRef>
                        <a:fillRef idx="2">
                          <a:schemeClr val="dk1"/>
                        </a:fillRef>
                        <a:effectRef idx="1">
                          <a:schemeClr val="dk1"/>
                        </a:effectRef>
                        <a:fontRef idx="minor">
                          <a:schemeClr val="dk1"/>
                        </a:fontRef>
                      </wps:style>
                      <wps:txbx>
                        <w:txbxContent>
                          <w:p w14:paraId="6797A4A0" w14:textId="2A092823"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Grant Park Beach</w:t>
                            </w:r>
                          </w:p>
                          <w:p w14:paraId="3F936E09" w14:textId="77777777" w:rsidR="0016771C" w:rsidRPr="00863A40" w:rsidRDefault="0016771C" w:rsidP="00863A4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09F3" id="Rectangular Callout 121" o:spid="_x0000_s1103" type="#_x0000_t61" style="position:absolute;margin-left:26.8pt;margin-top:3.1pt;width:94.8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" adj="23517,37488" fillcolor="gray [1616]" strokecolor="black [3040]">
                <v:fill color2="#d9d9d9 [496]" rotate="t" angle="180" colors="0 #bcbcbc;22938f #d0d0d0;1 #ededed" focus="100%" type="gradient"/>
                <v:shadow on="t" color="black" opacity="24903f" origin=",.5" offset="0,.55556mm"/>
                <v:textbox>
                  <w:txbxContent>
                    <w:p w14:paraId="6797A4A0" w14:textId="2A092823" w:rsidR="0016771C" w:rsidRPr="00751109" w:rsidRDefault="0016771C" w:rsidP="00863A40">
                      <w:pPr>
                        <w:pStyle w:val="NormalWeb"/>
                        <w:spacing w:before="0" w:beforeAutospacing="0" w:after="0" w:afterAutospacing="0"/>
                        <w:jc w:val="center"/>
                        <w:rPr>
                          <w:rFonts w:ascii="Century Gothic" w:hAnsi="Century Gothic"/>
                          <w:sz w:val="18"/>
                          <w:szCs w:val="18"/>
                        </w:rPr>
                      </w:pPr>
                      <w:r>
                        <w:rPr>
                          <w:rFonts w:ascii="Century Gothic" w:hAnsi="Century Gothic" w:cstheme="minorBidi"/>
                          <w:b/>
                          <w:bCs/>
                          <w:color w:val="000000" w:themeColor="text1"/>
                          <w:kern w:val="24"/>
                          <w:sz w:val="18"/>
                          <w:szCs w:val="18"/>
                        </w:rPr>
                        <w:t>Grant Park Beach</w:t>
                      </w:r>
                    </w:p>
                    <w:p w14:paraId="3F936E09" w14:textId="77777777" w:rsidR="0016771C" w:rsidRPr="00863A40" w:rsidRDefault="0016771C" w:rsidP="00863A40">
                      <w:pPr>
                        <w:jc w:val="center"/>
                        <w:rPr>
                          <w:color w:val="FFFFFF" w:themeColor="background1"/>
                        </w:rPr>
                      </w:pPr>
                    </w:p>
                  </w:txbxContent>
                </v:textbox>
              </v:shape>
            </w:pict>
          </mc:Fallback>
        </mc:AlternateContent>
      </w:r>
    </w:p>
    <w:p w14:paraId="6FEBE4D8" w14:textId="7BAD8043" w:rsidR="002A5491" w:rsidRDefault="002A5491" w:rsidP="00621AB9">
      <w:pPr>
        <w:pStyle w:val="NoSpacing"/>
        <w:rPr>
          <w:rFonts w:ascii="Garamond" w:hAnsi="Garamond"/>
          <w:b/>
          <w:i/>
          <w:szCs w:val="24"/>
        </w:rPr>
      </w:pPr>
    </w:p>
    <w:p w14:paraId="4AE261A2" w14:textId="77777777" w:rsidR="006427E7" w:rsidRDefault="006427E7" w:rsidP="00621AB9">
      <w:pPr>
        <w:pStyle w:val="NoSpacing"/>
        <w:rPr>
          <w:rFonts w:ascii="Garamond" w:hAnsi="Garamond"/>
          <w:b/>
          <w:i/>
          <w:szCs w:val="24"/>
        </w:rPr>
      </w:pPr>
    </w:p>
    <w:p w14:paraId="6577E19E" w14:textId="77777777" w:rsidR="006427E7" w:rsidRDefault="006427E7" w:rsidP="00621AB9">
      <w:pPr>
        <w:pStyle w:val="NoSpacing"/>
        <w:rPr>
          <w:rFonts w:ascii="Garamond" w:hAnsi="Garamond"/>
          <w:b/>
          <w:i/>
          <w:szCs w:val="24"/>
        </w:rPr>
      </w:pPr>
    </w:p>
    <w:p w14:paraId="48FFE415" w14:textId="77777777" w:rsidR="006427E7" w:rsidRDefault="006427E7" w:rsidP="00621AB9">
      <w:pPr>
        <w:pStyle w:val="NoSpacing"/>
        <w:rPr>
          <w:rFonts w:ascii="Garamond" w:hAnsi="Garamond"/>
          <w:b/>
          <w:i/>
          <w:szCs w:val="24"/>
        </w:rPr>
      </w:pPr>
    </w:p>
    <w:p w14:paraId="7908F226" w14:textId="16B90DA0" w:rsidR="006427E7" w:rsidRDefault="006427E7" w:rsidP="006427E7">
      <w:pPr>
        <w:pStyle w:val="NoSpacing"/>
        <w:jc w:val="center"/>
        <w:rPr>
          <w:rFonts w:ascii="Garamond" w:hAnsi="Garamond"/>
          <w:color w:val="000000"/>
        </w:rPr>
      </w:pPr>
      <w:r>
        <w:rPr>
          <w:rFonts w:ascii="Garamond" w:hAnsi="Garamond"/>
          <w:i/>
          <w:iCs/>
          <w:color w:val="000000"/>
        </w:rPr>
        <w:t>Figure 6</w:t>
      </w:r>
      <w:r>
        <w:rPr>
          <w:rFonts w:ascii="Garamond" w:hAnsi="Garamond"/>
          <w:color w:val="000000"/>
        </w:rPr>
        <w:t>. A comparison of outputs of the Predictive Washup Tool modeled for 2016 - 2017 (Phase 2) to the previous term’s Washup Predictive Map (Phase 1).</w:t>
      </w:r>
    </w:p>
    <w:p w14:paraId="544C6EFE" w14:textId="35B58813" w:rsidR="006427E7" w:rsidRDefault="006427E7" w:rsidP="006427E7">
      <w:pPr>
        <w:pStyle w:val="NoSpacing"/>
        <w:jc w:val="center"/>
        <w:rPr>
          <w:rFonts w:ascii="Garamond" w:hAnsi="Garamond"/>
          <w:color w:val="000000"/>
        </w:rPr>
      </w:pPr>
    </w:p>
    <w:p w14:paraId="10321400" w14:textId="19D59218" w:rsidR="006427E7" w:rsidRPr="0016771C" w:rsidRDefault="006427E7" w:rsidP="006427E7">
      <w:pPr>
        <w:pStyle w:val="NoSpacing"/>
        <w:rPr>
          <w:rFonts w:ascii="Garamond" w:hAnsi="Garamond"/>
          <w:color w:val="000000" w:themeColor="text1"/>
        </w:rPr>
      </w:pPr>
      <w:r w:rsidRPr="0016771C">
        <w:rPr>
          <w:rFonts w:ascii="Garamond" w:hAnsi="Garamond"/>
          <w:color w:val="000000" w:themeColor="text1"/>
        </w:rPr>
        <w:t xml:space="preserve">In Phase 2, currents were incorporated into the Predictive Washup Tool based upon studies suggesting that currents play a role in algal movement (Filipkowska et al., 2009; Son et al., 2015). For this reason, </w:t>
      </w:r>
      <w:r w:rsidRPr="0016771C">
        <w:rPr>
          <w:rFonts w:ascii="Garamond" w:hAnsi="Garamond"/>
          <w:color w:val="000000" w:themeColor="text1"/>
          <w:shd w:val="clear" w:color="auto" w:fill="FFFFFF"/>
        </w:rPr>
        <w:t xml:space="preserve">incorporating surface current data into the particle tracking tool in ArcGIS Pro may give a more accurate representation of algal mat movement than solely using shoreline curvature </w:t>
      </w:r>
      <w:r w:rsidRPr="0016771C">
        <w:rPr>
          <w:rFonts w:ascii="Garamond" w:hAnsi="Garamond"/>
          <w:color w:val="000000" w:themeColor="text1"/>
        </w:rPr>
        <w:t xml:space="preserve">and </w:t>
      </w:r>
      <w:r w:rsidR="0016771C">
        <w:rPr>
          <w:rFonts w:ascii="Garamond" w:hAnsi="Garamond"/>
          <w:color w:val="000000" w:themeColor="text1"/>
        </w:rPr>
        <w:t xml:space="preserve">the </w:t>
      </w:r>
      <w:r w:rsidRPr="0016771C">
        <w:rPr>
          <w:rFonts w:ascii="Garamond" w:hAnsi="Garamond"/>
          <w:noProof/>
          <w:color w:val="000000" w:themeColor="text1"/>
        </w:rPr>
        <w:t>number</w:t>
      </w:r>
      <w:r w:rsidRPr="0016771C">
        <w:rPr>
          <w:rFonts w:ascii="Garamond" w:hAnsi="Garamond"/>
          <w:color w:val="000000" w:themeColor="text1"/>
        </w:rPr>
        <w:t xml:space="preserve"> of structures, factors considered by Phase 1 of this project. When compared to the Washup Predictive Map from Acdan et al. (2018), the predictions of the two methods differ most notably on Bradford Beach where Phase 1 predicted moderate likelihood of washup and Phase 2 predicted highest, on South Shore Beach (Phase 1, highest; Phase2, moderate), and on Doctors Park where Phase 1 predicted moderate likelihood and Phase 2 predicted low (Figure 6).</w:t>
      </w:r>
    </w:p>
    <w:p w14:paraId="0900F07C" w14:textId="19158635" w:rsidR="006427E7" w:rsidRPr="0016771C" w:rsidRDefault="006427E7" w:rsidP="006427E7">
      <w:pPr>
        <w:pStyle w:val="NoSpacing"/>
        <w:rPr>
          <w:rFonts w:ascii="Garamond" w:hAnsi="Garamond"/>
          <w:color w:val="000000" w:themeColor="text1"/>
        </w:rPr>
      </w:pPr>
    </w:p>
    <w:p w14:paraId="69CA59D8" w14:textId="206BADAA" w:rsidR="006427E7" w:rsidRDefault="006427E7" w:rsidP="006427E7">
      <w:pPr>
        <w:pStyle w:val="NoSpacing"/>
        <w:rPr>
          <w:rFonts w:ascii="Garamond" w:hAnsi="Garamond"/>
          <w:color w:val="000000"/>
        </w:rPr>
      </w:pPr>
    </w:p>
    <w:p w14:paraId="5DF21F8F" w14:textId="6671DBCA" w:rsidR="006427E7" w:rsidRDefault="006427E7" w:rsidP="006427E7">
      <w:pPr>
        <w:pStyle w:val="NoSpacing"/>
        <w:rPr>
          <w:rFonts w:ascii="Garamond" w:hAnsi="Garamond"/>
          <w:color w:val="000000"/>
        </w:rPr>
      </w:pPr>
    </w:p>
    <w:p w14:paraId="3909BAA9" w14:textId="66A4ACCB" w:rsidR="006427E7" w:rsidRDefault="006427E7" w:rsidP="006427E7">
      <w:pPr>
        <w:pStyle w:val="NoSpacing"/>
        <w:rPr>
          <w:rFonts w:ascii="Garamond" w:hAnsi="Garamond"/>
          <w:color w:val="000000"/>
        </w:rPr>
      </w:pPr>
    </w:p>
    <w:p w14:paraId="5685D524" w14:textId="61552783" w:rsidR="006427E7" w:rsidRDefault="006427E7" w:rsidP="006427E7">
      <w:pPr>
        <w:pStyle w:val="NoSpacing"/>
        <w:rPr>
          <w:rFonts w:ascii="Garamond" w:hAnsi="Garamond"/>
          <w:color w:val="000000"/>
        </w:rPr>
      </w:pPr>
    </w:p>
    <w:p w14:paraId="1AD9BFC2" w14:textId="5E9FCC8F" w:rsidR="006427E7" w:rsidRDefault="006427E7" w:rsidP="006427E7">
      <w:pPr>
        <w:pStyle w:val="NoSpacing"/>
        <w:rPr>
          <w:rFonts w:ascii="Garamond" w:hAnsi="Garamond"/>
          <w:color w:val="000000"/>
        </w:rPr>
      </w:pPr>
    </w:p>
    <w:p w14:paraId="33776B48" w14:textId="2DA8B8E2" w:rsidR="006427E7" w:rsidRDefault="006427E7" w:rsidP="006427E7">
      <w:pPr>
        <w:pStyle w:val="NoSpacing"/>
        <w:rPr>
          <w:rFonts w:ascii="Garamond" w:hAnsi="Garamond"/>
          <w:color w:val="000000"/>
        </w:rPr>
      </w:pPr>
    </w:p>
    <w:p w14:paraId="3CC97D6F" w14:textId="19FF44EB" w:rsidR="006427E7" w:rsidRDefault="006427E7" w:rsidP="006427E7">
      <w:pPr>
        <w:pStyle w:val="NoSpacing"/>
        <w:rPr>
          <w:rFonts w:ascii="Garamond" w:hAnsi="Garamond"/>
          <w:color w:val="000000"/>
        </w:rPr>
      </w:pPr>
    </w:p>
    <w:p w14:paraId="7103ABBB" w14:textId="29F44E0D" w:rsidR="006427E7" w:rsidRDefault="006427E7" w:rsidP="006427E7">
      <w:pPr>
        <w:pStyle w:val="NoSpacing"/>
        <w:rPr>
          <w:rFonts w:ascii="Garamond" w:hAnsi="Garamond"/>
          <w:color w:val="000000"/>
        </w:rPr>
      </w:pPr>
    </w:p>
    <w:p w14:paraId="1C63056B" w14:textId="0EA8B1C0" w:rsidR="006427E7" w:rsidRDefault="006427E7" w:rsidP="006427E7">
      <w:pPr>
        <w:pStyle w:val="NoSpacing"/>
        <w:rPr>
          <w:rFonts w:ascii="Garamond" w:hAnsi="Garamond"/>
          <w:color w:val="000000"/>
        </w:rPr>
      </w:pPr>
    </w:p>
    <w:p w14:paraId="78B7C33A" w14:textId="4ECA1775" w:rsidR="006427E7" w:rsidRDefault="006427E7" w:rsidP="006427E7">
      <w:pPr>
        <w:pStyle w:val="NoSpacing"/>
        <w:rPr>
          <w:rFonts w:ascii="Garamond" w:hAnsi="Garamond"/>
          <w:color w:val="000000"/>
        </w:rPr>
      </w:pPr>
    </w:p>
    <w:p w14:paraId="39F2C2F7" w14:textId="3694A328" w:rsidR="006427E7" w:rsidRDefault="006427E7" w:rsidP="006427E7">
      <w:pPr>
        <w:pStyle w:val="NoSpacing"/>
        <w:rPr>
          <w:rFonts w:ascii="Garamond" w:hAnsi="Garamond"/>
          <w:color w:val="000000"/>
        </w:rPr>
      </w:pPr>
    </w:p>
    <w:p w14:paraId="7F4403E7" w14:textId="3302790D" w:rsidR="006427E7" w:rsidRDefault="006427E7" w:rsidP="006427E7">
      <w:pPr>
        <w:pStyle w:val="NoSpacing"/>
        <w:rPr>
          <w:rFonts w:ascii="Garamond" w:hAnsi="Garamond"/>
          <w:color w:val="000000"/>
        </w:rPr>
      </w:pPr>
    </w:p>
    <w:p w14:paraId="00EABAAC" w14:textId="77777777" w:rsidR="006427E7" w:rsidRDefault="006427E7" w:rsidP="006427E7">
      <w:pPr>
        <w:pStyle w:val="NoSpacing"/>
        <w:rPr>
          <w:rFonts w:ascii="Garamond" w:hAnsi="Garamond"/>
          <w:b/>
          <w:i/>
          <w:szCs w:val="24"/>
        </w:rPr>
      </w:pPr>
    </w:p>
    <w:p w14:paraId="21AF8225" w14:textId="77777777" w:rsidR="006427E7" w:rsidRDefault="006427E7" w:rsidP="00621AB9">
      <w:pPr>
        <w:pStyle w:val="NoSpacing"/>
        <w:rPr>
          <w:rFonts w:ascii="Garamond" w:hAnsi="Garamond"/>
          <w:b/>
          <w:i/>
          <w:szCs w:val="24"/>
        </w:rPr>
      </w:pPr>
    </w:p>
    <w:p w14:paraId="0C16AC74" w14:textId="21930EE7" w:rsidR="00BD32F9" w:rsidRDefault="00BD32F9" w:rsidP="00621AB9">
      <w:pPr>
        <w:pStyle w:val="NoSpacing"/>
        <w:rPr>
          <w:rFonts w:ascii="Garamond" w:hAnsi="Garamond"/>
          <w:b/>
          <w:i/>
          <w:szCs w:val="24"/>
        </w:rPr>
      </w:pPr>
      <w:r w:rsidRPr="00BD32F9">
        <w:rPr>
          <w:rFonts w:ascii="Garamond" w:hAnsi="Garamond"/>
          <w:b/>
          <w:i/>
          <w:noProof/>
          <w:szCs w:val="24"/>
        </w:rPr>
        <mc:AlternateContent>
          <mc:Choice Requires="wpg">
            <w:drawing>
              <wp:anchor distT="0" distB="0" distL="114300" distR="114300" simplePos="0" relativeHeight="251801600" behindDoc="0" locked="0" layoutInCell="1" allowOverlap="1" wp14:anchorId="39436530" wp14:editId="062EFABD">
                <wp:simplePos x="0" y="0"/>
                <wp:positionH relativeFrom="margin">
                  <wp:posOffset>0</wp:posOffset>
                </wp:positionH>
                <wp:positionV relativeFrom="paragraph">
                  <wp:posOffset>7620</wp:posOffset>
                </wp:positionV>
                <wp:extent cx="3786505" cy="4352925"/>
                <wp:effectExtent l="0" t="0" r="0" b="9525"/>
                <wp:wrapNone/>
                <wp:docPr id="1051" name="Group 11">
                  <a:extLst xmlns:a="http://schemas.openxmlformats.org/drawingml/2006/main">
                    <a:ext uri="{FF2B5EF4-FFF2-40B4-BE49-F238E27FC236}">
                      <a16:creationId xmlns:a16="http://schemas.microsoft.com/office/drawing/2014/main" id="{6E711B81-2BB7-47A7-A826-0CCFD7D740EC}"/>
                    </a:ext>
                  </a:extLst>
                </wp:docPr>
                <wp:cNvGraphicFramePr/>
                <a:graphic xmlns:a="http://schemas.openxmlformats.org/drawingml/2006/main">
                  <a:graphicData uri="http://schemas.microsoft.com/office/word/2010/wordprocessingGroup">
                    <wpg:wgp>
                      <wpg:cNvGrpSpPr/>
                      <wpg:grpSpPr>
                        <a:xfrm>
                          <a:off x="0" y="0"/>
                          <a:ext cx="3786505" cy="4352925"/>
                          <a:chOff x="0" y="0"/>
                          <a:chExt cx="5801578" cy="6858000"/>
                        </a:xfrm>
                      </wpg:grpSpPr>
                      <pic:pic xmlns:pic="http://schemas.openxmlformats.org/drawingml/2006/picture">
                        <pic:nvPicPr>
                          <pic:cNvPr id="1052" name="Picture 1052">
                            <a:extLst>
                              <a:ext uri="{FF2B5EF4-FFF2-40B4-BE49-F238E27FC236}">
                                <a16:creationId xmlns:a16="http://schemas.microsoft.com/office/drawing/2014/main" id="{CB23CFF8-19AC-4E33-B705-95F586BAE113}"/>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99364" cy="6858000"/>
                          </a:xfrm>
                          <a:prstGeom prst="rect">
                            <a:avLst/>
                          </a:prstGeom>
                        </pic:spPr>
                      </pic:pic>
                      <wps:wsp>
                        <wps:cNvPr id="1053" name="TextBox 13">
                          <a:extLst>
                            <a:ext uri="{FF2B5EF4-FFF2-40B4-BE49-F238E27FC236}">
                              <a16:creationId xmlns:a16="http://schemas.microsoft.com/office/drawing/2014/main" id="{72158073-F722-4B28-88A7-048B554E4EBD}"/>
                            </a:ext>
                          </a:extLst>
                        </wps:cNvPr>
                        <wps:cNvSpPr txBox="1"/>
                        <wps:spPr>
                          <a:xfrm>
                            <a:off x="3967149" y="1289306"/>
                            <a:ext cx="1428996" cy="637373"/>
                          </a:xfrm>
                          <a:prstGeom prst="rect">
                            <a:avLst/>
                          </a:prstGeom>
                          <a:noFill/>
                        </wps:spPr>
                        <wps:txbx>
                          <w:txbxContent>
                            <w:p w14:paraId="0A7EC090"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Bradford Beach</w:t>
                              </w:r>
                            </w:p>
                          </w:txbxContent>
                        </wps:txbx>
                        <wps:bodyPr wrap="square" rtlCol="0">
                          <a:noAutofit/>
                        </wps:bodyPr>
                      </wps:wsp>
                      <wps:wsp>
                        <wps:cNvPr id="1054" name="TextBox 14">
                          <a:extLst>
                            <a:ext uri="{FF2B5EF4-FFF2-40B4-BE49-F238E27FC236}">
                              <a16:creationId xmlns:a16="http://schemas.microsoft.com/office/drawing/2014/main" id="{96A13DB0-56C1-4444-AC50-C1893D7D5D18}"/>
                            </a:ext>
                          </a:extLst>
                        </wps:cNvPr>
                        <wps:cNvSpPr txBox="1"/>
                        <wps:spPr>
                          <a:xfrm>
                            <a:off x="3874880" y="3516399"/>
                            <a:ext cx="1926698" cy="695477"/>
                          </a:xfrm>
                          <a:prstGeom prst="rect">
                            <a:avLst/>
                          </a:prstGeom>
                          <a:noFill/>
                        </wps:spPr>
                        <wps:txbx>
                          <w:txbxContent>
                            <w:p w14:paraId="1EFD5B97"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McKinley Beach</w:t>
                              </w:r>
                            </w:p>
                          </w:txbxContent>
                        </wps:txbx>
                        <wps:bodyPr wrap="square" rtlCol="0">
                          <a:noAutofit/>
                        </wps:bodyPr>
                      </wps:wsp>
                      <wps:wsp>
                        <wps:cNvPr id="1055" name="TextBox 15">
                          <a:extLst>
                            <a:ext uri="{FF2B5EF4-FFF2-40B4-BE49-F238E27FC236}">
                              <a16:creationId xmlns:a16="http://schemas.microsoft.com/office/drawing/2014/main" id="{717F5BEF-E77B-4339-B9D4-89977787E5F4}"/>
                            </a:ext>
                          </a:extLst>
                        </wps:cNvPr>
                        <wps:cNvSpPr txBox="1"/>
                        <wps:spPr>
                          <a:xfrm>
                            <a:off x="4086153" y="4774622"/>
                            <a:ext cx="1266645" cy="902944"/>
                          </a:xfrm>
                          <a:prstGeom prst="rect">
                            <a:avLst/>
                          </a:prstGeom>
                          <a:noFill/>
                        </wps:spPr>
                        <wps:txbx>
                          <w:txbxContent>
                            <w:p w14:paraId="7F0EDCAE"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South Shore Beach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436530" id="Group 11" o:spid="_x0000_s1104" style="position:absolute;margin-left:0;margin-top:.6pt;width:298.15pt;height:342.75pt;z-index:251801600;mso-position-horizontal-relative:margin;mso-width-relative:margin;mso-height-relative:margin" coordsize="58015,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">
                <v:shape id="Picture 1052" o:spid="_x0000_s1105" type="#_x0000_t75" style="position:absolute;width:5299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">
                  <v:imagedata r:id="rId28" o:title=""/>
                  <v:path arrowok="t"/>
                </v:shape>
                <v:shape id="TextBox 13" o:spid="_x0000_s1106" type="#_x0000_t202" style="position:absolute;left:39671;top:12893;width:14290;height:6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0A7EC090"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Bradford Beach</w:t>
                        </w:r>
                      </w:p>
                    </w:txbxContent>
                  </v:textbox>
                </v:shape>
                <v:shape id="TextBox 14" o:spid="_x0000_s1107" type="#_x0000_t202" style="position:absolute;left:38748;top:35163;width:19267;height: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1EFD5B97"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McKinley Beach</w:t>
                        </w:r>
                      </w:p>
                    </w:txbxContent>
                  </v:textbox>
                </v:shape>
                <v:shape id="TextBox 15" o:spid="_x0000_s1108" type="#_x0000_t202" style="position:absolute;left:40861;top:47746;width:12666;height:9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7F0EDCAE" w14:textId="77777777" w:rsidR="0016771C" w:rsidRPr="00E97715" w:rsidRDefault="0016771C" w:rsidP="00BD32F9">
                        <w:pPr>
                          <w:pStyle w:val="NormalWeb"/>
                          <w:spacing w:before="0" w:beforeAutospacing="0" w:after="0" w:afterAutospacing="0"/>
                          <w:rPr>
                            <w:rFonts w:ascii="Century Gothic" w:hAnsi="Century Gothic"/>
                            <w:sz w:val="22"/>
                            <w:szCs w:val="22"/>
                          </w:rPr>
                        </w:pPr>
                        <w:r w:rsidRPr="00E97715">
                          <w:rPr>
                            <w:rFonts w:ascii="Century Gothic" w:hAnsi="Century Gothic" w:cstheme="minorBidi"/>
                            <w:color w:val="000000" w:themeColor="text1"/>
                            <w:kern w:val="24"/>
                            <w:sz w:val="22"/>
                            <w:szCs w:val="22"/>
                          </w:rPr>
                          <w:t>South Shore Beach</w:t>
                        </w:r>
                      </w:p>
                    </w:txbxContent>
                  </v:textbox>
                </v:shape>
                <w10:wrap anchorx="margin"/>
              </v:group>
            </w:pict>
          </mc:Fallback>
        </mc:AlternateContent>
      </w:r>
      <w:r w:rsidRPr="00BD32F9">
        <w:rPr>
          <w:rFonts w:ascii="Garamond" w:hAnsi="Garamond"/>
          <w:b/>
          <w:i/>
          <w:noProof/>
          <w:szCs w:val="24"/>
        </w:rPr>
        <mc:AlternateContent>
          <mc:Choice Requires="wps">
            <w:drawing>
              <wp:anchor distT="0" distB="0" distL="114300" distR="114300" simplePos="0" relativeHeight="251803648" behindDoc="0" locked="0" layoutInCell="1" allowOverlap="1" wp14:anchorId="6F94CE76" wp14:editId="239E2CF2">
                <wp:simplePos x="0" y="0"/>
                <wp:positionH relativeFrom="column">
                  <wp:posOffset>240030</wp:posOffset>
                </wp:positionH>
                <wp:positionV relativeFrom="paragraph">
                  <wp:posOffset>386715</wp:posOffset>
                </wp:positionV>
                <wp:extent cx="246380" cy="179070"/>
                <wp:effectExtent l="0" t="23495" r="15875" b="34925"/>
                <wp:wrapNone/>
                <wp:docPr id="1057" name="Google Shape;64;p14"/>
                <wp:cNvGraphicFramePr/>
                <a:graphic xmlns:a="http://schemas.openxmlformats.org/drawingml/2006/main">
                  <a:graphicData uri="http://schemas.microsoft.com/office/word/2010/wordprocessingShape">
                    <wps:wsp>
                      <wps:cNvSpPr/>
                      <wps:spPr>
                        <a:xfrm rot="-5400000">
                          <a:off x="0" y="0"/>
                          <a:ext cx="246380" cy="179070"/>
                        </a:xfrm>
                        <a:prstGeom prst="chevron">
                          <a:avLst>
                            <a:gd name="adj" fmla="val 50000"/>
                          </a:avLst>
                        </a:prstGeom>
                        <a:solidFill>
                          <a:srgbClr val="000000"/>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51C19" id="Google Shape;64;p14" o:spid="_x0000_s1026" type="#_x0000_t55" style="position:absolute;margin-left:18.9pt;margin-top:30.45pt;width:19.4pt;height:14.1pt;rotation:-9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" adj="13751" fillcolor="black" strokecolor="#1f497d [3202]">
                <v:stroke startarrowwidth="narrow" startarrowlength="short" endarrowwidth="narrow" endarrowlength="short" joinstyle="round"/>
                <v:textbox inset="2.53958mm,2.53958mm,2.53958mm,2.53958mm"/>
              </v:shape>
            </w:pict>
          </mc:Fallback>
        </mc:AlternateContent>
      </w:r>
      <w:r w:rsidRPr="00BD32F9">
        <w:rPr>
          <w:rFonts w:ascii="Garamond" w:hAnsi="Garamond"/>
          <w:b/>
          <w:i/>
          <w:noProof/>
          <w:szCs w:val="24"/>
        </w:rPr>
        <mc:AlternateContent>
          <mc:Choice Requires="wps">
            <w:drawing>
              <wp:anchor distT="0" distB="0" distL="114300" distR="114300" simplePos="0" relativeHeight="251802624" behindDoc="0" locked="0" layoutInCell="1" allowOverlap="1" wp14:anchorId="7B913794" wp14:editId="36F921E3">
                <wp:simplePos x="0" y="0"/>
                <wp:positionH relativeFrom="column">
                  <wp:posOffset>188595</wp:posOffset>
                </wp:positionH>
                <wp:positionV relativeFrom="paragraph">
                  <wp:posOffset>87401</wp:posOffset>
                </wp:positionV>
                <wp:extent cx="371475" cy="371475"/>
                <wp:effectExtent l="0" t="0" r="0" b="0"/>
                <wp:wrapNone/>
                <wp:docPr id="1056" name="Google Shape;63;p1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a:noFill/>
                        </a:ln>
                      </wps:spPr>
                      <wps:txbx>
                        <w:txbxContent>
                          <w:p w14:paraId="247C5427" w14:textId="77777777" w:rsidR="0016771C" w:rsidRDefault="0016771C" w:rsidP="00BD32F9">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B913794" id="_x0000_s1109" type="#_x0000_t202" style="position:absolute;margin-left:14.85pt;margin-top:6.9pt;width:29.25pt;height:2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" filled="f" stroked="f">
                <v:textbox inset="2.53958mm,2.53958mm,2.53958mm,2.53958mm">
                  <w:txbxContent>
                    <w:p w14:paraId="247C5427" w14:textId="77777777" w:rsidR="0016771C" w:rsidRDefault="0016771C" w:rsidP="00BD32F9">
                      <w:pPr>
                        <w:pStyle w:val="NormalWeb"/>
                        <w:spacing w:before="0" w:beforeAutospacing="0" w:after="0" w:afterAutospacing="0"/>
                      </w:pPr>
                      <w:r>
                        <w:rPr>
                          <w:rFonts w:asciiTheme="minorHAnsi" w:hAnsi="Arial" w:cstheme="minorBidi"/>
                          <w:color w:val="000000" w:themeColor="text1"/>
                          <w:kern w:val="24"/>
                          <w:sz w:val="20"/>
                          <w:szCs w:val="20"/>
                        </w:rPr>
                        <w:t xml:space="preserve"> N</w:t>
                      </w:r>
                    </w:p>
                  </w:txbxContent>
                </v:textbox>
              </v:shape>
            </w:pict>
          </mc:Fallback>
        </mc:AlternateContent>
      </w:r>
    </w:p>
    <w:p w14:paraId="2EE30897" w14:textId="57D8B705" w:rsidR="00BD32F9" w:rsidRDefault="00BD32F9" w:rsidP="00621AB9">
      <w:pPr>
        <w:pStyle w:val="NoSpacing"/>
        <w:rPr>
          <w:rFonts w:ascii="Garamond" w:hAnsi="Garamond"/>
          <w:b/>
          <w:i/>
          <w:szCs w:val="24"/>
        </w:rPr>
      </w:pPr>
    </w:p>
    <w:p w14:paraId="163A3061" w14:textId="09E4BF39" w:rsidR="00BD32F9" w:rsidRDefault="00BD32F9" w:rsidP="00621AB9">
      <w:pPr>
        <w:pStyle w:val="NoSpacing"/>
        <w:rPr>
          <w:rFonts w:ascii="Garamond" w:hAnsi="Garamond"/>
          <w:b/>
          <w:i/>
          <w:szCs w:val="24"/>
        </w:rPr>
      </w:pPr>
    </w:p>
    <w:p w14:paraId="5F216339" w14:textId="5F630492" w:rsidR="00BD32F9" w:rsidRDefault="00BD32F9" w:rsidP="00621AB9">
      <w:pPr>
        <w:pStyle w:val="NoSpacing"/>
        <w:rPr>
          <w:rFonts w:ascii="Garamond" w:hAnsi="Garamond"/>
          <w:b/>
          <w:i/>
          <w:szCs w:val="24"/>
        </w:rPr>
      </w:pPr>
    </w:p>
    <w:p w14:paraId="10E41910" w14:textId="6E3D1C73" w:rsidR="00BD32F9" w:rsidRDefault="00BD32F9" w:rsidP="00621AB9">
      <w:pPr>
        <w:pStyle w:val="NoSpacing"/>
        <w:rPr>
          <w:rFonts w:ascii="Garamond" w:hAnsi="Garamond"/>
          <w:b/>
          <w:i/>
          <w:szCs w:val="24"/>
        </w:rPr>
      </w:pPr>
    </w:p>
    <w:p w14:paraId="76C37D81" w14:textId="7BDDA75F" w:rsidR="00BD32F9" w:rsidRDefault="00BD32F9" w:rsidP="00621AB9">
      <w:pPr>
        <w:pStyle w:val="NoSpacing"/>
        <w:rPr>
          <w:rFonts w:ascii="Garamond" w:hAnsi="Garamond"/>
          <w:b/>
          <w:i/>
          <w:szCs w:val="24"/>
        </w:rPr>
      </w:pPr>
    </w:p>
    <w:p w14:paraId="01EFD855" w14:textId="0073EFC6" w:rsidR="00BD32F9" w:rsidRDefault="00BD32F9" w:rsidP="00621AB9">
      <w:pPr>
        <w:pStyle w:val="NoSpacing"/>
        <w:rPr>
          <w:rFonts w:ascii="Garamond" w:hAnsi="Garamond"/>
          <w:b/>
          <w:i/>
          <w:szCs w:val="24"/>
        </w:rPr>
      </w:pPr>
    </w:p>
    <w:p w14:paraId="7AE2D73B" w14:textId="095066A5" w:rsidR="00BD32F9" w:rsidRDefault="00BD32F9" w:rsidP="00621AB9">
      <w:pPr>
        <w:pStyle w:val="NoSpacing"/>
        <w:rPr>
          <w:rFonts w:ascii="Garamond" w:hAnsi="Garamond"/>
          <w:b/>
          <w:i/>
          <w:szCs w:val="24"/>
        </w:rPr>
      </w:pPr>
      <w:r w:rsidRPr="00BD32F9">
        <w:rPr>
          <w:rFonts w:ascii="Garamond" w:hAnsi="Garamond"/>
          <w:b/>
          <w:i/>
          <w:noProof/>
          <w:szCs w:val="24"/>
        </w:rPr>
        <mc:AlternateContent>
          <mc:Choice Requires="wps">
            <w:drawing>
              <wp:anchor distT="0" distB="0" distL="114300" distR="114300" simplePos="0" relativeHeight="251788288" behindDoc="0" locked="0" layoutInCell="1" allowOverlap="1" wp14:anchorId="01AF48FD" wp14:editId="6AF8AF1F">
                <wp:simplePos x="0" y="0"/>
                <wp:positionH relativeFrom="column">
                  <wp:posOffset>4075430</wp:posOffset>
                </wp:positionH>
                <wp:positionV relativeFrom="paragraph">
                  <wp:posOffset>1776730</wp:posOffset>
                </wp:positionV>
                <wp:extent cx="1873885" cy="260350"/>
                <wp:effectExtent l="0" t="0" r="0" b="0"/>
                <wp:wrapNone/>
                <wp:docPr id="1039" name="TextBox 17">
                  <a:extLst xmlns:a="http://schemas.openxmlformats.org/drawingml/2006/main">
                    <a:ext uri="{FF2B5EF4-FFF2-40B4-BE49-F238E27FC236}">
                      <a16:creationId xmlns:a16="http://schemas.microsoft.com/office/drawing/2014/main" id="{52B30D49-BE9E-4C13-A10F-3AEFC7590042}"/>
                    </a:ext>
                  </a:extLst>
                </wp:docPr>
                <wp:cNvGraphicFramePr/>
                <a:graphic xmlns:a="http://schemas.openxmlformats.org/drawingml/2006/main">
                  <a:graphicData uri="http://schemas.microsoft.com/office/word/2010/wordprocessingShape">
                    <wps:wsp>
                      <wps:cNvSpPr txBox="1"/>
                      <wps:spPr>
                        <a:xfrm>
                          <a:off x="0" y="0"/>
                          <a:ext cx="1873885" cy="260350"/>
                        </a:xfrm>
                        <a:prstGeom prst="rect">
                          <a:avLst/>
                        </a:prstGeom>
                        <a:noFill/>
                      </wps:spPr>
                      <wps:txbx>
                        <w:txbxContent>
                          <w:p w14:paraId="0C6362AE"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Highest chlorophyll-a values</w:t>
                            </w:r>
                          </w:p>
                        </w:txbxContent>
                      </wps:txbx>
                      <wps:bodyPr wrap="square" rtlCol="0">
                        <a:noAutofit/>
                      </wps:bodyPr>
                    </wps:wsp>
                  </a:graphicData>
                </a:graphic>
              </wp:anchor>
            </w:drawing>
          </mc:Choice>
          <mc:Fallback>
            <w:pict>
              <v:shape w14:anchorId="01AF48FD" id="TextBox 17" o:spid="_x0000_s1110" type="#_x0000_t202" style="position:absolute;margin-left:320.9pt;margin-top:139.9pt;width:147.55pt;height:2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" filled="f" stroked="f">
                <v:textbox>
                  <w:txbxContent>
                    <w:p w14:paraId="0C6362AE"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Highest chlorophyll-a values</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89312" behindDoc="0" locked="0" layoutInCell="1" allowOverlap="1" wp14:anchorId="706F3156" wp14:editId="69C5F945">
                <wp:simplePos x="0" y="0"/>
                <wp:positionH relativeFrom="column">
                  <wp:posOffset>3716020</wp:posOffset>
                </wp:positionH>
                <wp:positionV relativeFrom="paragraph">
                  <wp:posOffset>393700</wp:posOffset>
                </wp:positionV>
                <wp:extent cx="275590" cy="205105"/>
                <wp:effectExtent l="0" t="0" r="0" b="0"/>
                <wp:wrapNone/>
                <wp:docPr id="1040" name="Rectangle: Rounded Corners 19">
                  <a:extLst xmlns:a="http://schemas.openxmlformats.org/drawingml/2006/main">
                    <a:ext uri="{FF2B5EF4-FFF2-40B4-BE49-F238E27FC236}">
                      <a16:creationId xmlns:a16="http://schemas.microsoft.com/office/drawing/2014/main" id="{7E371439-E072-4CC9-AED7-957CF5A3394F}"/>
                    </a:ext>
                  </a:extLst>
                </wp:docPr>
                <wp:cNvGraphicFramePr/>
                <a:graphic xmlns:a="http://schemas.openxmlformats.org/drawingml/2006/main">
                  <a:graphicData uri="http://schemas.microsoft.com/office/word/2010/wordprocessingShape">
                    <wps:wsp>
                      <wps:cNvSpPr/>
                      <wps:spPr>
                        <a:xfrm>
                          <a:off x="0" y="0"/>
                          <a:ext cx="275590" cy="205105"/>
                        </a:xfrm>
                        <a:prstGeom prst="roundRect">
                          <a:avLst/>
                        </a:prstGeom>
                        <a:solidFill>
                          <a:srgbClr val="B003CD"/>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364B08" id="Rectangle: Rounded Corners 19" o:spid="_x0000_s1026" style="position:absolute;margin-left:292.6pt;margin-top:31pt;width:21.7pt;height:16.1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" fillcolor="#b003cd" strokecolor="#243f60 [1604]" strokeweight="2pt"/>
            </w:pict>
          </mc:Fallback>
        </mc:AlternateContent>
      </w:r>
      <w:r w:rsidRPr="00BD32F9">
        <w:rPr>
          <w:rFonts w:ascii="Garamond" w:hAnsi="Garamond"/>
          <w:b/>
          <w:i/>
          <w:noProof/>
          <w:szCs w:val="24"/>
        </w:rPr>
        <mc:AlternateContent>
          <mc:Choice Requires="wps">
            <w:drawing>
              <wp:anchor distT="0" distB="0" distL="114300" distR="114300" simplePos="0" relativeHeight="251790336" behindDoc="0" locked="0" layoutInCell="1" allowOverlap="1" wp14:anchorId="394D102E" wp14:editId="4EFD62D9">
                <wp:simplePos x="0" y="0"/>
                <wp:positionH relativeFrom="column">
                  <wp:posOffset>3716020</wp:posOffset>
                </wp:positionH>
                <wp:positionV relativeFrom="paragraph">
                  <wp:posOffset>692785</wp:posOffset>
                </wp:positionV>
                <wp:extent cx="275590" cy="205105"/>
                <wp:effectExtent l="0" t="0" r="0" b="0"/>
                <wp:wrapNone/>
                <wp:docPr id="1041" name="Rectangle: Rounded Corners 20">
                  <a:extLst xmlns:a="http://schemas.openxmlformats.org/drawingml/2006/main">
                    <a:ext uri="{FF2B5EF4-FFF2-40B4-BE49-F238E27FC236}">
                      <a16:creationId xmlns:a16="http://schemas.microsoft.com/office/drawing/2014/main" id="{78F10525-BF1F-4400-8C78-47590045A8E9}"/>
                    </a:ext>
                  </a:extLst>
                </wp:docPr>
                <wp:cNvGraphicFramePr/>
                <a:graphic xmlns:a="http://schemas.openxmlformats.org/drawingml/2006/main">
                  <a:graphicData uri="http://schemas.microsoft.com/office/word/2010/wordprocessingShape">
                    <wps:wsp>
                      <wps:cNvSpPr/>
                      <wps:spPr>
                        <a:xfrm>
                          <a:off x="0" y="0"/>
                          <a:ext cx="275590" cy="20510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767422F" id="Rectangle: Rounded Corners 20" o:spid="_x0000_s1026" style="position:absolute;margin-left:292.6pt;margin-top:54.55pt;width:21.7pt;height:16.15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" fillcolor="red" strokecolor="#243f60 [1604]" strokeweight="2pt"/>
            </w:pict>
          </mc:Fallback>
        </mc:AlternateContent>
      </w:r>
      <w:r w:rsidRPr="00BD32F9">
        <w:rPr>
          <w:rFonts w:ascii="Garamond" w:hAnsi="Garamond"/>
          <w:b/>
          <w:i/>
          <w:noProof/>
          <w:szCs w:val="24"/>
        </w:rPr>
        <mc:AlternateContent>
          <mc:Choice Requires="wps">
            <w:drawing>
              <wp:anchor distT="0" distB="0" distL="114300" distR="114300" simplePos="0" relativeHeight="251791360" behindDoc="0" locked="0" layoutInCell="1" allowOverlap="1" wp14:anchorId="2E35F28A" wp14:editId="7E66F622">
                <wp:simplePos x="0" y="0"/>
                <wp:positionH relativeFrom="column">
                  <wp:posOffset>3716020</wp:posOffset>
                </wp:positionH>
                <wp:positionV relativeFrom="paragraph">
                  <wp:posOffset>992505</wp:posOffset>
                </wp:positionV>
                <wp:extent cx="275590" cy="205105"/>
                <wp:effectExtent l="0" t="0" r="0" b="0"/>
                <wp:wrapNone/>
                <wp:docPr id="1042" name="Rectangle: Rounded Corners 21">
                  <a:extLst xmlns:a="http://schemas.openxmlformats.org/drawingml/2006/main">
                    <a:ext uri="{FF2B5EF4-FFF2-40B4-BE49-F238E27FC236}">
                      <a16:creationId xmlns:a16="http://schemas.microsoft.com/office/drawing/2014/main" id="{FE095562-6DCC-45DE-965C-17CAC17CF1A7}"/>
                    </a:ext>
                  </a:extLst>
                </wp:docPr>
                <wp:cNvGraphicFramePr/>
                <a:graphic xmlns:a="http://schemas.openxmlformats.org/drawingml/2006/main">
                  <a:graphicData uri="http://schemas.microsoft.com/office/word/2010/wordprocessingShape">
                    <wps:wsp>
                      <wps:cNvSpPr/>
                      <wps:spPr>
                        <a:xfrm>
                          <a:off x="0" y="0"/>
                          <a:ext cx="275590" cy="205105"/>
                        </a:xfrm>
                        <a:prstGeom prst="round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7BC2298" id="Rectangle: Rounded Corners 21" o:spid="_x0000_s1026" style="position:absolute;margin-left:292.6pt;margin-top:78.15pt;width:21.7pt;height:16.1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" fillcolor="#5a5a5a [2109]" strokecolor="#243f60 [1604]" strokeweight="2pt"/>
            </w:pict>
          </mc:Fallback>
        </mc:AlternateContent>
      </w:r>
      <w:r w:rsidRPr="00BD32F9">
        <w:rPr>
          <w:rFonts w:ascii="Garamond" w:hAnsi="Garamond"/>
          <w:b/>
          <w:i/>
          <w:noProof/>
          <w:szCs w:val="24"/>
        </w:rPr>
        <mc:AlternateContent>
          <mc:Choice Requires="wps">
            <w:drawing>
              <wp:anchor distT="0" distB="0" distL="114300" distR="114300" simplePos="0" relativeHeight="251792384" behindDoc="0" locked="0" layoutInCell="1" allowOverlap="1" wp14:anchorId="18024B11" wp14:editId="3B3BC0F9">
                <wp:simplePos x="0" y="0"/>
                <wp:positionH relativeFrom="column">
                  <wp:posOffset>4075430</wp:posOffset>
                </wp:positionH>
                <wp:positionV relativeFrom="paragraph">
                  <wp:posOffset>393700</wp:posOffset>
                </wp:positionV>
                <wp:extent cx="1670050" cy="260350"/>
                <wp:effectExtent l="0" t="0" r="0" b="0"/>
                <wp:wrapNone/>
                <wp:docPr id="1043" name="TextBox 22">
                  <a:extLst xmlns:a="http://schemas.openxmlformats.org/drawingml/2006/main">
                    <a:ext uri="{FF2B5EF4-FFF2-40B4-BE49-F238E27FC236}">
                      <a16:creationId xmlns:a16="http://schemas.microsoft.com/office/drawing/2014/main" id="{DC48D16C-F3B8-45AD-9C68-B2AC7863E5D7}"/>
                    </a:ext>
                  </a:extLst>
                </wp:docPr>
                <wp:cNvGraphicFramePr/>
                <a:graphic xmlns:a="http://schemas.openxmlformats.org/drawingml/2006/main">
                  <a:graphicData uri="http://schemas.microsoft.com/office/word/2010/wordprocessingShape">
                    <wps:wsp>
                      <wps:cNvSpPr txBox="1"/>
                      <wps:spPr>
                        <a:xfrm>
                          <a:off x="0" y="0"/>
                          <a:ext cx="1670050" cy="260350"/>
                        </a:xfrm>
                        <a:prstGeom prst="rect">
                          <a:avLst/>
                        </a:prstGeom>
                        <a:noFill/>
                      </wps:spPr>
                      <wps:txbx>
                        <w:txbxContent>
                          <w:p w14:paraId="5BCD77FE"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 xml:space="preserve">No </w:t>
                            </w:r>
                            <w:r w:rsidRPr="00B137A6">
                              <w:rPr>
                                <w:rFonts w:ascii="Century Gothic" w:hAnsi="Century Gothic" w:cstheme="minorBidi"/>
                                <w:i/>
                                <w:iCs/>
                                <w:color w:val="000000" w:themeColor="text1"/>
                                <w:kern w:val="24"/>
                                <w:sz w:val="22"/>
                                <w:szCs w:val="22"/>
                              </w:rPr>
                              <w:t>Cladophora</w:t>
                            </w:r>
                            <w:r w:rsidRPr="00B137A6">
                              <w:rPr>
                                <w:rFonts w:ascii="Century Gothic" w:hAnsi="Century Gothic" w:cstheme="minorBidi"/>
                                <w:color w:val="000000" w:themeColor="text1"/>
                                <w:kern w:val="24"/>
                                <w:sz w:val="22"/>
                                <w:szCs w:val="22"/>
                              </w:rPr>
                              <w:t xml:space="preserve"> observed</w:t>
                            </w:r>
                          </w:p>
                        </w:txbxContent>
                      </wps:txbx>
                      <wps:bodyPr wrap="square" rtlCol="0">
                        <a:noAutofit/>
                      </wps:bodyPr>
                    </wps:wsp>
                  </a:graphicData>
                </a:graphic>
              </wp:anchor>
            </w:drawing>
          </mc:Choice>
          <mc:Fallback>
            <w:pict>
              <v:shape w14:anchorId="18024B11" id="TextBox 22" o:spid="_x0000_s1111" type="#_x0000_t202" style="position:absolute;margin-left:320.9pt;margin-top:31pt;width:131.5pt;height:2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" filled="f" stroked="f">
                <v:textbox>
                  <w:txbxContent>
                    <w:p w14:paraId="5BCD77FE"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 xml:space="preserve">No </w:t>
                      </w:r>
                      <w:r w:rsidRPr="00B137A6">
                        <w:rPr>
                          <w:rFonts w:ascii="Century Gothic" w:hAnsi="Century Gothic" w:cstheme="minorBidi"/>
                          <w:i/>
                          <w:iCs/>
                          <w:color w:val="000000" w:themeColor="text1"/>
                          <w:kern w:val="24"/>
                          <w:sz w:val="22"/>
                          <w:szCs w:val="22"/>
                        </w:rPr>
                        <w:t>Cladophora</w:t>
                      </w:r>
                      <w:r w:rsidRPr="00B137A6">
                        <w:rPr>
                          <w:rFonts w:ascii="Century Gothic" w:hAnsi="Century Gothic" w:cstheme="minorBidi"/>
                          <w:color w:val="000000" w:themeColor="text1"/>
                          <w:kern w:val="24"/>
                          <w:sz w:val="22"/>
                          <w:szCs w:val="22"/>
                        </w:rPr>
                        <w:t xml:space="preserve"> observed</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93408" behindDoc="0" locked="0" layoutInCell="1" allowOverlap="1" wp14:anchorId="344F51AB" wp14:editId="7EE1E5D9">
                <wp:simplePos x="0" y="0"/>
                <wp:positionH relativeFrom="column">
                  <wp:posOffset>4075430</wp:posOffset>
                </wp:positionH>
                <wp:positionV relativeFrom="paragraph">
                  <wp:posOffset>693420</wp:posOffset>
                </wp:positionV>
                <wp:extent cx="1873885" cy="260350"/>
                <wp:effectExtent l="0" t="0" r="0" b="0"/>
                <wp:wrapNone/>
                <wp:docPr id="1044" name="TextBox 23">
                  <a:extLst xmlns:a="http://schemas.openxmlformats.org/drawingml/2006/main">
                    <a:ext uri="{FF2B5EF4-FFF2-40B4-BE49-F238E27FC236}">
                      <a16:creationId xmlns:a16="http://schemas.microsoft.com/office/drawing/2014/main" id="{2B8D16D8-5931-4443-AE73-91F3DBA84745}"/>
                    </a:ext>
                  </a:extLst>
                </wp:docPr>
                <wp:cNvGraphicFramePr/>
                <a:graphic xmlns:a="http://schemas.openxmlformats.org/drawingml/2006/main">
                  <a:graphicData uri="http://schemas.microsoft.com/office/word/2010/wordprocessingShape">
                    <wps:wsp>
                      <wps:cNvSpPr txBox="1"/>
                      <wps:spPr>
                        <a:xfrm>
                          <a:off x="0" y="0"/>
                          <a:ext cx="1873885" cy="260350"/>
                        </a:xfrm>
                        <a:prstGeom prst="rect">
                          <a:avLst/>
                        </a:prstGeom>
                        <a:noFill/>
                      </wps:spPr>
                      <wps:txbx>
                        <w:txbxContent>
                          <w:p w14:paraId="74812061"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i/>
                                <w:iCs/>
                                <w:color w:val="000000" w:themeColor="text1"/>
                                <w:kern w:val="24"/>
                                <w:sz w:val="22"/>
                                <w:szCs w:val="22"/>
                              </w:rPr>
                              <w:t>Cladophora</w:t>
                            </w:r>
                            <w:r w:rsidRPr="00B137A6">
                              <w:rPr>
                                <w:rFonts w:ascii="Century Gothic" w:hAnsi="Century Gothic" w:cstheme="minorBidi"/>
                                <w:color w:val="000000" w:themeColor="text1"/>
                                <w:kern w:val="24"/>
                                <w:sz w:val="22"/>
                                <w:szCs w:val="22"/>
                              </w:rPr>
                              <w:t xml:space="preserve"> observed</w:t>
                            </w:r>
                          </w:p>
                        </w:txbxContent>
                      </wps:txbx>
                      <wps:bodyPr wrap="square" rtlCol="0">
                        <a:noAutofit/>
                      </wps:bodyPr>
                    </wps:wsp>
                  </a:graphicData>
                </a:graphic>
              </wp:anchor>
            </w:drawing>
          </mc:Choice>
          <mc:Fallback>
            <w:pict>
              <v:shape w14:anchorId="344F51AB" id="TextBox 23" o:spid="_x0000_s1112" type="#_x0000_t202" style="position:absolute;margin-left:320.9pt;margin-top:54.6pt;width:147.55pt;height:2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" filled="f" stroked="f">
                <v:textbox>
                  <w:txbxContent>
                    <w:p w14:paraId="74812061"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i/>
                          <w:iCs/>
                          <w:color w:val="000000" w:themeColor="text1"/>
                          <w:kern w:val="24"/>
                          <w:sz w:val="22"/>
                          <w:szCs w:val="22"/>
                        </w:rPr>
                        <w:t>Cladophora</w:t>
                      </w:r>
                      <w:r w:rsidRPr="00B137A6">
                        <w:rPr>
                          <w:rFonts w:ascii="Century Gothic" w:hAnsi="Century Gothic" w:cstheme="minorBidi"/>
                          <w:color w:val="000000" w:themeColor="text1"/>
                          <w:kern w:val="24"/>
                          <w:sz w:val="22"/>
                          <w:szCs w:val="22"/>
                        </w:rPr>
                        <w:t xml:space="preserve"> observed</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94432" behindDoc="0" locked="0" layoutInCell="1" allowOverlap="1" wp14:anchorId="3B1BE0BC" wp14:editId="04AD13EC">
                <wp:simplePos x="0" y="0"/>
                <wp:positionH relativeFrom="column">
                  <wp:posOffset>4086860</wp:posOffset>
                </wp:positionH>
                <wp:positionV relativeFrom="paragraph">
                  <wp:posOffset>976630</wp:posOffset>
                </wp:positionV>
                <wp:extent cx="1311275" cy="260350"/>
                <wp:effectExtent l="0" t="0" r="0" b="0"/>
                <wp:wrapNone/>
                <wp:docPr id="1045" name="TextBox 24">
                  <a:extLst xmlns:a="http://schemas.openxmlformats.org/drawingml/2006/main">
                    <a:ext uri="{FF2B5EF4-FFF2-40B4-BE49-F238E27FC236}">
                      <a16:creationId xmlns:a16="http://schemas.microsoft.com/office/drawing/2014/main" id="{421DDF4F-80CA-455D-B324-B078B3FA65A5}"/>
                    </a:ext>
                  </a:extLst>
                </wp:docPr>
                <wp:cNvGraphicFramePr/>
                <a:graphic xmlns:a="http://schemas.openxmlformats.org/drawingml/2006/main">
                  <a:graphicData uri="http://schemas.microsoft.com/office/word/2010/wordprocessingShape">
                    <wps:wsp>
                      <wps:cNvSpPr txBox="1"/>
                      <wps:spPr>
                        <a:xfrm>
                          <a:off x="0" y="0"/>
                          <a:ext cx="1311275" cy="260350"/>
                        </a:xfrm>
                        <a:prstGeom prst="rect">
                          <a:avLst/>
                        </a:prstGeom>
                        <a:noFill/>
                      </wps:spPr>
                      <wps:txbx>
                        <w:txbxContent>
                          <w:p w14:paraId="18C42758"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No data</w:t>
                            </w:r>
                          </w:p>
                        </w:txbxContent>
                      </wps:txbx>
                      <wps:bodyPr wrap="square" rtlCol="0">
                        <a:noAutofit/>
                      </wps:bodyPr>
                    </wps:wsp>
                  </a:graphicData>
                </a:graphic>
              </wp:anchor>
            </w:drawing>
          </mc:Choice>
          <mc:Fallback>
            <w:pict>
              <v:shape w14:anchorId="3B1BE0BC" id="TextBox 24" o:spid="_x0000_s1113" type="#_x0000_t202" style="position:absolute;margin-left:321.8pt;margin-top:76.9pt;width:103.25pt;height:2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" filled="f" stroked="f">
                <v:textbox>
                  <w:txbxContent>
                    <w:p w14:paraId="18C42758"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No data</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97504" behindDoc="0" locked="0" layoutInCell="1" allowOverlap="1" wp14:anchorId="630E9ACF" wp14:editId="61EB439E">
                <wp:simplePos x="0" y="0"/>
                <wp:positionH relativeFrom="column">
                  <wp:posOffset>3584575</wp:posOffset>
                </wp:positionH>
                <wp:positionV relativeFrom="paragraph">
                  <wp:posOffset>23495</wp:posOffset>
                </wp:positionV>
                <wp:extent cx="1670050" cy="297815"/>
                <wp:effectExtent l="0" t="0" r="0" b="0"/>
                <wp:wrapNone/>
                <wp:docPr id="1048" name="TextBox 27">
                  <a:extLst xmlns:a="http://schemas.openxmlformats.org/drawingml/2006/main">
                    <a:ext uri="{FF2B5EF4-FFF2-40B4-BE49-F238E27FC236}">
                      <a16:creationId xmlns:a16="http://schemas.microsoft.com/office/drawing/2014/main" id="{A117C6EA-C98F-4495-98A8-D24D90A32F50}"/>
                    </a:ext>
                  </a:extLst>
                </wp:docPr>
                <wp:cNvGraphicFramePr/>
                <a:graphic xmlns:a="http://schemas.openxmlformats.org/drawingml/2006/main">
                  <a:graphicData uri="http://schemas.microsoft.com/office/word/2010/wordprocessingShape">
                    <wps:wsp>
                      <wps:cNvSpPr txBox="1"/>
                      <wps:spPr>
                        <a:xfrm>
                          <a:off x="0" y="0"/>
                          <a:ext cx="1670050" cy="297815"/>
                        </a:xfrm>
                        <a:prstGeom prst="rect">
                          <a:avLst/>
                        </a:prstGeom>
                        <a:noFill/>
                      </wps:spPr>
                      <wps:txbx>
                        <w:txbxContent>
                          <w:p w14:paraId="3826296B" w14:textId="77777777" w:rsidR="0016771C" w:rsidRPr="00B137A6" w:rsidRDefault="0016771C" w:rsidP="00BD32F9">
                            <w:pPr>
                              <w:pStyle w:val="NormalWeb"/>
                              <w:spacing w:before="0" w:beforeAutospacing="0" w:after="0" w:afterAutospacing="0"/>
                              <w:rPr>
                                <w:rFonts w:ascii="Century Gothic" w:hAnsi="Century Gothic"/>
                                <w:b/>
                                <w:sz w:val="22"/>
                                <w:szCs w:val="22"/>
                              </w:rPr>
                            </w:pPr>
                            <w:r w:rsidRPr="00B137A6">
                              <w:rPr>
                                <w:rFonts w:ascii="Century Gothic" w:hAnsi="Century Gothic" w:cstheme="minorBidi"/>
                                <w:b/>
                                <w:i/>
                                <w:iCs/>
                                <w:color w:val="000000" w:themeColor="text1"/>
                                <w:kern w:val="24"/>
                                <w:sz w:val="22"/>
                                <w:szCs w:val="22"/>
                              </w:rPr>
                              <w:t xml:space="preserve">In Situ </w:t>
                            </w:r>
                            <w:r w:rsidRPr="00B137A6">
                              <w:rPr>
                                <w:rFonts w:ascii="Century Gothic" w:hAnsi="Century Gothic" w:cstheme="minorBidi"/>
                                <w:b/>
                                <w:color w:val="000000" w:themeColor="text1"/>
                                <w:kern w:val="24"/>
                                <w:sz w:val="22"/>
                                <w:szCs w:val="22"/>
                              </w:rPr>
                              <w:t xml:space="preserve">Observations </w:t>
                            </w:r>
                          </w:p>
                        </w:txbxContent>
                      </wps:txbx>
                      <wps:bodyPr wrap="square" rtlCol="0">
                        <a:noAutofit/>
                      </wps:bodyPr>
                    </wps:wsp>
                  </a:graphicData>
                </a:graphic>
              </wp:anchor>
            </w:drawing>
          </mc:Choice>
          <mc:Fallback>
            <w:pict>
              <v:shape w14:anchorId="630E9ACF" id="TextBox 27" o:spid="_x0000_s1114" type="#_x0000_t202" style="position:absolute;margin-left:282.25pt;margin-top:1.85pt;width:131.5pt;height:23.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" filled="f" stroked="f">
                <v:textbox>
                  <w:txbxContent>
                    <w:p w14:paraId="3826296B" w14:textId="77777777" w:rsidR="0016771C" w:rsidRPr="00B137A6" w:rsidRDefault="0016771C" w:rsidP="00BD32F9">
                      <w:pPr>
                        <w:pStyle w:val="NormalWeb"/>
                        <w:spacing w:before="0" w:beforeAutospacing="0" w:after="0" w:afterAutospacing="0"/>
                        <w:rPr>
                          <w:rFonts w:ascii="Century Gothic" w:hAnsi="Century Gothic"/>
                          <w:b/>
                          <w:sz w:val="22"/>
                          <w:szCs w:val="22"/>
                        </w:rPr>
                      </w:pPr>
                      <w:r w:rsidRPr="00B137A6">
                        <w:rPr>
                          <w:rFonts w:ascii="Century Gothic" w:hAnsi="Century Gothic" w:cstheme="minorBidi"/>
                          <w:b/>
                          <w:i/>
                          <w:iCs/>
                          <w:color w:val="000000" w:themeColor="text1"/>
                          <w:kern w:val="24"/>
                          <w:sz w:val="22"/>
                          <w:szCs w:val="22"/>
                        </w:rPr>
                        <w:t xml:space="preserve">In Situ </w:t>
                      </w:r>
                      <w:r w:rsidRPr="00B137A6">
                        <w:rPr>
                          <w:rFonts w:ascii="Century Gothic" w:hAnsi="Century Gothic" w:cstheme="minorBidi"/>
                          <w:b/>
                          <w:color w:val="000000" w:themeColor="text1"/>
                          <w:kern w:val="24"/>
                          <w:sz w:val="22"/>
                          <w:szCs w:val="22"/>
                        </w:rPr>
                        <w:t xml:space="preserve">Observations </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98528" behindDoc="0" locked="0" layoutInCell="1" allowOverlap="1" wp14:anchorId="71D6B794" wp14:editId="64EE1434">
                <wp:simplePos x="0" y="0"/>
                <wp:positionH relativeFrom="column">
                  <wp:posOffset>3606800</wp:posOffset>
                </wp:positionH>
                <wp:positionV relativeFrom="paragraph">
                  <wp:posOffset>1507490</wp:posOffset>
                </wp:positionV>
                <wp:extent cx="1874520" cy="311150"/>
                <wp:effectExtent l="0" t="0" r="0" b="0"/>
                <wp:wrapNone/>
                <wp:docPr id="1049" name="TextBox 28">
                  <a:extLst xmlns:a="http://schemas.openxmlformats.org/drawingml/2006/main">
                    <a:ext uri="{FF2B5EF4-FFF2-40B4-BE49-F238E27FC236}">
                      <a16:creationId xmlns:a16="http://schemas.microsoft.com/office/drawing/2014/main" id="{72199CCC-EE6B-45CD-BD73-A4AC6EC566C8}"/>
                    </a:ext>
                  </a:extLst>
                </wp:docPr>
                <wp:cNvGraphicFramePr/>
                <a:graphic xmlns:a="http://schemas.openxmlformats.org/drawingml/2006/main">
                  <a:graphicData uri="http://schemas.microsoft.com/office/word/2010/wordprocessingShape">
                    <wps:wsp>
                      <wps:cNvSpPr txBox="1"/>
                      <wps:spPr>
                        <a:xfrm>
                          <a:off x="0" y="0"/>
                          <a:ext cx="1874520" cy="311150"/>
                        </a:xfrm>
                        <a:prstGeom prst="rect">
                          <a:avLst/>
                        </a:prstGeom>
                        <a:noFill/>
                      </wps:spPr>
                      <wps:txbx>
                        <w:txbxContent>
                          <w:p w14:paraId="2B0FCE88" w14:textId="77777777" w:rsidR="0016771C" w:rsidRPr="00B137A6" w:rsidRDefault="0016771C" w:rsidP="00BD32F9">
                            <w:pPr>
                              <w:pStyle w:val="NormalWeb"/>
                              <w:spacing w:before="0" w:beforeAutospacing="0" w:after="0" w:afterAutospacing="0"/>
                              <w:rPr>
                                <w:rFonts w:ascii="Century Gothic" w:hAnsi="Century Gothic"/>
                                <w:b/>
                                <w:sz w:val="22"/>
                                <w:szCs w:val="22"/>
                              </w:rPr>
                            </w:pPr>
                            <w:r w:rsidRPr="00B137A6">
                              <w:rPr>
                                <w:rFonts w:ascii="Century Gothic" w:hAnsi="Century Gothic" w:cstheme="minorBidi"/>
                                <w:b/>
                                <w:color w:val="000000" w:themeColor="text1"/>
                                <w:kern w:val="24"/>
                                <w:sz w:val="22"/>
                                <w:szCs w:val="22"/>
                              </w:rPr>
                              <w:t>Tool Outputs</w:t>
                            </w:r>
                          </w:p>
                        </w:txbxContent>
                      </wps:txbx>
                      <wps:bodyPr wrap="square" rtlCol="0">
                        <a:noAutofit/>
                      </wps:bodyPr>
                    </wps:wsp>
                  </a:graphicData>
                </a:graphic>
              </wp:anchor>
            </w:drawing>
          </mc:Choice>
          <mc:Fallback>
            <w:pict>
              <v:shape w14:anchorId="71D6B794" id="TextBox 28" o:spid="_x0000_s1115" type="#_x0000_t202" style="position:absolute;margin-left:284pt;margin-top:118.7pt;width:147.6pt;height:2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" filled="f" stroked="f">
                <v:textbox>
                  <w:txbxContent>
                    <w:p w14:paraId="2B0FCE88" w14:textId="77777777" w:rsidR="0016771C" w:rsidRPr="00B137A6" w:rsidRDefault="0016771C" w:rsidP="00BD32F9">
                      <w:pPr>
                        <w:pStyle w:val="NormalWeb"/>
                        <w:spacing w:before="0" w:beforeAutospacing="0" w:after="0" w:afterAutospacing="0"/>
                        <w:rPr>
                          <w:rFonts w:ascii="Century Gothic" w:hAnsi="Century Gothic"/>
                          <w:b/>
                          <w:sz w:val="22"/>
                          <w:szCs w:val="22"/>
                        </w:rPr>
                      </w:pPr>
                      <w:r w:rsidRPr="00B137A6">
                        <w:rPr>
                          <w:rFonts w:ascii="Century Gothic" w:hAnsi="Century Gothic" w:cstheme="minorBidi"/>
                          <w:b/>
                          <w:color w:val="000000" w:themeColor="text1"/>
                          <w:kern w:val="24"/>
                          <w:sz w:val="22"/>
                          <w:szCs w:val="22"/>
                        </w:rPr>
                        <w:t>Tool Outputs</w:t>
                      </w:r>
                    </w:p>
                  </w:txbxContent>
                </v:textbox>
              </v:shape>
            </w:pict>
          </mc:Fallback>
        </mc:AlternateContent>
      </w:r>
      <w:r w:rsidRPr="00BD32F9">
        <w:rPr>
          <w:rFonts w:ascii="Garamond" w:hAnsi="Garamond"/>
          <w:b/>
          <w:i/>
          <w:noProof/>
          <w:szCs w:val="24"/>
        </w:rPr>
        <mc:AlternateContent>
          <mc:Choice Requires="wps">
            <w:drawing>
              <wp:anchor distT="0" distB="0" distL="114300" distR="114300" simplePos="0" relativeHeight="251799552" behindDoc="0" locked="0" layoutInCell="1" allowOverlap="1" wp14:anchorId="1BE86B6B" wp14:editId="384C5F3A">
                <wp:simplePos x="0" y="0"/>
                <wp:positionH relativeFrom="column">
                  <wp:posOffset>4086860</wp:posOffset>
                </wp:positionH>
                <wp:positionV relativeFrom="paragraph">
                  <wp:posOffset>2127250</wp:posOffset>
                </wp:positionV>
                <wp:extent cx="1442085" cy="260350"/>
                <wp:effectExtent l="0" t="0" r="0" b="0"/>
                <wp:wrapNone/>
                <wp:docPr id="1050" name="TextBox 29">
                  <a:extLst xmlns:a="http://schemas.openxmlformats.org/drawingml/2006/main">
                    <a:ext uri="{FF2B5EF4-FFF2-40B4-BE49-F238E27FC236}">
                      <a16:creationId xmlns:a16="http://schemas.microsoft.com/office/drawing/2014/main" id="{EC5ED54A-DB5F-484F-9824-69F9E1335D0B}"/>
                    </a:ext>
                  </a:extLst>
                </wp:docPr>
                <wp:cNvGraphicFramePr/>
                <a:graphic xmlns:a="http://schemas.openxmlformats.org/drawingml/2006/main">
                  <a:graphicData uri="http://schemas.microsoft.com/office/word/2010/wordprocessingShape">
                    <wps:wsp>
                      <wps:cNvSpPr txBox="1"/>
                      <wps:spPr>
                        <a:xfrm>
                          <a:off x="0" y="0"/>
                          <a:ext cx="1442085" cy="260350"/>
                        </a:xfrm>
                        <a:prstGeom prst="rect">
                          <a:avLst/>
                        </a:prstGeom>
                        <a:noFill/>
                      </wps:spPr>
                      <wps:txbx>
                        <w:txbxContent>
                          <w:p w14:paraId="0D7B5CD3"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Clustered points</w:t>
                            </w:r>
                          </w:p>
                        </w:txbxContent>
                      </wps:txbx>
                      <wps:bodyPr wrap="square" rtlCol="0">
                        <a:noAutofit/>
                      </wps:bodyPr>
                    </wps:wsp>
                  </a:graphicData>
                </a:graphic>
              </wp:anchor>
            </w:drawing>
          </mc:Choice>
          <mc:Fallback>
            <w:pict>
              <v:shape w14:anchorId="1BE86B6B" id="TextBox 29" o:spid="_x0000_s1116" type="#_x0000_t202" style="position:absolute;margin-left:321.8pt;margin-top:167.5pt;width:113.55pt;height:2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" filled="f" stroked="f">
                <v:textbox>
                  <w:txbxContent>
                    <w:p w14:paraId="0D7B5CD3" w14:textId="77777777" w:rsidR="0016771C" w:rsidRPr="00B137A6" w:rsidRDefault="0016771C" w:rsidP="00BD32F9">
                      <w:pPr>
                        <w:pStyle w:val="NormalWeb"/>
                        <w:spacing w:before="0" w:beforeAutospacing="0" w:after="0" w:afterAutospacing="0"/>
                        <w:rPr>
                          <w:rFonts w:ascii="Century Gothic" w:hAnsi="Century Gothic"/>
                          <w:sz w:val="22"/>
                          <w:szCs w:val="22"/>
                        </w:rPr>
                      </w:pPr>
                      <w:r w:rsidRPr="00B137A6">
                        <w:rPr>
                          <w:rFonts w:ascii="Century Gothic" w:hAnsi="Century Gothic" w:cstheme="minorBidi"/>
                          <w:color w:val="000000" w:themeColor="text1"/>
                          <w:kern w:val="24"/>
                          <w:sz w:val="22"/>
                          <w:szCs w:val="22"/>
                        </w:rPr>
                        <w:t>Clustered points</w:t>
                      </w:r>
                    </w:p>
                  </w:txbxContent>
                </v:textbox>
              </v:shape>
            </w:pict>
          </mc:Fallback>
        </mc:AlternateContent>
      </w:r>
    </w:p>
    <w:p w14:paraId="01DAD12F" w14:textId="6F004269" w:rsidR="00BD32F9" w:rsidRDefault="00BD32F9" w:rsidP="00621AB9">
      <w:pPr>
        <w:pStyle w:val="NoSpacing"/>
        <w:rPr>
          <w:rFonts w:ascii="Garamond" w:hAnsi="Garamond"/>
          <w:b/>
          <w:i/>
          <w:szCs w:val="24"/>
        </w:rPr>
      </w:pPr>
    </w:p>
    <w:p w14:paraId="7800AEA0" w14:textId="36E15BA7" w:rsidR="00BD32F9" w:rsidRDefault="00BD32F9" w:rsidP="00621AB9">
      <w:pPr>
        <w:pStyle w:val="NoSpacing"/>
        <w:rPr>
          <w:rFonts w:ascii="Garamond" w:hAnsi="Garamond"/>
          <w:b/>
          <w:i/>
          <w:szCs w:val="24"/>
        </w:rPr>
      </w:pPr>
    </w:p>
    <w:p w14:paraId="7E85E636" w14:textId="5EAB8BC9" w:rsidR="00BD32F9" w:rsidRDefault="00BD32F9" w:rsidP="00621AB9">
      <w:pPr>
        <w:pStyle w:val="NoSpacing"/>
        <w:rPr>
          <w:rFonts w:ascii="Garamond" w:hAnsi="Garamond"/>
          <w:b/>
          <w:i/>
          <w:szCs w:val="24"/>
        </w:rPr>
      </w:pPr>
    </w:p>
    <w:p w14:paraId="761E8977" w14:textId="4B36E64A" w:rsidR="00BD32F9" w:rsidRDefault="00BD32F9" w:rsidP="00621AB9">
      <w:pPr>
        <w:pStyle w:val="NoSpacing"/>
        <w:rPr>
          <w:rFonts w:ascii="Garamond" w:hAnsi="Garamond"/>
          <w:b/>
          <w:i/>
          <w:szCs w:val="24"/>
        </w:rPr>
      </w:pPr>
    </w:p>
    <w:p w14:paraId="142D786E" w14:textId="4C7E6041" w:rsidR="00BD32F9" w:rsidRDefault="00BD32F9" w:rsidP="00621AB9">
      <w:pPr>
        <w:pStyle w:val="NoSpacing"/>
        <w:rPr>
          <w:rFonts w:ascii="Garamond" w:hAnsi="Garamond"/>
          <w:b/>
          <w:i/>
          <w:szCs w:val="24"/>
        </w:rPr>
      </w:pPr>
    </w:p>
    <w:p w14:paraId="273F7F3F" w14:textId="4C4B0730" w:rsidR="00BD32F9" w:rsidRDefault="00BD32F9" w:rsidP="00621AB9">
      <w:pPr>
        <w:pStyle w:val="NoSpacing"/>
        <w:rPr>
          <w:rFonts w:ascii="Garamond" w:hAnsi="Garamond"/>
          <w:b/>
          <w:i/>
          <w:szCs w:val="24"/>
        </w:rPr>
      </w:pPr>
    </w:p>
    <w:p w14:paraId="755F99DF" w14:textId="3B934A26" w:rsidR="00BD32F9" w:rsidRDefault="00BD32F9" w:rsidP="00621AB9">
      <w:pPr>
        <w:pStyle w:val="NoSpacing"/>
        <w:rPr>
          <w:rFonts w:ascii="Garamond" w:hAnsi="Garamond"/>
          <w:b/>
          <w:i/>
          <w:szCs w:val="24"/>
        </w:rPr>
      </w:pPr>
    </w:p>
    <w:p w14:paraId="1C9076DD" w14:textId="60FBED88" w:rsidR="00BD32F9" w:rsidRDefault="00BD32F9" w:rsidP="00621AB9">
      <w:pPr>
        <w:pStyle w:val="NoSpacing"/>
        <w:rPr>
          <w:rFonts w:ascii="Garamond" w:hAnsi="Garamond"/>
          <w:b/>
          <w:i/>
          <w:szCs w:val="24"/>
        </w:rPr>
      </w:pPr>
    </w:p>
    <w:p w14:paraId="3BD45452" w14:textId="67E30BDE" w:rsidR="00BD32F9" w:rsidRDefault="00BD32F9" w:rsidP="00621AB9">
      <w:pPr>
        <w:pStyle w:val="NoSpacing"/>
        <w:rPr>
          <w:rFonts w:ascii="Garamond" w:hAnsi="Garamond"/>
          <w:b/>
          <w:i/>
          <w:szCs w:val="24"/>
        </w:rPr>
      </w:pPr>
    </w:p>
    <w:p w14:paraId="0C4B2642" w14:textId="2829F6C6" w:rsidR="00BD32F9" w:rsidRDefault="00BD32F9" w:rsidP="00621AB9">
      <w:pPr>
        <w:pStyle w:val="NoSpacing"/>
        <w:rPr>
          <w:rFonts w:ascii="Garamond" w:hAnsi="Garamond"/>
          <w:b/>
          <w:i/>
          <w:szCs w:val="24"/>
        </w:rPr>
      </w:pPr>
    </w:p>
    <w:p w14:paraId="6CECC1E6" w14:textId="5E7C46CB" w:rsidR="00BD32F9" w:rsidRDefault="0081526D" w:rsidP="00621AB9">
      <w:pPr>
        <w:pStyle w:val="NoSpacing"/>
        <w:rPr>
          <w:rFonts w:ascii="Garamond" w:hAnsi="Garamond"/>
          <w:b/>
          <w:i/>
          <w:szCs w:val="24"/>
        </w:rPr>
      </w:pPr>
      <w:r w:rsidRPr="00BD32F9">
        <w:rPr>
          <w:rFonts w:ascii="Garamond" w:hAnsi="Garamond"/>
          <w:b/>
          <w:i/>
          <w:noProof/>
          <w:szCs w:val="24"/>
        </w:rPr>
        <mc:AlternateContent>
          <mc:Choice Requires="wps">
            <w:drawing>
              <wp:anchor distT="0" distB="0" distL="114300" distR="114300" simplePos="0" relativeHeight="251795456" behindDoc="0" locked="0" layoutInCell="1" allowOverlap="1" wp14:anchorId="2B097671" wp14:editId="6D832241">
                <wp:simplePos x="0" y="0"/>
                <wp:positionH relativeFrom="column">
                  <wp:posOffset>3754120</wp:posOffset>
                </wp:positionH>
                <wp:positionV relativeFrom="paragraph">
                  <wp:posOffset>118957</wp:posOffset>
                </wp:positionV>
                <wp:extent cx="201168" cy="201168"/>
                <wp:effectExtent l="0" t="0" r="27940" b="27940"/>
                <wp:wrapNone/>
                <wp:docPr id="1046" name="Oval 1046">
                  <a:extLst xmlns:a="http://schemas.openxmlformats.org/drawingml/2006/main">
                    <a:ext uri="{FF2B5EF4-FFF2-40B4-BE49-F238E27FC236}">
                      <a16:creationId xmlns:a16="http://schemas.microsoft.com/office/drawing/2014/main" id="{810E0D78-4C04-40DF-B68E-7157C7F002F7}"/>
                    </a:ext>
                  </a:extLst>
                </wp:docPr>
                <wp:cNvGraphicFramePr/>
                <a:graphic xmlns:a="http://schemas.openxmlformats.org/drawingml/2006/main">
                  <a:graphicData uri="http://schemas.microsoft.com/office/word/2010/wordprocessingShape">
                    <wps:wsp>
                      <wps:cNvSpPr/>
                      <wps:spPr>
                        <a:xfrm>
                          <a:off x="0" y="0"/>
                          <a:ext cx="201168" cy="201168"/>
                        </a:xfrm>
                        <a:prstGeom prst="ellipse">
                          <a:avLst/>
                        </a:prstGeom>
                        <a:solidFill>
                          <a:srgbClr val="74F117"/>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B76975F" id="Oval 1046" o:spid="_x0000_s1026" style="position:absolute;margin-left:295.6pt;margin-top:9.35pt;width:15.85pt;height:15.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" fillcolor="#74f117" strokecolor="#243f60 [1604]" strokeweight="2pt"/>
            </w:pict>
          </mc:Fallback>
        </mc:AlternateContent>
      </w:r>
    </w:p>
    <w:p w14:paraId="6BC53B74" w14:textId="2C69B16C" w:rsidR="00BD32F9" w:rsidRDefault="00BD32F9" w:rsidP="00621AB9">
      <w:pPr>
        <w:pStyle w:val="NoSpacing"/>
        <w:rPr>
          <w:rFonts w:ascii="Garamond" w:hAnsi="Garamond"/>
          <w:b/>
          <w:i/>
          <w:szCs w:val="24"/>
        </w:rPr>
      </w:pPr>
    </w:p>
    <w:p w14:paraId="6DC83447" w14:textId="6C7E79D7" w:rsidR="00BD32F9" w:rsidRDefault="0081526D" w:rsidP="00621AB9">
      <w:pPr>
        <w:pStyle w:val="NoSpacing"/>
        <w:rPr>
          <w:rFonts w:ascii="Garamond" w:hAnsi="Garamond"/>
          <w:b/>
          <w:i/>
          <w:szCs w:val="24"/>
        </w:rPr>
      </w:pPr>
      <w:r w:rsidRPr="00BD32F9">
        <w:rPr>
          <w:rFonts w:ascii="Garamond" w:hAnsi="Garamond"/>
          <w:b/>
          <w:i/>
          <w:noProof/>
          <w:szCs w:val="24"/>
        </w:rPr>
        <mc:AlternateContent>
          <mc:Choice Requires="wps">
            <w:drawing>
              <wp:anchor distT="0" distB="0" distL="114300" distR="114300" simplePos="0" relativeHeight="251796480" behindDoc="0" locked="0" layoutInCell="1" allowOverlap="1" wp14:anchorId="310E4C92" wp14:editId="3CDE46F0">
                <wp:simplePos x="0" y="0"/>
                <wp:positionH relativeFrom="column">
                  <wp:posOffset>3757930</wp:posOffset>
                </wp:positionH>
                <wp:positionV relativeFrom="paragraph">
                  <wp:posOffset>100965</wp:posOffset>
                </wp:positionV>
                <wp:extent cx="201168" cy="205105"/>
                <wp:effectExtent l="0" t="0" r="27940" b="23495"/>
                <wp:wrapNone/>
                <wp:docPr id="1047" name="Oval 1047">
                  <a:extLst xmlns:a="http://schemas.openxmlformats.org/drawingml/2006/main">
                    <a:ext uri="{FF2B5EF4-FFF2-40B4-BE49-F238E27FC236}">
                      <a16:creationId xmlns:a16="http://schemas.microsoft.com/office/drawing/2014/main" id="{8F5047D3-EE10-4FDE-92BA-3E6992432E7A}"/>
                    </a:ext>
                  </a:extLst>
                </wp:docPr>
                <wp:cNvGraphicFramePr/>
                <a:graphic xmlns:a="http://schemas.openxmlformats.org/drawingml/2006/main">
                  <a:graphicData uri="http://schemas.microsoft.com/office/word/2010/wordprocessingShape">
                    <wps:wsp>
                      <wps:cNvSpPr/>
                      <wps:spPr>
                        <a:xfrm>
                          <a:off x="0" y="0"/>
                          <a:ext cx="201168" cy="205105"/>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1D86A52E" id="Oval 1047" o:spid="_x0000_s1026" style="position:absolute;margin-left:295.9pt;margin-top:7.95pt;width:15.85pt;height:16.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" fillcolor="#76923c [2406]" strokecolor="#243f60 [1604]" strokeweight="2pt"/>
            </w:pict>
          </mc:Fallback>
        </mc:AlternateContent>
      </w:r>
    </w:p>
    <w:p w14:paraId="4EB6DFAB" w14:textId="6FEA56F3"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3"/>
    <w:p w14:paraId="1265B0B0" w14:textId="22D57DEA" w:rsidR="00231654" w:rsidRDefault="00231654" w:rsidP="00B365F0">
      <w:pPr>
        <w:pStyle w:val="NoSpacing"/>
        <w:rPr>
          <w:rFonts w:ascii="Garamond" w:hAnsi="Garamond"/>
        </w:rPr>
      </w:pPr>
    </w:p>
    <w:p w14:paraId="734C477B" w14:textId="71DED3CC" w:rsidR="00BD32F9" w:rsidRDefault="00BD32F9" w:rsidP="00B365F0">
      <w:pPr>
        <w:pStyle w:val="NoSpacing"/>
        <w:rPr>
          <w:rFonts w:ascii="Garamond" w:hAnsi="Garamond"/>
        </w:rPr>
      </w:pPr>
    </w:p>
    <w:p w14:paraId="0C703B6A" w14:textId="29A31AD8" w:rsidR="00BD32F9" w:rsidRDefault="00BD32F9" w:rsidP="00B365F0">
      <w:pPr>
        <w:pStyle w:val="NoSpacing"/>
        <w:rPr>
          <w:rFonts w:ascii="Garamond" w:hAnsi="Garamond"/>
        </w:rPr>
      </w:pPr>
    </w:p>
    <w:p w14:paraId="7149945A" w14:textId="69B66FAB" w:rsidR="00BD32F9" w:rsidRDefault="00BD32F9" w:rsidP="00B365F0">
      <w:pPr>
        <w:pStyle w:val="NoSpacing"/>
        <w:rPr>
          <w:rFonts w:ascii="Garamond" w:hAnsi="Garamond"/>
        </w:rPr>
      </w:pPr>
    </w:p>
    <w:p w14:paraId="16E6EF0E" w14:textId="2F8DF9B2" w:rsidR="00BD32F9" w:rsidRDefault="00BD32F9" w:rsidP="00B365F0">
      <w:pPr>
        <w:pStyle w:val="NoSpacing"/>
        <w:rPr>
          <w:rFonts w:ascii="Garamond" w:hAnsi="Garamond"/>
        </w:rPr>
      </w:pPr>
    </w:p>
    <w:p w14:paraId="74B0E7B8" w14:textId="77777777" w:rsidR="00BD32F9" w:rsidRDefault="00BD32F9" w:rsidP="00B365F0">
      <w:pPr>
        <w:pStyle w:val="NoSpacing"/>
        <w:rPr>
          <w:rFonts w:ascii="Garamond" w:hAnsi="Garamond"/>
        </w:rPr>
      </w:pPr>
    </w:p>
    <w:p w14:paraId="05398BE8" w14:textId="60ABE35E" w:rsidR="00041AB1" w:rsidRDefault="006427E7" w:rsidP="006427E7">
      <w:pPr>
        <w:pStyle w:val="NormalWeb"/>
        <w:spacing w:before="0" w:beforeAutospacing="0" w:after="0" w:afterAutospacing="0"/>
        <w:jc w:val="center"/>
        <w:rPr>
          <w:rFonts w:ascii="Garamond" w:hAnsi="Garamond"/>
          <w:color w:val="000000"/>
          <w:sz w:val="22"/>
          <w:szCs w:val="22"/>
        </w:rPr>
      </w:pPr>
      <w:bookmarkStart w:id="4" w:name="_Toc334198735"/>
      <w:r>
        <w:rPr>
          <w:rFonts w:ascii="Garamond" w:hAnsi="Garamond"/>
          <w:i/>
          <w:iCs/>
          <w:color w:val="000000"/>
          <w:sz w:val="22"/>
          <w:szCs w:val="22"/>
        </w:rPr>
        <w:t>Figure 7.</w:t>
      </w:r>
      <w:r>
        <w:rPr>
          <w:rFonts w:ascii="Garamond" w:hAnsi="Garamond"/>
          <w:color w:val="000000"/>
          <w:sz w:val="22"/>
          <w:szCs w:val="22"/>
        </w:rPr>
        <w:t xml:space="preserve"> Comparison of the Predictive Washup Tool to </w:t>
      </w:r>
      <w:r>
        <w:rPr>
          <w:rFonts w:ascii="Garamond" w:hAnsi="Garamond"/>
          <w:i/>
          <w:iCs/>
          <w:color w:val="000000"/>
          <w:sz w:val="22"/>
          <w:szCs w:val="22"/>
        </w:rPr>
        <w:t>in situ</w:t>
      </w:r>
      <w:r>
        <w:rPr>
          <w:rFonts w:ascii="Garamond" w:hAnsi="Garamond"/>
          <w:color w:val="000000"/>
          <w:sz w:val="22"/>
          <w:szCs w:val="22"/>
        </w:rPr>
        <w:t xml:space="preserve"> observations for June 30, 2018.</w:t>
      </w:r>
    </w:p>
    <w:p w14:paraId="6827D149" w14:textId="727ED26C" w:rsidR="006427E7" w:rsidRDefault="006427E7" w:rsidP="00684F36">
      <w:pPr>
        <w:pStyle w:val="NormalWeb"/>
        <w:spacing w:before="0" w:beforeAutospacing="0" w:after="0" w:afterAutospacing="0"/>
        <w:rPr>
          <w:rFonts w:ascii="Garamond" w:hAnsi="Garamond"/>
          <w:color w:val="000000"/>
          <w:sz w:val="22"/>
          <w:szCs w:val="22"/>
        </w:rPr>
      </w:pPr>
    </w:p>
    <w:p w14:paraId="065B7F36" w14:textId="2DB4F537" w:rsidR="006427E7" w:rsidRDefault="006427E7" w:rsidP="00684F36">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We compared our model outputs with </w:t>
      </w:r>
      <w:r>
        <w:rPr>
          <w:rFonts w:ascii="Garamond" w:hAnsi="Garamond"/>
          <w:i/>
          <w:iCs/>
          <w:color w:val="000000"/>
          <w:sz w:val="22"/>
          <w:szCs w:val="22"/>
        </w:rPr>
        <w:t>in situ</w:t>
      </w:r>
      <w:r>
        <w:rPr>
          <w:rFonts w:ascii="Garamond" w:hAnsi="Garamond"/>
          <w:color w:val="000000"/>
          <w:sz w:val="22"/>
          <w:szCs w:val="22"/>
        </w:rPr>
        <w:t xml:space="preserve"> data collected by GWMKE. Figure 7 shows our comparison between predicted and observed </w:t>
      </w:r>
      <w:r>
        <w:rPr>
          <w:rFonts w:ascii="Garamond" w:hAnsi="Garamond"/>
          <w:i/>
          <w:iCs/>
          <w:color w:val="000000"/>
          <w:sz w:val="22"/>
          <w:szCs w:val="22"/>
        </w:rPr>
        <w:t xml:space="preserve">Cladophora </w:t>
      </w:r>
      <w:r>
        <w:rPr>
          <w:rFonts w:ascii="Garamond" w:hAnsi="Garamond"/>
          <w:color w:val="000000"/>
          <w:sz w:val="22"/>
          <w:szCs w:val="22"/>
        </w:rPr>
        <w:t xml:space="preserve">washup locations for June 30, 2018. The inset maps show that some points detected as </w:t>
      </w:r>
      <w:r>
        <w:rPr>
          <w:rFonts w:ascii="Garamond" w:hAnsi="Garamond"/>
          <w:i/>
          <w:iCs/>
          <w:color w:val="000000"/>
          <w:sz w:val="22"/>
          <w:szCs w:val="22"/>
        </w:rPr>
        <w:t xml:space="preserve">Cladophora </w:t>
      </w:r>
      <w:r>
        <w:rPr>
          <w:rFonts w:ascii="Garamond" w:hAnsi="Garamond"/>
          <w:color w:val="000000"/>
          <w:sz w:val="22"/>
          <w:szCs w:val="22"/>
        </w:rPr>
        <w:t>in our model may have been vegetation on land. We clipped our input chlorophyll-a rasters to the lake based upon NOAA Continually Updated Shoreline measurements of the extent of Lake Michigan, but the extent predicted by NOAA may not have been accurate in all locations.</w:t>
      </w:r>
    </w:p>
    <w:p w14:paraId="36FD1200" w14:textId="77777777" w:rsidR="006427E7" w:rsidRDefault="006427E7" w:rsidP="00684F36">
      <w:pPr>
        <w:pStyle w:val="NormalWeb"/>
        <w:spacing w:before="0" w:beforeAutospacing="0" w:after="0" w:afterAutospacing="0"/>
        <w:rPr>
          <w:rFonts w:ascii="Garamond" w:hAnsi="Garamond"/>
          <w:b/>
          <w:bCs/>
          <w:i/>
          <w:iCs/>
          <w:color w:val="000000"/>
          <w:sz w:val="22"/>
          <w:szCs w:val="22"/>
        </w:rPr>
      </w:pPr>
    </w:p>
    <w:p w14:paraId="6C89E498" w14:textId="5097F396" w:rsidR="00684F36" w:rsidRDefault="00684F36" w:rsidP="00684F36">
      <w:pPr>
        <w:pStyle w:val="NormalWeb"/>
        <w:spacing w:before="0" w:beforeAutospacing="0" w:after="0" w:afterAutospacing="0"/>
        <w:rPr>
          <w:rFonts w:ascii="Garamond" w:hAnsi="Garamond"/>
          <w:b/>
          <w:bCs/>
          <w:i/>
          <w:iCs/>
          <w:color w:val="000000"/>
          <w:sz w:val="22"/>
          <w:szCs w:val="22"/>
        </w:rPr>
      </w:pPr>
      <w:r>
        <w:rPr>
          <w:rFonts w:ascii="Garamond" w:hAnsi="Garamond"/>
          <w:b/>
          <w:bCs/>
          <w:i/>
          <w:iCs/>
          <w:color w:val="000000"/>
          <w:sz w:val="22"/>
          <w:szCs w:val="22"/>
        </w:rPr>
        <w:t>4.2 Future Work</w:t>
      </w:r>
    </w:p>
    <w:p w14:paraId="7068A7C4" w14:textId="6C5D728E" w:rsidR="006427E7" w:rsidRDefault="006427E7" w:rsidP="00684F36">
      <w:pPr>
        <w:pStyle w:val="NormalWeb"/>
        <w:spacing w:before="0" w:beforeAutospacing="0" w:after="0" w:afterAutospacing="0"/>
      </w:pPr>
      <w:r>
        <w:rPr>
          <w:rFonts w:ascii="Garamond" w:hAnsi="Garamond"/>
          <w:color w:val="000000"/>
          <w:sz w:val="22"/>
          <w:szCs w:val="22"/>
        </w:rPr>
        <w:t xml:space="preserve">Future efforts to predict </w:t>
      </w:r>
      <w:r>
        <w:rPr>
          <w:rFonts w:ascii="Garamond" w:hAnsi="Garamond"/>
          <w:i/>
          <w:iCs/>
          <w:color w:val="000000"/>
          <w:sz w:val="22"/>
          <w:szCs w:val="22"/>
        </w:rPr>
        <w:t xml:space="preserve">Cladophora </w:t>
      </w:r>
      <w:r>
        <w:rPr>
          <w:rFonts w:ascii="Garamond" w:hAnsi="Garamond"/>
          <w:color w:val="000000"/>
          <w:sz w:val="22"/>
          <w:szCs w:val="22"/>
        </w:rPr>
        <w:t xml:space="preserve">movement would benefit from incorporating </w:t>
      </w:r>
      <w:r>
        <w:rPr>
          <w:rFonts w:ascii="Garamond" w:hAnsi="Garamond"/>
          <w:i/>
          <w:iCs/>
          <w:color w:val="000000"/>
          <w:sz w:val="22"/>
          <w:szCs w:val="22"/>
        </w:rPr>
        <w:t>in situ</w:t>
      </w:r>
      <w:r>
        <w:rPr>
          <w:rFonts w:ascii="Garamond" w:hAnsi="Garamond"/>
          <w:color w:val="000000"/>
          <w:sz w:val="22"/>
          <w:szCs w:val="22"/>
        </w:rPr>
        <w:t xml:space="preserve"> measurements for floating </w:t>
      </w:r>
      <w:r>
        <w:rPr>
          <w:rFonts w:ascii="Garamond" w:hAnsi="Garamond"/>
          <w:i/>
          <w:iCs/>
          <w:color w:val="000000"/>
          <w:sz w:val="22"/>
          <w:szCs w:val="22"/>
        </w:rPr>
        <w:t xml:space="preserve">Cladophora </w:t>
      </w:r>
      <w:r>
        <w:rPr>
          <w:rFonts w:ascii="Garamond" w:hAnsi="Garamond"/>
          <w:color w:val="000000"/>
          <w:sz w:val="22"/>
          <w:szCs w:val="22"/>
        </w:rPr>
        <w:t>in Lake Michigan, which could be used as parameters or validatio</w:t>
      </w:r>
      <w:r w:rsidR="00D87BA6">
        <w:rPr>
          <w:rFonts w:ascii="Garamond" w:hAnsi="Garamond"/>
          <w:color w:val="000000"/>
          <w:sz w:val="22"/>
          <w:szCs w:val="22"/>
        </w:rPr>
        <w:t xml:space="preserve">n for remote sensing analyses. </w:t>
      </w:r>
      <w:r>
        <w:rPr>
          <w:rFonts w:ascii="Garamond" w:hAnsi="Garamond"/>
          <w:color w:val="000000"/>
          <w:sz w:val="22"/>
          <w:szCs w:val="22"/>
        </w:rPr>
        <w:t xml:space="preserve">Because chlorophyll-a can detect other phytoplankton, it could be useful to incorporate hyperspectral imagery in order to detect spectral signatures more specific to </w:t>
      </w:r>
      <w:r>
        <w:rPr>
          <w:rFonts w:ascii="Garamond" w:hAnsi="Garamond"/>
          <w:i/>
          <w:iCs/>
          <w:color w:val="000000"/>
          <w:sz w:val="22"/>
          <w:szCs w:val="22"/>
        </w:rPr>
        <w:t>Cladophora</w:t>
      </w:r>
      <w:r>
        <w:rPr>
          <w:rFonts w:ascii="Garamond" w:hAnsi="Garamond"/>
          <w:color w:val="000000"/>
          <w:sz w:val="22"/>
          <w:szCs w:val="22"/>
        </w:rPr>
        <w:t xml:space="preserve">. More field measurements of </w:t>
      </w:r>
      <w:r>
        <w:rPr>
          <w:rFonts w:ascii="Garamond" w:hAnsi="Garamond"/>
          <w:i/>
          <w:iCs/>
          <w:color w:val="000000"/>
          <w:sz w:val="22"/>
          <w:szCs w:val="22"/>
        </w:rPr>
        <w:t>Cladophora</w:t>
      </w:r>
      <w:r>
        <w:rPr>
          <w:rFonts w:ascii="Garamond" w:hAnsi="Garamond"/>
          <w:color w:val="000000"/>
          <w:sz w:val="22"/>
          <w:szCs w:val="22"/>
        </w:rPr>
        <w:t xml:space="preserve"> washup along the shores of Lake Michigan could improve our understanding of the factors affecting </w:t>
      </w:r>
      <w:r>
        <w:rPr>
          <w:rFonts w:ascii="Garamond" w:hAnsi="Garamond"/>
          <w:i/>
          <w:iCs/>
          <w:color w:val="000000"/>
          <w:sz w:val="22"/>
          <w:szCs w:val="22"/>
        </w:rPr>
        <w:t>Cladophora</w:t>
      </w:r>
      <w:r>
        <w:rPr>
          <w:rFonts w:ascii="Garamond" w:hAnsi="Garamond"/>
          <w:color w:val="000000"/>
          <w:sz w:val="22"/>
          <w:szCs w:val="22"/>
        </w:rPr>
        <w:t xml:space="preserve"> deposition, calibrate predictions about its movement, and help determine which factors contribute most to </w:t>
      </w:r>
      <w:r w:rsidRPr="008166DE">
        <w:rPr>
          <w:rFonts w:ascii="Garamond" w:hAnsi="Garamond"/>
          <w:noProof/>
          <w:color w:val="000000"/>
          <w:sz w:val="22"/>
          <w:szCs w:val="22"/>
        </w:rPr>
        <w:t>washup</w:t>
      </w:r>
      <w:r>
        <w:rPr>
          <w:rFonts w:ascii="Garamond" w:hAnsi="Garamond"/>
          <w:color w:val="000000"/>
          <w:sz w:val="22"/>
          <w:szCs w:val="22"/>
        </w:rPr>
        <w:t xml:space="preserve">. Higher resolution imagery would also aid efforts to detect </w:t>
      </w:r>
      <w:r w:rsidRPr="0016771C">
        <w:rPr>
          <w:rFonts w:ascii="Garamond" w:hAnsi="Garamond"/>
          <w:i/>
          <w:iCs/>
          <w:noProof/>
          <w:color w:val="000000"/>
          <w:sz w:val="22"/>
          <w:szCs w:val="22"/>
        </w:rPr>
        <w:t>Cladophora</w:t>
      </w:r>
      <w:r>
        <w:rPr>
          <w:rFonts w:ascii="Garamond" w:hAnsi="Garamond"/>
          <w:color w:val="000000"/>
          <w:sz w:val="22"/>
          <w:szCs w:val="22"/>
        </w:rPr>
        <w:t xml:space="preserve"> because mats could be smaller than the 30 square meter resolution of Landsat 8 imagery. This may require adaptations to the Moses three-band red-edge algorithm for Sentinel-2 and Lake Michigan. The Predictive Washup Tool could be made more accurate by using software designed for water current modeling that would incorporate the complex, dynamic movement of surface water currents and waves.</w:t>
      </w:r>
    </w:p>
    <w:p w14:paraId="57716959" w14:textId="1BEDD45E" w:rsidR="0081526D" w:rsidRDefault="0081526D" w:rsidP="009917CE">
      <w:pPr>
        <w:rPr>
          <w:rFonts w:ascii="Garamond" w:hAnsi="Garamond"/>
        </w:rPr>
      </w:pPr>
    </w:p>
    <w:p w14:paraId="0DF8D246" w14:textId="77777777" w:rsidR="00342117" w:rsidRDefault="00342117" w:rsidP="009917CE">
      <w:pPr>
        <w:rPr>
          <w:rFonts w:ascii="Garamond" w:hAnsi="Garamond"/>
        </w:rPr>
      </w:pPr>
    </w:p>
    <w:p w14:paraId="7919ADCD" w14:textId="464F3453" w:rsidR="0081526D" w:rsidRPr="009917CE" w:rsidRDefault="00621AB9" w:rsidP="009917CE">
      <w:pPr>
        <w:spacing w:after="0"/>
      </w:pPr>
      <w:r w:rsidRPr="0016771C">
        <w:rPr>
          <w:rFonts w:ascii="Garamond" w:eastAsiaTheme="majorEastAsia" w:hAnsi="Garamond" w:cstheme="majorBidi"/>
          <w:b/>
          <w:color w:val="365F91" w:themeColor="accent1" w:themeShade="BF"/>
          <w:sz w:val="28"/>
          <w:szCs w:val="28"/>
        </w:rPr>
        <w:lastRenderedPageBreak/>
        <w:t>5</w:t>
      </w:r>
      <w:r w:rsidR="008B7071" w:rsidRPr="0016771C">
        <w:rPr>
          <w:rFonts w:ascii="Garamond" w:eastAsiaTheme="majorEastAsia" w:hAnsi="Garamond" w:cstheme="majorBidi"/>
          <w:b/>
          <w:color w:val="365F91" w:themeColor="accent1" w:themeShade="BF"/>
          <w:sz w:val="28"/>
          <w:szCs w:val="28"/>
        </w:rPr>
        <w:t xml:space="preserve">. </w:t>
      </w:r>
      <w:r w:rsidR="00E41324" w:rsidRPr="0016771C">
        <w:rPr>
          <w:rFonts w:ascii="Garamond" w:eastAsiaTheme="majorEastAsia" w:hAnsi="Garamond" w:cstheme="majorBidi"/>
          <w:b/>
          <w:color w:val="365F91" w:themeColor="accent1" w:themeShade="BF"/>
          <w:sz w:val="28"/>
          <w:szCs w:val="28"/>
        </w:rPr>
        <w:t>Conclusions</w:t>
      </w:r>
      <w:bookmarkEnd w:id="4"/>
    </w:p>
    <w:p w14:paraId="3E930DEF" w14:textId="77777777" w:rsidR="006427E7" w:rsidRPr="006427E7" w:rsidRDefault="006427E7" w:rsidP="0016771C">
      <w:pPr>
        <w:pStyle w:val="Heading1"/>
        <w:spacing w:before="0"/>
        <w:rPr>
          <w:rFonts w:ascii="Garamond" w:hAnsi="Garamond"/>
          <w:b w:val="0"/>
          <w:color w:val="000000"/>
          <w:sz w:val="22"/>
          <w:szCs w:val="22"/>
        </w:rPr>
      </w:pPr>
      <w:bookmarkStart w:id="5" w:name="_Toc334198736"/>
      <w:r w:rsidRPr="006427E7">
        <w:rPr>
          <w:rFonts w:ascii="Garamond" w:hAnsi="Garamond"/>
          <w:b w:val="0"/>
          <w:color w:val="000000"/>
          <w:sz w:val="22"/>
          <w:szCs w:val="22"/>
        </w:rPr>
        <w:t xml:space="preserve">The team successfully generated new insights about </w:t>
      </w:r>
      <w:r w:rsidRPr="006427E7">
        <w:rPr>
          <w:rFonts w:ascii="Garamond" w:hAnsi="Garamond"/>
          <w:b w:val="0"/>
          <w:i/>
          <w:iCs/>
          <w:color w:val="000000"/>
          <w:sz w:val="22"/>
          <w:szCs w:val="22"/>
        </w:rPr>
        <w:t>Cladophora</w:t>
      </w:r>
      <w:r w:rsidRPr="006427E7">
        <w:rPr>
          <w:rFonts w:ascii="Garamond" w:hAnsi="Garamond"/>
          <w:b w:val="0"/>
          <w:color w:val="000000"/>
          <w:sz w:val="22"/>
          <w:szCs w:val="22"/>
        </w:rPr>
        <w:t xml:space="preserve"> washup, expanding upon the previous Lake Michigan Water Resources team’s findings by incorporating chlorophyll-a and surface water currents into the predictive model. The three-band red-edge algorithm used with Sentinel-2 MSI proved to be problematic in detecting </w:t>
      </w:r>
      <w:r w:rsidRPr="006427E7">
        <w:rPr>
          <w:rFonts w:ascii="Garamond" w:hAnsi="Garamond"/>
          <w:b w:val="0"/>
          <w:i/>
          <w:iCs/>
          <w:color w:val="000000"/>
          <w:sz w:val="22"/>
          <w:szCs w:val="22"/>
        </w:rPr>
        <w:t>Cladophora</w:t>
      </w:r>
      <w:r w:rsidRPr="006427E7">
        <w:rPr>
          <w:rFonts w:ascii="Garamond" w:hAnsi="Garamond"/>
          <w:b w:val="0"/>
          <w:color w:val="000000"/>
          <w:sz w:val="22"/>
          <w:szCs w:val="22"/>
        </w:rPr>
        <w:t xml:space="preserve"> in the lake and along the beach shores, but Landsat 8 OLI with the O’Reilly band ratio algorithm gave satisfactory results. Chlorophyll-a patterns detected in Landsat 8 imagery followed </w:t>
      </w:r>
      <w:r w:rsidRPr="006427E7">
        <w:rPr>
          <w:rFonts w:ascii="Garamond" w:hAnsi="Garamond"/>
          <w:b w:val="0"/>
          <w:i/>
          <w:iCs/>
          <w:color w:val="000000"/>
          <w:sz w:val="22"/>
          <w:szCs w:val="22"/>
        </w:rPr>
        <w:t>Cladophora</w:t>
      </w:r>
      <w:r w:rsidRPr="006427E7">
        <w:rPr>
          <w:rFonts w:ascii="Garamond" w:hAnsi="Garamond"/>
          <w:b w:val="0"/>
          <w:color w:val="000000"/>
          <w:sz w:val="22"/>
          <w:szCs w:val="22"/>
        </w:rPr>
        <w:t xml:space="preserve"> washup behavior, suggesting that what was detected could likely be </w:t>
      </w:r>
      <w:r w:rsidRPr="006427E7">
        <w:rPr>
          <w:rFonts w:ascii="Garamond" w:hAnsi="Garamond"/>
          <w:b w:val="0"/>
          <w:i/>
          <w:iCs/>
          <w:color w:val="000000"/>
          <w:sz w:val="22"/>
          <w:szCs w:val="22"/>
        </w:rPr>
        <w:t>Cladophora</w:t>
      </w:r>
      <w:r w:rsidRPr="006427E7">
        <w:rPr>
          <w:rFonts w:ascii="Garamond" w:hAnsi="Garamond"/>
          <w:b w:val="0"/>
          <w:color w:val="000000"/>
          <w:sz w:val="22"/>
          <w:szCs w:val="22"/>
        </w:rPr>
        <w:t xml:space="preserve">. With an enhanced Predictive Washup Tool, GWMKE will be able to make better decisions related to </w:t>
      </w:r>
      <w:r w:rsidRPr="006427E7">
        <w:rPr>
          <w:rFonts w:ascii="Garamond" w:hAnsi="Garamond"/>
          <w:b w:val="0"/>
          <w:i/>
          <w:iCs/>
          <w:color w:val="000000"/>
          <w:sz w:val="22"/>
          <w:szCs w:val="22"/>
        </w:rPr>
        <w:t>Cladophora</w:t>
      </w:r>
      <w:r w:rsidRPr="006427E7">
        <w:rPr>
          <w:rFonts w:ascii="Garamond" w:hAnsi="Garamond"/>
          <w:b w:val="0"/>
          <w:color w:val="000000"/>
          <w:sz w:val="22"/>
          <w:szCs w:val="22"/>
        </w:rPr>
        <w:t xml:space="preserve"> washup management and conserve more resources during cleanup efforts.</w:t>
      </w:r>
    </w:p>
    <w:p w14:paraId="2BF53931" w14:textId="57CBC009"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5"/>
    </w:p>
    <w:p w14:paraId="64328AD6" w14:textId="77777777" w:rsidR="00684F36" w:rsidRPr="00684F36" w:rsidRDefault="00684F36" w:rsidP="00684F36">
      <w:pPr>
        <w:spacing w:after="0" w:line="240" w:lineRule="auto"/>
        <w:rPr>
          <w:rFonts w:ascii="Garamond" w:eastAsia="Times New Roman" w:hAnsi="Garamond" w:cs="Times New Roman"/>
        </w:rPr>
      </w:pPr>
      <w:r w:rsidRPr="00684F36">
        <w:rPr>
          <w:rFonts w:ascii="Garamond" w:eastAsia="Times New Roman" w:hAnsi="Garamond" w:cs="Times New Roman"/>
          <w:color w:val="000000"/>
        </w:rPr>
        <w:t xml:space="preserve">The Lake Michigan Water Resources II team would like to thank the mentors and partners who dedicated their time and assistance to this project. Without them, this project would not have been possible. </w:t>
      </w:r>
    </w:p>
    <w:p w14:paraId="02052FE7" w14:textId="77777777" w:rsidR="00684F36" w:rsidRPr="00684F36" w:rsidRDefault="00684F36" w:rsidP="00684F36">
      <w:pPr>
        <w:spacing w:after="0" w:line="240" w:lineRule="auto"/>
        <w:rPr>
          <w:rFonts w:ascii="Garamond" w:eastAsia="Times New Roman" w:hAnsi="Garamond" w:cs="Times New Roman"/>
        </w:rPr>
      </w:pPr>
    </w:p>
    <w:p w14:paraId="1C0B6392" w14:textId="77777777" w:rsidR="00684F36" w:rsidRPr="00684F36" w:rsidRDefault="00684F36" w:rsidP="00684F36">
      <w:pPr>
        <w:spacing w:after="0" w:line="240" w:lineRule="auto"/>
        <w:rPr>
          <w:rFonts w:ascii="Garamond" w:eastAsia="Times New Roman" w:hAnsi="Garamond" w:cs="Times New Roman"/>
        </w:rPr>
      </w:pPr>
      <w:r w:rsidRPr="00684F36">
        <w:rPr>
          <w:rFonts w:ascii="Garamond" w:eastAsia="Times New Roman" w:hAnsi="Garamond" w:cs="Times New Roman"/>
          <w:color w:val="000000"/>
        </w:rPr>
        <w:t xml:space="preserve">We appreciate the cooperation and help from our project partners at Groundwork Milwaukee: </w:t>
      </w:r>
    </w:p>
    <w:p w14:paraId="7BF7A9C9" w14:textId="77777777" w:rsidR="00684F36" w:rsidRPr="00684F36" w:rsidRDefault="00684F36" w:rsidP="00684F36">
      <w:pPr>
        <w:numPr>
          <w:ilvl w:val="0"/>
          <w:numId w:val="14"/>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Deneine Christa Powell, Executive Director</w:t>
      </w:r>
    </w:p>
    <w:p w14:paraId="67397B61" w14:textId="77777777" w:rsidR="00684F36" w:rsidRPr="00684F36" w:rsidRDefault="00684F36" w:rsidP="00684F36">
      <w:pPr>
        <w:numPr>
          <w:ilvl w:val="0"/>
          <w:numId w:val="14"/>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Lawrence Hoffman, GIS Program Manager</w:t>
      </w:r>
    </w:p>
    <w:p w14:paraId="233F1FB7" w14:textId="77777777" w:rsidR="00684F36" w:rsidRPr="00684F36" w:rsidRDefault="00684F36" w:rsidP="00684F36">
      <w:pPr>
        <w:spacing w:after="0" w:line="240" w:lineRule="auto"/>
        <w:rPr>
          <w:rFonts w:ascii="Garamond" w:eastAsia="Times New Roman" w:hAnsi="Garamond" w:cs="Times New Roman"/>
        </w:rPr>
      </w:pPr>
    </w:p>
    <w:p w14:paraId="47B08366" w14:textId="77777777" w:rsidR="00684F36" w:rsidRPr="00684F36" w:rsidRDefault="00684F36" w:rsidP="00684F36">
      <w:pPr>
        <w:spacing w:after="0" w:line="240" w:lineRule="auto"/>
        <w:rPr>
          <w:rFonts w:ascii="Garamond" w:eastAsia="Times New Roman" w:hAnsi="Garamond" w:cs="Times New Roman"/>
        </w:rPr>
      </w:pPr>
      <w:r w:rsidRPr="00684F36">
        <w:rPr>
          <w:rFonts w:ascii="Garamond" w:eastAsia="Times New Roman" w:hAnsi="Garamond" w:cs="Times New Roman"/>
          <w:color w:val="000000"/>
        </w:rPr>
        <w:t xml:space="preserve">Mentors/Science Advisors: </w:t>
      </w:r>
    </w:p>
    <w:p w14:paraId="59ADCAAD" w14:textId="77777777" w:rsidR="00684F36" w:rsidRPr="00684F36" w:rsidRDefault="00684F36" w:rsidP="00684F36">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Dr. Juan Torres-Pérez, Science Advisor (Bay Area Environmental Research Institute, NASA Ames Research Center)</w:t>
      </w:r>
    </w:p>
    <w:p w14:paraId="7B453AE4" w14:textId="77777777" w:rsidR="00684F36" w:rsidRPr="00684F36" w:rsidRDefault="00684F36" w:rsidP="00684F36">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Dr. Sherry Palacios, Science Advisor (Bay Area Environmental Research Institute, NASA Ames Research Center)</w:t>
      </w:r>
    </w:p>
    <w:p w14:paraId="29F13A2F" w14:textId="77777777" w:rsidR="00684F36" w:rsidRPr="00684F36" w:rsidRDefault="00684F36" w:rsidP="00684F36">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Dr. Kenton Ross, Science Advisor (NASA Langley Research Center)</w:t>
      </w:r>
    </w:p>
    <w:p w14:paraId="2651F292" w14:textId="77777777" w:rsidR="00684F36" w:rsidRPr="00684F36" w:rsidRDefault="00684F36" w:rsidP="00684F36">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Joe Spruce, Science Advisor (Science Systems &amp; Applications, Inc)</w:t>
      </w:r>
    </w:p>
    <w:p w14:paraId="30D3882F" w14:textId="77777777" w:rsidR="00684F36" w:rsidRPr="00684F36" w:rsidRDefault="00684F36" w:rsidP="00684F36">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Farnaz Bayat, DEVELOP Center Lead (NASA Ames Research Center)</w:t>
      </w:r>
    </w:p>
    <w:p w14:paraId="057FBD57" w14:textId="00ADA530" w:rsidR="00FC670A" w:rsidRPr="00684F36" w:rsidRDefault="00684F36" w:rsidP="008975BD">
      <w:pPr>
        <w:numPr>
          <w:ilvl w:val="0"/>
          <w:numId w:val="15"/>
        </w:numPr>
        <w:spacing w:after="0" w:line="240" w:lineRule="auto"/>
        <w:textAlignment w:val="baseline"/>
        <w:rPr>
          <w:rFonts w:ascii="Garamond" w:eastAsia="Times New Roman" w:hAnsi="Garamond" w:cs="Times New Roman"/>
          <w:color w:val="000000"/>
        </w:rPr>
      </w:pPr>
      <w:r w:rsidRPr="00684F36">
        <w:rPr>
          <w:rFonts w:ascii="Garamond" w:eastAsia="Times New Roman" w:hAnsi="Garamond" w:cs="Times New Roman"/>
          <w:color w:val="000000"/>
        </w:rPr>
        <w:t>Jerrold Acdan, DEVELOP Project Coordination Fellow (NASA Ames Research Center)</w:t>
      </w:r>
    </w:p>
    <w:p w14:paraId="598A6CC6" w14:textId="77777777" w:rsidR="00171796" w:rsidRPr="00684F36" w:rsidRDefault="00171796" w:rsidP="008975BD">
      <w:pPr>
        <w:spacing w:after="0" w:line="240" w:lineRule="auto"/>
        <w:rPr>
          <w:rFonts w:ascii="Garamond" w:hAnsi="Garamond" w:cs="Arial"/>
          <w:color w:val="000000"/>
        </w:rPr>
      </w:pPr>
    </w:p>
    <w:p w14:paraId="2E7BC272" w14:textId="394E8897" w:rsidR="00171796" w:rsidRPr="00684F36" w:rsidRDefault="00171796" w:rsidP="008975BD">
      <w:pPr>
        <w:spacing w:after="0" w:line="240" w:lineRule="auto"/>
        <w:rPr>
          <w:rFonts w:ascii="Garamond" w:hAnsi="Garamond" w:cs="Arial"/>
          <w:color w:val="000000"/>
        </w:rPr>
      </w:pPr>
      <w:r w:rsidRPr="00684F36">
        <w:rPr>
          <w:rFonts w:ascii="Garamond" w:hAnsi="Garamond" w:cs="Arial"/>
          <w:color w:val="000000"/>
        </w:rPr>
        <w:t>This material contains modified Copernicus Sentinel data (</w:t>
      </w:r>
      <w:r w:rsidR="00684F36" w:rsidRPr="00684F36">
        <w:rPr>
          <w:rFonts w:ascii="Garamond" w:hAnsi="Garamond" w:cs="Arial"/>
          <w:color w:val="000000"/>
        </w:rPr>
        <w:t>2016-2018</w:t>
      </w:r>
      <w:r w:rsidRPr="00684F36">
        <w:rPr>
          <w:rFonts w:ascii="Garamond" w:hAnsi="Garamond" w:cs="Arial"/>
          <w:color w:val="000000"/>
        </w:rPr>
        <w:t xml:space="preserve">), processed by ESA. </w:t>
      </w:r>
    </w:p>
    <w:p w14:paraId="0CBC3E7E" w14:textId="77777777" w:rsidR="00171796" w:rsidRPr="00684F36" w:rsidRDefault="00171796" w:rsidP="008975BD">
      <w:pPr>
        <w:spacing w:after="0" w:line="240" w:lineRule="auto"/>
        <w:rPr>
          <w:rFonts w:ascii="Garamond" w:hAnsi="Garamond" w:cs="Arial"/>
          <w:color w:val="000000"/>
        </w:rPr>
      </w:pPr>
    </w:p>
    <w:p w14:paraId="33DBD467" w14:textId="7E82DA90" w:rsidR="000057A6" w:rsidRPr="00684F36" w:rsidRDefault="00171796" w:rsidP="008975BD">
      <w:pPr>
        <w:spacing w:after="0" w:line="240" w:lineRule="auto"/>
        <w:rPr>
          <w:rFonts w:ascii="Garamond" w:hAnsi="Garamond" w:cs="Arial"/>
          <w:color w:val="000000"/>
        </w:rPr>
      </w:pPr>
      <w:r w:rsidRPr="00684F36">
        <w:rPr>
          <w:rFonts w:ascii="Garamond" w:hAnsi="Garamond" w:cs="Arial"/>
          <w:color w:val="000000"/>
        </w:rPr>
        <w:t>A</w:t>
      </w:r>
      <w:r w:rsidR="000057A6" w:rsidRPr="00684F3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84F36" w:rsidRDefault="000057A6" w:rsidP="008975BD">
      <w:pPr>
        <w:spacing w:after="0" w:line="240" w:lineRule="auto"/>
        <w:rPr>
          <w:rFonts w:ascii="Garamond" w:hAnsi="Garamond"/>
        </w:rPr>
      </w:pPr>
    </w:p>
    <w:p w14:paraId="108F742C" w14:textId="675DB84B" w:rsidR="00FC670A" w:rsidRPr="00684F36" w:rsidRDefault="00FC670A" w:rsidP="001A67C2">
      <w:pPr>
        <w:spacing w:after="0" w:line="240" w:lineRule="auto"/>
        <w:rPr>
          <w:rFonts w:ascii="Garamond" w:hAnsi="Garamond"/>
        </w:rPr>
      </w:pPr>
      <w:r w:rsidRPr="00684F36">
        <w:rPr>
          <w:rFonts w:ascii="Garamond" w:hAnsi="Garamond"/>
        </w:rPr>
        <w:t xml:space="preserve">This material is based upon work supported by NASA </w:t>
      </w:r>
      <w:r w:rsidR="00855532" w:rsidRPr="00684F36">
        <w:rPr>
          <w:rFonts w:ascii="Garamond" w:hAnsi="Garamond"/>
        </w:rPr>
        <w:t>through</w:t>
      </w:r>
      <w:r w:rsidR="000F2ADA" w:rsidRPr="00684F36">
        <w:rPr>
          <w:rFonts w:ascii="Garamond" w:hAnsi="Garamond"/>
        </w:rPr>
        <w:t xml:space="preserve"> contract NNL16AA05C</w:t>
      </w:r>
      <w:r w:rsidRPr="00684F36">
        <w:rPr>
          <w:rFonts w:ascii="Garamond" w:hAnsi="Garamond"/>
        </w:rPr>
        <w:t>.</w:t>
      </w:r>
    </w:p>
    <w:p w14:paraId="5E048FEB" w14:textId="00604476" w:rsidR="001A67C2" w:rsidRDefault="00621AB9" w:rsidP="00872A13">
      <w:pPr>
        <w:pStyle w:val="Heading1"/>
        <w:spacing w:line="240" w:lineRule="auto"/>
        <w:rPr>
          <w:rFonts w:ascii="Garamond" w:hAnsi="Garamond"/>
        </w:rPr>
      </w:pPr>
      <w:bookmarkStart w:id="6"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27B4C7D6" w14:textId="77777777" w:rsidR="00684F36" w:rsidRPr="00684F36" w:rsidRDefault="00684F36" w:rsidP="00684F36">
      <w:pPr>
        <w:pStyle w:val="NormalWeb"/>
        <w:spacing w:before="0" w:beforeAutospacing="0" w:after="0" w:afterAutospacing="0"/>
        <w:rPr>
          <w:sz w:val="22"/>
          <w:szCs w:val="22"/>
        </w:rPr>
      </w:pPr>
      <w:r w:rsidRPr="00684F36">
        <w:rPr>
          <w:rFonts w:ascii="Garamond" w:hAnsi="Garamond"/>
          <w:b/>
          <w:bCs/>
          <w:i/>
          <w:iCs/>
          <w:color w:val="000000"/>
          <w:sz w:val="22"/>
          <w:szCs w:val="22"/>
        </w:rPr>
        <w:t>Cladophora</w:t>
      </w:r>
      <w:r w:rsidRPr="00684F36">
        <w:rPr>
          <w:rFonts w:ascii="Garamond" w:hAnsi="Garamond"/>
          <w:b/>
          <w:bCs/>
          <w:color w:val="000000"/>
          <w:sz w:val="22"/>
          <w:szCs w:val="22"/>
        </w:rPr>
        <w:t xml:space="preserve"> </w:t>
      </w:r>
      <w:r w:rsidRPr="00684F36">
        <w:rPr>
          <w:rFonts w:ascii="Garamond" w:hAnsi="Garamond"/>
          <w:color w:val="000000"/>
          <w:sz w:val="22"/>
          <w:szCs w:val="22"/>
        </w:rPr>
        <w:t>–</w:t>
      </w:r>
      <w:r w:rsidRPr="00684F36">
        <w:rPr>
          <w:rFonts w:ascii="Garamond" w:hAnsi="Garamond"/>
          <w:b/>
          <w:bCs/>
          <w:color w:val="000000"/>
          <w:sz w:val="22"/>
          <w:szCs w:val="22"/>
        </w:rPr>
        <w:t xml:space="preserve"> </w:t>
      </w:r>
      <w:r w:rsidRPr="00684F36">
        <w:rPr>
          <w:rFonts w:ascii="Garamond" w:hAnsi="Garamond"/>
          <w:color w:val="000000"/>
          <w:sz w:val="22"/>
          <w:szCs w:val="22"/>
        </w:rPr>
        <w:t xml:space="preserve">Genus of the filamentous green algae </w:t>
      </w:r>
      <w:r w:rsidRPr="00684F36">
        <w:rPr>
          <w:rFonts w:ascii="Garamond" w:hAnsi="Garamond"/>
          <w:i/>
          <w:iCs/>
          <w:color w:val="000000"/>
          <w:sz w:val="22"/>
          <w:szCs w:val="22"/>
        </w:rPr>
        <w:t xml:space="preserve">Cladophora glomerata </w:t>
      </w:r>
      <w:r w:rsidRPr="00684F36">
        <w:rPr>
          <w:rFonts w:ascii="Garamond" w:hAnsi="Garamond"/>
          <w:color w:val="000000"/>
          <w:sz w:val="22"/>
          <w:szCs w:val="22"/>
        </w:rPr>
        <w:t>found naturally in the Great Lakes</w:t>
      </w:r>
    </w:p>
    <w:p w14:paraId="1356C561" w14:textId="77777777" w:rsidR="00684F36" w:rsidRPr="00684F36" w:rsidRDefault="00684F36" w:rsidP="00684F36">
      <w:pPr>
        <w:pStyle w:val="NormalWeb"/>
        <w:spacing w:before="0" w:beforeAutospacing="0" w:after="0" w:afterAutospacing="0"/>
        <w:rPr>
          <w:rFonts w:ascii="Garamond" w:hAnsi="Garamond"/>
          <w:color w:val="000000"/>
          <w:sz w:val="22"/>
          <w:szCs w:val="22"/>
        </w:rPr>
      </w:pPr>
      <w:r w:rsidRPr="00684F36">
        <w:rPr>
          <w:rFonts w:ascii="Garamond" w:hAnsi="Garamond"/>
          <w:b/>
          <w:bCs/>
          <w:color w:val="000000"/>
          <w:sz w:val="22"/>
          <w:szCs w:val="22"/>
        </w:rPr>
        <w:t>Earth Observations</w:t>
      </w:r>
      <w:r w:rsidRPr="00684F36">
        <w:rPr>
          <w:rFonts w:ascii="Garamond" w:hAnsi="Garamond"/>
          <w:color w:val="000000"/>
          <w:sz w:val="22"/>
          <w:szCs w:val="22"/>
        </w:rPr>
        <w:t xml:space="preserve"> – Satellites and sensors that collect information about the Earth’s physical, chemical, and biological systems over space and time</w:t>
      </w:r>
    </w:p>
    <w:p w14:paraId="23215029" w14:textId="77777777" w:rsidR="0081526D" w:rsidRDefault="00684F36" w:rsidP="0016771C">
      <w:pPr>
        <w:pStyle w:val="NormalWeb"/>
        <w:spacing w:before="0" w:beforeAutospacing="0" w:after="0" w:afterAutospacing="0"/>
        <w:rPr>
          <w:rFonts w:ascii="Garamond" w:hAnsi="Garamond"/>
          <w:color w:val="000000"/>
        </w:rPr>
      </w:pPr>
      <w:r w:rsidRPr="00684F36">
        <w:rPr>
          <w:rFonts w:ascii="Garamond" w:hAnsi="Garamond"/>
          <w:b/>
          <w:bCs/>
          <w:color w:val="000000"/>
          <w:sz w:val="22"/>
          <w:szCs w:val="22"/>
        </w:rPr>
        <w:t>GWMKE</w:t>
      </w:r>
      <w:r w:rsidRPr="00684F36">
        <w:rPr>
          <w:rFonts w:ascii="Garamond" w:hAnsi="Garamond"/>
          <w:color w:val="000000"/>
          <w:sz w:val="22"/>
          <w:szCs w:val="22"/>
        </w:rPr>
        <w:t xml:space="preserve"> – Groundwork Milwaukee, a nonprofit organization that works with the local community to create positive socioeconomic and environmental change</w:t>
      </w:r>
    </w:p>
    <w:bookmarkEnd w:id="6"/>
    <w:p w14:paraId="4329F7CF" w14:textId="490E70E0" w:rsidR="009A20ED" w:rsidRPr="00684F36" w:rsidRDefault="009A20ED" w:rsidP="0016771C">
      <w:pPr>
        <w:pStyle w:val="NormalWeb"/>
        <w:spacing w:before="0" w:beforeAutospacing="0" w:after="0" w:afterAutospacing="0"/>
        <w:rPr>
          <w:rFonts w:ascii="Garamond" w:hAnsi="Garamond"/>
        </w:rPr>
      </w:pPr>
    </w:p>
    <w:p w14:paraId="3C148822" w14:textId="77777777" w:rsidR="009A20ED" w:rsidRPr="005A5711" w:rsidRDefault="009A20ED" w:rsidP="008975BD">
      <w:pPr>
        <w:spacing w:after="0" w:line="240" w:lineRule="auto"/>
        <w:rPr>
          <w:rFonts w:ascii="Garamond" w:hAnsi="Garamond"/>
          <w:szCs w:val="24"/>
        </w:rPr>
      </w:pPr>
    </w:p>
    <w:p w14:paraId="7CA9A253" w14:textId="128A51C3" w:rsidR="00615E3A" w:rsidRPr="005A5711" w:rsidRDefault="00824CC4" w:rsidP="00615E3A">
      <w:pPr>
        <w:pStyle w:val="Heading1"/>
        <w:rPr>
          <w:rFonts w:ascii="Garamond" w:hAnsi="Garamond"/>
        </w:rPr>
      </w:pPr>
      <w:r>
        <w:rPr>
          <w:rFonts w:ascii="Garamond" w:hAnsi="Garamond"/>
        </w:rPr>
        <w:lastRenderedPageBreak/>
        <w:t>9</w:t>
      </w:r>
      <w:r w:rsidR="00684F36">
        <w:rPr>
          <w:rFonts w:ascii="Garamond" w:hAnsi="Garamond"/>
        </w:rPr>
        <w:t>. References</w:t>
      </w:r>
    </w:p>
    <w:p w14:paraId="1BBF2156" w14:textId="40C1A735"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rPr>
        <w:t xml:space="preserve">Acdan, J., Chao, S., Fujiwara, L., &amp; Golovey, E. (2018, August 09). Lake Michigan Water Resources: Utilizing NASA Earth Observations and Community Science to Detect and Map the Displacement of </w:t>
      </w:r>
      <w:r w:rsidRPr="0016771C">
        <w:rPr>
          <w:rFonts w:ascii="Garamond" w:hAnsi="Garamond"/>
          <w:i/>
          <w:sz w:val="22"/>
          <w:szCs w:val="22"/>
        </w:rPr>
        <w:t>Cladophora</w:t>
      </w:r>
      <w:r w:rsidRPr="0016771C">
        <w:rPr>
          <w:rFonts w:ascii="Garamond" w:hAnsi="Garamond"/>
          <w:sz w:val="22"/>
          <w:szCs w:val="22"/>
        </w:rPr>
        <w:t xml:space="preserve"> along the Milwaukee County Shoreline. Retrieved September 20, 2018, from </w:t>
      </w:r>
      <w:r w:rsidR="00FF55EE" w:rsidRPr="009917CE">
        <w:rPr>
          <w:rStyle w:val="Hyperlink"/>
          <w:rFonts w:ascii="Garamond" w:hAnsi="Garamond"/>
          <w:color w:val="auto"/>
          <w:sz w:val="22"/>
          <w:szCs w:val="22"/>
          <w:u w:val="none"/>
        </w:rPr>
        <w:t>http://www.devpedia.developexchange.com/dp/index.php?title=Lake_Michigan_Water_Resources_ARC_Summer_2018</w:t>
      </w:r>
    </w:p>
    <w:p w14:paraId="32AAB1C1" w14:textId="77777777" w:rsidR="00AA53EB" w:rsidRPr="00FF55EE" w:rsidRDefault="00AA53EB" w:rsidP="00AA53EB">
      <w:pPr>
        <w:pStyle w:val="NormalWeb"/>
        <w:spacing w:before="0" w:beforeAutospacing="0" w:after="0" w:afterAutospacing="0"/>
        <w:ind w:left="720" w:hanging="720"/>
      </w:pPr>
    </w:p>
    <w:p w14:paraId="43ACE570" w14:textId="66942429"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rPr>
        <w:t xml:space="preserve">Auer, M. T., Tomlinson, L. M., Higgins, S. N., Malkin, S. Y., Howell, E. T., &amp; Bootsma, H. A. (2010). Great Lakes </w:t>
      </w:r>
      <w:r w:rsidRPr="0016771C">
        <w:rPr>
          <w:rFonts w:ascii="Garamond" w:hAnsi="Garamond"/>
          <w:i/>
          <w:sz w:val="22"/>
          <w:szCs w:val="22"/>
        </w:rPr>
        <w:t>Cladophora</w:t>
      </w:r>
      <w:r w:rsidRPr="0016771C">
        <w:rPr>
          <w:rFonts w:ascii="Garamond" w:hAnsi="Garamond"/>
          <w:sz w:val="22"/>
          <w:szCs w:val="22"/>
        </w:rPr>
        <w:t xml:space="preserve"> in the 21st Century: Same </w:t>
      </w:r>
      <w:r w:rsidR="0016771C">
        <w:rPr>
          <w:rFonts w:ascii="Garamond" w:hAnsi="Garamond"/>
          <w:sz w:val="22"/>
          <w:szCs w:val="22"/>
        </w:rPr>
        <w:t>a</w:t>
      </w:r>
      <w:r w:rsidRPr="0016771C">
        <w:rPr>
          <w:rFonts w:ascii="Garamond" w:hAnsi="Garamond"/>
          <w:sz w:val="22"/>
          <w:szCs w:val="22"/>
        </w:rPr>
        <w:t xml:space="preserve">lgae—Different </w:t>
      </w:r>
      <w:r w:rsidR="0016771C">
        <w:rPr>
          <w:rFonts w:ascii="Garamond" w:hAnsi="Garamond"/>
          <w:sz w:val="22"/>
          <w:szCs w:val="22"/>
        </w:rPr>
        <w:t>e</w:t>
      </w:r>
      <w:r w:rsidRPr="0016771C">
        <w:rPr>
          <w:rFonts w:ascii="Garamond" w:hAnsi="Garamond"/>
          <w:sz w:val="22"/>
          <w:szCs w:val="22"/>
        </w:rPr>
        <w:t xml:space="preserve">cosystem. </w:t>
      </w:r>
      <w:r w:rsidRPr="0016771C">
        <w:rPr>
          <w:rFonts w:ascii="Garamond" w:hAnsi="Garamond"/>
          <w:i/>
          <w:iCs/>
          <w:sz w:val="22"/>
          <w:szCs w:val="22"/>
        </w:rPr>
        <w:t>Journal of Great Lakes</w:t>
      </w:r>
      <w:r w:rsidRPr="0016771C">
        <w:rPr>
          <w:rFonts w:ascii="Garamond" w:hAnsi="Garamond"/>
          <w:sz w:val="22"/>
          <w:szCs w:val="22"/>
        </w:rPr>
        <w:t xml:space="preserve"> </w:t>
      </w:r>
      <w:r w:rsidRPr="0016771C">
        <w:rPr>
          <w:rFonts w:ascii="Garamond" w:hAnsi="Garamond"/>
          <w:i/>
          <w:iCs/>
          <w:sz w:val="22"/>
          <w:szCs w:val="22"/>
        </w:rPr>
        <w:t>Research,</w:t>
      </w:r>
      <w:r w:rsidRPr="0016771C">
        <w:rPr>
          <w:rFonts w:ascii="Garamond" w:hAnsi="Garamond"/>
          <w:sz w:val="22"/>
          <w:szCs w:val="22"/>
        </w:rPr>
        <w:t xml:space="preserve"> </w:t>
      </w:r>
      <w:r w:rsidRPr="0016771C">
        <w:rPr>
          <w:rFonts w:ascii="Garamond" w:hAnsi="Garamond"/>
          <w:i/>
          <w:iCs/>
          <w:sz w:val="22"/>
          <w:szCs w:val="22"/>
        </w:rPr>
        <w:t>36</w:t>
      </w:r>
      <w:r w:rsidRPr="0016771C">
        <w:rPr>
          <w:rFonts w:ascii="Garamond" w:hAnsi="Garamond"/>
          <w:sz w:val="22"/>
          <w:szCs w:val="22"/>
        </w:rPr>
        <w:t xml:space="preserve">(2), 248-255. </w:t>
      </w:r>
      <w:r w:rsidRPr="0016771C">
        <w:rPr>
          <w:rFonts w:ascii="Garamond" w:hAnsi="Garamond"/>
          <w:noProof/>
          <w:sz w:val="22"/>
          <w:szCs w:val="22"/>
        </w:rPr>
        <w:t>doi</w:t>
      </w:r>
      <w:r w:rsidRPr="0016771C">
        <w:rPr>
          <w:rFonts w:ascii="Garamond" w:hAnsi="Garamond"/>
          <w:sz w:val="22"/>
          <w:szCs w:val="22"/>
        </w:rPr>
        <w:t>:10.1016/j.jglr.2010.03.001</w:t>
      </w:r>
    </w:p>
    <w:p w14:paraId="29E4BA9B" w14:textId="77777777" w:rsidR="00AA53EB" w:rsidRPr="00FF55EE" w:rsidRDefault="00AA53EB" w:rsidP="00AA53EB">
      <w:pPr>
        <w:pStyle w:val="NormalWeb"/>
        <w:spacing w:before="0" w:beforeAutospacing="0" w:after="0" w:afterAutospacing="0"/>
        <w:ind w:left="720" w:hanging="720"/>
      </w:pPr>
    </w:p>
    <w:p w14:paraId="7D6897B8" w14:textId="77277FD5"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rPr>
        <w:t xml:space="preserve">Bellis, V. J., &amp; Mclarty, D. A. (1967). Ecology Of </w:t>
      </w:r>
      <w:r w:rsidR="00BC538A" w:rsidRPr="0016771C">
        <w:rPr>
          <w:rFonts w:ascii="Garamond" w:hAnsi="Garamond"/>
          <w:i/>
          <w:sz w:val="22"/>
          <w:szCs w:val="22"/>
        </w:rPr>
        <w:t>C</w:t>
      </w:r>
      <w:r w:rsidRPr="0016771C">
        <w:rPr>
          <w:rFonts w:ascii="Garamond" w:hAnsi="Garamond"/>
          <w:i/>
          <w:sz w:val="22"/>
          <w:szCs w:val="22"/>
        </w:rPr>
        <w:t>ladophora</w:t>
      </w:r>
      <w:r w:rsidRPr="0016771C">
        <w:rPr>
          <w:rFonts w:ascii="Garamond" w:hAnsi="Garamond"/>
          <w:sz w:val="22"/>
          <w:szCs w:val="22"/>
        </w:rPr>
        <w:t xml:space="preserve"> </w:t>
      </w:r>
      <w:r w:rsidRPr="0016771C">
        <w:rPr>
          <w:rFonts w:ascii="Garamond" w:hAnsi="Garamond"/>
          <w:noProof/>
          <w:sz w:val="22"/>
          <w:szCs w:val="22"/>
        </w:rPr>
        <w:t>Glomerata</w:t>
      </w:r>
      <w:r w:rsidRPr="0016771C">
        <w:rPr>
          <w:rFonts w:ascii="Garamond" w:hAnsi="Garamond"/>
          <w:sz w:val="22"/>
          <w:szCs w:val="22"/>
        </w:rPr>
        <w:t xml:space="preserve"> (L.) Kütz </w:t>
      </w:r>
      <w:r w:rsidR="0016771C">
        <w:rPr>
          <w:rFonts w:ascii="Garamond" w:hAnsi="Garamond"/>
          <w:sz w:val="22"/>
          <w:szCs w:val="22"/>
        </w:rPr>
        <w:t>i</w:t>
      </w:r>
      <w:r w:rsidRPr="0016771C">
        <w:rPr>
          <w:rFonts w:ascii="Garamond" w:hAnsi="Garamond"/>
          <w:sz w:val="22"/>
          <w:szCs w:val="22"/>
        </w:rPr>
        <w:t xml:space="preserve">n Southern Ontario. </w:t>
      </w:r>
      <w:r w:rsidRPr="0016771C">
        <w:rPr>
          <w:rFonts w:ascii="Garamond" w:hAnsi="Garamond"/>
          <w:i/>
          <w:iCs/>
          <w:sz w:val="22"/>
          <w:szCs w:val="22"/>
        </w:rPr>
        <w:t>Journal of Phycology,</w:t>
      </w:r>
      <w:r w:rsidRPr="0016771C">
        <w:rPr>
          <w:rFonts w:ascii="Garamond" w:hAnsi="Garamond"/>
          <w:sz w:val="22"/>
          <w:szCs w:val="22"/>
        </w:rPr>
        <w:t xml:space="preserve"> </w:t>
      </w:r>
      <w:r w:rsidRPr="0016771C">
        <w:rPr>
          <w:rFonts w:ascii="Garamond" w:hAnsi="Garamond"/>
          <w:i/>
          <w:iCs/>
          <w:sz w:val="22"/>
          <w:szCs w:val="22"/>
        </w:rPr>
        <w:t>3</w:t>
      </w:r>
      <w:r w:rsidRPr="0016771C">
        <w:rPr>
          <w:rFonts w:ascii="Garamond" w:hAnsi="Garamond"/>
          <w:sz w:val="22"/>
          <w:szCs w:val="22"/>
        </w:rPr>
        <w:t xml:space="preserve">(2), 57-63. </w:t>
      </w:r>
      <w:r w:rsidRPr="0016771C">
        <w:rPr>
          <w:rFonts w:ascii="Garamond" w:hAnsi="Garamond"/>
          <w:noProof/>
          <w:sz w:val="22"/>
          <w:szCs w:val="22"/>
        </w:rPr>
        <w:t>doi</w:t>
      </w:r>
      <w:r w:rsidRPr="0016771C">
        <w:rPr>
          <w:rFonts w:ascii="Garamond" w:hAnsi="Garamond"/>
          <w:sz w:val="22"/>
          <w:szCs w:val="22"/>
        </w:rPr>
        <w:t>:10.1111/j.1529-8817.1967.tb04631.x</w:t>
      </w:r>
    </w:p>
    <w:p w14:paraId="0549E988" w14:textId="77777777" w:rsidR="00AA53EB" w:rsidRPr="00FF55EE" w:rsidRDefault="00AA53EB" w:rsidP="00AA53EB">
      <w:pPr>
        <w:pStyle w:val="NormalWeb"/>
        <w:spacing w:before="0" w:beforeAutospacing="0" w:after="0" w:afterAutospacing="0"/>
        <w:ind w:left="720" w:hanging="720"/>
      </w:pPr>
    </w:p>
    <w:p w14:paraId="580C1F1A" w14:textId="518ACB64"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rPr>
        <w:t xml:space="preserve">Bootsma, H. A., Rowe, M. D., Brooks, C. N., Vanderploeg, H. A. (2015). Commentary: The </w:t>
      </w:r>
      <w:r w:rsidR="0016771C">
        <w:rPr>
          <w:rFonts w:ascii="Garamond" w:hAnsi="Garamond"/>
          <w:sz w:val="22"/>
          <w:szCs w:val="22"/>
        </w:rPr>
        <w:t>n</w:t>
      </w:r>
      <w:r w:rsidRPr="0016771C">
        <w:rPr>
          <w:rFonts w:ascii="Garamond" w:hAnsi="Garamond"/>
          <w:sz w:val="22"/>
          <w:szCs w:val="22"/>
        </w:rPr>
        <w:t xml:space="preserve">eed for </w:t>
      </w:r>
      <w:r w:rsidR="0016771C">
        <w:rPr>
          <w:rFonts w:ascii="Garamond" w:hAnsi="Garamond"/>
          <w:sz w:val="22"/>
          <w:szCs w:val="22"/>
        </w:rPr>
        <w:t>m</w:t>
      </w:r>
      <w:r w:rsidRPr="0016771C">
        <w:rPr>
          <w:rFonts w:ascii="Garamond" w:hAnsi="Garamond"/>
          <w:sz w:val="22"/>
          <w:szCs w:val="22"/>
        </w:rPr>
        <w:t xml:space="preserve">odel </w:t>
      </w:r>
      <w:r w:rsidR="0016771C">
        <w:rPr>
          <w:rFonts w:ascii="Garamond" w:hAnsi="Garamond"/>
          <w:sz w:val="22"/>
          <w:szCs w:val="22"/>
        </w:rPr>
        <w:t>d</w:t>
      </w:r>
      <w:r w:rsidRPr="0016771C">
        <w:rPr>
          <w:rFonts w:ascii="Garamond" w:hAnsi="Garamond"/>
          <w:sz w:val="22"/>
          <w:szCs w:val="22"/>
        </w:rPr>
        <w:t xml:space="preserve">evelopment </w:t>
      </w:r>
      <w:r w:rsidR="0016771C">
        <w:rPr>
          <w:rFonts w:ascii="Garamond" w:hAnsi="Garamond"/>
          <w:sz w:val="22"/>
          <w:szCs w:val="22"/>
        </w:rPr>
        <w:t>r</w:t>
      </w:r>
      <w:r w:rsidRPr="0016771C">
        <w:rPr>
          <w:rFonts w:ascii="Garamond" w:hAnsi="Garamond"/>
          <w:sz w:val="22"/>
          <w:szCs w:val="22"/>
        </w:rPr>
        <w:t xml:space="preserve">elated to </w:t>
      </w:r>
      <w:r w:rsidRPr="0016771C">
        <w:rPr>
          <w:rFonts w:ascii="Garamond" w:hAnsi="Garamond"/>
          <w:i/>
          <w:iCs/>
          <w:sz w:val="22"/>
          <w:szCs w:val="22"/>
        </w:rPr>
        <w:t>Cladophora</w:t>
      </w:r>
      <w:r w:rsidRPr="0016771C">
        <w:rPr>
          <w:rFonts w:ascii="Garamond" w:hAnsi="Garamond"/>
          <w:sz w:val="22"/>
          <w:szCs w:val="22"/>
        </w:rPr>
        <w:t xml:space="preserve"> and </w:t>
      </w:r>
      <w:r w:rsidR="0016771C">
        <w:rPr>
          <w:rFonts w:ascii="Garamond" w:hAnsi="Garamond"/>
          <w:sz w:val="22"/>
          <w:szCs w:val="22"/>
        </w:rPr>
        <w:t>n</w:t>
      </w:r>
      <w:r w:rsidRPr="0016771C">
        <w:rPr>
          <w:rFonts w:ascii="Garamond" w:hAnsi="Garamond"/>
          <w:sz w:val="22"/>
          <w:szCs w:val="22"/>
        </w:rPr>
        <w:t xml:space="preserve">utrient </w:t>
      </w:r>
      <w:r w:rsidR="0016771C">
        <w:rPr>
          <w:rFonts w:ascii="Garamond" w:hAnsi="Garamond"/>
          <w:sz w:val="22"/>
          <w:szCs w:val="22"/>
        </w:rPr>
        <w:t>m</w:t>
      </w:r>
      <w:r w:rsidRPr="0016771C">
        <w:rPr>
          <w:rFonts w:ascii="Garamond" w:hAnsi="Garamond"/>
          <w:sz w:val="22"/>
          <w:szCs w:val="22"/>
        </w:rPr>
        <w:t xml:space="preserve">anagement in Lake Michigan. </w:t>
      </w:r>
      <w:r w:rsidRPr="0016771C">
        <w:rPr>
          <w:rFonts w:ascii="Garamond" w:hAnsi="Garamond"/>
          <w:i/>
          <w:iCs/>
          <w:sz w:val="22"/>
          <w:szCs w:val="22"/>
        </w:rPr>
        <w:t>Journal of Great Lakes</w:t>
      </w:r>
      <w:r w:rsidRPr="0016771C">
        <w:rPr>
          <w:rFonts w:ascii="Garamond" w:hAnsi="Garamond"/>
          <w:sz w:val="22"/>
          <w:szCs w:val="22"/>
        </w:rPr>
        <w:t xml:space="preserve"> </w:t>
      </w:r>
      <w:r w:rsidRPr="0016771C">
        <w:rPr>
          <w:rFonts w:ascii="Garamond" w:hAnsi="Garamond"/>
          <w:i/>
          <w:iCs/>
          <w:sz w:val="22"/>
          <w:szCs w:val="22"/>
        </w:rPr>
        <w:t>Research</w:t>
      </w:r>
      <w:r w:rsidRPr="0016771C">
        <w:rPr>
          <w:rFonts w:ascii="Garamond" w:hAnsi="Garamond"/>
          <w:sz w:val="22"/>
          <w:szCs w:val="22"/>
        </w:rPr>
        <w:t xml:space="preserve">, </w:t>
      </w:r>
      <w:r w:rsidRPr="0016771C">
        <w:rPr>
          <w:rFonts w:ascii="Garamond" w:hAnsi="Garamond"/>
          <w:i/>
          <w:iCs/>
          <w:sz w:val="22"/>
          <w:szCs w:val="22"/>
        </w:rPr>
        <w:t xml:space="preserve">41(3), </w:t>
      </w:r>
      <w:r w:rsidRPr="0016771C">
        <w:rPr>
          <w:rFonts w:ascii="Garamond" w:hAnsi="Garamond"/>
          <w:sz w:val="22"/>
          <w:szCs w:val="22"/>
        </w:rPr>
        <w:t xml:space="preserve">7-15. </w:t>
      </w:r>
      <w:r w:rsidRPr="0016771C">
        <w:rPr>
          <w:rFonts w:ascii="Garamond" w:hAnsi="Garamond"/>
          <w:noProof/>
          <w:sz w:val="22"/>
          <w:szCs w:val="22"/>
        </w:rPr>
        <w:t>doi</w:t>
      </w:r>
      <w:r w:rsidRPr="0016771C">
        <w:rPr>
          <w:rFonts w:ascii="Garamond" w:hAnsi="Garamond"/>
          <w:sz w:val="22"/>
          <w:szCs w:val="22"/>
        </w:rPr>
        <w:t>:10.1016/j.jglr.2015.03.023</w:t>
      </w:r>
    </w:p>
    <w:p w14:paraId="1B88A840" w14:textId="77777777" w:rsidR="00AA53EB" w:rsidRPr="00FF55EE" w:rsidRDefault="00AA53EB" w:rsidP="00AA53EB">
      <w:pPr>
        <w:pStyle w:val="NormalWeb"/>
        <w:spacing w:before="0" w:beforeAutospacing="0" w:after="0" w:afterAutospacing="0"/>
        <w:ind w:left="720" w:hanging="720"/>
      </w:pPr>
    </w:p>
    <w:p w14:paraId="2105A6AB" w14:textId="0F0B24B6"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rPr>
        <w:t xml:space="preserve">Brown, J., Colling, A., Park, D., Phillips, J., Rothery, D., &amp; Wright, J. (1989). Waves. In </w:t>
      </w:r>
      <w:r w:rsidRPr="0016771C">
        <w:rPr>
          <w:rFonts w:ascii="Garamond" w:hAnsi="Garamond"/>
          <w:i/>
          <w:iCs/>
          <w:sz w:val="22"/>
          <w:szCs w:val="22"/>
        </w:rPr>
        <w:t>Waves, Tides, and Shallow-Water Processes</w:t>
      </w:r>
      <w:r w:rsidRPr="0016771C">
        <w:rPr>
          <w:rFonts w:ascii="Garamond" w:hAnsi="Garamond"/>
          <w:sz w:val="22"/>
          <w:szCs w:val="22"/>
        </w:rPr>
        <w:t xml:space="preserve"> (Vol. 4, Oceanography, pp. 27-33). Milton Keynes, UK: The Open University in association with Pergamon.</w:t>
      </w:r>
    </w:p>
    <w:p w14:paraId="398C031B" w14:textId="77777777" w:rsidR="00AA53EB" w:rsidRPr="00FF55EE" w:rsidRDefault="00AA53EB" w:rsidP="00AA53EB">
      <w:pPr>
        <w:pStyle w:val="NormalWeb"/>
        <w:spacing w:before="0" w:beforeAutospacing="0" w:after="0" w:afterAutospacing="0"/>
        <w:ind w:left="720" w:hanging="720"/>
      </w:pPr>
    </w:p>
    <w:p w14:paraId="1F55EE9B" w14:textId="667C1270" w:rsidR="00AA53EB" w:rsidRPr="0016771C" w:rsidRDefault="00AA53EB" w:rsidP="00AA53EB">
      <w:pPr>
        <w:pStyle w:val="NormalWeb"/>
        <w:spacing w:before="0" w:beforeAutospacing="0" w:after="0" w:afterAutospacing="0"/>
        <w:ind w:left="720" w:hanging="720"/>
        <w:rPr>
          <w:rFonts w:ascii="Garamond" w:hAnsi="Garamond"/>
          <w:sz w:val="22"/>
          <w:szCs w:val="22"/>
        </w:rPr>
      </w:pPr>
      <w:r w:rsidRPr="0016771C">
        <w:rPr>
          <w:rFonts w:ascii="Garamond" w:hAnsi="Garamond"/>
          <w:sz w:val="22"/>
          <w:szCs w:val="22"/>
          <w:lang w:val="fr-FR"/>
        </w:rPr>
        <w:t xml:space="preserve">Canale, R. P., &amp; Auer, M. T. (1982). </w:t>
      </w:r>
      <w:r w:rsidRPr="0016771C">
        <w:rPr>
          <w:rFonts w:ascii="Garamond" w:hAnsi="Garamond"/>
          <w:sz w:val="22"/>
          <w:szCs w:val="22"/>
        </w:rPr>
        <w:t xml:space="preserve">Ecological </w:t>
      </w:r>
      <w:r w:rsidR="0016771C">
        <w:rPr>
          <w:rFonts w:ascii="Garamond" w:hAnsi="Garamond"/>
          <w:sz w:val="22"/>
          <w:szCs w:val="22"/>
        </w:rPr>
        <w:t>s</w:t>
      </w:r>
      <w:r w:rsidRPr="0016771C">
        <w:rPr>
          <w:rFonts w:ascii="Garamond" w:hAnsi="Garamond"/>
          <w:sz w:val="22"/>
          <w:szCs w:val="22"/>
        </w:rPr>
        <w:t xml:space="preserve">tudies and </w:t>
      </w:r>
      <w:r w:rsidR="0016771C">
        <w:rPr>
          <w:rFonts w:ascii="Garamond" w:hAnsi="Garamond"/>
          <w:sz w:val="22"/>
          <w:szCs w:val="22"/>
        </w:rPr>
        <w:t>m</w:t>
      </w:r>
      <w:r w:rsidRPr="0016771C">
        <w:rPr>
          <w:rFonts w:ascii="Garamond" w:hAnsi="Garamond"/>
          <w:sz w:val="22"/>
          <w:szCs w:val="22"/>
        </w:rPr>
        <w:t xml:space="preserve">athematical </w:t>
      </w:r>
      <w:r w:rsidR="0016771C">
        <w:rPr>
          <w:rFonts w:ascii="Garamond" w:hAnsi="Garamond"/>
          <w:sz w:val="22"/>
          <w:szCs w:val="22"/>
        </w:rPr>
        <w:t>m</w:t>
      </w:r>
      <w:r w:rsidRPr="0016771C">
        <w:rPr>
          <w:rFonts w:ascii="Garamond" w:hAnsi="Garamond"/>
          <w:sz w:val="22"/>
          <w:szCs w:val="22"/>
        </w:rPr>
        <w:t xml:space="preserve">odeling of </w:t>
      </w:r>
      <w:r w:rsidRPr="0016771C">
        <w:rPr>
          <w:rFonts w:ascii="Garamond" w:hAnsi="Garamond"/>
          <w:i/>
          <w:sz w:val="22"/>
          <w:szCs w:val="22"/>
        </w:rPr>
        <w:t>Cladophora</w:t>
      </w:r>
      <w:r w:rsidRPr="0016771C">
        <w:rPr>
          <w:rFonts w:ascii="Garamond" w:hAnsi="Garamond"/>
          <w:sz w:val="22"/>
          <w:szCs w:val="22"/>
        </w:rPr>
        <w:t xml:space="preserve"> in Lake Huron: 7. Model </w:t>
      </w:r>
      <w:r w:rsidR="0016771C">
        <w:rPr>
          <w:rFonts w:ascii="Garamond" w:hAnsi="Garamond"/>
          <w:sz w:val="22"/>
          <w:szCs w:val="22"/>
        </w:rPr>
        <w:t>v</w:t>
      </w:r>
      <w:r w:rsidRPr="0016771C">
        <w:rPr>
          <w:rFonts w:ascii="Garamond" w:hAnsi="Garamond"/>
          <w:sz w:val="22"/>
          <w:szCs w:val="22"/>
        </w:rPr>
        <w:t xml:space="preserve">erification and </w:t>
      </w:r>
      <w:r w:rsidR="0016771C">
        <w:rPr>
          <w:rFonts w:ascii="Garamond" w:hAnsi="Garamond"/>
          <w:sz w:val="22"/>
          <w:szCs w:val="22"/>
        </w:rPr>
        <w:t>s</w:t>
      </w:r>
      <w:r w:rsidRPr="0016771C">
        <w:rPr>
          <w:rFonts w:ascii="Garamond" w:hAnsi="Garamond"/>
          <w:sz w:val="22"/>
          <w:szCs w:val="22"/>
        </w:rPr>
        <w:t xml:space="preserve">ystem </w:t>
      </w:r>
      <w:r w:rsidR="0016771C">
        <w:rPr>
          <w:rFonts w:ascii="Garamond" w:hAnsi="Garamond"/>
          <w:sz w:val="22"/>
          <w:szCs w:val="22"/>
        </w:rPr>
        <w:t>r</w:t>
      </w:r>
      <w:r w:rsidRPr="0016771C">
        <w:rPr>
          <w:rFonts w:ascii="Garamond" w:hAnsi="Garamond"/>
          <w:sz w:val="22"/>
          <w:szCs w:val="22"/>
        </w:rPr>
        <w:t xml:space="preserve">esponse. </w:t>
      </w:r>
      <w:r w:rsidRPr="0016771C">
        <w:rPr>
          <w:rFonts w:ascii="Garamond" w:hAnsi="Garamond"/>
          <w:i/>
          <w:iCs/>
          <w:sz w:val="22"/>
          <w:szCs w:val="22"/>
        </w:rPr>
        <w:t>Journal of Great Lakes Research,</w:t>
      </w:r>
      <w:r w:rsidRPr="0016771C">
        <w:rPr>
          <w:rFonts w:ascii="Garamond" w:hAnsi="Garamond"/>
          <w:sz w:val="22"/>
          <w:szCs w:val="22"/>
        </w:rPr>
        <w:t xml:space="preserve"> </w:t>
      </w:r>
      <w:r w:rsidRPr="0016771C">
        <w:rPr>
          <w:rFonts w:ascii="Garamond" w:hAnsi="Garamond"/>
          <w:i/>
          <w:iCs/>
          <w:sz w:val="22"/>
          <w:szCs w:val="22"/>
        </w:rPr>
        <w:t>8</w:t>
      </w:r>
      <w:r w:rsidRPr="0016771C">
        <w:rPr>
          <w:rFonts w:ascii="Garamond" w:hAnsi="Garamond"/>
          <w:sz w:val="22"/>
          <w:szCs w:val="22"/>
        </w:rPr>
        <w:t xml:space="preserve">(1), 134-143. </w:t>
      </w:r>
      <w:r w:rsidRPr="0016771C">
        <w:rPr>
          <w:rFonts w:ascii="Garamond" w:hAnsi="Garamond"/>
          <w:noProof/>
          <w:sz w:val="22"/>
          <w:szCs w:val="22"/>
        </w:rPr>
        <w:t>doi</w:t>
      </w:r>
      <w:r w:rsidRPr="0016771C">
        <w:rPr>
          <w:rFonts w:ascii="Garamond" w:hAnsi="Garamond"/>
          <w:sz w:val="22"/>
          <w:szCs w:val="22"/>
        </w:rPr>
        <w:t>:10.1016/s0380-1330(82)71951-3</w:t>
      </w:r>
    </w:p>
    <w:p w14:paraId="5B60C409" w14:textId="77777777" w:rsidR="00AA53EB" w:rsidRPr="00FF55EE" w:rsidRDefault="00AA53EB" w:rsidP="00AA53EB">
      <w:pPr>
        <w:pStyle w:val="NormalWeb"/>
        <w:spacing w:before="0" w:beforeAutospacing="0" w:after="0" w:afterAutospacing="0"/>
        <w:ind w:left="720" w:hanging="720"/>
      </w:pPr>
    </w:p>
    <w:p w14:paraId="69FB6309" w14:textId="739163C4" w:rsidR="00AA53EB" w:rsidRPr="009917CE" w:rsidRDefault="00AA53EB" w:rsidP="00AA53EB">
      <w:pPr>
        <w:pStyle w:val="NormalWeb"/>
        <w:spacing w:before="0" w:beforeAutospacing="0" w:after="0" w:afterAutospacing="0"/>
        <w:ind w:left="720" w:hanging="720"/>
        <w:rPr>
          <w:rFonts w:ascii="Garamond" w:hAnsi="Garamond"/>
          <w:sz w:val="22"/>
          <w:szCs w:val="22"/>
          <w:lang w:val="fr-FR"/>
        </w:rPr>
      </w:pPr>
      <w:r w:rsidRPr="009917CE">
        <w:rPr>
          <w:rFonts w:ascii="Garamond" w:hAnsi="Garamond"/>
          <w:sz w:val="22"/>
          <w:szCs w:val="22"/>
        </w:rPr>
        <w:t xml:space="preserve">Chun, C. L., Ochsner, U., Byappanahalli, M. N., Whitman, R. L., Tepp, W. H., Lin, G., . . . Sadowsky, M. J. (2013). Association of </w:t>
      </w:r>
      <w:r w:rsidR="0016771C">
        <w:rPr>
          <w:rFonts w:ascii="Garamond" w:hAnsi="Garamond"/>
          <w:sz w:val="22"/>
          <w:szCs w:val="22"/>
        </w:rPr>
        <w:t>t</w:t>
      </w:r>
      <w:r w:rsidRPr="009917CE">
        <w:rPr>
          <w:rFonts w:ascii="Garamond" w:hAnsi="Garamond"/>
          <w:sz w:val="22"/>
          <w:szCs w:val="22"/>
        </w:rPr>
        <w:t>oxin-</w:t>
      </w:r>
      <w:r w:rsidR="0016771C">
        <w:rPr>
          <w:rFonts w:ascii="Garamond" w:hAnsi="Garamond"/>
          <w:sz w:val="22"/>
          <w:szCs w:val="22"/>
        </w:rPr>
        <w:t>p</w:t>
      </w:r>
      <w:r w:rsidRPr="009917CE">
        <w:rPr>
          <w:rFonts w:ascii="Garamond" w:hAnsi="Garamond"/>
          <w:sz w:val="22"/>
          <w:szCs w:val="22"/>
        </w:rPr>
        <w:t>roducing</w:t>
      </w:r>
      <w:r w:rsidRPr="009917CE">
        <w:rPr>
          <w:rFonts w:ascii="Garamond" w:hAnsi="Garamond"/>
          <w:i/>
          <w:iCs/>
          <w:sz w:val="22"/>
          <w:szCs w:val="22"/>
        </w:rPr>
        <w:t xml:space="preserve"> Clostridium botulinum </w:t>
      </w:r>
      <w:r w:rsidRPr="009917CE">
        <w:rPr>
          <w:rFonts w:ascii="Garamond" w:hAnsi="Garamond"/>
          <w:sz w:val="22"/>
          <w:szCs w:val="22"/>
        </w:rPr>
        <w:t xml:space="preserve">with the </w:t>
      </w:r>
      <w:r w:rsidR="0016771C">
        <w:rPr>
          <w:rFonts w:ascii="Garamond" w:hAnsi="Garamond"/>
          <w:sz w:val="22"/>
          <w:szCs w:val="22"/>
        </w:rPr>
        <w:t>m</w:t>
      </w:r>
      <w:r w:rsidRPr="009917CE">
        <w:rPr>
          <w:rFonts w:ascii="Garamond" w:hAnsi="Garamond"/>
          <w:sz w:val="22"/>
          <w:szCs w:val="22"/>
        </w:rPr>
        <w:t xml:space="preserve">acroalga </w:t>
      </w:r>
      <w:r w:rsidRPr="009917CE">
        <w:rPr>
          <w:rFonts w:ascii="Garamond" w:hAnsi="Garamond"/>
          <w:i/>
          <w:iCs/>
          <w:sz w:val="22"/>
          <w:szCs w:val="22"/>
        </w:rPr>
        <w:t>Cladophora</w:t>
      </w:r>
      <w:r w:rsidRPr="009917CE">
        <w:rPr>
          <w:rFonts w:ascii="Garamond" w:hAnsi="Garamond"/>
          <w:sz w:val="22"/>
          <w:szCs w:val="22"/>
        </w:rPr>
        <w:t xml:space="preserve"> in the Great Lakes. </w:t>
      </w:r>
      <w:r w:rsidRPr="009917CE">
        <w:rPr>
          <w:rFonts w:ascii="Garamond" w:hAnsi="Garamond"/>
          <w:i/>
          <w:iCs/>
          <w:sz w:val="22"/>
          <w:szCs w:val="22"/>
          <w:lang w:val="fr-FR"/>
        </w:rPr>
        <w:t>Environmental Science &amp; Technology,</w:t>
      </w:r>
      <w:r w:rsidRPr="009917CE">
        <w:rPr>
          <w:rFonts w:ascii="Garamond" w:hAnsi="Garamond"/>
          <w:sz w:val="22"/>
          <w:szCs w:val="22"/>
          <w:lang w:val="fr-FR"/>
        </w:rPr>
        <w:t xml:space="preserve"> </w:t>
      </w:r>
      <w:r w:rsidRPr="009917CE">
        <w:rPr>
          <w:rFonts w:ascii="Garamond" w:hAnsi="Garamond"/>
          <w:i/>
          <w:iCs/>
          <w:sz w:val="22"/>
          <w:szCs w:val="22"/>
          <w:lang w:val="fr-FR"/>
        </w:rPr>
        <w:t>47</w:t>
      </w:r>
      <w:r w:rsidRPr="009917CE">
        <w:rPr>
          <w:rFonts w:ascii="Garamond" w:hAnsi="Garamond"/>
          <w:sz w:val="22"/>
          <w:szCs w:val="22"/>
          <w:lang w:val="fr-FR"/>
        </w:rPr>
        <w:t xml:space="preserve">(6), 2587-2594. </w:t>
      </w:r>
      <w:r w:rsidRPr="009917CE">
        <w:rPr>
          <w:rFonts w:ascii="Garamond" w:hAnsi="Garamond"/>
          <w:noProof/>
          <w:sz w:val="22"/>
          <w:szCs w:val="22"/>
          <w:lang w:val="fr-FR"/>
        </w:rPr>
        <w:t>doi</w:t>
      </w:r>
      <w:r w:rsidRPr="009917CE">
        <w:rPr>
          <w:rFonts w:ascii="Garamond" w:hAnsi="Garamond"/>
          <w:sz w:val="22"/>
          <w:szCs w:val="22"/>
          <w:lang w:val="fr-FR"/>
        </w:rPr>
        <w:t>:10.1021/es304743m</w:t>
      </w:r>
    </w:p>
    <w:p w14:paraId="12B83C13" w14:textId="77777777" w:rsidR="00AA53EB" w:rsidRPr="00FF55EE" w:rsidRDefault="00AA53EB" w:rsidP="00AA53EB">
      <w:pPr>
        <w:pStyle w:val="NormalWeb"/>
        <w:spacing w:before="0" w:beforeAutospacing="0" w:after="0" w:afterAutospacing="0"/>
        <w:ind w:left="720" w:hanging="720"/>
        <w:rPr>
          <w:lang w:val="fr-FR"/>
        </w:rPr>
      </w:pPr>
    </w:p>
    <w:p w14:paraId="36F57DD4" w14:textId="70E0F290"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lang w:val="fr-FR"/>
        </w:rPr>
        <w:t xml:space="preserve">Dere, Ş., Günes, T., &amp; Sivaci, R. (1998). </w:t>
      </w:r>
      <w:r w:rsidRPr="009917CE">
        <w:rPr>
          <w:rFonts w:ascii="Garamond" w:hAnsi="Garamond"/>
          <w:sz w:val="22"/>
          <w:szCs w:val="22"/>
        </w:rPr>
        <w:t xml:space="preserve">Spectrophotometric </w:t>
      </w:r>
      <w:r w:rsidR="0016771C">
        <w:rPr>
          <w:rFonts w:ascii="Garamond" w:hAnsi="Garamond"/>
          <w:sz w:val="22"/>
          <w:szCs w:val="22"/>
        </w:rPr>
        <w:t>d</w:t>
      </w:r>
      <w:r w:rsidRPr="009917CE">
        <w:rPr>
          <w:rFonts w:ascii="Garamond" w:hAnsi="Garamond"/>
          <w:sz w:val="22"/>
          <w:szCs w:val="22"/>
        </w:rPr>
        <w:t xml:space="preserve">etermination of </w:t>
      </w:r>
      <w:r w:rsidR="0016771C">
        <w:rPr>
          <w:rFonts w:ascii="Garamond" w:hAnsi="Garamond"/>
          <w:sz w:val="22"/>
          <w:szCs w:val="22"/>
        </w:rPr>
        <w:t>c</w:t>
      </w:r>
      <w:r w:rsidRPr="009917CE">
        <w:rPr>
          <w:rFonts w:ascii="Garamond" w:hAnsi="Garamond"/>
          <w:sz w:val="22"/>
          <w:szCs w:val="22"/>
        </w:rPr>
        <w:t xml:space="preserve">hlorophyll - A, B, and </w:t>
      </w:r>
      <w:r w:rsidR="0016771C">
        <w:rPr>
          <w:rFonts w:ascii="Garamond" w:hAnsi="Garamond"/>
          <w:sz w:val="22"/>
          <w:szCs w:val="22"/>
        </w:rPr>
        <w:t>t</w:t>
      </w:r>
      <w:r w:rsidRPr="009917CE">
        <w:rPr>
          <w:rFonts w:ascii="Garamond" w:hAnsi="Garamond"/>
          <w:sz w:val="22"/>
          <w:szCs w:val="22"/>
        </w:rPr>
        <w:t xml:space="preserve">otal </w:t>
      </w:r>
      <w:r w:rsidR="0016771C">
        <w:rPr>
          <w:rFonts w:ascii="Garamond" w:hAnsi="Garamond"/>
          <w:sz w:val="22"/>
          <w:szCs w:val="22"/>
        </w:rPr>
        <w:t>c</w:t>
      </w:r>
      <w:r w:rsidRPr="009917CE">
        <w:rPr>
          <w:rFonts w:ascii="Garamond" w:hAnsi="Garamond"/>
          <w:sz w:val="22"/>
          <w:szCs w:val="22"/>
        </w:rPr>
        <w:t xml:space="preserve">arotenoid </w:t>
      </w:r>
      <w:r w:rsidR="0016771C">
        <w:rPr>
          <w:rFonts w:ascii="Garamond" w:hAnsi="Garamond"/>
          <w:sz w:val="22"/>
          <w:szCs w:val="22"/>
        </w:rPr>
        <w:t>c</w:t>
      </w:r>
      <w:r w:rsidRPr="009917CE">
        <w:rPr>
          <w:rFonts w:ascii="Garamond" w:hAnsi="Garamond"/>
          <w:sz w:val="22"/>
          <w:szCs w:val="22"/>
        </w:rPr>
        <w:t xml:space="preserve">ontents of some </w:t>
      </w:r>
      <w:r w:rsidR="0016771C">
        <w:rPr>
          <w:rFonts w:ascii="Garamond" w:hAnsi="Garamond"/>
          <w:sz w:val="22"/>
          <w:szCs w:val="22"/>
        </w:rPr>
        <w:t>a</w:t>
      </w:r>
      <w:r w:rsidRPr="009917CE">
        <w:rPr>
          <w:rFonts w:ascii="Garamond" w:hAnsi="Garamond"/>
          <w:sz w:val="22"/>
          <w:szCs w:val="22"/>
        </w:rPr>
        <w:t xml:space="preserve">lgae </w:t>
      </w:r>
      <w:r w:rsidR="0016771C">
        <w:rPr>
          <w:rFonts w:ascii="Garamond" w:hAnsi="Garamond"/>
          <w:sz w:val="22"/>
          <w:szCs w:val="22"/>
        </w:rPr>
        <w:t>s</w:t>
      </w:r>
      <w:r w:rsidRPr="009917CE">
        <w:rPr>
          <w:rFonts w:ascii="Garamond" w:hAnsi="Garamond"/>
          <w:sz w:val="22"/>
          <w:szCs w:val="22"/>
        </w:rPr>
        <w:t xml:space="preserve">pecies using </w:t>
      </w:r>
      <w:r w:rsidR="0016771C">
        <w:rPr>
          <w:rFonts w:ascii="Garamond" w:hAnsi="Garamond"/>
          <w:sz w:val="22"/>
          <w:szCs w:val="22"/>
        </w:rPr>
        <w:t>d</w:t>
      </w:r>
      <w:r w:rsidRPr="009917CE">
        <w:rPr>
          <w:rFonts w:ascii="Garamond" w:hAnsi="Garamond"/>
          <w:sz w:val="22"/>
          <w:szCs w:val="22"/>
        </w:rPr>
        <w:t xml:space="preserve">ifferent </w:t>
      </w:r>
      <w:r w:rsidR="0016771C">
        <w:rPr>
          <w:rFonts w:ascii="Garamond" w:hAnsi="Garamond"/>
          <w:sz w:val="22"/>
          <w:szCs w:val="22"/>
        </w:rPr>
        <w:t>s</w:t>
      </w:r>
      <w:r w:rsidRPr="009917CE">
        <w:rPr>
          <w:rFonts w:ascii="Garamond" w:hAnsi="Garamond"/>
          <w:sz w:val="22"/>
          <w:szCs w:val="22"/>
        </w:rPr>
        <w:t xml:space="preserve">olvents. </w:t>
      </w:r>
      <w:r w:rsidRPr="009917CE">
        <w:rPr>
          <w:rFonts w:ascii="Garamond" w:hAnsi="Garamond"/>
          <w:i/>
          <w:iCs/>
          <w:sz w:val="22"/>
          <w:szCs w:val="22"/>
        </w:rPr>
        <w:t>Turkish Journal of Botany, 22</w:t>
      </w:r>
      <w:r w:rsidRPr="009917CE">
        <w:rPr>
          <w:rFonts w:ascii="Garamond" w:hAnsi="Garamond"/>
          <w:sz w:val="22"/>
          <w:szCs w:val="22"/>
        </w:rPr>
        <w:t>(1)</w:t>
      </w:r>
      <w:r w:rsidRPr="009917CE">
        <w:rPr>
          <w:rFonts w:ascii="Garamond" w:hAnsi="Garamond"/>
          <w:i/>
          <w:iCs/>
          <w:sz w:val="22"/>
          <w:szCs w:val="22"/>
        </w:rPr>
        <w:t xml:space="preserve">, </w:t>
      </w:r>
      <w:r w:rsidRPr="009917CE">
        <w:rPr>
          <w:rFonts w:ascii="Garamond" w:hAnsi="Garamond"/>
          <w:sz w:val="22"/>
          <w:szCs w:val="22"/>
        </w:rPr>
        <w:t xml:space="preserve">13-17. Retrieved from </w:t>
      </w:r>
      <w:r w:rsidR="00FF55EE" w:rsidRPr="009917CE">
        <w:rPr>
          <w:rStyle w:val="Hyperlink"/>
          <w:rFonts w:ascii="Garamond" w:hAnsi="Garamond"/>
          <w:color w:val="auto"/>
          <w:sz w:val="22"/>
          <w:szCs w:val="22"/>
          <w:u w:val="none"/>
        </w:rPr>
        <w:t>https://journals.tubitak.gov.tr/botany/issue.htm?id=145</w:t>
      </w:r>
    </w:p>
    <w:p w14:paraId="3767C945" w14:textId="77777777" w:rsidR="00AA53EB" w:rsidRPr="00FF55EE" w:rsidRDefault="00AA53EB" w:rsidP="00AA53EB">
      <w:pPr>
        <w:pStyle w:val="NormalWeb"/>
        <w:spacing w:before="0" w:beforeAutospacing="0" w:after="0" w:afterAutospacing="0"/>
        <w:ind w:left="720" w:hanging="720"/>
      </w:pPr>
    </w:p>
    <w:p w14:paraId="3D025AB8" w14:textId="3FC44976"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Englebert, T.E., McDermott, C., &amp; Kleinheinz, G.T. (2008). Effects of the </w:t>
      </w:r>
      <w:r w:rsidR="0016771C">
        <w:rPr>
          <w:rFonts w:ascii="Garamond" w:hAnsi="Garamond"/>
          <w:sz w:val="22"/>
          <w:szCs w:val="22"/>
        </w:rPr>
        <w:t>n</w:t>
      </w:r>
      <w:r w:rsidRPr="009917CE">
        <w:rPr>
          <w:rFonts w:ascii="Garamond" w:hAnsi="Garamond"/>
          <w:sz w:val="22"/>
          <w:szCs w:val="22"/>
        </w:rPr>
        <w:t xml:space="preserve">uisance </w:t>
      </w:r>
      <w:r w:rsidR="0016771C">
        <w:rPr>
          <w:rFonts w:ascii="Garamond" w:hAnsi="Garamond"/>
          <w:sz w:val="22"/>
          <w:szCs w:val="22"/>
        </w:rPr>
        <w:t>a</w:t>
      </w:r>
      <w:r w:rsidRPr="009917CE">
        <w:rPr>
          <w:rFonts w:ascii="Garamond" w:hAnsi="Garamond"/>
          <w:sz w:val="22"/>
          <w:szCs w:val="22"/>
        </w:rPr>
        <w:t xml:space="preserve">lgae, </w:t>
      </w:r>
      <w:r w:rsidRPr="009917CE">
        <w:rPr>
          <w:rFonts w:ascii="Garamond" w:hAnsi="Garamond"/>
          <w:i/>
          <w:iCs/>
          <w:sz w:val="22"/>
          <w:szCs w:val="22"/>
        </w:rPr>
        <w:t>Cladophora</w:t>
      </w:r>
      <w:r w:rsidRPr="009917CE">
        <w:rPr>
          <w:rFonts w:ascii="Garamond" w:hAnsi="Garamond"/>
          <w:sz w:val="22"/>
          <w:szCs w:val="22"/>
        </w:rPr>
        <w:t xml:space="preserve">, on </w:t>
      </w:r>
      <w:r w:rsidRPr="009917CE">
        <w:rPr>
          <w:rFonts w:ascii="Garamond" w:hAnsi="Garamond"/>
          <w:i/>
          <w:iCs/>
          <w:sz w:val="22"/>
          <w:szCs w:val="22"/>
        </w:rPr>
        <w:t xml:space="preserve">Escherichia coli </w:t>
      </w:r>
      <w:r w:rsidRPr="009917CE">
        <w:rPr>
          <w:rFonts w:ascii="Garamond" w:hAnsi="Garamond"/>
          <w:sz w:val="22"/>
          <w:szCs w:val="22"/>
        </w:rPr>
        <w:t xml:space="preserve">at </w:t>
      </w:r>
      <w:r w:rsidR="0016771C">
        <w:rPr>
          <w:rFonts w:ascii="Garamond" w:hAnsi="Garamond"/>
          <w:sz w:val="22"/>
          <w:szCs w:val="22"/>
        </w:rPr>
        <w:t>r</w:t>
      </w:r>
      <w:r w:rsidRPr="009917CE">
        <w:rPr>
          <w:rFonts w:ascii="Garamond" w:hAnsi="Garamond"/>
          <w:sz w:val="22"/>
          <w:szCs w:val="22"/>
        </w:rPr>
        <w:t xml:space="preserve">ecreational </w:t>
      </w:r>
      <w:r w:rsidR="0016771C">
        <w:rPr>
          <w:rFonts w:ascii="Garamond" w:hAnsi="Garamond"/>
          <w:sz w:val="22"/>
          <w:szCs w:val="22"/>
        </w:rPr>
        <w:t>b</w:t>
      </w:r>
      <w:r w:rsidRPr="009917CE">
        <w:rPr>
          <w:rFonts w:ascii="Garamond" w:hAnsi="Garamond"/>
          <w:sz w:val="22"/>
          <w:szCs w:val="22"/>
        </w:rPr>
        <w:t xml:space="preserve">eaches in Wisconsin. </w:t>
      </w:r>
      <w:r w:rsidRPr="009917CE">
        <w:rPr>
          <w:rFonts w:ascii="Garamond" w:hAnsi="Garamond"/>
          <w:i/>
          <w:iCs/>
          <w:noProof/>
          <w:sz w:val="22"/>
          <w:szCs w:val="22"/>
        </w:rPr>
        <w:t>Science</w:t>
      </w:r>
      <w:r w:rsidRPr="009917CE">
        <w:rPr>
          <w:rFonts w:ascii="Garamond" w:hAnsi="Garamond"/>
          <w:i/>
          <w:iCs/>
          <w:sz w:val="22"/>
          <w:szCs w:val="22"/>
        </w:rPr>
        <w:t xml:space="preserve"> of the Total Environment, 404</w:t>
      </w:r>
      <w:r w:rsidRPr="009917CE">
        <w:rPr>
          <w:rFonts w:ascii="Garamond" w:hAnsi="Garamond"/>
          <w:sz w:val="22"/>
          <w:szCs w:val="22"/>
        </w:rPr>
        <w:t>(1)</w:t>
      </w:r>
      <w:r w:rsidRPr="009917CE">
        <w:rPr>
          <w:rFonts w:ascii="Garamond" w:hAnsi="Garamond"/>
          <w:i/>
          <w:iCs/>
          <w:sz w:val="22"/>
          <w:szCs w:val="22"/>
        </w:rPr>
        <w:t xml:space="preserve">, </w:t>
      </w:r>
      <w:r w:rsidRPr="009917CE">
        <w:rPr>
          <w:rFonts w:ascii="Garamond" w:hAnsi="Garamond"/>
          <w:sz w:val="22"/>
          <w:szCs w:val="22"/>
        </w:rPr>
        <w:t xml:space="preserve">10-17. </w:t>
      </w:r>
      <w:r w:rsidRPr="009917CE">
        <w:rPr>
          <w:rFonts w:ascii="Garamond" w:hAnsi="Garamond"/>
          <w:noProof/>
          <w:sz w:val="22"/>
          <w:szCs w:val="22"/>
        </w:rPr>
        <w:t>doi</w:t>
      </w:r>
      <w:r w:rsidRPr="009917CE">
        <w:rPr>
          <w:rFonts w:ascii="Garamond" w:hAnsi="Garamond"/>
          <w:sz w:val="22"/>
          <w:szCs w:val="22"/>
        </w:rPr>
        <w:t>:10.1016/j.scitotenv.2008.05.025</w:t>
      </w:r>
    </w:p>
    <w:p w14:paraId="1EF61C56" w14:textId="77777777" w:rsidR="00AA53EB" w:rsidRPr="00FF55EE" w:rsidRDefault="00AA53EB" w:rsidP="00AA53EB">
      <w:pPr>
        <w:pStyle w:val="NormalWeb"/>
        <w:spacing w:before="0" w:beforeAutospacing="0" w:after="0" w:afterAutospacing="0"/>
        <w:ind w:left="720" w:hanging="720"/>
      </w:pPr>
    </w:p>
    <w:p w14:paraId="41D2CC21" w14:textId="10CCBC3D" w:rsidR="00AA53EB" w:rsidRPr="00FF55EE" w:rsidRDefault="00AA53EB" w:rsidP="00AA53EB">
      <w:pPr>
        <w:pStyle w:val="NormalWeb"/>
        <w:spacing w:before="0" w:beforeAutospacing="0" w:after="0" w:afterAutospacing="0"/>
        <w:ind w:left="720" w:hanging="720"/>
      </w:pPr>
      <w:r w:rsidRPr="009917CE">
        <w:rPr>
          <w:rFonts w:ascii="Garamond" w:hAnsi="Garamond"/>
          <w:sz w:val="22"/>
          <w:szCs w:val="22"/>
        </w:rPr>
        <w:t xml:space="preserve">ESA (2018). Sentinel Application Platform (6.0) [Computer Software]. Retrieved from </w:t>
      </w:r>
      <w:hyperlink r:id="rId29" w:history="1">
        <w:r w:rsidRPr="009917CE">
          <w:rPr>
            <w:rStyle w:val="Hyperlink"/>
            <w:rFonts w:ascii="Garamond" w:hAnsi="Garamond"/>
            <w:color w:val="auto"/>
            <w:sz w:val="22"/>
            <w:szCs w:val="22"/>
          </w:rPr>
          <w:t>http://step.esa.int</w:t>
        </w:r>
      </w:hyperlink>
    </w:p>
    <w:p w14:paraId="195E1F4B" w14:textId="77777777" w:rsidR="00AA53EB" w:rsidRPr="00FF55EE" w:rsidRDefault="00AA53EB" w:rsidP="00AA53EB">
      <w:pPr>
        <w:pStyle w:val="NormalWeb"/>
        <w:spacing w:before="0" w:beforeAutospacing="0" w:after="0" w:afterAutospacing="0"/>
        <w:ind w:left="720" w:hanging="720"/>
      </w:pPr>
    </w:p>
    <w:p w14:paraId="17BE235F" w14:textId="09EB5A02"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ESRI (2018). ArcGIS Pro (2.2.4) [Computer Software]. Retrieved from </w:t>
      </w:r>
      <w:hyperlink r:id="rId30" w:history="1">
        <w:r w:rsidRPr="009917CE">
          <w:rPr>
            <w:rStyle w:val="Hyperlink"/>
            <w:rFonts w:ascii="Garamond" w:hAnsi="Garamond"/>
            <w:color w:val="auto"/>
            <w:sz w:val="22"/>
            <w:szCs w:val="22"/>
          </w:rPr>
          <w:t>https://pro.arcgis.com/en/pro-app/</w:t>
        </w:r>
      </w:hyperlink>
      <w:r w:rsidRPr="009917CE">
        <w:rPr>
          <w:rFonts w:ascii="Garamond" w:hAnsi="Garamond"/>
          <w:sz w:val="22"/>
          <w:szCs w:val="22"/>
        </w:rPr>
        <w:t xml:space="preserve"> </w:t>
      </w:r>
    </w:p>
    <w:p w14:paraId="24E8A9F6" w14:textId="77777777" w:rsidR="00AA53EB" w:rsidRPr="00FF55EE" w:rsidRDefault="00AA53EB" w:rsidP="00AA53EB">
      <w:pPr>
        <w:pStyle w:val="NormalWeb"/>
        <w:spacing w:before="0" w:beforeAutospacing="0" w:after="0" w:afterAutospacing="0"/>
        <w:ind w:left="720" w:hanging="720"/>
      </w:pPr>
    </w:p>
    <w:p w14:paraId="16CC501C" w14:textId="58FA845E"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Fahnenstiel, G.L., Sayers, M.J., Shuchman, R.A., Youse</w:t>
      </w:r>
      <w:r w:rsidR="00D87BA6" w:rsidRPr="009917CE">
        <w:rPr>
          <w:rFonts w:ascii="Garamond" w:hAnsi="Garamond"/>
          <w:sz w:val="22"/>
          <w:szCs w:val="22"/>
        </w:rPr>
        <w:t xml:space="preserve">f, F., &amp; Pothoven S.A. (2016). </w:t>
      </w:r>
      <w:r w:rsidRPr="009917CE">
        <w:rPr>
          <w:rFonts w:ascii="Garamond" w:hAnsi="Garamond"/>
          <w:sz w:val="22"/>
          <w:szCs w:val="22"/>
        </w:rPr>
        <w:t xml:space="preserve">Lake-wide </w:t>
      </w:r>
      <w:r w:rsidR="0016771C" w:rsidRPr="0016771C">
        <w:rPr>
          <w:rFonts w:ascii="Garamond" w:hAnsi="Garamond"/>
          <w:sz w:val="22"/>
          <w:szCs w:val="22"/>
        </w:rPr>
        <w:t>phytoplankton production and abundance in the upper great lakes:</w:t>
      </w:r>
      <w:r w:rsidR="00D87BA6" w:rsidRPr="009917CE">
        <w:rPr>
          <w:rFonts w:ascii="Garamond" w:hAnsi="Garamond"/>
          <w:sz w:val="22"/>
          <w:szCs w:val="22"/>
        </w:rPr>
        <w:t xml:space="preserve"> 2010-2013. </w:t>
      </w:r>
      <w:r w:rsidRPr="009917CE">
        <w:rPr>
          <w:rFonts w:ascii="Garamond" w:hAnsi="Garamond"/>
          <w:i/>
          <w:iCs/>
          <w:sz w:val="22"/>
          <w:szCs w:val="22"/>
        </w:rPr>
        <w:t xml:space="preserve">Journal of Great Lakes Research, 42, </w:t>
      </w:r>
      <w:r w:rsidRPr="009917CE">
        <w:rPr>
          <w:rFonts w:ascii="Garamond" w:hAnsi="Garamond"/>
          <w:sz w:val="22"/>
          <w:szCs w:val="22"/>
        </w:rPr>
        <w:t xml:space="preserve">619-629. </w:t>
      </w:r>
      <w:hyperlink r:id="rId31" w:history="1">
        <w:r w:rsidRPr="009917CE">
          <w:rPr>
            <w:rStyle w:val="Hyperlink"/>
            <w:rFonts w:ascii="Garamond" w:hAnsi="Garamond"/>
            <w:color w:val="auto"/>
            <w:sz w:val="22"/>
            <w:szCs w:val="22"/>
            <w:u w:val="none"/>
          </w:rPr>
          <w:t>https://doi.org/10.1016/j.jglr.2016.02.004</w:t>
        </w:r>
      </w:hyperlink>
    </w:p>
    <w:p w14:paraId="0885F2EF" w14:textId="77777777" w:rsidR="00AA53EB" w:rsidRPr="00FF55EE" w:rsidRDefault="00AA53EB" w:rsidP="00AA53EB">
      <w:pPr>
        <w:pStyle w:val="NormalWeb"/>
        <w:spacing w:before="0" w:beforeAutospacing="0" w:after="0" w:afterAutospacing="0"/>
        <w:ind w:left="720" w:hanging="720"/>
      </w:pPr>
    </w:p>
    <w:p w14:paraId="62A4FD6A" w14:textId="7D5CBA26"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Filipkowska, A., Lubecki, L., Szymcczak-Zyla, M., Lotocka, M., &amp; Kowalewska, G. (2009). Factors </w:t>
      </w:r>
      <w:r w:rsidR="0016771C" w:rsidRPr="0016771C">
        <w:rPr>
          <w:rFonts w:ascii="Garamond" w:hAnsi="Garamond"/>
          <w:sz w:val="22"/>
          <w:szCs w:val="22"/>
        </w:rPr>
        <w:t>affecting the occurrence of algae on the</w:t>
      </w:r>
      <w:r w:rsidRPr="009917CE">
        <w:rPr>
          <w:rFonts w:ascii="Garamond" w:hAnsi="Garamond"/>
          <w:sz w:val="22"/>
          <w:szCs w:val="22"/>
        </w:rPr>
        <w:t xml:space="preserve"> Sopot Beach (Baltic Sea). </w:t>
      </w:r>
      <w:r w:rsidRPr="009917CE">
        <w:rPr>
          <w:rFonts w:ascii="Garamond" w:hAnsi="Garamond"/>
          <w:i/>
          <w:iCs/>
          <w:sz w:val="22"/>
          <w:szCs w:val="22"/>
        </w:rPr>
        <w:t>Oceanologia</w:t>
      </w:r>
      <w:r w:rsidRPr="009917CE">
        <w:rPr>
          <w:rFonts w:ascii="Garamond" w:hAnsi="Garamond"/>
          <w:sz w:val="22"/>
          <w:szCs w:val="22"/>
        </w:rPr>
        <w:t xml:space="preserve">, </w:t>
      </w:r>
      <w:r w:rsidRPr="009917CE">
        <w:rPr>
          <w:rFonts w:ascii="Garamond" w:hAnsi="Garamond"/>
          <w:i/>
          <w:iCs/>
          <w:sz w:val="22"/>
          <w:szCs w:val="22"/>
        </w:rPr>
        <w:t>51</w:t>
      </w:r>
      <w:r w:rsidRPr="009917CE">
        <w:rPr>
          <w:rFonts w:ascii="Garamond" w:hAnsi="Garamond"/>
          <w:sz w:val="22"/>
          <w:szCs w:val="22"/>
        </w:rPr>
        <w:t xml:space="preserve">(2), 233-262. </w:t>
      </w:r>
      <w:hyperlink r:id="rId32" w:history="1">
        <w:r w:rsidRPr="009917CE">
          <w:rPr>
            <w:rStyle w:val="Hyperlink"/>
            <w:rFonts w:ascii="Garamond" w:hAnsi="Garamond"/>
            <w:color w:val="auto"/>
            <w:sz w:val="22"/>
            <w:szCs w:val="22"/>
            <w:u w:val="none"/>
            <w:shd w:val="clear" w:color="auto" w:fill="FFFFFF"/>
          </w:rPr>
          <w:t>http://www.iopan.gda.pl/oceanologia</w:t>
        </w:r>
      </w:hyperlink>
    </w:p>
    <w:p w14:paraId="3729EF0E" w14:textId="343E5FB3" w:rsidR="00AA53EB" w:rsidRPr="00FF55EE" w:rsidRDefault="00AA53EB" w:rsidP="00AA53EB">
      <w:pPr>
        <w:pStyle w:val="NormalWeb"/>
        <w:spacing w:before="0" w:beforeAutospacing="0" w:after="0" w:afterAutospacing="0"/>
        <w:ind w:left="720" w:hanging="720"/>
      </w:pPr>
    </w:p>
    <w:p w14:paraId="7E949AA6" w14:textId="5B0CF36A"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lastRenderedPageBreak/>
        <w:t xml:space="preserve">Frampton, W. J., Dash, J., Watmough, G., &amp; Milton, E. J. (2013). Evaluating the </w:t>
      </w:r>
      <w:r w:rsidR="0016771C">
        <w:rPr>
          <w:rFonts w:ascii="Garamond" w:hAnsi="Garamond"/>
          <w:sz w:val="22"/>
          <w:szCs w:val="22"/>
        </w:rPr>
        <w:t>c</w:t>
      </w:r>
      <w:r w:rsidRPr="009917CE">
        <w:rPr>
          <w:rFonts w:ascii="Garamond" w:hAnsi="Garamond"/>
          <w:sz w:val="22"/>
          <w:szCs w:val="22"/>
        </w:rPr>
        <w:t xml:space="preserve">apabilities of Sentinel-2 for </w:t>
      </w:r>
      <w:r w:rsidR="0016771C" w:rsidRPr="0016771C">
        <w:rPr>
          <w:rFonts w:ascii="Garamond" w:hAnsi="Garamond"/>
          <w:sz w:val="22"/>
          <w:szCs w:val="22"/>
        </w:rPr>
        <w:t>quantitative estimation of biophysical variables in vege</w:t>
      </w:r>
      <w:r w:rsidRPr="009917CE">
        <w:rPr>
          <w:rFonts w:ascii="Garamond" w:hAnsi="Garamond"/>
          <w:sz w:val="22"/>
          <w:szCs w:val="22"/>
        </w:rPr>
        <w:t xml:space="preserve">tation. </w:t>
      </w:r>
      <w:r w:rsidRPr="009917CE">
        <w:rPr>
          <w:rFonts w:ascii="Garamond" w:hAnsi="Garamond"/>
          <w:i/>
          <w:iCs/>
          <w:sz w:val="22"/>
          <w:szCs w:val="22"/>
        </w:rPr>
        <w:t>ISPRS Journal of Photogrammetry and Remote Sensing,</w:t>
      </w:r>
      <w:r w:rsidRPr="009917CE">
        <w:rPr>
          <w:rFonts w:ascii="Garamond" w:hAnsi="Garamond"/>
          <w:sz w:val="22"/>
          <w:szCs w:val="22"/>
        </w:rPr>
        <w:t xml:space="preserve"> </w:t>
      </w:r>
      <w:r w:rsidRPr="009917CE">
        <w:rPr>
          <w:rFonts w:ascii="Garamond" w:hAnsi="Garamond"/>
          <w:i/>
          <w:iCs/>
          <w:sz w:val="22"/>
          <w:szCs w:val="22"/>
        </w:rPr>
        <w:t>82</w:t>
      </w:r>
      <w:r w:rsidRPr="009917CE">
        <w:rPr>
          <w:rFonts w:ascii="Garamond" w:hAnsi="Garamond"/>
          <w:sz w:val="22"/>
          <w:szCs w:val="22"/>
        </w:rPr>
        <w:t xml:space="preserve">, 83-92. </w:t>
      </w:r>
      <w:r w:rsidRPr="009917CE">
        <w:rPr>
          <w:rFonts w:ascii="Garamond" w:hAnsi="Garamond"/>
          <w:noProof/>
          <w:sz w:val="22"/>
          <w:szCs w:val="22"/>
        </w:rPr>
        <w:t>doi</w:t>
      </w:r>
      <w:r w:rsidRPr="009917CE">
        <w:rPr>
          <w:rFonts w:ascii="Garamond" w:hAnsi="Garamond"/>
          <w:sz w:val="22"/>
          <w:szCs w:val="22"/>
        </w:rPr>
        <w:t>:10.1016/j.isprsjprs.2013.04.007</w:t>
      </w:r>
    </w:p>
    <w:p w14:paraId="5EC4BE5B" w14:textId="57BCBC67" w:rsidR="00AA53EB" w:rsidRPr="00FF55EE" w:rsidRDefault="00AA53EB" w:rsidP="00AA53EB">
      <w:pPr>
        <w:pStyle w:val="NormalWeb"/>
        <w:spacing w:before="0" w:beforeAutospacing="0" w:after="0" w:afterAutospacing="0"/>
        <w:ind w:left="720" w:hanging="720"/>
      </w:pPr>
      <w:r w:rsidRPr="009917CE">
        <w:rPr>
          <w:rFonts w:ascii="Garamond" w:hAnsi="Garamond"/>
          <w:sz w:val="22"/>
          <w:szCs w:val="22"/>
        </w:rPr>
        <w:br/>
      </w:r>
    </w:p>
    <w:p w14:paraId="4F7F2600" w14:textId="1901D1D0"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Greb, S., Garrison P., &amp; Pfeiffer, S. (2004). </w:t>
      </w:r>
      <w:r w:rsidRPr="009917CE">
        <w:rPr>
          <w:rFonts w:ascii="Garamond" w:hAnsi="Garamond"/>
          <w:i/>
          <w:iCs/>
          <w:sz w:val="22"/>
          <w:szCs w:val="22"/>
        </w:rPr>
        <w:t>Cladophora</w:t>
      </w:r>
      <w:r w:rsidRPr="009917CE">
        <w:rPr>
          <w:rFonts w:ascii="Garamond" w:hAnsi="Garamond"/>
          <w:sz w:val="22"/>
          <w:szCs w:val="22"/>
        </w:rPr>
        <w:t xml:space="preserve"> and </w:t>
      </w:r>
      <w:r w:rsidR="0016771C">
        <w:rPr>
          <w:rFonts w:ascii="Garamond" w:hAnsi="Garamond"/>
          <w:sz w:val="22"/>
          <w:szCs w:val="22"/>
        </w:rPr>
        <w:t>w</w:t>
      </w:r>
      <w:r w:rsidRPr="009917CE">
        <w:rPr>
          <w:rFonts w:ascii="Garamond" w:hAnsi="Garamond"/>
          <w:sz w:val="22"/>
          <w:szCs w:val="22"/>
        </w:rPr>
        <w:t xml:space="preserve">ater </w:t>
      </w:r>
      <w:r w:rsidR="0016771C">
        <w:rPr>
          <w:rFonts w:ascii="Garamond" w:hAnsi="Garamond"/>
          <w:sz w:val="22"/>
          <w:szCs w:val="22"/>
        </w:rPr>
        <w:t>q</w:t>
      </w:r>
      <w:r w:rsidRPr="009917CE">
        <w:rPr>
          <w:rFonts w:ascii="Garamond" w:hAnsi="Garamond"/>
          <w:sz w:val="22"/>
          <w:szCs w:val="22"/>
        </w:rPr>
        <w:t xml:space="preserve">uality of Lake Michigan: A </w:t>
      </w:r>
      <w:r w:rsidR="0016771C">
        <w:rPr>
          <w:rFonts w:ascii="Garamond" w:hAnsi="Garamond"/>
          <w:sz w:val="22"/>
          <w:szCs w:val="22"/>
        </w:rPr>
        <w:t>s</w:t>
      </w:r>
      <w:r w:rsidRPr="009917CE">
        <w:rPr>
          <w:rFonts w:ascii="Garamond" w:hAnsi="Garamond"/>
          <w:sz w:val="22"/>
          <w:szCs w:val="22"/>
        </w:rPr>
        <w:t xml:space="preserve">ystematic </w:t>
      </w:r>
      <w:r w:rsidR="0016771C">
        <w:rPr>
          <w:rFonts w:ascii="Garamond" w:hAnsi="Garamond"/>
          <w:sz w:val="22"/>
          <w:szCs w:val="22"/>
        </w:rPr>
        <w:t>s</w:t>
      </w:r>
      <w:r w:rsidRPr="009917CE">
        <w:rPr>
          <w:rFonts w:ascii="Garamond" w:hAnsi="Garamond"/>
          <w:sz w:val="22"/>
          <w:szCs w:val="22"/>
        </w:rPr>
        <w:t>urvey</w:t>
      </w:r>
      <w:r w:rsidR="00D87BA6" w:rsidRPr="009917CE">
        <w:rPr>
          <w:rFonts w:ascii="Garamond" w:hAnsi="Garamond"/>
          <w:sz w:val="22"/>
          <w:szCs w:val="22"/>
        </w:rPr>
        <w:t xml:space="preserve"> of Wisconsin </w:t>
      </w:r>
      <w:r w:rsidR="0016771C">
        <w:rPr>
          <w:rFonts w:ascii="Garamond" w:hAnsi="Garamond"/>
          <w:sz w:val="22"/>
          <w:szCs w:val="22"/>
        </w:rPr>
        <w:t>n</w:t>
      </w:r>
      <w:r w:rsidR="00D87BA6" w:rsidRPr="009917CE">
        <w:rPr>
          <w:rFonts w:ascii="Garamond" w:hAnsi="Garamond"/>
          <w:sz w:val="22"/>
          <w:szCs w:val="22"/>
        </w:rPr>
        <w:t xml:space="preserve">earshore </w:t>
      </w:r>
      <w:r w:rsidR="0016771C">
        <w:rPr>
          <w:rFonts w:ascii="Garamond" w:hAnsi="Garamond"/>
          <w:sz w:val="22"/>
          <w:szCs w:val="22"/>
        </w:rPr>
        <w:t>a</w:t>
      </w:r>
      <w:r w:rsidR="00D87BA6" w:rsidRPr="009917CE">
        <w:rPr>
          <w:rFonts w:ascii="Garamond" w:hAnsi="Garamond"/>
          <w:sz w:val="22"/>
          <w:szCs w:val="22"/>
        </w:rPr>
        <w:t xml:space="preserve">reas. </w:t>
      </w:r>
      <w:r w:rsidRPr="009917CE">
        <w:rPr>
          <w:rFonts w:ascii="Garamond" w:hAnsi="Garamond"/>
          <w:i/>
          <w:iCs/>
          <w:sz w:val="22"/>
          <w:szCs w:val="22"/>
        </w:rPr>
        <w:t>Cladophora Research and Management in the Great Lakes, Proceedings of a workshop held at the Great Lakes WATER Institute</w:t>
      </w:r>
      <w:r w:rsidRPr="009917CE">
        <w:rPr>
          <w:rFonts w:ascii="Garamond" w:hAnsi="Garamond"/>
          <w:sz w:val="22"/>
          <w:szCs w:val="22"/>
        </w:rPr>
        <w:t>, 73-80</w:t>
      </w:r>
      <w:r w:rsidRPr="009917CE">
        <w:rPr>
          <w:rFonts w:ascii="Garamond" w:hAnsi="Garamond"/>
          <w:i/>
          <w:iCs/>
          <w:sz w:val="22"/>
          <w:szCs w:val="22"/>
        </w:rPr>
        <w:t xml:space="preserve">. </w:t>
      </w:r>
      <w:r w:rsidRPr="009917CE">
        <w:rPr>
          <w:rFonts w:ascii="Garamond" w:hAnsi="Garamond"/>
          <w:sz w:val="22"/>
          <w:szCs w:val="22"/>
        </w:rPr>
        <w:t xml:space="preserve">Retrieved from </w:t>
      </w:r>
      <w:hyperlink r:id="rId33" w:history="1">
        <w:r w:rsidRPr="009917CE">
          <w:rPr>
            <w:rStyle w:val="Hyperlink"/>
            <w:rFonts w:ascii="Garamond" w:hAnsi="Garamond"/>
            <w:color w:val="auto"/>
            <w:sz w:val="22"/>
            <w:szCs w:val="22"/>
            <w:u w:val="none"/>
          </w:rPr>
          <w:t>http://seagrant.wisc.edu/home/Portals/0/Files/Water%20Quality/Dec_05_Cladophora_Research_Workshop_Proceedings_2.pdf</w:t>
        </w:r>
      </w:hyperlink>
    </w:p>
    <w:p w14:paraId="2BF0A69D" w14:textId="77777777" w:rsidR="00AA53EB" w:rsidRPr="00FF55EE" w:rsidRDefault="00AA53EB" w:rsidP="00AA53EB">
      <w:pPr>
        <w:pStyle w:val="NormalWeb"/>
        <w:spacing w:before="0" w:beforeAutospacing="0" w:after="0" w:afterAutospacing="0"/>
        <w:ind w:left="720" w:hanging="720"/>
      </w:pPr>
    </w:p>
    <w:p w14:paraId="794747EA" w14:textId="3B8909B8"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Hecky, R.E., Smith, R.E.H., Barton, D.R., Guildford, S.J., Taylor, W.D., &amp; Charlton, M.N. (2004). The </w:t>
      </w:r>
      <w:r w:rsidR="0016771C" w:rsidRPr="0016771C">
        <w:rPr>
          <w:rFonts w:ascii="Garamond" w:hAnsi="Garamond"/>
          <w:sz w:val="22"/>
          <w:szCs w:val="22"/>
        </w:rPr>
        <w:t>near shore phosphorous shunt: a consequence of ecosystem engineering</w:t>
      </w:r>
      <w:r w:rsidRPr="009917CE">
        <w:rPr>
          <w:rFonts w:ascii="Garamond" w:hAnsi="Garamond"/>
          <w:sz w:val="22"/>
          <w:szCs w:val="22"/>
        </w:rPr>
        <w:t xml:space="preserve"> by Dreissenids in the Laurentian Great Lakes. </w:t>
      </w:r>
      <w:r w:rsidRPr="009917CE">
        <w:rPr>
          <w:rFonts w:ascii="Garamond" w:hAnsi="Garamond"/>
          <w:i/>
          <w:iCs/>
          <w:sz w:val="22"/>
          <w:szCs w:val="22"/>
        </w:rPr>
        <w:t>Canadian Journal of Fisheries and Aquatic Sciences, 61</w:t>
      </w:r>
      <w:r w:rsidRPr="009917CE">
        <w:rPr>
          <w:rFonts w:ascii="Garamond" w:hAnsi="Garamond"/>
          <w:sz w:val="22"/>
          <w:szCs w:val="22"/>
        </w:rPr>
        <w:t xml:space="preserve">(7), 1285-1293. </w:t>
      </w:r>
      <w:r w:rsidRPr="009917CE">
        <w:rPr>
          <w:rFonts w:ascii="Garamond" w:hAnsi="Garamond"/>
          <w:noProof/>
          <w:sz w:val="22"/>
          <w:szCs w:val="22"/>
        </w:rPr>
        <w:t>doi</w:t>
      </w:r>
      <w:r w:rsidRPr="009917CE">
        <w:rPr>
          <w:rFonts w:ascii="Garamond" w:hAnsi="Garamond"/>
          <w:sz w:val="22"/>
          <w:szCs w:val="22"/>
        </w:rPr>
        <w:t>:10.1139/F04-065</w:t>
      </w:r>
    </w:p>
    <w:p w14:paraId="2DDF2CC7" w14:textId="77777777" w:rsidR="00AA53EB" w:rsidRPr="00FF55EE" w:rsidRDefault="00AA53EB" w:rsidP="00AA53EB">
      <w:pPr>
        <w:pStyle w:val="NormalWeb"/>
        <w:spacing w:before="0" w:beforeAutospacing="0" w:after="0" w:afterAutospacing="0"/>
        <w:ind w:left="720" w:hanging="720"/>
      </w:pPr>
    </w:p>
    <w:p w14:paraId="6ECC1CDD" w14:textId="201523DC"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Herbst, R.P. (1969). Ecological</w:t>
      </w:r>
      <w:r w:rsidR="0016771C" w:rsidRPr="0016771C">
        <w:rPr>
          <w:rFonts w:ascii="Garamond" w:hAnsi="Garamond"/>
          <w:sz w:val="22"/>
          <w:szCs w:val="22"/>
        </w:rPr>
        <w:t xml:space="preserve"> factors and the distribut</w:t>
      </w:r>
      <w:r w:rsidRPr="009917CE">
        <w:rPr>
          <w:rFonts w:ascii="Garamond" w:hAnsi="Garamond"/>
          <w:sz w:val="22"/>
          <w:szCs w:val="22"/>
        </w:rPr>
        <w:t xml:space="preserve">ion of </w:t>
      </w:r>
      <w:r w:rsidRPr="009917CE">
        <w:rPr>
          <w:rFonts w:ascii="Garamond" w:hAnsi="Garamond"/>
          <w:i/>
          <w:iCs/>
          <w:sz w:val="22"/>
          <w:szCs w:val="22"/>
        </w:rPr>
        <w:t>Cladophora glomerata</w:t>
      </w:r>
      <w:r w:rsidRPr="009917CE">
        <w:rPr>
          <w:rFonts w:ascii="Garamond" w:hAnsi="Garamond"/>
          <w:sz w:val="22"/>
          <w:szCs w:val="22"/>
        </w:rPr>
        <w:t xml:space="preserve"> in the Great Lakes. </w:t>
      </w:r>
      <w:r w:rsidRPr="009917CE">
        <w:rPr>
          <w:rFonts w:ascii="Garamond" w:hAnsi="Garamond"/>
          <w:i/>
          <w:iCs/>
          <w:sz w:val="22"/>
          <w:szCs w:val="22"/>
        </w:rPr>
        <w:t>The</w:t>
      </w:r>
      <w:r w:rsidRPr="009917CE">
        <w:rPr>
          <w:rFonts w:ascii="Garamond" w:hAnsi="Garamond"/>
          <w:sz w:val="22"/>
          <w:szCs w:val="22"/>
        </w:rPr>
        <w:t xml:space="preserve"> </w:t>
      </w:r>
      <w:r w:rsidRPr="009917CE">
        <w:rPr>
          <w:rFonts w:ascii="Garamond" w:hAnsi="Garamond"/>
          <w:i/>
          <w:iCs/>
          <w:sz w:val="22"/>
          <w:szCs w:val="22"/>
        </w:rPr>
        <w:t>American Midland Naturalist</w:t>
      </w:r>
      <w:r w:rsidRPr="009917CE">
        <w:rPr>
          <w:rFonts w:ascii="Garamond" w:hAnsi="Garamond"/>
          <w:sz w:val="22"/>
          <w:szCs w:val="22"/>
        </w:rPr>
        <w:t xml:space="preserve">, </w:t>
      </w:r>
      <w:r w:rsidRPr="009917CE">
        <w:rPr>
          <w:rFonts w:ascii="Garamond" w:hAnsi="Garamond"/>
          <w:i/>
          <w:iCs/>
          <w:sz w:val="22"/>
          <w:szCs w:val="22"/>
        </w:rPr>
        <w:t>82</w:t>
      </w:r>
      <w:r w:rsidRPr="009917CE">
        <w:rPr>
          <w:rFonts w:ascii="Garamond" w:hAnsi="Garamond"/>
          <w:sz w:val="22"/>
          <w:szCs w:val="22"/>
        </w:rPr>
        <w:t xml:space="preserve">(1), 90-98. </w:t>
      </w:r>
      <w:r w:rsidRPr="009917CE">
        <w:rPr>
          <w:rFonts w:ascii="Garamond" w:hAnsi="Garamond"/>
          <w:noProof/>
          <w:sz w:val="22"/>
          <w:szCs w:val="22"/>
        </w:rPr>
        <w:t>doi</w:t>
      </w:r>
      <w:r w:rsidRPr="009917CE">
        <w:rPr>
          <w:rFonts w:ascii="Garamond" w:hAnsi="Garamond"/>
          <w:sz w:val="22"/>
          <w:szCs w:val="22"/>
        </w:rPr>
        <w:t>:10.2307/2423819</w:t>
      </w:r>
    </w:p>
    <w:p w14:paraId="7EE1ECED" w14:textId="77777777" w:rsidR="00AA53EB" w:rsidRPr="00FF55EE" w:rsidRDefault="00AA53EB" w:rsidP="00AA53EB">
      <w:pPr>
        <w:pStyle w:val="NormalWeb"/>
        <w:spacing w:before="0" w:beforeAutospacing="0" w:after="0" w:afterAutospacing="0"/>
        <w:ind w:left="720" w:hanging="720"/>
      </w:pPr>
    </w:p>
    <w:p w14:paraId="62CFF6C9" w14:textId="089633A2"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Higgins, S. N., Hecky, R. E., &amp; Guildford, S. J. (2005). </w:t>
      </w:r>
      <w:r w:rsidR="0016771C">
        <w:rPr>
          <w:rFonts w:ascii="Garamond" w:hAnsi="Garamond"/>
          <w:sz w:val="22"/>
          <w:szCs w:val="22"/>
        </w:rPr>
        <w:t>M</w:t>
      </w:r>
      <w:r w:rsidR="0016771C" w:rsidRPr="0016771C">
        <w:rPr>
          <w:rFonts w:ascii="Garamond" w:hAnsi="Garamond"/>
          <w:sz w:val="22"/>
          <w:szCs w:val="22"/>
        </w:rPr>
        <w:t>odeling the growth, biomass, and tissue phosphorus concentration of</w:t>
      </w:r>
      <w:r w:rsidRPr="009917CE">
        <w:rPr>
          <w:rFonts w:ascii="Garamond" w:hAnsi="Garamond"/>
          <w:sz w:val="22"/>
          <w:szCs w:val="22"/>
        </w:rPr>
        <w:t xml:space="preserve"> </w:t>
      </w:r>
      <w:r w:rsidRPr="009917CE">
        <w:rPr>
          <w:rFonts w:ascii="Garamond" w:hAnsi="Garamond"/>
          <w:i/>
          <w:iCs/>
          <w:sz w:val="22"/>
          <w:szCs w:val="22"/>
        </w:rPr>
        <w:t>Cladophora glomerata</w:t>
      </w:r>
      <w:r w:rsidRPr="009917CE">
        <w:rPr>
          <w:rFonts w:ascii="Garamond" w:hAnsi="Garamond"/>
          <w:sz w:val="22"/>
          <w:szCs w:val="22"/>
        </w:rPr>
        <w:t xml:space="preserve"> in Eastern Lake Erie: Model </w:t>
      </w:r>
      <w:r w:rsidR="0016771C">
        <w:rPr>
          <w:rFonts w:ascii="Garamond" w:hAnsi="Garamond"/>
          <w:sz w:val="22"/>
          <w:szCs w:val="22"/>
        </w:rPr>
        <w:t>d</w:t>
      </w:r>
      <w:r w:rsidRPr="009917CE">
        <w:rPr>
          <w:rFonts w:ascii="Garamond" w:hAnsi="Garamond"/>
          <w:sz w:val="22"/>
          <w:szCs w:val="22"/>
        </w:rPr>
        <w:t xml:space="preserve">escription and </w:t>
      </w:r>
      <w:r w:rsidR="0016771C">
        <w:rPr>
          <w:rFonts w:ascii="Garamond" w:hAnsi="Garamond"/>
          <w:sz w:val="22"/>
          <w:szCs w:val="22"/>
        </w:rPr>
        <w:t>f</w:t>
      </w:r>
      <w:r w:rsidRPr="009917CE">
        <w:rPr>
          <w:rFonts w:ascii="Garamond" w:hAnsi="Garamond"/>
          <w:sz w:val="22"/>
          <w:szCs w:val="22"/>
        </w:rPr>
        <w:t xml:space="preserve">ield </w:t>
      </w:r>
      <w:r w:rsidR="0016771C">
        <w:rPr>
          <w:rFonts w:ascii="Garamond" w:hAnsi="Garamond"/>
          <w:sz w:val="22"/>
          <w:szCs w:val="22"/>
        </w:rPr>
        <w:t>t</w:t>
      </w:r>
      <w:r w:rsidRPr="009917CE">
        <w:rPr>
          <w:rFonts w:ascii="Garamond" w:hAnsi="Garamond"/>
          <w:sz w:val="22"/>
          <w:szCs w:val="22"/>
        </w:rPr>
        <w:t xml:space="preserve">esting. </w:t>
      </w:r>
      <w:r w:rsidRPr="009917CE">
        <w:rPr>
          <w:rFonts w:ascii="Garamond" w:hAnsi="Garamond"/>
          <w:i/>
          <w:iCs/>
          <w:sz w:val="22"/>
          <w:szCs w:val="22"/>
        </w:rPr>
        <w:t>Journal of Great Lakes Research,</w:t>
      </w:r>
      <w:r w:rsidRPr="009917CE">
        <w:rPr>
          <w:rFonts w:ascii="Garamond" w:hAnsi="Garamond"/>
          <w:sz w:val="22"/>
          <w:szCs w:val="22"/>
        </w:rPr>
        <w:t xml:space="preserve"> </w:t>
      </w:r>
      <w:r w:rsidRPr="009917CE">
        <w:rPr>
          <w:rFonts w:ascii="Garamond" w:hAnsi="Garamond"/>
          <w:i/>
          <w:iCs/>
          <w:sz w:val="22"/>
          <w:szCs w:val="22"/>
        </w:rPr>
        <w:t>31</w:t>
      </w:r>
      <w:r w:rsidRPr="009917CE">
        <w:rPr>
          <w:rFonts w:ascii="Garamond" w:hAnsi="Garamond"/>
          <w:sz w:val="22"/>
          <w:szCs w:val="22"/>
        </w:rPr>
        <w:t xml:space="preserve">(4), 439-455. </w:t>
      </w:r>
      <w:r w:rsidRPr="009917CE">
        <w:rPr>
          <w:rFonts w:ascii="Garamond" w:hAnsi="Garamond"/>
          <w:noProof/>
          <w:sz w:val="22"/>
          <w:szCs w:val="22"/>
        </w:rPr>
        <w:t>doi</w:t>
      </w:r>
      <w:r w:rsidRPr="009917CE">
        <w:rPr>
          <w:rFonts w:ascii="Garamond" w:hAnsi="Garamond"/>
          <w:sz w:val="22"/>
          <w:szCs w:val="22"/>
        </w:rPr>
        <w:t>:10.1016/s0380-1330(05)70275-6</w:t>
      </w:r>
    </w:p>
    <w:p w14:paraId="67D95BC6" w14:textId="77777777" w:rsidR="00AA53EB" w:rsidRPr="00FF55EE" w:rsidRDefault="00AA53EB" w:rsidP="00AA53EB">
      <w:pPr>
        <w:pStyle w:val="NormalWeb"/>
        <w:spacing w:before="0" w:beforeAutospacing="0" w:after="0" w:afterAutospacing="0"/>
        <w:ind w:left="720" w:hanging="720"/>
      </w:pPr>
    </w:p>
    <w:p w14:paraId="024F29CC" w14:textId="05478D05"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Higgins, S. N., Malkin, S. Y., Howell, E. T., Guildford, S. J., Campbell, L., Hiriart-Baer, V., &amp; Hecky, R. E. (2008). An Ecological </w:t>
      </w:r>
      <w:r w:rsidR="0016771C">
        <w:rPr>
          <w:rFonts w:ascii="Garamond" w:hAnsi="Garamond"/>
          <w:sz w:val="22"/>
          <w:szCs w:val="22"/>
        </w:rPr>
        <w:t>r</w:t>
      </w:r>
      <w:r w:rsidRPr="009917CE">
        <w:rPr>
          <w:rFonts w:ascii="Garamond" w:hAnsi="Garamond"/>
          <w:sz w:val="22"/>
          <w:szCs w:val="22"/>
        </w:rPr>
        <w:t xml:space="preserve">eview of </w:t>
      </w:r>
      <w:r w:rsidRPr="009917CE">
        <w:rPr>
          <w:rFonts w:ascii="Garamond" w:hAnsi="Garamond"/>
          <w:i/>
          <w:iCs/>
          <w:sz w:val="22"/>
          <w:szCs w:val="22"/>
        </w:rPr>
        <w:t>Cladophora glomerata</w:t>
      </w:r>
      <w:r w:rsidRPr="009917CE">
        <w:rPr>
          <w:rFonts w:ascii="Garamond" w:hAnsi="Garamond"/>
          <w:sz w:val="22"/>
          <w:szCs w:val="22"/>
        </w:rPr>
        <w:t xml:space="preserve"> (Chlorophyta) in the Laurentian Great Lakes. </w:t>
      </w:r>
      <w:r w:rsidRPr="009917CE">
        <w:rPr>
          <w:rFonts w:ascii="Garamond" w:hAnsi="Garamond"/>
          <w:i/>
          <w:iCs/>
          <w:sz w:val="22"/>
          <w:szCs w:val="22"/>
        </w:rPr>
        <w:t>Journal of Phycology,</w:t>
      </w:r>
      <w:r w:rsidRPr="009917CE">
        <w:rPr>
          <w:rFonts w:ascii="Garamond" w:hAnsi="Garamond"/>
          <w:sz w:val="22"/>
          <w:szCs w:val="22"/>
        </w:rPr>
        <w:t xml:space="preserve"> </w:t>
      </w:r>
      <w:r w:rsidRPr="009917CE">
        <w:rPr>
          <w:rFonts w:ascii="Garamond" w:hAnsi="Garamond"/>
          <w:i/>
          <w:iCs/>
          <w:sz w:val="22"/>
          <w:szCs w:val="22"/>
        </w:rPr>
        <w:t>44</w:t>
      </w:r>
      <w:r w:rsidRPr="009917CE">
        <w:rPr>
          <w:rFonts w:ascii="Garamond" w:hAnsi="Garamond"/>
          <w:sz w:val="22"/>
          <w:szCs w:val="22"/>
        </w:rPr>
        <w:t>(4), 839-854. doi:10.1111/j.1529-8817.2008.00538.x</w:t>
      </w:r>
    </w:p>
    <w:p w14:paraId="691AA09A" w14:textId="77777777" w:rsidR="00AA53EB" w:rsidRPr="00FF55EE" w:rsidRDefault="00AA53EB" w:rsidP="00AA53EB">
      <w:pPr>
        <w:pStyle w:val="NormalWeb"/>
        <w:spacing w:before="0" w:beforeAutospacing="0" w:after="0" w:afterAutospacing="0"/>
        <w:ind w:left="720" w:hanging="720"/>
      </w:pPr>
    </w:p>
    <w:p w14:paraId="3D747A74" w14:textId="68D6199E"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Hu, C. (2009). A</w:t>
      </w:r>
      <w:r w:rsidR="0016771C" w:rsidRPr="0016771C">
        <w:rPr>
          <w:rFonts w:ascii="Garamond" w:hAnsi="Garamond"/>
          <w:sz w:val="22"/>
          <w:szCs w:val="22"/>
        </w:rPr>
        <w:t xml:space="preserve"> novel ocean color index to detect floating algae in the global oce</w:t>
      </w:r>
      <w:r w:rsidRPr="009917CE">
        <w:rPr>
          <w:rFonts w:ascii="Garamond" w:hAnsi="Garamond"/>
          <w:sz w:val="22"/>
          <w:szCs w:val="22"/>
        </w:rPr>
        <w:t xml:space="preserve">ans. </w:t>
      </w:r>
      <w:r w:rsidRPr="009917CE">
        <w:rPr>
          <w:rFonts w:ascii="Garamond" w:hAnsi="Garamond"/>
          <w:i/>
          <w:iCs/>
          <w:sz w:val="22"/>
          <w:szCs w:val="22"/>
        </w:rPr>
        <w:t>Remote Sensing of Environment,</w:t>
      </w:r>
      <w:r w:rsidRPr="009917CE">
        <w:rPr>
          <w:rFonts w:ascii="Garamond" w:hAnsi="Garamond"/>
          <w:sz w:val="22"/>
          <w:szCs w:val="22"/>
        </w:rPr>
        <w:t xml:space="preserve"> </w:t>
      </w:r>
      <w:r w:rsidRPr="009917CE">
        <w:rPr>
          <w:rFonts w:ascii="Garamond" w:hAnsi="Garamond"/>
          <w:i/>
          <w:iCs/>
          <w:sz w:val="22"/>
          <w:szCs w:val="22"/>
        </w:rPr>
        <w:t>113</w:t>
      </w:r>
      <w:r w:rsidRPr="009917CE">
        <w:rPr>
          <w:rFonts w:ascii="Garamond" w:hAnsi="Garamond"/>
          <w:sz w:val="22"/>
          <w:szCs w:val="22"/>
        </w:rPr>
        <w:t>(10), 2118-2129. doi:10.1016/j.rse.2009.05.012</w:t>
      </w:r>
    </w:p>
    <w:p w14:paraId="21945D75" w14:textId="77777777" w:rsidR="00AA53EB" w:rsidRPr="00FF55EE" w:rsidRDefault="00AA53EB" w:rsidP="00AA53EB">
      <w:pPr>
        <w:pStyle w:val="NormalWeb"/>
        <w:spacing w:before="0" w:beforeAutospacing="0" w:after="0" w:afterAutospacing="0"/>
        <w:ind w:left="720" w:hanging="720"/>
      </w:pPr>
    </w:p>
    <w:p w14:paraId="3544F591" w14:textId="02A043FF" w:rsidR="00AA53EB" w:rsidRPr="00FF55EE" w:rsidRDefault="00AA53EB" w:rsidP="00AA53EB">
      <w:pPr>
        <w:pStyle w:val="NormalWeb"/>
        <w:spacing w:before="0" w:beforeAutospacing="0" w:after="0" w:afterAutospacing="0"/>
        <w:ind w:left="720" w:hanging="720"/>
      </w:pPr>
      <w:r w:rsidRPr="009917CE">
        <w:rPr>
          <w:rFonts w:ascii="Garamond" w:hAnsi="Garamond"/>
          <w:sz w:val="22"/>
          <w:szCs w:val="22"/>
          <w:shd w:val="clear" w:color="auto" w:fill="FFFFFF"/>
        </w:rPr>
        <w:t xml:space="preserve">Kautz, S. (2018). Landsat 8 OLI (Operational Land Imager) and TIRS (Thermal Infrared Sensor) [Dataset]. U.S. Geological Survey, accessed October 4, 2018. </w:t>
      </w:r>
      <w:hyperlink r:id="rId34" w:history="1">
        <w:r w:rsidRPr="009917CE">
          <w:rPr>
            <w:rStyle w:val="Hyperlink"/>
            <w:rFonts w:ascii="Garamond" w:hAnsi="Garamond"/>
            <w:color w:val="auto"/>
            <w:sz w:val="22"/>
            <w:szCs w:val="22"/>
            <w:shd w:val="clear" w:color="auto" w:fill="FFFFFF"/>
          </w:rPr>
          <w:t>https://doi.org/10.5066/f71835s6</w:t>
        </w:r>
      </w:hyperlink>
      <w:r w:rsidRPr="00FF55EE">
        <w:t xml:space="preserve">  </w:t>
      </w:r>
    </w:p>
    <w:p w14:paraId="636A4B8E" w14:textId="77777777" w:rsidR="00AA53EB" w:rsidRPr="00FF55EE" w:rsidRDefault="00AA53EB" w:rsidP="00AA53EB">
      <w:pPr>
        <w:pStyle w:val="NormalWeb"/>
        <w:spacing w:before="0" w:beforeAutospacing="0" w:after="0" w:afterAutospacing="0"/>
        <w:ind w:left="720" w:hanging="720"/>
      </w:pPr>
    </w:p>
    <w:p w14:paraId="1C15E403" w14:textId="1DBBCEC7"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Landsat Surface Reflectance Quality Assessment. (2018, October 18). Retrieved from </w:t>
      </w:r>
      <w:hyperlink r:id="rId35" w:history="1">
        <w:r w:rsidRPr="009917CE">
          <w:rPr>
            <w:rStyle w:val="Hyperlink"/>
            <w:rFonts w:ascii="Garamond" w:hAnsi="Garamond"/>
            <w:color w:val="auto"/>
            <w:sz w:val="22"/>
            <w:szCs w:val="22"/>
            <w:u w:val="none"/>
          </w:rPr>
          <w:t>https://landsat.usgs.gov/landsat-surface-reflectance-quality-assessment</w:t>
        </w:r>
      </w:hyperlink>
    </w:p>
    <w:p w14:paraId="48F8625D" w14:textId="7106841F" w:rsidR="005E57CB" w:rsidRPr="009917CE" w:rsidRDefault="005E57CB" w:rsidP="00AA53EB">
      <w:pPr>
        <w:pStyle w:val="NormalWeb"/>
        <w:spacing w:before="0" w:beforeAutospacing="0" w:after="0" w:afterAutospacing="0"/>
        <w:ind w:left="720" w:hanging="720"/>
        <w:rPr>
          <w:rFonts w:ascii="Garamond" w:hAnsi="Garamond"/>
          <w:sz w:val="22"/>
          <w:szCs w:val="22"/>
        </w:rPr>
      </w:pPr>
    </w:p>
    <w:p w14:paraId="22079439" w14:textId="1CF1252D" w:rsidR="005E57CB" w:rsidRPr="009917CE" w:rsidRDefault="005E57CB" w:rsidP="005E57C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lang w:val="es-ES"/>
        </w:rPr>
        <w:t xml:space="preserve">Malahlela, O. E., Oliphant, T., Tsoeleng, L. T., &amp; Mhangara, P. (2018). </w:t>
      </w:r>
      <w:r w:rsidRPr="009917CE">
        <w:rPr>
          <w:rFonts w:ascii="Garamond" w:hAnsi="Garamond"/>
          <w:sz w:val="22"/>
          <w:szCs w:val="22"/>
        </w:rPr>
        <w:t xml:space="preserve">Mapping Chlorophyll-a </w:t>
      </w:r>
      <w:r w:rsidR="0016771C">
        <w:rPr>
          <w:rFonts w:ascii="Garamond" w:hAnsi="Garamond"/>
          <w:sz w:val="22"/>
          <w:szCs w:val="22"/>
        </w:rPr>
        <w:t>c</w:t>
      </w:r>
      <w:r w:rsidRPr="009917CE">
        <w:rPr>
          <w:rFonts w:ascii="Garamond" w:hAnsi="Garamond"/>
          <w:sz w:val="22"/>
          <w:szCs w:val="22"/>
        </w:rPr>
        <w:t xml:space="preserve">oncentrations in a </w:t>
      </w:r>
      <w:r w:rsidR="0016771C">
        <w:rPr>
          <w:rFonts w:ascii="Garamond" w:hAnsi="Garamond"/>
          <w:sz w:val="22"/>
          <w:szCs w:val="22"/>
        </w:rPr>
        <w:t>c</w:t>
      </w:r>
      <w:r w:rsidRPr="009917CE">
        <w:rPr>
          <w:rFonts w:ascii="Garamond" w:hAnsi="Garamond"/>
          <w:sz w:val="22"/>
          <w:szCs w:val="22"/>
        </w:rPr>
        <w:t xml:space="preserve">yanobacteria- and </w:t>
      </w:r>
      <w:r w:rsidR="0016771C">
        <w:rPr>
          <w:rFonts w:ascii="Garamond" w:hAnsi="Garamond"/>
          <w:sz w:val="22"/>
          <w:szCs w:val="22"/>
        </w:rPr>
        <w:t>a</w:t>
      </w:r>
      <w:r w:rsidRPr="009917CE">
        <w:rPr>
          <w:rFonts w:ascii="Garamond" w:hAnsi="Garamond"/>
          <w:sz w:val="22"/>
          <w:szCs w:val="22"/>
        </w:rPr>
        <w:t>lgae-</w:t>
      </w:r>
      <w:r w:rsidR="0016771C">
        <w:rPr>
          <w:rFonts w:ascii="Garamond" w:hAnsi="Garamond"/>
          <w:sz w:val="22"/>
          <w:szCs w:val="22"/>
        </w:rPr>
        <w:t>i</w:t>
      </w:r>
      <w:r w:rsidRPr="009917CE">
        <w:rPr>
          <w:rFonts w:ascii="Garamond" w:hAnsi="Garamond"/>
          <w:sz w:val="22"/>
          <w:szCs w:val="22"/>
        </w:rPr>
        <w:t xml:space="preserve">mpacted Vaal Dam using Landsat 8 OLI </w:t>
      </w:r>
      <w:r w:rsidR="0016771C">
        <w:rPr>
          <w:rFonts w:ascii="Garamond" w:hAnsi="Garamond"/>
          <w:sz w:val="22"/>
          <w:szCs w:val="22"/>
        </w:rPr>
        <w:t>d</w:t>
      </w:r>
      <w:r w:rsidRPr="009917CE">
        <w:rPr>
          <w:rFonts w:ascii="Garamond" w:hAnsi="Garamond"/>
          <w:sz w:val="22"/>
          <w:szCs w:val="22"/>
        </w:rPr>
        <w:t xml:space="preserve">ata. </w:t>
      </w:r>
      <w:r w:rsidRPr="009917CE">
        <w:rPr>
          <w:rFonts w:ascii="Garamond" w:hAnsi="Garamond"/>
          <w:i/>
          <w:iCs/>
          <w:sz w:val="22"/>
          <w:szCs w:val="22"/>
        </w:rPr>
        <w:t>South African Journal of Science,</w:t>
      </w:r>
      <w:r w:rsidRPr="009917CE">
        <w:rPr>
          <w:rFonts w:ascii="Garamond" w:hAnsi="Garamond"/>
          <w:sz w:val="22"/>
          <w:szCs w:val="22"/>
        </w:rPr>
        <w:t xml:space="preserve"> </w:t>
      </w:r>
      <w:r w:rsidRPr="009917CE">
        <w:rPr>
          <w:rFonts w:ascii="Garamond" w:hAnsi="Garamond"/>
          <w:i/>
          <w:iCs/>
          <w:sz w:val="22"/>
          <w:szCs w:val="22"/>
        </w:rPr>
        <w:t>114</w:t>
      </w:r>
      <w:r w:rsidRPr="009917CE">
        <w:rPr>
          <w:rFonts w:ascii="Garamond" w:hAnsi="Garamond"/>
          <w:sz w:val="22"/>
          <w:szCs w:val="22"/>
        </w:rPr>
        <w:t xml:space="preserve">(9/10). </w:t>
      </w:r>
      <w:r w:rsidRPr="009917CE">
        <w:rPr>
          <w:rFonts w:ascii="Garamond" w:hAnsi="Garamond"/>
          <w:noProof/>
          <w:sz w:val="22"/>
          <w:szCs w:val="22"/>
        </w:rPr>
        <w:t>doi</w:t>
      </w:r>
      <w:r w:rsidRPr="009917CE">
        <w:rPr>
          <w:rFonts w:ascii="Garamond" w:hAnsi="Garamond"/>
          <w:sz w:val="22"/>
          <w:szCs w:val="22"/>
        </w:rPr>
        <w:t>:10.17159/sajs.2018/4841</w:t>
      </w:r>
    </w:p>
    <w:p w14:paraId="69E167D9" w14:textId="77777777" w:rsidR="00AA53EB" w:rsidRPr="00FF55EE" w:rsidRDefault="00AA53EB" w:rsidP="00AA53EB">
      <w:pPr>
        <w:pStyle w:val="NormalWeb"/>
        <w:spacing w:before="0" w:beforeAutospacing="0" w:after="0" w:afterAutospacing="0"/>
        <w:ind w:left="720" w:hanging="720"/>
      </w:pPr>
    </w:p>
    <w:p w14:paraId="3728064B" w14:textId="59C51316"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Malkin, S.Y., Sorichetti R.J., Wiklund, J.A., Hecky, R.E. (2008). Seasonal</w:t>
      </w:r>
      <w:r w:rsidR="0016771C" w:rsidRPr="0016771C">
        <w:rPr>
          <w:rFonts w:ascii="Garamond" w:hAnsi="Garamond"/>
          <w:sz w:val="22"/>
          <w:szCs w:val="22"/>
        </w:rPr>
        <w:t xml:space="preserve"> abundance, community composition, and silica content of diatoms epi</w:t>
      </w:r>
      <w:r w:rsidRPr="009917CE">
        <w:rPr>
          <w:rFonts w:ascii="Garamond" w:hAnsi="Garamond"/>
          <w:sz w:val="22"/>
          <w:szCs w:val="22"/>
        </w:rPr>
        <w:t xml:space="preserve">phytic on </w:t>
      </w:r>
      <w:r w:rsidRPr="009917CE">
        <w:rPr>
          <w:rFonts w:ascii="Garamond" w:hAnsi="Garamond"/>
          <w:i/>
          <w:iCs/>
          <w:sz w:val="22"/>
          <w:szCs w:val="22"/>
        </w:rPr>
        <w:t>Cladophora</w:t>
      </w:r>
      <w:bookmarkStart w:id="7" w:name="_GoBack"/>
      <w:bookmarkEnd w:id="7"/>
      <w:r w:rsidRPr="009917CE">
        <w:rPr>
          <w:rFonts w:ascii="Garamond" w:hAnsi="Garamond"/>
          <w:i/>
          <w:iCs/>
          <w:sz w:val="22"/>
          <w:szCs w:val="22"/>
        </w:rPr>
        <w:t xml:space="preserve"> glomerata</w:t>
      </w:r>
      <w:r w:rsidRPr="009917CE">
        <w:rPr>
          <w:rFonts w:ascii="Garamond" w:hAnsi="Garamond"/>
          <w:sz w:val="22"/>
          <w:szCs w:val="22"/>
        </w:rPr>
        <w:t xml:space="preserve">. </w:t>
      </w:r>
      <w:r w:rsidRPr="009917CE">
        <w:rPr>
          <w:rFonts w:ascii="Garamond" w:hAnsi="Garamond"/>
          <w:i/>
          <w:iCs/>
          <w:sz w:val="22"/>
          <w:szCs w:val="22"/>
        </w:rPr>
        <w:t>Journal of Great Lakes Research</w:t>
      </w:r>
      <w:r w:rsidRPr="009917CE">
        <w:rPr>
          <w:rFonts w:ascii="Garamond" w:hAnsi="Garamond"/>
          <w:sz w:val="22"/>
          <w:szCs w:val="22"/>
        </w:rPr>
        <w:t xml:space="preserve">, </w:t>
      </w:r>
      <w:r w:rsidRPr="009917CE">
        <w:rPr>
          <w:rFonts w:ascii="Garamond" w:hAnsi="Garamond"/>
          <w:i/>
          <w:iCs/>
          <w:sz w:val="22"/>
          <w:szCs w:val="22"/>
        </w:rPr>
        <w:t>35</w:t>
      </w:r>
      <w:r w:rsidRPr="009917CE">
        <w:rPr>
          <w:rFonts w:ascii="Garamond" w:hAnsi="Garamond"/>
          <w:sz w:val="22"/>
          <w:szCs w:val="22"/>
        </w:rPr>
        <w:t xml:space="preserve">, 199-205. </w:t>
      </w:r>
      <w:r w:rsidRPr="009917CE">
        <w:rPr>
          <w:rFonts w:ascii="Garamond" w:hAnsi="Garamond"/>
          <w:noProof/>
          <w:sz w:val="22"/>
          <w:szCs w:val="22"/>
        </w:rPr>
        <w:t>doi</w:t>
      </w:r>
      <w:r w:rsidRPr="009917CE">
        <w:rPr>
          <w:rFonts w:ascii="Garamond" w:hAnsi="Garamond"/>
          <w:sz w:val="22"/>
          <w:szCs w:val="22"/>
        </w:rPr>
        <w:t>:10.1016/j.jglr.2008.12.008</w:t>
      </w:r>
    </w:p>
    <w:p w14:paraId="625FA0FA" w14:textId="5BC1EDE1" w:rsidR="00AA53EB" w:rsidRPr="00FF55EE" w:rsidRDefault="00AA53EB" w:rsidP="005E57CB">
      <w:pPr>
        <w:pStyle w:val="NormalWeb"/>
        <w:spacing w:before="0" w:beforeAutospacing="0" w:after="0" w:afterAutospacing="0"/>
      </w:pPr>
    </w:p>
    <w:p w14:paraId="2E1905D8" w14:textId="58F79543"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Moses, W. J., Gitelson, A. A., Berdnikov, S., Saprygin, V., &amp; Povazhnyi, V. (2012). Operational MERIS-</w:t>
      </w:r>
      <w:r w:rsidR="0016771C">
        <w:rPr>
          <w:rFonts w:ascii="Garamond" w:hAnsi="Garamond"/>
          <w:sz w:val="22"/>
          <w:szCs w:val="22"/>
        </w:rPr>
        <w:t>b</w:t>
      </w:r>
      <w:r w:rsidRPr="009917CE">
        <w:rPr>
          <w:rFonts w:ascii="Garamond" w:hAnsi="Garamond"/>
          <w:sz w:val="22"/>
          <w:szCs w:val="22"/>
        </w:rPr>
        <w:t>ased NIR-</w:t>
      </w:r>
      <w:r w:rsidR="0016771C">
        <w:rPr>
          <w:rFonts w:ascii="Garamond" w:hAnsi="Garamond"/>
          <w:sz w:val="22"/>
          <w:szCs w:val="22"/>
        </w:rPr>
        <w:t>r</w:t>
      </w:r>
      <w:r w:rsidRPr="009917CE">
        <w:rPr>
          <w:rFonts w:ascii="Garamond" w:hAnsi="Garamond"/>
          <w:sz w:val="22"/>
          <w:szCs w:val="22"/>
        </w:rPr>
        <w:t xml:space="preserve">ed </w:t>
      </w:r>
      <w:r w:rsidR="0016771C" w:rsidRPr="0016771C">
        <w:rPr>
          <w:rFonts w:ascii="Garamond" w:hAnsi="Garamond"/>
          <w:sz w:val="22"/>
          <w:szCs w:val="22"/>
        </w:rPr>
        <w:t>algorithms for estimating chlorophyll-a concentrations in coastal wat</w:t>
      </w:r>
      <w:r w:rsidRPr="009917CE">
        <w:rPr>
          <w:rFonts w:ascii="Garamond" w:hAnsi="Garamond"/>
          <w:sz w:val="22"/>
          <w:szCs w:val="22"/>
        </w:rPr>
        <w:t xml:space="preserve">ers — The Azov Sea </w:t>
      </w:r>
      <w:r w:rsidR="0016771C">
        <w:rPr>
          <w:rFonts w:ascii="Garamond" w:hAnsi="Garamond"/>
          <w:sz w:val="22"/>
          <w:szCs w:val="22"/>
        </w:rPr>
        <w:t>c</w:t>
      </w:r>
      <w:r w:rsidRPr="009917CE">
        <w:rPr>
          <w:rFonts w:ascii="Garamond" w:hAnsi="Garamond"/>
          <w:sz w:val="22"/>
          <w:szCs w:val="22"/>
        </w:rPr>
        <w:t xml:space="preserve">ase </w:t>
      </w:r>
      <w:r w:rsidR="009917CE">
        <w:rPr>
          <w:rFonts w:ascii="Garamond" w:hAnsi="Garamond"/>
          <w:sz w:val="22"/>
          <w:szCs w:val="22"/>
        </w:rPr>
        <w:t>s</w:t>
      </w:r>
      <w:r w:rsidRPr="009917CE">
        <w:rPr>
          <w:rFonts w:ascii="Garamond" w:hAnsi="Garamond"/>
          <w:sz w:val="22"/>
          <w:szCs w:val="22"/>
        </w:rPr>
        <w:t xml:space="preserve">tudy. </w:t>
      </w:r>
      <w:r w:rsidRPr="009917CE">
        <w:rPr>
          <w:rFonts w:ascii="Garamond" w:hAnsi="Garamond"/>
          <w:i/>
          <w:iCs/>
          <w:sz w:val="22"/>
          <w:szCs w:val="22"/>
        </w:rPr>
        <w:t>Remote Sensing of Environment,</w:t>
      </w:r>
      <w:r w:rsidRPr="009917CE">
        <w:rPr>
          <w:rFonts w:ascii="Garamond" w:hAnsi="Garamond"/>
          <w:sz w:val="22"/>
          <w:szCs w:val="22"/>
        </w:rPr>
        <w:t xml:space="preserve"> </w:t>
      </w:r>
      <w:r w:rsidRPr="009917CE">
        <w:rPr>
          <w:rFonts w:ascii="Garamond" w:hAnsi="Garamond"/>
          <w:i/>
          <w:iCs/>
          <w:sz w:val="22"/>
          <w:szCs w:val="22"/>
        </w:rPr>
        <w:t>121</w:t>
      </w:r>
      <w:r w:rsidRPr="009917CE">
        <w:rPr>
          <w:rFonts w:ascii="Garamond" w:hAnsi="Garamond"/>
          <w:sz w:val="22"/>
          <w:szCs w:val="22"/>
        </w:rPr>
        <w:t xml:space="preserve">, 118-124. </w:t>
      </w:r>
      <w:r w:rsidRPr="009917CE">
        <w:rPr>
          <w:rFonts w:ascii="Garamond" w:hAnsi="Garamond"/>
          <w:noProof/>
          <w:sz w:val="22"/>
          <w:szCs w:val="22"/>
        </w:rPr>
        <w:t>doi</w:t>
      </w:r>
      <w:r w:rsidRPr="009917CE">
        <w:rPr>
          <w:rFonts w:ascii="Garamond" w:hAnsi="Garamond"/>
          <w:sz w:val="22"/>
          <w:szCs w:val="22"/>
        </w:rPr>
        <w:t>:10.1016/j.rse.2012.01.024</w:t>
      </w:r>
    </w:p>
    <w:p w14:paraId="428BD418" w14:textId="77777777" w:rsidR="00AA53EB" w:rsidRPr="00FF55EE" w:rsidRDefault="00AA53EB" w:rsidP="00AA53EB">
      <w:pPr>
        <w:pStyle w:val="NormalWeb"/>
        <w:spacing w:before="0" w:beforeAutospacing="0" w:after="0" w:afterAutospacing="0"/>
        <w:ind w:left="720" w:hanging="720"/>
      </w:pPr>
    </w:p>
    <w:p w14:paraId="11F31E00" w14:textId="2D25FDFD"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Nevers, M. B., Byappanahalli, M. N., Edge, T. A., &amp; Whitman, R. L. (2014). Beach </w:t>
      </w:r>
      <w:r w:rsidR="009917CE">
        <w:rPr>
          <w:rFonts w:ascii="Garamond" w:hAnsi="Garamond"/>
          <w:sz w:val="22"/>
          <w:szCs w:val="22"/>
        </w:rPr>
        <w:t>s</w:t>
      </w:r>
      <w:r w:rsidRPr="009917CE">
        <w:rPr>
          <w:rFonts w:ascii="Garamond" w:hAnsi="Garamond"/>
          <w:sz w:val="22"/>
          <w:szCs w:val="22"/>
        </w:rPr>
        <w:t xml:space="preserve">cience in the Great Lakes. </w:t>
      </w:r>
      <w:r w:rsidRPr="009917CE">
        <w:rPr>
          <w:rFonts w:ascii="Garamond" w:hAnsi="Garamond"/>
          <w:i/>
          <w:iCs/>
          <w:sz w:val="22"/>
          <w:szCs w:val="22"/>
        </w:rPr>
        <w:t>Journal of Great Lakes Research,</w:t>
      </w:r>
      <w:r w:rsidRPr="009917CE">
        <w:rPr>
          <w:rFonts w:ascii="Garamond" w:hAnsi="Garamond"/>
          <w:sz w:val="22"/>
          <w:szCs w:val="22"/>
        </w:rPr>
        <w:t xml:space="preserve"> </w:t>
      </w:r>
      <w:r w:rsidRPr="009917CE">
        <w:rPr>
          <w:rFonts w:ascii="Garamond" w:hAnsi="Garamond"/>
          <w:i/>
          <w:iCs/>
          <w:sz w:val="22"/>
          <w:szCs w:val="22"/>
        </w:rPr>
        <w:t>40</w:t>
      </w:r>
      <w:r w:rsidRPr="009917CE">
        <w:rPr>
          <w:rFonts w:ascii="Garamond" w:hAnsi="Garamond"/>
          <w:sz w:val="22"/>
          <w:szCs w:val="22"/>
        </w:rPr>
        <w:t xml:space="preserve">(1), 1-14. </w:t>
      </w:r>
      <w:r w:rsidRPr="009917CE">
        <w:rPr>
          <w:rFonts w:ascii="Garamond" w:hAnsi="Garamond"/>
          <w:noProof/>
          <w:sz w:val="22"/>
          <w:szCs w:val="22"/>
        </w:rPr>
        <w:t>doi</w:t>
      </w:r>
      <w:r w:rsidRPr="009917CE">
        <w:rPr>
          <w:rFonts w:ascii="Garamond" w:hAnsi="Garamond"/>
          <w:sz w:val="22"/>
          <w:szCs w:val="22"/>
        </w:rPr>
        <w:t>:10.1016/j.jglr.2013.12.011</w:t>
      </w:r>
    </w:p>
    <w:p w14:paraId="4A8455E7" w14:textId="3190CCF4"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lastRenderedPageBreak/>
        <w:t xml:space="preserve">O'Reilly, J. E., Maritorena, S., Mitchell, B. G., Siegel, D. A., Carder, K. L., Garver, S. A., . . . Mcclain, C. (1998). Ocean </w:t>
      </w:r>
      <w:r w:rsidR="009917CE">
        <w:rPr>
          <w:rFonts w:ascii="Garamond" w:hAnsi="Garamond"/>
          <w:sz w:val="22"/>
          <w:szCs w:val="22"/>
        </w:rPr>
        <w:t>c</w:t>
      </w:r>
      <w:r w:rsidRPr="009917CE">
        <w:rPr>
          <w:rFonts w:ascii="Garamond" w:hAnsi="Garamond"/>
          <w:sz w:val="22"/>
          <w:szCs w:val="22"/>
        </w:rPr>
        <w:t xml:space="preserve">olor </w:t>
      </w:r>
      <w:r w:rsidR="009917CE">
        <w:rPr>
          <w:rFonts w:ascii="Garamond" w:hAnsi="Garamond"/>
          <w:sz w:val="22"/>
          <w:szCs w:val="22"/>
        </w:rPr>
        <w:t>c</w:t>
      </w:r>
      <w:r w:rsidRPr="009917CE">
        <w:rPr>
          <w:rFonts w:ascii="Garamond" w:hAnsi="Garamond"/>
          <w:sz w:val="22"/>
          <w:szCs w:val="22"/>
        </w:rPr>
        <w:t xml:space="preserve">hlorophyll </w:t>
      </w:r>
      <w:r w:rsidR="009917CE">
        <w:rPr>
          <w:rFonts w:ascii="Garamond" w:hAnsi="Garamond"/>
          <w:sz w:val="22"/>
          <w:szCs w:val="22"/>
        </w:rPr>
        <w:t>a</w:t>
      </w:r>
      <w:r w:rsidRPr="009917CE">
        <w:rPr>
          <w:rFonts w:ascii="Garamond" w:hAnsi="Garamond"/>
          <w:sz w:val="22"/>
          <w:szCs w:val="22"/>
        </w:rPr>
        <w:t xml:space="preserve">lgorithms for SeaWiFS. </w:t>
      </w:r>
      <w:r w:rsidRPr="009917CE">
        <w:rPr>
          <w:rFonts w:ascii="Garamond" w:hAnsi="Garamond"/>
          <w:i/>
          <w:iCs/>
          <w:sz w:val="22"/>
          <w:szCs w:val="22"/>
        </w:rPr>
        <w:t>Journal of Geophysical Research: Oceans,</w:t>
      </w:r>
      <w:r w:rsidRPr="009917CE">
        <w:rPr>
          <w:rFonts w:ascii="Garamond" w:hAnsi="Garamond"/>
          <w:sz w:val="22"/>
          <w:szCs w:val="22"/>
        </w:rPr>
        <w:t xml:space="preserve"> </w:t>
      </w:r>
      <w:r w:rsidRPr="009917CE">
        <w:rPr>
          <w:rFonts w:ascii="Garamond" w:hAnsi="Garamond"/>
          <w:i/>
          <w:iCs/>
          <w:sz w:val="22"/>
          <w:szCs w:val="22"/>
        </w:rPr>
        <w:t>103</w:t>
      </w:r>
      <w:r w:rsidRPr="009917CE">
        <w:rPr>
          <w:rFonts w:ascii="Garamond" w:hAnsi="Garamond"/>
          <w:sz w:val="22"/>
          <w:szCs w:val="22"/>
        </w:rPr>
        <w:t xml:space="preserve">(C11), 24937-24953. </w:t>
      </w:r>
      <w:r w:rsidRPr="009917CE">
        <w:rPr>
          <w:rFonts w:ascii="Garamond" w:hAnsi="Garamond"/>
          <w:noProof/>
          <w:sz w:val="22"/>
          <w:szCs w:val="22"/>
        </w:rPr>
        <w:t>doi</w:t>
      </w:r>
      <w:r w:rsidRPr="009917CE">
        <w:rPr>
          <w:rFonts w:ascii="Garamond" w:hAnsi="Garamond"/>
          <w:sz w:val="22"/>
          <w:szCs w:val="22"/>
        </w:rPr>
        <w:t>:10.1029/98jc02160</w:t>
      </w:r>
    </w:p>
    <w:p w14:paraId="386DCA58" w14:textId="77777777" w:rsidR="00AA53EB" w:rsidRPr="00FF55EE" w:rsidRDefault="00AA53EB" w:rsidP="00AA53EB">
      <w:pPr>
        <w:pStyle w:val="NormalWeb"/>
        <w:spacing w:before="0" w:beforeAutospacing="0" w:after="0" w:afterAutospacing="0"/>
        <w:ind w:left="720" w:hanging="720"/>
      </w:pPr>
    </w:p>
    <w:p w14:paraId="51E05E73" w14:textId="1B137E51" w:rsidR="00AA53EB" w:rsidRPr="00FF55EE" w:rsidRDefault="00AA53EB" w:rsidP="00AA53EB">
      <w:pPr>
        <w:pStyle w:val="NormalWeb"/>
        <w:spacing w:before="0" w:beforeAutospacing="0" w:after="0" w:afterAutospacing="0"/>
        <w:ind w:left="720" w:hanging="720"/>
      </w:pPr>
      <w:r w:rsidRPr="009917CE">
        <w:rPr>
          <w:rFonts w:ascii="Garamond" w:hAnsi="Garamond"/>
          <w:sz w:val="22"/>
          <w:szCs w:val="22"/>
        </w:rPr>
        <w:t xml:space="preserve">Riley, S.C., Tucker, T.R., Adams, J.V., Fogarty, L.R., Mroaska Lafrancois, B. (2015). Factors </w:t>
      </w:r>
      <w:r w:rsidR="009917CE" w:rsidRPr="009917CE">
        <w:rPr>
          <w:rFonts w:ascii="Garamond" w:hAnsi="Garamond"/>
          <w:sz w:val="22"/>
          <w:szCs w:val="22"/>
        </w:rPr>
        <w:t>associated with the depositio</w:t>
      </w:r>
      <w:r w:rsidRPr="009917CE">
        <w:rPr>
          <w:rFonts w:ascii="Garamond" w:hAnsi="Garamond"/>
          <w:sz w:val="22"/>
          <w:szCs w:val="22"/>
        </w:rPr>
        <w:t xml:space="preserve">n of </w:t>
      </w:r>
      <w:r w:rsidRPr="009917CE">
        <w:rPr>
          <w:rFonts w:ascii="Garamond" w:hAnsi="Garamond"/>
          <w:i/>
          <w:iCs/>
          <w:sz w:val="22"/>
          <w:szCs w:val="22"/>
        </w:rPr>
        <w:t>Cladophora</w:t>
      </w:r>
      <w:r w:rsidRPr="009917CE">
        <w:rPr>
          <w:rFonts w:ascii="Garamond" w:hAnsi="Garamond"/>
          <w:sz w:val="22"/>
          <w:szCs w:val="22"/>
        </w:rPr>
        <w:t xml:space="preserve"> on Lake Michigan </w:t>
      </w:r>
      <w:r w:rsidR="009917CE">
        <w:rPr>
          <w:rFonts w:ascii="Garamond" w:hAnsi="Garamond"/>
          <w:sz w:val="22"/>
          <w:szCs w:val="22"/>
        </w:rPr>
        <w:t>b</w:t>
      </w:r>
      <w:r w:rsidRPr="009917CE">
        <w:rPr>
          <w:rFonts w:ascii="Garamond" w:hAnsi="Garamond"/>
          <w:sz w:val="22"/>
          <w:szCs w:val="22"/>
        </w:rPr>
        <w:t xml:space="preserve">eaches in 2012. </w:t>
      </w:r>
      <w:r w:rsidRPr="009917CE">
        <w:rPr>
          <w:rFonts w:ascii="Garamond" w:hAnsi="Garamond"/>
          <w:i/>
          <w:iCs/>
          <w:sz w:val="22"/>
          <w:szCs w:val="22"/>
        </w:rPr>
        <w:t>Journal of Great Lakes Research, 41(4)</w:t>
      </w:r>
      <w:r w:rsidRPr="009917CE">
        <w:rPr>
          <w:rFonts w:ascii="Garamond" w:hAnsi="Garamond"/>
          <w:sz w:val="22"/>
          <w:szCs w:val="22"/>
        </w:rPr>
        <w:t xml:space="preserve">, 1094-1105. </w:t>
      </w:r>
      <w:r w:rsidRPr="009917CE">
        <w:rPr>
          <w:rFonts w:ascii="Garamond" w:hAnsi="Garamond"/>
          <w:noProof/>
          <w:sz w:val="22"/>
          <w:szCs w:val="22"/>
        </w:rPr>
        <w:t>doi</w:t>
      </w:r>
      <w:r w:rsidRPr="009917CE">
        <w:rPr>
          <w:rFonts w:ascii="Garamond" w:hAnsi="Garamond"/>
          <w:sz w:val="22"/>
          <w:szCs w:val="22"/>
        </w:rPr>
        <w:t>:10.1016/j.jglr.2015.09.008</w:t>
      </w:r>
      <w:r w:rsidRPr="009917CE">
        <w:rPr>
          <w:rFonts w:ascii="Garamond" w:hAnsi="Garamond"/>
          <w:sz w:val="22"/>
          <w:szCs w:val="22"/>
        </w:rPr>
        <w:br/>
      </w:r>
    </w:p>
    <w:p w14:paraId="0026E6E4" w14:textId="7227C8DD"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Shuchman, R.A., Sayers, M.J., &amp; Brooks, C.N. (2013) Mapping </w:t>
      </w:r>
      <w:r w:rsidR="009917CE" w:rsidRPr="009917CE">
        <w:rPr>
          <w:rFonts w:ascii="Garamond" w:hAnsi="Garamond"/>
          <w:sz w:val="22"/>
          <w:szCs w:val="22"/>
        </w:rPr>
        <w:t>and monitoring the extent of submerged aquatic vegetation in the laurentian great lakes with multi-scale satellite remote sen</w:t>
      </w:r>
      <w:r w:rsidRPr="009917CE">
        <w:rPr>
          <w:rFonts w:ascii="Garamond" w:hAnsi="Garamond"/>
          <w:sz w:val="22"/>
          <w:szCs w:val="22"/>
        </w:rPr>
        <w:t>sing.</w:t>
      </w:r>
      <w:r w:rsidRPr="009917CE">
        <w:rPr>
          <w:rFonts w:ascii="Garamond" w:hAnsi="Garamond"/>
          <w:i/>
          <w:iCs/>
          <w:sz w:val="22"/>
          <w:szCs w:val="22"/>
        </w:rPr>
        <w:t xml:space="preserve"> Journal of Great Lakes Research</w:t>
      </w:r>
      <w:r w:rsidRPr="009917CE">
        <w:rPr>
          <w:rFonts w:ascii="Garamond" w:hAnsi="Garamond"/>
          <w:sz w:val="22"/>
          <w:szCs w:val="22"/>
        </w:rPr>
        <w:t xml:space="preserve">, </w:t>
      </w:r>
      <w:r w:rsidRPr="009917CE">
        <w:rPr>
          <w:rFonts w:ascii="Garamond" w:hAnsi="Garamond"/>
          <w:i/>
          <w:iCs/>
          <w:sz w:val="22"/>
          <w:szCs w:val="22"/>
        </w:rPr>
        <w:t>39</w:t>
      </w:r>
      <w:r w:rsidRPr="009917CE">
        <w:rPr>
          <w:rFonts w:ascii="Garamond" w:hAnsi="Garamond"/>
          <w:sz w:val="22"/>
          <w:szCs w:val="22"/>
        </w:rPr>
        <w:t xml:space="preserve">, 78-89. https://doi.org/10.1016/j.jglr.2013.05.006. </w:t>
      </w:r>
    </w:p>
    <w:p w14:paraId="299D9837" w14:textId="77777777" w:rsidR="00AA53EB" w:rsidRPr="00FF55EE" w:rsidRDefault="00AA53EB" w:rsidP="00AA53EB">
      <w:pPr>
        <w:pStyle w:val="NormalWeb"/>
        <w:spacing w:before="0" w:beforeAutospacing="0" w:after="0" w:afterAutospacing="0"/>
        <w:ind w:left="720" w:hanging="720"/>
      </w:pPr>
    </w:p>
    <w:p w14:paraId="6F7456CC" w14:textId="4F5E9CB1"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lang w:val="fr-FR"/>
        </w:rPr>
        <w:t xml:space="preserve">Son, Y. B., Choi, B., Kim, Y. H., &amp; Park, Y. (2015). </w:t>
      </w:r>
      <w:r w:rsidRPr="009917CE">
        <w:rPr>
          <w:rFonts w:ascii="Garamond" w:hAnsi="Garamond"/>
          <w:sz w:val="22"/>
          <w:szCs w:val="22"/>
        </w:rPr>
        <w:t>Traci</w:t>
      </w:r>
      <w:r w:rsidR="009917CE" w:rsidRPr="009917CE">
        <w:rPr>
          <w:rFonts w:ascii="Garamond" w:hAnsi="Garamond"/>
          <w:sz w:val="22"/>
          <w:szCs w:val="22"/>
        </w:rPr>
        <w:t xml:space="preserve">ng floating green algae blooms in the </w:t>
      </w:r>
      <w:r w:rsidRPr="009917CE">
        <w:rPr>
          <w:rFonts w:ascii="Garamond" w:hAnsi="Garamond"/>
          <w:sz w:val="22"/>
          <w:szCs w:val="22"/>
        </w:rPr>
        <w:t xml:space="preserve">Yellow Sea and the East China Sea using GOCI </w:t>
      </w:r>
      <w:r w:rsidR="009917CE" w:rsidRPr="009917CE">
        <w:rPr>
          <w:rFonts w:ascii="Garamond" w:hAnsi="Garamond"/>
          <w:sz w:val="22"/>
          <w:szCs w:val="22"/>
        </w:rPr>
        <w:t>satellite data and lagrangian transport sim</w:t>
      </w:r>
      <w:r w:rsidRPr="009917CE">
        <w:rPr>
          <w:rFonts w:ascii="Garamond" w:hAnsi="Garamond"/>
          <w:sz w:val="22"/>
          <w:szCs w:val="22"/>
        </w:rPr>
        <w:t xml:space="preserve">ulations. </w:t>
      </w:r>
      <w:r w:rsidRPr="009917CE">
        <w:rPr>
          <w:rFonts w:ascii="Garamond" w:hAnsi="Garamond"/>
          <w:i/>
          <w:iCs/>
          <w:sz w:val="22"/>
          <w:szCs w:val="22"/>
        </w:rPr>
        <w:t>Remote Sensing of Environment,</w:t>
      </w:r>
      <w:r w:rsidRPr="009917CE">
        <w:rPr>
          <w:rFonts w:ascii="Garamond" w:hAnsi="Garamond"/>
          <w:sz w:val="22"/>
          <w:szCs w:val="22"/>
        </w:rPr>
        <w:t xml:space="preserve"> </w:t>
      </w:r>
      <w:r w:rsidRPr="009917CE">
        <w:rPr>
          <w:rFonts w:ascii="Garamond" w:hAnsi="Garamond"/>
          <w:i/>
          <w:iCs/>
          <w:sz w:val="22"/>
          <w:szCs w:val="22"/>
        </w:rPr>
        <w:t>156</w:t>
      </w:r>
      <w:r w:rsidRPr="009917CE">
        <w:rPr>
          <w:rFonts w:ascii="Garamond" w:hAnsi="Garamond"/>
          <w:sz w:val="22"/>
          <w:szCs w:val="22"/>
        </w:rPr>
        <w:t>, 21-33. doi:10.1016/j.rse.2014.09.024</w:t>
      </w:r>
      <w:r w:rsidRPr="009917CE">
        <w:rPr>
          <w:rFonts w:ascii="Garamond" w:hAnsi="Garamond"/>
          <w:sz w:val="22"/>
          <w:szCs w:val="22"/>
        </w:rPr>
        <w:br/>
      </w:r>
    </w:p>
    <w:p w14:paraId="7F7483F4" w14:textId="4B3BDC5E"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Vanhellemont, Q., &amp; Ruddick, K. (2016). ACOLITE for Sentinel-2: Aquatic </w:t>
      </w:r>
      <w:r w:rsidR="009917CE">
        <w:rPr>
          <w:rFonts w:ascii="Garamond" w:hAnsi="Garamond"/>
          <w:sz w:val="22"/>
          <w:szCs w:val="22"/>
        </w:rPr>
        <w:t>a</w:t>
      </w:r>
      <w:r w:rsidRPr="009917CE">
        <w:rPr>
          <w:rFonts w:ascii="Garamond" w:hAnsi="Garamond"/>
          <w:sz w:val="22"/>
          <w:szCs w:val="22"/>
        </w:rPr>
        <w:t xml:space="preserve">pplications of MSI </w:t>
      </w:r>
      <w:r w:rsidR="009917CE">
        <w:rPr>
          <w:rFonts w:ascii="Garamond" w:hAnsi="Garamond"/>
          <w:sz w:val="22"/>
          <w:szCs w:val="22"/>
        </w:rPr>
        <w:t>i</w:t>
      </w:r>
      <w:r w:rsidRPr="009917CE">
        <w:rPr>
          <w:rFonts w:ascii="Garamond" w:hAnsi="Garamond"/>
          <w:sz w:val="22"/>
          <w:szCs w:val="22"/>
        </w:rPr>
        <w:t xml:space="preserve">magery. </w:t>
      </w:r>
      <w:r w:rsidRPr="009917CE">
        <w:rPr>
          <w:rFonts w:ascii="Garamond" w:hAnsi="Garamond"/>
          <w:i/>
          <w:iCs/>
          <w:sz w:val="22"/>
          <w:szCs w:val="22"/>
        </w:rPr>
        <w:t>Living Planet Symposium,</w:t>
      </w:r>
      <w:r w:rsidRPr="009917CE">
        <w:rPr>
          <w:rFonts w:ascii="Garamond" w:hAnsi="Garamond"/>
          <w:sz w:val="22"/>
          <w:szCs w:val="22"/>
        </w:rPr>
        <w:t xml:space="preserve"> </w:t>
      </w:r>
      <w:r w:rsidRPr="009917CE">
        <w:rPr>
          <w:rFonts w:ascii="Garamond" w:hAnsi="Garamond"/>
          <w:i/>
          <w:iCs/>
          <w:sz w:val="22"/>
          <w:szCs w:val="22"/>
        </w:rPr>
        <w:t>740</w:t>
      </w:r>
      <w:r w:rsidRPr="009917CE">
        <w:rPr>
          <w:rFonts w:ascii="Garamond" w:hAnsi="Garamond"/>
          <w:sz w:val="22"/>
          <w:szCs w:val="22"/>
        </w:rPr>
        <w:t>, ESA Special Publication. Retrieved October 1, 2018.</w:t>
      </w:r>
    </w:p>
    <w:p w14:paraId="536619CE" w14:textId="77777777" w:rsidR="00AA53EB" w:rsidRPr="00FF55EE" w:rsidRDefault="00AA53EB" w:rsidP="00AA53EB">
      <w:pPr>
        <w:pStyle w:val="NormalWeb"/>
        <w:spacing w:before="0" w:beforeAutospacing="0" w:after="0" w:afterAutospacing="0"/>
        <w:ind w:left="720" w:hanging="720"/>
      </w:pPr>
    </w:p>
    <w:p w14:paraId="2B787E86" w14:textId="513B47B6" w:rsidR="00AA53EB" w:rsidRPr="00FF55EE" w:rsidRDefault="00AA53EB" w:rsidP="00AA53EB">
      <w:pPr>
        <w:pStyle w:val="NormalWeb"/>
        <w:spacing w:before="0" w:beforeAutospacing="0" w:after="0" w:afterAutospacing="0"/>
        <w:ind w:left="720" w:hanging="720"/>
      </w:pPr>
      <w:r w:rsidRPr="009917CE">
        <w:rPr>
          <w:rFonts w:ascii="Garamond" w:hAnsi="Garamond"/>
          <w:sz w:val="22"/>
          <w:szCs w:val="22"/>
        </w:rPr>
        <w:t>Werdell, J. (2014). Chlorophyll a (chlor_a). Retrieved October 2, 2018, from</w:t>
      </w:r>
      <w:hyperlink r:id="rId36" w:history="1">
        <w:r w:rsidRPr="009917CE">
          <w:rPr>
            <w:rStyle w:val="Hyperlink"/>
            <w:rFonts w:ascii="Garamond" w:hAnsi="Garamond"/>
            <w:color w:val="auto"/>
            <w:sz w:val="22"/>
            <w:szCs w:val="22"/>
            <w:u w:val="none"/>
          </w:rPr>
          <w:t xml:space="preserve"> https://oceancolor.gsfc.nasa.gov/atbd/chlor_a/</w:t>
        </w:r>
      </w:hyperlink>
      <w:r w:rsidRPr="00FF55EE">
        <w:t xml:space="preserve"> </w:t>
      </w:r>
    </w:p>
    <w:p w14:paraId="645654C9" w14:textId="77777777" w:rsidR="00AA53EB" w:rsidRPr="00FF55EE" w:rsidRDefault="00AA53EB" w:rsidP="00AA53EB">
      <w:pPr>
        <w:pStyle w:val="NormalWeb"/>
        <w:spacing w:before="0" w:beforeAutospacing="0" w:after="0" w:afterAutospacing="0"/>
        <w:ind w:left="720" w:hanging="720"/>
      </w:pPr>
    </w:p>
    <w:p w14:paraId="489AB5F1" w14:textId="722585BD" w:rsidR="00AA53EB" w:rsidRPr="009917CE" w:rsidRDefault="00AA53EB" w:rsidP="00AA53EB">
      <w:pPr>
        <w:pStyle w:val="NormalWeb"/>
        <w:spacing w:before="0" w:beforeAutospacing="0" w:after="0" w:afterAutospacing="0"/>
        <w:ind w:left="720" w:hanging="720"/>
        <w:rPr>
          <w:rFonts w:ascii="Garamond" w:hAnsi="Garamond"/>
          <w:sz w:val="22"/>
          <w:szCs w:val="22"/>
        </w:rPr>
      </w:pPr>
      <w:r w:rsidRPr="009917CE">
        <w:rPr>
          <w:rFonts w:ascii="Garamond" w:hAnsi="Garamond"/>
          <w:sz w:val="22"/>
          <w:szCs w:val="22"/>
        </w:rPr>
        <w:t xml:space="preserve">What We Do. (2018, November). </w:t>
      </w:r>
      <w:r w:rsidRPr="009917CE">
        <w:rPr>
          <w:rFonts w:ascii="Garamond" w:hAnsi="Garamond"/>
          <w:i/>
          <w:iCs/>
          <w:sz w:val="22"/>
          <w:szCs w:val="22"/>
        </w:rPr>
        <w:t xml:space="preserve">Groundwork Milwaukee. </w:t>
      </w:r>
      <w:r w:rsidRPr="009917CE">
        <w:rPr>
          <w:rFonts w:ascii="Garamond" w:hAnsi="Garamond"/>
          <w:sz w:val="22"/>
          <w:szCs w:val="22"/>
        </w:rPr>
        <w:t xml:space="preserve">Retrieved from </w:t>
      </w:r>
      <w:hyperlink r:id="rId37" w:history="1">
        <w:r w:rsidRPr="009917CE">
          <w:rPr>
            <w:rStyle w:val="Hyperlink"/>
            <w:rFonts w:ascii="Garamond" w:hAnsi="Garamond"/>
            <w:color w:val="auto"/>
            <w:sz w:val="22"/>
            <w:szCs w:val="22"/>
            <w:u w:val="none"/>
          </w:rPr>
          <w:t>http://www.groundworkmke.org/mission/</w:t>
        </w:r>
      </w:hyperlink>
      <w:r w:rsidRPr="009917CE">
        <w:rPr>
          <w:rFonts w:ascii="Garamond" w:hAnsi="Garamond"/>
          <w:sz w:val="22"/>
          <w:szCs w:val="22"/>
        </w:rPr>
        <w:t xml:space="preserve"> </w:t>
      </w:r>
    </w:p>
    <w:p w14:paraId="2488916F" w14:textId="77777777" w:rsidR="00AA53EB" w:rsidRPr="00FF55EE" w:rsidRDefault="00AA53EB" w:rsidP="00AA53EB">
      <w:pPr>
        <w:pStyle w:val="NormalWeb"/>
        <w:spacing w:before="0" w:beforeAutospacing="0" w:after="0" w:afterAutospacing="0"/>
        <w:ind w:left="720" w:hanging="720"/>
      </w:pPr>
    </w:p>
    <w:p w14:paraId="12A7E726" w14:textId="2810496C" w:rsidR="008E5453" w:rsidRPr="00FF55EE" w:rsidRDefault="00AA53EB" w:rsidP="00AA53EB">
      <w:pPr>
        <w:spacing w:after="0" w:line="240" w:lineRule="auto"/>
        <w:ind w:left="720" w:hanging="720"/>
        <w:rPr>
          <w:rFonts w:ascii="Garamond" w:hAnsi="Garamond"/>
        </w:rPr>
      </w:pPr>
      <w:r w:rsidRPr="009917CE">
        <w:rPr>
          <w:rFonts w:ascii="Garamond" w:hAnsi="Garamond"/>
        </w:rPr>
        <w:t xml:space="preserve">Whitman, R.L., Shively, D.A., Pawlik, H., Nevers, M.B., &amp; Byappanahalli, M.N. (2003). </w:t>
      </w:r>
      <w:r w:rsidRPr="009917CE">
        <w:rPr>
          <w:rFonts w:ascii="Garamond" w:hAnsi="Garamond"/>
          <w:noProof/>
        </w:rPr>
        <w:t>Occurrence</w:t>
      </w:r>
      <w:r w:rsidRPr="009917CE">
        <w:rPr>
          <w:rFonts w:ascii="Garamond" w:hAnsi="Garamond"/>
        </w:rPr>
        <w:t xml:space="preserve"> of </w:t>
      </w:r>
      <w:r w:rsidRPr="009917CE">
        <w:rPr>
          <w:rFonts w:ascii="Garamond" w:hAnsi="Garamond"/>
          <w:i/>
          <w:iCs/>
        </w:rPr>
        <w:t>Escherichia coli</w:t>
      </w:r>
      <w:r w:rsidRPr="009917CE">
        <w:rPr>
          <w:rFonts w:ascii="Garamond" w:hAnsi="Garamond"/>
        </w:rPr>
        <w:t xml:space="preserve"> and Enterococci in </w:t>
      </w:r>
      <w:r w:rsidRPr="009917CE">
        <w:rPr>
          <w:rFonts w:ascii="Garamond" w:hAnsi="Garamond"/>
          <w:i/>
          <w:iCs/>
        </w:rPr>
        <w:t xml:space="preserve">Cladophora </w:t>
      </w:r>
      <w:r w:rsidRPr="009917CE">
        <w:rPr>
          <w:rFonts w:ascii="Garamond" w:hAnsi="Garamond"/>
        </w:rPr>
        <w:t xml:space="preserve">(Chlorophyta) in </w:t>
      </w:r>
      <w:r w:rsidR="009917CE">
        <w:rPr>
          <w:rFonts w:ascii="Garamond" w:hAnsi="Garamond"/>
        </w:rPr>
        <w:t>n</w:t>
      </w:r>
      <w:r w:rsidRPr="009917CE">
        <w:rPr>
          <w:rFonts w:ascii="Garamond" w:hAnsi="Garamond"/>
        </w:rPr>
        <w:t xml:space="preserve">earshore </w:t>
      </w:r>
      <w:r w:rsidR="009917CE">
        <w:rPr>
          <w:rFonts w:ascii="Garamond" w:hAnsi="Garamond"/>
        </w:rPr>
        <w:t>w</w:t>
      </w:r>
      <w:r w:rsidRPr="009917CE">
        <w:rPr>
          <w:rFonts w:ascii="Garamond" w:hAnsi="Garamond"/>
        </w:rPr>
        <w:t xml:space="preserve">ater and </w:t>
      </w:r>
      <w:r w:rsidR="009917CE">
        <w:rPr>
          <w:rFonts w:ascii="Garamond" w:hAnsi="Garamond"/>
        </w:rPr>
        <w:t>b</w:t>
      </w:r>
      <w:r w:rsidRPr="009917CE">
        <w:rPr>
          <w:rFonts w:ascii="Garamond" w:hAnsi="Garamond"/>
        </w:rPr>
        <w:t xml:space="preserve">each </w:t>
      </w:r>
      <w:r w:rsidR="009917CE">
        <w:rPr>
          <w:rFonts w:ascii="Garamond" w:hAnsi="Garamond"/>
        </w:rPr>
        <w:t>s</w:t>
      </w:r>
      <w:r w:rsidRPr="009917CE">
        <w:rPr>
          <w:rFonts w:ascii="Garamond" w:hAnsi="Garamond"/>
        </w:rPr>
        <w:t xml:space="preserve">and of Lake Michigan. </w:t>
      </w:r>
      <w:r w:rsidRPr="009917CE">
        <w:rPr>
          <w:rFonts w:ascii="Garamond" w:hAnsi="Garamond"/>
          <w:i/>
          <w:iCs/>
        </w:rPr>
        <w:t>Applied and Environmental Microbiology</w:t>
      </w:r>
      <w:r w:rsidRPr="009917CE">
        <w:rPr>
          <w:rFonts w:ascii="Garamond" w:hAnsi="Garamond"/>
        </w:rPr>
        <w:t xml:space="preserve">, </w:t>
      </w:r>
      <w:r w:rsidRPr="009917CE">
        <w:rPr>
          <w:rFonts w:ascii="Garamond" w:hAnsi="Garamond"/>
          <w:i/>
          <w:iCs/>
        </w:rPr>
        <w:t>69</w:t>
      </w:r>
      <w:r w:rsidRPr="009917CE">
        <w:rPr>
          <w:rFonts w:ascii="Garamond" w:hAnsi="Garamond"/>
        </w:rPr>
        <w:t xml:space="preserve">(8), 4714-4719. </w:t>
      </w:r>
      <w:r w:rsidRPr="009917CE">
        <w:rPr>
          <w:rFonts w:ascii="Garamond" w:hAnsi="Garamond"/>
          <w:noProof/>
        </w:rPr>
        <w:t>doi</w:t>
      </w:r>
      <w:r w:rsidRPr="009917CE">
        <w:rPr>
          <w:rFonts w:ascii="Garamond" w:hAnsi="Garamond"/>
        </w:rPr>
        <w:t>:10.1128/AEM.69.8.4714-4719.2003</w:t>
      </w:r>
    </w:p>
    <w:sectPr w:rsidR="008E5453" w:rsidRPr="00FF55EE"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D6441" w14:textId="77777777" w:rsidR="00451095" w:rsidRDefault="00451095" w:rsidP="00242822">
      <w:pPr>
        <w:spacing w:after="0" w:line="240" w:lineRule="auto"/>
      </w:pPr>
      <w:r>
        <w:separator/>
      </w:r>
    </w:p>
  </w:endnote>
  <w:endnote w:type="continuationSeparator" w:id="0">
    <w:p w14:paraId="26808273" w14:textId="77777777" w:rsidR="00451095" w:rsidRDefault="0045109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3F04A5D" w:rsidR="0016771C" w:rsidRDefault="0016771C">
        <w:pPr>
          <w:pStyle w:val="Footer"/>
          <w:jc w:val="center"/>
        </w:pPr>
        <w:r>
          <w:fldChar w:fldCharType="begin"/>
        </w:r>
        <w:r>
          <w:instrText xml:space="preserve"> PAGE   \* MERGEFORMAT </w:instrText>
        </w:r>
        <w:r>
          <w:fldChar w:fldCharType="separate"/>
        </w:r>
        <w:r w:rsidR="009917CE">
          <w:rPr>
            <w:noProof/>
          </w:rPr>
          <w:t>14</w:t>
        </w:r>
        <w:r>
          <w:rPr>
            <w:noProof/>
          </w:rPr>
          <w:fldChar w:fldCharType="end"/>
        </w:r>
      </w:p>
    </w:sdtContent>
  </w:sdt>
  <w:p w14:paraId="472788A1" w14:textId="77777777" w:rsidR="0016771C" w:rsidRDefault="00167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16771C" w:rsidRDefault="0016771C"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3261B" w14:textId="77777777" w:rsidR="00451095" w:rsidRDefault="00451095" w:rsidP="00242822">
      <w:pPr>
        <w:spacing w:after="0" w:line="240" w:lineRule="auto"/>
      </w:pPr>
      <w:r>
        <w:separator/>
      </w:r>
    </w:p>
  </w:footnote>
  <w:footnote w:type="continuationSeparator" w:id="0">
    <w:p w14:paraId="6B501651" w14:textId="77777777" w:rsidR="00451095" w:rsidRDefault="0045109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16771C" w:rsidRDefault="0016771C" w:rsidP="000B6E68">
    <w:pPr>
      <w:spacing w:after="0" w:line="240" w:lineRule="auto"/>
      <w:jc w:val="right"/>
      <w:rPr>
        <w:rFonts w:ascii="Garamond" w:hAnsi="Garamond"/>
        <w:b/>
        <w:sz w:val="32"/>
        <w:szCs w:val="32"/>
      </w:rPr>
    </w:pPr>
  </w:p>
  <w:p w14:paraId="4E9996A6" w14:textId="77777777" w:rsidR="0016771C" w:rsidRDefault="0016771C" w:rsidP="000B6E68">
    <w:pPr>
      <w:spacing w:after="0" w:line="240" w:lineRule="auto"/>
      <w:jc w:val="right"/>
      <w:rPr>
        <w:rFonts w:ascii="Garamond" w:hAnsi="Garamond"/>
        <w:b/>
        <w:sz w:val="32"/>
        <w:szCs w:val="32"/>
      </w:rPr>
    </w:pPr>
  </w:p>
  <w:p w14:paraId="01340886" w14:textId="77777777" w:rsidR="0016771C" w:rsidRDefault="0016771C" w:rsidP="000B6E68">
    <w:pPr>
      <w:spacing w:after="0" w:line="240" w:lineRule="auto"/>
      <w:jc w:val="right"/>
      <w:rPr>
        <w:rFonts w:ascii="Garamond" w:hAnsi="Garamond"/>
        <w:b/>
        <w:sz w:val="32"/>
        <w:szCs w:val="32"/>
      </w:rPr>
    </w:pPr>
  </w:p>
  <w:p w14:paraId="2C2BEC2D" w14:textId="41897654" w:rsidR="0016771C" w:rsidRPr="000B6E68" w:rsidRDefault="0016771C"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68916492" w:rsidR="0016771C" w:rsidRPr="000B6E68" w:rsidRDefault="0016771C" w:rsidP="000B6E68">
    <w:pPr>
      <w:spacing w:after="0" w:line="240" w:lineRule="auto"/>
      <w:jc w:val="right"/>
      <w:rPr>
        <w:rFonts w:ascii="Garamond" w:hAnsi="Garamond"/>
        <w:b/>
        <w:sz w:val="32"/>
        <w:szCs w:val="32"/>
      </w:rPr>
    </w:pPr>
    <w:r>
      <w:rPr>
        <w:rFonts w:ascii="Garamond" w:hAnsi="Garamond"/>
        <w:b/>
        <w:sz w:val="32"/>
        <w:szCs w:val="32"/>
      </w:rPr>
      <w:t>California – Ames</w:t>
    </w:r>
  </w:p>
  <w:p w14:paraId="63FF4904" w14:textId="77777777" w:rsidR="0016771C" w:rsidRDefault="0016771C" w:rsidP="000B6E68">
    <w:pPr>
      <w:pStyle w:val="Header"/>
      <w:rPr>
        <w:rFonts w:ascii="Garamond" w:hAnsi="Garamond"/>
        <w:b/>
        <w:sz w:val="32"/>
        <w:szCs w:val="32"/>
      </w:rPr>
    </w:pPr>
  </w:p>
  <w:p w14:paraId="77B49D9A" w14:textId="459FA23F" w:rsidR="0016771C" w:rsidRPr="000B6E68" w:rsidRDefault="0016771C"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D6F6A"/>
    <w:multiLevelType w:val="multilevel"/>
    <w:tmpl w:val="E3E6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E3A24"/>
    <w:multiLevelType w:val="multilevel"/>
    <w:tmpl w:val="6094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A4853"/>
    <w:multiLevelType w:val="hybridMultilevel"/>
    <w:tmpl w:val="B866CDBE"/>
    <w:lvl w:ilvl="0" w:tplc="9036029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3"/>
  </w:num>
  <w:num w:numId="4">
    <w:abstractNumId w:val="6"/>
  </w:num>
  <w:num w:numId="5">
    <w:abstractNumId w:val="8"/>
  </w:num>
  <w:num w:numId="6">
    <w:abstractNumId w:val="4"/>
  </w:num>
  <w:num w:numId="7">
    <w:abstractNumId w:val="13"/>
  </w:num>
  <w:num w:numId="8">
    <w:abstractNumId w:val="9"/>
  </w:num>
  <w:num w:numId="9">
    <w:abstractNumId w:val="12"/>
  </w:num>
  <w:num w:numId="10">
    <w:abstractNumId w:val="0"/>
  </w:num>
  <w:num w:numId="11">
    <w:abstractNumId w:val="14"/>
  </w:num>
  <w:num w:numId="12">
    <w:abstractNumId w:val="11"/>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ws7A0MjYwtzA1MDRV0lEKTi0uzszPAykwqgUAVVsXqywAAAA="/>
  </w:docVars>
  <w:rsids>
    <w:rsidRoot w:val="0041150E"/>
    <w:rsid w:val="000057A6"/>
    <w:rsid w:val="00014DAF"/>
    <w:rsid w:val="00030B13"/>
    <w:rsid w:val="0003402F"/>
    <w:rsid w:val="00041AB1"/>
    <w:rsid w:val="000456D3"/>
    <w:rsid w:val="000465DA"/>
    <w:rsid w:val="000501ED"/>
    <w:rsid w:val="00054474"/>
    <w:rsid w:val="00086B7E"/>
    <w:rsid w:val="000B16EA"/>
    <w:rsid w:val="000B6E68"/>
    <w:rsid w:val="000C58B8"/>
    <w:rsid w:val="000D79AC"/>
    <w:rsid w:val="000F1545"/>
    <w:rsid w:val="000F1EE7"/>
    <w:rsid w:val="000F2ADA"/>
    <w:rsid w:val="000F33D4"/>
    <w:rsid w:val="00101280"/>
    <w:rsid w:val="00106FD6"/>
    <w:rsid w:val="001277EC"/>
    <w:rsid w:val="0014039E"/>
    <w:rsid w:val="0014286F"/>
    <w:rsid w:val="0015019B"/>
    <w:rsid w:val="001556CC"/>
    <w:rsid w:val="00163111"/>
    <w:rsid w:val="0016771C"/>
    <w:rsid w:val="00171796"/>
    <w:rsid w:val="001821EB"/>
    <w:rsid w:val="00194FE1"/>
    <w:rsid w:val="00195D23"/>
    <w:rsid w:val="001A67C2"/>
    <w:rsid w:val="001B2318"/>
    <w:rsid w:val="001F1328"/>
    <w:rsid w:val="001F2623"/>
    <w:rsid w:val="00206AB6"/>
    <w:rsid w:val="00210A4F"/>
    <w:rsid w:val="0022176E"/>
    <w:rsid w:val="00221CE5"/>
    <w:rsid w:val="00231654"/>
    <w:rsid w:val="00234F37"/>
    <w:rsid w:val="0023574D"/>
    <w:rsid w:val="00242822"/>
    <w:rsid w:val="00270A94"/>
    <w:rsid w:val="0027545C"/>
    <w:rsid w:val="0029214C"/>
    <w:rsid w:val="00293F47"/>
    <w:rsid w:val="002A2D97"/>
    <w:rsid w:val="002A37F8"/>
    <w:rsid w:val="002A5491"/>
    <w:rsid w:val="002B2BE4"/>
    <w:rsid w:val="002B78B9"/>
    <w:rsid w:val="002C28E6"/>
    <w:rsid w:val="002C4C2E"/>
    <w:rsid w:val="002D5F9B"/>
    <w:rsid w:val="002D6167"/>
    <w:rsid w:val="002E0FA2"/>
    <w:rsid w:val="002F204B"/>
    <w:rsid w:val="003251F7"/>
    <w:rsid w:val="00342117"/>
    <w:rsid w:val="00366BA2"/>
    <w:rsid w:val="003955B2"/>
    <w:rsid w:val="003B3B44"/>
    <w:rsid w:val="003E3F1D"/>
    <w:rsid w:val="003F39BF"/>
    <w:rsid w:val="0041150E"/>
    <w:rsid w:val="0041500B"/>
    <w:rsid w:val="00417A61"/>
    <w:rsid w:val="0043112E"/>
    <w:rsid w:val="00436E69"/>
    <w:rsid w:val="00441B16"/>
    <w:rsid w:val="00451095"/>
    <w:rsid w:val="00451695"/>
    <w:rsid w:val="004633EE"/>
    <w:rsid w:val="00482161"/>
    <w:rsid w:val="00482519"/>
    <w:rsid w:val="00494746"/>
    <w:rsid w:val="004951A9"/>
    <w:rsid w:val="004A2010"/>
    <w:rsid w:val="004C4352"/>
    <w:rsid w:val="004D19D3"/>
    <w:rsid w:val="004D7212"/>
    <w:rsid w:val="004E726C"/>
    <w:rsid w:val="004E730A"/>
    <w:rsid w:val="00503E64"/>
    <w:rsid w:val="00524715"/>
    <w:rsid w:val="005418C9"/>
    <w:rsid w:val="00571F90"/>
    <w:rsid w:val="00583B86"/>
    <w:rsid w:val="005974B9"/>
    <w:rsid w:val="005A457F"/>
    <w:rsid w:val="005A5711"/>
    <w:rsid w:val="005B6AE3"/>
    <w:rsid w:val="005C723F"/>
    <w:rsid w:val="005E57CB"/>
    <w:rsid w:val="005F6AD4"/>
    <w:rsid w:val="006043FF"/>
    <w:rsid w:val="00615E3A"/>
    <w:rsid w:val="00621AB9"/>
    <w:rsid w:val="00621CEC"/>
    <w:rsid w:val="00624E1E"/>
    <w:rsid w:val="006321C1"/>
    <w:rsid w:val="006427E7"/>
    <w:rsid w:val="0064280B"/>
    <w:rsid w:val="006528A0"/>
    <w:rsid w:val="0066075C"/>
    <w:rsid w:val="0066727D"/>
    <w:rsid w:val="006822ED"/>
    <w:rsid w:val="00684F36"/>
    <w:rsid w:val="00684FE5"/>
    <w:rsid w:val="00695331"/>
    <w:rsid w:val="006A440C"/>
    <w:rsid w:val="006B6FAA"/>
    <w:rsid w:val="006C6154"/>
    <w:rsid w:val="006C7B8F"/>
    <w:rsid w:val="006D1A28"/>
    <w:rsid w:val="006D1EF0"/>
    <w:rsid w:val="006E1497"/>
    <w:rsid w:val="006E2A1C"/>
    <w:rsid w:val="006E2B65"/>
    <w:rsid w:val="006F0FAB"/>
    <w:rsid w:val="007006EC"/>
    <w:rsid w:val="00716586"/>
    <w:rsid w:val="00732B10"/>
    <w:rsid w:val="007438C5"/>
    <w:rsid w:val="0074636E"/>
    <w:rsid w:val="00751109"/>
    <w:rsid w:val="00753B16"/>
    <w:rsid w:val="007566D3"/>
    <w:rsid w:val="00756C0F"/>
    <w:rsid w:val="00770650"/>
    <w:rsid w:val="00771691"/>
    <w:rsid w:val="007775D4"/>
    <w:rsid w:val="00781908"/>
    <w:rsid w:val="00792686"/>
    <w:rsid w:val="00793FBF"/>
    <w:rsid w:val="00795026"/>
    <w:rsid w:val="007E508C"/>
    <w:rsid w:val="007E68B5"/>
    <w:rsid w:val="007F5769"/>
    <w:rsid w:val="007F6093"/>
    <w:rsid w:val="00801A00"/>
    <w:rsid w:val="0081261B"/>
    <w:rsid w:val="0081526D"/>
    <w:rsid w:val="008166DE"/>
    <w:rsid w:val="00824CC4"/>
    <w:rsid w:val="0083391E"/>
    <w:rsid w:val="00855532"/>
    <w:rsid w:val="008628D1"/>
    <w:rsid w:val="00863A40"/>
    <w:rsid w:val="00865A53"/>
    <w:rsid w:val="00870E95"/>
    <w:rsid w:val="00872A13"/>
    <w:rsid w:val="008741CE"/>
    <w:rsid w:val="008921B2"/>
    <w:rsid w:val="00892D25"/>
    <w:rsid w:val="008975BD"/>
    <w:rsid w:val="008B7071"/>
    <w:rsid w:val="008C0234"/>
    <w:rsid w:val="008C7380"/>
    <w:rsid w:val="008E5453"/>
    <w:rsid w:val="0091079C"/>
    <w:rsid w:val="00916AAB"/>
    <w:rsid w:val="00920D36"/>
    <w:rsid w:val="009228EC"/>
    <w:rsid w:val="00933965"/>
    <w:rsid w:val="00935394"/>
    <w:rsid w:val="00936F06"/>
    <w:rsid w:val="009830D6"/>
    <w:rsid w:val="00985279"/>
    <w:rsid w:val="009917CE"/>
    <w:rsid w:val="009A19B3"/>
    <w:rsid w:val="009A20C2"/>
    <w:rsid w:val="009A20ED"/>
    <w:rsid w:val="009A4203"/>
    <w:rsid w:val="009A5F2A"/>
    <w:rsid w:val="009B0301"/>
    <w:rsid w:val="009C3C47"/>
    <w:rsid w:val="009E712F"/>
    <w:rsid w:val="009F5966"/>
    <w:rsid w:val="009F5B6F"/>
    <w:rsid w:val="009F60A9"/>
    <w:rsid w:val="00A11DB7"/>
    <w:rsid w:val="00A12C21"/>
    <w:rsid w:val="00A212CE"/>
    <w:rsid w:val="00A2285F"/>
    <w:rsid w:val="00A2773A"/>
    <w:rsid w:val="00A402E2"/>
    <w:rsid w:val="00A43059"/>
    <w:rsid w:val="00A44FFF"/>
    <w:rsid w:val="00A60645"/>
    <w:rsid w:val="00A858E3"/>
    <w:rsid w:val="00AA53EB"/>
    <w:rsid w:val="00AB12D0"/>
    <w:rsid w:val="00AD597F"/>
    <w:rsid w:val="00AD5D0D"/>
    <w:rsid w:val="00AF090D"/>
    <w:rsid w:val="00B04A92"/>
    <w:rsid w:val="00B137A6"/>
    <w:rsid w:val="00B1778F"/>
    <w:rsid w:val="00B2307C"/>
    <w:rsid w:val="00B24E61"/>
    <w:rsid w:val="00B265D9"/>
    <w:rsid w:val="00B3322E"/>
    <w:rsid w:val="00B365F0"/>
    <w:rsid w:val="00B43115"/>
    <w:rsid w:val="00B468A3"/>
    <w:rsid w:val="00B62007"/>
    <w:rsid w:val="00B64CCF"/>
    <w:rsid w:val="00BA41F7"/>
    <w:rsid w:val="00BB1B7B"/>
    <w:rsid w:val="00BB43A4"/>
    <w:rsid w:val="00BB78A4"/>
    <w:rsid w:val="00BC113C"/>
    <w:rsid w:val="00BC538A"/>
    <w:rsid w:val="00BD1A87"/>
    <w:rsid w:val="00BD32F9"/>
    <w:rsid w:val="00BE331E"/>
    <w:rsid w:val="00C031B1"/>
    <w:rsid w:val="00C15E9C"/>
    <w:rsid w:val="00C20FA7"/>
    <w:rsid w:val="00C26D1C"/>
    <w:rsid w:val="00C3045C"/>
    <w:rsid w:val="00C349B4"/>
    <w:rsid w:val="00C46DF0"/>
    <w:rsid w:val="00C60F7D"/>
    <w:rsid w:val="00C71045"/>
    <w:rsid w:val="00C805F7"/>
    <w:rsid w:val="00C82473"/>
    <w:rsid w:val="00C86E0B"/>
    <w:rsid w:val="00CB1C0F"/>
    <w:rsid w:val="00CB7AFE"/>
    <w:rsid w:val="00CD092A"/>
    <w:rsid w:val="00CE7909"/>
    <w:rsid w:val="00CF17F8"/>
    <w:rsid w:val="00CF6083"/>
    <w:rsid w:val="00D1374C"/>
    <w:rsid w:val="00D3013B"/>
    <w:rsid w:val="00D41203"/>
    <w:rsid w:val="00D41B46"/>
    <w:rsid w:val="00D523CD"/>
    <w:rsid w:val="00D7644D"/>
    <w:rsid w:val="00D87BA6"/>
    <w:rsid w:val="00DA5145"/>
    <w:rsid w:val="00DA7B77"/>
    <w:rsid w:val="00DA7F96"/>
    <w:rsid w:val="00E00E6B"/>
    <w:rsid w:val="00E02B08"/>
    <w:rsid w:val="00E03B8E"/>
    <w:rsid w:val="00E35ECF"/>
    <w:rsid w:val="00E40B9D"/>
    <w:rsid w:val="00E41324"/>
    <w:rsid w:val="00E43BB7"/>
    <w:rsid w:val="00E548E4"/>
    <w:rsid w:val="00E578D6"/>
    <w:rsid w:val="00E6105B"/>
    <w:rsid w:val="00E64FEA"/>
    <w:rsid w:val="00E74845"/>
    <w:rsid w:val="00E75D54"/>
    <w:rsid w:val="00E91B1A"/>
    <w:rsid w:val="00E97715"/>
    <w:rsid w:val="00EB1428"/>
    <w:rsid w:val="00ED4EBF"/>
    <w:rsid w:val="00F24FCE"/>
    <w:rsid w:val="00F37B0F"/>
    <w:rsid w:val="00F54C5E"/>
    <w:rsid w:val="00F85D9B"/>
    <w:rsid w:val="00F908A8"/>
    <w:rsid w:val="00FB2F9A"/>
    <w:rsid w:val="00FB5846"/>
    <w:rsid w:val="00FC670A"/>
    <w:rsid w:val="00FD2E28"/>
    <w:rsid w:val="00FE08DD"/>
    <w:rsid w:val="00FF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B6200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950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6845">
      <w:bodyDiv w:val="1"/>
      <w:marLeft w:val="0"/>
      <w:marRight w:val="0"/>
      <w:marTop w:val="0"/>
      <w:marBottom w:val="0"/>
      <w:divBdr>
        <w:top w:val="none" w:sz="0" w:space="0" w:color="auto"/>
        <w:left w:val="none" w:sz="0" w:space="0" w:color="auto"/>
        <w:bottom w:val="none" w:sz="0" w:space="0" w:color="auto"/>
        <w:right w:val="none" w:sz="0" w:space="0" w:color="auto"/>
      </w:divBdr>
    </w:div>
    <w:div w:id="164638990">
      <w:bodyDiv w:val="1"/>
      <w:marLeft w:val="0"/>
      <w:marRight w:val="0"/>
      <w:marTop w:val="0"/>
      <w:marBottom w:val="0"/>
      <w:divBdr>
        <w:top w:val="none" w:sz="0" w:space="0" w:color="auto"/>
        <w:left w:val="none" w:sz="0" w:space="0" w:color="auto"/>
        <w:bottom w:val="none" w:sz="0" w:space="0" w:color="auto"/>
        <w:right w:val="none" w:sz="0" w:space="0" w:color="auto"/>
      </w:divBdr>
    </w:div>
    <w:div w:id="204148610">
      <w:bodyDiv w:val="1"/>
      <w:marLeft w:val="0"/>
      <w:marRight w:val="0"/>
      <w:marTop w:val="0"/>
      <w:marBottom w:val="0"/>
      <w:divBdr>
        <w:top w:val="none" w:sz="0" w:space="0" w:color="auto"/>
        <w:left w:val="none" w:sz="0" w:space="0" w:color="auto"/>
        <w:bottom w:val="none" w:sz="0" w:space="0" w:color="auto"/>
        <w:right w:val="none" w:sz="0" w:space="0" w:color="auto"/>
      </w:divBdr>
    </w:div>
    <w:div w:id="246430378">
      <w:bodyDiv w:val="1"/>
      <w:marLeft w:val="0"/>
      <w:marRight w:val="0"/>
      <w:marTop w:val="0"/>
      <w:marBottom w:val="0"/>
      <w:divBdr>
        <w:top w:val="none" w:sz="0" w:space="0" w:color="auto"/>
        <w:left w:val="none" w:sz="0" w:space="0" w:color="auto"/>
        <w:bottom w:val="none" w:sz="0" w:space="0" w:color="auto"/>
        <w:right w:val="none" w:sz="0" w:space="0" w:color="auto"/>
      </w:divBdr>
    </w:div>
    <w:div w:id="315376566">
      <w:bodyDiv w:val="1"/>
      <w:marLeft w:val="0"/>
      <w:marRight w:val="0"/>
      <w:marTop w:val="0"/>
      <w:marBottom w:val="0"/>
      <w:divBdr>
        <w:top w:val="none" w:sz="0" w:space="0" w:color="auto"/>
        <w:left w:val="none" w:sz="0" w:space="0" w:color="auto"/>
        <w:bottom w:val="none" w:sz="0" w:space="0" w:color="auto"/>
        <w:right w:val="none" w:sz="0" w:space="0" w:color="auto"/>
      </w:divBdr>
    </w:div>
    <w:div w:id="335109283">
      <w:bodyDiv w:val="1"/>
      <w:marLeft w:val="0"/>
      <w:marRight w:val="0"/>
      <w:marTop w:val="0"/>
      <w:marBottom w:val="0"/>
      <w:divBdr>
        <w:top w:val="none" w:sz="0" w:space="0" w:color="auto"/>
        <w:left w:val="none" w:sz="0" w:space="0" w:color="auto"/>
        <w:bottom w:val="none" w:sz="0" w:space="0" w:color="auto"/>
        <w:right w:val="none" w:sz="0" w:space="0" w:color="auto"/>
      </w:divBdr>
    </w:div>
    <w:div w:id="391737028">
      <w:bodyDiv w:val="1"/>
      <w:marLeft w:val="0"/>
      <w:marRight w:val="0"/>
      <w:marTop w:val="0"/>
      <w:marBottom w:val="0"/>
      <w:divBdr>
        <w:top w:val="none" w:sz="0" w:space="0" w:color="auto"/>
        <w:left w:val="none" w:sz="0" w:space="0" w:color="auto"/>
        <w:bottom w:val="none" w:sz="0" w:space="0" w:color="auto"/>
        <w:right w:val="none" w:sz="0" w:space="0" w:color="auto"/>
      </w:divBdr>
    </w:div>
    <w:div w:id="426081551">
      <w:bodyDiv w:val="1"/>
      <w:marLeft w:val="0"/>
      <w:marRight w:val="0"/>
      <w:marTop w:val="0"/>
      <w:marBottom w:val="0"/>
      <w:divBdr>
        <w:top w:val="none" w:sz="0" w:space="0" w:color="auto"/>
        <w:left w:val="none" w:sz="0" w:space="0" w:color="auto"/>
        <w:bottom w:val="none" w:sz="0" w:space="0" w:color="auto"/>
        <w:right w:val="none" w:sz="0" w:space="0" w:color="auto"/>
      </w:divBdr>
    </w:div>
    <w:div w:id="630479708">
      <w:bodyDiv w:val="1"/>
      <w:marLeft w:val="0"/>
      <w:marRight w:val="0"/>
      <w:marTop w:val="0"/>
      <w:marBottom w:val="0"/>
      <w:divBdr>
        <w:top w:val="none" w:sz="0" w:space="0" w:color="auto"/>
        <w:left w:val="none" w:sz="0" w:space="0" w:color="auto"/>
        <w:bottom w:val="none" w:sz="0" w:space="0" w:color="auto"/>
        <w:right w:val="none" w:sz="0" w:space="0" w:color="auto"/>
      </w:divBdr>
    </w:div>
    <w:div w:id="630942904">
      <w:bodyDiv w:val="1"/>
      <w:marLeft w:val="0"/>
      <w:marRight w:val="0"/>
      <w:marTop w:val="0"/>
      <w:marBottom w:val="0"/>
      <w:divBdr>
        <w:top w:val="none" w:sz="0" w:space="0" w:color="auto"/>
        <w:left w:val="none" w:sz="0" w:space="0" w:color="auto"/>
        <w:bottom w:val="none" w:sz="0" w:space="0" w:color="auto"/>
        <w:right w:val="none" w:sz="0" w:space="0" w:color="auto"/>
      </w:divBdr>
    </w:div>
    <w:div w:id="640575376">
      <w:bodyDiv w:val="1"/>
      <w:marLeft w:val="0"/>
      <w:marRight w:val="0"/>
      <w:marTop w:val="0"/>
      <w:marBottom w:val="0"/>
      <w:divBdr>
        <w:top w:val="none" w:sz="0" w:space="0" w:color="auto"/>
        <w:left w:val="none" w:sz="0" w:space="0" w:color="auto"/>
        <w:bottom w:val="none" w:sz="0" w:space="0" w:color="auto"/>
        <w:right w:val="none" w:sz="0" w:space="0" w:color="auto"/>
      </w:divBdr>
    </w:div>
    <w:div w:id="675807689">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9465610">
      <w:bodyDiv w:val="1"/>
      <w:marLeft w:val="0"/>
      <w:marRight w:val="0"/>
      <w:marTop w:val="0"/>
      <w:marBottom w:val="0"/>
      <w:divBdr>
        <w:top w:val="none" w:sz="0" w:space="0" w:color="auto"/>
        <w:left w:val="none" w:sz="0" w:space="0" w:color="auto"/>
        <w:bottom w:val="none" w:sz="0" w:space="0" w:color="auto"/>
        <w:right w:val="none" w:sz="0" w:space="0" w:color="auto"/>
      </w:divBdr>
    </w:div>
    <w:div w:id="898832552">
      <w:bodyDiv w:val="1"/>
      <w:marLeft w:val="0"/>
      <w:marRight w:val="0"/>
      <w:marTop w:val="0"/>
      <w:marBottom w:val="0"/>
      <w:divBdr>
        <w:top w:val="none" w:sz="0" w:space="0" w:color="auto"/>
        <w:left w:val="none" w:sz="0" w:space="0" w:color="auto"/>
        <w:bottom w:val="none" w:sz="0" w:space="0" w:color="auto"/>
        <w:right w:val="none" w:sz="0" w:space="0" w:color="auto"/>
      </w:divBdr>
    </w:div>
    <w:div w:id="939795629">
      <w:bodyDiv w:val="1"/>
      <w:marLeft w:val="0"/>
      <w:marRight w:val="0"/>
      <w:marTop w:val="0"/>
      <w:marBottom w:val="0"/>
      <w:divBdr>
        <w:top w:val="none" w:sz="0" w:space="0" w:color="auto"/>
        <w:left w:val="none" w:sz="0" w:space="0" w:color="auto"/>
        <w:bottom w:val="none" w:sz="0" w:space="0" w:color="auto"/>
        <w:right w:val="none" w:sz="0" w:space="0" w:color="auto"/>
      </w:divBdr>
    </w:div>
    <w:div w:id="1007682564">
      <w:bodyDiv w:val="1"/>
      <w:marLeft w:val="0"/>
      <w:marRight w:val="0"/>
      <w:marTop w:val="0"/>
      <w:marBottom w:val="0"/>
      <w:divBdr>
        <w:top w:val="none" w:sz="0" w:space="0" w:color="auto"/>
        <w:left w:val="none" w:sz="0" w:space="0" w:color="auto"/>
        <w:bottom w:val="none" w:sz="0" w:space="0" w:color="auto"/>
        <w:right w:val="none" w:sz="0" w:space="0" w:color="auto"/>
      </w:divBdr>
      <w:divsChild>
        <w:div w:id="2072729371">
          <w:marLeft w:val="-108"/>
          <w:marRight w:val="0"/>
          <w:marTop w:val="0"/>
          <w:marBottom w:val="0"/>
          <w:divBdr>
            <w:top w:val="none" w:sz="0" w:space="0" w:color="auto"/>
            <w:left w:val="none" w:sz="0" w:space="0" w:color="auto"/>
            <w:bottom w:val="none" w:sz="0" w:space="0" w:color="auto"/>
            <w:right w:val="none" w:sz="0" w:space="0" w:color="auto"/>
          </w:divBdr>
        </w:div>
      </w:divsChild>
    </w:div>
    <w:div w:id="1027295844">
      <w:bodyDiv w:val="1"/>
      <w:marLeft w:val="0"/>
      <w:marRight w:val="0"/>
      <w:marTop w:val="0"/>
      <w:marBottom w:val="0"/>
      <w:divBdr>
        <w:top w:val="none" w:sz="0" w:space="0" w:color="auto"/>
        <w:left w:val="none" w:sz="0" w:space="0" w:color="auto"/>
        <w:bottom w:val="none" w:sz="0" w:space="0" w:color="auto"/>
        <w:right w:val="none" w:sz="0" w:space="0" w:color="auto"/>
      </w:divBdr>
    </w:div>
    <w:div w:id="1112670320">
      <w:bodyDiv w:val="1"/>
      <w:marLeft w:val="0"/>
      <w:marRight w:val="0"/>
      <w:marTop w:val="0"/>
      <w:marBottom w:val="0"/>
      <w:divBdr>
        <w:top w:val="none" w:sz="0" w:space="0" w:color="auto"/>
        <w:left w:val="none" w:sz="0" w:space="0" w:color="auto"/>
        <w:bottom w:val="none" w:sz="0" w:space="0" w:color="auto"/>
        <w:right w:val="none" w:sz="0" w:space="0" w:color="auto"/>
      </w:divBdr>
    </w:div>
    <w:div w:id="1329675152">
      <w:bodyDiv w:val="1"/>
      <w:marLeft w:val="0"/>
      <w:marRight w:val="0"/>
      <w:marTop w:val="0"/>
      <w:marBottom w:val="0"/>
      <w:divBdr>
        <w:top w:val="none" w:sz="0" w:space="0" w:color="auto"/>
        <w:left w:val="none" w:sz="0" w:space="0" w:color="auto"/>
        <w:bottom w:val="none" w:sz="0" w:space="0" w:color="auto"/>
        <w:right w:val="none" w:sz="0" w:space="0" w:color="auto"/>
      </w:divBdr>
    </w:div>
    <w:div w:id="1353873059">
      <w:bodyDiv w:val="1"/>
      <w:marLeft w:val="0"/>
      <w:marRight w:val="0"/>
      <w:marTop w:val="0"/>
      <w:marBottom w:val="0"/>
      <w:divBdr>
        <w:top w:val="none" w:sz="0" w:space="0" w:color="auto"/>
        <w:left w:val="none" w:sz="0" w:space="0" w:color="auto"/>
        <w:bottom w:val="none" w:sz="0" w:space="0" w:color="auto"/>
        <w:right w:val="none" w:sz="0" w:space="0" w:color="auto"/>
      </w:divBdr>
    </w:div>
    <w:div w:id="1387410970">
      <w:bodyDiv w:val="1"/>
      <w:marLeft w:val="0"/>
      <w:marRight w:val="0"/>
      <w:marTop w:val="0"/>
      <w:marBottom w:val="0"/>
      <w:divBdr>
        <w:top w:val="none" w:sz="0" w:space="0" w:color="auto"/>
        <w:left w:val="none" w:sz="0" w:space="0" w:color="auto"/>
        <w:bottom w:val="none" w:sz="0" w:space="0" w:color="auto"/>
        <w:right w:val="none" w:sz="0" w:space="0" w:color="auto"/>
      </w:divBdr>
    </w:div>
    <w:div w:id="1395279841">
      <w:bodyDiv w:val="1"/>
      <w:marLeft w:val="0"/>
      <w:marRight w:val="0"/>
      <w:marTop w:val="0"/>
      <w:marBottom w:val="0"/>
      <w:divBdr>
        <w:top w:val="none" w:sz="0" w:space="0" w:color="auto"/>
        <w:left w:val="none" w:sz="0" w:space="0" w:color="auto"/>
        <w:bottom w:val="none" w:sz="0" w:space="0" w:color="auto"/>
        <w:right w:val="none" w:sz="0" w:space="0" w:color="auto"/>
      </w:divBdr>
    </w:div>
    <w:div w:id="1415129914">
      <w:bodyDiv w:val="1"/>
      <w:marLeft w:val="0"/>
      <w:marRight w:val="0"/>
      <w:marTop w:val="0"/>
      <w:marBottom w:val="0"/>
      <w:divBdr>
        <w:top w:val="none" w:sz="0" w:space="0" w:color="auto"/>
        <w:left w:val="none" w:sz="0" w:space="0" w:color="auto"/>
        <w:bottom w:val="none" w:sz="0" w:space="0" w:color="auto"/>
        <w:right w:val="none" w:sz="0" w:space="0" w:color="auto"/>
      </w:divBdr>
      <w:divsChild>
        <w:div w:id="2130003898">
          <w:marLeft w:val="-108"/>
          <w:marRight w:val="0"/>
          <w:marTop w:val="0"/>
          <w:marBottom w:val="0"/>
          <w:divBdr>
            <w:top w:val="none" w:sz="0" w:space="0" w:color="auto"/>
            <w:left w:val="none" w:sz="0" w:space="0" w:color="auto"/>
            <w:bottom w:val="none" w:sz="0" w:space="0" w:color="auto"/>
            <w:right w:val="none" w:sz="0" w:space="0" w:color="auto"/>
          </w:divBdr>
        </w:div>
      </w:divsChild>
    </w:div>
    <w:div w:id="1442073208">
      <w:bodyDiv w:val="1"/>
      <w:marLeft w:val="0"/>
      <w:marRight w:val="0"/>
      <w:marTop w:val="0"/>
      <w:marBottom w:val="0"/>
      <w:divBdr>
        <w:top w:val="none" w:sz="0" w:space="0" w:color="auto"/>
        <w:left w:val="none" w:sz="0" w:space="0" w:color="auto"/>
        <w:bottom w:val="none" w:sz="0" w:space="0" w:color="auto"/>
        <w:right w:val="none" w:sz="0" w:space="0" w:color="auto"/>
      </w:divBdr>
    </w:div>
    <w:div w:id="171265342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43101278">
      <w:bodyDiv w:val="1"/>
      <w:marLeft w:val="0"/>
      <w:marRight w:val="0"/>
      <w:marTop w:val="0"/>
      <w:marBottom w:val="0"/>
      <w:divBdr>
        <w:top w:val="none" w:sz="0" w:space="0" w:color="auto"/>
        <w:left w:val="none" w:sz="0" w:space="0" w:color="auto"/>
        <w:bottom w:val="none" w:sz="0" w:space="0" w:color="auto"/>
        <w:right w:val="none" w:sz="0" w:space="0" w:color="auto"/>
      </w:divBdr>
    </w:div>
    <w:div w:id="1952200702">
      <w:bodyDiv w:val="1"/>
      <w:marLeft w:val="0"/>
      <w:marRight w:val="0"/>
      <w:marTop w:val="0"/>
      <w:marBottom w:val="0"/>
      <w:divBdr>
        <w:top w:val="none" w:sz="0" w:space="0" w:color="auto"/>
        <w:left w:val="none" w:sz="0" w:space="0" w:color="auto"/>
        <w:bottom w:val="none" w:sz="0" w:space="0" w:color="auto"/>
        <w:right w:val="none" w:sz="0" w:space="0" w:color="auto"/>
      </w:divBdr>
    </w:div>
    <w:div w:id="1959488874">
      <w:bodyDiv w:val="1"/>
      <w:marLeft w:val="0"/>
      <w:marRight w:val="0"/>
      <w:marTop w:val="0"/>
      <w:marBottom w:val="0"/>
      <w:divBdr>
        <w:top w:val="none" w:sz="0" w:space="0" w:color="auto"/>
        <w:left w:val="none" w:sz="0" w:space="0" w:color="auto"/>
        <w:bottom w:val="none" w:sz="0" w:space="0" w:color="auto"/>
        <w:right w:val="none" w:sz="0" w:space="0" w:color="auto"/>
      </w:divBdr>
    </w:div>
    <w:div w:id="2048792195">
      <w:bodyDiv w:val="1"/>
      <w:marLeft w:val="0"/>
      <w:marRight w:val="0"/>
      <w:marTop w:val="0"/>
      <w:marBottom w:val="0"/>
      <w:divBdr>
        <w:top w:val="none" w:sz="0" w:space="0" w:color="auto"/>
        <w:left w:val="none" w:sz="0" w:space="0" w:color="auto"/>
        <w:bottom w:val="none" w:sz="0" w:space="0" w:color="auto"/>
        <w:right w:val="none" w:sz="0" w:space="0" w:color="auto"/>
      </w:divBdr>
    </w:div>
    <w:div w:id="206524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gs.noaa.gov/CUSP/" TargetMode="External"/><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s://doi.org/10.5066/f71835s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lerl.noaa.gov/" TargetMode="External"/><Relationship Id="rId25" Type="http://schemas.openxmlformats.org/officeDocument/2006/relationships/image" Target="media/image14.jpg"/><Relationship Id="rId33" Type="http://schemas.openxmlformats.org/officeDocument/2006/relationships/hyperlink" Target="http://seagrant.wisc.edu/home/Portals/0/Files/Water%20Quality/Dec_05_Cladophora_Research_Workshop_Proceedings_2.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cihub.copernicus.eu/dhus/" TargetMode="External"/><Relationship Id="rId20" Type="http://schemas.openxmlformats.org/officeDocument/2006/relationships/image" Target="media/image9.jpg"/><Relationship Id="rId29" Type="http://schemas.openxmlformats.org/officeDocument/2006/relationships/hyperlink" Target="http://step.esa.i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iopan.gda.pl/oceanologia" TargetMode="External"/><Relationship Id="rId37" Type="http://schemas.openxmlformats.org/officeDocument/2006/relationships/hyperlink" Target="http://www.groundworkmke.org/mission/"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arthexplorer.usgs.gov/"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oceancolor.gsfc.nasa.gov/atbd/chlor_a/"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doi.org/10.1016/j.jglr.2016.02.00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s://pro.arcgis.com/en/pro-app/" TargetMode="External"/><Relationship Id="rId35" Type="http://schemas.openxmlformats.org/officeDocument/2006/relationships/hyperlink" Target="https://landsat.usgs.gov/landsat-surface-reflectance-quality-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5027E-C870-42F8-82A2-C6936C5E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5678</Words>
  <Characters>32369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2019-01-02T22:16:00Z</dcterms:created>
  <dcterms:modified xsi:type="dcterms:W3CDTF">2019-01-02T22:16:00Z</dcterms:modified>
</cp:coreProperties>
</file>