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EBE9" w14:textId="566B7B57" w:rsidR="007B73F9" w:rsidRPr="005011A9" w:rsidRDefault="00907D6E" w:rsidP="40765E8C">
      <w:pPr>
        <w:rPr>
          <w:rFonts w:ascii="Garamond" w:eastAsia="Garamond" w:hAnsi="Garamond" w:cs="Garamond"/>
          <w:b/>
          <w:bCs/>
        </w:rPr>
      </w:pPr>
      <w:r w:rsidRPr="5E3116B1">
        <w:rPr>
          <w:rFonts w:ascii="Garamond" w:eastAsia="Garamond" w:hAnsi="Garamond" w:cs="Garamond"/>
          <w:b/>
          <w:bCs/>
        </w:rPr>
        <w:t>Midwest Water Resources II</w:t>
      </w:r>
    </w:p>
    <w:p w14:paraId="5B7B00A4" w14:textId="505A17F2" w:rsidR="007B73F9" w:rsidRPr="005011A9" w:rsidRDefault="00907D6E" w:rsidP="5E3116B1">
      <w:pPr>
        <w:rPr>
          <w:rFonts w:ascii="Garamond" w:eastAsia="Garamond" w:hAnsi="Garamond" w:cs="Garamond"/>
          <w:i/>
          <w:iCs/>
        </w:rPr>
      </w:pPr>
      <w:r w:rsidRPr="5E3116B1">
        <w:rPr>
          <w:rFonts w:ascii="Garamond" w:eastAsia="Garamond" w:hAnsi="Garamond" w:cs="Garamond"/>
          <w:i/>
          <w:iCs/>
        </w:rPr>
        <w:t xml:space="preserve">Evaluating Evapotranspiration </w:t>
      </w:r>
      <w:r w:rsidR="00E52F0D" w:rsidRPr="5E3116B1">
        <w:rPr>
          <w:rFonts w:ascii="Garamond" w:eastAsia="Garamond" w:hAnsi="Garamond" w:cs="Garamond"/>
          <w:i/>
          <w:iCs/>
        </w:rPr>
        <w:t>with NASA Earth Observations and In Situ Observations to Understand Water</w:t>
      </w:r>
      <w:r w:rsidR="00CC62E7" w:rsidRPr="5E3116B1">
        <w:rPr>
          <w:rFonts w:ascii="Garamond" w:eastAsia="Garamond" w:hAnsi="Garamond" w:cs="Garamond"/>
          <w:i/>
          <w:iCs/>
        </w:rPr>
        <w:t xml:space="preserve"> Balance</w:t>
      </w:r>
      <w:r w:rsidR="00E52F0D" w:rsidRPr="5E3116B1">
        <w:rPr>
          <w:rFonts w:ascii="Garamond" w:eastAsia="Garamond" w:hAnsi="Garamond" w:cs="Garamond"/>
          <w:i/>
          <w:iCs/>
        </w:rPr>
        <w:t xml:space="preserve"> in Midwest Agriculture</w:t>
      </w:r>
    </w:p>
    <w:p w14:paraId="3014536A" w14:textId="77777777" w:rsidR="00476B26" w:rsidRPr="005011A9" w:rsidRDefault="00476B26" w:rsidP="00476B26">
      <w:pPr>
        <w:rPr>
          <w:rFonts w:ascii="Garamond" w:eastAsia="Garamond" w:hAnsi="Garamond" w:cs="Garamond"/>
        </w:rPr>
      </w:pPr>
    </w:p>
    <w:p w14:paraId="53F43B6C" w14:textId="17DBB44D" w:rsidR="00476B26" w:rsidRPr="005011A9" w:rsidRDefault="00476B26" w:rsidP="00105247">
      <w:pPr>
        <w:pBdr>
          <w:bottom w:val="single" w:sz="4" w:space="0" w:color="auto"/>
        </w:pBdr>
        <w:rPr>
          <w:rFonts w:ascii="Garamond" w:eastAsia="Garamond" w:hAnsi="Garamond" w:cs="Garamond"/>
          <w:b/>
        </w:rPr>
      </w:pPr>
      <w:r w:rsidRPr="005011A9">
        <w:rPr>
          <w:rFonts w:ascii="Garamond" w:eastAsia="Garamond" w:hAnsi="Garamond" w:cs="Garamond"/>
          <w:b/>
        </w:rPr>
        <w:t>Project Team</w:t>
      </w:r>
    </w:p>
    <w:p w14:paraId="5B988DE0" w14:textId="77777777" w:rsidR="00476B26" w:rsidRPr="005011A9" w:rsidRDefault="00476B26" w:rsidP="00476B26">
      <w:pPr>
        <w:rPr>
          <w:rFonts w:ascii="Garamond" w:eastAsia="Garamond" w:hAnsi="Garamond" w:cs="Garamond"/>
          <w:b/>
          <w:i/>
        </w:rPr>
      </w:pPr>
      <w:r w:rsidRPr="005011A9">
        <w:rPr>
          <w:rFonts w:ascii="Garamond" w:eastAsia="Garamond" w:hAnsi="Garamond" w:cs="Garamond"/>
          <w:b/>
          <w:i/>
        </w:rPr>
        <w:t>Project Team:</w:t>
      </w:r>
    </w:p>
    <w:p w14:paraId="0687BCF2" w14:textId="0FE9281C" w:rsidR="00476B26" w:rsidRPr="005011A9" w:rsidRDefault="00F5297A" w:rsidP="00476B26">
      <w:pPr>
        <w:rPr>
          <w:rFonts w:ascii="Garamond" w:eastAsia="Garamond" w:hAnsi="Garamond" w:cs="Garamond"/>
        </w:rPr>
      </w:pPr>
      <w:r w:rsidRPr="005011A9">
        <w:rPr>
          <w:rFonts w:ascii="Garamond" w:eastAsia="Garamond" w:hAnsi="Garamond" w:cs="Garamond"/>
        </w:rPr>
        <w:t>Addison Pletcher</w:t>
      </w:r>
      <w:r w:rsidR="00A638E6" w:rsidRPr="005011A9">
        <w:rPr>
          <w:rFonts w:ascii="Garamond" w:eastAsia="Garamond" w:hAnsi="Garamond" w:cs="Garamond"/>
        </w:rPr>
        <w:t xml:space="preserve"> </w:t>
      </w:r>
      <w:r w:rsidR="00476B26" w:rsidRPr="005011A9">
        <w:rPr>
          <w:rFonts w:ascii="Garamond" w:eastAsia="Garamond" w:hAnsi="Garamond" w:cs="Garamond"/>
        </w:rPr>
        <w:t>(Project Lead</w:t>
      </w:r>
      <w:r w:rsidR="00CE2CD5" w:rsidRPr="005011A9">
        <w:rPr>
          <w:rFonts w:ascii="Garamond" w:eastAsia="Garamond" w:hAnsi="Garamond" w:cs="Garamond"/>
        </w:rPr>
        <w:t>)</w:t>
      </w:r>
    </w:p>
    <w:p w14:paraId="206838FA" w14:textId="254B3846" w:rsidR="00476B26" w:rsidRPr="005011A9" w:rsidRDefault="00F5297A" w:rsidP="00476B26">
      <w:pPr>
        <w:rPr>
          <w:rFonts w:ascii="Garamond" w:eastAsia="Garamond" w:hAnsi="Garamond" w:cs="Garamond"/>
        </w:rPr>
      </w:pPr>
      <w:r w:rsidRPr="005011A9">
        <w:rPr>
          <w:rFonts w:ascii="Garamond" w:eastAsia="Garamond" w:hAnsi="Garamond" w:cs="Garamond"/>
        </w:rPr>
        <w:t>Alec Solberg</w:t>
      </w:r>
    </w:p>
    <w:p w14:paraId="595E96FA" w14:textId="628764F9" w:rsidR="00476B26" w:rsidRPr="005011A9" w:rsidRDefault="00F5297A" w:rsidP="00476B26">
      <w:pPr>
        <w:rPr>
          <w:rFonts w:ascii="Garamond" w:eastAsia="Garamond" w:hAnsi="Garamond" w:cs="Garamond"/>
        </w:rPr>
      </w:pPr>
      <w:r w:rsidRPr="005011A9">
        <w:rPr>
          <w:rFonts w:ascii="Garamond" w:eastAsia="Garamond" w:hAnsi="Garamond" w:cs="Garamond"/>
        </w:rPr>
        <w:t>Erin Shives</w:t>
      </w:r>
    </w:p>
    <w:p w14:paraId="1CD2CB97" w14:textId="551E7F22" w:rsidR="00476B26" w:rsidRPr="005011A9" w:rsidRDefault="00F5297A" w:rsidP="00476B26">
      <w:pPr>
        <w:rPr>
          <w:rFonts w:ascii="Garamond" w:eastAsia="Garamond" w:hAnsi="Garamond" w:cs="Garamond"/>
        </w:rPr>
      </w:pPr>
      <w:r w:rsidRPr="005011A9">
        <w:rPr>
          <w:rFonts w:ascii="Garamond" w:eastAsia="Garamond" w:hAnsi="Garamond" w:cs="Garamond"/>
        </w:rPr>
        <w:t>Max Rock</w:t>
      </w:r>
    </w:p>
    <w:p w14:paraId="5DD9205E" w14:textId="77777777" w:rsidR="00476B26" w:rsidRPr="005011A9" w:rsidRDefault="00476B26" w:rsidP="00476B26">
      <w:pPr>
        <w:rPr>
          <w:rFonts w:ascii="Garamond" w:eastAsia="Garamond" w:hAnsi="Garamond" w:cs="Garamond"/>
        </w:rPr>
      </w:pPr>
    </w:p>
    <w:p w14:paraId="6DBB9F0C" w14:textId="77777777" w:rsidR="00476B26" w:rsidRPr="005011A9" w:rsidRDefault="00476B26" w:rsidP="00476B26">
      <w:pPr>
        <w:rPr>
          <w:rFonts w:ascii="Garamond" w:eastAsia="Garamond" w:hAnsi="Garamond" w:cs="Garamond"/>
          <w:b/>
          <w:i/>
        </w:rPr>
      </w:pPr>
      <w:r w:rsidRPr="005011A9">
        <w:rPr>
          <w:rFonts w:ascii="Garamond" w:eastAsia="Garamond" w:hAnsi="Garamond" w:cs="Garamond"/>
          <w:b/>
          <w:i/>
        </w:rPr>
        <w:t>Advisors &amp; Mentors:</w:t>
      </w:r>
    </w:p>
    <w:p w14:paraId="7C50975A" w14:textId="7CFE27B9" w:rsidR="00127CC7" w:rsidRPr="005011A9" w:rsidRDefault="00127CC7" w:rsidP="00476B26">
      <w:pPr>
        <w:rPr>
          <w:rFonts w:ascii="Garamond" w:eastAsia="Garamond" w:hAnsi="Garamond" w:cs="Garamond"/>
        </w:rPr>
      </w:pPr>
      <w:r w:rsidRPr="005011A9">
        <w:rPr>
          <w:rFonts w:ascii="Garamond" w:eastAsia="Garamond" w:hAnsi="Garamond" w:cs="Garamond"/>
        </w:rPr>
        <w:t>Dr. Olivier Prat (N</w:t>
      </w:r>
      <w:r w:rsidR="714C3F2E" w:rsidRPr="005011A9">
        <w:rPr>
          <w:rFonts w:ascii="Garamond" w:eastAsia="Garamond" w:hAnsi="Garamond" w:cs="Garamond"/>
        </w:rPr>
        <w:t xml:space="preserve">ational </w:t>
      </w:r>
      <w:r w:rsidRPr="005011A9">
        <w:rPr>
          <w:rFonts w:ascii="Garamond" w:eastAsia="Garamond" w:hAnsi="Garamond" w:cs="Garamond"/>
        </w:rPr>
        <w:t>O</w:t>
      </w:r>
      <w:r w:rsidR="22709B31" w:rsidRPr="005011A9">
        <w:rPr>
          <w:rFonts w:ascii="Garamond" w:eastAsia="Garamond" w:hAnsi="Garamond" w:cs="Garamond"/>
        </w:rPr>
        <w:t xml:space="preserve">ceanic </w:t>
      </w:r>
      <w:r w:rsidRPr="005011A9">
        <w:rPr>
          <w:rFonts w:ascii="Garamond" w:eastAsia="Garamond" w:hAnsi="Garamond" w:cs="Garamond"/>
        </w:rPr>
        <w:t>A</w:t>
      </w:r>
      <w:r w:rsidR="37F06B3D" w:rsidRPr="005011A9">
        <w:rPr>
          <w:rFonts w:ascii="Garamond" w:eastAsia="Garamond" w:hAnsi="Garamond" w:cs="Garamond"/>
        </w:rPr>
        <w:t xml:space="preserve">tmospheric </w:t>
      </w:r>
      <w:r w:rsidRPr="005011A9">
        <w:rPr>
          <w:rFonts w:ascii="Garamond" w:eastAsia="Garamond" w:hAnsi="Garamond" w:cs="Garamond"/>
        </w:rPr>
        <w:t>A</w:t>
      </w:r>
      <w:r w:rsidR="5A6F3CBC" w:rsidRPr="005011A9">
        <w:rPr>
          <w:rFonts w:ascii="Garamond" w:eastAsia="Garamond" w:hAnsi="Garamond" w:cs="Garamond"/>
        </w:rPr>
        <w:t>dministration -</w:t>
      </w:r>
      <w:r w:rsidRPr="005011A9">
        <w:rPr>
          <w:rFonts w:ascii="Garamond" w:eastAsia="Garamond" w:hAnsi="Garamond" w:cs="Garamond"/>
        </w:rPr>
        <w:t xml:space="preserve"> National Centers for Environmental Information, North Carolina Institute for Climate Studies)</w:t>
      </w:r>
    </w:p>
    <w:p w14:paraId="0AD98739" w14:textId="41762A17" w:rsidR="00127CC7" w:rsidRPr="005011A9" w:rsidRDefault="00127CC7" w:rsidP="082C69CA">
      <w:pPr>
        <w:rPr>
          <w:rFonts w:ascii="Garamond" w:eastAsia="Garamond" w:hAnsi="Garamond" w:cs="Garamond"/>
        </w:rPr>
      </w:pPr>
      <w:r w:rsidRPr="005011A9">
        <w:rPr>
          <w:rFonts w:ascii="Garamond" w:eastAsia="Garamond" w:hAnsi="Garamond" w:cs="Garamond"/>
        </w:rPr>
        <w:t>Dr. Brian Nelson (</w:t>
      </w:r>
      <w:r w:rsidR="3BB9D3CB" w:rsidRPr="005011A9">
        <w:rPr>
          <w:rFonts w:ascii="Garamond" w:eastAsia="Garamond" w:hAnsi="Garamond" w:cs="Garamond"/>
        </w:rPr>
        <w:t>National Oceanic Atmospheric Administration -</w:t>
      </w:r>
      <w:r w:rsidRPr="005011A9">
        <w:rPr>
          <w:rFonts w:ascii="Garamond" w:eastAsia="Garamond" w:hAnsi="Garamond" w:cs="Garamond"/>
        </w:rPr>
        <w:t xml:space="preserve"> National Centers for Environmental Information)</w:t>
      </w:r>
    </w:p>
    <w:p w14:paraId="06132A76" w14:textId="67889587" w:rsidR="00476B26" w:rsidRPr="005011A9" w:rsidRDefault="00127CC7" w:rsidP="082C69CA">
      <w:pPr>
        <w:rPr>
          <w:rFonts w:ascii="Garamond" w:eastAsia="Garamond" w:hAnsi="Garamond" w:cs="Garamond"/>
        </w:rPr>
      </w:pPr>
      <w:r w:rsidRPr="005011A9">
        <w:rPr>
          <w:rFonts w:ascii="Garamond" w:eastAsia="Garamond" w:hAnsi="Garamond" w:cs="Garamond"/>
        </w:rPr>
        <w:t xml:space="preserve">Molly </w:t>
      </w:r>
      <w:proofErr w:type="spellStart"/>
      <w:r w:rsidRPr="005011A9">
        <w:rPr>
          <w:rFonts w:ascii="Garamond" w:eastAsia="Garamond" w:hAnsi="Garamond" w:cs="Garamond"/>
        </w:rPr>
        <w:t>Woloszyn</w:t>
      </w:r>
      <w:proofErr w:type="spellEnd"/>
      <w:r w:rsidRPr="005011A9">
        <w:rPr>
          <w:rFonts w:ascii="Garamond" w:eastAsia="Garamond" w:hAnsi="Garamond" w:cs="Garamond"/>
        </w:rPr>
        <w:t xml:space="preserve"> (</w:t>
      </w:r>
      <w:r w:rsidR="41AE733E" w:rsidRPr="005011A9">
        <w:rPr>
          <w:rFonts w:ascii="Garamond" w:eastAsia="Garamond" w:hAnsi="Garamond" w:cs="Garamond"/>
        </w:rPr>
        <w:t>National Oceanic Atmospheric Administration -</w:t>
      </w:r>
      <w:r w:rsidRPr="005011A9">
        <w:rPr>
          <w:rFonts w:ascii="Garamond" w:eastAsia="Garamond" w:hAnsi="Garamond" w:cs="Garamond"/>
        </w:rPr>
        <w:t xml:space="preserve"> National Integrated Drought Information System)</w:t>
      </w:r>
    </w:p>
    <w:p w14:paraId="7E2E7226" w14:textId="77777777" w:rsidR="00127CC7" w:rsidRPr="005011A9" w:rsidRDefault="00127CC7" w:rsidP="00476B26">
      <w:pPr>
        <w:rPr>
          <w:rFonts w:ascii="Garamond" w:eastAsia="Garamond" w:hAnsi="Garamond" w:cs="Garamond"/>
        </w:rPr>
      </w:pPr>
    </w:p>
    <w:p w14:paraId="2850A65E" w14:textId="77777777" w:rsidR="00476B26" w:rsidRPr="005011A9" w:rsidRDefault="00476B26" w:rsidP="00476B26">
      <w:pPr>
        <w:rPr>
          <w:rFonts w:ascii="Garamond" w:eastAsia="Garamond" w:hAnsi="Garamond" w:cs="Garamond"/>
          <w:b/>
          <w:i/>
        </w:rPr>
      </w:pPr>
      <w:r w:rsidRPr="005011A9">
        <w:rPr>
          <w:rFonts w:ascii="Garamond" w:eastAsia="Garamond" w:hAnsi="Garamond" w:cs="Garamond"/>
          <w:b/>
          <w:i/>
        </w:rPr>
        <w:t>Past or Other Contributors:</w:t>
      </w:r>
    </w:p>
    <w:p w14:paraId="1C2D81C1" w14:textId="0F718E0F" w:rsidR="00A206A6" w:rsidRPr="005011A9" w:rsidRDefault="00A206A6" w:rsidP="7FD05160">
      <w:pPr>
        <w:textAlignment w:val="baseline"/>
        <w:rPr>
          <w:rFonts w:ascii="Garamond" w:eastAsia="Times New Roman" w:hAnsi="Garamond" w:cs="Segoe UI"/>
        </w:rPr>
      </w:pPr>
      <w:r w:rsidRPr="005011A9">
        <w:rPr>
          <w:rFonts w:ascii="Garamond" w:eastAsia="Times New Roman" w:hAnsi="Garamond" w:cs="Segoe UI"/>
        </w:rPr>
        <w:t xml:space="preserve">Emma Myrick </w:t>
      </w:r>
    </w:p>
    <w:p w14:paraId="18D78FB3" w14:textId="77777777" w:rsidR="00A206A6" w:rsidRPr="005011A9" w:rsidRDefault="00A206A6" w:rsidP="00A206A6">
      <w:pPr>
        <w:textAlignment w:val="baseline"/>
        <w:rPr>
          <w:rFonts w:ascii="Garamond" w:eastAsia="Times New Roman" w:hAnsi="Garamond" w:cs="Segoe UI"/>
          <w:sz w:val="18"/>
          <w:szCs w:val="18"/>
        </w:rPr>
      </w:pPr>
      <w:r w:rsidRPr="005011A9">
        <w:rPr>
          <w:rFonts w:ascii="Garamond" w:eastAsia="Times New Roman" w:hAnsi="Garamond" w:cs="Segoe UI"/>
        </w:rPr>
        <w:t>Erica Barth-</w:t>
      </w:r>
      <w:proofErr w:type="spellStart"/>
      <w:r w:rsidRPr="005011A9">
        <w:rPr>
          <w:rFonts w:ascii="Garamond" w:eastAsia="Times New Roman" w:hAnsi="Garamond" w:cs="Segoe UI"/>
        </w:rPr>
        <w:t>Naftilan</w:t>
      </w:r>
      <w:proofErr w:type="spellEnd"/>
      <w:r w:rsidRPr="005011A9">
        <w:rPr>
          <w:rFonts w:ascii="Garamond" w:eastAsia="Times New Roman" w:hAnsi="Garamond" w:cs="Segoe UI"/>
        </w:rPr>
        <w:t> </w:t>
      </w:r>
    </w:p>
    <w:p w14:paraId="605C3625" w14:textId="4C960CCC" w:rsidR="00C8675B" w:rsidRPr="005011A9" w:rsidRDefault="00C8675B" w:rsidP="00476B26">
      <w:pPr>
        <w:rPr>
          <w:rFonts w:ascii="Garamond" w:eastAsia="Garamond" w:hAnsi="Garamond" w:cs="Garamond"/>
          <w:i/>
        </w:rPr>
      </w:pPr>
    </w:p>
    <w:p w14:paraId="47AFD085" w14:textId="7EB19162" w:rsidR="00C8675B" w:rsidRPr="005011A9" w:rsidRDefault="00C8675B" w:rsidP="5D4B9D49">
      <w:pPr>
        <w:ind w:left="360" w:hanging="360"/>
        <w:rPr>
          <w:rFonts w:ascii="Garamond" w:eastAsia="Garamond" w:hAnsi="Garamond" w:cs="Garamond"/>
          <w:b/>
          <w:bCs/>
        </w:rPr>
      </w:pPr>
      <w:r w:rsidRPr="5D4B9D49">
        <w:rPr>
          <w:rFonts w:ascii="Garamond" w:eastAsia="Garamond" w:hAnsi="Garamond" w:cs="Garamond"/>
          <w:b/>
          <w:bCs/>
          <w:i/>
          <w:iCs/>
        </w:rPr>
        <w:t>Team Contact:</w:t>
      </w:r>
      <w:r w:rsidRPr="5D4B9D49">
        <w:rPr>
          <w:rFonts w:ascii="Garamond" w:eastAsia="Garamond" w:hAnsi="Garamond" w:cs="Garamond"/>
          <w:b/>
          <w:bCs/>
        </w:rPr>
        <w:t xml:space="preserve"> </w:t>
      </w:r>
      <w:r w:rsidR="00D04CCA" w:rsidRPr="5D4B9D49">
        <w:rPr>
          <w:rFonts w:ascii="Garamond" w:eastAsia="Garamond" w:hAnsi="Garamond" w:cs="Garamond"/>
        </w:rPr>
        <w:t>Addison Pletcher</w:t>
      </w:r>
      <w:r w:rsidRPr="5D4B9D49">
        <w:rPr>
          <w:rFonts w:ascii="Garamond" w:eastAsia="Garamond" w:hAnsi="Garamond" w:cs="Garamond"/>
        </w:rPr>
        <w:t>,</w:t>
      </w:r>
      <w:r w:rsidR="00D04CCA" w:rsidRPr="5D4B9D49">
        <w:rPr>
          <w:rFonts w:ascii="Garamond" w:eastAsia="Garamond" w:hAnsi="Garamond" w:cs="Garamond"/>
        </w:rPr>
        <w:t xml:space="preserve"> addypletcher@gmail.com</w:t>
      </w:r>
    </w:p>
    <w:p w14:paraId="3EDF55C2" w14:textId="37EE8FFB" w:rsidR="00C8675B" w:rsidRPr="005011A9" w:rsidRDefault="00C8675B" w:rsidP="00C8675B">
      <w:pPr>
        <w:ind w:left="360" w:hanging="360"/>
        <w:rPr>
          <w:rFonts w:ascii="Garamond" w:eastAsia="Garamond" w:hAnsi="Garamond" w:cs="Garamond"/>
        </w:rPr>
      </w:pPr>
      <w:r w:rsidRPr="2077128E">
        <w:rPr>
          <w:rFonts w:ascii="Garamond" w:eastAsia="Garamond" w:hAnsi="Garamond" w:cs="Garamond"/>
          <w:b/>
          <w:bCs/>
          <w:i/>
          <w:iCs/>
        </w:rPr>
        <w:t>Software Release Contact:</w:t>
      </w:r>
      <w:r w:rsidRPr="2077128E">
        <w:rPr>
          <w:rFonts w:ascii="Garamond" w:eastAsia="Garamond" w:hAnsi="Garamond" w:cs="Garamond"/>
        </w:rPr>
        <w:t xml:space="preserve"> </w:t>
      </w:r>
      <w:r w:rsidR="00DE6972" w:rsidRPr="2077128E">
        <w:rPr>
          <w:rFonts w:ascii="Garamond" w:eastAsia="Garamond" w:hAnsi="Garamond" w:cs="Garamond"/>
        </w:rPr>
        <w:t>Alec Solberg</w:t>
      </w:r>
      <w:r w:rsidRPr="2077128E">
        <w:rPr>
          <w:rFonts w:ascii="Garamond" w:eastAsia="Garamond" w:hAnsi="Garamond" w:cs="Garamond"/>
        </w:rPr>
        <w:t xml:space="preserve">, </w:t>
      </w:r>
      <w:r w:rsidR="009E5115" w:rsidRPr="2077128E">
        <w:rPr>
          <w:rFonts w:ascii="Garamond" w:eastAsia="Garamond" w:hAnsi="Garamond" w:cs="Garamond"/>
        </w:rPr>
        <w:t xml:space="preserve">agsolbe2@gmail.com </w:t>
      </w:r>
    </w:p>
    <w:p w14:paraId="0738FFBD" w14:textId="046CEA47" w:rsidR="00C8675B" w:rsidRPr="005011A9" w:rsidRDefault="00C8675B" w:rsidP="2FB76215">
      <w:pPr>
        <w:rPr>
          <w:rFonts w:ascii="Garamond" w:eastAsia="Garamond" w:hAnsi="Garamond" w:cs="Garamond"/>
          <w:color w:val="000000" w:themeColor="text1"/>
        </w:rPr>
      </w:pPr>
      <w:r w:rsidRPr="2FB76215">
        <w:rPr>
          <w:rFonts w:ascii="Garamond" w:eastAsia="Garamond" w:hAnsi="Garamond" w:cs="Garamond"/>
          <w:b/>
          <w:bCs/>
          <w:i/>
          <w:iCs/>
        </w:rPr>
        <w:t>Partner Contact:</w:t>
      </w:r>
      <w:r w:rsidRPr="005011A9">
        <w:rPr>
          <w:rFonts w:ascii="Garamond" w:eastAsia="Garamond" w:hAnsi="Garamond" w:cs="Garamond"/>
        </w:rPr>
        <w:t xml:space="preserve"> </w:t>
      </w:r>
      <w:r w:rsidR="2FB76215" w:rsidRPr="2FB76215">
        <w:rPr>
          <w:rStyle w:val="normaltextrun"/>
          <w:rFonts w:ascii="Garamond" w:eastAsia="Garamond" w:hAnsi="Garamond" w:cs="Garamond"/>
          <w:color w:val="000000" w:themeColor="text1"/>
        </w:rPr>
        <w:t xml:space="preserve">Dr. Dennis </w:t>
      </w:r>
      <w:proofErr w:type="spellStart"/>
      <w:r w:rsidR="2FB76215" w:rsidRPr="2FB76215">
        <w:rPr>
          <w:rStyle w:val="normaltextrun"/>
          <w:rFonts w:ascii="Garamond" w:eastAsia="Garamond" w:hAnsi="Garamond" w:cs="Garamond"/>
          <w:color w:val="000000" w:themeColor="text1"/>
        </w:rPr>
        <w:t>Todey</w:t>
      </w:r>
      <w:proofErr w:type="spellEnd"/>
      <w:r w:rsidR="2FB76215" w:rsidRPr="2FB76215">
        <w:rPr>
          <w:rStyle w:val="normaltextrun"/>
          <w:rFonts w:ascii="Garamond" w:eastAsia="Garamond" w:hAnsi="Garamond" w:cs="Garamond"/>
          <w:color w:val="000000" w:themeColor="text1"/>
        </w:rPr>
        <w:t xml:space="preserve">, </w:t>
      </w:r>
      <w:r w:rsidR="2FB76215" w:rsidRPr="2FB76215">
        <w:rPr>
          <w:rFonts w:ascii="Garamond" w:eastAsia="Garamond" w:hAnsi="Garamond" w:cs="Garamond"/>
        </w:rPr>
        <w:t>dennis.todey@usda.gov</w:t>
      </w:r>
      <w:r w:rsidR="2FB76215" w:rsidRPr="2FB76215">
        <w:rPr>
          <w:rStyle w:val="normaltextrun"/>
          <w:rFonts w:ascii="Garamond" w:eastAsia="Garamond" w:hAnsi="Garamond" w:cs="Garamond"/>
          <w:color w:val="000000" w:themeColor="text1"/>
        </w:rPr>
        <w:t xml:space="preserve">; Dr. Jeffrey Andresen, </w:t>
      </w:r>
      <w:r w:rsidR="2FB76215" w:rsidRPr="2FB76215">
        <w:rPr>
          <w:rFonts w:ascii="Garamond" w:eastAsia="Garamond" w:hAnsi="Garamond" w:cs="Garamond"/>
        </w:rPr>
        <w:t>andresen@msu.edu;</w:t>
      </w:r>
      <w:r w:rsidR="2FB76215" w:rsidRPr="2FB76215">
        <w:rPr>
          <w:rStyle w:val="normaltextrun"/>
          <w:rFonts w:ascii="Garamond" w:eastAsia="Garamond" w:hAnsi="Garamond" w:cs="Garamond"/>
          <w:color w:val="000000" w:themeColor="text1"/>
        </w:rPr>
        <w:t xml:space="preserve"> Dr. Jeppe </w:t>
      </w:r>
      <w:proofErr w:type="spellStart"/>
      <w:r w:rsidR="2FB76215" w:rsidRPr="2FB76215">
        <w:rPr>
          <w:rStyle w:val="normaltextrun"/>
          <w:rFonts w:ascii="Garamond" w:eastAsia="Garamond" w:hAnsi="Garamond" w:cs="Garamond"/>
          <w:color w:val="000000" w:themeColor="text1"/>
        </w:rPr>
        <w:t>Kjaersgaard</w:t>
      </w:r>
      <w:proofErr w:type="spellEnd"/>
      <w:r w:rsidR="2FB76215" w:rsidRPr="2FB76215">
        <w:rPr>
          <w:rStyle w:val="normaltextrun"/>
          <w:rFonts w:ascii="Garamond" w:eastAsia="Garamond" w:hAnsi="Garamond" w:cs="Garamond"/>
          <w:color w:val="000000" w:themeColor="text1"/>
        </w:rPr>
        <w:t xml:space="preserve">, </w:t>
      </w:r>
      <w:r w:rsidR="2FB76215" w:rsidRPr="2FB76215">
        <w:rPr>
          <w:rFonts w:ascii="Garamond" w:eastAsia="Garamond" w:hAnsi="Garamond" w:cs="Garamond"/>
        </w:rPr>
        <w:t>jeppe.kjaersgaard@state.mn.us; Dr. Trenton Ford, twford@illinois.edu</w:t>
      </w:r>
    </w:p>
    <w:p w14:paraId="5D8B0429" w14:textId="77777777" w:rsidR="00476B26" w:rsidRPr="005011A9" w:rsidRDefault="00476B26" w:rsidP="00334B0C">
      <w:pPr>
        <w:rPr>
          <w:rFonts w:ascii="Garamond" w:eastAsia="Garamond" w:hAnsi="Garamond" w:cs="Garamond"/>
        </w:rPr>
      </w:pPr>
    </w:p>
    <w:p w14:paraId="2A539E14" w14:textId="77777777" w:rsidR="00CD0433" w:rsidRPr="005011A9" w:rsidRDefault="00CD0433" w:rsidP="00CD0433">
      <w:pPr>
        <w:pBdr>
          <w:bottom w:val="single" w:sz="4" w:space="1" w:color="auto"/>
        </w:pBdr>
        <w:rPr>
          <w:rFonts w:ascii="Garamond" w:eastAsia="Garamond" w:hAnsi="Garamond" w:cs="Garamond"/>
          <w:b/>
        </w:rPr>
      </w:pPr>
      <w:r w:rsidRPr="005011A9">
        <w:rPr>
          <w:rFonts w:ascii="Garamond" w:eastAsia="Garamond" w:hAnsi="Garamond" w:cs="Garamond"/>
          <w:b/>
        </w:rPr>
        <w:t>Project Overview</w:t>
      </w:r>
    </w:p>
    <w:p w14:paraId="7114121C" w14:textId="6E9D3DD8" w:rsidR="1D368493" w:rsidRPr="005011A9" w:rsidRDefault="008B3821" w:rsidP="7880BA59">
      <w:pPr>
        <w:rPr>
          <w:rFonts w:ascii="Garamond" w:eastAsia="Garamond" w:hAnsi="Garamond" w:cs="Garamond"/>
          <w:b/>
          <w:bCs/>
        </w:rPr>
      </w:pPr>
      <w:r w:rsidRPr="7880BA59">
        <w:rPr>
          <w:rFonts w:ascii="Garamond" w:eastAsia="Garamond" w:hAnsi="Garamond" w:cs="Garamond"/>
          <w:b/>
          <w:bCs/>
          <w:i/>
          <w:iCs/>
        </w:rPr>
        <w:t>Project Synopsis:</w:t>
      </w:r>
      <w:r w:rsidR="00244E4A" w:rsidRPr="7880BA59">
        <w:rPr>
          <w:rFonts w:ascii="Garamond" w:eastAsia="Garamond" w:hAnsi="Garamond" w:cs="Garamond"/>
          <w:b/>
          <w:bCs/>
        </w:rPr>
        <w:t xml:space="preserve"> </w:t>
      </w:r>
    </w:p>
    <w:p w14:paraId="2EF8BF1D" w14:textId="72AF5E9D" w:rsidR="1D368493" w:rsidRPr="005011A9" w:rsidRDefault="1188CAEB" w:rsidP="1D368493">
      <w:pPr>
        <w:spacing w:line="257" w:lineRule="auto"/>
        <w:rPr>
          <w:rFonts w:ascii="Garamond" w:eastAsia="Garamond" w:hAnsi="Garamond" w:cs="Garamond"/>
        </w:rPr>
      </w:pPr>
      <w:r w:rsidRPr="2FB76215">
        <w:rPr>
          <w:rFonts w:ascii="Garamond" w:eastAsia="Garamond" w:hAnsi="Garamond" w:cs="Garamond"/>
          <w:color w:val="000000" w:themeColor="text1"/>
        </w:rPr>
        <w:t xml:space="preserve">Evapotranspiration plays a critical role in the seasonal hydrologic cycle, especially in the agriculturally intensive region of the Midwest. Building on a previous DEVELOP term, this project compared remotely sensed evapotranspiration products from Terra MODIS and </w:t>
      </w:r>
      <w:proofErr w:type="spellStart"/>
      <w:r w:rsidRPr="2FB76215">
        <w:rPr>
          <w:rFonts w:ascii="Garamond" w:eastAsia="Garamond" w:hAnsi="Garamond" w:cs="Garamond"/>
          <w:color w:val="000000" w:themeColor="text1"/>
        </w:rPr>
        <w:t>gridMET</w:t>
      </w:r>
      <w:proofErr w:type="spellEnd"/>
      <w:r w:rsidRPr="2FB76215">
        <w:rPr>
          <w:rFonts w:ascii="Garamond" w:eastAsia="Garamond" w:hAnsi="Garamond" w:cs="Garamond"/>
          <w:color w:val="000000" w:themeColor="text1"/>
        </w:rPr>
        <w:t xml:space="preserve"> with </w:t>
      </w:r>
      <w:r w:rsidRPr="2FB76215">
        <w:rPr>
          <w:rFonts w:ascii="Garamond" w:eastAsia="Garamond" w:hAnsi="Garamond" w:cs="Garamond"/>
          <w:i/>
          <w:iCs/>
          <w:color w:val="000000" w:themeColor="text1"/>
        </w:rPr>
        <w:t>in situ</w:t>
      </w:r>
      <w:r w:rsidRPr="2FB76215">
        <w:rPr>
          <w:rFonts w:ascii="Garamond" w:eastAsia="Garamond" w:hAnsi="Garamond" w:cs="Garamond"/>
          <w:color w:val="000000" w:themeColor="text1"/>
        </w:rPr>
        <w:t xml:space="preserve"> observations and evaluated evapotranspiration variability across the landscape. Partnering with the United States Department of Agriculture (USDA) Midwest Climate Hub, the Minnesota Department of Agriculture, Michigan State University, and the Illinois State Water Survey</w:t>
      </w:r>
      <w:r w:rsidRPr="2FB76215">
        <w:rPr>
          <w:rFonts w:ascii="Garamond" w:eastAsia="Garamond" w:hAnsi="Garamond" w:cs="Garamond"/>
        </w:rPr>
        <w:t>, this evaluation of evapotranspiration products and variability will enable climate-informed decision-making surrounding water resource allocation, land management practices, and drought mitigations strategies.</w:t>
      </w:r>
    </w:p>
    <w:p w14:paraId="347EBD2D" w14:textId="1E6A7F53" w:rsidR="176A5FEF" w:rsidRPr="005011A9" w:rsidRDefault="176A5FEF" w:rsidP="176A5FEF">
      <w:pPr>
        <w:rPr>
          <w:rFonts w:ascii="Garamond" w:eastAsia="Garamond" w:hAnsi="Garamond" w:cs="Garamond"/>
        </w:rPr>
      </w:pPr>
    </w:p>
    <w:p w14:paraId="7BDCD9C8" w14:textId="61AAF9C0" w:rsidR="082C69CA" w:rsidRPr="005011A9" w:rsidRDefault="00476B26" w:rsidP="082C69CA">
      <w:pPr>
        <w:rPr>
          <w:rFonts w:ascii="Garamond" w:eastAsia="Garamond" w:hAnsi="Garamond" w:cs="Garamond"/>
        </w:rPr>
      </w:pPr>
      <w:r w:rsidRPr="1CFF9D2D">
        <w:rPr>
          <w:rFonts w:ascii="Garamond" w:eastAsia="Garamond" w:hAnsi="Garamond" w:cs="Garamond"/>
          <w:b/>
          <w:bCs/>
          <w:i/>
          <w:iCs/>
        </w:rPr>
        <w:t>Abstract:</w:t>
      </w:r>
    </w:p>
    <w:p w14:paraId="0B34DA52" w14:textId="02DE7611" w:rsidR="307FD2FF" w:rsidRDefault="1CFF9D2D" w:rsidP="1CFF9D2D">
      <w:pPr>
        <w:spacing w:line="259" w:lineRule="auto"/>
        <w:rPr>
          <w:rFonts w:ascii="Garamond" w:eastAsia="Garamond" w:hAnsi="Garamond" w:cs="Garamond"/>
          <w:color w:val="000000" w:themeColor="text1"/>
        </w:rPr>
      </w:pPr>
      <w:r w:rsidRPr="1CFF9D2D">
        <w:rPr>
          <w:rFonts w:ascii="Garamond" w:eastAsia="Garamond" w:hAnsi="Garamond" w:cs="Garamond"/>
          <w:color w:val="000000" w:themeColor="text1"/>
        </w:rPr>
        <w:t xml:space="preserve">Seasonal water variability in the midwestern United States extensively affects the agricultural community, as it impacts irrigation schedules, growing seasons, and overall ecosystem function. Evapotranspiration (ET) is a critical climatic variable in the water cycle and is used to evaluate spatiotemporal trends in drought and flood conditions. The NASA DEVELOP team partnered with the United States Department of Agriculture (USDA) Midwest Climate Hub, the Minnesota Department of Agriculture, the Illinois State Water Survey, and Michigan State University to compare remotely sensed ET products </w:t>
      </w:r>
      <w:proofErr w:type="gramStart"/>
      <w:r w:rsidRPr="1CFF9D2D">
        <w:rPr>
          <w:rFonts w:ascii="Garamond" w:eastAsia="Garamond" w:hAnsi="Garamond" w:cs="Garamond"/>
          <w:color w:val="000000" w:themeColor="text1"/>
        </w:rPr>
        <w:t xml:space="preserve">with </w:t>
      </w:r>
      <w:r w:rsidRPr="1CFF9D2D">
        <w:rPr>
          <w:rFonts w:ascii="Garamond" w:eastAsia="Garamond" w:hAnsi="Garamond" w:cs="Garamond"/>
          <w:i/>
          <w:iCs/>
          <w:color w:val="000000" w:themeColor="text1"/>
        </w:rPr>
        <w:t>in</w:t>
      </w:r>
      <w:proofErr w:type="gramEnd"/>
      <w:r w:rsidRPr="1CFF9D2D">
        <w:rPr>
          <w:rFonts w:ascii="Garamond" w:eastAsia="Garamond" w:hAnsi="Garamond" w:cs="Garamond"/>
          <w:i/>
          <w:iCs/>
          <w:color w:val="000000" w:themeColor="text1"/>
        </w:rPr>
        <w:t xml:space="preserve"> situ</w:t>
      </w:r>
      <w:r w:rsidRPr="1CFF9D2D">
        <w:rPr>
          <w:rFonts w:ascii="Garamond" w:eastAsia="Garamond" w:hAnsi="Garamond" w:cs="Garamond"/>
          <w:color w:val="000000" w:themeColor="text1"/>
        </w:rPr>
        <w:t xml:space="preserve"> observations from January 2001 through December 2020. Remotely sensed actual ET (</w:t>
      </w:r>
      <w:proofErr w:type="spellStart"/>
      <w:r w:rsidRPr="1CFF9D2D">
        <w:rPr>
          <w:rFonts w:ascii="Garamond" w:eastAsia="Garamond" w:hAnsi="Garamond" w:cs="Garamond"/>
          <w:color w:val="000000" w:themeColor="text1"/>
        </w:rPr>
        <w:t>aET</w:t>
      </w:r>
      <w:proofErr w:type="spellEnd"/>
      <w:r w:rsidRPr="1CFF9D2D">
        <w:rPr>
          <w:rFonts w:ascii="Garamond" w:eastAsia="Garamond" w:hAnsi="Garamond" w:cs="Garamond"/>
          <w:color w:val="000000" w:themeColor="text1"/>
        </w:rPr>
        <w:t xml:space="preserve">) data were sourced from NASA’s </w:t>
      </w:r>
      <w:r w:rsidRPr="1CFF9D2D">
        <w:rPr>
          <w:rFonts w:ascii="Garamond" w:eastAsia="Garamond" w:hAnsi="Garamond" w:cs="Garamond"/>
          <w:color w:val="000000" w:themeColor="text1"/>
        </w:rPr>
        <w:lastRenderedPageBreak/>
        <w:t>Terra Moderate Resolution Imaging Spectroradiometer (MODIS), and reference ET (</w:t>
      </w:r>
      <w:proofErr w:type="spellStart"/>
      <w:r w:rsidRPr="1CFF9D2D">
        <w:rPr>
          <w:rFonts w:ascii="Garamond" w:eastAsia="Garamond" w:hAnsi="Garamond" w:cs="Garamond"/>
          <w:color w:val="000000" w:themeColor="text1"/>
        </w:rPr>
        <w:t>refET</w:t>
      </w:r>
      <w:proofErr w:type="spellEnd"/>
      <w:r w:rsidRPr="1CFF9D2D">
        <w:rPr>
          <w:rFonts w:ascii="Garamond" w:eastAsia="Garamond" w:hAnsi="Garamond" w:cs="Garamond"/>
          <w:color w:val="000000" w:themeColor="text1"/>
        </w:rPr>
        <w:t>) data were derived from the Gridded Surface Meteorological (</w:t>
      </w:r>
      <w:proofErr w:type="spellStart"/>
      <w:r w:rsidRPr="1CFF9D2D">
        <w:rPr>
          <w:rFonts w:ascii="Garamond" w:eastAsia="Garamond" w:hAnsi="Garamond" w:cs="Garamond"/>
          <w:color w:val="000000" w:themeColor="text1"/>
        </w:rPr>
        <w:t>gridMET</w:t>
      </w:r>
      <w:proofErr w:type="spellEnd"/>
      <w:r w:rsidRPr="1CFF9D2D">
        <w:rPr>
          <w:rFonts w:ascii="Garamond" w:eastAsia="Garamond" w:hAnsi="Garamond" w:cs="Garamond"/>
          <w:color w:val="000000" w:themeColor="text1"/>
        </w:rPr>
        <w:t xml:space="preserve">) dataset. For </w:t>
      </w:r>
      <w:r w:rsidRPr="1CFF9D2D">
        <w:rPr>
          <w:rFonts w:ascii="Garamond" w:eastAsia="Garamond" w:hAnsi="Garamond" w:cs="Garamond"/>
          <w:i/>
          <w:iCs/>
          <w:color w:val="000000" w:themeColor="text1"/>
        </w:rPr>
        <w:t>in situ</w:t>
      </w:r>
      <w:r w:rsidRPr="1CFF9D2D">
        <w:rPr>
          <w:rFonts w:ascii="Garamond" w:eastAsia="Garamond" w:hAnsi="Garamond" w:cs="Garamond"/>
          <w:color w:val="000000" w:themeColor="text1"/>
        </w:rPr>
        <w:t xml:space="preserve"> comparison, </w:t>
      </w:r>
      <w:proofErr w:type="spellStart"/>
      <w:r w:rsidRPr="1CFF9D2D">
        <w:rPr>
          <w:rFonts w:ascii="Garamond" w:eastAsia="Garamond" w:hAnsi="Garamond" w:cs="Garamond"/>
          <w:color w:val="000000" w:themeColor="text1"/>
        </w:rPr>
        <w:t>aET</w:t>
      </w:r>
      <w:proofErr w:type="spellEnd"/>
      <w:r w:rsidRPr="1CFF9D2D">
        <w:rPr>
          <w:rFonts w:ascii="Garamond" w:eastAsia="Garamond" w:hAnsi="Garamond" w:cs="Garamond"/>
          <w:color w:val="000000" w:themeColor="text1"/>
        </w:rPr>
        <w:t xml:space="preserve"> data were downloaded from the </w:t>
      </w:r>
      <w:proofErr w:type="spellStart"/>
      <w:r w:rsidRPr="1CFF9D2D">
        <w:rPr>
          <w:rFonts w:ascii="Garamond" w:eastAsia="Garamond" w:hAnsi="Garamond" w:cs="Garamond"/>
          <w:color w:val="000000" w:themeColor="text1"/>
        </w:rPr>
        <w:t>AmeriFlux</w:t>
      </w:r>
      <w:proofErr w:type="spellEnd"/>
      <w:r w:rsidRPr="1CFF9D2D">
        <w:rPr>
          <w:rFonts w:ascii="Garamond" w:eastAsia="Garamond" w:hAnsi="Garamond" w:cs="Garamond"/>
          <w:color w:val="000000" w:themeColor="text1"/>
        </w:rPr>
        <w:t xml:space="preserve"> database while </w:t>
      </w:r>
      <w:proofErr w:type="spellStart"/>
      <w:r w:rsidRPr="1CFF9D2D">
        <w:rPr>
          <w:rFonts w:ascii="Garamond" w:eastAsia="Garamond" w:hAnsi="Garamond" w:cs="Garamond"/>
          <w:color w:val="000000" w:themeColor="text1"/>
        </w:rPr>
        <w:t>refET</w:t>
      </w:r>
      <w:proofErr w:type="spellEnd"/>
      <w:r w:rsidRPr="1CFF9D2D">
        <w:rPr>
          <w:rFonts w:ascii="Garamond" w:eastAsia="Garamond" w:hAnsi="Garamond" w:cs="Garamond"/>
          <w:color w:val="000000" w:themeColor="text1"/>
        </w:rPr>
        <w:t xml:space="preserve"> data were collected from the Illinois Climate Network and Michigan State University’s Enviro-weather database. For a holistic assessment of ET, this project generated comparisons between remotely sensed and </w:t>
      </w:r>
      <w:r w:rsidRPr="1CFF9D2D">
        <w:rPr>
          <w:rFonts w:ascii="Garamond" w:eastAsia="Garamond" w:hAnsi="Garamond" w:cs="Garamond"/>
          <w:i/>
          <w:iCs/>
          <w:color w:val="000000" w:themeColor="text1"/>
        </w:rPr>
        <w:t>in situ</w:t>
      </w:r>
      <w:r w:rsidRPr="1CFF9D2D">
        <w:rPr>
          <w:rFonts w:ascii="Garamond" w:eastAsia="Garamond" w:hAnsi="Garamond" w:cs="Garamond"/>
          <w:color w:val="000000" w:themeColor="text1"/>
        </w:rPr>
        <w:t xml:space="preserve"> observations, calculated descriptive statistics for validation between </w:t>
      </w:r>
      <w:proofErr w:type="spellStart"/>
      <w:r w:rsidRPr="1CFF9D2D">
        <w:rPr>
          <w:rFonts w:ascii="Garamond" w:eastAsia="Garamond" w:hAnsi="Garamond" w:cs="Garamond"/>
          <w:color w:val="000000" w:themeColor="text1"/>
        </w:rPr>
        <w:t>refET</w:t>
      </w:r>
      <w:proofErr w:type="spellEnd"/>
      <w:r w:rsidRPr="1CFF9D2D">
        <w:rPr>
          <w:rFonts w:ascii="Garamond" w:eastAsia="Garamond" w:hAnsi="Garamond" w:cs="Garamond"/>
          <w:color w:val="000000" w:themeColor="text1"/>
        </w:rPr>
        <w:t xml:space="preserve"> datasets, and spatially produced statistical validation maps regarding </w:t>
      </w:r>
      <w:r w:rsidRPr="1CFF9D2D">
        <w:rPr>
          <w:rFonts w:ascii="Garamond" w:eastAsia="Garamond" w:hAnsi="Garamond" w:cs="Garamond"/>
          <w:i/>
          <w:iCs/>
          <w:color w:val="000000" w:themeColor="text1"/>
        </w:rPr>
        <w:t>in situ</w:t>
      </w:r>
      <w:r w:rsidRPr="1CFF9D2D">
        <w:rPr>
          <w:rFonts w:ascii="Garamond" w:eastAsia="Garamond" w:hAnsi="Garamond" w:cs="Garamond"/>
          <w:color w:val="000000" w:themeColor="text1"/>
        </w:rPr>
        <w:t xml:space="preserve"> sites. The temporal and spatial gaps of </w:t>
      </w:r>
      <w:proofErr w:type="spellStart"/>
      <w:r w:rsidRPr="1CFF9D2D">
        <w:rPr>
          <w:rFonts w:ascii="Garamond" w:eastAsia="Garamond" w:hAnsi="Garamond" w:cs="Garamond"/>
          <w:color w:val="000000" w:themeColor="text1"/>
        </w:rPr>
        <w:t>AmeriFlux</w:t>
      </w:r>
      <w:proofErr w:type="spellEnd"/>
      <w:r w:rsidRPr="1CFF9D2D">
        <w:rPr>
          <w:rFonts w:ascii="Garamond" w:eastAsia="Garamond" w:hAnsi="Garamond" w:cs="Garamond"/>
          <w:color w:val="000000" w:themeColor="text1"/>
        </w:rPr>
        <w:t xml:space="preserve"> data limited </w:t>
      </w:r>
      <w:proofErr w:type="spellStart"/>
      <w:r w:rsidRPr="1CFF9D2D">
        <w:rPr>
          <w:rFonts w:ascii="Garamond" w:eastAsia="Garamond" w:hAnsi="Garamond" w:cs="Garamond"/>
          <w:color w:val="000000" w:themeColor="text1"/>
        </w:rPr>
        <w:t>aET</w:t>
      </w:r>
      <w:proofErr w:type="spellEnd"/>
      <w:r w:rsidRPr="1CFF9D2D">
        <w:rPr>
          <w:rFonts w:ascii="Garamond" w:eastAsia="Garamond" w:hAnsi="Garamond" w:cs="Garamond"/>
          <w:color w:val="000000" w:themeColor="text1"/>
        </w:rPr>
        <w:t xml:space="preserve"> analysis. This comparative assessment of ET products across the Midwest can be used by project partners to assess regional water trends and guide future land management decisions.</w:t>
      </w:r>
    </w:p>
    <w:p w14:paraId="67625749" w14:textId="2B3FD4D1" w:rsidR="7FD05160" w:rsidRPr="005011A9" w:rsidRDefault="7FD05160" w:rsidP="7880BA59">
      <w:pPr>
        <w:rPr>
          <w:rFonts w:ascii="Garamond" w:eastAsia="Garamond" w:hAnsi="Garamond" w:cs="Garamond"/>
          <w:b/>
          <w:bCs/>
          <w:i/>
          <w:iCs/>
        </w:rPr>
      </w:pPr>
    </w:p>
    <w:p w14:paraId="3A687869" w14:textId="5AA46196" w:rsidR="00476B26" w:rsidRPr="005011A9" w:rsidRDefault="2D2B3E47" w:rsidP="2FB76215">
      <w:pPr>
        <w:rPr>
          <w:rFonts w:ascii="Garamond" w:eastAsia="Garamond" w:hAnsi="Garamond" w:cs="Garamond"/>
          <w:b/>
          <w:bCs/>
          <w:i/>
          <w:iCs/>
        </w:rPr>
      </w:pPr>
      <w:r w:rsidRPr="2FB76215">
        <w:rPr>
          <w:rFonts w:ascii="Garamond" w:eastAsia="Garamond" w:hAnsi="Garamond" w:cs="Garamond"/>
          <w:b/>
          <w:bCs/>
          <w:i/>
          <w:iCs/>
        </w:rPr>
        <w:t>Key</w:t>
      </w:r>
      <w:r w:rsidR="3C759A87" w:rsidRPr="2FB76215">
        <w:rPr>
          <w:rFonts w:ascii="Garamond" w:eastAsia="Garamond" w:hAnsi="Garamond" w:cs="Garamond"/>
          <w:b/>
          <w:bCs/>
          <w:i/>
          <w:iCs/>
        </w:rPr>
        <w:t xml:space="preserve"> Terms</w:t>
      </w:r>
      <w:r w:rsidRPr="2FB76215">
        <w:rPr>
          <w:rFonts w:ascii="Garamond" w:eastAsia="Garamond" w:hAnsi="Garamond" w:cs="Garamond"/>
          <w:b/>
          <w:bCs/>
          <w:i/>
          <w:iCs/>
        </w:rPr>
        <w:t>:</w:t>
      </w:r>
    </w:p>
    <w:p w14:paraId="647DF169" w14:textId="45D3DF7D" w:rsidR="1C408507" w:rsidRPr="005011A9" w:rsidRDefault="75991D22" w:rsidP="1C408507">
      <w:pPr>
        <w:rPr>
          <w:rFonts w:ascii="Garamond" w:eastAsia="Garamond" w:hAnsi="Garamond" w:cs="Garamond"/>
        </w:rPr>
      </w:pPr>
      <w:r w:rsidRPr="7880BA59">
        <w:rPr>
          <w:rFonts w:ascii="Garamond" w:eastAsia="Garamond" w:hAnsi="Garamond" w:cs="Garamond"/>
        </w:rPr>
        <w:t>r</w:t>
      </w:r>
      <w:r w:rsidR="04E9B8B8" w:rsidRPr="7880BA59">
        <w:rPr>
          <w:rFonts w:ascii="Garamond" w:eastAsia="Garamond" w:hAnsi="Garamond" w:cs="Garamond"/>
        </w:rPr>
        <w:t xml:space="preserve">eference </w:t>
      </w:r>
      <w:r w:rsidR="0D4D9244" w:rsidRPr="7880BA59">
        <w:rPr>
          <w:rFonts w:ascii="Garamond" w:eastAsia="Garamond" w:hAnsi="Garamond" w:cs="Garamond"/>
        </w:rPr>
        <w:t>e</w:t>
      </w:r>
      <w:r w:rsidR="04E9B8B8" w:rsidRPr="7880BA59">
        <w:rPr>
          <w:rFonts w:ascii="Garamond" w:eastAsia="Garamond" w:hAnsi="Garamond" w:cs="Garamond"/>
        </w:rPr>
        <w:t>vapotranspiration</w:t>
      </w:r>
      <w:r w:rsidR="0D4D9244" w:rsidRPr="7880BA59">
        <w:rPr>
          <w:rFonts w:ascii="Garamond" w:eastAsia="Garamond" w:hAnsi="Garamond" w:cs="Garamond"/>
        </w:rPr>
        <w:t xml:space="preserve">, </w:t>
      </w:r>
      <w:r w:rsidR="386F385F" w:rsidRPr="7880BA59">
        <w:rPr>
          <w:rFonts w:ascii="Garamond" w:eastAsia="Garamond" w:hAnsi="Garamond" w:cs="Garamond"/>
        </w:rPr>
        <w:t>actual evapotranspiration,</w:t>
      </w:r>
      <w:r w:rsidR="549077E7" w:rsidRPr="7880BA59">
        <w:rPr>
          <w:rFonts w:ascii="Garamond" w:eastAsia="Garamond" w:hAnsi="Garamond" w:cs="Garamond"/>
        </w:rPr>
        <w:t xml:space="preserve"> </w:t>
      </w:r>
      <w:r w:rsidR="0D4D9244" w:rsidRPr="7880BA59">
        <w:rPr>
          <w:rFonts w:ascii="Garamond" w:eastAsia="Garamond" w:hAnsi="Garamond" w:cs="Garamond"/>
        </w:rPr>
        <w:t xml:space="preserve">MODIS, </w:t>
      </w:r>
      <w:proofErr w:type="spellStart"/>
      <w:r w:rsidR="0D4D9244" w:rsidRPr="7880BA59">
        <w:rPr>
          <w:rFonts w:ascii="Garamond" w:eastAsia="Garamond" w:hAnsi="Garamond" w:cs="Garamond"/>
        </w:rPr>
        <w:t>gridMET</w:t>
      </w:r>
      <w:proofErr w:type="spellEnd"/>
      <w:r w:rsidR="0D4D9244" w:rsidRPr="7880BA59">
        <w:rPr>
          <w:rFonts w:ascii="Garamond" w:eastAsia="Garamond" w:hAnsi="Garamond" w:cs="Garamond"/>
        </w:rPr>
        <w:t>, drought</w:t>
      </w:r>
    </w:p>
    <w:p w14:paraId="3C76A5F2" w14:textId="77777777" w:rsidR="00CB6407" w:rsidRPr="005011A9" w:rsidRDefault="00CB6407" w:rsidP="7880BA59">
      <w:pPr>
        <w:ind w:left="720" w:hanging="720"/>
        <w:rPr>
          <w:rFonts w:ascii="Garamond" w:eastAsia="Garamond" w:hAnsi="Garamond" w:cs="Garamond"/>
          <w:b/>
          <w:bCs/>
          <w:i/>
          <w:iCs/>
        </w:rPr>
      </w:pPr>
    </w:p>
    <w:p w14:paraId="55C3C2BC" w14:textId="2E2EDF36" w:rsidR="00CB6407" w:rsidRPr="005011A9" w:rsidRDefault="00CB6407" w:rsidP="00CB6407">
      <w:pPr>
        <w:ind w:left="720" w:hanging="720"/>
        <w:rPr>
          <w:rFonts w:ascii="Garamond" w:eastAsia="Garamond" w:hAnsi="Garamond" w:cs="Garamond"/>
        </w:rPr>
      </w:pPr>
      <w:r w:rsidRPr="1CFF9D2D">
        <w:rPr>
          <w:rFonts w:ascii="Garamond" w:eastAsia="Garamond" w:hAnsi="Garamond" w:cs="Garamond"/>
          <w:b/>
          <w:bCs/>
          <w:i/>
          <w:iCs/>
        </w:rPr>
        <w:t>National Application Area Addressed:</w:t>
      </w:r>
      <w:r w:rsidRPr="1CFF9D2D">
        <w:rPr>
          <w:rFonts w:ascii="Garamond" w:eastAsia="Garamond" w:hAnsi="Garamond" w:cs="Garamond"/>
        </w:rPr>
        <w:t xml:space="preserve"> </w:t>
      </w:r>
      <w:r w:rsidR="00226DB4" w:rsidRPr="1CFF9D2D">
        <w:rPr>
          <w:rFonts w:ascii="Garamond" w:eastAsia="Garamond" w:hAnsi="Garamond" w:cs="Garamond"/>
        </w:rPr>
        <w:t>Water Resources</w:t>
      </w:r>
    </w:p>
    <w:p w14:paraId="0D8599B9" w14:textId="692FDDBC" w:rsidR="00EA5FCF" w:rsidRPr="005011A9" w:rsidRDefault="06C5E2AC" w:rsidP="2077128E">
      <w:pPr>
        <w:ind w:left="720" w:hanging="720"/>
        <w:rPr>
          <w:rFonts w:ascii="Garamond" w:eastAsia="Garamond" w:hAnsi="Garamond" w:cs="Garamond"/>
          <w:b/>
          <w:bCs/>
          <w:i/>
          <w:iCs/>
        </w:rPr>
      </w:pPr>
      <w:r w:rsidRPr="2077128E">
        <w:rPr>
          <w:rFonts w:ascii="Garamond" w:eastAsia="Garamond" w:hAnsi="Garamond" w:cs="Garamond"/>
          <w:b/>
          <w:bCs/>
          <w:i/>
          <w:iCs/>
        </w:rPr>
        <w:t>Study Location:</w:t>
      </w:r>
      <w:r w:rsidRPr="2077128E">
        <w:rPr>
          <w:rFonts w:ascii="Garamond" w:eastAsia="Garamond" w:hAnsi="Garamond" w:cs="Garamond"/>
        </w:rPr>
        <w:t xml:space="preserve"> </w:t>
      </w:r>
      <w:r w:rsidR="473363B7" w:rsidRPr="2077128E">
        <w:rPr>
          <w:rFonts w:ascii="Garamond" w:eastAsia="Garamond" w:hAnsi="Garamond" w:cs="Garamond"/>
        </w:rPr>
        <w:t>MI, MN, OH, WI, IA, IL, MO, IN, KY</w:t>
      </w:r>
    </w:p>
    <w:p w14:paraId="537F3E75" w14:textId="05DEA1BA" w:rsidR="00CB6407" w:rsidRPr="005011A9" w:rsidRDefault="06C5E2AC" w:rsidP="0097259E">
      <w:pPr>
        <w:ind w:left="720" w:hanging="720"/>
        <w:rPr>
          <w:rFonts w:ascii="Garamond" w:eastAsia="Garamond" w:hAnsi="Garamond" w:cs="Garamond"/>
          <w:color w:val="000000"/>
        </w:rPr>
      </w:pPr>
      <w:r w:rsidRPr="7880BA59">
        <w:rPr>
          <w:rFonts w:ascii="Garamond" w:eastAsia="Garamond" w:hAnsi="Garamond" w:cs="Garamond"/>
          <w:b/>
          <w:bCs/>
          <w:i/>
          <w:iCs/>
        </w:rPr>
        <w:t>Study Period:</w:t>
      </w:r>
      <w:r w:rsidRPr="7880BA59">
        <w:rPr>
          <w:rFonts w:ascii="Garamond" w:eastAsia="Garamond" w:hAnsi="Garamond" w:cs="Garamond"/>
          <w:b/>
          <w:bCs/>
        </w:rPr>
        <w:t xml:space="preserve"> </w:t>
      </w:r>
      <w:r w:rsidR="7309F3CB" w:rsidRPr="7880BA59">
        <w:rPr>
          <w:rFonts w:ascii="Garamond" w:eastAsia="Garamond" w:hAnsi="Garamond" w:cs="Garamond"/>
        </w:rPr>
        <w:t xml:space="preserve">January </w:t>
      </w:r>
      <w:r w:rsidR="2DBE5596" w:rsidRPr="7880BA59">
        <w:rPr>
          <w:rFonts w:ascii="Garamond" w:eastAsia="Garamond" w:hAnsi="Garamond" w:cs="Garamond"/>
        </w:rPr>
        <w:t>2001</w:t>
      </w:r>
      <w:r w:rsidR="7309F3CB" w:rsidRPr="7880BA59">
        <w:rPr>
          <w:rFonts w:ascii="Garamond" w:eastAsia="Garamond" w:hAnsi="Garamond" w:cs="Garamond"/>
        </w:rPr>
        <w:t xml:space="preserve"> </w:t>
      </w:r>
      <w:r w:rsidR="7309F3CB" w:rsidRPr="7880BA59">
        <w:rPr>
          <w:rFonts w:ascii="Garamond" w:eastAsia="Garamond" w:hAnsi="Garamond" w:cs="Garamond"/>
          <w:color w:val="000000" w:themeColor="text1"/>
        </w:rPr>
        <w:t xml:space="preserve">to </w:t>
      </w:r>
      <w:r w:rsidR="1738655A" w:rsidRPr="7880BA59">
        <w:rPr>
          <w:rFonts w:ascii="Garamond" w:eastAsia="Garamond" w:hAnsi="Garamond" w:cs="Garamond"/>
          <w:color w:val="000000" w:themeColor="text1"/>
        </w:rPr>
        <w:t>December 202</w:t>
      </w:r>
      <w:r w:rsidR="2829DCE0" w:rsidRPr="7880BA59">
        <w:rPr>
          <w:rFonts w:ascii="Garamond" w:eastAsia="Garamond" w:hAnsi="Garamond" w:cs="Garamond"/>
          <w:color w:val="000000" w:themeColor="text1"/>
        </w:rPr>
        <w:t>0</w:t>
      </w:r>
    </w:p>
    <w:p w14:paraId="066B92B4" w14:textId="77777777" w:rsidR="0097259E" w:rsidRPr="005011A9" w:rsidRDefault="0097259E" w:rsidP="0097259E">
      <w:pPr>
        <w:ind w:left="720" w:hanging="720"/>
        <w:rPr>
          <w:rFonts w:ascii="Garamond" w:eastAsia="Garamond" w:hAnsi="Garamond" w:cs="Garamond"/>
        </w:rPr>
      </w:pPr>
    </w:p>
    <w:p w14:paraId="70CE2ECC" w14:textId="4F20CACF" w:rsidR="00CB6407" w:rsidRPr="005011A9" w:rsidRDefault="2CF4846B" w:rsidP="176A5FEF">
      <w:pPr>
        <w:rPr>
          <w:rFonts w:ascii="Garamond" w:eastAsia="Garamond" w:hAnsi="Garamond" w:cs="Garamond"/>
        </w:rPr>
      </w:pPr>
      <w:r w:rsidRPr="7880BA59">
        <w:rPr>
          <w:rFonts w:ascii="Garamond" w:eastAsia="Garamond" w:hAnsi="Garamond" w:cs="Garamond"/>
          <w:b/>
          <w:bCs/>
          <w:i/>
          <w:iCs/>
        </w:rPr>
        <w:t>Community Concern</w:t>
      </w:r>
      <w:r w:rsidR="48B61BDC" w:rsidRPr="7880BA59">
        <w:rPr>
          <w:rFonts w:ascii="Garamond" w:eastAsia="Garamond" w:hAnsi="Garamond" w:cs="Garamond"/>
          <w:b/>
          <w:bCs/>
          <w:i/>
          <w:iCs/>
        </w:rPr>
        <w:t>s</w:t>
      </w:r>
      <w:r w:rsidRPr="7880BA59">
        <w:rPr>
          <w:rFonts w:ascii="Garamond" w:eastAsia="Garamond" w:hAnsi="Garamond" w:cs="Garamond"/>
          <w:b/>
          <w:bCs/>
          <w:i/>
          <w:iCs/>
        </w:rPr>
        <w:t>:</w:t>
      </w:r>
    </w:p>
    <w:p w14:paraId="2F6C75E6" w14:textId="2450767B" w:rsidR="00CB6407" w:rsidRPr="005011A9" w:rsidRDefault="7CA2ADF4" w:rsidP="7880BA59">
      <w:pPr>
        <w:pStyle w:val="ListParagraph"/>
        <w:numPr>
          <w:ilvl w:val="0"/>
          <w:numId w:val="34"/>
        </w:numPr>
        <w:spacing w:line="259" w:lineRule="auto"/>
        <w:rPr>
          <w:rFonts w:ascii="Garamond" w:eastAsia="Garamond" w:hAnsi="Garamond" w:cs="Garamond"/>
        </w:rPr>
      </w:pPr>
      <w:r w:rsidRPr="2FB76215">
        <w:rPr>
          <w:rFonts w:ascii="Garamond" w:eastAsia="Garamond" w:hAnsi="Garamond" w:cs="Garamond"/>
        </w:rPr>
        <w:t>T</w:t>
      </w:r>
      <w:r w:rsidR="4C82C0E7" w:rsidRPr="2FB76215">
        <w:rPr>
          <w:rFonts w:ascii="Garamond" w:eastAsia="Garamond" w:hAnsi="Garamond" w:cs="Garamond"/>
        </w:rPr>
        <w:t xml:space="preserve">he Midwest’s </w:t>
      </w:r>
      <w:r w:rsidR="002F4C02" w:rsidRPr="2FB76215">
        <w:rPr>
          <w:rFonts w:ascii="Garamond" w:eastAsia="Garamond" w:hAnsi="Garamond" w:cs="Garamond"/>
        </w:rPr>
        <w:t>economy relies</w:t>
      </w:r>
      <w:r w:rsidR="00312CD7" w:rsidRPr="2FB76215">
        <w:rPr>
          <w:rFonts w:ascii="Garamond" w:eastAsia="Garamond" w:hAnsi="Garamond" w:cs="Garamond"/>
        </w:rPr>
        <w:t xml:space="preserve"> heavily on agricultural practices and has been affected by past disruptions in agriculture due to increased drought.</w:t>
      </w:r>
      <w:r w:rsidR="01EFD0FC" w:rsidRPr="2FB76215">
        <w:rPr>
          <w:rFonts w:ascii="Garamond" w:eastAsia="Garamond" w:hAnsi="Garamond" w:cs="Garamond"/>
        </w:rPr>
        <w:t xml:space="preserve"> The role of evapotranspiration (ET) during drought periods has been understudied and is essential to better understanding drought evolution.</w:t>
      </w:r>
    </w:p>
    <w:p w14:paraId="29EF86ED" w14:textId="48B3AA36" w:rsidR="00CB6407" w:rsidRPr="005011A9" w:rsidRDefault="00FE1A0D" w:rsidP="2077128E">
      <w:pPr>
        <w:pStyle w:val="ListParagraph"/>
        <w:numPr>
          <w:ilvl w:val="0"/>
          <w:numId w:val="34"/>
        </w:numPr>
        <w:spacing w:line="259" w:lineRule="auto"/>
        <w:rPr>
          <w:rFonts w:ascii="Garamond" w:eastAsia="Garamond" w:hAnsi="Garamond" w:cs="Garamond"/>
        </w:rPr>
      </w:pPr>
      <w:r w:rsidRPr="2FB76215">
        <w:rPr>
          <w:rFonts w:ascii="Garamond" w:eastAsia="Garamond" w:hAnsi="Garamond" w:cs="Garamond"/>
        </w:rPr>
        <w:t>An increase in extreme weather events, such as droughts and floods, is predicted for future years; such events in recent years have equated to upwards of $40 million in losses during a single growing season</w:t>
      </w:r>
      <w:r w:rsidR="00552FB0" w:rsidRPr="2FB76215">
        <w:rPr>
          <w:rStyle w:val="CommentReference"/>
          <w:rFonts w:ascii="Garamond" w:eastAsia="Garamond" w:hAnsi="Garamond" w:cs="Garamond"/>
          <w:sz w:val="22"/>
          <w:szCs w:val="22"/>
        </w:rPr>
        <w:t>.</w:t>
      </w:r>
    </w:p>
    <w:p w14:paraId="1F020518" w14:textId="7E1E4E91" w:rsidR="001A09CF" w:rsidRPr="005011A9" w:rsidRDefault="001A09CF" w:rsidP="2077128E">
      <w:pPr>
        <w:pStyle w:val="ListParagraph"/>
        <w:numPr>
          <w:ilvl w:val="0"/>
          <w:numId w:val="34"/>
        </w:numPr>
        <w:spacing w:line="259" w:lineRule="auto"/>
        <w:rPr>
          <w:rFonts w:ascii="Garamond" w:eastAsia="Garamond" w:hAnsi="Garamond" w:cs="Garamond"/>
        </w:rPr>
      </w:pPr>
      <w:r w:rsidRPr="2FB76215">
        <w:rPr>
          <w:rFonts w:ascii="Garamond" w:eastAsia="Garamond" w:hAnsi="Garamond" w:cs="Garamond"/>
        </w:rPr>
        <w:t xml:space="preserve">Satellite imagery has uncertainty </w:t>
      </w:r>
      <w:r w:rsidR="00B571E9" w:rsidRPr="2FB76215">
        <w:rPr>
          <w:rFonts w:ascii="Garamond" w:eastAsia="Garamond" w:hAnsi="Garamond" w:cs="Garamond"/>
        </w:rPr>
        <w:t xml:space="preserve">issues, while </w:t>
      </w:r>
      <w:r w:rsidR="00B571E9" w:rsidRPr="2FB76215">
        <w:rPr>
          <w:rFonts w:ascii="Garamond" w:eastAsia="Garamond" w:hAnsi="Garamond" w:cs="Garamond"/>
          <w:i/>
          <w:iCs/>
        </w:rPr>
        <w:t>in situ</w:t>
      </w:r>
      <w:r w:rsidR="00B571E9" w:rsidRPr="2FB76215">
        <w:rPr>
          <w:rFonts w:ascii="Garamond" w:eastAsia="Garamond" w:hAnsi="Garamond" w:cs="Garamond"/>
        </w:rPr>
        <w:t xml:space="preserve"> data lacks</w:t>
      </w:r>
      <w:r w:rsidR="004312FD" w:rsidRPr="2FB76215">
        <w:rPr>
          <w:rFonts w:ascii="Garamond" w:eastAsia="Garamond" w:hAnsi="Garamond" w:cs="Garamond"/>
        </w:rPr>
        <w:t xml:space="preserve"> continuity both temporally and spatially.</w:t>
      </w:r>
      <w:r w:rsidR="003450DF" w:rsidRPr="2FB76215">
        <w:rPr>
          <w:rFonts w:ascii="Garamond" w:eastAsia="Garamond" w:hAnsi="Garamond" w:cs="Garamond"/>
        </w:rPr>
        <w:t xml:space="preserve"> This </w:t>
      </w:r>
      <w:r w:rsidR="004D21EA" w:rsidRPr="2FB76215">
        <w:rPr>
          <w:rFonts w:ascii="Garamond" w:eastAsia="Garamond" w:hAnsi="Garamond" w:cs="Garamond"/>
        </w:rPr>
        <w:t>emphasizes</w:t>
      </w:r>
      <w:r w:rsidR="007374C5" w:rsidRPr="2FB76215">
        <w:rPr>
          <w:rFonts w:ascii="Garamond" w:eastAsia="Garamond" w:hAnsi="Garamond" w:cs="Garamond"/>
        </w:rPr>
        <w:t xml:space="preserve"> the importance of validation</w:t>
      </w:r>
      <w:r w:rsidR="00957DBB" w:rsidRPr="2FB76215">
        <w:rPr>
          <w:rFonts w:ascii="Garamond" w:eastAsia="Garamond" w:hAnsi="Garamond" w:cs="Garamond"/>
        </w:rPr>
        <w:t xml:space="preserve"> between the two for understanding regional water variability on a spatially comprehensive scale in areas dependent on agricultural economies.</w:t>
      </w:r>
    </w:p>
    <w:p w14:paraId="3C709863" w14:textId="3120CD16" w:rsidR="00CB6407" w:rsidRPr="005011A9" w:rsidRDefault="00CB6407" w:rsidP="008B3821">
      <w:pPr>
        <w:rPr>
          <w:rFonts w:ascii="Garamond" w:eastAsia="Garamond" w:hAnsi="Garamond" w:cs="Garamond"/>
        </w:rPr>
      </w:pPr>
    </w:p>
    <w:p w14:paraId="4C60F77B" w14:textId="23D336E0" w:rsidR="008F2A72" w:rsidRPr="005011A9" w:rsidRDefault="008F2A72" w:rsidP="008F2A72">
      <w:pPr>
        <w:rPr>
          <w:rFonts w:ascii="Garamond" w:eastAsia="Garamond" w:hAnsi="Garamond" w:cs="Garamond"/>
        </w:rPr>
      </w:pPr>
      <w:r w:rsidRPr="7880BA59">
        <w:rPr>
          <w:rFonts w:ascii="Garamond" w:eastAsia="Garamond" w:hAnsi="Garamond" w:cs="Garamond"/>
          <w:b/>
          <w:bCs/>
          <w:i/>
          <w:iCs/>
        </w:rPr>
        <w:t>Project Objectives:</w:t>
      </w:r>
    </w:p>
    <w:p w14:paraId="412A3800" w14:textId="53BD26DE" w:rsidR="556AD3E5" w:rsidRPr="005011A9" w:rsidRDefault="113CD5A3" w:rsidP="12D81980">
      <w:pPr>
        <w:pStyle w:val="ListParagraph"/>
        <w:numPr>
          <w:ilvl w:val="0"/>
          <w:numId w:val="1"/>
        </w:numPr>
        <w:spacing w:line="259" w:lineRule="auto"/>
        <w:rPr>
          <w:rFonts w:ascii="Garamond" w:eastAsia="Garamond" w:hAnsi="Garamond" w:cs="Garamond"/>
        </w:rPr>
      </w:pPr>
      <w:r w:rsidRPr="7880BA59">
        <w:rPr>
          <w:rFonts w:ascii="Garamond" w:eastAsia="Garamond" w:hAnsi="Garamond" w:cs="Garamond"/>
        </w:rPr>
        <w:t xml:space="preserve">Evaluate remotely sensed </w:t>
      </w:r>
      <w:r w:rsidR="45B70A18" w:rsidRPr="7880BA59">
        <w:rPr>
          <w:rFonts w:ascii="Garamond" w:eastAsia="Garamond" w:hAnsi="Garamond" w:cs="Garamond"/>
        </w:rPr>
        <w:t>ET</w:t>
      </w:r>
      <w:r w:rsidR="56386C74" w:rsidRPr="7880BA59">
        <w:rPr>
          <w:rFonts w:ascii="Garamond" w:eastAsia="Garamond" w:hAnsi="Garamond" w:cs="Garamond"/>
        </w:rPr>
        <w:t xml:space="preserve"> products</w:t>
      </w:r>
      <w:r w:rsidRPr="7880BA59">
        <w:rPr>
          <w:rFonts w:ascii="Garamond" w:eastAsia="Garamond" w:hAnsi="Garamond" w:cs="Garamond"/>
        </w:rPr>
        <w:t xml:space="preserve"> </w:t>
      </w:r>
      <w:proofErr w:type="gramStart"/>
      <w:r w:rsidRPr="7880BA59">
        <w:rPr>
          <w:rFonts w:ascii="Garamond" w:eastAsia="Garamond" w:hAnsi="Garamond" w:cs="Garamond"/>
        </w:rPr>
        <w:t xml:space="preserve">with </w:t>
      </w:r>
      <w:r w:rsidRPr="7880BA59">
        <w:rPr>
          <w:rFonts w:ascii="Garamond" w:eastAsia="Garamond" w:hAnsi="Garamond" w:cs="Garamond"/>
          <w:i/>
          <w:iCs/>
        </w:rPr>
        <w:t>in</w:t>
      </w:r>
      <w:proofErr w:type="gramEnd"/>
      <w:r w:rsidRPr="7880BA59">
        <w:rPr>
          <w:rFonts w:ascii="Garamond" w:eastAsia="Garamond" w:hAnsi="Garamond" w:cs="Garamond"/>
          <w:i/>
          <w:iCs/>
        </w:rPr>
        <w:t xml:space="preserve"> situ</w:t>
      </w:r>
      <w:r w:rsidRPr="7880BA59">
        <w:rPr>
          <w:rFonts w:ascii="Garamond" w:eastAsia="Garamond" w:hAnsi="Garamond" w:cs="Garamond"/>
        </w:rPr>
        <w:t xml:space="preserve"> observations to provide a holistic assessment of product suitability across the Midwest</w:t>
      </w:r>
    </w:p>
    <w:p w14:paraId="359B2FC1" w14:textId="6015A22F" w:rsidR="00180401" w:rsidRPr="00EF13CF" w:rsidRDefault="00180401" w:rsidP="0040EA1F">
      <w:pPr>
        <w:pStyle w:val="ListParagraph"/>
        <w:numPr>
          <w:ilvl w:val="0"/>
          <w:numId w:val="1"/>
        </w:numPr>
        <w:spacing w:line="259" w:lineRule="auto"/>
        <w:rPr>
          <w:rFonts w:ascii="Garamond" w:eastAsia="Garamond" w:hAnsi="Garamond" w:cs="Garamond"/>
        </w:rPr>
      </w:pPr>
      <w:r w:rsidRPr="1CFF9D2D">
        <w:rPr>
          <w:rFonts w:ascii="Garamond" w:eastAsia="Garamond" w:hAnsi="Garamond" w:cs="Garamond"/>
        </w:rPr>
        <w:t xml:space="preserve">Analyze and illustrate ET during the 2012 </w:t>
      </w:r>
      <w:r w:rsidR="73757349" w:rsidRPr="1CFF9D2D">
        <w:rPr>
          <w:rFonts w:ascii="Garamond" w:eastAsia="Garamond" w:hAnsi="Garamond" w:cs="Garamond"/>
        </w:rPr>
        <w:t>drought</w:t>
      </w:r>
      <w:r w:rsidRPr="1CFF9D2D">
        <w:rPr>
          <w:rFonts w:ascii="Garamond" w:eastAsia="Garamond" w:hAnsi="Garamond" w:cs="Garamond"/>
        </w:rPr>
        <w:t xml:space="preserve"> </w:t>
      </w:r>
      <w:r w:rsidR="73757349" w:rsidRPr="1CFF9D2D">
        <w:rPr>
          <w:rFonts w:ascii="Garamond" w:eastAsia="Garamond" w:hAnsi="Garamond" w:cs="Garamond"/>
        </w:rPr>
        <w:t>case study</w:t>
      </w:r>
      <w:r w:rsidRPr="1CFF9D2D">
        <w:rPr>
          <w:rFonts w:ascii="Garamond" w:eastAsia="Garamond" w:hAnsi="Garamond" w:cs="Garamond"/>
        </w:rPr>
        <w:t xml:space="preserve"> </w:t>
      </w:r>
      <w:r w:rsidR="00D50220" w:rsidRPr="1CFF9D2D">
        <w:rPr>
          <w:rFonts w:ascii="Garamond" w:eastAsia="Garamond" w:hAnsi="Garamond" w:cs="Garamond"/>
        </w:rPr>
        <w:t>throughout the Midwestern Region</w:t>
      </w:r>
    </w:p>
    <w:p w14:paraId="3D827515" w14:textId="36D7302D" w:rsidR="00E1144B" w:rsidRPr="005011A9" w:rsidRDefault="788A5861" w:rsidP="7880BA59">
      <w:pPr>
        <w:pStyle w:val="ListParagraph"/>
        <w:numPr>
          <w:ilvl w:val="0"/>
          <w:numId w:val="1"/>
        </w:numPr>
        <w:spacing w:line="259" w:lineRule="auto"/>
        <w:rPr>
          <w:rFonts w:ascii="Garamond" w:eastAsia="Garamond" w:hAnsi="Garamond" w:cs="Garamond"/>
        </w:rPr>
      </w:pPr>
      <w:r w:rsidRPr="1CFF9D2D">
        <w:rPr>
          <w:rFonts w:ascii="Garamond" w:eastAsia="Garamond" w:hAnsi="Garamond" w:cs="Garamond"/>
        </w:rPr>
        <w:t>Calculate</w:t>
      </w:r>
      <w:r w:rsidR="0040EA1F" w:rsidRPr="1CFF9D2D">
        <w:rPr>
          <w:rFonts w:ascii="Garamond" w:eastAsia="Garamond" w:hAnsi="Garamond" w:cs="Garamond"/>
        </w:rPr>
        <w:t xml:space="preserve"> statistics to validate comparisons of</w:t>
      </w:r>
      <w:r w:rsidR="00E823BF" w:rsidRPr="1CFF9D2D">
        <w:rPr>
          <w:rFonts w:ascii="Garamond" w:eastAsia="Garamond" w:hAnsi="Garamond" w:cs="Garamond"/>
        </w:rPr>
        <w:t xml:space="preserve"> reference ET</w:t>
      </w:r>
      <w:r w:rsidR="0040EA1F" w:rsidRPr="1CFF9D2D">
        <w:rPr>
          <w:rFonts w:ascii="Garamond" w:eastAsia="Garamond" w:hAnsi="Garamond" w:cs="Garamond"/>
        </w:rPr>
        <w:t xml:space="preserve"> </w:t>
      </w:r>
      <w:r w:rsidR="002155F5" w:rsidRPr="1CFF9D2D">
        <w:rPr>
          <w:rFonts w:ascii="Garamond" w:eastAsia="Garamond" w:hAnsi="Garamond" w:cs="Garamond"/>
        </w:rPr>
        <w:t>(</w:t>
      </w:r>
      <w:proofErr w:type="spellStart"/>
      <w:r w:rsidR="0040EA1F" w:rsidRPr="1CFF9D2D">
        <w:rPr>
          <w:rFonts w:ascii="Garamond" w:eastAsia="Garamond" w:hAnsi="Garamond" w:cs="Garamond"/>
        </w:rPr>
        <w:t>refET</w:t>
      </w:r>
      <w:proofErr w:type="spellEnd"/>
      <w:r w:rsidR="002155F5" w:rsidRPr="1CFF9D2D">
        <w:rPr>
          <w:rFonts w:ascii="Garamond" w:eastAsia="Garamond" w:hAnsi="Garamond" w:cs="Garamond"/>
        </w:rPr>
        <w:t>)</w:t>
      </w:r>
      <w:r w:rsidR="0040EA1F" w:rsidRPr="1CFF9D2D">
        <w:rPr>
          <w:rFonts w:ascii="Garamond" w:eastAsia="Garamond" w:hAnsi="Garamond" w:cs="Garamond"/>
        </w:rPr>
        <w:t xml:space="preserve"> from remotely sensed and</w:t>
      </w:r>
      <w:r w:rsidR="00EB4FDC" w:rsidRPr="1CFF9D2D">
        <w:rPr>
          <w:rFonts w:ascii="Garamond" w:eastAsia="Garamond" w:hAnsi="Garamond" w:cs="Garamond"/>
        </w:rPr>
        <w:t xml:space="preserve"> </w:t>
      </w:r>
      <w:r w:rsidR="00EB4FDC" w:rsidRPr="1CFF9D2D">
        <w:rPr>
          <w:rFonts w:ascii="Garamond" w:eastAsia="Garamond" w:hAnsi="Garamond" w:cs="Garamond"/>
          <w:i/>
          <w:iCs/>
        </w:rPr>
        <w:t>in situ</w:t>
      </w:r>
      <w:r w:rsidR="00EB4FDC" w:rsidRPr="1CFF9D2D">
        <w:rPr>
          <w:rFonts w:ascii="Garamond" w:eastAsia="Garamond" w:hAnsi="Garamond" w:cs="Garamond"/>
        </w:rPr>
        <w:t xml:space="preserve"> </w:t>
      </w:r>
      <w:r w:rsidR="0040EA1F" w:rsidRPr="1CFF9D2D">
        <w:rPr>
          <w:rFonts w:ascii="Garamond" w:eastAsia="Garamond" w:hAnsi="Garamond" w:cs="Garamond"/>
        </w:rPr>
        <w:t>observations</w:t>
      </w:r>
    </w:p>
    <w:p w14:paraId="37EAF33A" w14:textId="2965BD5C" w:rsidR="0040EA1F" w:rsidRDefault="0040EA1F" w:rsidP="7880BA59">
      <w:pPr>
        <w:spacing w:line="259" w:lineRule="auto"/>
        <w:rPr>
          <w:rFonts w:ascii="Garamond" w:eastAsia="Garamond" w:hAnsi="Garamond" w:cs="Garamond"/>
          <w:b/>
          <w:bCs/>
          <w:i/>
          <w:iCs/>
        </w:rPr>
      </w:pPr>
    </w:p>
    <w:p w14:paraId="6A95450F" w14:textId="0FAB2C11" w:rsidR="00E1144B" w:rsidRPr="005011A9" w:rsidRDefault="008F2A72" w:rsidP="2FB76215">
      <w:pPr>
        <w:spacing w:line="259" w:lineRule="auto"/>
        <w:rPr>
          <w:rFonts w:ascii="Garamond" w:eastAsia="Garamond" w:hAnsi="Garamond" w:cs="Garamond"/>
          <w:b/>
          <w:bCs/>
          <w:i/>
          <w:iCs/>
        </w:rPr>
      </w:pPr>
      <w:r w:rsidRPr="2FB76215">
        <w:rPr>
          <w:rFonts w:ascii="Garamond" w:eastAsia="Garamond" w:hAnsi="Garamond" w:cs="Garamond"/>
          <w:b/>
          <w:bCs/>
          <w:i/>
          <w:iCs/>
        </w:rPr>
        <w:t xml:space="preserve">Previous Term: </w:t>
      </w:r>
    </w:p>
    <w:p w14:paraId="346D8347" w14:textId="359D9E10" w:rsidR="008F2A72" w:rsidRPr="005011A9" w:rsidRDefault="00C015A4" w:rsidP="7880BA59">
      <w:pPr>
        <w:rPr>
          <w:rStyle w:val="normaltextrun"/>
          <w:rFonts w:ascii="Garamond" w:eastAsia="Garamond" w:hAnsi="Garamond" w:cs="Garamond"/>
          <w:color w:val="000000"/>
          <w:bdr w:val="none" w:sz="0" w:space="0" w:color="auto" w:frame="1"/>
        </w:rPr>
      </w:pPr>
      <w:r w:rsidRPr="7880BA59">
        <w:rPr>
          <w:rStyle w:val="normaltextrun"/>
          <w:rFonts w:ascii="Garamond" w:eastAsia="Garamond" w:hAnsi="Garamond" w:cs="Garamond"/>
          <w:color w:val="000000"/>
          <w:bdr w:val="none" w:sz="0" w:space="0" w:color="auto" w:frame="1"/>
        </w:rPr>
        <w:t>2021 Fall (NC) – Midwest Water Resources I</w:t>
      </w:r>
    </w:p>
    <w:p w14:paraId="7B6DF8FF" w14:textId="55799F81" w:rsidR="00C015A4" w:rsidRPr="005011A9" w:rsidRDefault="00C015A4" w:rsidP="008B3821">
      <w:pPr>
        <w:rPr>
          <w:rFonts w:ascii="Garamond" w:eastAsia="Garamond" w:hAnsi="Garamond" w:cs="Garamond"/>
        </w:rPr>
      </w:pPr>
    </w:p>
    <w:p w14:paraId="07D5EB77" w14:textId="77777777" w:rsidR="00CD0433" w:rsidRPr="005011A9" w:rsidRDefault="00CD0433" w:rsidP="7880BA59">
      <w:pPr>
        <w:pBdr>
          <w:bottom w:val="single" w:sz="4" w:space="1" w:color="auto"/>
        </w:pBdr>
        <w:rPr>
          <w:rFonts w:ascii="Garamond" w:eastAsia="Garamond" w:hAnsi="Garamond" w:cs="Garamond"/>
          <w:b/>
          <w:bCs/>
        </w:rPr>
      </w:pPr>
      <w:r w:rsidRPr="7880BA59">
        <w:rPr>
          <w:rFonts w:ascii="Garamond" w:eastAsia="Garamond" w:hAnsi="Garamond" w:cs="Garamond"/>
          <w:b/>
          <w:bCs/>
        </w:rPr>
        <w:t>Partner Overview</w:t>
      </w:r>
    </w:p>
    <w:p w14:paraId="34B6E1B7" w14:textId="4C82D849" w:rsidR="00D12F5B" w:rsidRPr="005011A9" w:rsidRDefault="00A44DD0" w:rsidP="7880BA59">
      <w:pPr>
        <w:rPr>
          <w:rFonts w:ascii="Garamond" w:eastAsia="Garamond" w:hAnsi="Garamond" w:cs="Garamond"/>
          <w:b/>
          <w:bCs/>
          <w:i/>
          <w:iCs/>
        </w:rPr>
      </w:pPr>
      <w:r w:rsidRPr="7880BA59">
        <w:rPr>
          <w:rFonts w:ascii="Garamond" w:eastAsia="Garamond" w:hAnsi="Garamond" w:cs="Garamond"/>
          <w:b/>
          <w:bCs/>
          <w:i/>
          <w:iCs/>
        </w:rPr>
        <w:t>Partner</w:t>
      </w:r>
      <w:r w:rsidR="00835C04" w:rsidRPr="7880BA59">
        <w:rPr>
          <w:rFonts w:ascii="Garamond" w:eastAsia="Garamond" w:hAnsi="Garamond" w:cs="Garamond"/>
          <w:b/>
          <w:bCs/>
          <w:i/>
          <w:iCs/>
        </w:rPr>
        <w:t xml:space="preserve"> Organizations</w:t>
      </w:r>
      <w:r w:rsidR="00D12F5B" w:rsidRPr="7880BA59">
        <w:rPr>
          <w:rFonts w:ascii="Garamond" w:eastAsia="Garamond" w:hAnsi="Garamond" w:cs="Garamond"/>
          <w:b/>
          <w:bCs/>
          <w:i/>
          <w:iCs/>
        </w:rPr>
        <w:t>:</w:t>
      </w:r>
    </w:p>
    <w:tbl>
      <w:tblPr>
        <w:tblStyle w:val="TableGrid"/>
        <w:tblW w:w="9360" w:type="dxa"/>
        <w:tblInd w:w="-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F2D00" w:rsidRPr="005011A9" w14:paraId="4EEA7B0E" w14:textId="77777777" w:rsidTr="2FB76215">
        <w:tc>
          <w:tcPr>
            <w:tcW w:w="3263" w:type="dxa"/>
            <w:shd w:val="clear" w:color="auto" w:fill="31849B" w:themeFill="accent5" w:themeFillShade="BF"/>
            <w:vAlign w:val="center"/>
          </w:tcPr>
          <w:p w14:paraId="66FDE6C5" w14:textId="4B60EF40" w:rsidR="006804AC" w:rsidRPr="005011A9" w:rsidRDefault="2DC1C5DA" w:rsidP="7880BA59">
            <w:pPr>
              <w:jc w:val="center"/>
              <w:rPr>
                <w:rFonts w:ascii="Garamond" w:eastAsia="Garamond" w:hAnsi="Garamond" w:cs="Garamond"/>
                <w:b/>
                <w:bCs/>
                <w:color w:val="FFFFFF" w:themeColor="background1"/>
              </w:rPr>
            </w:pPr>
            <w:r w:rsidRPr="5E3116B1">
              <w:rPr>
                <w:rFonts w:ascii="Garamond" w:eastAsia="Garamond" w:hAnsi="Garamond" w:cs="Garamond"/>
                <w:b/>
                <w:bCs/>
                <w:color w:val="FFFFFF" w:themeColor="background1"/>
              </w:rPr>
              <w:t>Organization</w:t>
            </w:r>
          </w:p>
        </w:tc>
        <w:tc>
          <w:tcPr>
            <w:tcW w:w="3487" w:type="dxa"/>
            <w:shd w:val="clear" w:color="auto" w:fill="31849B" w:themeFill="accent5" w:themeFillShade="BF"/>
            <w:vAlign w:val="center"/>
          </w:tcPr>
          <w:p w14:paraId="358B03BC" w14:textId="0B494BF3" w:rsidR="006804AC" w:rsidRPr="005011A9" w:rsidRDefault="0DDD933C" w:rsidP="38619BA5">
            <w:pPr>
              <w:jc w:val="center"/>
              <w:rPr>
                <w:rFonts w:ascii="Garamond" w:eastAsia="Garamond" w:hAnsi="Garamond" w:cs="Garamond"/>
                <w:b/>
                <w:bCs/>
                <w:color w:val="FFFFFF" w:themeColor="background1"/>
              </w:rPr>
            </w:pPr>
            <w:r w:rsidRPr="7880BA59">
              <w:rPr>
                <w:rFonts w:ascii="Garamond" w:eastAsia="Garamond" w:hAnsi="Garamond" w:cs="Garamond"/>
                <w:b/>
                <w:bCs/>
                <w:color w:val="FFFFFF" w:themeColor="background1"/>
              </w:rPr>
              <w:t>Contact (Name, Position/Title)</w:t>
            </w:r>
          </w:p>
        </w:tc>
        <w:tc>
          <w:tcPr>
            <w:tcW w:w="1440" w:type="dxa"/>
            <w:shd w:val="clear" w:color="auto" w:fill="31849B" w:themeFill="accent5" w:themeFillShade="BF"/>
            <w:vAlign w:val="center"/>
          </w:tcPr>
          <w:p w14:paraId="311B19EA" w14:textId="77777777" w:rsidR="006804AC" w:rsidRPr="005011A9" w:rsidRDefault="0DDD933C" w:rsidP="7880BA59">
            <w:pPr>
              <w:jc w:val="center"/>
              <w:rPr>
                <w:rFonts w:ascii="Garamond" w:eastAsia="Garamond" w:hAnsi="Garamond" w:cs="Garamond"/>
                <w:b/>
                <w:bCs/>
                <w:color w:val="FFFFFF" w:themeColor="background1"/>
              </w:rPr>
            </w:pPr>
            <w:r w:rsidRPr="7880BA59">
              <w:rPr>
                <w:rFonts w:ascii="Garamond" w:eastAsia="Garamond" w:hAnsi="Garamond" w:cs="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5011A9" w:rsidRDefault="2CE121FF" w:rsidP="7880BA59">
            <w:pPr>
              <w:jc w:val="center"/>
              <w:rPr>
                <w:rFonts w:ascii="Garamond" w:eastAsia="Garamond" w:hAnsi="Garamond" w:cs="Garamond"/>
                <w:b/>
                <w:bCs/>
                <w:color w:val="FFFFFF" w:themeColor="background1"/>
              </w:rPr>
            </w:pPr>
            <w:r w:rsidRPr="2FB76215">
              <w:rPr>
                <w:rFonts w:ascii="Garamond" w:eastAsia="Garamond" w:hAnsi="Garamond" w:cs="Garamond"/>
                <w:b/>
                <w:bCs/>
                <w:color w:val="FFFFFF" w:themeColor="background1"/>
              </w:rPr>
              <w:t>Boundary Org?</w:t>
            </w:r>
          </w:p>
        </w:tc>
      </w:tr>
      <w:tr w:rsidR="001C5F0D" w:rsidRPr="005011A9" w14:paraId="5D470CD2" w14:textId="77777777" w:rsidTr="2FB76215">
        <w:tc>
          <w:tcPr>
            <w:tcW w:w="3263" w:type="dxa"/>
          </w:tcPr>
          <w:p w14:paraId="147FACB8" w14:textId="1091B4C3" w:rsidR="00A55A79" w:rsidRPr="005011A9" w:rsidRDefault="523BABE0" w:rsidP="7880BA59">
            <w:pPr>
              <w:rPr>
                <w:rFonts w:ascii="Garamond" w:eastAsia="Garamond" w:hAnsi="Garamond" w:cs="Garamond"/>
                <w:b/>
                <w:bCs/>
              </w:rPr>
            </w:pPr>
            <w:r w:rsidRPr="7880BA59">
              <w:rPr>
                <w:rStyle w:val="normaltextrun"/>
                <w:rFonts w:ascii="Garamond" w:eastAsia="Garamond" w:hAnsi="Garamond" w:cs="Garamond"/>
                <w:b/>
                <w:bCs/>
              </w:rPr>
              <w:t>USDA</w:t>
            </w:r>
            <w:r w:rsidRPr="7880BA59">
              <w:rPr>
                <w:rStyle w:val="contentcontrolboundarysink"/>
                <w:rFonts w:ascii="Garamond" w:eastAsia="Garamond" w:hAnsi="Garamond" w:cs="Garamond"/>
              </w:rPr>
              <w:t>​,​</w:t>
            </w:r>
            <w:r w:rsidRPr="7880BA59">
              <w:rPr>
                <w:rStyle w:val="normaltextrun"/>
                <w:rFonts w:ascii="Garamond" w:eastAsia="Garamond" w:hAnsi="Garamond" w:cs="Garamond"/>
                <w:b/>
                <w:bCs/>
              </w:rPr>
              <w:t xml:space="preserve"> Midwest Climate Hub</w:t>
            </w:r>
            <w:r w:rsidRPr="7880BA59">
              <w:rPr>
                <w:rStyle w:val="eop"/>
                <w:rFonts w:ascii="Garamond" w:eastAsia="Garamond" w:hAnsi="Garamond" w:cs="Garamond"/>
              </w:rPr>
              <w:t> </w:t>
            </w:r>
          </w:p>
        </w:tc>
        <w:tc>
          <w:tcPr>
            <w:tcW w:w="3487" w:type="dxa"/>
          </w:tcPr>
          <w:p w14:paraId="0111C027" w14:textId="6934137D" w:rsidR="00A55A79" w:rsidRPr="005011A9" w:rsidRDefault="523BABE0" w:rsidP="00A55A79">
            <w:pPr>
              <w:rPr>
                <w:rFonts w:ascii="Garamond" w:eastAsia="Garamond" w:hAnsi="Garamond" w:cs="Garamond"/>
              </w:rPr>
            </w:pPr>
            <w:r w:rsidRPr="7880BA59">
              <w:rPr>
                <w:rStyle w:val="normaltextrun"/>
                <w:rFonts w:ascii="Garamond" w:eastAsia="Garamond" w:hAnsi="Garamond" w:cs="Garamond"/>
              </w:rPr>
              <w:t xml:space="preserve">Dr. Dennis </w:t>
            </w:r>
            <w:proofErr w:type="spellStart"/>
            <w:r w:rsidRPr="7880BA59">
              <w:rPr>
                <w:rStyle w:val="normaltextrun"/>
                <w:rFonts w:ascii="Garamond" w:eastAsia="Garamond" w:hAnsi="Garamond" w:cs="Garamond"/>
              </w:rPr>
              <w:t>Todey</w:t>
            </w:r>
            <w:proofErr w:type="spellEnd"/>
            <w:r w:rsidRPr="7880BA59">
              <w:rPr>
                <w:rStyle w:val="normaltextrun"/>
                <w:rFonts w:ascii="Garamond" w:eastAsia="Garamond" w:hAnsi="Garamond" w:cs="Garamond"/>
              </w:rPr>
              <w:t>, Director</w:t>
            </w:r>
            <w:r w:rsidRPr="7880BA59">
              <w:rPr>
                <w:rStyle w:val="eop"/>
                <w:rFonts w:ascii="Garamond" w:eastAsia="Garamond" w:hAnsi="Garamond" w:cs="Garamond"/>
              </w:rPr>
              <w:t> </w:t>
            </w:r>
          </w:p>
        </w:tc>
        <w:tc>
          <w:tcPr>
            <w:tcW w:w="1440" w:type="dxa"/>
          </w:tcPr>
          <w:p w14:paraId="21053937" w14:textId="6112B857" w:rsidR="00A55A79" w:rsidRPr="005011A9" w:rsidRDefault="523BABE0" w:rsidP="00A55A79">
            <w:pPr>
              <w:rPr>
                <w:rFonts w:ascii="Garamond" w:eastAsia="Garamond" w:hAnsi="Garamond" w:cs="Garamond"/>
              </w:rPr>
            </w:pPr>
            <w:r w:rsidRPr="7880BA59">
              <w:rPr>
                <w:rStyle w:val="normaltextrun"/>
                <w:rFonts w:ascii="Garamond" w:eastAsia="Garamond" w:hAnsi="Garamond" w:cs="Garamond"/>
              </w:rPr>
              <w:t>End User</w:t>
            </w:r>
            <w:r w:rsidRPr="7880BA59">
              <w:rPr>
                <w:rStyle w:val="eop"/>
                <w:rFonts w:ascii="Garamond" w:eastAsia="Garamond" w:hAnsi="Garamond" w:cs="Garamond"/>
              </w:rPr>
              <w:t> </w:t>
            </w:r>
          </w:p>
        </w:tc>
        <w:tc>
          <w:tcPr>
            <w:tcW w:w="1170" w:type="dxa"/>
          </w:tcPr>
          <w:p w14:paraId="6070AA6D" w14:textId="1E2EE5AA" w:rsidR="00A55A79" w:rsidRPr="005011A9" w:rsidRDefault="523BABE0" w:rsidP="00A55A79">
            <w:pPr>
              <w:rPr>
                <w:rFonts w:ascii="Garamond" w:eastAsia="Garamond" w:hAnsi="Garamond" w:cs="Garamond"/>
              </w:rPr>
            </w:pPr>
            <w:r w:rsidRPr="7880BA59">
              <w:rPr>
                <w:rStyle w:val="normaltextrun"/>
                <w:rFonts w:ascii="Garamond" w:eastAsia="Garamond" w:hAnsi="Garamond" w:cs="Garamond"/>
              </w:rPr>
              <w:t>Yes</w:t>
            </w:r>
            <w:r w:rsidRPr="7880BA59">
              <w:rPr>
                <w:rStyle w:val="eop"/>
                <w:rFonts w:ascii="Garamond" w:eastAsia="Garamond" w:hAnsi="Garamond" w:cs="Garamond"/>
              </w:rPr>
              <w:t> </w:t>
            </w:r>
          </w:p>
        </w:tc>
      </w:tr>
      <w:tr w:rsidR="001C5F0D" w:rsidRPr="005011A9" w14:paraId="3CC8ABAF" w14:textId="77777777" w:rsidTr="2FB76215">
        <w:tc>
          <w:tcPr>
            <w:tcW w:w="3263" w:type="dxa"/>
          </w:tcPr>
          <w:p w14:paraId="09C3C822" w14:textId="5181BE94" w:rsidR="00A55A79" w:rsidRPr="005011A9" w:rsidRDefault="523BABE0" w:rsidP="7880BA59">
            <w:pPr>
              <w:rPr>
                <w:rFonts w:ascii="Garamond" w:eastAsia="Garamond" w:hAnsi="Garamond" w:cs="Garamond"/>
                <w:b/>
                <w:bCs/>
              </w:rPr>
            </w:pPr>
            <w:r w:rsidRPr="7880BA59">
              <w:rPr>
                <w:rStyle w:val="normaltextrun"/>
                <w:rFonts w:ascii="Garamond" w:eastAsia="Garamond" w:hAnsi="Garamond" w:cs="Garamond"/>
                <w:b/>
                <w:bCs/>
              </w:rPr>
              <w:t>Minnesota Department of Agriculture, Pesticide and Fertilizer Management Division</w:t>
            </w:r>
            <w:r w:rsidRPr="7880BA59">
              <w:rPr>
                <w:rStyle w:val="eop"/>
                <w:rFonts w:ascii="Garamond" w:eastAsia="Garamond" w:hAnsi="Garamond" w:cs="Garamond"/>
              </w:rPr>
              <w:t> </w:t>
            </w:r>
          </w:p>
        </w:tc>
        <w:tc>
          <w:tcPr>
            <w:tcW w:w="3487" w:type="dxa"/>
          </w:tcPr>
          <w:p w14:paraId="36E16CC9" w14:textId="33E666AA" w:rsidR="00A55A79" w:rsidRPr="005011A9" w:rsidRDefault="523BABE0" w:rsidP="00A55A79">
            <w:pPr>
              <w:rPr>
                <w:rFonts w:ascii="Garamond" w:eastAsia="Garamond" w:hAnsi="Garamond" w:cs="Garamond"/>
              </w:rPr>
            </w:pPr>
            <w:r w:rsidRPr="7880BA59">
              <w:rPr>
                <w:rStyle w:val="normaltextrun"/>
                <w:rFonts w:ascii="Garamond" w:eastAsia="Garamond" w:hAnsi="Garamond" w:cs="Garamond"/>
              </w:rPr>
              <w:t xml:space="preserve">Dr. Jeppe </w:t>
            </w:r>
            <w:proofErr w:type="spellStart"/>
            <w:r w:rsidRPr="7880BA59">
              <w:rPr>
                <w:rStyle w:val="normaltextrun"/>
                <w:rFonts w:ascii="Garamond" w:eastAsia="Garamond" w:hAnsi="Garamond" w:cs="Garamond"/>
              </w:rPr>
              <w:t>Kjaersgaard</w:t>
            </w:r>
            <w:proofErr w:type="spellEnd"/>
            <w:r w:rsidRPr="7880BA59">
              <w:rPr>
                <w:rStyle w:val="normaltextrun"/>
                <w:rFonts w:ascii="Garamond" w:eastAsia="Garamond" w:hAnsi="Garamond" w:cs="Garamond"/>
              </w:rPr>
              <w:t>, Research Scientist</w:t>
            </w:r>
            <w:r w:rsidRPr="7880BA59">
              <w:rPr>
                <w:rStyle w:val="eop"/>
                <w:rFonts w:ascii="Garamond" w:eastAsia="Garamond" w:hAnsi="Garamond" w:cs="Garamond"/>
              </w:rPr>
              <w:t> </w:t>
            </w:r>
          </w:p>
        </w:tc>
        <w:tc>
          <w:tcPr>
            <w:tcW w:w="1440" w:type="dxa"/>
          </w:tcPr>
          <w:p w14:paraId="011729D9" w14:textId="180F64DD" w:rsidR="00A55A79" w:rsidRPr="005011A9" w:rsidRDefault="523BABE0" w:rsidP="00A55A79">
            <w:pPr>
              <w:rPr>
                <w:rFonts w:ascii="Garamond" w:eastAsia="Garamond" w:hAnsi="Garamond" w:cs="Garamond"/>
              </w:rPr>
            </w:pPr>
            <w:r w:rsidRPr="7880BA59">
              <w:rPr>
                <w:rStyle w:val="normaltextrun"/>
                <w:rFonts w:ascii="Garamond" w:eastAsia="Garamond" w:hAnsi="Garamond" w:cs="Garamond"/>
              </w:rPr>
              <w:t>End User</w:t>
            </w:r>
            <w:r w:rsidRPr="7880BA59">
              <w:rPr>
                <w:rStyle w:val="eop"/>
                <w:rFonts w:ascii="Garamond" w:eastAsia="Garamond" w:hAnsi="Garamond" w:cs="Garamond"/>
              </w:rPr>
              <w:t> </w:t>
            </w:r>
          </w:p>
        </w:tc>
        <w:tc>
          <w:tcPr>
            <w:tcW w:w="1170" w:type="dxa"/>
          </w:tcPr>
          <w:p w14:paraId="70AD209A" w14:textId="28E04BEC" w:rsidR="00A55A79" w:rsidRPr="005011A9" w:rsidRDefault="523BABE0" w:rsidP="00A55A79">
            <w:pPr>
              <w:rPr>
                <w:rFonts w:ascii="Garamond" w:eastAsia="Garamond" w:hAnsi="Garamond" w:cs="Garamond"/>
              </w:rPr>
            </w:pPr>
            <w:r w:rsidRPr="7880BA59">
              <w:rPr>
                <w:rStyle w:val="normaltextrun"/>
                <w:rFonts w:ascii="Garamond" w:eastAsia="Garamond" w:hAnsi="Garamond" w:cs="Garamond"/>
              </w:rPr>
              <w:t>Yes</w:t>
            </w:r>
            <w:r w:rsidRPr="7880BA59">
              <w:rPr>
                <w:rStyle w:val="eop"/>
                <w:rFonts w:ascii="Garamond" w:eastAsia="Garamond" w:hAnsi="Garamond" w:cs="Garamond"/>
              </w:rPr>
              <w:t> </w:t>
            </w:r>
          </w:p>
        </w:tc>
      </w:tr>
      <w:tr w:rsidR="001C5F0D" w:rsidRPr="005011A9" w14:paraId="6298AD99" w14:textId="77777777" w:rsidTr="2FB76215">
        <w:tc>
          <w:tcPr>
            <w:tcW w:w="3263" w:type="dxa"/>
          </w:tcPr>
          <w:p w14:paraId="5A1FE40A" w14:textId="46B79E47" w:rsidR="006B38C1" w:rsidRPr="005011A9" w:rsidRDefault="7C7757F9" w:rsidP="7880BA59">
            <w:pPr>
              <w:rPr>
                <w:rStyle w:val="normaltextrun"/>
                <w:rFonts w:ascii="Garamond" w:eastAsia="Garamond" w:hAnsi="Garamond" w:cs="Garamond"/>
                <w:b/>
                <w:bCs/>
              </w:rPr>
            </w:pPr>
            <w:r w:rsidRPr="7880BA59">
              <w:rPr>
                <w:rStyle w:val="normaltextrun"/>
                <w:rFonts w:ascii="Garamond" w:eastAsia="Garamond" w:hAnsi="Garamond" w:cs="Garamond"/>
                <w:b/>
                <w:bCs/>
              </w:rPr>
              <w:t xml:space="preserve">Michigan State University, Department of Geography, </w:t>
            </w:r>
            <w:r w:rsidRPr="7880BA59">
              <w:rPr>
                <w:rStyle w:val="normaltextrun"/>
                <w:rFonts w:ascii="Garamond" w:eastAsia="Garamond" w:hAnsi="Garamond" w:cs="Garamond"/>
                <w:b/>
                <w:bCs/>
              </w:rPr>
              <w:lastRenderedPageBreak/>
              <w:t>Environment, and Spatial Sciences</w:t>
            </w:r>
            <w:r w:rsidRPr="7880BA59">
              <w:rPr>
                <w:rStyle w:val="eop"/>
                <w:rFonts w:ascii="Garamond" w:eastAsia="Garamond" w:hAnsi="Garamond" w:cs="Garamond"/>
              </w:rPr>
              <w:t> </w:t>
            </w:r>
          </w:p>
        </w:tc>
        <w:tc>
          <w:tcPr>
            <w:tcW w:w="3487" w:type="dxa"/>
          </w:tcPr>
          <w:p w14:paraId="147C478D" w14:textId="0D3FD8B2" w:rsidR="006B38C1" w:rsidRPr="005011A9" w:rsidRDefault="7C7757F9" w:rsidP="7880BA59">
            <w:pPr>
              <w:rPr>
                <w:rStyle w:val="normaltextrun"/>
                <w:rFonts w:ascii="Garamond" w:eastAsia="Garamond" w:hAnsi="Garamond" w:cs="Garamond"/>
              </w:rPr>
            </w:pPr>
            <w:r w:rsidRPr="7880BA59">
              <w:rPr>
                <w:rStyle w:val="normaltextrun"/>
                <w:rFonts w:ascii="Garamond" w:eastAsia="Garamond" w:hAnsi="Garamond" w:cs="Garamond"/>
              </w:rPr>
              <w:lastRenderedPageBreak/>
              <w:t>Dr. Jeffery Andresen, Professor and Michigan State Climatologist</w:t>
            </w:r>
            <w:r w:rsidRPr="7880BA59">
              <w:rPr>
                <w:rStyle w:val="eop"/>
                <w:rFonts w:ascii="Garamond" w:eastAsia="Garamond" w:hAnsi="Garamond" w:cs="Garamond"/>
              </w:rPr>
              <w:t> </w:t>
            </w:r>
          </w:p>
        </w:tc>
        <w:tc>
          <w:tcPr>
            <w:tcW w:w="1440" w:type="dxa"/>
          </w:tcPr>
          <w:p w14:paraId="7ED19F9F" w14:textId="6568E267" w:rsidR="006B38C1" w:rsidRPr="005011A9" w:rsidRDefault="7C7757F9" w:rsidP="7880BA59">
            <w:pPr>
              <w:rPr>
                <w:rStyle w:val="normaltextrun"/>
                <w:rFonts w:ascii="Garamond" w:eastAsia="Garamond" w:hAnsi="Garamond" w:cs="Garamond"/>
              </w:rPr>
            </w:pPr>
            <w:r w:rsidRPr="7880BA59">
              <w:rPr>
                <w:rStyle w:val="normaltextrun"/>
                <w:rFonts w:ascii="Garamond" w:eastAsia="Garamond" w:hAnsi="Garamond" w:cs="Garamond"/>
              </w:rPr>
              <w:t>Collaborator</w:t>
            </w:r>
            <w:r w:rsidRPr="7880BA59">
              <w:rPr>
                <w:rStyle w:val="eop"/>
                <w:rFonts w:ascii="Garamond" w:eastAsia="Garamond" w:hAnsi="Garamond" w:cs="Garamond"/>
              </w:rPr>
              <w:t> </w:t>
            </w:r>
          </w:p>
        </w:tc>
        <w:tc>
          <w:tcPr>
            <w:tcW w:w="1170" w:type="dxa"/>
          </w:tcPr>
          <w:p w14:paraId="4AE587D4" w14:textId="03C27D09" w:rsidR="006B38C1" w:rsidRPr="005011A9" w:rsidRDefault="7C7757F9" w:rsidP="7880BA59">
            <w:pPr>
              <w:rPr>
                <w:rStyle w:val="normaltextrun"/>
                <w:rFonts w:ascii="Garamond" w:eastAsia="Garamond" w:hAnsi="Garamond" w:cs="Garamond"/>
              </w:rPr>
            </w:pPr>
            <w:r w:rsidRPr="7880BA59">
              <w:rPr>
                <w:rStyle w:val="normaltextrun"/>
                <w:rFonts w:ascii="Garamond" w:eastAsia="Garamond" w:hAnsi="Garamond" w:cs="Garamond"/>
              </w:rPr>
              <w:t>Yes</w:t>
            </w:r>
            <w:r w:rsidRPr="7880BA59">
              <w:rPr>
                <w:rStyle w:val="eop"/>
                <w:rFonts w:ascii="Garamond" w:eastAsia="Garamond" w:hAnsi="Garamond" w:cs="Garamond"/>
              </w:rPr>
              <w:t> </w:t>
            </w:r>
          </w:p>
        </w:tc>
      </w:tr>
      <w:tr w:rsidR="001C5F0D" w:rsidRPr="005011A9" w14:paraId="6B5C9A98" w14:textId="77777777" w:rsidTr="2FB76215">
        <w:tc>
          <w:tcPr>
            <w:tcW w:w="3263" w:type="dxa"/>
          </w:tcPr>
          <w:p w14:paraId="73412888" w14:textId="57438029" w:rsidR="006B38C1" w:rsidRPr="005011A9" w:rsidRDefault="07F52C43" w:rsidP="7880BA59">
            <w:pPr>
              <w:rPr>
                <w:rStyle w:val="normaltextrun"/>
                <w:rFonts w:ascii="Garamond" w:eastAsia="Garamond" w:hAnsi="Garamond" w:cs="Garamond"/>
                <w:b/>
                <w:bCs/>
              </w:rPr>
            </w:pPr>
            <w:r w:rsidRPr="2FB76215">
              <w:rPr>
                <w:rStyle w:val="normaltextrun"/>
                <w:rFonts w:ascii="Garamond" w:eastAsia="Garamond" w:hAnsi="Garamond" w:cs="Garamond"/>
                <w:b/>
                <w:bCs/>
              </w:rPr>
              <w:t>Illinois State Water Survey</w:t>
            </w:r>
            <w:r w:rsidRPr="2FB76215">
              <w:rPr>
                <w:rStyle w:val="eop"/>
                <w:rFonts w:ascii="Garamond" w:eastAsia="Garamond" w:hAnsi="Garamond" w:cs="Garamond"/>
              </w:rPr>
              <w:t> </w:t>
            </w:r>
          </w:p>
        </w:tc>
        <w:tc>
          <w:tcPr>
            <w:tcW w:w="3487" w:type="dxa"/>
          </w:tcPr>
          <w:p w14:paraId="25BCDD66" w14:textId="6DEEF47F" w:rsidR="006B38C1" w:rsidRPr="005011A9" w:rsidRDefault="2FB228AF" w:rsidP="7880BA59">
            <w:pPr>
              <w:rPr>
                <w:rStyle w:val="normaltextrun"/>
                <w:rFonts w:ascii="Garamond" w:eastAsia="Garamond" w:hAnsi="Garamond" w:cs="Garamond"/>
              </w:rPr>
            </w:pPr>
            <w:r w:rsidRPr="7880BA59">
              <w:rPr>
                <w:rStyle w:val="normaltextrun"/>
                <w:rFonts w:ascii="Garamond" w:eastAsia="Garamond" w:hAnsi="Garamond" w:cs="Garamond"/>
                <w:color w:val="000000"/>
                <w:shd w:val="clear" w:color="auto" w:fill="FFFFFF"/>
              </w:rPr>
              <w:t xml:space="preserve">Dr. </w:t>
            </w:r>
            <w:r w:rsidR="55A2257A" w:rsidRPr="7880BA59">
              <w:rPr>
                <w:rStyle w:val="normaltextrun"/>
                <w:rFonts w:ascii="Garamond" w:eastAsia="Garamond" w:hAnsi="Garamond" w:cs="Garamond"/>
                <w:color w:val="000000"/>
                <w:shd w:val="clear" w:color="auto" w:fill="FFFFFF"/>
              </w:rPr>
              <w:t>Trent</w:t>
            </w:r>
            <w:r w:rsidR="3D1C866E" w:rsidRPr="7880BA59">
              <w:rPr>
                <w:rStyle w:val="normaltextrun"/>
                <w:rFonts w:ascii="Garamond" w:eastAsia="Garamond" w:hAnsi="Garamond" w:cs="Garamond"/>
                <w:color w:val="000000"/>
                <w:shd w:val="clear" w:color="auto" w:fill="FFFFFF"/>
              </w:rPr>
              <w:t>on</w:t>
            </w:r>
            <w:r w:rsidRPr="7880BA59">
              <w:rPr>
                <w:rStyle w:val="normaltextrun"/>
                <w:rFonts w:ascii="Garamond" w:eastAsia="Garamond" w:hAnsi="Garamond" w:cs="Garamond"/>
                <w:color w:val="000000"/>
                <w:shd w:val="clear" w:color="auto" w:fill="FFFFFF"/>
              </w:rPr>
              <w:t xml:space="preserve"> Ford, Illinois State Climatologist; Dr. Jennie Atkins, Water and Atmospheric Resources Monitoring Program </w:t>
            </w:r>
            <w:r w:rsidR="55A2257A" w:rsidRPr="7880BA59">
              <w:rPr>
                <w:rStyle w:val="normaltextrun"/>
                <w:rFonts w:ascii="Garamond" w:eastAsia="Garamond" w:hAnsi="Garamond" w:cs="Garamond"/>
                <w:color w:val="000000"/>
                <w:shd w:val="clear" w:color="auto" w:fill="FFFFFF"/>
              </w:rPr>
              <w:t>Manager </w:t>
            </w:r>
            <w:r w:rsidRPr="7880BA59">
              <w:rPr>
                <w:rStyle w:val="eop"/>
                <w:rFonts w:ascii="Garamond" w:eastAsia="Garamond" w:hAnsi="Garamond" w:cs="Garamond"/>
                <w:color w:val="000000"/>
              </w:rPr>
              <w:t> </w:t>
            </w:r>
          </w:p>
        </w:tc>
        <w:tc>
          <w:tcPr>
            <w:tcW w:w="1440" w:type="dxa"/>
          </w:tcPr>
          <w:p w14:paraId="59864C6C" w14:textId="1C7681A5" w:rsidR="006B38C1" w:rsidRPr="005011A9" w:rsidRDefault="7C7757F9" w:rsidP="7880BA59">
            <w:pPr>
              <w:rPr>
                <w:rStyle w:val="normaltextrun"/>
                <w:rFonts w:ascii="Garamond" w:eastAsia="Garamond" w:hAnsi="Garamond" w:cs="Garamond"/>
              </w:rPr>
            </w:pPr>
            <w:r w:rsidRPr="7880BA59">
              <w:rPr>
                <w:rStyle w:val="normaltextrun"/>
                <w:rFonts w:ascii="Garamond" w:eastAsia="Garamond" w:hAnsi="Garamond" w:cs="Garamond"/>
              </w:rPr>
              <w:t>Collaborator</w:t>
            </w:r>
            <w:r w:rsidRPr="7880BA59">
              <w:rPr>
                <w:rStyle w:val="eop"/>
                <w:rFonts w:ascii="Garamond" w:eastAsia="Garamond" w:hAnsi="Garamond" w:cs="Garamond"/>
              </w:rPr>
              <w:t> </w:t>
            </w:r>
          </w:p>
        </w:tc>
        <w:tc>
          <w:tcPr>
            <w:tcW w:w="1170" w:type="dxa"/>
          </w:tcPr>
          <w:p w14:paraId="102EB82F" w14:textId="09584C85" w:rsidR="006B38C1" w:rsidRPr="005011A9" w:rsidRDefault="7C7757F9" w:rsidP="7880BA59">
            <w:pPr>
              <w:rPr>
                <w:rStyle w:val="normaltextrun"/>
                <w:rFonts w:ascii="Garamond" w:eastAsia="Garamond" w:hAnsi="Garamond" w:cs="Garamond"/>
              </w:rPr>
            </w:pPr>
            <w:r w:rsidRPr="7880BA59">
              <w:rPr>
                <w:rStyle w:val="normaltextrun"/>
                <w:rFonts w:ascii="Garamond" w:eastAsia="Garamond" w:hAnsi="Garamond" w:cs="Garamond"/>
              </w:rPr>
              <w:t>Yes</w:t>
            </w:r>
            <w:r w:rsidRPr="7880BA59">
              <w:rPr>
                <w:rStyle w:val="eop"/>
                <w:rFonts w:ascii="Garamond" w:eastAsia="Garamond" w:hAnsi="Garamond" w:cs="Garamond"/>
              </w:rPr>
              <w:t> </w:t>
            </w:r>
          </w:p>
        </w:tc>
      </w:tr>
      <w:tr w:rsidR="001C5F0D" w:rsidRPr="005011A9" w14:paraId="3A829CF2" w14:textId="77777777" w:rsidTr="2FB76215">
        <w:tc>
          <w:tcPr>
            <w:tcW w:w="3263" w:type="dxa"/>
          </w:tcPr>
          <w:p w14:paraId="3FD2012A" w14:textId="00EA13F4" w:rsidR="002155F5" w:rsidRPr="7880BA59" w:rsidRDefault="00520234" w:rsidP="7880BA59">
            <w:pPr>
              <w:rPr>
                <w:rStyle w:val="normaltextrun"/>
                <w:rFonts w:ascii="Garamond" w:eastAsia="Garamond" w:hAnsi="Garamond" w:cs="Garamond"/>
                <w:b/>
                <w:bCs/>
              </w:rPr>
            </w:pPr>
            <w:r>
              <w:rPr>
                <w:rStyle w:val="normaltextrun"/>
                <w:rFonts w:ascii="Garamond" w:eastAsia="Garamond" w:hAnsi="Garamond" w:cs="Garamond"/>
                <w:b/>
                <w:bCs/>
              </w:rPr>
              <w:t>National Integrated Drought Information System</w:t>
            </w:r>
          </w:p>
        </w:tc>
        <w:tc>
          <w:tcPr>
            <w:tcW w:w="3487" w:type="dxa"/>
          </w:tcPr>
          <w:p w14:paraId="768381B8" w14:textId="33E4FBEA" w:rsidR="002155F5" w:rsidRPr="7880BA59" w:rsidRDefault="76212C4C" w:rsidP="7880BA59">
            <w:pPr>
              <w:rPr>
                <w:rStyle w:val="normaltextrun"/>
                <w:rFonts w:ascii="Garamond" w:eastAsia="Garamond" w:hAnsi="Garamond" w:cs="Garamond"/>
                <w:color w:val="000000"/>
                <w:shd w:val="clear" w:color="auto" w:fill="FFFFFF"/>
              </w:rPr>
            </w:pPr>
            <w:r>
              <w:rPr>
                <w:rStyle w:val="normaltextrun"/>
                <w:rFonts w:ascii="Garamond" w:eastAsia="Garamond" w:hAnsi="Garamond" w:cs="Garamond"/>
                <w:color w:val="000000"/>
                <w:shd w:val="clear" w:color="auto" w:fill="FFFFFF"/>
              </w:rPr>
              <w:t xml:space="preserve">Molly </w:t>
            </w:r>
            <w:proofErr w:type="spellStart"/>
            <w:r>
              <w:rPr>
                <w:rStyle w:val="normaltextrun"/>
                <w:rFonts w:ascii="Garamond" w:eastAsia="Garamond" w:hAnsi="Garamond" w:cs="Garamond"/>
                <w:color w:val="000000"/>
                <w:shd w:val="clear" w:color="auto" w:fill="FFFFFF"/>
              </w:rPr>
              <w:t>Woloszyn</w:t>
            </w:r>
            <w:proofErr w:type="spellEnd"/>
            <w:r w:rsidR="41063208">
              <w:rPr>
                <w:rStyle w:val="normaltextrun"/>
                <w:rFonts w:ascii="Garamond" w:eastAsia="Garamond" w:hAnsi="Garamond" w:cs="Garamond"/>
                <w:color w:val="000000"/>
                <w:shd w:val="clear" w:color="auto" w:fill="FFFFFF"/>
              </w:rPr>
              <w:t xml:space="preserve">, </w:t>
            </w:r>
            <w:r w:rsidR="42706063">
              <w:rPr>
                <w:rStyle w:val="normaltextrun"/>
                <w:rFonts w:ascii="Garamond" w:eastAsia="Garamond" w:hAnsi="Garamond" w:cs="Garamond"/>
                <w:color w:val="000000"/>
                <w:shd w:val="clear" w:color="auto" w:fill="FFFFFF"/>
              </w:rPr>
              <w:t>Regional Drought Information Coordinator</w:t>
            </w:r>
          </w:p>
        </w:tc>
        <w:tc>
          <w:tcPr>
            <w:tcW w:w="1440" w:type="dxa"/>
          </w:tcPr>
          <w:p w14:paraId="2E146B67" w14:textId="29A16D82" w:rsidR="002155F5" w:rsidRPr="7880BA59" w:rsidRDefault="001930CC" w:rsidP="7880BA59">
            <w:pPr>
              <w:rPr>
                <w:rStyle w:val="normaltextrun"/>
                <w:rFonts w:ascii="Garamond" w:eastAsia="Garamond" w:hAnsi="Garamond" w:cs="Garamond"/>
              </w:rPr>
            </w:pPr>
            <w:r>
              <w:rPr>
                <w:rStyle w:val="normaltextrun"/>
                <w:rFonts w:ascii="Garamond" w:eastAsia="Garamond" w:hAnsi="Garamond" w:cs="Garamond"/>
              </w:rPr>
              <w:t xml:space="preserve">Collaborator </w:t>
            </w:r>
          </w:p>
        </w:tc>
        <w:tc>
          <w:tcPr>
            <w:tcW w:w="1170" w:type="dxa"/>
          </w:tcPr>
          <w:p w14:paraId="6069161F" w14:textId="2AFFFF77" w:rsidR="002155F5" w:rsidRPr="7880BA59" w:rsidRDefault="0014698C" w:rsidP="7880BA59">
            <w:pPr>
              <w:rPr>
                <w:rStyle w:val="normaltextrun"/>
                <w:rFonts w:ascii="Garamond" w:eastAsia="Garamond" w:hAnsi="Garamond" w:cs="Garamond"/>
              </w:rPr>
            </w:pPr>
            <w:r>
              <w:rPr>
                <w:rStyle w:val="normaltextrun"/>
                <w:rFonts w:ascii="Garamond" w:eastAsia="Garamond" w:hAnsi="Garamond" w:cs="Garamond"/>
              </w:rPr>
              <w:t>Yes</w:t>
            </w:r>
          </w:p>
        </w:tc>
      </w:tr>
    </w:tbl>
    <w:p w14:paraId="77D4BCBD" w14:textId="77777777" w:rsidR="00CD0433" w:rsidRPr="005011A9" w:rsidRDefault="00CD0433" w:rsidP="00CD0433">
      <w:pPr>
        <w:rPr>
          <w:rFonts w:ascii="Garamond" w:eastAsia="Garamond" w:hAnsi="Garamond" w:cs="Garamond"/>
        </w:rPr>
      </w:pPr>
    </w:p>
    <w:p w14:paraId="4A7DEB78" w14:textId="28780C0A" w:rsidR="00C057E9" w:rsidRPr="005011A9" w:rsidRDefault="4BF9799F" w:rsidP="7880BA59">
      <w:pPr>
        <w:rPr>
          <w:rFonts w:ascii="Garamond" w:eastAsia="Garamond" w:hAnsi="Garamond" w:cs="Garamond"/>
          <w:b/>
          <w:bCs/>
          <w:i/>
          <w:iCs/>
        </w:rPr>
      </w:pPr>
      <w:r w:rsidRPr="7880BA59">
        <w:rPr>
          <w:rFonts w:ascii="Garamond" w:eastAsia="Garamond" w:hAnsi="Garamond" w:cs="Garamond"/>
          <w:b/>
          <w:bCs/>
          <w:i/>
          <w:iCs/>
        </w:rPr>
        <w:t>Decision-</w:t>
      </w:r>
      <w:r w:rsidR="06C5E2AC" w:rsidRPr="7880BA59">
        <w:rPr>
          <w:rFonts w:ascii="Garamond" w:eastAsia="Garamond" w:hAnsi="Garamond" w:cs="Garamond"/>
          <w:b/>
          <w:bCs/>
          <w:i/>
          <w:iCs/>
        </w:rPr>
        <w:t>Making Practices &amp; Policies:</w:t>
      </w:r>
      <w:r w:rsidR="572294EB" w:rsidRPr="7880BA59">
        <w:rPr>
          <w:rFonts w:ascii="Garamond" w:eastAsia="Garamond" w:hAnsi="Garamond" w:cs="Garamond"/>
          <w:b/>
          <w:bCs/>
          <w:i/>
          <w:iCs/>
        </w:rPr>
        <w:t xml:space="preserve"> </w:t>
      </w:r>
    </w:p>
    <w:p w14:paraId="0B8DE372" w14:textId="413A1FA2" w:rsidR="00CD0433" w:rsidRPr="005011A9" w:rsidRDefault="32F9F98B" w:rsidP="13C619FC">
      <w:pPr>
        <w:pBdr>
          <w:bottom w:val="single" w:sz="4" w:space="1" w:color="auto"/>
        </w:pBdr>
        <w:rPr>
          <w:rFonts w:ascii="Garamond" w:eastAsia="Garamond" w:hAnsi="Garamond" w:cs="Garamond"/>
          <w:b/>
          <w:bCs/>
        </w:rPr>
      </w:pPr>
      <w:r w:rsidRPr="2FB76215">
        <w:rPr>
          <w:rFonts w:ascii="Garamond" w:eastAsia="Garamond" w:hAnsi="Garamond" w:cs="Garamond"/>
        </w:rPr>
        <w:t>U</w:t>
      </w:r>
      <w:r w:rsidR="15F74AA5" w:rsidRPr="2FB76215">
        <w:rPr>
          <w:rFonts w:ascii="Garamond" w:eastAsia="Garamond" w:hAnsi="Garamond" w:cs="Garamond"/>
        </w:rPr>
        <w:t>sing e</w:t>
      </w:r>
      <w:r w:rsidR="55C78511" w:rsidRPr="2FB76215">
        <w:rPr>
          <w:rFonts w:ascii="Garamond" w:eastAsia="Garamond" w:hAnsi="Garamond" w:cs="Garamond"/>
        </w:rPr>
        <w:t xml:space="preserve">vapotranspiration </w:t>
      </w:r>
      <w:r w:rsidR="21DAB9F5" w:rsidRPr="2FB76215">
        <w:rPr>
          <w:rFonts w:ascii="Garamond" w:eastAsia="Garamond" w:hAnsi="Garamond" w:cs="Garamond"/>
        </w:rPr>
        <w:t xml:space="preserve">to assess climate impacts on agricultural water budgets </w:t>
      </w:r>
      <w:r w:rsidR="55C78511" w:rsidRPr="2FB76215">
        <w:rPr>
          <w:rFonts w:ascii="Garamond" w:eastAsia="Garamond" w:hAnsi="Garamond" w:cs="Garamond"/>
        </w:rPr>
        <w:t>is a</w:t>
      </w:r>
      <w:r w:rsidR="4F36BE28" w:rsidRPr="2FB76215">
        <w:rPr>
          <w:rFonts w:ascii="Garamond" w:eastAsia="Garamond" w:hAnsi="Garamond" w:cs="Garamond"/>
        </w:rPr>
        <w:t xml:space="preserve"> constantly</w:t>
      </w:r>
      <w:r w:rsidR="55C78511" w:rsidRPr="2FB76215">
        <w:rPr>
          <w:rFonts w:ascii="Garamond" w:eastAsia="Garamond" w:hAnsi="Garamond" w:cs="Garamond"/>
        </w:rPr>
        <w:t xml:space="preserve"> evolving </w:t>
      </w:r>
      <w:r w:rsidR="2FA21C41" w:rsidRPr="2FB76215">
        <w:rPr>
          <w:rFonts w:ascii="Garamond" w:eastAsia="Garamond" w:hAnsi="Garamond" w:cs="Garamond"/>
        </w:rPr>
        <w:t>practice</w:t>
      </w:r>
      <w:r w:rsidR="55C78511" w:rsidRPr="2FB76215">
        <w:rPr>
          <w:rFonts w:ascii="Garamond" w:eastAsia="Garamond" w:hAnsi="Garamond" w:cs="Garamond"/>
        </w:rPr>
        <w:t xml:space="preserve">. The USDA Midwest Climate Hub provides agricultural and natural resource managers with science-based information on climate and weather conditions in the Midwest. Each month, the Hub </w:t>
      </w:r>
      <w:r w:rsidR="1188CAEB" w:rsidRPr="2FB76215">
        <w:rPr>
          <w:rFonts w:ascii="Garamond" w:eastAsia="Garamond" w:hAnsi="Garamond" w:cs="Garamond"/>
          <w:color w:val="000000" w:themeColor="text1"/>
        </w:rPr>
        <w:t xml:space="preserve">hosts climate and drought outlook webinars to inform the region's stakeholders of potential and ongoing impacts </w:t>
      </w:r>
      <w:r w:rsidRPr="2FB76215">
        <w:rPr>
          <w:rFonts w:ascii="Garamond" w:eastAsia="Garamond" w:hAnsi="Garamond" w:cs="Garamond"/>
          <w:color w:val="000000" w:themeColor="text1"/>
        </w:rPr>
        <w:t xml:space="preserve">from climate phenomena. </w:t>
      </w:r>
      <w:r w:rsidR="1188CAEB" w:rsidRPr="2FB76215">
        <w:rPr>
          <w:rFonts w:ascii="Garamond" w:eastAsia="Garamond" w:hAnsi="Garamond" w:cs="Garamond"/>
          <w:color w:val="000000" w:themeColor="text1"/>
        </w:rPr>
        <w:t xml:space="preserve">and the Hub also </w:t>
      </w:r>
      <w:r w:rsidRPr="2FB76215">
        <w:rPr>
          <w:rFonts w:ascii="Garamond" w:eastAsia="Garamond" w:hAnsi="Garamond" w:cs="Garamond"/>
          <w:color w:val="000000" w:themeColor="text1"/>
        </w:rPr>
        <w:t>supports</w:t>
      </w:r>
      <w:r w:rsidR="1188CAEB" w:rsidRPr="2FB76215">
        <w:rPr>
          <w:rFonts w:ascii="Garamond" w:eastAsia="Garamond" w:hAnsi="Garamond" w:cs="Garamond"/>
          <w:color w:val="000000" w:themeColor="text1"/>
        </w:rPr>
        <w:t xml:space="preserve"> </w:t>
      </w:r>
      <w:r w:rsidR="55C78511" w:rsidRPr="2FB76215">
        <w:rPr>
          <w:rFonts w:ascii="Garamond" w:eastAsia="Garamond" w:hAnsi="Garamond" w:cs="Garamond"/>
        </w:rPr>
        <w:t xml:space="preserve">recommendations </w:t>
      </w:r>
      <w:r w:rsidRPr="2FB76215">
        <w:rPr>
          <w:rFonts w:ascii="Garamond" w:eastAsia="Garamond" w:hAnsi="Garamond" w:cs="Garamond"/>
        </w:rPr>
        <w:t>to</w:t>
      </w:r>
      <w:r w:rsidR="55C78511" w:rsidRPr="2FB76215">
        <w:rPr>
          <w:rFonts w:ascii="Garamond" w:eastAsia="Garamond" w:hAnsi="Garamond" w:cs="Garamond"/>
        </w:rPr>
        <w:t xml:space="preserve"> the United States Drought Monitor</w:t>
      </w:r>
      <w:r w:rsidRPr="2FB76215">
        <w:rPr>
          <w:rFonts w:ascii="Garamond" w:eastAsia="Garamond" w:hAnsi="Garamond" w:cs="Garamond"/>
        </w:rPr>
        <w:t xml:space="preserve"> for classifying and monitoring drought in the Midwest</w:t>
      </w:r>
      <w:r w:rsidR="1188CAEB" w:rsidRPr="2FB76215">
        <w:rPr>
          <w:rFonts w:ascii="Garamond" w:eastAsia="Garamond" w:hAnsi="Garamond" w:cs="Garamond"/>
          <w:color w:val="000000" w:themeColor="text1"/>
        </w:rPr>
        <w:t xml:space="preserve">. The Hub uses remotely sensed and </w:t>
      </w:r>
      <w:r w:rsidR="1188CAEB" w:rsidRPr="2FB76215">
        <w:rPr>
          <w:rFonts w:ascii="Garamond" w:eastAsia="Garamond" w:hAnsi="Garamond" w:cs="Garamond"/>
          <w:i/>
          <w:iCs/>
          <w:color w:val="000000" w:themeColor="text1"/>
        </w:rPr>
        <w:t xml:space="preserve">in situ </w:t>
      </w:r>
      <w:r w:rsidR="1188CAEB" w:rsidRPr="2FB76215">
        <w:rPr>
          <w:rFonts w:ascii="Garamond" w:eastAsia="Garamond" w:hAnsi="Garamond" w:cs="Garamond"/>
          <w:color w:val="000000" w:themeColor="text1"/>
        </w:rPr>
        <w:t xml:space="preserve">information in their </w:t>
      </w:r>
      <w:r w:rsidR="5167D06B" w:rsidRPr="2FB76215">
        <w:rPr>
          <w:rFonts w:ascii="Garamond" w:eastAsia="Garamond" w:hAnsi="Garamond" w:cs="Garamond"/>
          <w:color w:val="000000" w:themeColor="text1"/>
        </w:rPr>
        <w:t>outlooks, reports</w:t>
      </w:r>
      <w:r w:rsidR="1188CAEB" w:rsidRPr="2FB76215">
        <w:rPr>
          <w:rFonts w:ascii="Garamond" w:eastAsia="Garamond" w:hAnsi="Garamond" w:cs="Garamond"/>
          <w:color w:val="000000" w:themeColor="text1"/>
        </w:rPr>
        <w:t xml:space="preserve">, and recommendations, however, they currently do not incorporate ET data products in their climate and drought monitoring </w:t>
      </w:r>
      <w:r w:rsidR="01F8C3AC" w:rsidRPr="2FB76215">
        <w:rPr>
          <w:rFonts w:ascii="Garamond" w:eastAsia="Garamond" w:hAnsi="Garamond" w:cs="Garamond"/>
        </w:rPr>
        <w:t>practices.</w:t>
      </w:r>
      <w:r w:rsidR="55C78511" w:rsidRPr="2FB76215">
        <w:rPr>
          <w:rFonts w:ascii="Garamond" w:eastAsia="Garamond" w:hAnsi="Garamond" w:cs="Garamond"/>
        </w:rPr>
        <w:t xml:space="preserve"> </w:t>
      </w:r>
      <w:r w:rsidR="55C78511" w:rsidRPr="2FB76215">
        <w:rPr>
          <w:rFonts w:ascii="Garamond" w:eastAsia="Garamond" w:hAnsi="Garamond" w:cs="Garamond"/>
          <w:color w:val="000000" w:themeColor="text1"/>
        </w:rPr>
        <w:t xml:space="preserve">The Minnesota Department of Agriculture uses satellite </w:t>
      </w:r>
      <w:r w:rsidR="1C06EA2A" w:rsidRPr="2FB76215">
        <w:rPr>
          <w:rFonts w:ascii="Garamond" w:eastAsia="Garamond" w:hAnsi="Garamond" w:cs="Garamond"/>
          <w:color w:val="000000" w:themeColor="text1"/>
        </w:rPr>
        <w:t xml:space="preserve">and </w:t>
      </w:r>
      <w:r w:rsidR="55C78511" w:rsidRPr="2FB76215">
        <w:rPr>
          <w:rFonts w:ascii="Garamond" w:eastAsia="Garamond" w:hAnsi="Garamond" w:cs="Garamond"/>
          <w:color w:val="000000" w:themeColor="text1"/>
        </w:rPr>
        <w:t>ground-based data in an active monitoring program to support informed decisions on</w:t>
      </w:r>
      <w:r w:rsidR="451F00BE" w:rsidRPr="2FB76215">
        <w:rPr>
          <w:rFonts w:ascii="Garamond" w:eastAsia="Garamond" w:hAnsi="Garamond" w:cs="Garamond"/>
          <w:color w:val="000000" w:themeColor="text1"/>
        </w:rPr>
        <w:t xml:space="preserve"> agricultural contaminants; challenges w</w:t>
      </w:r>
      <w:r w:rsidR="3E41CBE3" w:rsidRPr="2FB76215">
        <w:rPr>
          <w:rFonts w:ascii="Garamond" w:eastAsia="Garamond" w:hAnsi="Garamond" w:cs="Garamond"/>
          <w:color w:val="000000" w:themeColor="text1"/>
        </w:rPr>
        <w:t>ith data accessibility and frequency of imagery limit their use of ET products.</w:t>
      </w:r>
    </w:p>
    <w:p w14:paraId="34059731" w14:textId="2F32E55D" w:rsidR="00CD0433" w:rsidRPr="005011A9" w:rsidRDefault="00CD0433" w:rsidP="650582BB">
      <w:pPr>
        <w:pBdr>
          <w:bottom w:val="single" w:sz="4" w:space="1" w:color="auto"/>
        </w:pBdr>
        <w:rPr>
          <w:rFonts w:ascii="Garamond" w:eastAsia="Garamond" w:hAnsi="Garamond" w:cs="Garamond"/>
          <w:color w:val="000000" w:themeColor="text1"/>
        </w:rPr>
      </w:pPr>
    </w:p>
    <w:p w14:paraId="4C354B64" w14:textId="028F4C22" w:rsidR="00CD0433" w:rsidRPr="005011A9" w:rsidRDefault="79C7720F" w:rsidP="0358882D">
      <w:pPr>
        <w:pBdr>
          <w:bottom w:val="single" w:sz="4" w:space="1" w:color="auto"/>
        </w:pBdr>
        <w:rPr>
          <w:rFonts w:ascii="Garamond" w:eastAsia="Garamond" w:hAnsi="Garamond" w:cs="Garamond"/>
          <w:b/>
          <w:bCs/>
        </w:rPr>
      </w:pPr>
      <w:r w:rsidRPr="7880BA59">
        <w:rPr>
          <w:rFonts w:ascii="Garamond" w:eastAsia="Garamond" w:hAnsi="Garamond" w:cs="Garamond"/>
          <w:b/>
          <w:bCs/>
        </w:rPr>
        <w:t>Earth Observations &amp; End Products</w:t>
      </w:r>
      <w:r w:rsidR="06C5E2AC" w:rsidRPr="7880BA59">
        <w:rPr>
          <w:rFonts w:ascii="Garamond" w:eastAsia="Garamond" w:hAnsi="Garamond" w:cs="Garamond"/>
          <w:b/>
          <w:bCs/>
        </w:rPr>
        <w:t xml:space="preserve"> </w:t>
      </w:r>
      <w:r w:rsidR="38758F5E" w:rsidRPr="7880BA59">
        <w:rPr>
          <w:rFonts w:ascii="Garamond" w:eastAsia="Garamond" w:hAnsi="Garamond" w:cs="Garamond"/>
          <w:b/>
          <w:bCs/>
        </w:rPr>
        <w:t>Overview</w:t>
      </w:r>
    </w:p>
    <w:p w14:paraId="7588AEDD" w14:textId="6BC9343C" w:rsidR="00D20B9F" w:rsidRDefault="0CF6CFE6" w:rsidP="2077128E">
      <w:pPr>
        <w:rPr>
          <w:rFonts w:ascii="Garamond" w:eastAsia="Garamond" w:hAnsi="Garamond" w:cs="Garamond"/>
          <w:b/>
          <w:bCs/>
          <w:i/>
          <w:iCs/>
        </w:rPr>
      </w:pPr>
      <w:r w:rsidRPr="2077128E">
        <w:rPr>
          <w:rFonts w:ascii="Garamond" w:eastAsia="Garamond" w:hAnsi="Garamond" w:cs="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6F2D00" w14:paraId="67500321" w14:textId="77777777" w:rsidTr="2FB76215">
        <w:tc>
          <w:tcPr>
            <w:tcW w:w="2347"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167A5CFA" w14:textId="77777777" w:rsidR="00D20B9F" w:rsidRDefault="66A36E4A" w:rsidP="7880BA59">
            <w:pPr>
              <w:jc w:val="center"/>
              <w:rPr>
                <w:rFonts w:ascii="Garamond" w:eastAsia="Garamond" w:hAnsi="Garamond" w:cs="Garamond"/>
                <w:b/>
                <w:bCs/>
                <w:color w:val="FFFFFF"/>
              </w:rPr>
            </w:pPr>
            <w:r w:rsidRPr="7880BA59">
              <w:rPr>
                <w:rFonts w:ascii="Garamond" w:eastAsia="Garamond" w:hAnsi="Garamond" w:cs="Garamond"/>
                <w:b/>
                <w:bCs/>
                <w:color w:val="FFFFFF" w:themeColor="background1"/>
              </w:rPr>
              <w:t>Platform &amp; Sensor</w:t>
            </w:r>
          </w:p>
        </w:tc>
        <w:tc>
          <w:tcPr>
            <w:tcW w:w="241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6F4D95FE" w14:textId="3699605F" w:rsidR="00D20B9F" w:rsidRDefault="0BC57EEF" w:rsidP="7880BA59">
            <w:pPr>
              <w:jc w:val="center"/>
              <w:rPr>
                <w:rFonts w:ascii="Garamond" w:eastAsia="Garamond" w:hAnsi="Garamond" w:cs="Garamond"/>
                <w:b/>
                <w:bCs/>
                <w:color w:val="FFFFFF"/>
              </w:rPr>
            </w:pPr>
            <w:r w:rsidRPr="2FB76215">
              <w:rPr>
                <w:rFonts w:ascii="Garamond" w:eastAsia="Garamond" w:hAnsi="Garamond" w:cs="Garamond"/>
                <w:b/>
                <w:bCs/>
                <w:color w:val="FFFFFF" w:themeColor="background1"/>
              </w:rPr>
              <w:t>Parameter</w:t>
            </w:r>
          </w:p>
        </w:tc>
        <w:tc>
          <w:tcPr>
            <w:tcW w:w="4597"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E8033CD" w14:textId="77777777" w:rsidR="00D20B9F" w:rsidRDefault="66A36E4A" w:rsidP="7880BA59">
            <w:pPr>
              <w:jc w:val="center"/>
              <w:rPr>
                <w:rFonts w:ascii="Garamond" w:eastAsia="Garamond" w:hAnsi="Garamond" w:cs="Garamond"/>
                <w:b/>
                <w:bCs/>
                <w:color w:val="FFFFFF"/>
              </w:rPr>
            </w:pPr>
            <w:r w:rsidRPr="7880BA59">
              <w:rPr>
                <w:rFonts w:ascii="Garamond" w:eastAsia="Garamond" w:hAnsi="Garamond" w:cs="Garamond"/>
                <w:b/>
                <w:bCs/>
                <w:color w:val="FFFFFF" w:themeColor="background1"/>
              </w:rPr>
              <w:t>Use</w:t>
            </w:r>
          </w:p>
        </w:tc>
      </w:tr>
      <w:tr w:rsidR="00D711BE" w14:paraId="5AEF23C9" w14:textId="77777777" w:rsidTr="2FB76215">
        <w:tc>
          <w:tcPr>
            <w:tcW w:w="2347" w:type="dxa"/>
            <w:tcBorders>
              <w:top w:val="single" w:sz="4" w:space="0" w:color="auto"/>
              <w:left w:val="single" w:sz="4" w:space="0" w:color="auto"/>
              <w:bottom w:val="single" w:sz="4" w:space="0" w:color="auto"/>
              <w:right w:val="single" w:sz="4" w:space="0" w:color="auto"/>
            </w:tcBorders>
            <w:hideMark/>
          </w:tcPr>
          <w:p w14:paraId="03950A05" w14:textId="73527DF3" w:rsidR="00D20B9F" w:rsidRDefault="5FAB3CB1" w:rsidP="7880BA59">
            <w:pPr>
              <w:rPr>
                <w:rFonts w:ascii="Garamond" w:eastAsia="Garamond" w:hAnsi="Garamond" w:cs="Garamond"/>
                <w:b/>
                <w:bCs/>
              </w:rPr>
            </w:pPr>
            <w:r w:rsidRPr="7880BA59">
              <w:rPr>
                <w:rFonts w:ascii="Garamond" w:eastAsia="Garamond" w:hAnsi="Garamond" w:cs="Garamond"/>
                <w:b/>
                <w:bCs/>
                <w:color w:val="000000" w:themeColor="text1"/>
              </w:rPr>
              <w:t>Terra MODIS</w:t>
            </w:r>
          </w:p>
        </w:tc>
        <w:tc>
          <w:tcPr>
            <w:tcW w:w="2411" w:type="dxa"/>
            <w:tcBorders>
              <w:top w:val="single" w:sz="4" w:space="0" w:color="auto"/>
              <w:left w:val="single" w:sz="4" w:space="0" w:color="auto"/>
              <w:bottom w:val="single" w:sz="4" w:space="0" w:color="auto"/>
              <w:right w:val="single" w:sz="4" w:space="0" w:color="auto"/>
            </w:tcBorders>
            <w:hideMark/>
          </w:tcPr>
          <w:p w14:paraId="07AE0D0E" w14:textId="517BDC56" w:rsidR="00D20B9F" w:rsidRDefault="5FAB3CB1">
            <w:pPr>
              <w:rPr>
                <w:rFonts w:ascii="Garamond" w:eastAsia="Garamond" w:hAnsi="Garamond" w:cs="Garamond"/>
              </w:rPr>
            </w:pPr>
            <w:r w:rsidRPr="7880BA59">
              <w:rPr>
                <w:rFonts w:ascii="Garamond" w:eastAsia="Garamond" w:hAnsi="Garamond" w:cs="Garamond"/>
                <w:color w:val="000000" w:themeColor="text1"/>
              </w:rPr>
              <w:t>Evapotranspiration</w:t>
            </w:r>
          </w:p>
        </w:tc>
        <w:tc>
          <w:tcPr>
            <w:tcW w:w="4597" w:type="dxa"/>
            <w:tcBorders>
              <w:top w:val="single" w:sz="4" w:space="0" w:color="auto"/>
              <w:left w:val="single" w:sz="4" w:space="0" w:color="auto"/>
              <w:bottom w:val="single" w:sz="4" w:space="0" w:color="auto"/>
              <w:right w:val="single" w:sz="4" w:space="0" w:color="auto"/>
            </w:tcBorders>
            <w:hideMark/>
          </w:tcPr>
          <w:p w14:paraId="3B377E25" w14:textId="57180D82" w:rsidR="00D20B9F" w:rsidRDefault="6ADECB03">
            <w:pPr>
              <w:rPr>
                <w:rFonts w:ascii="Garamond" w:eastAsia="Garamond" w:hAnsi="Garamond" w:cs="Garamond"/>
              </w:rPr>
            </w:pPr>
            <w:r w:rsidRPr="2FB76215">
              <w:rPr>
                <w:rFonts w:ascii="Garamond" w:eastAsia="Garamond" w:hAnsi="Garamond" w:cs="Garamond"/>
                <w:color w:val="000000" w:themeColor="text1"/>
              </w:rPr>
              <w:t xml:space="preserve">The MODIS evapotranspiration latent heat flux (MOD16A2, version 6) product from 2001 to 2020 was used to quantify actual evapotranspiration and calculate spatiotemporal variability. Derived ET data were compared to </w:t>
            </w:r>
            <w:r w:rsidRPr="2FB76215">
              <w:rPr>
                <w:rFonts w:ascii="Garamond" w:eastAsia="Garamond" w:hAnsi="Garamond" w:cs="Garamond"/>
                <w:i/>
                <w:iCs/>
                <w:color w:val="000000" w:themeColor="text1"/>
              </w:rPr>
              <w:t>in situ</w:t>
            </w:r>
            <w:r w:rsidRPr="2FB76215">
              <w:rPr>
                <w:rFonts w:ascii="Garamond" w:eastAsia="Garamond" w:hAnsi="Garamond" w:cs="Garamond"/>
                <w:color w:val="000000" w:themeColor="text1"/>
              </w:rPr>
              <w:t xml:space="preserve"> observations.</w:t>
            </w:r>
          </w:p>
        </w:tc>
      </w:tr>
    </w:tbl>
    <w:p w14:paraId="59DFC8F6" w14:textId="0CEBED6E" w:rsidR="00E1144B" w:rsidRPr="005011A9" w:rsidRDefault="00E1144B" w:rsidP="7880BA59">
      <w:pPr>
        <w:rPr>
          <w:rFonts w:ascii="Garamond" w:eastAsia="Garamond" w:hAnsi="Garamond" w:cs="Garamond"/>
          <w:b/>
          <w:bCs/>
          <w:i/>
          <w:iCs/>
        </w:rPr>
      </w:pPr>
    </w:p>
    <w:p w14:paraId="1530166C" w14:textId="66A5C279" w:rsidR="00B9614C" w:rsidRPr="005011A9" w:rsidRDefault="007A4F2A" w:rsidP="7880BA59">
      <w:pPr>
        <w:rPr>
          <w:rFonts w:ascii="Garamond" w:eastAsia="Garamond" w:hAnsi="Garamond" w:cs="Garamond"/>
          <w:i/>
          <w:iCs/>
        </w:rPr>
      </w:pPr>
      <w:r w:rsidRPr="7880BA59">
        <w:rPr>
          <w:rFonts w:ascii="Garamond" w:eastAsia="Garamond" w:hAnsi="Garamond" w:cs="Garamond"/>
          <w:b/>
          <w:bCs/>
          <w:i/>
          <w:iCs/>
        </w:rPr>
        <w:t>Ancillary Datasets:</w:t>
      </w:r>
    </w:p>
    <w:p w14:paraId="7EAD2675" w14:textId="582995A3" w:rsidR="000D425C" w:rsidRPr="005011A9" w:rsidRDefault="2330541D" w:rsidP="0358882D">
      <w:pPr>
        <w:pStyle w:val="ListParagraph"/>
        <w:numPr>
          <w:ilvl w:val="0"/>
          <w:numId w:val="4"/>
        </w:numPr>
        <w:rPr>
          <w:rStyle w:val="normaltextrun"/>
          <w:rFonts w:ascii="Garamond" w:eastAsia="Garamond" w:hAnsi="Garamond" w:cs="Garamond"/>
        </w:rPr>
      </w:pPr>
      <w:r w:rsidRPr="7880BA59">
        <w:rPr>
          <w:rStyle w:val="normaltextrun"/>
          <w:rFonts w:ascii="Garamond" w:eastAsia="Garamond" w:hAnsi="Garamond" w:cs="Garamond"/>
          <w:color w:val="000000"/>
          <w:shd w:val="clear" w:color="auto" w:fill="FFFFFF"/>
        </w:rPr>
        <w:t xml:space="preserve">University of Idaho Gridded Surface Meteorological </w:t>
      </w:r>
      <w:r w:rsidRPr="7880BA59">
        <w:rPr>
          <w:rStyle w:val="normaltextrun"/>
          <w:rFonts w:ascii="Garamond" w:eastAsia="Garamond" w:hAnsi="Garamond" w:cs="Garamond"/>
          <w:color w:val="000000" w:themeColor="text1"/>
        </w:rPr>
        <w:t>(</w:t>
      </w:r>
      <w:proofErr w:type="spellStart"/>
      <w:r w:rsidRPr="7880BA59">
        <w:rPr>
          <w:rStyle w:val="normaltextrun"/>
          <w:rFonts w:ascii="Garamond" w:eastAsia="Garamond" w:hAnsi="Garamond" w:cs="Garamond"/>
          <w:color w:val="000000" w:themeColor="text1"/>
        </w:rPr>
        <w:t>gridMET</w:t>
      </w:r>
      <w:proofErr w:type="spellEnd"/>
      <w:r w:rsidRPr="7880BA59">
        <w:rPr>
          <w:rStyle w:val="normaltextrun"/>
          <w:rFonts w:ascii="Garamond" w:eastAsia="Garamond" w:hAnsi="Garamond" w:cs="Garamond"/>
          <w:color w:val="000000" w:themeColor="text1"/>
        </w:rPr>
        <w:t>)</w:t>
      </w:r>
      <w:r w:rsidR="0358882D" w:rsidRPr="7880BA59">
        <w:rPr>
          <w:rStyle w:val="normaltextrun"/>
          <w:rFonts w:ascii="Garamond" w:eastAsia="Garamond" w:hAnsi="Garamond" w:cs="Garamond"/>
          <w:color w:val="000000" w:themeColor="text1"/>
        </w:rPr>
        <w:t xml:space="preserve"> </w:t>
      </w:r>
      <w:r w:rsidRPr="7880BA59">
        <w:rPr>
          <w:rStyle w:val="normaltextrun"/>
          <w:rFonts w:ascii="Garamond" w:eastAsia="Garamond" w:hAnsi="Garamond" w:cs="Garamond"/>
          <w:color w:val="000000"/>
          <w:shd w:val="clear" w:color="auto" w:fill="FFFFFF"/>
        </w:rPr>
        <w:t xml:space="preserve">dataset – Reference ET data from 2001 to 2020 were used to generate </w:t>
      </w:r>
      <w:proofErr w:type="spellStart"/>
      <w:r w:rsidRPr="7880BA59">
        <w:rPr>
          <w:rStyle w:val="normaltextrun"/>
          <w:rFonts w:ascii="Garamond" w:eastAsia="Garamond" w:hAnsi="Garamond" w:cs="Garamond"/>
          <w:color w:val="000000"/>
          <w:shd w:val="clear" w:color="auto" w:fill="FFFFFF"/>
        </w:rPr>
        <w:t>refET</w:t>
      </w:r>
      <w:proofErr w:type="spellEnd"/>
      <w:r w:rsidRPr="7880BA59">
        <w:rPr>
          <w:rStyle w:val="normaltextrun"/>
          <w:rFonts w:ascii="Garamond" w:eastAsia="Garamond" w:hAnsi="Garamond" w:cs="Garamond"/>
          <w:color w:val="000000"/>
          <w:shd w:val="clear" w:color="auto" w:fill="FFFFFF"/>
        </w:rPr>
        <w:t xml:space="preserve">, </w:t>
      </w:r>
      <w:r w:rsidR="07538648" w:rsidRPr="005011A9">
        <w:rPr>
          <w:rFonts w:ascii="Garamond" w:eastAsia="Garamond" w:hAnsi="Garamond" w:cs="Garamond"/>
          <w:color w:val="000000" w:themeColor="text1"/>
        </w:rPr>
        <w:t xml:space="preserve">calculate spatiotemporal variability, and compared with </w:t>
      </w:r>
      <w:r w:rsidR="07538648" w:rsidRPr="5E3116B1">
        <w:rPr>
          <w:rFonts w:ascii="Garamond" w:eastAsia="Garamond" w:hAnsi="Garamond" w:cs="Garamond"/>
          <w:i/>
          <w:iCs/>
          <w:color w:val="000000" w:themeColor="text1"/>
        </w:rPr>
        <w:t>in situ</w:t>
      </w:r>
      <w:r w:rsidR="07538648" w:rsidRPr="005011A9">
        <w:rPr>
          <w:rFonts w:ascii="Garamond" w:eastAsia="Garamond" w:hAnsi="Garamond" w:cs="Garamond"/>
          <w:color w:val="000000" w:themeColor="text1"/>
        </w:rPr>
        <w:t xml:space="preserve"> observations</w:t>
      </w:r>
      <w:r w:rsidRPr="7880BA59">
        <w:rPr>
          <w:rStyle w:val="normaltextrun"/>
          <w:rFonts w:ascii="Garamond" w:eastAsia="Garamond" w:hAnsi="Garamond" w:cs="Garamond"/>
          <w:color w:val="000000"/>
          <w:shd w:val="clear" w:color="auto" w:fill="FFFFFF"/>
        </w:rPr>
        <w:t xml:space="preserve"> </w:t>
      </w:r>
    </w:p>
    <w:p w14:paraId="1C9399BC" w14:textId="509149A4" w:rsidR="00500A11" w:rsidRPr="005011A9" w:rsidRDefault="30C552AA" w:rsidP="00500A11">
      <w:pPr>
        <w:pStyle w:val="ListParagraph"/>
        <w:numPr>
          <w:ilvl w:val="0"/>
          <w:numId w:val="4"/>
        </w:numPr>
        <w:rPr>
          <w:rStyle w:val="normaltextrun"/>
          <w:rFonts w:ascii="Garamond" w:eastAsia="Garamond" w:hAnsi="Garamond" w:cs="Garamond"/>
        </w:rPr>
      </w:pPr>
      <w:proofErr w:type="spellStart"/>
      <w:r w:rsidRPr="2FB76215">
        <w:rPr>
          <w:rStyle w:val="normaltextrun"/>
          <w:rFonts w:ascii="Garamond" w:eastAsia="Garamond" w:hAnsi="Garamond" w:cs="Garamond"/>
        </w:rPr>
        <w:t>AmeriFlux</w:t>
      </w:r>
      <w:proofErr w:type="spellEnd"/>
      <w:r w:rsidRPr="2FB76215">
        <w:rPr>
          <w:rStyle w:val="normaltextrun"/>
          <w:rFonts w:ascii="Garamond" w:eastAsia="Garamond" w:hAnsi="Garamond" w:cs="Garamond"/>
        </w:rPr>
        <w:t xml:space="preserve"> Network – </w:t>
      </w:r>
      <w:r w:rsidRPr="2FB76215">
        <w:rPr>
          <w:rStyle w:val="normaltextrun"/>
          <w:rFonts w:ascii="Garamond" w:eastAsia="Garamond" w:hAnsi="Garamond" w:cs="Garamond"/>
          <w:i/>
          <w:iCs/>
        </w:rPr>
        <w:t>In situ</w:t>
      </w:r>
      <w:r w:rsidRPr="2FB76215">
        <w:rPr>
          <w:rStyle w:val="normaltextrun"/>
          <w:rFonts w:ascii="Garamond" w:eastAsia="Garamond" w:hAnsi="Garamond" w:cs="Garamond"/>
        </w:rPr>
        <w:t xml:space="preserve"> latent heat flux observations at specified tower locations used for comparison with actual evapotranspiration measurements derived from MODIS</w:t>
      </w:r>
    </w:p>
    <w:p w14:paraId="657D7DB0" w14:textId="1AC25BF6" w:rsidR="00500A11" w:rsidRPr="005011A9" w:rsidRDefault="30C552AA" w:rsidP="00500A11">
      <w:pPr>
        <w:pStyle w:val="ListParagraph"/>
        <w:numPr>
          <w:ilvl w:val="0"/>
          <w:numId w:val="4"/>
        </w:numPr>
        <w:rPr>
          <w:rStyle w:val="normaltextrun"/>
          <w:rFonts w:ascii="Garamond" w:eastAsia="Garamond" w:hAnsi="Garamond" w:cs="Garamond"/>
        </w:rPr>
      </w:pPr>
      <w:r w:rsidRPr="2077128E">
        <w:rPr>
          <w:rStyle w:val="normaltextrun"/>
          <w:rFonts w:ascii="Garamond" w:eastAsia="Garamond" w:hAnsi="Garamond" w:cs="Garamond"/>
        </w:rPr>
        <w:t>Water and Atmospheric Resources Monitoring Program Illinois Climate Network – Daily</w:t>
      </w:r>
      <w:r w:rsidRPr="2077128E">
        <w:rPr>
          <w:rStyle w:val="normaltextrun"/>
          <w:rFonts w:ascii="Garamond" w:eastAsia="Garamond" w:hAnsi="Garamond" w:cs="Garamond"/>
          <w:i/>
          <w:iCs/>
        </w:rPr>
        <w:t xml:space="preserve"> in situ</w:t>
      </w:r>
      <w:r w:rsidRPr="2077128E">
        <w:rPr>
          <w:rStyle w:val="normaltextrun"/>
          <w:rFonts w:ascii="Garamond" w:eastAsia="Garamond" w:hAnsi="Garamond" w:cs="Garamond"/>
        </w:rPr>
        <w:t xml:space="preserve"> reference evapotranspiration used for comparison with reference evapotranspiration measurements derived from </w:t>
      </w:r>
      <w:proofErr w:type="spellStart"/>
      <w:r w:rsidRPr="2077128E">
        <w:rPr>
          <w:rStyle w:val="normaltextrun"/>
          <w:rFonts w:ascii="Garamond" w:eastAsia="Garamond" w:hAnsi="Garamond" w:cs="Garamond"/>
        </w:rPr>
        <w:t>gridMET</w:t>
      </w:r>
      <w:proofErr w:type="spellEnd"/>
    </w:p>
    <w:p w14:paraId="4D96FE09" w14:textId="6E8380AB" w:rsidR="2077128E" w:rsidRDefault="2077128E" w:rsidP="2077128E">
      <w:pPr>
        <w:pStyle w:val="ListParagraph"/>
        <w:numPr>
          <w:ilvl w:val="0"/>
          <w:numId w:val="4"/>
        </w:numPr>
        <w:rPr>
          <w:rStyle w:val="normaltextrun"/>
          <w:rFonts w:ascii="Garamond" w:eastAsia="Garamond" w:hAnsi="Garamond" w:cs="Garamond"/>
        </w:rPr>
      </w:pPr>
      <w:r w:rsidRPr="2FB76215">
        <w:rPr>
          <w:rStyle w:val="normaltextrun"/>
          <w:rFonts w:ascii="Garamond" w:eastAsia="Garamond" w:hAnsi="Garamond" w:cs="Garamond"/>
        </w:rPr>
        <w:t xml:space="preserve">Michigan State University Enviro-weather dataset – Daily </w:t>
      </w:r>
      <w:r w:rsidRPr="2FB76215">
        <w:rPr>
          <w:rStyle w:val="normaltextrun"/>
          <w:rFonts w:ascii="Garamond" w:eastAsia="Garamond" w:hAnsi="Garamond" w:cs="Garamond"/>
          <w:i/>
          <w:iCs/>
        </w:rPr>
        <w:t>in situ</w:t>
      </w:r>
      <w:r w:rsidRPr="2FB76215">
        <w:rPr>
          <w:rStyle w:val="normaltextrun"/>
          <w:rFonts w:ascii="Garamond" w:eastAsia="Garamond" w:hAnsi="Garamond" w:cs="Garamond"/>
        </w:rPr>
        <w:t xml:space="preserve"> reference evapotranspiration used for comparison with reference evapotranspiration measurements derived from </w:t>
      </w:r>
      <w:proofErr w:type="spellStart"/>
      <w:r w:rsidRPr="2FB76215">
        <w:rPr>
          <w:rStyle w:val="normaltextrun"/>
          <w:rFonts w:ascii="Garamond" w:eastAsia="Garamond" w:hAnsi="Garamond" w:cs="Garamond"/>
        </w:rPr>
        <w:t>gridMET</w:t>
      </w:r>
      <w:proofErr w:type="spellEnd"/>
    </w:p>
    <w:p w14:paraId="1A4BB237" w14:textId="244E3DFD" w:rsidR="00500A11" w:rsidRPr="005011A9" w:rsidRDefault="30C552AA" w:rsidP="00500A11">
      <w:pPr>
        <w:pStyle w:val="ListParagraph"/>
        <w:numPr>
          <w:ilvl w:val="0"/>
          <w:numId w:val="4"/>
        </w:numPr>
        <w:rPr>
          <w:rStyle w:val="normaltextrun"/>
          <w:rFonts w:ascii="Garamond" w:eastAsia="Garamond" w:hAnsi="Garamond" w:cs="Garamond"/>
        </w:rPr>
      </w:pPr>
      <w:r w:rsidRPr="7880BA59">
        <w:rPr>
          <w:rStyle w:val="normaltextrun"/>
          <w:rFonts w:ascii="Garamond" w:eastAsia="Garamond" w:hAnsi="Garamond" w:cs="Garamond"/>
        </w:rPr>
        <w:t>USDA Cropland Data Layer (CDL) – Land cover dataset tailored to agricultural regions used to determine land cover land use classification</w:t>
      </w:r>
    </w:p>
    <w:p w14:paraId="4401E46C" w14:textId="102C38A2" w:rsidR="00500A11" w:rsidRPr="005011A9" w:rsidRDefault="30C552AA" w:rsidP="006A0FC1">
      <w:pPr>
        <w:pStyle w:val="ListParagraph"/>
        <w:numPr>
          <w:ilvl w:val="0"/>
          <w:numId w:val="4"/>
        </w:numPr>
        <w:rPr>
          <w:rStyle w:val="normaltextrun"/>
          <w:rFonts w:ascii="Garamond" w:eastAsia="Garamond" w:hAnsi="Garamond" w:cs="Garamond"/>
        </w:rPr>
      </w:pPr>
      <w:r w:rsidRPr="1CFF9D2D">
        <w:rPr>
          <w:rStyle w:val="normaltextrun"/>
          <w:rFonts w:ascii="Garamond" w:eastAsia="Garamond" w:hAnsi="Garamond" w:cs="Garamond"/>
        </w:rPr>
        <w:t>USGS National Land Cover Database (NLCD) – National land cover and land use dataset used for land cover land use classification</w:t>
      </w:r>
    </w:p>
    <w:p w14:paraId="3E85083B" w14:textId="77777777" w:rsidR="0098183B" w:rsidRPr="005011A9" w:rsidRDefault="0098183B" w:rsidP="7880BA59">
      <w:pPr>
        <w:rPr>
          <w:rStyle w:val="CommentReference"/>
          <w:rFonts w:ascii="Garamond" w:eastAsia="Garamond" w:hAnsi="Garamond" w:cs="Garamond"/>
        </w:rPr>
      </w:pPr>
    </w:p>
    <w:p w14:paraId="0CBC9B56" w14:textId="16C27EBE" w:rsidR="006A2A26" w:rsidRPr="005011A9" w:rsidRDefault="006A2A26" w:rsidP="7880BA59">
      <w:pPr>
        <w:rPr>
          <w:rFonts w:ascii="Garamond" w:eastAsia="Garamond" w:hAnsi="Garamond" w:cs="Garamond"/>
          <w:i/>
          <w:iCs/>
        </w:rPr>
      </w:pPr>
      <w:r w:rsidRPr="7880BA59">
        <w:rPr>
          <w:rFonts w:ascii="Garamond" w:eastAsia="Garamond" w:hAnsi="Garamond" w:cs="Garamond"/>
          <w:b/>
          <w:bCs/>
          <w:i/>
          <w:iCs/>
        </w:rPr>
        <w:t>Software &amp; Scripting:</w:t>
      </w:r>
    </w:p>
    <w:p w14:paraId="019E6945" w14:textId="77777777" w:rsidR="00CD1101" w:rsidRPr="005011A9" w:rsidRDefault="00CD1101" w:rsidP="00757179">
      <w:pPr>
        <w:pStyle w:val="ListParagraph"/>
        <w:numPr>
          <w:ilvl w:val="0"/>
          <w:numId w:val="6"/>
        </w:numPr>
        <w:rPr>
          <w:rFonts w:ascii="Garamond" w:eastAsia="Garamond" w:hAnsi="Garamond" w:cs="Garamond"/>
        </w:rPr>
      </w:pPr>
      <w:r w:rsidRPr="7880BA59">
        <w:rPr>
          <w:rStyle w:val="normaltextrun"/>
          <w:rFonts w:ascii="Garamond" w:eastAsia="Garamond" w:hAnsi="Garamond" w:cs="Garamond"/>
          <w:color w:val="000000"/>
          <w:bdr w:val="none" w:sz="0" w:space="0" w:color="auto" w:frame="1"/>
        </w:rPr>
        <w:t>Google Earth Engine Python API – Data acquisition, preprocessing, and analyses</w:t>
      </w:r>
      <w:r w:rsidRPr="005011A9">
        <w:rPr>
          <w:rFonts w:ascii="Garamond" w:eastAsia="Garamond" w:hAnsi="Garamond" w:cs="Garamond"/>
        </w:rPr>
        <w:t xml:space="preserve"> </w:t>
      </w:r>
    </w:p>
    <w:p w14:paraId="6C608A7F" w14:textId="6AA2AFE4" w:rsidR="00CD1101" w:rsidRPr="005011A9" w:rsidRDefault="00CD1101" w:rsidP="00757179">
      <w:pPr>
        <w:pStyle w:val="ListParagraph"/>
        <w:numPr>
          <w:ilvl w:val="0"/>
          <w:numId w:val="6"/>
        </w:numPr>
        <w:rPr>
          <w:rStyle w:val="normaltextrun"/>
          <w:rFonts w:ascii="Garamond" w:eastAsia="Garamond" w:hAnsi="Garamond" w:cs="Garamond"/>
        </w:rPr>
      </w:pPr>
      <w:r w:rsidRPr="7880BA59">
        <w:rPr>
          <w:rStyle w:val="normaltextrun"/>
          <w:rFonts w:ascii="Garamond" w:eastAsia="Garamond" w:hAnsi="Garamond" w:cs="Garamond"/>
          <w:color w:val="000000"/>
          <w:shd w:val="clear" w:color="auto" w:fill="FFFFFF"/>
        </w:rPr>
        <w:t xml:space="preserve">Google </w:t>
      </w:r>
      <w:proofErr w:type="spellStart"/>
      <w:r w:rsidRPr="7880BA59">
        <w:rPr>
          <w:rStyle w:val="normaltextrun"/>
          <w:rFonts w:ascii="Garamond" w:eastAsia="Garamond" w:hAnsi="Garamond" w:cs="Garamond"/>
          <w:color w:val="000000"/>
        </w:rPr>
        <w:t>Colab</w:t>
      </w:r>
      <w:proofErr w:type="spellEnd"/>
      <w:r w:rsidRPr="7880BA59">
        <w:rPr>
          <w:rStyle w:val="normaltextrun"/>
          <w:rFonts w:ascii="Garamond" w:eastAsia="Garamond" w:hAnsi="Garamond" w:cs="Garamond"/>
          <w:color w:val="000000"/>
          <w:shd w:val="clear" w:color="auto" w:fill="FFFFFF"/>
        </w:rPr>
        <w:t xml:space="preserve"> Notebook – Scripting and coding collaboration</w:t>
      </w:r>
    </w:p>
    <w:p w14:paraId="5BAFB1F7" w14:textId="1646BD92" w:rsidR="00184652" w:rsidRPr="005011A9" w:rsidRDefault="391A1149" w:rsidP="00AD4617">
      <w:pPr>
        <w:pStyle w:val="ListParagraph"/>
        <w:numPr>
          <w:ilvl w:val="0"/>
          <w:numId w:val="6"/>
        </w:numPr>
        <w:rPr>
          <w:rStyle w:val="normaltextrun"/>
          <w:rFonts w:ascii="Garamond" w:eastAsia="Garamond" w:hAnsi="Garamond" w:cs="Garamond"/>
        </w:rPr>
      </w:pPr>
      <w:r w:rsidRPr="7880BA59">
        <w:rPr>
          <w:rStyle w:val="normaltextrun"/>
          <w:rFonts w:ascii="Garamond" w:eastAsia="Garamond" w:hAnsi="Garamond" w:cs="Garamond"/>
          <w:color w:val="000000"/>
          <w:shd w:val="clear" w:color="auto" w:fill="FFFFFF"/>
        </w:rPr>
        <w:lastRenderedPageBreak/>
        <w:t xml:space="preserve">ESRI ArcGIS Pro 2.6.2 – </w:t>
      </w:r>
      <w:r w:rsidR="5D2F45DE" w:rsidRPr="7880BA59">
        <w:rPr>
          <w:rStyle w:val="normaltextrun"/>
          <w:rFonts w:ascii="Garamond" w:eastAsia="Garamond" w:hAnsi="Garamond" w:cs="Garamond"/>
          <w:color w:val="000000"/>
          <w:shd w:val="clear" w:color="auto" w:fill="FFFFFF"/>
        </w:rPr>
        <w:t>Cartography</w:t>
      </w:r>
    </w:p>
    <w:p w14:paraId="22CFC0F5" w14:textId="77777777" w:rsidR="00CD1101" w:rsidRPr="005011A9" w:rsidRDefault="00CD1101" w:rsidP="00CD1101">
      <w:pPr>
        <w:pStyle w:val="ListParagraph"/>
        <w:rPr>
          <w:rFonts w:ascii="Garamond" w:eastAsia="Garamond" w:hAnsi="Garamond" w:cs="Garamond"/>
        </w:rPr>
      </w:pPr>
    </w:p>
    <w:p w14:paraId="14CBC202" w14:textId="77D07CC3" w:rsidR="00073224" w:rsidRPr="005011A9" w:rsidRDefault="001538F2" w:rsidP="7880BA59">
      <w:pPr>
        <w:rPr>
          <w:rFonts w:ascii="Garamond" w:eastAsia="Garamond" w:hAnsi="Garamond" w:cs="Garamond"/>
          <w:b/>
          <w:bCs/>
          <w:i/>
          <w:iCs/>
        </w:rPr>
      </w:pPr>
      <w:r w:rsidRPr="7880BA59">
        <w:rPr>
          <w:rFonts w:ascii="Garamond" w:eastAsia="Garamond" w:hAnsi="Garamond" w:cs="Garamond"/>
          <w:b/>
          <w:bCs/>
          <w:i/>
          <w:iCs/>
        </w:rPr>
        <w:t>End</w:t>
      </w:r>
      <w:r w:rsidR="00B9571C" w:rsidRPr="7880BA59">
        <w:rPr>
          <w:rFonts w:ascii="Garamond" w:eastAsia="Garamond" w:hAnsi="Garamond" w:cs="Garamond"/>
          <w:b/>
          <w:bCs/>
          <w:i/>
          <w:iCs/>
        </w:rPr>
        <w:t xml:space="preserve"> </w:t>
      </w:r>
      <w:r w:rsidRPr="7880BA59">
        <w:rPr>
          <w:rFonts w:ascii="Garamond" w:eastAsia="Garamond" w:hAnsi="Garamond" w:cs="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6F2D00" w:rsidRPr="005011A9" w14:paraId="2A0027C9" w14:textId="77777777" w:rsidTr="60CB28A4">
        <w:tc>
          <w:tcPr>
            <w:tcW w:w="2160" w:type="dxa"/>
            <w:shd w:val="clear" w:color="auto" w:fill="31849B" w:themeFill="accent5" w:themeFillShade="BF"/>
            <w:vAlign w:val="center"/>
          </w:tcPr>
          <w:p w14:paraId="67DE7A20" w14:textId="3517CE54" w:rsidR="001538F2" w:rsidRPr="005011A9" w:rsidRDefault="001538F2" w:rsidP="7880BA59">
            <w:pPr>
              <w:jc w:val="center"/>
              <w:rPr>
                <w:rFonts w:ascii="Garamond" w:eastAsia="Garamond" w:hAnsi="Garamond" w:cs="Garamond"/>
                <w:b/>
                <w:bCs/>
                <w:color w:val="FFFFFF"/>
              </w:rPr>
            </w:pPr>
            <w:proofErr w:type="gramStart"/>
            <w:r w:rsidRPr="7880BA59">
              <w:rPr>
                <w:rFonts w:ascii="Garamond" w:eastAsia="Garamond" w:hAnsi="Garamond" w:cs="Garamond"/>
                <w:b/>
                <w:bCs/>
                <w:color w:val="FFFFFF" w:themeColor="background1"/>
              </w:rPr>
              <w:t>E</w:t>
            </w:r>
            <w:r w:rsidR="1CA1EFC9" w:rsidRPr="7880BA59">
              <w:rPr>
                <w:rFonts w:ascii="Garamond" w:eastAsia="Garamond" w:hAnsi="Garamond" w:cs="Garamond"/>
                <w:b/>
                <w:bCs/>
                <w:color w:val="FFFFFF" w:themeColor="background1"/>
              </w:rPr>
              <w:t>nd</w:t>
            </w:r>
            <w:r w:rsidR="00B9571C" w:rsidRPr="7880BA59">
              <w:rPr>
                <w:rFonts w:ascii="Garamond" w:eastAsia="Garamond" w:hAnsi="Garamond" w:cs="Garamond"/>
                <w:b/>
                <w:bCs/>
                <w:color w:val="FFFFFF" w:themeColor="background1"/>
              </w:rPr>
              <w:t xml:space="preserve"> </w:t>
            </w:r>
            <w:r w:rsidRPr="7880BA59">
              <w:rPr>
                <w:rFonts w:ascii="Garamond" w:eastAsia="Garamond" w:hAnsi="Garamond" w:cs="Garamond"/>
                <w:b/>
                <w:bCs/>
                <w:color w:val="FFFFFF" w:themeColor="background1"/>
              </w:rPr>
              <w:t>Product</w:t>
            </w:r>
            <w:proofErr w:type="gramEnd"/>
          </w:p>
        </w:tc>
        <w:tc>
          <w:tcPr>
            <w:tcW w:w="3240" w:type="dxa"/>
            <w:shd w:val="clear" w:color="auto" w:fill="31849B" w:themeFill="accent5" w:themeFillShade="BF"/>
            <w:vAlign w:val="center"/>
          </w:tcPr>
          <w:p w14:paraId="5D000EB1" w14:textId="73C9558D" w:rsidR="001538F2" w:rsidRPr="005011A9" w:rsidRDefault="15A77D57" w:rsidP="1D368493">
            <w:pPr>
              <w:jc w:val="center"/>
              <w:rPr>
                <w:rFonts w:ascii="Garamond" w:eastAsia="Garamond" w:hAnsi="Garamond" w:cs="Garamond"/>
                <w:b/>
                <w:bCs/>
                <w:color w:val="FFFFFF"/>
              </w:rPr>
            </w:pPr>
            <w:r w:rsidRPr="7880BA59">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5011A9" w:rsidRDefault="15A77D57" w:rsidP="7880BA59">
            <w:pPr>
              <w:jc w:val="center"/>
              <w:rPr>
                <w:rFonts w:ascii="Garamond" w:eastAsia="Garamond" w:hAnsi="Garamond" w:cs="Garamond"/>
                <w:b/>
                <w:bCs/>
                <w:color w:val="FFFFFF"/>
              </w:rPr>
            </w:pPr>
            <w:r w:rsidRPr="7880BA59">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528DEE6A" w14:textId="77777777" w:rsidR="001538F2" w:rsidRPr="005011A9" w:rsidRDefault="001538F2" w:rsidP="7880BA59">
            <w:pPr>
              <w:jc w:val="center"/>
              <w:rPr>
                <w:rFonts w:ascii="Garamond" w:eastAsia="Garamond" w:hAnsi="Garamond" w:cs="Garamond"/>
                <w:b/>
                <w:bCs/>
                <w:color w:val="FFFFFF"/>
              </w:rPr>
            </w:pPr>
            <w:r w:rsidRPr="7880BA59">
              <w:rPr>
                <w:rFonts w:ascii="Garamond" w:eastAsia="Garamond" w:hAnsi="Garamond" w:cs="Garamond"/>
                <w:b/>
                <w:bCs/>
                <w:color w:val="FFFFFF" w:themeColor="background1"/>
              </w:rPr>
              <w:t>Software Release Category</w:t>
            </w:r>
          </w:p>
        </w:tc>
      </w:tr>
      <w:tr w:rsidR="00EB4FDC" w:rsidRPr="005011A9" w14:paraId="6CADEA21" w14:textId="77777777" w:rsidTr="60CB28A4">
        <w:tc>
          <w:tcPr>
            <w:tcW w:w="2160" w:type="dxa"/>
          </w:tcPr>
          <w:p w14:paraId="60ADAAAA" w14:textId="413C95A7" w:rsidR="004D358F" w:rsidRPr="005011A9" w:rsidRDefault="4AAECB4F" w:rsidP="0040EA1F">
            <w:pPr>
              <w:rPr>
                <w:rFonts w:ascii="Garamond" w:eastAsia="Garamond" w:hAnsi="Garamond" w:cs="Garamond"/>
                <w:b/>
                <w:bCs/>
              </w:rPr>
            </w:pPr>
            <w:bookmarkStart w:id="0" w:name="_Int_uyt91WdI"/>
            <w:r w:rsidRPr="7880BA59">
              <w:rPr>
                <w:rFonts w:ascii="Garamond" w:eastAsia="Garamond" w:hAnsi="Garamond" w:cs="Garamond"/>
                <w:b/>
                <w:bCs/>
                <w:color w:val="000000" w:themeColor="text1"/>
              </w:rPr>
              <w:t>Actual Evapotranspiration Product Comparison</w:t>
            </w:r>
            <w:bookmarkEnd w:id="0"/>
          </w:p>
        </w:tc>
        <w:tc>
          <w:tcPr>
            <w:tcW w:w="3240" w:type="dxa"/>
          </w:tcPr>
          <w:p w14:paraId="017926FC" w14:textId="72DFB300" w:rsidR="004D358F" w:rsidRPr="005011A9" w:rsidRDefault="407963DA" w:rsidP="00E3738F">
            <w:pPr>
              <w:rPr>
                <w:rFonts w:ascii="Garamond" w:eastAsia="Garamond" w:hAnsi="Garamond" w:cs="Garamond"/>
              </w:rPr>
            </w:pPr>
            <w:r w:rsidRPr="7880BA59">
              <w:rPr>
                <w:rFonts w:ascii="Garamond" w:eastAsia="Garamond" w:hAnsi="Garamond" w:cs="Garamond"/>
              </w:rPr>
              <w:t>Terra MODIS</w:t>
            </w:r>
          </w:p>
        </w:tc>
        <w:tc>
          <w:tcPr>
            <w:tcW w:w="2880" w:type="dxa"/>
          </w:tcPr>
          <w:p w14:paraId="1FD94241" w14:textId="55799F81" w:rsidR="004D358F" w:rsidRPr="005011A9" w:rsidRDefault="07933E3C" w:rsidP="00E3738F">
            <w:pPr>
              <w:rPr>
                <w:rFonts w:ascii="Garamond" w:eastAsia="Garamond" w:hAnsi="Garamond" w:cs="Garamond"/>
                <w:highlight w:val="red"/>
              </w:rPr>
            </w:pPr>
            <w:r w:rsidRPr="7880BA59">
              <w:rPr>
                <w:rFonts w:ascii="Garamond" w:eastAsia="Garamond" w:hAnsi="Garamond" w:cs="Garamond"/>
              </w:rPr>
              <w:t xml:space="preserve">A comparison of actual evapotranspiration </w:t>
            </w:r>
            <w:r w:rsidRPr="7880BA59">
              <w:rPr>
                <w:rFonts w:ascii="Garamond" w:eastAsia="Garamond" w:hAnsi="Garamond" w:cs="Garamond"/>
                <w:i/>
                <w:iCs/>
              </w:rPr>
              <w:t>in situ</w:t>
            </w:r>
            <w:r w:rsidRPr="7880BA59">
              <w:rPr>
                <w:rFonts w:ascii="Garamond" w:eastAsia="Garamond" w:hAnsi="Garamond" w:cs="Garamond"/>
              </w:rPr>
              <w:t xml:space="preserve"> and remotely sensed products will provide project partners with a more robust understanding of product performance across geographic space.</w:t>
            </w:r>
          </w:p>
        </w:tc>
        <w:tc>
          <w:tcPr>
            <w:tcW w:w="1080" w:type="dxa"/>
          </w:tcPr>
          <w:p w14:paraId="6CCF6DA3" w14:textId="413DA73A" w:rsidR="004D358F" w:rsidRPr="005011A9" w:rsidRDefault="6E170F4A" w:rsidP="00B87993">
            <w:pPr>
              <w:jc w:val="center"/>
              <w:rPr>
                <w:rFonts w:ascii="Garamond" w:eastAsia="Garamond" w:hAnsi="Garamond" w:cs="Garamond"/>
              </w:rPr>
            </w:pPr>
            <w:r w:rsidRPr="7880BA59">
              <w:rPr>
                <w:rFonts w:ascii="Garamond" w:eastAsia="Garamond" w:hAnsi="Garamond" w:cs="Garamond"/>
              </w:rPr>
              <w:t>II</w:t>
            </w:r>
          </w:p>
        </w:tc>
      </w:tr>
      <w:tr w:rsidR="00EB4FDC" w:rsidRPr="005011A9" w14:paraId="2763D811" w14:textId="77777777" w:rsidTr="60CB28A4">
        <w:tc>
          <w:tcPr>
            <w:tcW w:w="2160" w:type="dxa"/>
          </w:tcPr>
          <w:p w14:paraId="680F9B3C" w14:textId="0AF2D81E" w:rsidR="003769D5" w:rsidRPr="005011A9" w:rsidRDefault="623293EC" w:rsidP="7880BA59">
            <w:pPr>
              <w:rPr>
                <w:rFonts w:ascii="Garamond" w:eastAsia="Garamond" w:hAnsi="Garamond" w:cs="Garamond"/>
                <w:b/>
                <w:bCs/>
                <w:color w:val="000000"/>
              </w:rPr>
            </w:pPr>
            <w:r w:rsidRPr="7880BA59">
              <w:rPr>
                <w:rFonts w:ascii="Garamond" w:eastAsia="Garamond" w:hAnsi="Garamond" w:cs="Garamond"/>
                <w:b/>
                <w:bCs/>
                <w:color w:val="000000" w:themeColor="text1"/>
              </w:rPr>
              <w:t>Reference Evapotranspiration Product Comparison</w:t>
            </w:r>
          </w:p>
        </w:tc>
        <w:tc>
          <w:tcPr>
            <w:tcW w:w="3240" w:type="dxa"/>
          </w:tcPr>
          <w:p w14:paraId="39C333AD" w14:textId="443833DD" w:rsidR="003769D5" w:rsidRPr="005011A9" w:rsidRDefault="407963DA" w:rsidP="00E3738F">
            <w:pPr>
              <w:rPr>
                <w:rFonts w:ascii="Garamond" w:eastAsia="Garamond" w:hAnsi="Garamond" w:cs="Garamond"/>
              </w:rPr>
            </w:pPr>
            <w:r w:rsidRPr="7880BA59">
              <w:rPr>
                <w:rFonts w:ascii="Garamond" w:eastAsia="Garamond" w:hAnsi="Garamond" w:cs="Garamond"/>
              </w:rPr>
              <w:t>N/A</w:t>
            </w:r>
          </w:p>
        </w:tc>
        <w:tc>
          <w:tcPr>
            <w:tcW w:w="2880" w:type="dxa"/>
          </w:tcPr>
          <w:p w14:paraId="10A23663" w14:textId="3C3071FE" w:rsidR="003769D5" w:rsidRPr="005011A9" w:rsidRDefault="15C3D0AC" w:rsidP="00E3738F">
            <w:pPr>
              <w:rPr>
                <w:rFonts w:ascii="Garamond" w:eastAsia="Garamond" w:hAnsi="Garamond" w:cs="Garamond"/>
                <w:highlight w:val="red"/>
              </w:rPr>
            </w:pPr>
            <w:r w:rsidRPr="7880BA59">
              <w:rPr>
                <w:rFonts w:ascii="Garamond" w:eastAsia="Garamond" w:hAnsi="Garamond" w:cs="Garamond"/>
              </w:rPr>
              <w:t xml:space="preserve">A comparison of reference evapotranspiration products </w:t>
            </w:r>
            <w:r w:rsidRPr="7880BA59">
              <w:rPr>
                <w:rFonts w:ascii="Garamond" w:eastAsia="Garamond" w:hAnsi="Garamond" w:cs="Garamond"/>
                <w:i/>
                <w:iCs/>
              </w:rPr>
              <w:t>in situ</w:t>
            </w:r>
            <w:r w:rsidRPr="7880BA59">
              <w:rPr>
                <w:rFonts w:ascii="Garamond" w:eastAsia="Garamond" w:hAnsi="Garamond" w:cs="Garamond"/>
              </w:rPr>
              <w:t xml:space="preserve"> and remotely sensed products will provide project partners with a more robust understanding of product performance across geographic space.</w:t>
            </w:r>
          </w:p>
        </w:tc>
        <w:tc>
          <w:tcPr>
            <w:tcW w:w="1080" w:type="dxa"/>
          </w:tcPr>
          <w:p w14:paraId="3A0D32D5" w14:textId="2CB2F8A5" w:rsidR="003769D5" w:rsidRPr="005011A9" w:rsidRDefault="6E170F4A" w:rsidP="00B87993">
            <w:pPr>
              <w:jc w:val="center"/>
              <w:rPr>
                <w:rFonts w:ascii="Garamond" w:eastAsia="Garamond" w:hAnsi="Garamond" w:cs="Garamond"/>
              </w:rPr>
            </w:pPr>
            <w:r w:rsidRPr="7880BA59">
              <w:rPr>
                <w:rFonts w:ascii="Garamond" w:eastAsia="Garamond" w:hAnsi="Garamond" w:cs="Garamond"/>
              </w:rPr>
              <w:t>II</w:t>
            </w:r>
          </w:p>
        </w:tc>
      </w:tr>
      <w:tr w:rsidR="00EB4FDC" w:rsidRPr="005011A9" w14:paraId="1A90B1C5" w14:textId="77777777" w:rsidTr="60CB28A4">
        <w:tc>
          <w:tcPr>
            <w:tcW w:w="2160" w:type="dxa"/>
          </w:tcPr>
          <w:p w14:paraId="252EE0D7" w14:textId="2388D199" w:rsidR="003769D5" w:rsidRPr="005011A9" w:rsidRDefault="0094695D" w:rsidP="7880BA59">
            <w:pPr>
              <w:rPr>
                <w:rFonts w:ascii="Garamond" w:eastAsia="Garamond" w:hAnsi="Garamond" w:cs="Garamond"/>
                <w:b/>
                <w:bCs/>
                <w:color w:val="000000"/>
              </w:rPr>
            </w:pPr>
            <w:r>
              <w:rPr>
                <w:rFonts w:ascii="Garamond" w:eastAsia="Garamond" w:hAnsi="Garamond" w:cs="Garamond"/>
                <w:b/>
                <w:bCs/>
                <w:color w:val="000000" w:themeColor="text1"/>
              </w:rPr>
              <w:t>Statistical Analyses</w:t>
            </w:r>
            <w:r w:rsidR="001F6221">
              <w:rPr>
                <w:rFonts w:ascii="Garamond" w:eastAsia="Garamond" w:hAnsi="Garamond" w:cs="Garamond"/>
                <w:b/>
                <w:bCs/>
                <w:color w:val="000000" w:themeColor="text1"/>
              </w:rPr>
              <w:t xml:space="preserve"> &amp;</w:t>
            </w:r>
            <w:r w:rsidR="00943B44">
              <w:rPr>
                <w:rFonts w:ascii="Garamond" w:eastAsia="Garamond" w:hAnsi="Garamond" w:cs="Garamond"/>
                <w:b/>
                <w:bCs/>
                <w:color w:val="000000" w:themeColor="text1"/>
              </w:rPr>
              <w:t xml:space="preserve"> Distribution Maps</w:t>
            </w:r>
            <w:r w:rsidR="4A52704C" w:rsidRPr="5E3116B1">
              <w:rPr>
                <w:rFonts w:ascii="Garamond" w:eastAsia="Garamond" w:hAnsi="Garamond" w:cs="Garamond"/>
                <w:b/>
                <w:bCs/>
                <w:color w:val="000000" w:themeColor="text1"/>
              </w:rPr>
              <w:t xml:space="preserve">  </w:t>
            </w:r>
          </w:p>
        </w:tc>
        <w:tc>
          <w:tcPr>
            <w:tcW w:w="3240" w:type="dxa"/>
          </w:tcPr>
          <w:p w14:paraId="12744D28" w14:textId="143C65E9" w:rsidR="003769D5" w:rsidRPr="005011A9" w:rsidRDefault="7A326C25" w:rsidP="00E3738F">
            <w:pPr>
              <w:rPr>
                <w:rFonts w:ascii="Garamond" w:eastAsia="Garamond" w:hAnsi="Garamond" w:cs="Garamond"/>
              </w:rPr>
            </w:pPr>
            <w:r w:rsidRPr="7880BA59">
              <w:rPr>
                <w:rFonts w:ascii="Garamond" w:eastAsia="Garamond" w:hAnsi="Garamond" w:cs="Garamond"/>
              </w:rPr>
              <w:t>Terra MODIS</w:t>
            </w:r>
          </w:p>
        </w:tc>
        <w:tc>
          <w:tcPr>
            <w:tcW w:w="2880" w:type="dxa"/>
          </w:tcPr>
          <w:p w14:paraId="12C0C217" w14:textId="21AAF311" w:rsidR="003769D5" w:rsidRPr="005011A9" w:rsidRDefault="6C941A50" w:rsidP="00E3738F">
            <w:pPr>
              <w:rPr>
                <w:rFonts w:ascii="Garamond" w:eastAsia="Garamond" w:hAnsi="Garamond" w:cs="Garamond"/>
                <w:highlight w:val="red"/>
              </w:rPr>
            </w:pPr>
            <w:r w:rsidRPr="7880BA59">
              <w:rPr>
                <w:rFonts w:ascii="Garamond" w:eastAsia="Garamond" w:hAnsi="Garamond" w:cs="Garamond"/>
              </w:rPr>
              <w:t xml:space="preserve">This product will be used to understand the </w:t>
            </w:r>
            <w:r w:rsidR="00E73823">
              <w:rPr>
                <w:rFonts w:ascii="Garamond" w:eastAsia="Garamond" w:hAnsi="Garamond" w:cs="Garamond"/>
              </w:rPr>
              <w:t xml:space="preserve">relationship between </w:t>
            </w:r>
            <w:r w:rsidR="000F6E60">
              <w:rPr>
                <w:rFonts w:ascii="Garamond" w:eastAsia="Garamond" w:hAnsi="Garamond" w:cs="Garamond"/>
              </w:rPr>
              <w:t xml:space="preserve">remotely sensed and </w:t>
            </w:r>
            <w:r w:rsidR="000F6E60" w:rsidRPr="00587EC9">
              <w:rPr>
                <w:rFonts w:ascii="Garamond" w:eastAsia="Garamond" w:hAnsi="Garamond" w:cs="Garamond"/>
                <w:i/>
                <w:iCs/>
              </w:rPr>
              <w:t>in situ</w:t>
            </w:r>
            <w:r w:rsidR="000F6E60">
              <w:rPr>
                <w:rFonts w:ascii="Garamond" w:eastAsia="Garamond" w:hAnsi="Garamond" w:cs="Garamond"/>
              </w:rPr>
              <w:t xml:space="preserve"> </w:t>
            </w:r>
            <w:proofErr w:type="spellStart"/>
            <w:r w:rsidR="000F6E60">
              <w:rPr>
                <w:rFonts w:ascii="Garamond" w:eastAsia="Garamond" w:hAnsi="Garamond" w:cs="Garamond"/>
              </w:rPr>
              <w:t>refET</w:t>
            </w:r>
            <w:proofErr w:type="spellEnd"/>
            <w:r w:rsidR="000F6E60">
              <w:rPr>
                <w:rFonts w:ascii="Garamond" w:eastAsia="Garamond" w:hAnsi="Garamond" w:cs="Garamond"/>
              </w:rPr>
              <w:t xml:space="preserve"> </w:t>
            </w:r>
            <w:r w:rsidR="00274F0E">
              <w:rPr>
                <w:rFonts w:ascii="Garamond" w:eastAsia="Garamond" w:hAnsi="Garamond" w:cs="Garamond"/>
              </w:rPr>
              <w:t>data</w:t>
            </w:r>
            <w:r w:rsidR="009A2ADC">
              <w:rPr>
                <w:rFonts w:ascii="Garamond" w:eastAsia="Garamond" w:hAnsi="Garamond" w:cs="Garamond"/>
              </w:rPr>
              <w:t xml:space="preserve"> and will provide partners with</w:t>
            </w:r>
            <w:r w:rsidR="009A2ADC" w:rsidRPr="1B4FDC67">
              <w:rPr>
                <w:rFonts w:ascii="Garamond" w:eastAsia="Garamond" w:hAnsi="Garamond" w:cs="Garamond"/>
              </w:rPr>
              <w:t xml:space="preserve"> </w:t>
            </w:r>
            <w:r w:rsidR="00C05D0E">
              <w:rPr>
                <w:rFonts w:ascii="Garamond" w:eastAsia="Garamond" w:hAnsi="Garamond" w:cs="Garamond"/>
              </w:rPr>
              <w:t xml:space="preserve">quality </w:t>
            </w:r>
            <w:r w:rsidR="009A2ADC" w:rsidRPr="61CE92D7">
              <w:rPr>
                <w:rFonts w:ascii="Garamond" w:eastAsia="Garamond" w:hAnsi="Garamond" w:cs="Garamond"/>
              </w:rPr>
              <w:t>measurements</w:t>
            </w:r>
            <w:r w:rsidR="00C05D0E">
              <w:rPr>
                <w:rFonts w:ascii="Garamond" w:eastAsia="Garamond" w:hAnsi="Garamond" w:cs="Garamond"/>
              </w:rPr>
              <w:t xml:space="preserve"> to</w:t>
            </w:r>
            <w:r w:rsidR="009A2ADC" w:rsidRPr="69479782">
              <w:rPr>
                <w:rFonts w:ascii="Garamond" w:eastAsia="Garamond" w:hAnsi="Garamond" w:cs="Garamond"/>
              </w:rPr>
              <w:t xml:space="preserve"> </w:t>
            </w:r>
            <w:r w:rsidR="009A2ADC" w:rsidRPr="2F187F09">
              <w:rPr>
                <w:rFonts w:ascii="Garamond" w:eastAsia="Garamond" w:hAnsi="Garamond" w:cs="Garamond"/>
              </w:rPr>
              <w:t xml:space="preserve">implement into future </w:t>
            </w:r>
            <w:r w:rsidR="009A2ADC" w:rsidRPr="60CB28A4">
              <w:rPr>
                <w:rFonts w:ascii="Garamond" w:eastAsia="Garamond" w:hAnsi="Garamond" w:cs="Garamond"/>
              </w:rPr>
              <w:t>analyses.</w:t>
            </w:r>
          </w:p>
        </w:tc>
        <w:tc>
          <w:tcPr>
            <w:tcW w:w="1080" w:type="dxa"/>
          </w:tcPr>
          <w:p w14:paraId="07E29592" w14:textId="02CB3ED7" w:rsidR="003769D5" w:rsidRPr="005011A9" w:rsidRDefault="2C9E0BE8" w:rsidP="00B87993">
            <w:pPr>
              <w:jc w:val="center"/>
              <w:rPr>
                <w:rFonts w:ascii="Garamond" w:eastAsia="Garamond" w:hAnsi="Garamond" w:cs="Garamond"/>
              </w:rPr>
            </w:pPr>
            <w:r w:rsidRPr="5E3116B1">
              <w:rPr>
                <w:rFonts w:ascii="Garamond" w:eastAsia="Garamond" w:hAnsi="Garamond" w:cs="Garamond"/>
              </w:rPr>
              <w:t>II</w:t>
            </w:r>
          </w:p>
        </w:tc>
      </w:tr>
      <w:tr w:rsidR="00EB4FDC" w:rsidRPr="005011A9" w14:paraId="645E560F" w14:textId="77777777" w:rsidTr="60CB28A4">
        <w:tc>
          <w:tcPr>
            <w:tcW w:w="2160" w:type="dxa"/>
          </w:tcPr>
          <w:p w14:paraId="7A659EA0" w14:textId="1FA448AA" w:rsidR="003769D5" w:rsidRPr="005011A9" w:rsidRDefault="3A54DB3E" w:rsidP="7880BA59">
            <w:pPr>
              <w:rPr>
                <w:rFonts w:ascii="Garamond" w:eastAsia="Garamond" w:hAnsi="Garamond" w:cs="Garamond"/>
                <w:b/>
                <w:bCs/>
                <w:color w:val="000000"/>
              </w:rPr>
            </w:pPr>
            <w:r w:rsidRPr="7880BA59">
              <w:rPr>
                <w:rFonts w:ascii="Garamond" w:eastAsia="Garamond" w:hAnsi="Garamond" w:cs="Garamond"/>
                <w:b/>
                <w:bCs/>
                <w:color w:val="000000" w:themeColor="text1"/>
              </w:rPr>
              <w:t xml:space="preserve">ArcGIS </w:t>
            </w:r>
            <w:proofErr w:type="spellStart"/>
            <w:r w:rsidRPr="7880BA59">
              <w:rPr>
                <w:rFonts w:ascii="Garamond" w:eastAsia="Garamond" w:hAnsi="Garamond" w:cs="Garamond"/>
                <w:b/>
                <w:bCs/>
                <w:color w:val="000000" w:themeColor="text1"/>
              </w:rPr>
              <w:t>StoryMap</w:t>
            </w:r>
            <w:proofErr w:type="spellEnd"/>
          </w:p>
        </w:tc>
        <w:tc>
          <w:tcPr>
            <w:tcW w:w="3240" w:type="dxa"/>
          </w:tcPr>
          <w:p w14:paraId="27834E32" w14:textId="2EDCEAA6" w:rsidR="003769D5" w:rsidRPr="005011A9" w:rsidRDefault="181F2323" w:rsidP="0358882D">
            <w:pPr>
              <w:rPr>
                <w:rFonts w:ascii="Garamond" w:eastAsia="Garamond" w:hAnsi="Garamond" w:cs="Garamond"/>
              </w:rPr>
            </w:pPr>
            <w:r w:rsidRPr="7880BA59">
              <w:rPr>
                <w:rFonts w:ascii="Garamond" w:eastAsia="Garamond" w:hAnsi="Garamond" w:cs="Garamond"/>
              </w:rPr>
              <w:t>N/A</w:t>
            </w:r>
          </w:p>
        </w:tc>
        <w:tc>
          <w:tcPr>
            <w:tcW w:w="2880" w:type="dxa"/>
          </w:tcPr>
          <w:p w14:paraId="735BA78E" w14:textId="7F18FAB8" w:rsidR="003769D5" w:rsidRPr="005011A9" w:rsidRDefault="310D4594" w:rsidP="00E3738F">
            <w:pPr>
              <w:rPr>
                <w:rFonts w:ascii="Garamond" w:eastAsia="Garamond" w:hAnsi="Garamond" w:cs="Garamond"/>
                <w:highlight w:val="red"/>
              </w:rPr>
            </w:pPr>
            <w:r w:rsidRPr="7880BA59">
              <w:rPr>
                <w:rFonts w:ascii="Garamond" w:eastAsia="Garamond" w:hAnsi="Garamond" w:cs="Garamond"/>
              </w:rPr>
              <w:t xml:space="preserve">The </w:t>
            </w:r>
            <w:proofErr w:type="spellStart"/>
            <w:r w:rsidRPr="7880BA59">
              <w:rPr>
                <w:rFonts w:ascii="Garamond" w:eastAsia="Garamond" w:hAnsi="Garamond" w:cs="Garamond"/>
              </w:rPr>
              <w:t>StoryMap</w:t>
            </w:r>
            <w:proofErr w:type="spellEnd"/>
            <w:r w:rsidRPr="7880BA59">
              <w:rPr>
                <w:rFonts w:ascii="Garamond" w:eastAsia="Garamond" w:hAnsi="Garamond" w:cs="Garamond"/>
              </w:rPr>
              <w:t xml:space="preserve"> will be used as an outreach tool to communicate the impacts of evapotranspiration variability and describe how the project</w:t>
            </w:r>
            <w:sdt>
              <w:sdtPr>
                <w:rPr>
                  <w:rFonts w:ascii="Garamond" w:hAnsi="Garamond"/>
                  <w:color w:val="2B579A"/>
                  <w:shd w:val="clear" w:color="auto" w:fill="E6E6E6"/>
                </w:rPr>
                <w:tag w:val="goog_rdk_2"/>
                <w:id w:val="525258906"/>
                <w:placeholder>
                  <w:docPart w:val="DefaultPlaceholder_1081868574"/>
                </w:placeholder>
              </w:sdtPr>
              <w:sdtEndPr/>
              <w:sdtContent>
                <w:r w:rsidRPr="7880BA59">
                  <w:rPr>
                    <w:rFonts w:ascii="Garamond" w:eastAsia="Garamond" w:hAnsi="Garamond" w:cs="Garamond"/>
                  </w:rPr>
                  <w:t>'</w:t>
                </w:r>
              </w:sdtContent>
            </w:sdt>
            <w:r w:rsidRPr="7880BA59">
              <w:rPr>
                <w:rFonts w:ascii="Garamond" w:eastAsia="Garamond" w:hAnsi="Garamond" w:cs="Garamond"/>
              </w:rPr>
              <w:t>s methodology and results may be used for water resource management in the future.</w:t>
            </w:r>
          </w:p>
        </w:tc>
        <w:tc>
          <w:tcPr>
            <w:tcW w:w="1080" w:type="dxa"/>
          </w:tcPr>
          <w:p w14:paraId="1E37F929" w14:textId="67B13DA5" w:rsidR="003769D5" w:rsidRPr="005011A9" w:rsidRDefault="6E170F4A" w:rsidP="00B87993">
            <w:pPr>
              <w:jc w:val="center"/>
              <w:rPr>
                <w:rFonts w:ascii="Garamond" w:eastAsia="Garamond" w:hAnsi="Garamond" w:cs="Garamond"/>
              </w:rPr>
            </w:pPr>
            <w:r w:rsidRPr="7880BA59">
              <w:rPr>
                <w:rFonts w:ascii="Garamond" w:eastAsia="Garamond" w:hAnsi="Garamond" w:cs="Garamond"/>
              </w:rPr>
              <w:t>N/A</w:t>
            </w:r>
          </w:p>
        </w:tc>
      </w:tr>
    </w:tbl>
    <w:p w14:paraId="0F4FA500" w14:textId="27BF11EF" w:rsidR="00DC6974" w:rsidRPr="005011A9" w:rsidRDefault="00DC6974" w:rsidP="007A7268">
      <w:pPr>
        <w:ind w:left="720" w:hanging="720"/>
        <w:rPr>
          <w:rFonts w:ascii="Garamond" w:eastAsia="Garamond" w:hAnsi="Garamond" w:cs="Garamond"/>
        </w:rPr>
      </w:pPr>
    </w:p>
    <w:p w14:paraId="4D9C5372" w14:textId="3F267F2C" w:rsidR="0078044F" w:rsidRPr="005011A9" w:rsidRDefault="00C8675B" w:rsidP="00C8675B">
      <w:pPr>
        <w:rPr>
          <w:rFonts w:ascii="Garamond" w:eastAsia="Garamond" w:hAnsi="Garamond" w:cs="Garamond"/>
        </w:rPr>
      </w:pPr>
      <w:r w:rsidRPr="7880BA59">
        <w:rPr>
          <w:rFonts w:ascii="Garamond" w:eastAsia="Garamond" w:hAnsi="Garamond" w:cs="Garamond"/>
          <w:b/>
          <w:bCs/>
          <w:i/>
          <w:iCs/>
        </w:rPr>
        <w:t>Product Benefit to End User:</w:t>
      </w:r>
      <w:r w:rsidR="006D6871" w:rsidRPr="7880BA59">
        <w:rPr>
          <w:rFonts w:ascii="Garamond" w:eastAsia="Garamond" w:hAnsi="Garamond" w:cs="Garamond"/>
        </w:rPr>
        <w:t xml:space="preserve"> </w:t>
      </w:r>
    </w:p>
    <w:p w14:paraId="2BBC9590" w14:textId="681FE37B" w:rsidR="0078044F" w:rsidRPr="005011A9" w:rsidRDefault="60589DF2" w:rsidP="00C8675B">
      <w:pPr>
        <w:rPr>
          <w:rFonts w:ascii="Garamond" w:eastAsia="Garamond" w:hAnsi="Garamond" w:cs="Garamond"/>
        </w:rPr>
      </w:pPr>
      <w:r w:rsidRPr="7880BA59">
        <w:rPr>
          <w:rFonts w:ascii="Garamond" w:eastAsia="Garamond" w:hAnsi="Garamond" w:cs="Garamond"/>
        </w:rPr>
        <w:t xml:space="preserve">End users of this project will </w:t>
      </w:r>
      <w:r w:rsidR="7D0FE728" w:rsidRPr="7880BA59">
        <w:rPr>
          <w:rFonts w:ascii="Garamond" w:eastAsia="Garamond" w:hAnsi="Garamond" w:cs="Garamond"/>
        </w:rPr>
        <w:t xml:space="preserve">use these improved products to </w:t>
      </w:r>
      <w:r w:rsidR="4CBD002D" w:rsidRPr="7880BA59">
        <w:rPr>
          <w:rFonts w:ascii="Garamond" w:eastAsia="Garamond" w:hAnsi="Garamond" w:cs="Garamond"/>
        </w:rPr>
        <w:t xml:space="preserve">aid in their </w:t>
      </w:r>
      <w:r w:rsidR="4358712D" w:rsidRPr="7880BA59">
        <w:rPr>
          <w:rFonts w:ascii="Garamond" w:eastAsia="Garamond" w:hAnsi="Garamond" w:cs="Garamond"/>
        </w:rPr>
        <w:t xml:space="preserve">own </w:t>
      </w:r>
      <w:r w:rsidR="4CBD002D" w:rsidRPr="7880BA59">
        <w:rPr>
          <w:rFonts w:ascii="Garamond" w:eastAsia="Garamond" w:hAnsi="Garamond" w:cs="Garamond"/>
        </w:rPr>
        <w:t>decision making</w:t>
      </w:r>
      <w:r w:rsidR="4358712D" w:rsidRPr="7880BA59">
        <w:rPr>
          <w:rFonts w:ascii="Garamond" w:eastAsia="Garamond" w:hAnsi="Garamond" w:cs="Garamond"/>
        </w:rPr>
        <w:t xml:space="preserve">, but also that of natural resource management organizations </w:t>
      </w:r>
      <w:r w:rsidR="68A0E635" w:rsidRPr="7880BA59">
        <w:rPr>
          <w:rFonts w:ascii="Garamond" w:eastAsia="Garamond" w:hAnsi="Garamond" w:cs="Garamond"/>
        </w:rPr>
        <w:t xml:space="preserve">throughout the Midwest. </w:t>
      </w:r>
      <w:r w:rsidR="7DCBD0D0" w:rsidRPr="7880BA59">
        <w:rPr>
          <w:rFonts w:ascii="Garamond" w:eastAsia="Garamond" w:hAnsi="Garamond" w:cs="Garamond"/>
        </w:rPr>
        <w:t xml:space="preserve">A comparison </w:t>
      </w:r>
      <w:r w:rsidR="5B0A7264" w:rsidRPr="7880BA59">
        <w:rPr>
          <w:rFonts w:ascii="Garamond" w:eastAsia="Garamond" w:hAnsi="Garamond" w:cs="Garamond"/>
        </w:rPr>
        <w:t xml:space="preserve">of ET satellite products </w:t>
      </w:r>
      <w:proofErr w:type="gramStart"/>
      <w:r w:rsidR="5B0A7264" w:rsidRPr="7880BA59">
        <w:rPr>
          <w:rFonts w:ascii="Garamond" w:eastAsia="Garamond" w:hAnsi="Garamond" w:cs="Garamond"/>
        </w:rPr>
        <w:t xml:space="preserve">with </w:t>
      </w:r>
      <w:r w:rsidR="5B0A7264" w:rsidRPr="7880BA59">
        <w:rPr>
          <w:rFonts w:ascii="Garamond" w:eastAsia="Garamond" w:hAnsi="Garamond" w:cs="Garamond"/>
          <w:i/>
          <w:iCs/>
        </w:rPr>
        <w:t>in</w:t>
      </w:r>
      <w:proofErr w:type="gramEnd"/>
      <w:r w:rsidR="5B0A7264" w:rsidRPr="7880BA59">
        <w:rPr>
          <w:rFonts w:ascii="Garamond" w:eastAsia="Garamond" w:hAnsi="Garamond" w:cs="Garamond"/>
          <w:i/>
          <w:iCs/>
        </w:rPr>
        <w:t xml:space="preserve"> situ</w:t>
      </w:r>
      <w:r w:rsidR="5B0A7264" w:rsidRPr="7880BA59">
        <w:rPr>
          <w:rFonts w:ascii="Garamond" w:eastAsia="Garamond" w:hAnsi="Garamond" w:cs="Garamond"/>
        </w:rPr>
        <w:t xml:space="preserve"> data will provide a more detailed regional </w:t>
      </w:r>
      <w:r w:rsidR="3EE5E674" w:rsidRPr="7880BA59">
        <w:rPr>
          <w:rFonts w:ascii="Garamond" w:eastAsia="Garamond" w:hAnsi="Garamond" w:cs="Garamond"/>
        </w:rPr>
        <w:t>assessment</w:t>
      </w:r>
      <w:r w:rsidR="5B0A7264" w:rsidRPr="7880BA59">
        <w:rPr>
          <w:rFonts w:ascii="Garamond" w:eastAsia="Garamond" w:hAnsi="Garamond" w:cs="Garamond"/>
        </w:rPr>
        <w:t xml:space="preserve"> of ET and increase partners’ confidence in remotely sensed evapotranspiration products to estimate water use across the landscape</w:t>
      </w:r>
      <w:r w:rsidR="1E76906E" w:rsidRPr="7880BA59">
        <w:rPr>
          <w:rFonts w:ascii="Garamond" w:eastAsia="Garamond" w:hAnsi="Garamond" w:cs="Garamond"/>
        </w:rPr>
        <w:t>. The USDA Midwest Climate Hub and Minnesota Department of Agriculture w</w:t>
      </w:r>
      <w:r w:rsidR="00CDD9CC" w:rsidRPr="7880BA59">
        <w:rPr>
          <w:rFonts w:ascii="Garamond" w:eastAsia="Garamond" w:hAnsi="Garamond" w:cs="Garamond"/>
        </w:rPr>
        <w:t>ill</w:t>
      </w:r>
      <w:r w:rsidR="1E76906E" w:rsidRPr="7880BA59">
        <w:rPr>
          <w:rFonts w:ascii="Garamond" w:eastAsia="Garamond" w:hAnsi="Garamond" w:cs="Garamond"/>
        </w:rPr>
        <w:t xml:space="preserve"> be able to </w:t>
      </w:r>
      <w:r w:rsidR="6645D920" w:rsidRPr="7880BA59">
        <w:rPr>
          <w:rFonts w:ascii="Garamond" w:eastAsia="Garamond" w:hAnsi="Garamond" w:cs="Garamond"/>
        </w:rPr>
        <w:t>assess water variability and advise agricultural managers with a</w:t>
      </w:r>
      <w:r w:rsidR="19FF3D28" w:rsidRPr="7880BA59">
        <w:rPr>
          <w:rFonts w:ascii="Garamond" w:eastAsia="Garamond" w:hAnsi="Garamond" w:cs="Garamond"/>
        </w:rPr>
        <w:t xml:space="preserve"> </w:t>
      </w:r>
      <w:r w:rsidR="6645D920" w:rsidRPr="7880BA59">
        <w:rPr>
          <w:rFonts w:ascii="Garamond" w:eastAsia="Garamond" w:hAnsi="Garamond" w:cs="Garamond"/>
        </w:rPr>
        <w:t>spatially comprehensive assessment of ET across the Midwest</w:t>
      </w:r>
      <w:r w:rsidR="5E0839A9" w:rsidRPr="7880BA59">
        <w:rPr>
          <w:rFonts w:ascii="Garamond" w:eastAsia="Garamond" w:hAnsi="Garamond" w:cs="Garamond"/>
        </w:rPr>
        <w:t>.</w:t>
      </w:r>
    </w:p>
    <w:p w14:paraId="72679EDF" w14:textId="5D2E3C0C" w:rsidR="004D358F" w:rsidRPr="005011A9" w:rsidRDefault="004D358F" w:rsidP="00C8675B">
      <w:pPr>
        <w:rPr>
          <w:rFonts w:ascii="Garamond" w:eastAsia="Garamond" w:hAnsi="Garamond" w:cs="Garamond"/>
        </w:rPr>
      </w:pPr>
    </w:p>
    <w:p w14:paraId="7D79AE23" w14:textId="40126725" w:rsidR="00272CD9" w:rsidRPr="005011A9" w:rsidRDefault="00272CD9" w:rsidP="00272CD9">
      <w:pPr>
        <w:pBdr>
          <w:bottom w:val="single" w:sz="4" w:space="1" w:color="auto"/>
        </w:pBdr>
        <w:rPr>
          <w:rFonts w:ascii="Garamond" w:eastAsia="Garamond" w:hAnsi="Garamond" w:cs="Garamond"/>
        </w:rPr>
      </w:pPr>
      <w:r w:rsidRPr="7880BA59">
        <w:rPr>
          <w:rFonts w:ascii="Garamond" w:eastAsia="Garamond" w:hAnsi="Garamond" w:cs="Garamond"/>
          <w:b/>
          <w:bCs/>
        </w:rPr>
        <w:t>References</w:t>
      </w:r>
    </w:p>
    <w:p w14:paraId="4E3C83D5" w14:textId="61673741" w:rsidR="6096BAFB" w:rsidRPr="005011A9" w:rsidRDefault="6096BAFB" w:rsidP="6096BAFB">
      <w:pPr>
        <w:rPr>
          <w:rFonts w:ascii="Garamond" w:eastAsia="Garamond" w:hAnsi="Garamond" w:cs="Garamond"/>
        </w:rPr>
      </w:pPr>
    </w:p>
    <w:p w14:paraId="2877BB74" w14:textId="1ABA304F" w:rsidR="006D1E22" w:rsidRPr="005011A9" w:rsidRDefault="47642776" w:rsidP="006D1E22">
      <w:pPr>
        <w:ind w:left="720" w:hanging="720"/>
        <w:rPr>
          <w:rFonts w:ascii="Garamond" w:eastAsia="Garamond" w:hAnsi="Garamond" w:cs="Garamond"/>
        </w:rPr>
      </w:pPr>
      <w:r w:rsidRPr="7880BA59">
        <w:rPr>
          <w:rFonts w:ascii="Garamond" w:eastAsia="Garamond" w:hAnsi="Garamond" w:cs="Garamond"/>
          <w:color w:val="000000" w:themeColor="text1"/>
        </w:rPr>
        <w:lastRenderedPageBreak/>
        <w:t xml:space="preserve">Aguilar, A., Flores, H., Crespo, G., Marin, M., Campos, I., &amp; Calera, A. (2018). Performance assessment of MOD16 in evapotranspiration evaluation in northwestern Mexico. </w:t>
      </w:r>
      <w:r w:rsidRPr="7880BA59">
        <w:rPr>
          <w:rFonts w:ascii="Garamond" w:eastAsia="Garamond" w:hAnsi="Garamond" w:cs="Garamond"/>
          <w:i/>
          <w:iCs/>
          <w:color w:val="000000" w:themeColor="text1"/>
        </w:rPr>
        <w:t>Water</w:t>
      </w:r>
      <w:r w:rsidRPr="7880BA59">
        <w:rPr>
          <w:rFonts w:ascii="Garamond" w:eastAsia="Garamond" w:hAnsi="Garamond" w:cs="Garamond"/>
          <w:color w:val="000000" w:themeColor="text1"/>
        </w:rPr>
        <w:t>,</w:t>
      </w:r>
      <w:r w:rsidRPr="7880BA59">
        <w:rPr>
          <w:rFonts w:ascii="Garamond" w:eastAsia="Garamond" w:hAnsi="Garamond" w:cs="Garamond"/>
          <w:i/>
          <w:iCs/>
          <w:color w:val="000000" w:themeColor="text1"/>
        </w:rPr>
        <w:t xml:space="preserve"> 10</w:t>
      </w:r>
      <w:r w:rsidRPr="7880BA59">
        <w:rPr>
          <w:rFonts w:ascii="Garamond" w:eastAsia="Garamond" w:hAnsi="Garamond" w:cs="Garamond"/>
        </w:rPr>
        <w:t xml:space="preserve">(7), Article </w:t>
      </w:r>
      <w:r w:rsidRPr="7880BA59">
        <w:rPr>
          <w:rFonts w:ascii="Garamond" w:eastAsia="Garamond" w:hAnsi="Garamond" w:cs="Garamond"/>
          <w:color w:val="000000" w:themeColor="text1"/>
        </w:rPr>
        <w:t xml:space="preserve">901. </w:t>
      </w:r>
      <w:hyperlink r:id="rId11">
        <w:r w:rsidRPr="7880BA59">
          <w:rPr>
            <w:rFonts w:ascii="Garamond" w:eastAsia="Garamond" w:hAnsi="Garamond" w:cs="Garamond"/>
            <w:color w:val="0000FF"/>
            <w:u w:val="single"/>
          </w:rPr>
          <w:t>https://doi.org/10.3390/w10070901</w:t>
        </w:r>
      </w:hyperlink>
    </w:p>
    <w:p w14:paraId="145F2942" w14:textId="77777777" w:rsidR="006D1E22" w:rsidRPr="005011A9" w:rsidRDefault="006D1E22" w:rsidP="7880BA59">
      <w:pPr>
        <w:ind w:left="720" w:hanging="720"/>
        <w:rPr>
          <w:rFonts w:ascii="Garamond" w:eastAsia="Garamond" w:hAnsi="Garamond" w:cs="Garamond"/>
          <w:color w:val="222222"/>
        </w:rPr>
      </w:pPr>
    </w:p>
    <w:p w14:paraId="6164FA4C" w14:textId="35DA5361" w:rsidR="006D1E22" w:rsidRPr="005011A9" w:rsidRDefault="47642776" w:rsidP="7880BA59">
      <w:pPr>
        <w:ind w:left="720" w:hanging="720"/>
        <w:rPr>
          <w:rFonts w:ascii="Garamond" w:eastAsia="Garamond" w:hAnsi="Garamond" w:cs="Garamond"/>
          <w:color w:val="222222"/>
        </w:rPr>
      </w:pPr>
      <w:r w:rsidRPr="7880BA59">
        <w:rPr>
          <w:rStyle w:val="normaltextrun"/>
          <w:rFonts w:ascii="Garamond" w:eastAsia="Garamond" w:hAnsi="Garamond" w:cs="Garamond"/>
          <w:color w:val="000000"/>
          <w:shd w:val="clear" w:color="auto" w:fill="FFFFFF"/>
        </w:rPr>
        <w:t xml:space="preserve">Hussain, Z. M., Hamilton, S. K., Bhardwaj, A. K., Basso, B., </w:t>
      </w:r>
      <w:proofErr w:type="spellStart"/>
      <w:r w:rsidRPr="7880BA59">
        <w:rPr>
          <w:rStyle w:val="normaltextrun"/>
          <w:rFonts w:ascii="Garamond" w:eastAsia="Garamond" w:hAnsi="Garamond" w:cs="Garamond"/>
          <w:color w:val="000000"/>
          <w:shd w:val="clear" w:color="auto" w:fill="FFFFFF"/>
        </w:rPr>
        <w:t>Thelen</w:t>
      </w:r>
      <w:proofErr w:type="spellEnd"/>
      <w:r w:rsidRPr="7880BA59">
        <w:rPr>
          <w:rStyle w:val="normaltextrun"/>
          <w:rFonts w:ascii="Garamond" w:eastAsia="Garamond" w:hAnsi="Garamond" w:cs="Garamond"/>
          <w:color w:val="000000"/>
          <w:shd w:val="clear" w:color="auto" w:fill="FFFFFF"/>
        </w:rPr>
        <w:t xml:space="preserve">, K. D., &amp; Robertson, G. P. (2019). Evapotranspiration and water use efficiency of continuous maize and maize and soybean in rotation in the upper Midwest U.S. </w:t>
      </w:r>
      <w:r w:rsidRPr="1CFF9D2D">
        <w:rPr>
          <w:rStyle w:val="normaltextrun"/>
          <w:rFonts w:ascii="Garamond" w:eastAsia="Garamond" w:hAnsi="Garamond" w:cs="Garamond"/>
          <w:i/>
          <w:iCs/>
          <w:color w:val="000000"/>
          <w:shd w:val="clear" w:color="auto" w:fill="FFFFFF"/>
        </w:rPr>
        <w:t>Agricultural Water Management</w:t>
      </w:r>
      <w:r w:rsidRPr="1CFF9D2D">
        <w:rPr>
          <w:rStyle w:val="normaltextrun"/>
          <w:rFonts w:ascii="Garamond" w:eastAsia="Garamond" w:hAnsi="Garamond" w:cs="Garamond"/>
          <w:color w:val="000000"/>
          <w:shd w:val="clear" w:color="auto" w:fill="FFFFFF"/>
        </w:rPr>
        <w:t xml:space="preserve">, </w:t>
      </w:r>
      <w:r w:rsidRPr="1CFF9D2D">
        <w:rPr>
          <w:rStyle w:val="normaltextrun"/>
          <w:rFonts w:ascii="Garamond" w:eastAsia="Garamond" w:hAnsi="Garamond" w:cs="Garamond"/>
          <w:i/>
          <w:iCs/>
          <w:color w:val="000000"/>
          <w:shd w:val="clear" w:color="auto" w:fill="FFFFFF"/>
        </w:rPr>
        <w:t>221</w:t>
      </w:r>
      <w:r w:rsidRPr="1CFF9D2D">
        <w:rPr>
          <w:rStyle w:val="normaltextrun"/>
          <w:rFonts w:ascii="Garamond" w:eastAsia="Garamond" w:hAnsi="Garamond" w:cs="Garamond"/>
          <w:color w:val="000000"/>
          <w:shd w:val="clear" w:color="auto" w:fill="FFFFFF"/>
        </w:rPr>
        <w:t xml:space="preserve">, </w:t>
      </w:r>
      <w:r w:rsidRPr="7880BA59">
        <w:rPr>
          <w:rStyle w:val="normaltextrun"/>
          <w:rFonts w:ascii="Garamond" w:eastAsia="Garamond" w:hAnsi="Garamond" w:cs="Garamond"/>
          <w:color w:val="000000"/>
          <w:shd w:val="clear" w:color="auto" w:fill="FFFFFF"/>
        </w:rPr>
        <w:t xml:space="preserve">92–98. </w:t>
      </w:r>
      <w:hyperlink r:id="rId12" w:tgtFrame="_blank" w:history="1">
        <w:r w:rsidRPr="7880BA59">
          <w:rPr>
            <w:rStyle w:val="normaltextrun"/>
            <w:rFonts w:ascii="Garamond" w:eastAsia="Garamond" w:hAnsi="Garamond" w:cs="Garamond"/>
            <w:color w:val="0000FF"/>
            <w:u w:val="single"/>
            <w:shd w:val="clear" w:color="auto" w:fill="FFFFFF"/>
          </w:rPr>
          <w:t>https://doi.org/10.1016/j.agwat.2019.02.049</w:t>
        </w:r>
      </w:hyperlink>
    </w:p>
    <w:p w14:paraId="56199FC3" w14:textId="77777777" w:rsidR="006D1E22" w:rsidRPr="005011A9" w:rsidRDefault="006D1E22" w:rsidP="006D1E22">
      <w:pPr>
        <w:ind w:left="720" w:hanging="720"/>
        <w:rPr>
          <w:rFonts w:ascii="Garamond" w:eastAsia="Garamond" w:hAnsi="Garamond" w:cs="Garamond"/>
          <w:color w:val="000000"/>
        </w:rPr>
      </w:pPr>
    </w:p>
    <w:p w14:paraId="21BE93D5" w14:textId="5FD73DA7" w:rsidR="006D1E22" w:rsidRPr="005011A9" w:rsidRDefault="47642776" w:rsidP="0358882D">
      <w:pPr>
        <w:ind w:left="720" w:hanging="720"/>
        <w:rPr>
          <w:rFonts w:ascii="Garamond" w:eastAsia="Garamond" w:hAnsi="Garamond" w:cs="Garamond"/>
          <w:color w:val="0000FF"/>
          <w:u w:val="single"/>
        </w:rPr>
      </w:pPr>
      <w:r w:rsidRPr="1CFF9D2D">
        <w:rPr>
          <w:rFonts w:ascii="Garamond" w:eastAsia="Garamond" w:hAnsi="Garamond" w:cs="Garamond"/>
          <w:color w:val="000000" w:themeColor="text1"/>
        </w:rPr>
        <w:t xml:space="preserve">Niyogi, D., </w:t>
      </w:r>
      <w:proofErr w:type="spellStart"/>
      <w:r w:rsidRPr="1CFF9D2D">
        <w:rPr>
          <w:rFonts w:ascii="Garamond" w:eastAsia="Garamond" w:hAnsi="Garamond" w:cs="Garamond"/>
          <w:color w:val="000000" w:themeColor="text1"/>
        </w:rPr>
        <w:t>Jamshidi</w:t>
      </w:r>
      <w:proofErr w:type="spellEnd"/>
      <w:r w:rsidRPr="1CFF9D2D">
        <w:rPr>
          <w:rFonts w:ascii="Garamond" w:eastAsia="Garamond" w:hAnsi="Garamond" w:cs="Garamond"/>
          <w:color w:val="000000" w:themeColor="text1"/>
        </w:rPr>
        <w:t>, S., Smith, D., &amp; Kellner, O. (2020). Evapotranspiration climatology of Indiana using in situ and remotely sensed products.</w:t>
      </w:r>
      <w:r w:rsidRPr="1CFF9D2D">
        <w:rPr>
          <w:rFonts w:ascii="Garamond" w:eastAsia="Garamond" w:hAnsi="Garamond" w:cs="Garamond"/>
          <w:i/>
          <w:iCs/>
          <w:color w:val="000000" w:themeColor="text1"/>
        </w:rPr>
        <w:t xml:space="preserve"> Journal of Applied Meteorology and Climatology</w:t>
      </w:r>
      <w:r w:rsidRPr="1CFF9D2D">
        <w:rPr>
          <w:rFonts w:ascii="Garamond" w:eastAsia="Garamond" w:hAnsi="Garamond" w:cs="Garamond"/>
          <w:color w:val="000000" w:themeColor="text1"/>
        </w:rPr>
        <w:t xml:space="preserve">, </w:t>
      </w:r>
      <w:r w:rsidRPr="1CFF9D2D">
        <w:rPr>
          <w:rFonts w:ascii="Garamond" w:eastAsia="Garamond" w:hAnsi="Garamond" w:cs="Garamond"/>
          <w:i/>
          <w:iCs/>
          <w:color w:val="000000" w:themeColor="text1"/>
        </w:rPr>
        <w:t>59</w:t>
      </w:r>
      <w:r w:rsidRPr="1CFF9D2D">
        <w:rPr>
          <w:rFonts w:ascii="Garamond" w:eastAsia="Garamond" w:hAnsi="Garamond" w:cs="Garamond"/>
          <w:color w:val="000000" w:themeColor="text1"/>
        </w:rPr>
        <w:t>(12), 2093</w:t>
      </w:r>
      <w:r w:rsidRPr="1CFF9D2D">
        <w:rPr>
          <w:rStyle w:val="normaltextrun"/>
          <w:rFonts w:ascii="Garamond" w:eastAsia="Garamond" w:hAnsi="Garamond" w:cs="Garamond"/>
          <w:color w:val="000000" w:themeColor="text1"/>
        </w:rPr>
        <w:t>–</w:t>
      </w:r>
      <w:r w:rsidRPr="1CFF9D2D">
        <w:rPr>
          <w:rFonts w:ascii="Garamond" w:eastAsia="Garamond" w:hAnsi="Garamond" w:cs="Garamond"/>
          <w:color w:val="000000" w:themeColor="text1"/>
        </w:rPr>
        <w:t>2111</w:t>
      </w:r>
      <w:r w:rsidRPr="1CFF9D2D">
        <w:rPr>
          <w:rFonts w:ascii="Garamond" w:eastAsia="Garamond" w:hAnsi="Garamond" w:cs="Garamond"/>
          <w:i/>
          <w:iCs/>
          <w:color w:val="000000" w:themeColor="text1"/>
        </w:rPr>
        <w:t>.</w:t>
      </w:r>
      <w:r w:rsidRPr="1CFF9D2D">
        <w:rPr>
          <w:rFonts w:ascii="Garamond" w:eastAsia="Garamond" w:hAnsi="Garamond" w:cs="Garamond"/>
          <w:color w:val="000000" w:themeColor="text1"/>
        </w:rPr>
        <w:t xml:space="preserve"> </w:t>
      </w:r>
      <w:hyperlink r:id="rId13">
        <w:r w:rsidRPr="1CFF9D2D">
          <w:rPr>
            <w:rFonts w:ascii="Garamond" w:eastAsia="Garamond" w:hAnsi="Garamond" w:cs="Garamond"/>
            <w:color w:val="0000FF"/>
            <w:u w:val="single"/>
          </w:rPr>
          <w:t>https://doi.org/10.1175/JAMC-D-20-0024.1</w:t>
        </w:r>
      </w:hyperlink>
    </w:p>
    <w:p w14:paraId="62326D43" w14:textId="2DD7DAA1" w:rsidR="04810826" w:rsidRDefault="04810826" w:rsidP="04810826">
      <w:pPr>
        <w:ind w:left="720" w:hanging="720"/>
        <w:rPr>
          <w:rFonts w:ascii="Garamond" w:eastAsia="Garamond" w:hAnsi="Garamond" w:cs="Garamond"/>
          <w:color w:val="0000FF"/>
          <w:u w:val="single"/>
        </w:rPr>
      </w:pPr>
    </w:p>
    <w:p w14:paraId="0B1B95C5" w14:textId="45EBA32D" w:rsidR="04810826" w:rsidRDefault="04810826" w:rsidP="7880BA59">
      <w:pPr>
        <w:spacing w:beforeAutospacing="1" w:after="160" w:afterAutospacing="1" w:line="259" w:lineRule="auto"/>
        <w:rPr>
          <w:rFonts w:ascii="Garamond" w:eastAsia="Garamond" w:hAnsi="Garamond" w:cs="Garamond"/>
          <w:color w:val="000000" w:themeColor="text1"/>
        </w:rPr>
      </w:pPr>
      <w:proofErr w:type="spellStart"/>
      <w:r w:rsidRPr="7880BA59">
        <w:rPr>
          <w:rFonts w:ascii="Garamond" w:eastAsia="Garamond" w:hAnsi="Garamond" w:cs="Garamond"/>
          <w:color w:val="000000" w:themeColor="text1"/>
        </w:rPr>
        <w:t>Rippey</w:t>
      </w:r>
      <w:proofErr w:type="spellEnd"/>
      <w:r w:rsidRPr="7880BA59">
        <w:rPr>
          <w:rFonts w:ascii="Garamond" w:eastAsia="Garamond" w:hAnsi="Garamond" w:cs="Garamond"/>
          <w:color w:val="000000" w:themeColor="text1"/>
        </w:rPr>
        <w:t xml:space="preserve">, B. R. (2015, October 27). The U.S. drought of 2012. Retrieved from </w:t>
      </w:r>
      <w:r>
        <w:tab/>
      </w:r>
      <w:r>
        <w:tab/>
      </w:r>
      <w:r>
        <w:tab/>
      </w:r>
      <w:r>
        <w:tab/>
      </w:r>
      <w:r>
        <w:tab/>
      </w:r>
      <w:hyperlink r:id="rId14">
        <w:r w:rsidR="26C632DD" w:rsidRPr="7880BA59">
          <w:rPr>
            <w:rStyle w:val="Hyperlink"/>
            <w:rFonts w:ascii="Garamond" w:eastAsia="Garamond" w:hAnsi="Garamond" w:cs="Garamond"/>
          </w:rPr>
          <w:t>https://www.sciencedirect.com/science/article/pii/S2212094715300360</w:t>
        </w:r>
      </w:hyperlink>
    </w:p>
    <w:p w14:paraId="273A1777" w14:textId="2B74355C" w:rsidR="006D1E22" w:rsidRPr="005011A9" w:rsidRDefault="006D1E22" w:rsidP="26C632DD">
      <w:pPr>
        <w:ind w:left="720" w:hanging="720"/>
        <w:rPr>
          <w:rFonts w:ascii="Garamond" w:eastAsia="Garamond" w:hAnsi="Garamond" w:cs="Garamond"/>
          <w:color w:val="0000FF"/>
          <w:u w:val="single"/>
        </w:rPr>
      </w:pPr>
    </w:p>
    <w:p w14:paraId="3760DD8C" w14:textId="4400918D" w:rsidR="006D1E22" w:rsidRPr="005011A9" w:rsidRDefault="47642776" w:rsidP="0756671B">
      <w:pPr>
        <w:ind w:left="720" w:hanging="720"/>
        <w:rPr>
          <w:rFonts w:ascii="Garamond" w:eastAsia="Garamond" w:hAnsi="Garamond" w:cs="Garamond"/>
          <w:color w:val="0000FF"/>
          <w:u w:val="single"/>
        </w:rPr>
      </w:pPr>
      <w:r w:rsidRPr="1CFF9D2D">
        <w:rPr>
          <w:rFonts w:ascii="Garamond" w:eastAsia="Garamond" w:hAnsi="Garamond" w:cs="Garamond"/>
          <w:color w:val="222222"/>
          <w:highlight w:val="white"/>
        </w:rPr>
        <w:t xml:space="preserve">Zhang, F., </w:t>
      </w:r>
      <w:proofErr w:type="spellStart"/>
      <w:r w:rsidRPr="1CFF9D2D">
        <w:rPr>
          <w:rFonts w:ascii="Garamond" w:eastAsia="Garamond" w:hAnsi="Garamond" w:cs="Garamond"/>
          <w:color w:val="222222"/>
          <w:highlight w:val="white"/>
        </w:rPr>
        <w:t>Geng</w:t>
      </w:r>
      <w:proofErr w:type="spellEnd"/>
      <w:r w:rsidRPr="1CFF9D2D">
        <w:rPr>
          <w:rFonts w:ascii="Garamond" w:eastAsia="Garamond" w:hAnsi="Garamond" w:cs="Garamond"/>
          <w:color w:val="222222"/>
          <w:highlight w:val="white"/>
        </w:rPr>
        <w:t>, M., Wu, Q., &amp; Liang, Y.</w:t>
      </w:r>
      <w:r w:rsidRPr="1CFF9D2D">
        <w:rPr>
          <w:rFonts w:ascii="Garamond" w:eastAsia="Garamond" w:hAnsi="Garamond" w:cs="Garamond"/>
          <w:i/>
          <w:iCs/>
          <w:color w:val="222222"/>
          <w:highlight w:val="white"/>
        </w:rPr>
        <w:t xml:space="preserve"> </w:t>
      </w:r>
      <w:r w:rsidRPr="1CFF9D2D">
        <w:rPr>
          <w:rFonts w:ascii="Garamond" w:eastAsia="Garamond" w:hAnsi="Garamond" w:cs="Garamond"/>
          <w:color w:val="222222"/>
          <w:highlight w:val="white"/>
        </w:rPr>
        <w:t>(2020).  Study on the spatial-temporal variation in evapotranspiration in China from 1948 to 2018. </w:t>
      </w:r>
      <w:r w:rsidRPr="1CFF9D2D">
        <w:rPr>
          <w:rFonts w:ascii="Garamond" w:eastAsia="Garamond" w:hAnsi="Garamond" w:cs="Garamond"/>
          <w:i/>
          <w:iCs/>
          <w:color w:val="222222"/>
          <w:highlight w:val="white"/>
        </w:rPr>
        <w:t>Scientific Reports</w:t>
      </w:r>
      <w:r w:rsidRPr="1CFF9D2D">
        <w:rPr>
          <w:rFonts w:ascii="Garamond" w:eastAsia="Garamond" w:hAnsi="Garamond" w:cs="Garamond"/>
          <w:color w:val="222222"/>
          <w:highlight w:val="white"/>
        </w:rPr>
        <w:t xml:space="preserve">, </w:t>
      </w:r>
      <w:r w:rsidRPr="1CFF9D2D">
        <w:rPr>
          <w:rFonts w:ascii="Garamond" w:eastAsia="Garamond" w:hAnsi="Garamond" w:cs="Garamond"/>
          <w:i/>
          <w:iCs/>
          <w:color w:val="222222"/>
          <w:highlight w:val="white"/>
        </w:rPr>
        <w:t>10</w:t>
      </w:r>
      <w:r w:rsidRPr="1CFF9D2D">
        <w:rPr>
          <w:rFonts w:ascii="Garamond" w:eastAsia="Garamond" w:hAnsi="Garamond" w:cs="Garamond"/>
          <w:color w:val="222222"/>
          <w:highlight w:val="white"/>
        </w:rPr>
        <w:t xml:space="preserve">, Article 17139. </w:t>
      </w:r>
    </w:p>
    <w:p w14:paraId="5F8215DA" w14:textId="5570C02E" w:rsidR="694CF078" w:rsidRDefault="00C20041" w:rsidP="7880BA59">
      <w:pPr>
        <w:ind w:left="720"/>
        <w:rPr>
          <w:rFonts w:ascii="Garamond" w:eastAsia="Garamond" w:hAnsi="Garamond" w:cs="Garamond"/>
          <w:color w:val="000000" w:themeColor="text1"/>
          <w:u w:val="single"/>
        </w:rPr>
      </w:pPr>
      <w:hyperlink r:id="rId15">
        <w:r w:rsidR="006D1E22" w:rsidRPr="7880BA59">
          <w:rPr>
            <w:rStyle w:val="Hyperlink"/>
            <w:rFonts w:ascii="Garamond" w:eastAsia="Garamond" w:hAnsi="Garamond" w:cs="Garamond"/>
            <w:highlight w:val="white"/>
          </w:rPr>
          <w:t>https://doi.org/10.1038/s41598-020-74384-3</w:t>
        </w:r>
      </w:hyperlink>
    </w:p>
    <w:sectPr w:rsidR="694CF078" w:rsidSect="009F49B9">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66818" w14:textId="77777777" w:rsidR="00C20041" w:rsidRDefault="00C20041" w:rsidP="00DB5E53">
      <w:r>
        <w:separator/>
      </w:r>
    </w:p>
  </w:endnote>
  <w:endnote w:type="continuationSeparator" w:id="0">
    <w:p w14:paraId="71E2ABBE" w14:textId="77777777" w:rsidR="00C20041" w:rsidRDefault="00C20041" w:rsidP="00DB5E53">
      <w:r>
        <w:continuationSeparator/>
      </w:r>
    </w:p>
  </w:endnote>
  <w:endnote w:type="continuationNotice" w:id="1">
    <w:p w14:paraId="7787CF82" w14:textId="77777777" w:rsidR="00C20041" w:rsidRDefault="00C2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C18A8" w14:textId="77777777" w:rsidR="00C20041" w:rsidRDefault="00C20041" w:rsidP="00DB5E53">
      <w:r>
        <w:separator/>
      </w:r>
    </w:p>
  </w:footnote>
  <w:footnote w:type="continuationSeparator" w:id="0">
    <w:p w14:paraId="67963522" w14:textId="77777777" w:rsidR="00C20041" w:rsidRDefault="00C20041" w:rsidP="00DB5E53">
      <w:r>
        <w:continuationSeparator/>
      </w:r>
    </w:p>
  </w:footnote>
  <w:footnote w:type="continuationNotice" w:id="1">
    <w:p w14:paraId="636144C2" w14:textId="77777777" w:rsidR="00C20041" w:rsidRDefault="00C20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1526897B" w:rsidR="00C07A1A" w:rsidRPr="004077CB" w:rsidRDefault="00907D6E" w:rsidP="00C07A1A">
    <w:pPr>
      <w:jc w:val="right"/>
      <w:rPr>
        <w:rFonts w:ascii="Garamond" w:hAnsi="Garamond"/>
        <w:b/>
        <w:sz w:val="24"/>
        <w:szCs w:val="24"/>
      </w:rPr>
    </w:pPr>
    <w:r>
      <w:rPr>
        <w:rFonts w:ascii="Garamond" w:hAnsi="Garamond"/>
        <w:b/>
        <w:sz w:val="24"/>
        <w:szCs w:val="24"/>
      </w:rPr>
      <w:t xml:space="preserve">North Carolina </w:t>
    </w:r>
    <w:r w:rsidR="00B17AF4" w:rsidRPr="00B17AF4">
      <w:rPr>
        <w:rFonts w:ascii="Garamond" w:hAnsi="Garamond"/>
        <w:b/>
        <w:sz w:val="24"/>
        <w:szCs w:val="24"/>
      </w:rPr>
      <w:t>–</w:t>
    </w:r>
    <w:r>
      <w:rPr>
        <w:rFonts w:ascii="Garamond" w:hAnsi="Garamond"/>
        <w:b/>
        <w:sz w:val="24"/>
        <w:szCs w:val="24"/>
      </w:rPr>
      <w:t xml:space="preserve"> NCEI</w:t>
    </w:r>
  </w:p>
  <w:p w14:paraId="4EA08BFD" w14:textId="0EAA041E" w:rsidR="00C07A1A" w:rsidRPr="004077CB" w:rsidRDefault="00237E53" w:rsidP="00C07A1A">
    <w:pPr>
      <w:pStyle w:val="Header"/>
      <w:jc w:val="right"/>
      <w:rPr>
        <w:rFonts w:ascii="Garamond" w:hAnsi="Garamond"/>
        <w:b/>
        <w:sz w:val="24"/>
        <w:szCs w:val="24"/>
      </w:rPr>
    </w:pPr>
    <w:r>
      <w:rPr>
        <w:noProof/>
      </w:rPr>
      <w:drawing>
        <wp:inline distT="0" distB="0" distL="0" distR="0" wp14:anchorId="504794B5" wp14:editId="2B6C9E6F">
          <wp:extent cx="5943600" cy="297180"/>
          <wp:effectExtent l="0" t="0" r="0" b="762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20D88E1" w:rsidR="00082DB4" w:rsidRDefault="00A6665D" w:rsidP="00821F1D">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ZlxY/Q1yAcKaHr" int2:id="WjG91F4i">
      <int2:state int2:value="Rejected" int2:type="LegacyProofing"/>
    </int2:textHash>
    <int2:bookmark int2:bookmarkName="_Int_uyt91WdI" int2:invalidationBookmarkName="" int2:hashCode="dDhmMBzMChHth9" int2:id="4ed3Mdqj">
      <int2:state int2:value="Rejected" int2:type="LegacyProofing"/>
    </int2:bookmark>
    <int2:bookmark int2:bookmarkName="_Int_CnZwYixL" int2:invalidationBookmarkName="" int2:hashCode="nKw5hyeG/7IZkp" int2:id="NvuvgRS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66462"/>
    <w:multiLevelType w:val="hybridMultilevel"/>
    <w:tmpl w:val="FFFFFFFF"/>
    <w:lvl w:ilvl="0" w:tplc="99C0C45A">
      <w:start w:val="1"/>
      <w:numFmt w:val="bullet"/>
      <w:lvlText w:val=""/>
      <w:lvlJc w:val="left"/>
      <w:pPr>
        <w:ind w:left="720" w:hanging="360"/>
      </w:pPr>
      <w:rPr>
        <w:rFonts w:ascii="Symbol" w:hAnsi="Symbol" w:hint="default"/>
      </w:rPr>
    </w:lvl>
    <w:lvl w:ilvl="1" w:tplc="506839EE">
      <w:start w:val="1"/>
      <w:numFmt w:val="bullet"/>
      <w:lvlText w:val="o"/>
      <w:lvlJc w:val="left"/>
      <w:pPr>
        <w:ind w:left="1440" w:hanging="360"/>
      </w:pPr>
      <w:rPr>
        <w:rFonts w:ascii="Courier New" w:hAnsi="Courier New" w:hint="default"/>
      </w:rPr>
    </w:lvl>
    <w:lvl w:ilvl="2" w:tplc="D81C3372">
      <w:start w:val="1"/>
      <w:numFmt w:val="bullet"/>
      <w:lvlText w:val=""/>
      <w:lvlJc w:val="left"/>
      <w:pPr>
        <w:ind w:left="2160" w:hanging="360"/>
      </w:pPr>
      <w:rPr>
        <w:rFonts w:ascii="Wingdings" w:hAnsi="Wingdings" w:hint="default"/>
      </w:rPr>
    </w:lvl>
    <w:lvl w:ilvl="3" w:tplc="12DCDC0A">
      <w:start w:val="1"/>
      <w:numFmt w:val="bullet"/>
      <w:lvlText w:val=""/>
      <w:lvlJc w:val="left"/>
      <w:pPr>
        <w:ind w:left="2880" w:hanging="360"/>
      </w:pPr>
      <w:rPr>
        <w:rFonts w:ascii="Symbol" w:hAnsi="Symbol" w:hint="default"/>
      </w:rPr>
    </w:lvl>
    <w:lvl w:ilvl="4" w:tplc="020621B8">
      <w:start w:val="1"/>
      <w:numFmt w:val="bullet"/>
      <w:lvlText w:val="o"/>
      <w:lvlJc w:val="left"/>
      <w:pPr>
        <w:ind w:left="3600" w:hanging="360"/>
      </w:pPr>
      <w:rPr>
        <w:rFonts w:ascii="Courier New" w:hAnsi="Courier New" w:hint="default"/>
      </w:rPr>
    </w:lvl>
    <w:lvl w:ilvl="5" w:tplc="EE20EAA6">
      <w:start w:val="1"/>
      <w:numFmt w:val="bullet"/>
      <w:lvlText w:val=""/>
      <w:lvlJc w:val="left"/>
      <w:pPr>
        <w:ind w:left="4320" w:hanging="360"/>
      </w:pPr>
      <w:rPr>
        <w:rFonts w:ascii="Wingdings" w:hAnsi="Wingdings" w:hint="default"/>
      </w:rPr>
    </w:lvl>
    <w:lvl w:ilvl="6" w:tplc="AA700D7A">
      <w:start w:val="1"/>
      <w:numFmt w:val="bullet"/>
      <w:lvlText w:val=""/>
      <w:lvlJc w:val="left"/>
      <w:pPr>
        <w:ind w:left="5040" w:hanging="360"/>
      </w:pPr>
      <w:rPr>
        <w:rFonts w:ascii="Symbol" w:hAnsi="Symbol" w:hint="default"/>
      </w:rPr>
    </w:lvl>
    <w:lvl w:ilvl="7" w:tplc="51023632">
      <w:start w:val="1"/>
      <w:numFmt w:val="bullet"/>
      <w:lvlText w:val="o"/>
      <w:lvlJc w:val="left"/>
      <w:pPr>
        <w:ind w:left="5760" w:hanging="360"/>
      </w:pPr>
      <w:rPr>
        <w:rFonts w:ascii="Courier New" w:hAnsi="Courier New" w:hint="default"/>
      </w:rPr>
    </w:lvl>
    <w:lvl w:ilvl="8" w:tplc="66FEA946">
      <w:start w:val="1"/>
      <w:numFmt w:val="bullet"/>
      <w:lvlText w:val=""/>
      <w:lvlJc w:val="left"/>
      <w:pPr>
        <w:ind w:left="6480" w:hanging="360"/>
      </w:pPr>
      <w:rPr>
        <w:rFonts w:ascii="Wingdings" w:hAnsi="Wingdings" w:hint="default"/>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4F076BE"/>
    <w:multiLevelType w:val="hybridMultilevel"/>
    <w:tmpl w:val="FFFFFFFF"/>
    <w:lvl w:ilvl="0" w:tplc="5606A666">
      <w:start w:val="1"/>
      <w:numFmt w:val="bullet"/>
      <w:lvlText w:val=""/>
      <w:lvlJc w:val="left"/>
      <w:pPr>
        <w:ind w:left="720" w:hanging="360"/>
      </w:pPr>
      <w:rPr>
        <w:rFonts w:ascii="Symbol" w:hAnsi="Symbol" w:hint="default"/>
      </w:rPr>
    </w:lvl>
    <w:lvl w:ilvl="1" w:tplc="43882DFE">
      <w:start w:val="1"/>
      <w:numFmt w:val="bullet"/>
      <w:lvlText w:val="o"/>
      <w:lvlJc w:val="left"/>
      <w:pPr>
        <w:ind w:left="1440" w:hanging="360"/>
      </w:pPr>
      <w:rPr>
        <w:rFonts w:ascii="Courier New" w:hAnsi="Courier New" w:hint="default"/>
      </w:rPr>
    </w:lvl>
    <w:lvl w:ilvl="2" w:tplc="DB1A3708">
      <w:start w:val="1"/>
      <w:numFmt w:val="bullet"/>
      <w:lvlText w:val=""/>
      <w:lvlJc w:val="left"/>
      <w:pPr>
        <w:ind w:left="2160" w:hanging="360"/>
      </w:pPr>
      <w:rPr>
        <w:rFonts w:ascii="Wingdings" w:hAnsi="Wingdings" w:hint="default"/>
      </w:rPr>
    </w:lvl>
    <w:lvl w:ilvl="3" w:tplc="A4B414CE">
      <w:start w:val="1"/>
      <w:numFmt w:val="bullet"/>
      <w:lvlText w:val=""/>
      <w:lvlJc w:val="left"/>
      <w:pPr>
        <w:ind w:left="2880" w:hanging="360"/>
      </w:pPr>
      <w:rPr>
        <w:rFonts w:ascii="Symbol" w:hAnsi="Symbol" w:hint="default"/>
      </w:rPr>
    </w:lvl>
    <w:lvl w:ilvl="4" w:tplc="AABEE34C">
      <w:start w:val="1"/>
      <w:numFmt w:val="bullet"/>
      <w:lvlText w:val="o"/>
      <w:lvlJc w:val="left"/>
      <w:pPr>
        <w:ind w:left="3600" w:hanging="360"/>
      </w:pPr>
      <w:rPr>
        <w:rFonts w:ascii="Courier New" w:hAnsi="Courier New" w:hint="default"/>
      </w:rPr>
    </w:lvl>
    <w:lvl w:ilvl="5" w:tplc="68BEA23C">
      <w:start w:val="1"/>
      <w:numFmt w:val="bullet"/>
      <w:lvlText w:val=""/>
      <w:lvlJc w:val="left"/>
      <w:pPr>
        <w:ind w:left="4320" w:hanging="360"/>
      </w:pPr>
      <w:rPr>
        <w:rFonts w:ascii="Wingdings" w:hAnsi="Wingdings" w:hint="default"/>
      </w:rPr>
    </w:lvl>
    <w:lvl w:ilvl="6" w:tplc="5142EB36">
      <w:start w:val="1"/>
      <w:numFmt w:val="bullet"/>
      <w:lvlText w:val=""/>
      <w:lvlJc w:val="left"/>
      <w:pPr>
        <w:ind w:left="5040" w:hanging="360"/>
      </w:pPr>
      <w:rPr>
        <w:rFonts w:ascii="Symbol" w:hAnsi="Symbol" w:hint="default"/>
      </w:rPr>
    </w:lvl>
    <w:lvl w:ilvl="7" w:tplc="2F6A58EE">
      <w:start w:val="1"/>
      <w:numFmt w:val="bullet"/>
      <w:lvlText w:val="o"/>
      <w:lvlJc w:val="left"/>
      <w:pPr>
        <w:ind w:left="5760" w:hanging="360"/>
      </w:pPr>
      <w:rPr>
        <w:rFonts w:ascii="Courier New" w:hAnsi="Courier New" w:hint="default"/>
      </w:rPr>
    </w:lvl>
    <w:lvl w:ilvl="8" w:tplc="2898C3BC">
      <w:start w:val="1"/>
      <w:numFmt w:val="bullet"/>
      <w:lvlText w:val=""/>
      <w:lvlJc w:val="left"/>
      <w:pPr>
        <w:ind w:left="6480" w:hanging="360"/>
      </w:pPr>
      <w:rPr>
        <w:rFonts w:ascii="Wingdings" w:hAnsi="Wingdings" w:hint="default"/>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56506"/>
    <w:multiLevelType w:val="hybridMultilevel"/>
    <w:tmpl w:val="D16A7446"/>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1"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30"/>
  </w:num>
  <w:num w:numId="4">
    <w:abstractNumId w:val="0"/>
  </w:num>
  <w:num w:numId="5">
    <w:abstractNumId w:val="6"/>
  </w:num>
  <w:num w:numId="6">
    <w:abstractNumId w:val="22"/>
  </w:num>
  <w:num w:numId="7">
    <w:abstractNumId w:val="25"/>
  </w:num>
  <w:num w:numId="8">
    <w:abstractNumId w:val="11"/>
  </w:num>
  <w:num w:numId="9">
    <w:abstractNumId w:val="12"/>
  </w:num>
  <w:num w:numId="10">
    <w:abstractNumId w:val="16"/>
  </w:num>
  <w:num w:numId="11">
    <w:abstractNumId w:val="1"/>
  </w:num>
  <w:num w:numId="12">
    <w:abstractNumId w:val="29"/>
  </w:num>
  <w:num w:numId="13">
    <w:abstractNumId w:val="20"/>
  </w:num>
  <w:num w:numId="14">
    <w:abstractNumId w:val="31"/>
  </w:num>
  <w:num w:numId="15">
    <w:abstractNumId w:val="15"/>
  </w:num>
  <w:num w:numId="16">
    <w:abstractNumId w:val="26"/>
  </w:num>
  <w:num w:numId="17">
    <w:abstractNumId w:val="7"/>
  </w:num>
  <w:num w:numId="18">
    <w:abstractNumId w:val="23"/>
  </w:num>
  <w:num w:numId="19">
    <w:abstractNumId w:val="14"/>
  </w:num>
  <w:num w:numId="20">
    <w:abstractNumId w:val="24"/>
  </w:num>
  <w:num w:numId="21">
    <w:abstractNumId w:val="2"/>
  </w:num>
  <w:num w:numId="22">
    <w:abstractNumId w:val="19"/>
  </w:num>
  <w:num w:numId="23">
    <w:abstractNumId w:val="33"/>
  </w:num>
  <w:num w:numId="24">
    <w:abstractNumId w:val="8"/>
  </w:num>
  <w:num w:numId="25">
    <w:abstractNumId w:val="28"/>
  </w:num>
  <w:num w:numId="26">
    <w:abstractNumId w:val="4"/>
  </w:num>
  <w:num w:numId="27">
    <w:abstractNumId w:val="32"/>
  </w:num>
  <w:num w:numId="28">
    <w:abstractNumId w:val="21"/>
  </w:num>
  <w:num w:numId="29">
    <w:abstractNumId w:val="27"/>
  </w:num>
  <w:num w:numId="30">
    <w:abstractNumId w:val="3"/>
  </w:num>
  <w:num w:numId="31">
    <w:abstractNumId w:val="5"/>
  </w:num>
  <w:num w:numId="32">
    <w:abstractNumId w:val="18"/>
  </w:num>
  <w:num w:numId="33">
    <w:abstractNumId w:val="17"/>
  </w:num>
  <w:num w:numId="3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1AAF"/>
    <w:rsid w:val="0001261B"/>
    <w:rsid w:val="00014585"/>
    <w:rsid w:val="0001D542"/>
    <w:rsid w:val="00020050"/>
    <w:rsid w:val="000221A5"/>
    <w:rsid w:val="000263DE"/>
    <w:rsid w:val="00026983"/>
    <w:rsid w:val="00026B8D"/>
    <w:rsid w:val="00026EAB"/>
    <w:rsid w:val="00030020"/>
    <w:rsid w:val="00031657"/>
    <w:rsid w:val="00031A6C"/>
    <w:rsid w:val="00031E8D"/>
    <w:rsid w:val="000321E5"/>
    <w:rsid w:val="00033C2F"/>
    <w:rsid w:val="00035CAD"/>
    <w:rsid w:val="000361AA"/>
    <w:rsid w:val="000375F6"/>
    <w:rsid w:val="000426E8"/>
    <w:rsid w:val="000451E4"/>
    <w:rsid w:val="00046357"/>
    <w:rsid w:val="000502CB"/>
    <w:rsid w:val="00050D43"/>
    <w:rsid w:val="000514DA"/>
    <w:rsid w:val="00052E4E"/>
    <w:rsid w:val="00054719"/>
    <w:rsid w:val="000576DA"/>
    <w:rsid w:val="00060B92"/>
    <w:rsid w:val="00061762"/>
    <w:rsid w:val="00062B13"/>
    <w:rsid w:val="000653AC"/>
    <w:rsid w:val="00067B82"/>
    <w:rsid w:val="00070463"/>
    <w:rsid w:val="00071BB7"/>
    <w:rsid w:val="00073224"/>
    <w:rsid w:val="00073F97"/>
    <w:rsid w:val="00074C2F"/>
    <w:rsid w:val="00075708"/>
    <w:rsid w:val="00075807"/>
    <w:rsid w:val="000829CD"/>
    <w:rsid w:val="00082DB4"/>
    <w:rsid w:val="0008443E"/>
    <w:rsid w:val="000865FE"/>
    <w:rsid w:val="00087B52"/>
    <w:rsid w:val="00090612"/>
    <w:rsid w:val="00090CFA"/>
    <w:rsid w:val="00091B00"/>
    <w:rsid w:val="00095D93"/>
    <w:rsid w:val="000973BC"/>
    <w:rsid w:val="000A0227"/>
    <w:rsid w:val="000A0FC4"/>
    <w:rsid w:val="000A161D"/>
    <w:rsid w:val="000B03D6"/>
    <w:rsid w:val="000B2183"/>
    <w:rsid w:val="000B2B85"/>
    <w:rsid w:val="000B44E7"/>
    <w:rsid w:val="000B4E1A"/>
    <w:rsid w:val="000B5CDE"/>
    <w:rsid w:val="000B5D46"/>
    <w:rsid w:val="000CC30F"/>
    <w:rsid w:val="000D2C67"/>
    <w:rsid w:val="000D316E"/>
    <w:rsid w:val="000D425C"/>
    <w:rsid w:val="000D7963"/>
    <w:rsid w:val="000E0C61"/>
    <w:rsid w:val="000E12FA"/>
    <w:rsid w:val="000E2F1D"/>
    <w:rsid w:val="000E347B"/>
    <w:rsid w:val="000E3C1F"/>
    <w:rsid w:val="000E4025"/>
    <w:rsid w:val="000E45F7"/>
    <w:rsid w:val="000E58CB"/>
    <w:rsid w:val="000E5BAC"/>
    <w:rsid w:val="000E6D68"/>
    <w:rsid w:val="000F1C8D"/>
    <w:rsid w:val="000F25EE"/>
    <w:rsid w:val="000F3105"/>
    <w:rsid w:val="000F487D"/>
    <w:rsid w:val="000F6E60"/>
    <w:rsid w:val="000F76DA"/>
    <w:rsid w:val="001051C8"/>
    <w:rsid w:val="00105247"/>
    <w:rsid w:val="00106A62"/>
    <w:rsid w:val="00107706"/>
    <w:rsid w:val="001122BB"/>
    <w:rsid w:val="0011579E"/>
    <w:rsid w:val="00123B69"/>
    <w:rsid w:val="00123BF0"/>
    <w:rsid w:val="00124B6A"/>
    <w:rsid w:val="00127CC7"/>
    <w:rsid w:val="00133433"/>
    <w:rsid w:val="00133681"/>
    <w:rsid w:val="00134C6A"/>
    <w:rsid w:val="001375F7"/>
    <w:rsid w:val="00141664"/>
    <w:rsid w:val="0014698C"/>
    <w:rsid w:val="00152E6C"/>
    <w:rsid w:val="001534EC"/>
    <w:rsid w:val="001538F2"/>
    <w:rsid w:val="00154087"/>
    <w:rsid w:val="00155350"/>
    <w:rsid w:val="00163D84"/>
    <w:rsid w:val="00164AAB"/>
    <w:rsid w:val="0017020C"/>
    <w:rsid w:val="0017418E"/>
    <w:rsid w:val="001749E8"/>
    <w:rsid w:val="001751EC"/>
    <w:rsid w:val="001765A9"/>
    <w:rsid w:val="001774F5"/>
    <w:rsid w:val="00180401"/>
    <w:rsid w:val="00182C10"/>
    <w:rsid w:val="0018406F"/>
    <w:rsid w:val="00184652"/>
    <w:rsid w:val="001930CC"/>
    <w:rsid w:val="001976DA"/>
    <w:rsid w:val="001A09CF"/>
    <w:rsid w:val="001A2CFA"/>
    <w:rsid w:val="001A2ECC"/>
    <w:rsid w:val="001A44FF"/>
    <w:rsid w:val="001B153F"/>
    <w:rsid w:val="001B1A4B"/>
    <w:rsid w:val="001B269A"/>
    <w:rsid w:val="001B297D"/>
    <w:rsid w:val="001C24CE"/>
    <w:rsid w:val="001C5F0D"/>
    <w:rsid w:val="001C7742"/>
    <w:rsid w:val="001D1B19"/>
    <w:rsid w:val="001D2100"/>
    <w:rsid w:val="001D275B"/>
    <w:rsid w:val="001D33D3"/>
    <w:rsid w:val="001E46F9"/>
    <w:rsid w:val="001E7362"/>
    <w:rsid w:val="001F5AA0"/>
    <w:rsid w:val="001F6221"/>
    <w:rsid w:val="001F65C8"/>
    <w:rsid w:val="002046C4"/>
    <w:rsid w:val="00212556"/>
    <w:rsid w:val="00212EF3"/>
    <w:rsid w:val="00214598"/>
    <w:rsid w:val="002155F5"/>
    <w:rsid w:val="00217AE9"/>
    <w:rsid w:val="00220283"/>
    <w:rsid w:val="00220F44"/>
    <w:rsid w:val="00222DBC"/>
    <w:rsid w:val="00223B66"/>
    <w:rsid w:val="0022612D"/>
    <w:rsid w:val="00226D81"/>
    <w:rsid w:val="00226DB4"/>
    <w:rsid w:val="0022717A"/>
    <w:rsid w:val="00227218"/>
    <w:rsid w:val="002337FE"/>
    <w:rsid w:val="0023408F"/>
    <w:rsid w:val="00235249"/>
    <w:rsid w:val="00236813"/>
    <w:rsid w:val="00237E53"/>
    <w:rsid w:val="0024024B"/>
    <w:rsid w:val="00241062"/>
    <w:rsid w:val="00244E4A"/>
    <w:rsid w:val="00246273"/>
    <w:rsid w:val="002470BB"/>
    <w:rsid w:val="00250447"/>
    <w:rsid w:val="00250678"/>
    <w:rsid w:val="00251104"/>
    <w:rsid w:val="00256107"/>
    <w:rsid w:val="002570E2"/>
    <w:rsid w:val="00260A51"/>
    <w:rsid w:val="00265EA2"/>
    <w:rsid w:val="002665F3"/>
    <w:rsid w:val="00272CD9"/>
    <w:rsid w:val="00272EA3"/>
    <w:rsid w:val="00273283"/>
    <w:rsid w:val="00273BD3"/>
    <w:rsid w:val="00273E2C"/>
    <w:rsid w:val="00274F0E"/>
    <w:rsid w:val="002762DA"/>
    <w:rsid w:val="00276572"/>
    <w:rsid w:val="00276D74"/>
    <w:rsid w:val="002825C3"/>
    <w:rsid w:val="00282CBA"/>
    <w:rsid w:val="00285042"/>
    <w:rsid w:val="00290705"/>
    <w:rsid w:val="0029173C"/>
    <w:rsid w:val="002943B1"/>
    <w:rsid w:val="00296DE0"/>
    <w:rsid w:val="002A004C"/>
    <w:rsid w:val="002A1A2B"/>
    <w:rsid w:val="002A36E2"/>
    <w:rsid w:val="002A78A9"/>
    <w:rsid w:val="002A7E12"/>
    <w:rsid w:val="002B56D6"/>
    <w:rsid w:val="002B610F"/>
    <w:rsid w:val="002B6846"/>
    <w:rsid w:val="002C1BCD"/>
    <w:rsid w:val="002C477B"/>
    <w:rsid w:val="002C501D"/>
    <w:rsid w:val="002C5E2D"/>
    <w:rsid w:val="002D33EB"/>
    <w:rsid w:val="002D4CEE"/>
    <w:rsid w:val="002D5EB6"/>
    <w:rsid w:val="002D6CAD"/>
    <w:rsid w:val="002E0F47"/>
    <w:rsid w:val="002E1428"/>
    <w:rsid w:val="002E2D9E"/>
    <w:rsid w:val="002E5AB5"/>
    <w:rsid w:val="002E6796"/>
    <w:rsid w:val="002F241D"/>
    <w:rsid w:val="002F4AD4"/>
    <w:rsid w:val="002F4C02"/>
    <w:rsid w:val="002F4D0F"/>
    <w:rsid w:val="002F502D"/>
    <w:rsid w:val="002F55A6"/>
    <w:rsid w:val="00301E47"/>
    <w:rsid w:val="00302E59"/>
    <w:rsid w:val="003031B8"/>
    <w:rsid w:val="00310819"/>
    <w:rsid w:val="00312703"/>
    <w:rsid w:val="00312CD7"/>
    <w:rsid w:val="003130A5"/>
    <w:rsid w:val="00316639"/>
    <w:rsid w:val="00317743"/>
    <w:rsid w:val="003238D0"/>
    <w:rsid w:val="003334D1"/>
    <w:rsid w:val="003347A7"/>
    <w:rsid w:val="00334B0C"/>
    <w:rsid w:val="00341D34"/>
    <w:rsid w:val="00343623"/>
    <w:rsid w:val="00344FBB"/>
    <w:rsid w:val="003450DF"/>
    <w:rsid w:val="00347670"/>
    <w:rsid w:val="00351A46"/>
    <w:rsid w:val="00351B57"/>
    <w:rsid w:val="00353F4B"/>
    <w:rsid w:val="00362915"/>
    <w:rsid w:val="00362D97"/>
    <w:rsid w:val="00365E79"/>
    <w:rsid w:val="00370672"/>
    <w:rsid w:val="00372875"/>
    <w:rsid w:val="003769D5"/>
    <w:rsid w:val="00377F1B"/>
    <w:rsid w:val="003839A3"/>
    <w:rsid w:val="00384AFE"/>
    <w:rsid w:val="00384B24"/>
    <w:rsid w:val="00393A0E"/>
    <w:rsid w:val="00394D2B"/>
    <w:rsid w:val="00397188"/>
    <w:rsid w:val="00397A74"/>
    <w:rsid w:val="003A09D2"/>
    <w:rsid w:val="003A272B"/>
    <w:rsid w:val="003A32FF"/>
    <w:rsid w:val="003A3578"/>
    <w:rsid w:val="003A44D8"/>
    <w:rsid w:val="003A46C8"/>
    <w:rsid w:val="003A68CF"/>
    <w:rsid w:val="003A6AE7"/>
    <w:rsid w:val="003A73E7"/>
    <w:rsid w:val="003A7598"/>
    <w:rsid w:val="003B46FD"/>
    <w:rsid w:val="003B54D0"/>
    <w:rsid w:val="003C14D7"/>
    <w:rsid w:val="003C2102"/>
    <w:rsid w:val="003C28CD"/>
    <w:rsid w:val="003C7F62"/>
    <w:rsid w:val="003D2EDF"/>
    <w:rsid w:val="003D3FBE"/>
    <w:rsid w:val="003E1500"/>
    <w:rsid w:val="003E1CFB"/>
    <w:rsid w:val="003E29D3"/>
    <w:rsid w:val="003E2E50"/>
    <w:rsid w:val="003E5B30"/>
    <w:rsid w:val="003E6483"/>
    <w:rsid w:val="003F1D9E"/>
    <w:rsid w:val="003F2B40"/>
    <w:rsid w:val="003F6BC8"/>
    <w:rsid w:val="00403454"/>
    <w:rsid w:val="004077CB"/>
    <w:rsid w:val="0040EA1F"/>
    <w:rsid w:val="0041686A"/>
    <w:rsid w:val="0041690C"/>
    <w:rsid w:val="0041695B"/>
    <w:rsid w:val="00416983"/>
    <w:rsid w:val="00416C1F"/>
    <w:rsid w:val="004174EF"/>
    <w:rsid w:val="004228B2"/>
    <w:rsid w:val="004245C1"/>
    <w:rsid w:val="00425884"/>
    <w:rsid w:val="004312FD"/>
    <w:rsid w:val="004314D2"/>
    <w:rsid w:val="00433107"/>
    <w:rsid w:val="00434704"/>
    <w:rsid w:val="00435137"/>
    <w:rsid w:val="00436E25"/>
    <w:rsid w:val="00442A09"/>
    <w:rsid w:val="0044329D"/>
    <w:rsid w:val="00444197"/>
    <w:rsid w:val="004476DF"/>
    <w:rsid w:val="00453F48"/>
    <w:rsid w:val="00454BC3"/>
    <w:rsid w:val="00456F3E"/>
    <w:rsid w:val="00457BCB"/>
    <w:rsid w:val="00461604"/>
    <w:rsid w:val="00461619"/>
    <w:rsid w:val="00461AA0"/>
    <w:rsid w:val="00462A5E"/>
    <w:rsid w:val="00465945"/>
    <w:rsid w:val="00467737"/>
    <w:rsid w:val="00467C69"/>
    <w:rsid w:val="004705D1"/>
    <w:rsid w:val="004720D8"/>
    <w:rsid w:val="0047289E"/>
    <w:rsid w:val="004740A4"/>
    <w:rsid w:val="00474762"/>
    <w:rsid w:val="004755B7"/>
    <w:rsid w:val="00475E8A"/>
    <w:rsid w:val="00476B26"/>
    <w:rsid w:val="00476EA1"/>
    <w:rsid w:val="00482651"/>
    <w:rsid w:val="004831A1"/>
    <w:rsid w:val="00483EDC"/>
    <w:rsid w:val="00485929"/>
    <w:rsid w:val="00490F83"/>
    <w:rsid w:val="00494D0A"/>
    <w:rsid w:val="00496656"/>
    <w:rsid w:val="00496F6D"/>
    <w:rsid w:val="004A04D2"/>
    <w:rsid w:val="004A1DC4"/>
    <w:rsid w:val="004A5C98"/>
    <w:rsid w:val="004B1862"/>
    <w:rsid w:val="004B1B9B"/>
    <w:rsid w:val="004B2697"/>
    <w:rsid w:val="004B304D"/>
    <w:rsid w:val="004B5093"/>
    <w:rsid w:val="004B6991"/>
    <w:rsid w:val="004C0A16"/>
    <w:rsid w:val="004C44B7"/>
    <w:rsid w:val="004C66A4"/>
    <w:rsid w:val="004C6973"/>
    <w:rsid w:val="004C7329"/>
    <w:rsid w:val="004D21EA"/>
    <w:rsid w:val="004D2617"/>
    <w:rsid w:val="004D358F"/>
    <w:rsid w:val="004D5429"/>
    <w:rsid w:val="004D5E6F"/>
    <w:rsid w:val="004D7DB2"/>
    <w:rsid w:val="004E455B"/>
    <w:rsid w:val="004E4D85"/>
    <w:rsid w:val="004E72BE"/>
    <w:rsid w:val="004F2C5B"/>
    <w:rsid w:val="004F4B4F"/>
    <w:rsid w:val="004F6C3D"/>
    <w:rsid w:val="005002F3"/>
    <w:rsid w:val="005004B0"/>
    <w:rsid w:val="00500A11"/>
    <w:rsid w:val="005011A9"/>
    <w:rsid w:val="00502C61"/>
    <w:rsid w:val="00505A27"/>
    <w:rsid w:val="005062AB"/>
    <w:rsid w:val="00507997"/>
    <w:rsid w:val="00513707"/>
    <w:rsid w:val="00520234"/>
    <w:rsid w:val="00521036"/>
    <w:rsid w:val="00521638"/>
    <w:rsid w:val="0052290F"/>
    <w:rsid w:val="0053152B"/>
    <w:rsid w:val="00532861"/>
    <w:rsid w:val="00533E64"/>
    <w:rsid w:val="005344D2"/>
    <w:rsid w:val="0053692B"/>
    <w:rsid w:val="00542AAA"/>
    <w:rsid w:val="00542D7B"/>
    <w:rsid w:val="00544F33"/>
    <w:rsid w:val="0055011C"/>
    <w:rsid w:val="00552FB0"/>
    <w:rsid w:val="00554A8D"/>
    <w:rsid w:val="00555DCF"/>
    <w:rsid w:val="00560B26"/>
    <w:rsid w:val="00564D66"/>
    <w:rsid w:val="00565D7B"/>
    <w:rsid w:val="00565EE1"/>
    <w:rsid w:val="00566476"/>
    <w:rsid w:val="00566BC5"/>
    <w:rsid w:val="005674C3"/>
    <w:rsid w:val="00575A5A"/>
    <w:rsid w:val="00583971"/>
    <w:rsid w:val="00587EC9"/>
    <w:rsid w:val="0058C99E"/>
    <w:rsid w:val="005922FE"/>
    <w:rsid w:val="00594D0B"/>
    <w:rsid w:val="005A1320"/>
    <w:rsid w:val="005A6956"/>
    <w:rsid w:val="005B1A74"/>
    <w:rsid w:val="005C27C1"/>
    <w:rsid w:val="005C5954"/>
    <w:rsid w:val="005C6FC1"/>
    <w:rsid w:val="005D3F60"/>
    <w:rsid w:val="005D40E3"/>
    <w:rsid w:val="005D4602"/>
    <w:rsid w:val="005D5D67"/>
    <w:rsid w:val="005D5F26"/>
    <w:rsid w:val="005D5F3C"/>
    <w:rsid w:val="005D68FD"/>
    <w:rsid w:val="005D6F2F"/>
    <w:rsid w:val="005D7108"/>
    <w:rsid w:val="005E0F3E"/>
    <w:rsid w:val="005E3D20"/>
    <w:rsid w:val="005E7141"/>
    <w:rsid w:val="005F06E5"/>
    <w:rsid w:val="005F1AA6"/>
    <w:rsid w:val="005F1B6C"/>
    <w:rsid w:val="005F2050"/>
    <w:rsid w:val="005F2102"/>
    <w:rsid w:val="005F256C"/>
    <w:rsid w:val="0060037D"/>
    <w:rsid w:val="00601AC3"/>
    <w:rsid w:val="00602463"/>
    <w:rsid w:val="006064F7"/>
    <w:rsid w:val="00607A14"/>
    <w:rsid w:val="0061110C"/>
    <w:rsid w:val="006124A1"/>
    <w:rsid w:val="006235D9"/>
    <w:rsid w:val="00635EAE"/>
    <w:rsid w:val="00636FAE"/>
    <w:rsid w:val="0064067B"/>
    <w:rsid w:val="00640BF7"/>
    <w:rsid w:val="00643184"/>
    <w:rsid w:val="00644D16"/>
    <w:rsid w:val="006452A4"/>
    <w:rsid w:val="006455B1"/>
    <w:rsid w:val="006456B3"/>
    <w:rsid w:val="00645D15"/>
    <w:rsid w:val="00646CAB"/>
    <w:rsid w:val="006515E3"/>
    <w:rsid w:val="006543F3"/>
    <w:rsid w:val="00661E13"/>
    <w:rsid w:val="00662434"/>
    <w:rsid w:val="00662CFE"/>
    <w:rsid w:val="006637B4"/>
    <w:rsid w:val="00665952"/>
    <w:rsid w:val="00666D0A"/>
    <w:rsid w:val="00671CFA"/>
    <w:rsid w:val="00674828"/>
    <w:rsid w:val="00675E54"/>
    <w:rsid w:val="00676C74"/>
    <w:rsid w:val="006804AC"/>
    <w:rsid w:val="0068183C"/>
    <w:rsid w:val="0068321C"/>
    <w:rsid w:val="0068385A"/>
    <w:rsid w:val="006845F5"/>
    <w:rsid w:val="00687182"/>
    <w:rsid w:val="006906FC"/>
    <w:rsid w:val="00690AD0"/>
    <w:rsid w:val="006958CB"/>
    <w:rsid w:val="00695D85"/>
    <w:rsid w:val="006A0FC1"/>
    <w:rsid w:val="006A12BC"/>
    <w:rsid w:val="006A2A26"/>
    <w:rsid w:val="006A6CFE"/>
    <w:rsid w:val="006A711A"/>
    <w:rsid w:val="006A7871"/>
    <w:rsid w:val="006B0C28"/>
    <w:rsid w:val="006B0C70"/>
    <w:rsid w:val="006B38C1"/>
    <w:rsid w:val="006B39A8"/>
    <w:rsid w:val="006B3CD4"/>
    <w:rsid w:val="006B4B0B"/>
    <w:rsid w:val="006B527F"/>
    <w:rsid w:val="006B7491"/>
    <w:rsid w:val="006C023F"/>
    <w:rsid w:val="006C73C9"/>
    <w:rsid w:val="006C7618"/>
    <w:rsid w:val="006C764F"/>
    <w:rsid w:val="006D1E22"/>
    <w:rsid w:val="006D2346"/>
    <w:rsid w:val="006D48F4"/>
    <w:rsid w:val="006D5FE1"/>
    <w:rsid w:val="006D6871"/>
    <w:rsid w:val="006E1C6C"/>
    <w:rsid w:val="006E1CAA"/>
    <w:rsid w:val="006E73E4"/>
    <w:rsid w:val="006F181D"/>
    <w:rsid w:val="006F2D00"/>
    <w:rsid w:val="006F4615"/>
    <w:rsid w:val="006F4E20"/>
    <w:rsid w:val="006F5417"/>
    <w:rsid w:val="00701503"/>
    <w:rsid w:val="007059D2"/>
    <w:rsid w:val="00705B09"/>
    <w:rsid w:val="0070699E"/>
    <w:rsid w:val="007072BA"/>
    <w:rsid w:val="00707760"/>
    <w:rsid w:val="0071130B"/>
    <w:rsid w:val="0071242E"/>
    <w:rsid w:val="00712F93"/>
    <w:rsid w:val="007137B3"/>
    <w:rsid w:val="00713BDB"/>
    <w:rsid w:val="007146ED"/>
    <w:rsid w:val="00716A35"/>
    <w:rsid w:val="00717FF8"/>
    <w:rsid w:val="00721771"/>
    <w:rsid w:val="007226AE"/>
    <w:rsid w:val="00731AF3"/>
    <w:rsid w:val="00733423"/>
    <w:rsid w:val="00735F70"/>
    <w:rsid w:val="007374C5"/>
    <w:rsid w:val="00740068"/>
    <w:rsid w:val="007406DE"/>
    <w:rsid w:val="00740D1C"/>
    <w:rsid w:val="007417A7"/>
    <w:rsid w:val="00752AC5"/>
    <w:rsid w:val="00756CD9"/>
    <w:rsid w:val="00757179"/>
    <w:rsid w:val="00757A1B"/>
    <w:rsid w:val="0075D538"/>
    <w:rsid w:val="00760B99"/>
    <w:rsid w:val="00771055"/>
    <w:rsid w:val="007715BF"/>
    <w:rsid w:val="00773F14"/>
    <w:rsid w:val="0078044F"/>
    <w:rsid w:val="00782999"/>
    <w:rsid w:val="0078362A"/>
    <w:rsid w:val="007836E0"/>
    <w:rsid w:val="00785E80"/>
    <w:rsid w:val="007874D4"/>
    <w:rsid w:val="007877E4"/>
    <w:rsid w:val="00787EDE"/>
    <w:rsid w:val="0079358E"/>
    <w:rsid w:val="007954F6"/>
    <w:rsid w:val="007969C1"/>
    <w:rsid w:val="007A0B35"/>
    <w:rsid w:val="007A28AC"/>
    <w:rsid w:val="007A4F2A"/>
    <w:rsid w:val="007A5E9B"/>
    <w:rsid w:val="007A7268"/>
    <w:rsid w:val="007A72A9"/>
    <w:rsid w:val="007B29FD"/>
    <w:rsid w:val="007B4079"/>
    <w:rsid w:val="007B4525"/>
    <w:rsid w:val="007B6AF2"/>
    <w:rsid w:val="007B73F9"/>
    <w:rsid w:val="007C08E6"/>
    <w:rsid w:val="007C1FBF"/>
    <w:rsid w:val="007C5E56"/>
    <w:rsid w:val="007C6A76"/>
    <w:rsid w:val="007D52A6"/>
    <w:rsid w:val="007D674A"/>
    <w:rsid w:val="007D7C85"/>
    <w:rsid w:val="007F206E"/>
    <w:rsid w:val="00800842"/>
    <w:rsid w:val="0080287D"/>
    <w:rsid w:val="00803E39"/>
    <w:rsid w:val="008041E7"/>
    <w:rsid w:val="008060AF"/>
    <w:rsid w:val="00806DE6"/>
    <w:rsid w:val="0080793F"/>
    <w:rsid w:val="00814783"/>
    <w:rsid w:val="00814AC7"/>
    <w:rsid w:val="008156D1"/>
    <w:rsid w:val="008219CD"/>
    <w:rsid w:val="00821F1D"/>
    <w:rsid w:val="0082674B"/>
    <w:rsid w:val="008337E3"/>
    <w:rsid w:val="00834235"/>
    <w:rsid w:val="0083507B"/>
    <w:rsid w:val="00835C04"/>
    <w:rsid w:val="00836BDB"/>
    <w:rsid w:val="00837EAB"/>
    <w:rsid w:val="008403B8"/>
    <w:rsid w:val="008410D7"/>
    <w:rsid w:val="008423A2"/>
    <w:rsid w:val="00842460"/>
    <w:rsid w:val="00843883"/>
    <w:rsid w:val="00844889"/>
    <w:rsid w:val="00845E87"/>
    <w:rsid w:val="00850012"/>
    <w:rsid w:val="00855B1F"/>
    <w:rsid w:val="008560C6"/>
    <w:rsid w:val="00856C16"/>
    <w:rsid w:val="008577DD"/>
    <w:rsid w:val="00863122"/>
    <w:rsid w:val="008703B3"/>
    <w:rsid w:val="00871B86"/>
    <w:rsid w:val="00875107"/>
    <w:rsid w:val="00876657"/>
    <w:rsid w:val="008803A2"/>
    <w:rsid w:val="0088292F"/>
    <w:rsid w:val="00886C05"/>
    <w:rsid w:val="00886C0D"/>
    <w:rsid w:val="008875F4"/>
    <w:rsid w:val="00887BA2"/>
    <w:rsid w:val="00896D48"/>
    <w:rsid w:val="00896D83"/>
    <w:rsid w:val="008A77C2"/>
    <w:rsid w:val="008B0AC2"/>
    <w:rsid w:val="008B2CFA"/>
    <w:rsid w:val="008B3821"/>
    <w:rsid w:val="008B4462"/>
    <w:rsid w:val="008B5386"/>
    <w:rsid w:val="008C0674"/>
    <w:rsid w:val="008C2536"/>
    <w:rsid w:val="008C603F"/>
    <w:rsid w:val="008D00CB"/>
    <w:rsid w:val="008D0839"/>
    <w:rsid w:val="008D0958"/>
    <w:rsid w:val="008D41B1"/>
    <w:rsid w:val="008D504D"/>
    <w:rsid w:val="008D5E42"/>
    <w:rsid w:val="008D7F05"/>
    <w:rsid w:val="008E4722"/>
    <w:rsid w:val="008EFF92"/>
    <w:rsid w:val="008F1878"/>
    <w:rsid w:val="008F2A72"/>
    <w:rsid w:val="008F2B53"/>
    <w:rsid w:val="008F3860"/>
    <w:rsid w:val="008F482D"/>
    <w:rsid w:val="008F4C5B"/>
    <w:rsid w:val="008F77A6"/>
    <w:rsid w:val="00900501"/>
    <w:rsid w:val="00904599"/>
    <w:rsid w:val="009056EB"/>
    <w:rsid w:val="00907411"/>
    <w:rsid w:val="00907D6E"/>
    <w:rsid w:val="00911375"/>
    <w:rsid w:val="009143D1"/>
    <w:rsid w:val="00916099"/>
    <w:rsid w:val="00930325"/>
    <w:rsid w:val="00931C22"/>
    <w:rsid w:val="009354DE"/>
    <w:rsid w:val="00937ED2"/>
    <w:rsid w:val="00941956"/>
    <w:rsid w:val="00943448"/>
    <w:rsid w:val="00943B44"/>
    <w:rsid w:val="00943CB1"/>
    <w:rsid w:val="009444A0"/>
    <w:rsid w:val="0094514E"/>
    <w:rsid w:val="0094695D"/>
    <w:rsid w:val="009479E5"/>
    <w:rsid w:val="0095040B"/>
    <w:rsid w:val="00952B26"/>
    <w:rsid w:val="00953CAD"/>
    <w:rsid w:val="009555AF"/>
    <w:rsid w:val="00955B42"/>
    <w:rsid w:val="00955DD3"/>
    <w:rsid w:val="00956293"/>
    <w:rsid w:val="00957DBB"/>
    <w:rsid w:val="0097259E"/>
    <w:rsid w:val="0097295D"/>
    <w:rsid w:val="00975246"/>
    <w:rsid w:val="009767F5"/>
    <w:rsid w:val="009812BB"/>
    <w:rsid w:val="0098183B"/>
    <w:rsid w:val="009842F9"/>
    <w:rsid w:val="009853AC"/>
    <w:rsid w:val="00995ABC"/>
    <w:rsid w:val="0099777F"/>
    <w:rsid w:val="0099B68F"/>
    <w:rsid w:val="009A09FD"/>
    <w:rsid w:val="009A2943"/>
    <w:rsid w:val="009A2ADC"/>
    <w:rsid w:val="009A492A"/>
    <w:rsid w:val="009A563A"/>
    <w:rsid w:val="009B08C3"/>
    <w:rsid w:val="009B0F84"/>
    <w:rsid w:val="009B121E"/>
    <w:rsid w:val="009B70F5"/>
    <w:rsid w:val="009C44D5"/>
    <w:rsid w:val="009C4BA6"/>
    <w:rsid w:val="009C5944"/>
    <w:rsid w:val="009D1474"/>
    <w:rsid w:val="009D1BD1"/>
    <w:rsid w:val="009D6D58"/>
    <w:rsid w:val="009D7235"/>
    <w:rsid w:val="009E04C6"/>
    <w:rsid w:val="009E1788"/>
    <w:rsid w:val="009E3045"/>
    <w:rsid w:val="009E4CFF"/>
    <w:rsid w:val="009E5115"/>
    <w:rsid w:val="009E7DF4"/>
    <w:rsid w:val="009F45CC"/>
    <w:rsid w:val="009F49B9"/>
    <w:rsid w:val="009F6055"/>
    <w:rsid w:val="009F60AE"/>
    <w:rsid w:val="009F67B5"/>
    <w:rsid w:val="009F7906"/>
    <w:rsid w:val="00A00849"/>
    <w:rsid w:val="00A0157F"/>
    <w:rsid w:val="00A0319C"/>
    <w:rsid w:val="00A047D1"/>
    <w:rsid w:val="00A0645D"/>
    <w:rsid w:val="00A072EF"/>
    <w:rsid w:val="00A07C1D"/>
    <w:rsid w:val="00A112A1"/>
    <w:rsid w:val="00A206A6"/>
    <w:rsid w:val="00A21CBE"/>
    <w:rsid w:val="00A22DDD"/>
    <w:rsid w:val="00A24FC6"/>
    <w:rsid w:val="00A25849"/>
    <w:rsid w:val="00A258D6"/>
    <w:rsid w:val="00A32667"/>
    <w:rsid w:val="00A37E26"/>
    <w:rsid w:val="00A40A52"/>
    <w:rsid w:val="00A4473F"/>
    <w:rsid w:val="00A44D25"/>
    <w:rsid w:val="00A44DD0"/>
    <w:rsid w:val="00A46AB9"/>
    <w:rsid w:val="00A46AC0"/>
    <w:rsid w:val="00A46F34"/>
    <w:rsid w:val="00A47D2D"/>
    <w:rsid w:val="00A502A8"/>
    <w:rsid w:val="00A50CFE"/>
    <w:rsid w:val="00A53856"/>
    <w:rsid w:val="00A5463B"/>
    <w:rsid w:val="00A55A79"/>
    <w:rsid w:val="00A55F2C"/>
    <w:rsid w:val="00A56B76"/>
    <w:rsid w:val="00A60645"/>
    <w:rsid w:val="00A607D0"/>
    <w:rsid w:val="00A6287F"/>
    <w:rsid w:val="00A638E6"/>
    <w:rsid w:val="00A63AB9"/>
    <w:rsid w:val="00A64022"/>
    <w:rsid w:val="00A6665D"/>
    <w:rsid w:val="00A70238"/>
    <w:rsid w:val="00A74DA1"/>
    <w:rsid w:val="00A75497"/>
    <w:rsid w:val="00A77033"/>
    <w:rsid w:val="00A80A92"/>
    <w:rsid w:val="00A8257F"/>
    <w:rsid w:val="00A83378"/>
    <w:rsid w:val="00A83D36"/>
    <w:rsid w:val="00A85C04"/>
    <w:rsid w:val="00A87C4A"/>
    <w:rsid w:val="00A92E0D"/>
    <w:rsid w:val="00AA71AE"/>
    <w:rsid w:val="00AB0141"/>
    <w:rsid w:val="00AB070B"/>
    <w:rsid w:val="00AB0CBF"/>
    <w:rsid w:val="00AB1999"/>
    <w:rsid w:val="00AB2804"/>
    <w:rsid w:val="00AB66DD"/>
    <w:rsid w:val="00AB7886"/>
    <w:rsid w:val="00AC0AF1"/>
    <w:rsid w:val="00AC188B"/>
    <w:rsid w:val="00AC3B71"/>
    <w:rsid w:val="00AC496D"/>
    <w:rsid w:val="00AD05A8"/>
    <w:rsid w:val="00AD4617"/>
    <w:rsid w:val="00AD70F9"/>
    <w:rsid w:val="00AD7E26"/>
    <w:rsid w:val="00AE0928"/>
    <w:rsid w:val="00AE4185"/>
    <w:rsid w:val="00AE456A"/>
    <w:rsid w:val="00AE45AA"/>
    <w:rsid w:val="00AE46F5"/>
    <w:rsid w:val="00AE487B"/>
    <w:rsid w:val="00AE5216"/>
    <w:rsid w:val="00AE77C4"/>
    <w:rsid w:val="00AF5F9E"/>
    <w:rsid w:val="00AF657B"/>
    <w:rsid w:val="00B00376"/>
    <w:rsid w:val="00B054EB"/>
    <w:rsid w:val="00B05BFF"/>
    <w:rsid w:val="00B1093F"/>
    <w:rsid w:val="00B1154C"/>
    <w:rsid w:val="00B12382"/>
    <w:rsid w:val="00B1263F"/>
    <w:rsid w:val="00B13825"/>
    <w:rsid w:val="00B14F32"/>
    <w:rsid w:val="00B154D0"/>
    <w:rsid w:val="00B17AF4"/>
    <w:rsid w:val="00B17D3C"/>
    <w:rsid w:val="00B26BE9"/>
    <w:rsid w:val="00B316EB"/>
    <w:rsid w:val="00B321BC"/>
    <w:rsid w:val="00B33C5F"/>
    <w:rsid w:val="00B34780"/>
    <w:rsid w:val="00B40EBC"/>
    <w:rsid w:val="00B4246D"/>
    <w:rsid w:val="00B43262"/>
    <w:rsid w:val="00B53F32"/>
    <w:rsid w:val="00B5616B"/>
    <w:rsid w:val="00B5639D"/>
    <w:rsid w:val="00B571E9"/>
    <w:rsid w:val="00B70845"/>
    <w:rsid w:val="00B70F9A"/>
    <w:rsid w:val="00B718D8"/>
    <w:rsid w:val="00B73203"/>
    <w:rsid w:val="00B76BDC"/>
    <w:rsid w:val="00B80C49"/>
    <w:rsid w:val="00B81E34"/>
    <w:rsid w:val="00B81EFB"/>
    <w:rsid w:val="00B82905"/>
    <w:rsid w:val="00B86CAE"/>
    <w:rsid w:val="00B87993"/>
    <w:rsid w:val="00B907A6"/>
    <w:rsid w:val="00B91A81"/>
    <w:rsid w:val="00B94809"/>
    <w:rsid w:val="00B94C53"/>
    <w:rsid w:val="00B955C9"/>
    <w:rsid w:val="00B9571C"/>
    <w:rsid w:val="00B9614C"/>
    <w:rsid w:val="00BA151B"/>
    <w:rsid w:val="00BA5E06"/>
    <w:rsid w:val="00BB1A3F"/>
    <w:rsid w:val="00BB3A81"/>
    <w:rsid w:val="00BB4188"/>
    <w:rsid w:val="00BC116B"/>
    <w:rsid w:val="00BC366A"/>
    <w:rsid w:val="00BC6F61"/>
    <w:rsid w:val="00BC72A5"/>
    <w:rsid w:val="00BC7437"/>
    <w:rsid w:val="00BD0255"/>
    <w:rsid w:val="00BD4813"/>
    <w:rsid w:val="00BD49B7"/>
    <w:rsid w:val="00BE11CE"/>
    <w:rsid w:val="00BF6F39"/>
    <w:rsid w:val="00C015A4"/>
    <w:rsid w:val="00C03DBD"/>
    <w:rsid w:val="00C05221"/>
    <w:rsid w:val="00C057E9"/>
    <w:rsid w:val="00C05D0E"/>
    <w:rsid w:val="00C07A1A"/>
    <w:rsid w:val="00C10AFC"/>
    <w:rsid w:val="00C168E1"/>
    <w:rsid w:val="00C20041"/>
    <w:rsid w:val="00C2043E"/>
    <w:rsid w:val="00C20BEC"/>
    <w:rsid w:val="00C2214B"/>
    <w:rsid w:val="00C236AB"/>
    <w:rsid w:val="00C247EC"/>
    <w:rsid w:val="00C2585E"/>
    <w:rsid w:val="00C32A58"/>
    <w:rsid w:val="00C33A8E"/>
    <w:rsid w:val="00C43063"/>
    <w:rsid w:val="00C46D76"/>
    <w:rsid w:val="00C53A86"/>
    <w:rsid w:val="00C53DB4"/>
    <w:rsid w:val="00C550A8"/>
    <w:rsid w:val="00C55FC9"/>
    <w:rsid w:val="00C56BDB"/>
    <w:rsid w:val="00C63CBC"/>
    <w:rsid w:val="00C6516B"/>
    <w:rsid w:val="00C659AC"/>
    <w:rsid w:val="00C709CA"/>
    <w:rsid w:val="00C726DF"/>
    <w:rsid w:val="00C72F1A"/>
    <w:rsid w:val="00C73BD3"/>
    <w:rsid w:val="00C7529D"/>
    <w:rsid w:val="00C759BC"/>
    <w:rsid w:val="00C80489"/>
    <w:rsid w:val="00C82473"/>
    <w:rsid w:val="00C83576"/>
    <w:rsid w:val="00C8675B"/>
    <w:rsid w:val="00C91578"/>
    <w:rsid w:val="00C94BDF"/>
    <w:rsid w:val="00CA0A4F"/>
    <w:rsid w:val="00CA0EED"/>
    <w:rsid w:val="00CA3521"/>
    <w:rsid w:val="00CA3FB4"/>
    <w:rsid w:val="00CA4793"/>
    <w:rsid w:val="00CA67BA"/>
    <w:rsid w:val="00CB421A"/>
    <w:rsid w:val="00CB51DA"/>
    <w:rsid w:val="00CB6407"/>
    <w:rsid w:val="00CB6D1F"/>
    <w:rsid w:val="00CC3C97"/>
    <w:rsid w:val="00CC533D"/>
    <w:rsid w:val="00CC62E7"/>
    <w:rsid w:val="00CC7683"/>
    <w:rsid w:val="00CD0433"/>
    <w:rsid w:val="00CD1101"/>
    <w:rsid w:val="00CD6461"/>
    <w:rsid w:val="00CDD9CC"/>
    <w:rsid w:val="00CE2CD5"/>
    <w:rsid w:val="00CE2F18"/>
    <w:rsid w:val="00CE4561"/>
    <w:rsid w:val="00CE4F6F"/>
    <w:rsid w:val="00CF3EB4"/>
    <w:rsid w:val="00CF5628"/>
    <w:rsid w:val="00D02011"/>
    <w:rsid w:val="00D02E7C"/>
    <w:rsid w:val="00D04CCA"/>
    <w:rsid w:val="00D058C7"/>
    <w:rsid w:val="00D06489"/>
    <w:rsid w:val="00D06516"/>
    <w:rsid w:val="00D07222"/>
    <w:rsid w:val="00D12F5B"/>
    <w:rsid w:val="00D140FE"/>
    <w:rsid w:val="00D20B9F"/>
    <w:rsid w:val="00D22F4A"/>
    <w:rsid w:val="00D238DE"/>
    <w:rsid w:val="00D24EEC"/>
    <w:rsid w:val="00D256C2"/>
    <w:rsid w:val="00D30F77"/>
    <w:rsid w:val="00D3189E"/>
    <w:rsid w:val="00D3192F"/>
    <w:rsid w:val="00D33428"/>
    <w:rsid w:val="00D36CDA"/>
    <w:rsid w:val="00D42BE5"/>
    <w:rsid w:val="00D43CEF"/>
    <w:rsid w:val="00D45AA1"/>
    <w:rsid w:val="00D46A7E"/>
    <w:rsid w:val="00D50220"/>
    <w:rsid w:val="00D50DC4"/>
    <w:rsid w:val="00D517D0"/>
    <w:rsid w:val="00D51A96"/>
    <w:rsid w:val="00D53F37"/>
    <w:rsid w:val="00D55491"/>
    <w:rsid w:val="00D56539"/>
    <w:rsid w:val="00D5702D"/>
    <w:rsid w:val="00D60575"/>
    <w:rsid w:val="00D61A6A"/>
    <w:rsid w:val="00D63B6C"/>
    <w:rsid w:val="00D711BE"/>
    <w:rsid w:val="00D71ABF"/>
    <w:rsid w:val="00D73317"/>
    <w:rsid w:val="00D808DE"/>
    <w:rsid w:val="00D91F03"/>
    <w:rsid w:val="00D922C1"/>
    <w:rsid w:val="00D93694"/>
    <w:rsid w:val="00D96165"/>
    <w:rsid w:val="00D963CE"/>
    <w:rsid w:val="00D96502"/>
    <w:rsid w:val="00D96E0A"/>
    <w:rsid w:val="00DA1AA3"/>
    <w:rsid w:val="00DA6EC3"/>
    <w:rsid w:val="00DB0499"/>
    <w:rsid w:val="00DB49F9"/>
    <w:rsid w:val="00DB5124"/>
    <w:rsid w:val="00DB5E53"/>
    <w:rsid w:val="00DC21BD"/>
    <w:rsid w:val="00DC22FD"/>
    <w:rsid w:val="00DC3BA0"/>
    <w:rsid w:val="00DC4769"/>
    <w:rsid w:val="00DC6974"/>
    <w:rsid w:val="00DD20D9"/>
    <w:rsid w:val="00DD32E3"/>
    <w:rsid w:val="00DD5FB6"/>
    <w:rsid w:val="00DE65CE"/>
    <w:rsid w:val="00DE6972"/>
    <w:rsid w:val="00DE713B"/>
    <w:rsid w:val="00DF09EE"/>
    <w:rsid w:val="00DF4D46"/>
    <w:rsid w:val="00DF6192"/>
    <w:rsid w:val="00E0003F"/>
    <w:rsid w:val="00E0079C"/>
    <w:rsid w:val="00E016A8"/>
    <w:rsid w:val="00E020CD"/>
    <w:rsid w:val="00E0400C"/>
    <w:rsid w:val="00E0736E"/>
    <w:rsid w:val="00E1144B"/>
    <w:rsid w:val="00E1283C"/>
    <w:rsid w:val="00E12D18"/>
    <w:rsid w:val="00E15E0D"/>
    <w:rsid w:val="00E240E5"/>
    <w:rsid w:val="00E24415"/>
    <w:rsid w:val="00E25434"/>
    <w:rsid w:val="00E317C5"/>
    <w:rsid w:val="00E33470"/>
    <w:rsid w:val="00E3738F"/>
    <w:rsid w:val="00E37B7D"/>
    <w:rsid w:val="00E43F87"/>
    <w:rsid w:val="00E52504"/>
    <w:rsid w:val="00E52F0D"/>
    <w:rsid w:val="00E53CD7"/>
    <w:rsid w:val="00E54F31"/>
    <w:rsid w:val="00E55138"/>
    <w:rsid w:val="00E56A62"/>
    <w:rsid w:val="00E57E7A"/>
    <w:rsid w:val="00E6035B"/>
    <w:rsid w:val="00E6039B"/>
    <w:rsid w:val="00E606B3"/>
    <w:rsid w:val="00E64265"/>
    <w:rsid w:val="00E6628D"/>
    <w:rsid w:val="00E66F15"/>
    <w:rsid w:val="00E66F35"/>
    <w:rsid w:val="00E706BA"/>
    <w:rsid w:val="00E716C2"/>
    <w:rsid w:val="00E73823"/>
    <w:rsid w:val="00E73AC8"/>
    <w:rsid w:val="00E823BF"/>
    <w:rsid w:val="00E826A4"/>
    <w:rsid w:val="00E84574"/>
    <w:rsid w:val="00E84C2A"/>
    <w:rsid w:val="00E856A2"/>
    <w:rsid w:val="00E9251A"/>
    <w:rsid w:val="00E94207"/>
    <w:rsid w:val="00E95347"/>
    <w:rsid w:val="00E95A5E"/>
    <w:rsid w:val="00E961F7"/>
    <w:rsid w:val="00EA3C85"/>
    <w:rsid w:val="00EA5FCF"/>
    <w:rsid w:val="00EB0A1D"/>
    <w:rsid w:val="00EB1AE5"/>
    <w:rsid w:val="00EB2AD5"/>
    <w:rsid w:val="00EB4818"/>
    <w:rsid w:val="00EB4FDC"/>
    <w:rsid w:val="00EB6613"/>
    <w:rsid w:val="00EC3694"/>
    <w:rsid w:val="00EC62F8"/>
    <w:rsid w:val="00ED2E4F"/>
    <w:rsid w:val="00ED31F0"/>
    <w:rsid w:val="00ED367E"/>
    <w:rsid w:val="00ED40C4"/>
    <w:rsid w:val="00ED41B4"/>
    <w:rsid w:val="00ED6555"/>
    <w:rsid w:val="00ED6B3C"/>
    <w:rsid w:val="00EE16D7"/>
    <w:rsid w:val="00EE193B"/>
    <w:rsid w:val="00EE3078"/>
    <w:rsid w:val="00EE4057"/>
    <w:rsid w:val="00EE4172"/>
    <w:rsid w:val="00EE5831"/>
    <w:rsid w:val="00EE5E74"/>
    <w:rsid w:val="00EE6DAF"/>
    <w:rsid w:val="00EE765D"/>
    <w:rsid w:val="00EF13CF"/>
    <w:rsid w:val="00EF1F95"/>
    <w:rsid w:val="00EF3F50"/>
    <w:rsid w:val="00EF4A7F"/>
    <w:rsid w:val="00F038E6"/>
    <w:rsid w:val="00F03B95"/>
    <w:rsid w:val="00F1255A"/>
    <w:rsid w:val="00F1294E"/>
    <w:rsid w:val="00F13011"/>
    <w:rsid w:val="00F17FE9"/>
    <w:rsid w:val="00F20A93"/>
    <w:rsid w:val="00F2154C"/>
    <w:rsid w:val="00F2222D"/>
    <w:rsid w:val="00F22581"/>
    <w:rsid w:val="00F24026"/>
    <w:rsid w:val="00F24033"/>
    <w:rsid w:val="00F2680F"/>
    <w:rsid w:val="00F268BE"/>
    <w:rsid w:val="00F32636"/>
    <w:rsid w:val="00F36106"/>
    <w:rsid w:val="00F37358"/>
    <w:rsid w:val="00F37B03"/>
    <w:rsid w:val="00F45653"/>
    <w:rsid w:val="00F46C70"/>
    <w:rsid w:val="00F47953"/>
    <w:rsid w:val="00F47D15"/>
    <w:rsid w:val="00F52113"/>
    <w:rsid w:val="00F5297A"/>
    <w:rsid w:val="00F55267"/>
    <w:rsid w:val="00F5526E"/>
    <w:rsid w:val="00F5536F"/>
    <w:rsid w:val="00F55B92"/>
    <w:rsid w:val="00F56239"/>
    <w:rsid w:val="00F63C4B"/>
    <w:rsid w:val="00F65A09"/>
    <w:rsid w:val="00F65EB1"/>
    <w:rsid w:val="00F67EFD"/>
    <w:rsid w:val="00F70202"/>
    <w:rsid w:val="00F76A19"/>
    <w:rsid w:val="00F76FEA"/>
    <w:rsid w:val="00F83E4A"/>
    <w:rsid w:val="00F84F9A"/>
    <w:rsid w:val="00F85F0C"/>
    <w:rsid w:val="00F86A2E"/>
    <w:rsid w:val="00F86A43"/>
    <w:rsid w:val="00F90013"/>
    <w:rsid w:val="00F914CA"/>
    <w:rsid w:val="00F97A78"/>
    <w:rsid w:val="00FA3AEB"/>
    <w:rsid w:val="00FB0715"/>
    <w:rsid w:val="00FB13D4"/>
    <w:rsid w:val="00FB174A"/>
    <w:rsid w:val="00FB1905"/>
    <w:rsid w:val="00FB6E87"/>
    <w:rsid w:val="00FD5EFA"/>
    <w:rsid w:val="00FD66CA"/>
    <w:rsid w:val="00FE1A0D"/>
    <w:rsid w:val="00FE6088"/>
    <w:rsid w:val="00FE60DB"/>
    <w:rsid w:val="00FE612A"/>
    <w:rsid w:val="00FE621A"/>
    <w:rsid w:val="00FE669D"/>
    <w:rsid w:val="00FE706A"/>
    <w:rsid w:val="00FF0803"/>
    <w:rsid w:val="00FF2BA9"/>
    <w:rsid w:val="00FF3824"/>
    <w:rsid w:val="00FF3AA6"/>
    <w:rsid w:val="00FF4C22"/>
    <w:rsid w:val="00FF6321"/>
    <w:rsid w:val="00FF712B"/>
    <w:rsid w:val="00FF7B51"/>
    <w:rsid w:val="01179C06"/>
    <w:rsid w:val="011D4B1D"/>
    <w:rsid w:val="016A3661"/>
    <w:rsid w:val="01B8E4CC"/>
    <w:rsid w:val="01CAD748"/>
    <w:rsid w:val="01D4837D"/>
    <w:rsid w:val="01D87D2E"/>
    <w:rsid w:val="01DE4727"/>
    <w:rsid w:val="01EFD0FC"/>
    <w:rsid w:val="01F8C3AC"/>
    <w:rsid w:val="01FB477C"/>
    <w:rsid w:val="01FB94EC"/>
    <w:rsid w:val="0205CA0E"/>
    <w:rsid w:val="023F93AC"/>
    <w:rsid w:val="025BE15F"/>
    <w:rsid w:val="02618245"/>
    <w:rsid w:val="026B135A"/>
    <w:rsid w:val="026D895D"/>
    <w:rsid w:val="0272F59F"/>
    <w:rsid w:val="02738D73"/>
    <w:rsid w:val="02B44684"/>
    <w:rsid w:val="02DBE761"/>
    <w:rsid w:val="02E15FFA"/>
    <w:rsid w:val="02E7326B"/>
    <w:rsid w:val="02F3E0CE"/>
    <w:rsid w:val="0358882D"/>
    <w:rsid w:val="039E58E3"/>
    <w:rsid w:val="03A70238"/>
    <w:rsid w:val="03AA679B"/>
    <w:rsid w:val="03BC4657"/>
    <w:rsid w:val="03C0F5E8"/>
    <w:rsid w:val="03C72556"/>
    <w:rsid w:val="03E580D3"/>
    <w:rsid w:val="03FAB862"/>
    <w:rsid w:val="03FCB863"/>
    <w:rsid w:val="03FE765F"/>
    <w:rsid w:val="0404318F"/>
    <w:rsid w:val="0453FD02"/>
    <w:rsid w:val="0478F3AB"/>
    <w:rsid w:val="047EE41B"/>
    <w:rsid w:val="04810826"/>
    <w:rsid w:val="0487681E"/>
    <w:rsid w:val="048A7D3D"/>
    <w:rsid w:val="04B2961C"/>
    <w:rsid w:val="04B6BA0B"/>
    <w:rsid w:val="04BCE9A3"/>
    <w:rsid w:val="04C58127"/>
    <w:rsid w:val="04C87563"/>
    <w:rsid w:val="04E9B8B8"/>
    <w:rsid w:val="04EB9186"/>
    <w:rsid w:val="0516467B"/>
    <w:rsid w:val="051DCCF2"/>
    <w:rsid w:val="0520A8DF"/>
    <w:rsid w:val="05225E02"/>
    <w:rsid w:val="0577307E"/>
    <w:rsid w:val="0577FE8F"/>
    <w:rsid w:val="05824E4E"/>
    <w:rsid w:val="058C31C5"/>
    <w:rsid w:val="05A46413"/>
    <w:rsid w:val="05AB2150"/>
    <w:rsid w:val="05C224FE"/>
    <w:rsid w:val="05C53374"/>
    <w:rsid w:val="05CB836C"/>
    <w:rsid w:val="05E007F8"/>
    <w:rsid w:val="0608538E"/>
    <w:rsid w:val="0643AEEB"/>
    <w:rsid w:val="0651004A"/>
    <w:rsid w:val="065CAED8"/>
    <w:rsid w:val="066ACC4A"/>
    <w:rsid w:val="0688A5DA"/>
    <w:rsid w:val="068C6D00"/>
    <w:rsid w:val="06A35A18"/>
    <w:rsid w:val="06AA045E"/>
    <w:rsid w:val="06B78D53"/>
    <w:rsid w:val="06C5E2AC"/>
    <w:rsid w:val="06C77E2B"/>
    <w:rsid w:val="06DE0DA0"/>
    <w:rsid w:val="07046A11"/>
    <w:rsid w:val="072116E9"/>
    <w:rsid w:val="073E3BF0"/>
    <w:rsid w:val="073FABAF"/>
    <w:rsid w:val="07538648"/>
    <w:rsid w:val="0756671B"/>
    <w:rsid w:val="0775E40C"/>
    <w:rsid w:val="07797A79"/>
    <w:rsid w:val="07814578"/>
    <w:rsid w:val="0784F834"/>
    <w:rsid w:val="07933E3C"/>
    <w:rsid w:val="07F52C43"/>
    <w:rsid w:val="0807A4F9"/>
    <w:rsid w:val="082C69CA"/>
    <w:rsid w:val="082EA12B"/>
    <w:rsid w:val="08345750"/>
    <w:rsid w:val="0837EDBD"/>
    <w:rsid w:val="083C6CAE"/>
    <w:rsid w:val="0881D311"/>
    <w:rsid w:val="08852243"/>
    <w:rsid w:val="088A0417"/>
    <w:rsid w:val="08A62658"/>
    <w:rsid w:val="08C996AD"/>
    <w:rsid w:val="0912FDB6"/>
    <w:rsid w:val="0927B61D"/>
    <w:rsid w:val="0942438D"/>
    <w:rsid w:val="0954B6D1"/>
    <w:rsid w:val="096FD43A"/>
    <w:rsid w:val="097C85A1"/>
    <w:rsid w:val="09AA26F0"/>
    <w:rsid w:val="09D0D4F8"/>
    <w:rsid w:val="09E4E12D"/>
    <w:rsid w:val="09F14731"/>
    <w:rsid w:val="09F6145B"/>
    <w:rsid w:val="0A0A7DF7"/>
    <w:rsid w:val="0A1E3D6C"/>
    <w:rsid w:val="0A20F2A4"/>
    <w:rsid w:val="0A23B06F"/>
    <w:rsid w:val="0A2913A7"/>
    <w:rsid w:val="0A4F6DEE"/>
    <w:rsid w:val="0A51592F"/>
    <w:rsid w:val="0A55B43A"/>
    <w:rsid w:val="0A581A64"/>
    <w:rsid w:val="0A8810AC"/>
    <w:rsid w:val="0A99E2FB"/>
    <w:rsid w:val="0A9D6806"/>
    <w:rsid w:val="0AB792F5"/>
    <w:rsid w:val="0AE208E2"/>
    <w:rsid w:val="0AF84199"/>
    <w:rsid w:val="0B0D5ACD"/>
    <w:rsid w:val="0B14DA1B"/>
    <w:rsid w:val="0B14E22F"/>
    <w:rsid w:val="0B16F49D"/>
    <w:rsid w:val="0B1C270D"/>
    <w:rsid w:val="0B2EEF2A"/>
    <w:rsid w:val="0B2FE5F3"/>
    <w:rsid w:val="0B463651"/>
    <w:rsid w:val="0B4D446F"/>
    <w:rsid w:val="0BA7A0B5"/>
    <w:rsid w:val="0BA8B2F8"/>
    <w:rsid w:val="0BACAC54"/>
    <w:rsid w:val="0BB1EE2C"/>
    <w:rsid w:val="0BC57EEF"/>
    <w:rsid w:val="0C282C9A"/>
    <w:rsid w:val="0C29A10D"/>
    <w:rsid w:val="0C3135E7"/>
    <w:rsid w:val="0C48F7B6"/>
    <w:rsid w:val="0C54CBD6"/>
    <w:rsid w:val="0C594AAD"/>
    <w:rsid w:val="0C5BDC8D"/>
    <w:rsid w:val="0C604D53"/>
    <w:rsid w:val="0C8C0FCA"/>
    <w:rsid w:val="0CB340DC"/>
    <w:rsid w:val="0CB7F76E"/>
    <w:rsid w:val="0CBCEEFD"/>
    <w:rsid w:val="0CD1803B"/>
    <w:rsid w:val="0CF03529"/>
    <w:rsid w:val="0CF07A8E"/>
    <w:rsid w:val="0CF6CFE6"/>
    <w:rsid w:val="0D0875BA"/>
    <w:rsid w:val="0D08C60E"/>
    <w:rsid w:val="0D1B7946"/>
    <w:rsid w:val="0D2E329A"/>
    <w:rsid w:val="0D342D2B"/>
    <w:rsid w:val="0D395881"/>
    <w:rsid w:val="0D40187F"/>
    <w:rsid w:val="0D45B098"/>
    <w:rsid w:val="0D4D9244"/>
    <w:rsid w:val="0D848409"/>
    <w:rsid w:val="0D96D1CA"/>
    <w:rsid w:val="0DA17AD1"/>
    <w:rsid w:val="0DBE28D0"/>
    <w:rsid w:val="0DC0337B"/>
    <w:rsid w:val="0DDD933C"/>
    <w:rsid w:val="0DE15DCE"/>
    <w:rsid w:val="0E0410E5"/>
    <w:rsid w:val="0E0EC335"/>
    <w:rsid w:val="0E187C06"/>
    <w:rsid w:val="0E23CD28"/>
    <w:rsid w:val="0E2C5332"/>
    <w:rsid w:val="0E40B42B"/>
    <w:rsid w:val="0E44E9DD"/>
    <w:rsid w:val="0E5560E7"/>
    <w:rsid w:val="0E5AD224"/>
    <w:rsid w:val="0E96F85A"/>
    <w:rsid w:val="0EABAE32"/>
    <w:rsid w:val="0EBDB197"/>
    <w:rsid w:val="0ECA0C0D"/>
    <w:rsid w:val="0EDA8A8F"/>
    <w:rsid w:val="0EDB3B6A"/>
    <w:rsid w:val="0EF12295"/>
    <w:rsid w:val="0F1387C2"/>
    <w:rsid w:val="0F22A4CF"/>
    <w:rsid w:val="0F23D167"/>
    <w:rsid w:val="0F3F30C8"/>
    <w:rsid w:val="0F420045"/>
    <w:rsid w:val="0F5E66F1"/>
    <w:rsid w:val="0F6F3FA9"/>
    <w:rsid w:val="0F708D7C"/>
    <w:rsid w:val="0F81604C"/>
    <w:rsid w:val="0FED4626"/>
    <w:rsid w:val="0FF252EA"/>
    <w:rsid w:val="1000DC7F"/>
    <w:rsid w:val="100921C7"/>
    <w:rsid w:val="1013A214"/>
    <w:rsid w:val="10332591"/>
    <w:rsid w:val="10462B30"/>
    <w:rsid w:val="1066C01D"/>
    <w:rsid w:val="106C97F0"/>
    <w:rsid w:val="10727A47"/>
    <w:rsid w:val="108C0B53"/>
    <w:rsid w:val="109015ED"/>
    <w:rsid w:val="10984632"/>
    <w:rsid w:val="109ABBFC"/>
    <w:rsid w:val="10B0C62E"/>
    <w:rsid w:val="10E5B8A7"/>
    <w:rsid w:val="113CD5A3"/>
    <w:rsid w:val="11534734"/>
    <w:rsid w:val="1188CAEB"/>
    <w:rsid w:val="11ACACDD"/>
    <w:rsid w:val="11B4B91F"/>
    <w:rsid w:val="11C9F8EC"/>
    <w:rsid w:val="11DD0BF9"/>
    <w:rsid w:val="11DFF8E5"/>
    <w:rsid w:val="11E1262D"/>
    <w:rsid w:val="11ECF4AF"/>
    <w:rsid w:val="11FCE8D8"/>
    <w:rsid w:val="1212DC2C"/>
    <w:rsid w:val="1212E7A6"/>
    <w:rsid w:val="1214B72A"/>
    <w:rsid w:val="122F1ACD"/>
    <w:rsid w:val="1248184F"/>
    <w:rsid w:val="125C5BB6"/>
    <w:rsid w:val="125CE022"/>
    <w:rsid w:val="12727C0B"/>
    <w:rsid w:val="127BC098"/>
    <w:rsid w:val="129FFFC0"/>
    <w:rsid w:val="12B767C3"/>
    <w:rsid w:val="12B94B6A"/>
    <w:rsid w:val="12C2EBB6"/>
    <w:rsid w:val="12CC579B"/>
    <w:rsid w:val="12D09FFE"/>
    <w:rsid w:val="12D81980"/>
    <w:rsid w:val="12DDDDC1"/>
    <w:rsid w:val="12DF77AF"/>
    <w:rsid w:val="12E90099"/>
    <w:rsid w:val="12EB53E5"/>
    <w:rsid w:val="12EBF9B8"/>
    <w:rsid w:val="12F6886E"/>
    <w:rsid w:val="130F0604"/>
    <w:rsid w:val="13104198"/>
    <w:rsid w:val="13139E6F"/>
    <w:rsid w:val="131A5601"/>
    <w:rsid w:val="131D106F"/>
    <w:rsid w:val="13286015"/>
    <w:rsid w:val="132A4D34"/>
    <w:rsid w:val="132B12B8"/>
    <w:rsid w:val="132C697A"/>
    <w:rsid w:val="132E4B46"/>
    <w:rsid w:val="133AF7D8"/>
    <w:rsid w:val="133C680B"/>
    <w:rsid w:val="1365826B"/>
    <w:rsid w:val="137B89EA"/>
    <w:rsid w:val="137E6086"/>
    <w:rsid w:val="137F1F55"/>
    <w:rsid w:val="1381772A"/>
    <w:rsid w:val="13A2D889"/>
    <w:rsid w:val="13BE9689"/>
    <w:rsid w:val="13C619FC"/>
    <w:rsid w:val="13C75254"/>
    <w:rsid w:val="13C85598"/>
    <w:rsid w:val="13F00F74"/>
    <w:rsid w:val="140E19CF"/>
    <w:rsid w:val="140E4C6C"/>
    <w:rsid w:val="1426ABFF"/>
    <w:rsid w:val="144F5A50"/>
    <w:rsid w:val="144F9A01"/>
    <w:rsid w:val="14639FAF"/>
    <w:rsid w:val="14803D17"/>
    <w:rsid w:val="14839007"/>
    <w:rsid w:val="1485FF8E"/>
    <w:rsid w:val="14955085"/>
    <w:rsid w:val="14B01616"/>
    <w:rsid w:val="14B193DE"/>
    <w:rsid w:val="14B51FB3"/>
    <w:rsid w:val="14BA93C2"/>
    <w:rsid w:val="14E17D9C"/>
    <w:rsid w:val="14EC9C74"/>
    <w:rsid w:val="14F4BDAA"/>
    <w:rsid w:val="14F6B255"/>
    <w:rsid w:val="1504FA01"/>
    <w:rsid w:val="1511DCE7"/>
    <w:rsid w:val="151BAFDB"/>
    <w:rsid w:val="151C842B"/>
    <w:rsid w:val="15224F8D"/>
    <w:rsid w:val="1524B310"/>
    <w:rsid w:val="1528EEF0"/>
    <w:rsid w:val="1539C58E"/>
    <w:rsid w:val="15993263"/>
    <w:rsid w:val="15A77D57"/>
    <w:rsid w:val="15BCB8C6"/>
    <w:rsid w:val="15C30F6C"/>
    <w:rsid w:val="15C3D0AC"/>
    <w:rsid w:val="15C532E0"/>
    <w:rsid w:val="15CCF77E"/>
    <w:rsid w:val="15D51EEA"/>
    <w:rsid w:val="15DFAC9A"/>
    <w:rsid w:val="15E5E190"/>
    <w:rsid w:val="15F74AA5"/>
    <w:rsid w:val="15FB7364"/>
    <w:rsid w:val="162BC4C8"/>
    <w:rsid w:val="16435F4D"/>
    <w:rsid w:val="165630E2"/>
    <w:rsid w:val="1672806D"/>
    <w:rsid w:val="16AE3A3F"/>
    <w:rsid w:val="16B20634"/>
    <w:rsid w:val="16B50529"/>
    <w:rsid w:val="16B6C017"/>
    <w:rsid w:val="16C4DDBE"/>
    <w:rsid w:val="16D061B1"/>
    <w:rsid w:val="16DA3808"/>
    <w:rsid w:val="16EA33FC"/>
    <w:rsid w:val="16EAC52E"/>
    <w:rsid w:val="16F40D2A"/>
    <w:rsid w:val="16F60A8D"/>
    <w:rsid w:val="16FC754C"/>
    <w:rsid w:val="16FD2C62"/>
    <w:rsid w:val="170837A1"/>
    <w:rsid w:val="17123982"/>
    <w:rsid w:val="1738655A"/>
    <w:rsid w:val="1743D067"/>
    <w:rsid w:val="1758FB6F"/>
    <w:rsid w:val="1762F112"/>
    <w:rsid w:val="176A5FEF"/>
    <w:rsid w:val="17835102"/>
    <w:rsid w:val="17982246"/>
    <w:rsid w:val="17AA3914"/>
    <w:rsid w:val="17B7DDD9"/>
    <w:rsid w:val="17BDA050"/>
    <w:rsid w:val="17DE3229"/>
    <w:rsid w:val="1806D382"/>
    <w:rsid w:val="181F2323"/>
    <w:rsid w:val="182775C7"/>
    <w:rsid w:val="184D4839"/>
    <w:rsid w:val="185AA492"/>
    <w:rsid w:val="186EC1C8"/>
    <w:rsid w:val="187845C7"/>
    <w:rsid w:val="188F8FD3"/>
    <w:rsid w:val="1892033B"/>
    <w:rsid w:val="18C04203"/>
    <w:rsid w:val="18D028A9"/>
    <w:rsid w:val="19028B6C"/>
    <w:rsid w:val="191743E2"/>
    <w:rsid w:val="1918661E"/>
    <w:rsid w:val="192964FB"/>
    <w:rsid w:val="196DE037"/>
    <w:rsid w:val="196EB2CE"/>
    <w:rsid w:val="197D7D1D"/>
    <w:rsid w:val="199AD3C4"/>
    <w:rsid w:val="19B02DB8"/>
    <w:rsid w:val="19C39E60"/>
    <w:rsid w:val="19CB2BC2"/>
    <w:rsid w:val="19DF29BA"/>
    <w:rsid w:val="19E62D46"/>
    <w:rsid w:val="19E8D45F"/>
    <w:rsid w:val="19FF3D28"/>
    <w:rsid w:val="1A2E89FF"/>
    <w:rsid w:val="1A500024"/>
    <w:rsid w:val="1A553547"/>
    <w:rsid w:val="1A6B1B51"/>
    <w:rsid w:val="1A6CDF5A"/>
    <w:rsid w:val="1A80AB63"/>
    <w:rsid w:val="1A8F1FB7"/>
    <w:rsid w:val="1AD253B9"/>
    <w:rsid w:val="1AD8C01E"/>
    <w:rsid w:val="1AF2B427"/>
    <w:rsid w:val="1B0716A3"/>
    <w:rsid w:val="1B237152"/>
    <w:rsid w:val="1B35BD01"/>
    <w:rsid w:val="1B3F5A94"/>
    <w:rsid w:val="1B4673E7"/>
    <w:rsid w:val="1B4FDC67"/>
    <w:rsid w:val="1B5BE68D"/>
    <w:rsid w:val="1B643173"/>
    <w:rsid w:val="1B845183"/>
    <w:rsid w:val="1B851AD1"/>
    <w:rsid w:val="1B875075"/>
    <w:rsid w:val="1B8B4974"/>
    <w:rsid w:val="1B937290"/>
    <w:rsid w:val="1BA4CEF3"/>
    <w:rsid w:val="1BB02E8C"/>
    <w:rsid w:val="1BC7FD7B"/>
    <w:rsid w:val="1BCDD1E2"/>
    <w:rsid w:val="1BE54B99"/>
    <w:rsid w:val="1C06EA2A"/>
    <w:rsid w:val="1C17418A"/>
    <w:rsid w:val="1C2AF50F"/>
    <w:rsid w:val="1C2BE6FE"/>
    <w:rsid w:val="1C408507"/>
    <w:rsid w:val="1C5A8247"/>
    <w:rsid w:val="1C6DA013"/>
    <w:rsid w:val="1C6FFF13"/>
    <w:rsid w:val="1C7B0D33"/>
    <w:rsid w:val="1C86C870"/>
    <w:rsid w:val="1CA1EFC9"/>
    <w:rsid w:val="1CB1BAC4"/>
    <w:rsid w:val="1CB1DCF0"/>
    <w:rsid w:val="1CB21105"/>
    <w:rsid w:val="1CC73C7E"/>
    <w:rsid w:val="1CD44ED1"/>
    <w:rsid w:val="1CE3E8A0"/>
    <w:rsid w:val="1CE474B1"/>
    <w:rsid w:val="1CF357BE"/>
    <w:rsid w:val="1CFE3997"/>
    <w:rsid w:val="1CFF9D2D"/>
    <w:rsid w:val="1D05F2D0"/>
    <w:rsid w:val="1D171B6F"/>
    <w:rsid w:val="1D368493"/>
    <w:rsid w:val="1D6AF2C9"/>
    <w:rsid w:val="1DAF183A"/>
    <w:rsid w:val="1DC0B82A"/>
    <w:rsid w:val="1DC46614"/>
    <w:rsid w:val="1DC80DD0"/>
    <w:rsid w:val="1DEC3B0E"/>
    <w:rsid w:val="1DF91E4B"/>
    <w:rsid w:val="1E00B718"/>
    <w:rsid w:val="1E19D924"/>
    <w:rsid w:val="1E228DD8"/>
    <w:rsid w:val="1E5E2F7F"/>
    <w:rsid w:val="1E61EBA6"/>
    <w:rsid w:val="1E714416"/>
    <w:rsid w:val="1E74A8AD"/>
    <w:rsid w:val="1E76906E"/>
    <w:rsid w:val="1E820F18"/>
    <w:rsid w:val="1E8B63FC"/>
    <w:rsid w:val="1E96E14E"/>
    <w:rsid w:val="1E997C3B"/>
    <w:rsid w:val="1E9CCC7F"/>
    <w:rsid w:val="1EA656B8"/>
    <w:rsid w:val="1EAAE944"/>
    <w:rsid w:val="1EC6A5B7"/>
    <w:rsid w:val="1ED6EC0F"/>
    <w:rsid w:val="1EF545E1"/>
    <w:rsid w:val="1F123670"/>
    <w:rsid w:val="1F1DF6ED"/>
    <w:rsid w:val="1F3FCF9D"/>
    <w:rsid w:val="1F4FE1EE"/>
    <w:rsid w:val="1F548B44"/>
    <w:rsid w:val="1F5BD18C"/>
    <w:rsid w:val="1F7CD1B5"/>
    <w:rsid w:val="1FB78D89"/>
    <w:rsid w:val="1FBEAE6B"/>
    <w:rsid w:val="1FC20F79"/>
    <w:rsid w:val="1FD0B4C5"/>
    <w:rsid w:val="1FE972BD"/>
    <w:rsid w:val="1FF0A6A3"/>
    <w:rsid w:val="1FFAFBFF"/>
    <w:rsid w:val="2021DF16"/>
    <w:rsid w:val="20615C3B"/>
    <w:rsid w:val="2061935E"/>
    <w:rsid w:val="2076203E"/>
    <w:rsid w:val="2077128E"/>
    <w:rsid w:val="2099567A"/>
    <w:rsid w:val="209FF36B"/>
    <w:rsid w:val="20A6CFDD"/>
    <w:rsid w:val="20D1E68E"/>
    <w:rsid w:val="20EB30A6"/>
    <w:rsid w:val="211368CB"/>
    <w:rsid w:val="21237F4A"/>
    <w:rsid w:val="212E1E4E"/>
    <w:rsid w:val="21570259"/>
    <w:rsid w:val="2159B047"/>
    <w:rsid w:val="2177ED80"/>
    <w:rsid w:val="217A0D96"/>
    <w:rsid w:val="2182D7D8"/>
    <w:rsid w:val="21B15E9F"/>
    <w:rsid w:val="21C13899"/>
    <w:rsid w:val="21C8BEAA"/>
    <w:rsid w:val="21D11CFD"/>
    <w:rsid w:val="21DAB9F5"/>
    <w:rsid w:val="21DC0F86"/>
    <w:rsid w:val="21E837E7"/>
    <w:rsid w:val="22190878"/>
    <w:rsid w:val="2220876D"/>
    <w:rsid w:val="222BA442"/>
    <w:rsid w:val="223BC495"/>
    <w:rsid w:val="2243842D"/>
    <w:rsid w:val="224CB158"/>
    <w:rsid w:val="22709B31"/>
    <w:rsid w:val="22733042"/>
    <w:rsid w:val="228343C9"/>
    <w:rsid w:val="2286EB38"/>
    <w:rsid w:val="22B5FC22"/>
    <w:rsid w:val="22BC47E3"/>
    <w:rsid w:val="22C6C41E"/>
    <w:rsid w:val="22E13BD2"/>
    <w:rsid w:val="22E76EAD"/>
    <w:rsid w:val="22EA50DE"/>
    <w:rsid w:val="22EF3FB7"/>
    <w:rsid w:val="22FA16AC"/>
    <w:rsid w:val="230510E3"/>
    <w:rsid w:val="2313D9A0"/>
    <w:rsid w:val="231B8E9A"/>
    <w:rsid w:val="232F0E75"/>
    <w:rsid w:val="2330541D"/>
    <w:rsid w:val="234819D0"/>
    <w:rsid w:val="236ACDE2"/>
    <w:rsid w:val="2374B9BC"/>
    <w:rsid w:val="23791E18"/>
    <w:rsid w:val="2383925E"/>
    <w:rsid w:val="23C39027"/>
    <w:rsid w:val="23DD4301"/>
    <w:rsid w:val="23E4AEDE"/>
    <w:rsid w:val="24008474"/>
    <w:rsid w:val="24057B26"/>
    <w:rsid w:val="2418B9CE"/>
    <w:rsid w:val="241D4C5A"/>
    <w:rsid w:val="24213DD1"/>
    <w:rsid w:val="24322FD3"/>
    <w:rsid w:val="2434B995"/>
    <w:rsid w:val="244561B0"/>
    <w:rsid w:val="2445D8F2"/>
    <w:rsid w:val="2449DCC7"/>
    <w:rsid w:val="244C4F8A"/>
    <w:rsid w:val="247D4258"/>
    <w:rsid w:val="248E9519"/>
    <w:rsid w:val="24A5E735"/>
    <w:rsid w:val="24AFAA01"/>
    <w:rsid w:val="24D9CDB1"/>
    <w:rsid w:val="24DE7F15"/>
    <w:rsid w:val="24E76BCA"/>
    <w:rsid w:val="24F257C6"/>
    <w:rsid w:val="24FAFFAC"/>
    <w:rsid w:val="25109610"/>
    <w:rsid w:val="2530F545"/>
    <w:rsid w:val="2535C57D"/>
    <w:rsid w:val="2581EE7C"/>
    <w:rsid w:val="25938147"/>
    <w:rsid w:val="2595DA55"/>
    <w:rsid w:val="25A3B503"/>
    <w:rsid w:val="25BF9F64"/>
    <w:rsid w:val="25C4F66B"/>
    <w:rsid w:val="25F7233E"/>
    <w:rsid w:val="25FE8996"/>
    <w:rsid w:val="260FFD0E"/>
    <w:rsid w:val="2610E218"/>
    <w:rsid w:val="261F3671"/>
    <w:rsid w:val="26322824"/>
    <w:rsid w:val="26386397"/>
    <w:rsid w:val="2645F6D5"/>
    <w:rsid w:val="264B7A62"/>
    <w:rsid w:val="264C9CAD"/>
    <w:rsid w:val="26863A1B"/>
    <w:rsid w:val="26893864"/>
    <w:rsid w:val="268C8704"/>
    <w:rsid w:val="268CA5DA"/>
    <w:rsid w:val="268D4D0A"/>
    <w:rsid w:val="26C632DD"/>
    <w:rsid w:val="26C90DAD"/>
    <w:rsid w:val="26E22E2C"/>
    <w:rsid w:val="27022548"/>
    <w:rsid w:val="2723B070"/>
    <w:rsid w:val="2724DC14"/>
    <w:rsid w:val="272655CB"/>
    <w:rsid w:val="2750CF62"/>
    <w:rsid w:val="2770945F"/>
    <w:rsid w:val="278245F7"/>
    <w:rsid w:val="2794B4B2"/>
    <w:rsid w:val="279A2892"/>
    <w:rsid w:val="27AA9A52"/>
    <w:rsid w:val="27AF38CC"/>
    <w:rsid w:val="27B82E29"/>
    <w:rsid w:val="27BAF17C"/>
    <w:rsid w:val="27D433F8"/>
    <w:rsid w:val="27D8607A"/>
    <w:rsid w:val="27D97E25"/>
    <w:rsid w:val="27E14924"/>
    <w:rsid w:val="27E437D1"/>
    <w:rsid w:val="27F7571C"/>
    <w:rsid w:val="27FFFB19"/>
    <w:rsid w:val="280B0344"/>
    <w:rsid w:val="281CA590"/>
    <w:rsid w:val="2828F1BF"/>
    <w:rsid w:val="2829A24C"/>
    <w:rsid w:val="2829DCE0"/>
    <w:rsid w:val="284CA563"/>
    <w:rsid w:val="2872BEE6"/>
    <w:rsid w:val="2881F05C"/>
    <w:rsid w:val="2894EABE"/>
    <w:rsid w:val="28A2C9BB"/>
    <w:rsid w:val="28A730CE"/>
    <w:rsid w:val="28B0E874"/>
    <w:rsid w:val="28BFFB1D"/>
    <w:rsid w:val="28CD72EE"/>
    <w:rsid w:val="28D24113"/>
    <w:rsid w:val="28E101D9"/>
    <w:rsid w:val="28FD3757"/>
    <w:rsid w:val="291269DD"/>
    <w:rsid w:val="296B5A50"/>
    <w:rsid w:val="298C5939"/>
    <w:rsid w:val="299B6369"/>
    <w:rsid w:val="29CBCF23"/>
    <w:rsid w:val="29DE8307"/>
    <w:rsid w:val="29E0439F"/>
    <w:rsid w:val="2A0CE2F4"/>
    <w:rsid w:val="2A169984"/>
    <w:rsid w:val="2A1F76B9"/>
    <w:rsid w:val="2A842A5E"/>
    <w:rsid w:val="2A8B88A3"/>
    <w:rsid w:val="2A9341DC"/>
    <w:rsid w:val="2AAFCDD5"/>
    <w:rsid w:val="2AB774A6"/>
    <w:rsid w:val="2ABE482B"/>
    <w:rsid w:val="2AC30C7D"/>
    <w:rsid w:val="2AD7A822"/>
    <w:rsid w:val="2AE21103"/>
    <w:rsid w:val="2B310B75"/>
    <w:rsid w:val="2B3B5959"/>
    <w:rsid w:val="2B5A74E4"/>
    <w:rsid w:val="2B60FC19"/>
    <w:rsid w:val="2B668664"/>
    <w:rsid w:val="2B6D77CB"/>
    <w:rsid w:val="2B6DC7BF"/>
    <w:rsid w:val="2B95A41D"/>
    <w:rsid w:val="2BAF5A34"/>
    <w:rsid w:val="2BBB20B9"/>
    <w:rsid w:val="2BC01F1F"/>
    <w:rsid w:val="2BCC59B3"/>
    <w:rsid w:val="2BD8CF8B"/>
    <w:rsid w:val="2BEEDF59"/>
    <w:rsid w:val="2BF70467"/>
    <w:rsid w:val="2C0B8110"/>
    <w:rsid w:val="2C0CD632"/>
    <w:rsid w:val="2C117931"/>
    <w:rsid w:val="2C138D06"/>
    <w:rsid w:val="2C20B72D"/>
    <w:rsid w:val="2C2A0E71"/>
    <w:rsid w:val="2C57892E"/>
    <w:rsid w:val="2C9528AC"/>
    <w:rsid w:val="2C9E0BE8"/>
    <w:rsid w:val="2CACA3A3"/>
    <w:rsid w:val="2CAD3263"/>
    <w:rsid w:val="2CE121FF"/>
    <w:rsid w:val="2CF4846B"/>
    <w:rsid w:val="2CFFC589"/>
    <w:rsid w:val="2D1FDFD8"/>
    <w:rsid w:val="2D2B3E47"/>
    <w:rsid w:val="2D312353"/>
    <w:rsid w:val="2D5CBEDC"/>
    <w:rsid w:val="2D5CFDAD"/>
    <w:rsid w:val="2D6DCC8F"/>
    <w:rsid w:val="2D856ACF"/>
    <w:rsid w:val="2DB3F467"/>
    <w:rsid w:val="2DBE5596"/>
    <w:rsid w:val="2DC1C5DA"/>
    <w:rsid w:val="2DC8C837"/>
    <w:rsid w:val="2DD0B605"/>
    <w:rsid w:val="2DEBF902"/>
    <w:rsid w:val="2DFD8FB3"/>
    <w:rsid w:val="2DFED08C"/>
    <w:rsid w:val="2E1F943E"/>
    <w:rsid w:val="2E2B86E9"/>
    <w:rsid w:val="2E4E09C6"/>
    <w:rsid w:val="2E57CF71"/>
    <w:rsid w:val="2E5F8A26"/>
    <w:rsid w:val="2E605374"/>
    <w:rsid w:val="2E60C9E8"/>
    <w:rsid w:val="2E6979F6"/>
    <w:rsid w:val="2E6BD767"/>
    <w:rsid w:val="2E7C161F"/>
    <w:rsid w:val="2E7F3692"/>
    <w:rsid w:val="2E829372"/>
    <w:rsid w:val="2E9A3EE5"/>
    <w:rsid w:val="2EC61C06"/>
    <w:rsid w:val="2ED6C514"/>
    <w:rsid w:val="2ED8A752"/>
    <w:rsid w:val="2EE48436"/>
    <w:rsid w:val="2EE57D71"/>
    <w:rsid w:val="2EEA9F65"/>
    <w:rsid w:val="2F187F09"/>
    <w:rsid w:val="2F2A0FB9"/>
    <w:rsid w:val="2F35306D"/>
    <w:rsid w:val="2F570D3B"/>
    <w:rsid w:val="2F5A4DCF"/>
    <w:rsid w:val="2F73FC5F"/>
    <w:rsid w:val="2F80EA23"/>
    <w:rsid w:val="2F9A4FC2"/>
    <w:rsid w:val="2FA21C41"/>
    <w:rsid w:val="2FB228AF"/>
    <w:rsid w:val="2FB76215"/>
    <w:rsid w:val="2FEBC391"/>
    <w:rsid w:val="3004FA0A"/>
    <w:rsid w:val="3016DF2A"/>
    <w:rsid w:val="303CA31A"/>
    <w:rsid w:val="3041BD73"/>
    <w:rsid w:val="304751F0"/>
    <w:rsid w:val="305F3C83"/>
    <w:rsid w:val="307270DB"/>
    <w:rsid w:val="30768271"/>
    <w:rsid w:val="307E897D"/>
    <w:rsid w:val="307FD2FF"/>
    <w:rsid w:val="3086844B"/>
    <w:rsid w:val="30AC1EC9"/>
    <w:rsid w:val="30B9394B"/>
    <w:rsid w:val="30C2F421"/>
    <w:rsid w:val="30C552AA"/>
    <w:rsid w:val="30CF603C"/>
    <w:rsid w:val="30DA1F6D"/>
    <w:rsid w:val="30DD52F8"/>
    <w:rsid w:val="30F0E2E7"/>
    <w:rsid w:val="30F1B867"/>
    <w:rsid w:val="3105AD8B"/>
    <w:rsid w:val="310D4594"/>
    <w:rsid w:val="310E1944"/>
    <w:rsid w:val="31558DF8"/>
    <w:rsid w:val="315842D3"/>
    <w:rsid w:val="316F3D2E"/>
    <w:rsid w:val="31904249"/>
    <w:rsid w:val="3190E236"/>
    <w:rsid w:val="31A310F4"/>
    <w:rsid w:val="31F94DB4"/>
    <w:rsid w:val="3208B537"/>
    <w:rsid w:val="3216E788"/>
    <w:rsid w:val="321C2214"/>
    <w:rsid w:val="321C86BB"/>
    <w:rsid w:val="321EC79C"/>
    <w:rsid w:val="322F1CF3"/>
    <w:rsid w:val="3234B2F9"/>
    <w:rsid w:val="32426B84"/>
    <w:rsid w:val="326202A2"/>
    <w:rsid w:val="327C85D5"/>
    <w:rsid w:val="327CCA17"/>
    <w:rsid w:val="328005C0"/>
    <w:rsid w:val="329146CF"/>
    <w:rsid w:val="32960310"/>
    <w:rsid w:val="32B84949"/>
    <w:rsid w:val="32BB5DD9"/>
    <w:rsid w:val="32DC7B72"/>
    <w:rsid w:val="32E7AF43"/>
    <w:rsid w:val="32F9F98B"/>
    <w:rsid w:val="334468F1"/>
    <w:rsid w:val="334C89C9"/>
    <w:rsid w:val="33547C1C"/>
    <w:rsid w:val="33593A35"/>
    <w:rsid w:val="33729940"/>
    <w:rsid w:val="33853B98"/>
    <w:rsid w:val="338BFE7D"/>
    <w:rsid w:val="33A2D567"/>
    <w:rsid w:val="33B5A785"/>
    <w:rsid w:val="33D6BA66"/>
    <w:rsid w:val="33EAC407"/>
    <w:rsid w:val="3402DC35"/>
    <w:rsid w:val="341165CA"/>
    <w:rsid w:val="34273C62"/>
    <w:rsid w:val="342D114C"/>
    <w:rsid w:val="34306E08"/>
    <w:rsid w:val="347DF392"/>
    <w:rsid w:val="347F135B"/>
    <w:rsid w:val="348E90FC"/>
    <w:rsid w:val="34B1436E"/>
    <w:rsid w:val="34E0FCC2"/>
    <w:rsid w:val="351B17AC"/>
    <w:rsid w:val="3560F43A"/>
    <w:rsid w:val="3563BBD2"/>
    <w:rsid w:val="3575BD64"/>
    <w:rsid w:val="357F5379"/>
    <w:rsid w:val="357FA459"/>
    <w:rsid w:val="3583592A"/>
    <w:rsid w:val="35850BEB"/>
    <w:rsid w:val="35900175"/>
    <w:rsid w:val="35972360"/>
    <w:rsid w:val="359A021B"/>
    <w:rsid w:val="35C01EBA"/>
    <w:rsid w:val="35C1B6CD"/>
    <w:rsid w:val="35ED68DD"/>
    <w:rsid w:val="3614C5D0"/>
    <w:rsid w:val="361CBC72"/>
    <w:rsid w:val="362DBB16"/>
    <w:rsid w:val="367A761C"/>
    <w:rsid w:val="3680614D"/>
    <w:rsid w:val="368B1FBB"/>
    <w:rsid w:val="36A28CD5"/>
    <w:rsid w:val="36B70F0B"/>
    <w:rsid w:val="36B88949"/>
    <w:rsid w:val="36BB28A1"/>
    <w:rsid w:val="36E879B1"/>
    <w:rsid w:val="3719353E"/>
    <w:rsid w:val="372E3174"/>
    <w:rsid w:val="373E9125"/>
    <w:rsid w:val="374D7828"/>
    <w:rsid w:val="37661BAC"/>
    <w:rsid w:val="3767790B"/>
    <w:rsid w:val="3776528A"/>
    <w:rsid w:val="37789DD3"/>
    <w:rsid w:val="377DE04F"/>
    <w:rsid w:val="37E5CD70"/>
    <w:rsid w:val="37F06B3D"/>
    <w:rsid w:val="38104D5B"/>
    <w:rsid w:val="3819418C"/>
    <w:rsid w:val="3826A59C"/>
    <w:rsid w:val="3855E213"/>
    <w:rsid w:val="38609A41"/>
    <w:rsid w:val="38619BA5"/>
    <w:rsid w:val="3863F2EE"/>
    <w:rsid w:val="386F385F"/>
    <w:rsid w:val="38758F5E"/>
    <w:rsid w:val="38835135"/>
    <w:rsid w:val="389A0D3D"/>
    <w:rsid w:val="389D1E74"/>
    <w:rsid w:val="389FB054"/>
    <w:rsid w:val="38A0EFC4"/>
    <w:rsid w:val="38A699F5"/>
    <w:rsid w:val="38B1DE71"/>
    <w:rsid w:val="38BEF5FA"/>
    <w:rsid w:val="38F3D570"/>
    <w:rsid w:val="38FB9025"/>
    <w:rsid w:val="38FCCA4C"/>
    <w:rsid w:val="39071418"/>
    <w:rsid w:val="390AAFE1"/>
    <w:rsid w:val="3919431E"/>
    <w:rsid w:val="391A1149"/>
    <w:rsid w:val="392C2CDC"/>
    <w:rsid w:val="395A7A3B"/>
    <w:rsid w:val="39662109"/>
    <w:rsid w:val="3978D5B8"/>
    <w:rsid w:val="397FC0E7"/>
    <w:rsid w:val="39A8DE61"/>
    <w:rsid w:val="39CE0B5F"/>
    <w:rsid w:val="39E8FE84"/>
    <w:rsid w:val="39EE263E"/>
    <w:rsid w:val="3A1D5794"/>
    <w:rsid w:val="3A1EF741"/>
    <w:rsid w:val="3A2AFBBB"/>
    <w:rsid w:val="3A32B670"/>
    <w:rsid w:val="3A3CE17B"/>
    <w:rsid w:val="3A4F4269"/>
    <w:rsid w:val="3A54DB3E"/>
    <w:rsid w:val="3A60A637"/>
    <w:rsid w:val="3A6B2EC9"/>
    <w:rsid w:val="3A7A0D95"/>
    <w:rsid w:val="3A8D954A"/>
    <w:rsid w:val="3A8ECA01"/>
    <w:rsid w:val="3AC5536C"/>
    <w:rsid w:val="3AD12562"/>
    <w:rsid w:val="3AD56709"/>
    <w:rsid w:val="3AE0EAFC"/>
    <w:rsid w:val="3AEAA04D"/>
    <w:rsid w:val="3B1B419F"/>
    <w:rsid w:val="3B246A9B"/>
    <w:rsid w:val="3B25A5FE"/>
    <w:rsid w:val="3B3CAD1E"/>
    <w:rsid w:val="3B7340A4"/>
    <w:rsid w:val="3BADD3A0"/>
    <w:rsid w:val="3BB42F84"/>
    <w:rsid w:val="3BB9D3CB"/>
    <w:rsid w:val="3BC0D7CF"/>
    <w:rsid w:val="3BC95D4E"/>
    <w:rsid w:val="3BE41942"/>
    <w:rsid w:val="3BE90FF4"/>
    <w:rsid w:val="3BECD932"/>
    <w:rsid w:val="3BEE94FD"/>
    <w:rsid w:val="3C04D29F"/>
    <w:rsid w:val="3C18DA95"/>
    <w:rsid w:val="3C1914D7"/>
    <w:rsid w:val="3C3C435F"/>
    <w:rsid w:val="3C420ED9"/>
    <w:rsid w:val="3C5C9046"/>
    <w:rsid w:val="3C759A87"/>
    <w:rsid w:val="3C84E286"/>
    <w:rsid w:val="3C8C8484"/>
    <w:rsid w:val="3C9948BE"/>
    <w:rsid w:val="3CA1B92D"/>
    <w:rsid w:val="3CA99145"/>
    <w:rsid w:val="3CC1FF2B"/>
    <w:rsid w:val="3CC40F31"/>
    <w:rsid w:val="3CCF9324"/>
    <w:rsid w:val="3D00821D"/>
    <w:rsid w:val="3D1C866E"/>
    <w:rsid w:val="3D1E3031"/>
    <w:rsid w:val="3D219E76"/>
    <w:rsid w:val="3D437964"/>
    <w:rsid w:val="3D48EA36"/>
    <w:rsid w:val="3D5049F0"/>
    <w:rsid w:val="3D669254"/>
    <w:rsid w:val="3D7B6398"/>
    <w:rsid w:val="3D851CCD"/>
    <w:rsid w:val="3D87A3D2"/>
    <w:rsid w:val="3D8AA34D"/>
    <w:rsid w:val="3D9B401D"/>
    <w:rsid w:val="3DA54AC4"/>
    <w:rsid w:val="3DBAFD81"/>
    <w:rsid w:val="3DBDF026"/>
    <w:rsid w:val="3DC77964"/>
    <w:rsid w:val="3DCF9A3C"/>
    <w:rsid w:val="3DE02721"/>
    <w:rsid w:val="3DED4CEE"/>
    <w:rsid w:val="3DF476E6"/>
    <w:rsid w:val="3E18BD94"/>
    <w:rsid w:val="3E1AD293"/>
    <w:rsid w:val="3E1D91B4"/>
    <w:rsid w:val="3E2FBC62"/>
    <w:rsid w:val="3E396DD5"/>
    <w:rsid w:val="3E41CBE3"/>
    <w:rsid w:val="3E476C6E"/>
    <w:rsid w:val="3E66E46A"/>
    <w:rsid w:val="3E69BE0D"/>
    <w:rsid w:val="3EABCA3D"/>
    <w:rsid w:val="3EAE6279"/>
    <w:rsid w:val="3EC865DF"/>
    <w:rsid w:val="3EC9B907"/>
    <w:rsid w:val="3EE1AD03"/>
    <w:rsid w:val="3EE58897"/>
    <w:rsid w:val="3EE5E674"/>
    <w:rsid w:val="3EEB9554"/>
    <w:rsid w:val="3F050387"/>
    <w:rsid w:val="3F0AECF0"/>
    <w:rsid w:val="3F0B16A5"/>
    <w:rsid w:val="3F1B2BA8"/>
    <w:rsid w:val="3F24F687"/>
    <w:rsid w:val="3F27575D"/>
    <w:rsid w:val="3F29CDAD"/>
    <w:rsid w:val="3F36EA97"/>
    <w:rsid w:val="3F48292A"/>
    <w:rsid w:val="3F500D94"/>
    <w:rsid w:val="3F5FFAFD"/>
    <w:rsid w:val="3F614574"/>
    <w:rsid w:val="3F8245FF"/>
    <w:rsid w:val="3F9177B3"/>
    <w:rsid w:val="3FA91431"/>
    <w:rsid w:val="3FAC984E"/>
    <w:rsid w:val="3FACD43B"/>
    <w:rsid w:val="3FEB17A7"/>
    <w:rsid w:val="3FF29478"/>
    <w:rsid w:val="400287DB"/>
    <w:rsid w:val="4023521C"/>
    <w:rsid w:val="40310A7D"/>
    <w:rsid w:val="4044AE28"/>
    <w:rsid w:val="40485B89"/>
    <w:rsid w:val="40765E8C"/>
    <w:rsid w:val="407963DA"/>
    <w:rsid w:val="408018C3"/>
    <w:rsid w:val="40A3EC58"/>
    <w:rsid w:val="40A8A432"/>
    <w:rsid w:val="40B00281"/>
    <w:rsid w:val="40CF7BA9"/>
    <w:rsid w:val="40D1B7FD"/>
    <w:rsid w:val="40E68941"/>
    <w:rsid w:val="40FE06E0"/>
    <w:rsid w:val="41012E41"/>
    <w:rsid w:val="41063208"/>
    <w:rsid w:val="41073AFE"/>
    <w:rsid w:val="410D3EB8"/>
    <w:rsid w:val="41167C1B"/>
    <w:rsid w:val="412A483D"/>
    <w:rsid w:val="412E70B3"/>
    <w:rsid w:val="414E5F5D"/>
    <w:rsid w:val="4150698A"/>
    <w:rsid w:val="416B4E97"/>
    <w:rsid w:val="416F7B00"/>
    <w:rsid w:val="418BE894"/>
    <w:rsid w:val="41A4FC85"/>
    <w:rsid w:val="41AE733E"/>
    <w:rsid w:val="41B17A6B"/>
    <w:rsid w:val="41CAFC1D"/>
    <w:rsid w:val="41CFC086"/>
    <w:rsid w:val="41E8F755"/>
    <w:rsid w:val="41EEE286"/>
    <w:rsid w:val="41F95873"/>
    <w:rsid w:val="4201F877"/>
    <w:rsid w:val="420489AF"/>
    <w:rsid w:val="420980D2"/>
    <w:rsid w:val="4231DDBD"/>
    <w:rsid w:val="42706063"/>
    <w:rsid w:val="4271F95E"/>
    <w:rsid w:val="42AF254E"/>
    <w:rsid w:val="42CE762C"/>
    <w:rsid w:val="42DB0525"/>
    <w:rsid w:val="42DC699D"/>
    <w:rsid w:val="42E4A6D3"/>
    <w:rsid w:val="42E4DC02"/>
    <w:rsid w:val="43212D30"/>
    <w:rsid w:val="4342527C"/>
    <w:rsid w:val="43504822"/>
    <w:rsid w:val="4358712D"/>
    <w:rsid w:val="4363DF07"/>
    <w:rsid w:val="437287A4"/>
    <w:rsid w:val="43871C21"/>
    <w:rsid w:val="43BA6BE8"/>
    <w:rsid w:val="43D87D91"/>
    <w:rsid w:val="43D9B984"/>
    <w:rsid w:val="43FC6BBE"/>
    <w:rsid w:val="4407C528"/>
    <w:rsid w:val="44088E76"/>
    <w:rsid w:val="44096030"/>
    <w:rsid w:val="440BEFF5"/>
    <w:rsid w:val="440DB059"/>
    <w:rsid w:val="442355AE"/>
    <w:rsid w:val="4471ECE7"/>
    <w:rsid w:val="44759551"/>
    <w:rsid w:val="447D5006"/>
    <w:rsid w:val="4483825B"/>
    <w:rsid w:val="448B1D43"/>
    <w:rsid w:val="44951EB2"/>
    <w:rsid w:val="44C7C160"/>
    <w:rsid w:val="44C8391E"/>
    <w:rsid w:val="44E0F4E1"/>
    <w:rsid w:val="44E7DACE"/>
    <w:rsid w:val="44E9689F"/>
    <w:rsid w:val="44ED75B0"/>
    <w:rsid w:val="44F52752"/>
    <w:rsid w:val="44F5C720"/>
    <w:rsid w:val="450374A6"/>
    <w:rsid w:val="451F00BE"/>
    <w:rsid w:val="45258662"/>
    <w:rsid w:val="4533CDA3"/>
    <w:rsid w:val="454B5233"/>
    <w:rsid w:val="454E1183"/>
    <w:rsid w:val="456EE000"/>
    <w:rsid w:val="457BEBC0"/>
    <w:rsid w:val="457CF0FB"/>
    <w:rsid w:val="458E2D4E"/>
    <w:rsid w:val="458E7214"/>
    <w:rsid w:val="45B40D7B"/>
    <w:rsid w:val="45B70A18"/>
    <w:rsid w:val="45C1E7EA"/>
    <w:rsid w:val="45E881DB"/>
    <w:rsid w:val="45F8E3B4"/>
    <w:rsid w:val="4602B175"/>
    <w:rsid w:val="4629C2C6"/>
    <w:rsid w:val="46570039"/>
    <w:rsid w:val="465726EA"/>
    <w:rsid w:val="465800A9"/>
    <w:rsid w:val="465FAAED"/>
    <w:rsid w:val="466357EC"/>
    <w:rsid w:val="466499FF"/>
    <w:rsid w:val="4669D1D3"/>
    <w:rsid w:val="46805B2E"/>
    <w:rsid w:val="4685120B"/>
    <w:rsid w:val="46CBC64D"/>
    <w:rsid w:val="46CBE1BF"/>
    <w:rsid w:val="46D23FAF"/>
    <w:rsid w:val="46E6CF89"/>
    <w:rsid w:val="470DDF79"/>
    <w:rsid w:val="473363B7"/>
    <w:rsid w:val="473AA209"/>
    <w:rsid w:val="473F45C1"/>
    <w:rsid w:val="47642776"/>
    <w:rsid w:val="47680432"/>
    <w:rsid w:val="476F6261"/>
    <w:rsid w:val="477353D8"/>
    <w:rsid w:val="47959F21"/>
    <w:rsid w:val="479B5D8C"/>
    <w:rsid w:val="479E52E4"/>
    <w:rsid w:val="47B84AC7"/>
    <w:rsid w:val="47D814D1"/>
    <w:rsid w:val="47EFFDE9"/>
    <w:rsid w:val="47F7D55B"/>
    <w:rsid w:val="47FA6DE8"/>
    <w:rsid w:val="48020EE0"/>
    <w:rsid w:val="480FA82A"/>
    <w:rsid w:val="483697B0"/>
    <w:rsid w:val="48542834"/>
    <w:rsid w:val="4859B132"/>
    <w:rsid w:val="485D6C10"/>
    <w:rsid w:val="486A6976"/>
    <w:rsid w:val="486F0356"/>
    <w:rsid w:val="4878BFCE"/>
    <w:rsid w:val="4882F2F5"/>
    <w:rsid w:val="488FB397"/>
    <w:rsid w:val="48A23E16"/>
    <w:rsid w:val="48A7C0FD"/>
    <w:rsid w:val="48B61BDC"/>
    <w:rsid w:val="49234E4E"/>
    <w:rsid w:val="49270C37"/>
    <w:rsid w:val="492CB55C"/>
    <w:rsid w:val="492DEC98"/>
    <w:rsid w:val="4934069A"/>
    <w:rsid w:val="49509F9D"/>
    <w:rsid w:val="49594D98"/>
    <w:rsid w:val="4964F5B8"/>
    <w:rsid w:val="49834267"/>
    <w:rsid w:val="498B2302"/>
    <w:rsid w:val="4992EAF9"/>
    <w:rsid w:val="4993A5BC"/>
    <w:rsid w:val="49980CDC"/>
    <w:rsid w:val="499EDB17"/>
    <w:rsid w:val="49B66859"/>
    <w:rsid w:val="49B7D2E1"/>
    <w:rsid w:val="49CED915"/>
    <w:rsid w:val="49CF5DE5"/>
    <w:rsid w:val="49D0B69F"/>
    <w:rsid w:val="49D26811"/>
    <w:rsid w:val="49D9DBA2"/>
    <w:rsid w:val="49DE1C77"/>
    <w:rsid w:val="49E42C2F"/>
    <w:rsid w:val="49EFF895"/>
    <w:rsid w:val="4A1848E4"/>
    <w:rsid w:val="4A1B23B4"/>
    <w:rsid w:val="4A3ABF8D"/>
    <w:rsid w:val="4A522734"/>
    <w:rsid w:val="4A52704C"/>
    <w:rsid w:val="4A54048B"/>
    <w:rsid w:val="4A656633"/>
    <w:rsid w:val="4A65A6B1"/>
    <w:rsid w:val="4A68685A"/>
    <w:rsid w:val="4A68D6CA"/>
    <w:rsid w:val="4A6B85FB"/>
    <w:rsid w:val="4A71950F"/>
    <w:rsid w:val="4A796E29"/>
    <w:rsid w:val="4AAECB4F"/>
    <w:rsid w:val="4AAFDFA8"/>
    <w:rsid w:val="4AB4A17C"/>
    <w:rsid w:val="4AB7AB28"/>
    <w:rsid w:val="4AD2FB6A"/>
    <w:rsid w:val="4B193086"/>
    <w:rsid w:val="4B1B5574"/>
    <w:rsid w:val="4B3ADA5C"/>
    <w:rsid w:val="4B54C870"/>
    <w:rsid w:val="4B604C63"/>
    <w:rsid w:val="4B6A20E2"/>
    <w:rsid w:val="4B81C5F2"/>
    <w:rsid w:val="4B9151F4"/>
    <w:rsid w:val="4BA0E14A"/>
    <w:rsid w:val="4BD6361E"/>
    <w:rsid w:val="4BF9799F"/>
    <w:rsid w:val="4C04A72B"/>
    <w:rsid w:val="4C134218"/>
    <w:rsid w:val="4C230361"/>
    <w:rsid w:val="4C24EE92"/>
    <w:rsid w:val="4C51BCAD"/>
    <w:rsid w:val="4C6A3C23"/>
    <w:rsid w:val="4C6FAF7A"/>
    <w:rsid w:val="4C7225CA"/>
    <w:rsid w:val="4C82C0E7"/>
    <w:rsid w:val="4C8924ED"/>
    <w:rsid w:val="4CAB8216"/>
    <w:rsid w:val="4CACD24E"/>
    <w:rsid w:val="4CB29063"/>
    <w:rsid w:val="4CB3A825"/>
    <w:rsid w:val="4CBB5A98"/>
    <w:rsid w:val="4CBD002D"/>
    <w:rsid w:val="4CC7A094"/>
    <w:rsid w:val="4CE46806"/>
    <w:rsid w:val="4CFD5EC9"/>
    <w:rsid w:val="4D08715F"/>
    <w:rsid w:val="4D3FE34D"/>
    <w:rsid w:val="4D42A74A"/>
    <w:rsid w:val="4D502B8B"/>
    <w:rsid w:val="4DA876AE"/>
    <w:rsid w:val="4DACA9E4"/>
    <w:rsid w:val="4DC0BEF3"/>
    <w:rsid w:val="4DC3B350"/>
    <w:rsid w:val="4DD0F14D"/>
    <w:rsid w:val="4DF53370"/>
    <w:rsid w:val="4E00267F"/>
    <w:rsid w:val="4E229F54"/>
    <w:rsid w:val="4E430F22"/>
    <w:rsid w:val="4E46DACB"/>
    <w:rsid w:val="4E490DB6"/>
    <w:rsid w:val="4E6760A7"/>
    <w:rsid w:val="4E7A7474"/>
    <w:rsid w:val="4E9A1CA3"/>
    <w:rsid w:val="4ECEB20F"/>
    <w:rsid w:val="4EFDCB6B"/>
    <w:rsid w:val="4F11C479"/>
    <w:rsid w:val="4F28CB6F"/>
    <w:rsid w:val="4F36BE28"/>
    <w:rsid w:val="4F423A23"/>
    <w:rsid w:val="4F62E7EC"/>
    <w:rsid w:val="4F98D644"/>
    <w:rsid w:val="4F999C27"/>
    <w:rsid w:val="4FABC7E6"/>
    <w:rsid w:val="4FC768C0"/>
    <w:rsid w:val="4FCC2836"/>
    <w:rsid w:val="4FE6AC5F"/>
    <w:rsid w:val="5003CAAC"/>
    <w:rsid w:val="500F7EA5"/>
    <w:rsid w:val="501CD966"/>
    <w:rsid w:val="5042B055"/>
    <w:rsid w:val="504C76CC"/>
    <w:rsid w:val="505FF2E2"/>
    <w:rsid w:val="5060C923"/>
    <w:rsid w:val="50850983"/>
    <w:rsid w:val="50A23F91"/>
    <w:rsid w:val="50A78379"/>
    <w:rsid w:val="50AEE5A1"/>
    <w:rsid w:val="50CB8900"/>
    <w:rsid w:val="50CD6EAB"/>
    <w:rsid w:val="50D8999B"/>
    <w:rsid w:val="50DF24F3"/>
    <w:rsid w:val="50FAE79E"/>
    <w:rsid w:val="51323B8B"/>
    <w:rsid w:val="5138ED26"/>
    <w:rsid w:val="5167D06B"/>
    <w:rsid w:val="51715B00"/>
    <w:rsid w:val="51913395"/>
    <w:rsid w:val="5197369F"/>
    <w:rsid w:val="519B2A6D"/>
    <w:rsid w:val="51C1B113"/>
    <w:rsid w:val="51EBE4E3"/>
    <w:rsid w:val="51F21D4F"/>
    <w:rsid w:val="51F71192"/>
    <w:rsid w:val="51FE2BF6"/>
    <w:rsid w:val="520FA627"/>
    <w:rsid w:val="522684C1"/>
    <w:rsid w:val="52369A3D"/>
    <w:rsid w:val="523BABE0"/>
    <w:rsid w:val="52440810"/>
    <w:rsid w:val="524BCCC3"/>
    <w:rsid w:val="526604B0"/>
    <w:rsid w:val="528F04BB"/>
    <w:rsid w:val="52A61B1B"/>
    <w:rsid w:val="52B8148C"/>
    <w:rsid w:val="52BA79D3"/>
    <w:rsid w:val="52CDB3C9"/>
    <w:rsid w:val="52CDCD1B"/>
    <w:rsid w:val="52DBA79E"/>
    <w:rsid w:val="52E0096C"/>
    <w:rsid w:val="52E74E59"/>
    <w:rsid w:val="53093ACC"/>
    <w:rsid w:val="532CB731"/>
    <w:rsid w:val="5345B2AD"/>
    <w:rsid w:val="53600718"/>
    <w:rsid w:val="536DD1F7"/>
    <w:rsid w:val="53946137"/>
    <w:rsid w:val="5397C452"/>
    <w:rsid w:val="53A70E5C"/>
    <w:rsid w:val="53C29708"/>
    <w:rsid w:val="53C8B34B"/>
    <w:rsid w:val="53F1714F"/>
    <w:rsid w:val="53F4C4F8"/>
    <w:rsid w:val="540DAA3A"/>
    <w:rsid w:val="541E7F18"/>
    <w:rsid w:val="543E56DC"/>
    <w:rsid w:val="5442F8EE"/>
    <w:rsid w:val="546D0D4A"/>
    <w:rsid w:val="548422C5"/>
    <w:rsid w:val="5487EFDD"/>
    <w:rsid w:val="54882E84"/>
    <w:rsid w:val="549077E7"/>
    <w:rsid w:val="54B52D26"/>
    <w:rsid w:val="54D3215B"/>
    <w:rsid w:val="54E4D63B"/>
    <w:rsid w:val="5509A258"/>
    <w:rsid w:val="5516E95A"/>
    <w:rsid w:val="5524E992"/>
    <w:rsid w:val="5531A7B9"/>
    <w:rsid w:val="553CEACC"/>
    <w:rsid w:val="554AA572"/>
    <w:rsid w:val="5561FBED"/>
    <w:rsid w:val="556AD3E5"/>
    <w:rsid w:val="55A2257A"/>
    <w:rsid w:val="55A6630B"/>
    <w:rsid w:val="55B2A87B"/>
    <w:rsid w:val="55C38CAD"/>
    <w:rsid w:val="55C5EF8B"/>
    <w:rsid w:val="55C6A57D"/>
    <w:rsid w:val="55C6E44E"/>
    <w:rsid w:val="55C78511"/>
    <w:rsid w:val="55DDBBDD"/>
    <w:rsid w:val="55EDFD08"/>
    <w:rsid w:val="561B35F0"/>
    <w:rsid w:val="56386C74"/>
    <w:rsid w:val="5640A094"/>
    <w:rsid w:val="56521973"/>
    <w:rsid w:val="5661C6C1"/>
    <w:rsid w:val="56680365"/>
    <w:rsid w:val="567FCDDE"/>
    <w:rsid w:val="56844F73"/>
    <w:rsid w:val="56958362"/>
    <w:rsid w:val="569F4C64"/>
    <w:rsid w:val="56B6993D"/>
    <w:rsid w:val="56C9EEED"/>
    <w:rsid w:val="56CC01F9"/>
    <w:rsid w:val="56DB1361"/>
    <w:rsid w:val="56E6C709"/>
    <w:rsid w:val="56EC61E6"/>
    <w:rsid w:val="572294EB"/>
    <w:rsid w:val="572B6AA7"/>
    <w:rsid w:val="5759CA8E"/>
    <w:rsid w:val="57688A4C"/>
    <w:rsid w:val="577A0238"/>
    <w:rsid w:val="579AFEA2"/>
    <w:rsid w:val="57A26EAA"/>
    <w:rsid w:val="57B2C565"/>
    <w:rsid w:val="57D6593E"/>
    <w:rsid w:val="57F51A90"/>
    <w:rsid w:val="57F8A070"/>
    <w:rsid w:val="58008EDA"/>
    <w:rsid w:val="58015FDF"/>
    <w:rsid w:val="58036987"/>
    <w:rsid w:val="580F4EE9"/>
    <w:rsid w:val="5855EB24"/>
    <w:rsid w:val="58589651"/>
    <w:rsid w:val="585C2F65"/>
    <w:rsid w:val="5865BF4E"/>
    <w:rsid w:val="586D2DB3"/>
    <w:rsid w:val="587BB748"/>
    <w:rsid w:val="5880C5CB"/>
    <w:rsid w:val="588EC0C1"/>
    <w:rsid w:val="58A6DFFA"/>
    <w:rsid w:val="58D56F31"/>
    <w:rsid w:val="58E41136"/>
    <w:rsid w:val="58E4C30F"/>
    <w:rsid w:val="58E55CB3"/>
    <w:rsid w:val="58F295FB"/>
    <w:rsid w:val="58FE8510"/>
    <w:rsid w:val="5935E0DF"/>
    <w:rsid w:val="595B93D1"/>
    <w:rsid w:val="59690F0B"/>
    <w:rsid w:val="597C458E"/>
    <w:rsid w:val="599F6030"/>
    <w:rsid w:val="59B20968"/>
    <w:rsid w:val="59BFC4AA"/>
    <w:rsid w:val="59E0BDCE"/>
    <w:rsid w:val="59F27D00"/>
    <w:rsid w:val="59F85C1D"/>
    <w:rsid w:val="5A018FAF"/>
    <w:rsid w:val="5A3A215A"/>
    <w:rsid w:val="5A526675"/>
    <w:rsid w:val="5A637CF5"/>
    <w:rsid w:val="5A6D45E3"/>
    <w:rsid w:val="5A6F3CBC"/>
    <w:rsid w:val="5A711695"/>
    <w:rsid w:val="5A864700"/>
    <w:rsid w:val="5A870DF0"/>
    <w:rsid w:val="5A9F075D"/>
    <w:rsid w:val="5A9F1C67"/>
    <w:rsid w:val="5A9FBF58"/>
    <w:rsid w:val="5AB18AA3"/>
    <w:rsid w:val="5AB2D64A"/>
    <w:rsid w:val="5AB909F1"/>
    <w:rsid w:val="5AF43D04"/>
    <w:rsid w:val="5AF957C0"/>
    <w:rsid w:val="5AFB8F27"/>
    <w:rsid w:val="5B0A7264"/>
    <w:rsid w:val="5B134EE4"/>
    <w:rsid w:val="5B183D46"/>
    <w:rsid w:val="5B184963"/>
    <w:rsid w:val="5B18851A"/>
    <w:rsid w:val="5B25F6C7"/>
    <w:rsid w:val="5B2CBB52"/>
    <w:rsid w:val="5B338FB7"/>
    <w:rsid w:val="5B3658B9"/>
    <w:rsid w:val="5B37B62B"/>
    <w:rsid w:val="5B3D8B8D"/>
    <w:rsid w:val="5B42A547"/>
    <w:rsid w:val="5B6DF3F7"/>
    <w:rsid w:val="5B85A9AA"/>
    <w:rsid w:val="5B86AEE5"/>
    <w:rsid w:val="5BA6B63F"/>
    <w:rsid w:val="5BA9260F"/>
    <w:rsid w:val="5BEDA821"/>
    <w:rsid w:val="5C056D27"/>
    <w:rsid w:val="5C0571ED"/>
    <w:rsid w:val="5C0F0D09"/>
    <w:rsid w:val="5C2171A1"/>
    <w:rsid w:val="5C310B79"/>
    <w:rsid w:val="5C40A107"/>
    <w:rsid w:val="5C54DA52"/>
    <w:rsid w:val="5C55C704"/>
    <w:rsid w:val="5C7F2B61"/>
    <w:rsid w:val="5C7FF8F2"/>
    <w:rsid w:val="5C804499"/>
    <w:rsid w:val="5CE4790F"/>
    <w:rsid w:val="5CE73CC6"/>
    <w:rsid w:val="5CECAC8B"/>
    <w:rsid w:val="5CF18731"/>
    <w:rsid w:val="5D02ECB0"/>
    <w:rsid w:val="5D11D53A"/>
    <w:rsid w:val="5D174C2D"/>
    <w:rsid w:val="5D202166"/>
    <w:rsid w:val="5D2B7D60"/>
    <w:rsid w:val="5D2CF566"/>
    <w:rsid w:val="5D2F45DE"/>
    <w:rsid w:val="5D3B148B"/>
    <w:rsid w:val="5D4B9D49"/>
    <w:rsid w:val="5D65C33E"/>
    <w:rsid w:val="5D6909CC"/>
    <w:rsid w:val="5D7D11C2"/>
    <w:rsid w:val="5D917807"/>
    <w:rsid w:val="5D9ADDDC"/>
    <w:rsid w:val="5DB905A7"/>
    <w:rsid w:val="5DE93A1A"/>
    <w:rsid w:val="5DFAC733"/>
    <w:rsid w:val="5E0839A9"/>
    <w:rsid w:val="5E0EF39C"/>
    <w:rsid w:val="5E17A47B"/>
    <w:rsid w:val="5E1968F6"/>
    <w:rsid w:val="5E277D10"/>
    <w:rsid w:val="5E3116B1"/>
    <w:rsid w:val="5E330103"/>
    <w:rsid w:val="5E3F4C25"/>
    <w:rsid w:val="5E6A69BC"/>
    <w:rsid w:val="5E866726"/>
    <w:rsid w:val="5E8836AA"/>
    <w:rsid w:val="5EA97EE4"/>
    <w:rsid w:val="5EB31C8E"/>
    <w:rsid w:val="5EB72355"/>
    <w:rsid w:val="5EC852AB"/>
    <w:rsid w:val="5ED3F087"/>
    <w:rsid w:val="5EF17447"/>
    <w:rsid w:val="5EF195DE"/>
    <w:rsid w:val="5F04090F"/>
    <w:rsid w:val="5F168443"/>
    <w:rsid w:val="5F48B047"/>
    <w:rsid w:val="5F4B9900"/>
    <w:rsid w:val="5F6B40AD"/>
    <w:rsid w:val="5F8C7B14"/>
    <w:rsid w:val="5F939EDC"/>
    <w:rsid w:val="5FAB3CB1"/>
    <w:rsid w:val="5FB012AE"/>
    <w:rsid w:val="5FC2A700"/>
    <w:rsid w:val="604EECEF"/>
    <w:rsid w:val="60589DF2"/>
    <w:rsid w:val="60758267"/>
    <w:rsid w:val="60809936"/>
    <w:rsid w:val="60936ACB"/>
    <w:rsid w:val="6096BAFB"/>
    <w:rsid w:val="60CB28A4"/>
    <w:rsid w:val="60E3A841"/>
    <w:rsid w:val="60EB4663"/>
    <w:rsid w:val="61198F6B"/>
    <w:rsid w:val="61239959"/>
    <w:rsid w:val="6124D771"/>
    <w:rsid w:val="6134346B"/>
    <w:rsid w:val="61409D00"/>
    <w:rsid w:val="614FEDDF"/>
    <w:rsid w:val="6177C0C0"/>
    <w:rsid w:val="617D36A7"/>
    <w:rsid w:val="617EE3BA"/>
    <w:rsid w:val="6188CA66"/>
    <w:rsid w:val="61930505"/>
    <w:rsid w:val="619B371C"/>
    <w:rsid w:val="61A2BB6C"/>
    <w:rsid w:val="61B991E9"/>
    <w:rsid w:val="61C3FF29"/>
    <w:rsid w:val="61CAA30E"/>
    <w:rsid w:val="61CBB6EA"/>
    <w:rsid w:val="61CE92D7"/>
    <w:rsid w:val="61CF7EAC"/>
    <w:rsid w:val="61D0D5D0"/>
    <w:rsid w:val="61D59C0B"/>
    <w:rsid w:val="61EF774C"/>
    <w:rsid w:val="620ACA75"/>
    <w:rsid w:val="6213AA00"/>
    <w:rsid w:val="62177B86"/>
    <w:rsid w:val="62251A76"/>
    <w:rsid w:val="623293EC"/>
    <w:rsid w:val="62379E9E"/>
    <w:rsid w:val="623EEB34"/>
    <w:rsid w:val="6248FB01"/>
    <w:rsid w:val="62612D62"/>
    <w:rsid w:val="6286E15B"/>
    <w:rsid w:val="628B0D54"/>
    <w:rsid w:val="62A1F9E6"/>
    <w:rsid w:val="62B737FA"/>
    <w:rsid w:val="62BB38DB"/>
    <w:rsid w:val="62E38DBA"/>
    <w:rsid w:val="62F151D8"/>
    <w:rsid w:val="62F198E3"/>
    <w:rsid w:val="62FBE5B3"/>
    <w:rsid w:val="6308622F"/>
    <w:rsid w:val="630CF3ED"/>
    <w:rsid w:val="630EA2B2"/>
    <w:rsid w:val="63362D5A"/>
    <w:rsid w:val="634A1302"/>
    <w:rsid w:val="6370C4EE"/>
    <w:rsid w:val="63B183BA"/>
    <w:rsid w:val="63BA5F12"/>
    <w:rsid w:val="63C45602"/>
    <w:rsid w:val="63E1B2CC"/>
    <w:rsid w:val="63F136DE"/>
    <w:rsid w:val="64045113"/>
    <w:rsid w:val="640BA1C6"/>
    <w:rsid w:val="640EFCEE"/>
    <w:rsid w:val="6411F698"/>
    <w:rsid w:val="6439DF21"/>
    <w:rsid w:val="643A9CE1"/>
    <w:rsid w:val="643DF3FC"/>
    <w:rsid w:val="64534448"/>
    <w:rsid w:val="64689222"/>
    <w:rsid w:val="64830C8B"/>
    <w:rsid w:val="64C6405C"/>
    <w:rsid w:val="64F81406"/>
    <w:rsid w:val="64FDD59D"/>
    <w:rsid w:val="650582BB"/>
    <w:rsid w:val="65142DDC"/>
    <w:rsid w:val="6529B0F9"/>
    <w:rsid w:val="655D58A5"/>
    <w:rsid w:val="657CFFA2"/>
    <w:rsid w:val="65880A55"/>
    <w:rsid w:val="65991D00"/>
    <w:rsid w:val="65E3AB3E"/>
    <w:rsid w:val="65E578AA"/>
    <w:rsid w:val="66013B55"/>
    <w:rsid w:val="660CA7C6"/>
    <w:rsid w:val="66390C00"/>
    <w:rsid w:val="6645D920"/>
    <w:rsid w:val="666DCE1C"/>
    <w:rsid w:val="6685AA76"/>
    <w:rsid w:val="668C5893"/>
    <w:rsid w:val="66A36E4A"/>
    <w:rsid w:val="66BB7D57"/>
    <w:rsid w:val="66C49DAB"/>
    <w:rsid w:val="66E03E6E"/>
    <w:rsid w:val="66FE9F57"/>
    <w:rsid w:val="671697A4"/>
    <w:rsid w:val="67542124"/>
    <w:rsid w:val="6770B776"/>
    <w:rsid w:val="677B62FE"/>
    <w:rsid w:val="6781EB28"/>
    <w:rsid w:val="67A72E2B"/>
    <w:rsid w:val="67BC2765"/>
    <w:rsid w:val="67BCCA14"/>
    <w:rsid w:val="67C67174"/>
    <w:rsid w:val="67D072E8"/>
    <w:rsid w:val="67DFF830"/>
    <w:rsid w:val="6807E110"/>
    <w:rsid w:val="6816E4F0"/>
    <w:rsid w:val="68290E91"/>
    <w:rsid w:val="68313E6A"/>
    <w:rsid w:val="683A0EE1"/>
    <w:rsid w:val="68558AAD"/>
    <w:rsid w:val="6870B454"/>
    <w:rsid w:val="687279E7"/>
    <w:rsid w:val="687DB068"/>
    <w:rsid w:val="68803B94"/>
    <w:rsid w:val="68846466"/>
    <w:rsid w:val="68A0E635"/>
    <w:rsid w:val="68A1DA8C"/>
    <w:rsid w:val="68AF24C9"/>
    <w:rsid w:val="68C06F52"/>
    <w:rsid w:val="68CFD050"/>
    <w:rsid w:val="68E8D0E9"/>
    <w:rsid w:val="68EB92FB"/>
    <w:rsid w:val="68F34DB0"/>
    <w:rsid w:val="6940BCBF"/>
    <w:rsid w:val="6942FE8C"/>
    <w:rsid w:val="69456760"/>
    <w:rsid w:val="69479782"/>
    <w:rsid w:val="694CF078"/>
    <w:rsid w:val="6954D098"/>
    <w:rsid w:val="69696005"/>
    <w:rsid w:val="696DC624"/>
    <w:rsid w:val="6978C969"/>
    <w:rsid w:val="69A93CF1"/>
    <w:rsid w:val="69D27135"/>
    <w:rsid w:val="69DDF0F5"/>
    <w:rsid w:val="69EDC2F1"/>
    <w:rsid w:val="6A3308BA"/>
    <w:rsid w:val="6A3364CE"/>
    <w:rsid w:val="6A339786"/>
    <w:rsid w:val="6A4CB6D8"/>
    <w:rsid w:val="6A627D38"/>
    <w:rsid w:val="6A6C6904"/>
    <w:rsid w:val="6A7A147A"/>
    <w:rsid w:val="6A80F450"/>
    <w:rsid w:val="6A93926A"/>
    <w:rsid w:val="6A9D316A"/>
    <w:rsid w:val="6AC0522F"/>
    <w:rsid w:val="6AC17868"/>
    <w:rsid w:val="6AC26172"/>
    <w:rsid w:val="6AC569DF"/>
    <w:rsid w:val="6ACB3626"/>
    <w:rsid w:val="6AD30EE3"/>
    <w:rsid w:val="6ADB65D2"/>
    <w:rsid w:val="6ADECB03"/>
    <w:rsid w:val="6AE0D3E3"/>
    <w:rsid w:val="6AE137C1"/>
    <w:rsid w:val="6AED7393"/>
    <w:rsid w:val="6AFC63BD"/>
    <w:rsid w:val="6B062EAB"/>
    <w:rsid w:val="6B0DD5AF"/>
    <w:rsid w:val="6B1499CA"/>
    <w:rsid w:val="6B31136F"/>
    <w:rsid w:val="6B38085B"/>
    <w:rsid w:val="6B6C1DF8"/>
    <w:rsid w:val="6B76D7FE"/>
    <w:rsid w:val="6B779A26"/>
    <w:rsid w:val="6B785AAC"/>
    <w:rsid w:val="6B7A607F"/>
    <w:rsid w:val="6BB58D11"/>
    <w:rsid w:val="6BBC335E"/>
    <w:rsid w:val="6BBFC392"/>
    <w:rsid w:val="6BC0500F"/>
    <w:rsid w:val="6BCF352F"/>
    <w:rsid w:val="6BD7F30F"/>
    <w:rsid w:val="6C19E4BD"/>
    <w:rsid w:val="6C25784B"/>
    <w:rsid w:val="6C36CDF0"/>
    <w:rsid w:val="6C48F2C4"/>
    <w:rsid w:val="6C50DF81"/>
    <w:rsid w:val="6C63CB72"/>
    <w:rsid w:val="6C68C684"/>
    <w:rsid w:val="6C69CF88"/>
    <w:rsid w:val="6C70548A"/>
    <w:rsid w:val="6C7B921E"/>
    <w:rsid w:val="6C7E8766"/>
    <w:rsid w:val="6C7EC353"/>
    <w:rsid w:val="6C84A820"/>
    <w:rsid w:val="6C8810A4"/>
    <w:rsid w:val="6C903B37"/>
    <w:rsid w:val="6C941A50"/>
    <w:rsid w:val="6CA03CE2"/>
    <w:rsid w:val="6CA3D34F"/>
    <w:rsid w:val="6CC05727"/>
    <w:rsid w:val="6CE10F89"/>
    <w:rsid w:val="6D2173EC"/>
    <w:rsid w:val="6D21F696"/>
    <w:rsid w:val="6D2BD0BC"/>
    <w:rsid w:val="6D2D6FF7"/>
    <w:rsid w:val="6D2EA4DF"/>
    <w:rsid w:val="6D3DBBC1"/>
    <w:rsid w:val="6D5E55B8"/>
    <w:rsid w:val="6D73816A"/>
    <w:rsid w:val="6DA4CC07"/>
    <w:rsid w:val="6DD5F76E"/>
    <w:rsid w:val="6DDA42F4"/>
    <w:rsid w:val="6DE5734B"/>
    <w:rsid w:val="6DEC17CA"/>
    <w:rsid w:val="6E170F4A"/>
    <w:rsid w:val="6E18D883"/>
    <w:rsid w:val="6E1EBE72"/>
    <w:rsid w:val="6E53C270"/>
    <w:rsid w:val="6E581CE2"/>
    <w:rsid w:val="6E72007C"/>
    <w:rsid w:val="6E7F6ABA"/>
    <w:rsid w:val="6E80997D"/>
    <w:rsid w:val="6E8B37A9"/>
    <w:rsid w:val="6E8BDC17"/>
    <w:rsid w:val="6E8DF708"/>
    <w:rsid w:val="6E932A82"/>
    <w:rsid w:val="6E9705E2"/>
    <w:rsid w:val="6EA853A9"/>
    <w:rsid w:val="6EB32BB8"/>
    <w:rsid w:val="6EC0D19E"/>
    <w:rsid w:val="6EDF2D1B"/>
    <w:rsid w:val="6F2D0EBE"/>
    <w:rsid w:val="6F6551BB"/>
    <w:rsid w:val="6F6CDCF9"/>
    <w:rsid w:val="6F7099C1"/>
    <w:rsid w:val="6F70D5AE"/>
    <w:rsid w:val="6F719EFC"/>
    <w:rsid w:val="6F860378"/>
    <w:rsid w:val="6F888043"/>
    <w:rsid w:val="6F8D897A"/>
    <w:rsid w:val="6FB03173"/>
    <w:rsid w:val="6FC91323"/>
    <w:rsid w:val="6FEA5203"/>
    <w:rsid w:val="700D9F76"/>
    <w:rsid w:val="702CF791"/>
    <w:rsid w:val="70589EC2"/>
    <w:rsid w:val="705BFF0D"/>
    <w:rsid w:val="707D81B5"/>
    <w:rsid w:val="7097F913"/>
    <w:rsid w:val="70983232"/>
    <w:rsid w:val="70A10A92"/>
    <w:rsid w:val="70D856DF"/>
    <w:rsid w:val="70F1CE64"/>
    <w:rsid w:val="71011B61"/>
    <w:rsid w:val="71018B23"/>
    <w:rsid w:val="710E4117"/>
    <w:rsid w:val="7121134B"/>
    <w:rsid w:val="712DBE78"/>
    <w:rsid w:val="712FB4B1"/>
    <w:rsid w:val="7143A4F3"/>
    <w:rsid w:val="71464906"/>
    <w:rsid w:val="714C3F2E"/>
    <w:rsid w:val="71585C01"/>
    <w:rsid w:val="715CE765"/>
    <w:rsid w:val="716E09C9"/>
    <w:rsid w:val="718FCA74"/>
    <w:rsid w:val="71A70E89"/>
    <w:rsid w:val="71AFC74F"/>
    <w:rsid w:val="71B2E3F9"/>
    <w:rsid w:val="71B452B3"/>
    <w:rsid w:val="71BC6E32"/>
    <w:rsid w:val="71C7EBED"/>
    <w:rsid w:val="71F4F7B7"/>
    <w:rsid w:val="7200614C"/>
    <w:rsid w:val="721B7F9F"/>
    <w:rsid w:val="722C311F"/>
    <w:rsid w:val="7262AC1C"/>
    <w:rsid w:val="727AE176"/>
    <w:rsid w:val="727CE5B4"/>
    <w:rsid w:val="729BD79D"/>
    <w:rsid w:val="72AF207C"/>
    <w:rsid w:val="72C11A74"/>
    <w:rsid w:val="72C925B6"/>
    <w:rsid w:val="72D3B6D4"/>
    <w:rsid w:val="7309F3CB"/>
    <w:rsid w:val="730C0542"/>
    <w:rsid w:val="7318FCD5"/>
    <w:rsid w:val="731C8E3A"/>
    <w:rsid w:val="73326C5E"/>
    <w:rsid w:val="73430619"/>
    <w:rsid w:val="7351B786"/>
    <w:rsid w:val="73757349"/>
    <w:rsid w:val="737B8F73"/>
    <w:rsid w:val="7386CFAC"/>
    <w:rsid w:val="7390C818"/>
    <w:rsid w:val="73BE38FB"/>
    <w:rsid w:val="743CBEED"/>
    <w:rsid w:val="74404268"/>
    <w:rsid w:val="74460C3E"/>
    <w:rsid w:val="74519031"/>
    <w:rsid w:val="745B8BC4"/>
    <w:rsid w:val="7465367A"/>
    <w:rsid w:val="74748B4D"/>
    <w:rsid w:val="74752715"/>
    <w:rsid w:val="748A126D"/>
    <w:rsid w:val="748BDD5A"/>
    <w:rsid w:val="74993055"/>
    <w:rsid w:val="74A2118B"/>
    <w:rsid w:val="74E08524"/>
    <w:rsid w:val="74EF8EDE"/>
    <w:rsid w:val="74FB1D9B"/>
    <w:rsid w:val="75100375"/>
    <w:rsid w:val="7517952D"/>
    <w:rsid w:val="754FBE12"/>
    <w:rsid w:val="75507A7E"/>
    <w:rsid w:val="755E02FC"/>
    <w:rsid w:val="75991D22"/>
    <w:rsid w:val="759DE2CA"/>
    <w:rsid w:val="75A6B069"/>
    <w:rsid w:val="75DDF76A"/>
    <w:rsid w:val="75FB3949"/>
    <w:rsid w:val="7606C331"/>
    <w:rsid w:val="76161428"/>
    <w:rsid w:val="761FE322"/>
    <w:rsid w:val="76212C4C"/>
    <w:rsid w:val="763D37C6"/>
    <w:rsid w:val="766735FC"/>
    <w:rsid w:val="766C0A44"/>
    <w:rsid w:val="768D13B2"/>
    <w:rsid w:val="769A3D31"/>
    <w:rsid w:val="769B68E5"/>
    <w:rsid w:val="76AF407D"/>
    <w:rsid w:val="76B7D5E2"/>
    <w:rsid w:val="76C1CA6D"/>
    <w:rsid w:val="76C3C427"/>
    <w:rsid w:val="76C89DEA"/>
    <w:rsid w:val="76CB4091"/>
    <w:rsid w:val="76D1011F"/>
    <w:rsid w:val="76E4E9F8"/>
    <w:rsid w:val="770EFEC1"/>
    <w:rsid w:val="7718F72F"/>
    <w:rsid w:val="7719AC6A"/>
    <w:rsid w:val="7719C417"/>
    <w:rsid w:val="7746DAFF"/>
    <w:rsid w:val="774A2911"/>
    <w:rsid w:val="774D4E0E"/>
    <w:rsid w:val="775045EC"/>
    <w:rsid w:val="7758AE8A"/>
    <w:rsid w:val="7760703D"/>
    <w:rsid w:val="77A667B5"/>
    <w:rsid w:val="77D850C1"/>
    <w:rsid w:val="77F5C88F"/>
    <w:rsid w:val="7801247A"/>
    <w:rsid w:val="780EBE1B"/>
    <w:rsid w:val="78141D4E"/>
    <w:rsid w:val="783A2FD3"/>
    <w:rsid w:val="78415C88"/>
    <w:rsid w:val="784A884A"/>
    <w:rsid w:val="78581897"/>
    <w:rsid w:val="786DDC90"/>
    <w:rsid w:val="78750434"/>
    <w:rsid w:val="7876FF99"/>
    <w:rsid w:val="7880693F"/>
    <w:rsid w:val="7880BA59"/>
    <w:rsid w:val="788A5861"/>
    <w:rsid w:val="788F36DC"/>
    <w:rsid w:val="788FF525"/>
    <w:rsid w:val="78939C4E"/>
    <w:rsid w:val="789AFA77"/>
    <w:rsid w:val="78A35731"/>
    <w:rsid w:val="78B4A5DA"/>
    <w:rsid w:val="78CD315F"/>
    <w:rsid w:val="78DEC31E"/>
    <w:rsid w:val="78E1D224"/>
    <w:rsid w:val="78ED4BA4"/>
    <w:rsid w:val="78EE306E"/>
    <w:rsid w:val="78F88B11"/>
    <w:rsid w:val="78FB56CD"/>
    <w:rsid w:val="7911F57D"/>
    <w:rsid w:val="79163428"/>
    <w:rsid w:val="793572DD"/>
    <w:rsid w:val="79388CE1"/>
    <w:rsid w:val="794414E2"/>
    <w:rsid w:val="794E6869"/>
    <w:rsid w:val="795FF351"/>
    <w:rsid w:val="79701E0F"/>
    <w:rsid w:val="79AC238F"/>
    <w:rsid w:val="79B3DCC8"/>
    <w:rsid w:val="79B7F95A"/>
    <w:rsid w:val="79C3F1B3"/>
    <w:rsid w:val="79C7720F"/>
    <w:rsid w:val="79C788F0"/>
    <w:rsid w:val="79D41CE5"/>
    <w:rsid w:val="79D898BA"/>
    <w:rsid w:val="79DBECB4"/>
    <w:rsid w:val="79E1924F"/>
    <w:rsid w:val="79FFF644"/>
    <w:rsid w:val="7A00E488"/>
    <w:rsid w:val="7A0CDBAD"/>
    <w:rsid w:val="7A20E3A3"/>
    <w:rsid w:val="7A326C25"/>
    <w:rsid w:val="7A38DD10"/>
    <w:rsid w:val="7A4666E5"/>
    <w:rsid w:val="7A5B00BF"/>
    <w:rsid w:val="7A5C9D52"/>
    <w:rsid w:val="7A6AD428"/>
    <w:rsid w:val="7A6F5F8C"/>
    <w:rsid w:val="7A901C2B"/>
    <w:rsid w:val="7AA1DB60"/>
    <w:rsid w:val="7AC72288"/>
    <w:rsid w:val="7ADF56E7"/>
    <w:rsid w:val="7AE7119C"/>
    <w:rsid w:val="7AED14F9"/>
    <w:rsid w:val="7AF484B1"/>
    <w:rsid w:val="7AF75054"/>
    <w:rsid w:val="7B4735A4"/>
    <w:rsid w:val="7B4AB677"/>
    <w:rsid w:val="7B5136C2"/>
    <w:rsid w:val="7B549209"/>
    <w:rsid w:val="7B5699BB"/>
    <w:rsid w:val="7B58FCF1"/>
    <w:rsid w:val="7B5B821A"/>
    <w:rsid w:val="7B6B24AC"/>
    <w:rsid w:val="7B7A4CCB"/>
    <w:rsid w:val="7B84D87C"/>
    <w:rsid w:val="7B968889"/>
    <w:rsid w:val="7B99DF05"/>
    <w:rsid w:val="7BAFB0E6"/>
    <w:rsid w:val="7BCDCD4F"/>
    <w:rsid w:val="7BEF3694"/>
    <w:rsid w:val="7BF6D120"/>
    <w:rsid w:val="7C028B0F"/>
    <w:rsid w:val="7C0C8103"/>
    <w:rsid w:val="7C0CEEBA"/>
    <w:rsid w:val="7C0E8690"/>
    <w:rsid w:val="7C37F006"/>
    <w:rsid w:val="7C3DC627"/>
    <w:rsid w:val="7C590E99"/>
    <w:rsid w:val="7C7757F9"/>
    <w:rsid w:val="7C91CAF4"/>
    <w:rsid w:val="7CA2ADF4"/>
    <w:rsid w:val="7CAD8CD6"/>
    <w:rsid w:val="7CC65ED4"/>
    <w:rsid w:val="7CCDF6EE"/>
    <w:rsid w:val="7CE9C63B"/>
    <w:rsid w:val="7CF2A0C7"/>
    <w:rsid w:val="7CF49A81"/>
    <w:rsid w:val="7CFAA0C3"/>
    <w:rsid w:val="7D01BB27"/>
    <w:rsid w:val="7D04CE28"/>
    <w:rsid w:val="7D097EB5"/>
    <w:rsid w:val="7D0DC0F4"/>
    <w:rsid w:val="7D0FE728"/>
    <w:rsid w:val="7D124AEB"/>
    <w:rsid w:val="7D1AB0B3"/>
    <w:rsid w:val="7D32D3D5"/>
    <w:rsid w:val="7D3E6E60"/>
    <w:rsid w:val="7D50AF6E"/>
    <w:rsid w:val="7D54B9D5"/>
    <w:rsid w:val="7D8ED19B"/>
    <w:rsid w:val="7D978965"/>
    <w:rsid w:val="7DA1716D"/>
    <w:rsid w:val="7DA47C7C"/>
    <w:rsid w:val="7DCBD0D0"/>
    <w:rsid w:val="7DD3DA93"/>
    <w:rsid w:val="7DD923F7"/>
    <w:rsid w:val="7E08C9E7"/>
    <w:rsid w:val="7E220C5D"/>
    <w:rsid w:val="7E3FE419"/>
    <w:rsid w:val="7E66919E"/>
    <w:rsid w:val="7E7B1EB3"/>
    <w:rsid w:val="7E8FA194"/>
    <w:rsid w:val="7EAC1F5F"/>
    <w:rsid w:val="7EB083AB"/>
    <w:rsid w:val="7EBBDE88"/>
    <w:rsid w:val="7ED58E62"/>
    <w:rsid w:val="7EE0DA4A"/>
    <w:rsid w:val="7EF550E5"/>
    <w:rsid w:val="7F1A1388"/>
    <w:rsid w:val="7F2B61C1"/>
    <w:rsid w:val="7F8A3417"/>
    <w:rsid w:val="7F98017E"/>
    <w:rsid w:val="7F9EF2E5"/>
    <w:rsid w:val="7F9FBC33"/>
    <w:rsid w:val="7FBB7EDE"/>
    <w:rsid w:val="7FD05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826B8ECB-4A10-46D9-82DB-853ACB0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customStyle="1" w:styleId="contentcontrolboundarysink">
    <w:name w:val="contentcontrolboundarysink"/>
    <w:basedOn w:val="DefaultParagraphFont"/>
    <w:rsid w:val="00A55A79"/>
  </w:style>
  <w:style w:type="character" w:styleId="UnresolvedMention">
    <w:name w:val="Unresolved Mention"/>
    <w:basedOn w:val="DefaultParagraphFont"/>
    <w:uiPriority w:val="99"/>
    <w:semiHidden/>
    <w:unhideWhenUsed/>
    <w:rsid w:val="009E5115"/>
    <w:rPr>
      <w:color w:val="605E5C"/>
      <w:shd w:val="clear" w:color="auto" w:fill="E1DFDD"/>
    </w:rPr>
  </w:style>
  <w:style w:type="character" w:styleId="Mention">
    <w:name w:val="Mention"/>
    <w:basedOn w:val="DefaultParagraphFont"/>
    <w:uiPriority w:val="99"/>
    <w:unhideWhenUsed/>
    <w:rsid w:val="00AB0CB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3153">
      <w:bodyDiv w:val="1"/>
      <w:marLeft w:val="0"/>
      <w:marRight w:val="0"/>
      <w:marTop w:val="0"/>
      <w:marBottom w:val="0"/>
      <w:divBdr>
        <w:top w:val="none" w:sz="0" w:space="0" w:color="auto"/>
        <w:left w:val="none" w:sz="0" w:space="0" w:color="auto"/>
        <w:bottom w:val="none" w:sz="0" w:space="0" w:color="auto"/>
        <w:right w:val="none" w:sz="0" w:space="0" w:color="auto"/>
      </w:divBdr>
    </w:div>
    <w:div w:id="368649199">
      <w:bodyDiv w:val="1"/>
      <w:marLeft w:val="0"/>
      <w:marRight w:val="0"/>
      <w:marTop w:val="0"/>
      <w:marBottom w:val="0"/>
      <w:divBdr>
        <w:top w:val="none" w:sz="0" w:space="0" w:color="auto"/>
        <w:left w:val="none" w:sz="0" w:space="0" w:color="auto"/>
        <w:bottom w:val="none" w:sz="0" w:space="0" w:color="auto"/>
        <w:right w:val="none" w:sz="0" w:space="0" w:color="auto"/>
      </w:divBdr>
    </w:div>
    <w:div w:id="850411375">
      <w:bodyDiv w:val="1"/>
      <w:marLeft w:val="0"/>
      <w:marRight w:val="0"/>
      <w:marTop w:val="0"/>
      <w:marBottom w:val="0"/>
      <w:divBdr>
        <w:top w:val="none" w:sz="0" w:space="0" w:color="auto"/>
        <w:left w:val="none" w:sz="0" w:space="0" w:color="auto"/>
        <w:bottom w:val="none" w:sz="0" w:space="0" w:color="auto"/>
        <w:right w:val="none" w:sz="0" w:space="0" w:color="auto"/>
      </w:divBdr>
      <w:divsChild>
        <w:div w:id="1109010827">
          <w:marLeft w:val="0"/>
          <w:marRight w:val="0"/>
          <w:marTop w:val="0"/>
          <w:marBottom w:val="0"/>
          <w:divBdr>
            <w:top w:val="none" w:sz="0" w:space="0" w:color="auto"/>
            <w:left w:val="none" w:sz="0" w:space="0" w:color="auto"/>
            <w:bottom w:val="none" w:sz="0" w:space="0" w:color="auto"/>
            <w:right w:val="none" w:sz="0" w:space="0" w:color="auto"/>
          </w:divBdr>
        </w:div>
        <w:div w:id="2049984845">
          <w:marLeft w:val="0"/>
          <w:marRight w:val="0"/>
          <w:marTop w:val="0"/>
          <w:marBottom w:val="0"/>
          <w:divBdr>
            <w:top w:val="none" w:sz="0" w:space="0" w:color="auto"/>
            <w:left w:val="none" w:sz="0" w:space="0" w:color="auto"/>
            <w:bottom w:val="none" w:sz="0" w:space="0" w:color="auto"/>
            <w:right w:val="none" w:sz="0" w:space="0" w:color="auto"/>
          </w:divBdr>
        </w:div>
      </w:divsChild>
    </w:div>
    <w:div w:id="126780947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93006267">
      <w:bodyDiv w:val="1"/>
      <w:marLeft w:val="0"/>
      <w:marRight w:val="0"/>
      <w:marTop w:val="0"/>
      <w:marBottom w:val="0"/>
      <w:divBdr>
        <w:top w:val="none" w:sz="0" w:space="0" w:color="auto"/>
        <w:left w:val="none" w:sz="0" w:space="0" w:color="auto"/>
        <w:bottom w:val="none" w:sz="0" w:space="0" w:color="auto"/>
        <w:right w:val="none" w:sz="0" w:space="0" w:color="auto"/>
      </w:divBdr>
      <w:divsChild>
        <w:div w:id="39550927">
          <w:marLeft w:val="0"/>
          <w:marRight w:val="0"/>
          <w:marTop w:val="0"/>
          <w:marBottom w:val="0"/>
          <w:divBdr>
            <w:top w:val="none" w:sz="0" w:space="0" w:color="auto"/>
            <w:left w:val="none" w:sz="0" w:space="0" w:color="auto"/>
            <w:bottom w:val="none" w:sz="0" w:space="0" w:color="auto"/>
            <w:right w:val="none" w:sz="0" w:space="0" w:color="auto"/>
          </w:divBdr>
        </w:div>
        <w:div w:id="108404160">
          <w:marLeft w:val="0"/>
          <w:marRight w:val="0"/>
          <w:marTop w:val="0"/>
          <w:marBottom w:val="0"/>
          <w:divBdr>
            <w:top w:val="none" w:sz="0" w:space="0" w:color="auto"/>
            <w:left w:val="none" w:sz="0" w:space="0" w:color="auto"/>
            <w:bottom w:val="none" w:sz="0" w:space="0" w:color="auto"/>
            <w:right w:val="none" w:sz="0" w:space="0" w:color="auto"/>
          </w:divBdr>
        </w:div>
        <w:div w:id="1316648108">
          <w:marLeft w:val="0"/>
          <w:marRight w:val="0"/>
          <w:marTop w:val="0"/>
          <w:marBottom w:val="0"/>
          <w:divBdr>
            <w:top w:val="none" w:sz="0" w:space="0" w:color="auto"/>
            <w:left w:val="none" w:sz="0" w:space="0" w:color="auto"/>
            <w:bottom w:val="none" w:sz="0" w:space="0" w:color="auto"/>
            <w:right w:val="none" w:sz="0" w:space="0" w:color="auto"/>
          </w:divBdr>
        </w:div>
        <w:div w:id="1919708237">
          <w:marLeft w:val="0"/>
          <w:marRight w:val="0"/>
          <w:marTop w:val="0"/>
          <w:marBottom w:val="0"/>
          <w:divBdr>
            <w:top w:val="none" w:sz="0" w:space="0" w:color="auto"/>
            <w:left w:val="none" w:sz="0" w:space="0" w:color="auto"/>
            <w:bottom w:val="none" w:sz="0" w:space="0" w:color="auto"/>
            <w:right w:val="none" w:sz="0" w:space="0" w:color="auto"/>
          </w:divBdr>
        </w:div>
      </w:divsChild>
    </w:div>
    <w:div w:id="17933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5/JAMC-D-20-002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016/j.agwat.2019.02.04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90/w10070901"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doi.org/10.1038/s41598-020-74384-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2212094715300360" TargetMode="External"/><Relationship Id="rId22" Type="http://schemas.openxmlformats.org/officeDocument/2006/relationships/glossaryDocument" Target="glossary/document.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76ADA9F-2DDC-45FE-8849-92E324E18162}">
    <t:Anchor>
      <t:Comment id="225552835"/>
    </t:Anchor>
    <t:History>
      <t:Event id="{F106433D-9F61-4F1A-8777-4C2F95DA9895}" time="2022-03-23T13:52:38.81Z">
        <t:Attribution userId="S::erin.shives@ssaihq.com::6fdffd9c-2907-4ee6-aa34-8f0cf0ee65c4" userProvider="AD" userName="Erin Shives"/>
        <t:Anchor>
          <t:Comment id="225552835"/>
        </t:Anchor>
        <t:Create/>
      </t:Event>
      <t:Event id="{4C58E41C-31D1-43BE-A9E1-516F66B7C0D9}" time="2022-03-23T13:52:38.81Z">
        <t:Attribution userId="S::erin.shives@ssaihq.com::6fdffd9c-2907-4ee6-aa34-8f0cf0ee65c4" userProvider="AD" userName="Erin Shives"/>
        <t:Anchor>
          <t:Comment id="225552835"/>
        </t:Anchor>
        <t:Assign userId="S::addison.pletcher@ssaihq.com::b05e84d2-8263-4aaf-8161-3fcf136d5868" userProvider="AD" userName="Addison Pletcher"/>
      </t:Event>
      <t:Event id="{798021EC-D922-4497-B33A-F2A7580CAE36}" time="2022-03-23T13:52:38.81Z">
        <t:Attribution userId="S::erin.shives@ssaihq.com::6fdffd9c-2907-4ee6-aa34-8f0cf0ee65c4" userProvider="AD" userName="Erin Shives"/>
        <t:Anchor>
          <t:Comment id="225552835"/>
        </t:Anchor>
        <t:SetTitle title="@Addison Pletcher Should this be aET?"/>
      </t:Event>
    </t:History>
  </t:Task>
  <t:Task id="{CFA20F72-3022-4691-903C-BFD80C2C84A5}">
    <t:Anchor>
      <t:Comment id="1774610568"/>
    </t:Anchor>
    <t:History>
      <t:Event id="{35845E04-52CD-4D43-8440-3D74566F3CF6}" time="2022-03-23T13:55:40.056Z">
        <t:Attribution userId="S::erin.shives@ssaihq.com::6fdffd9c-2907-4ee6-aa34-8f0cf0ee65c4" userProvider="AD" userName="Erin Shives"/>
        <t:Anchor>
          <t:Comment id="1774610568"/>
        </t:Anchor>
        <t:Create/>
      </t:Event>
      <t:Event id="{A51B255E-C81A-492F-BFCD-9BF2EFED783C}" time="2022-03-23T13:55:40.056Z">
        <t:Attribution userId="S::erin.shives@ssaihq.com::6fdffd9c-2907-4ee6-aa34-8f0cf0ee65c4" userProvider="AD" userName="Erin Shives"/>
        <t:Anchor>
          <t:Comment id="1774610568"/>
        </t:Anchor>
        <t:Assign userId="S::addison.pletcher@ssaihq.com::b05e84d2-8263-4aaf-8161-3fcf136d5868" userProvider="AD" userName="Addison Pletcher"/>
      </t:Event>
      <t:Event id="{972A0E3E-0307-4527-AAE2-B5B2C0E0130C}" time="2022-03-23T13:55:40.056Z">
        <t:Attribution userId="S::erin.shives@ssaihq.com::6fdffd9c-2907-4ee6-aa34-8f0cf0ee65c4" userProvider="AD" userName="Erin Shives"/>
        <t:Anchor>
          <t:Comment id="1774610568"/>
        </t:Anchor>
        <t:SetTitle title="@Addison Pletcher The same thing here but probably just leaving it since Katie did not say anything"/>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FFACAC65-4321-43B7-BE2D-07BC7F25ACA6}"/>
      </w:docPartPr>
      <w:docPartBody>
        <w:p w:rsidR="005C12B5" w:rsidRDefault="005C1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2B5"/>
    <w:rsid w:val="003052EE"/>
    <w:rsid w:val="005C12B5"/>
    <w:rsid w:val="0099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98659C40-DC9D-424B-BF45-1A8E92BE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9967</Characters>
  <Application>Microsoft Office Word</Application>
  <DocSecurity>0</DocSecurity>
  <Lines>83</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Sophia Skoglund</cp:lastModifiedBy>
  <cp:revision>437</cp:revision>
  <dcterms:created xsi:type="dcterms:W3CDTF">2022-01-21T01:42:00Z</dcterms:created>
  <dcterms:modified xsi:type="dcterms:W3CDTF">2022-06-07T14:20:00Z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