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1A0ADC9C" w:rsidR="009830D6" w:rsidRPr="0066138C" w:rsidRDefault="009830D6" w:rsidP="0066138C">
      <w:pPr>
        <w:spacing w:after="0" w:line="240" w:lineRule="auto"/>
        <w:rPr>
          <w:rFonts w:ascii="Garamond" w:hAnsi="Garamond" w:cs="Arial"/>
          <w:b/>
          <w:sz w:val="40"/>
          <w:szCs w:val="40"/>
        </w:rPr>
      </w:pPr>
    </w:p>
    <w:p w14:paraId="0770EE59" w14:textId="6B3A0391" w:rsidR="005F6AD4" w:rsidRPr="0066138C" w:rsidRDefault="006D728C" w:rsidP="0066138C">
      <w:pPr>
        <w:tabs>
          <w:tab w:val="left" w:pos="7329"/>
        </w:tabs>
        <w:spacing w:after="0" w:line="240" w:lineRule="auto"/>
        <w:jc w:val="right"/>
        <w:rPr>
          <w:rFonts w:ascii="Garamond" w:hAnsi="Garamond" w:cs="Arial"/>
          <w:sz w:val="40"/>
        </w:rPr>
      </w:pPr>
      <w:r>
        <w:rPr>
          <w:rFonts w:ascii="Garamond" w:hAnsi="Garamond" w:cs="Arial"/>
          <w:sz w:val="40"/>
        </w:rPr>
        <w:t>Patuxent Water Resources</w:t>
      </w:r>
    </w:p>
    <w:p w14:paraId="5C53A2B7" w14:textId="46AF944F" w:rsidR="009830D6" w:rsidRPr="0066138C" w:rsidRDefault="00240B0F" w:rsidP="0066138C">
      <w:pPr>
        <w:spacing w:after="0" w:line="240" w:lineRule="auto"/>
        <w:jc w:val="right"/>
        <w:rPr>
          <w:rFonts w:ascii="Garamond" w:hAnsi="Garamond" w:cs="Arial"/>
          <w:sz w:val="28"/>
        </w:rPr>
      </w:pPr>
      <w:r>
        <w:rPr>
          <w:rFonts w:ascii="Garamond" w:hAnsi="Garamond" w:cs="Arial"/>
          <w:sz w:val="28"/>
        </w:rPr>
        <w:t>Assessing Land Cover and Land Use Change to Inform Watershed Resource Management</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rPr>
      </w:pPr>
      <w:r w:rsidRPr="0066138C">
        <w:rPr>
          <w:rFonts w:ascii="Garamond" w:hAnsi="Garamond" w:cs="Arial"/>
          <w:noProof/>
          <w:sz w:val="32"/>
        </w:rPr>
        <w:drawing>
          <wp:anchor distT="0" distB="0" distL="114300" distR="114300" simplePos="0" relativeHeight="251653120" behindDoc="0" locked="0" layoutInCell="1" allowOverlap="1" wp14:anchorId="62117CDB" wp14:editId="67B6A25A">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66138C">
        <w:rPr>
          <w:rFonts w:ascii="Garamond" w:hAnsi="Garamond" w:cs="Arial"/>
          <w:b/>
          <w:sz w:val="32"/>
        </w:rPr>
        <w:t xml:space="preserve">                 </w:t>
      </w:r>
      <w:r w:rsidR="00FB5846" w:rsidRPr="0066138C">
        <w:rPr>
          <w:rFonts w:ascii="Garamond" w:hAnsi="Garamond" w:cs="Arial"/>
          <w:b/>
          <w:sz w:val="32"/>
        </w:rPr>
        <w:t>Technical Report</w:t>
      </w:r>
    </w:p>
    <w:p w14:paraId="6135BAC2" w14:textId="178AAD29" w:rsidR="00916AAB" w:rsidRPr="0066138C" w:rsidRDefault="006A0974" w:rsidP="0066138C">
      <w:pPr>
        <w:spacing w:after="0" w:line="240" w:lineRule="auto"/>
        <w:jc w:val="center"/>
        <w:rPr>
          <w:rFonts w:ascii="Garamond" w:hAnsi="Garamond" w:cs="Arial"/>
          <w:sz w:val="28"/>
        </w:rPr>
      </w:pPr>
      <w:r w:rsidRPr="00CA4784">
        <w:rPr>
          <w:rFonts w:ascii="Garamond" w:hAnsi="Garamond" w:cs="Arial"/>
          <w:sz w:val="28"/>
        </w:rPr>
        <w:t>Final</w:t>
      </w:r>
      <w:r w:rsidR="00BA41F7" w:rsidRPr="00CA4784">
        <w:rPr>
          <w:rFonts w:ascii="Garamond" w:hAnsi="Garamond" w:cs="Arial"/>
          <w:sz w:val="28"/>
        </w:rPr>
        <w:t xml:space="preserve"> Draft</w:t>
      </w:r>
      <w:r w:rsidR="0064280B" w:rsidRPr="00CA4784">
        <w:rPr>
          <w:rFonts w:ascii="Garamond" w:hAnsi="Garamond" w:cs="Arial"/>
          <w:sz w:val="28"/>
        </w:rPr>
        <w:t xml:space="preserve"> </w:t>
      </w:r>
      <w:r w:rsidR="009A20ED" w:rsidRPr="00CA4784">
        <w:rPr>
          <w:rFonts w:ascii="Garamond" w:hAnsi="Garamond" w:cs="Arial"/>
          <w:sz w:val="28"/>
        </w:rPr>
        <w:t>–</w:t>
      </w:r>
      <w:r w:rsidR="000D5104" w:rsidRPr="00CA4784">
        <w:rPr>
          <w:rFonts w:ascii="Garamond" w:hAnsi="Garamond" w:cs="Arial"/>
          <w:sz w:val="28"/>
        </w:rPr>
        <w:t xml:space="preserve"> </w:t>
      </w:r>
      <w:r w:rsidRPr="00CA4784">
        <w:rPr>
          <w:rFonts w:ascii="Garamond" w:hAnsi="Garamond" w:cs="Arial"/>
          <w:sz w:val="28"/>
        </w:rPr>
        <w:t xml:space="preserve">April </w:t>
      </w:r>
      <w:r w:rsidR="0007678C">
        <w:rPr>
          <w:rFonts w:ascii="Garamond" w:hAnsi="Garamond" w:cs="Arial"/>
          <w:sz w:val="28"/>
        </w:rPr>
        <w:t>4</w:t>
      </w:r>
      <w:r w:rsidR="0007678C">
        <w:rPr>
          <w:rFonts w:ascii="Garamond" w:hAnsi="Garamond" w:cs="Arial"/>
          <w:sz w:val="28"/>
          <w:vertAlign w:val="superscript"/>
        </w:rPr>
        <w:t>th</w:t>
      </w:r>
      <w:r w:rsidR="00A2773A" w:rsidRPr="00CA4784">
        <w:rPr>
          <w:rFonts w:ascii="Garamond" w:hAnsi="Garamond" w:cs="Arial"/>
          <w:sz w:val="28"/>
        </w:rPr>
        <w:t xml:space="preserve">, </w:t>
      </w:r>
      <w:r w:rsidR="00F121FB" w:rsidRPr="00CA4784">
        <w:rPr>
          <w:rFonts w:ascii="Garamond" w:hAnsi="Garamond" w:cs="Arial"/>
          <w:sz w:val="28"/>
        </w:rPr>
        <w:t>2019</w:t>
      </w:r>
    </w:p>
    <w:p w14:paraId="654A8582" w14:textId="77777777" w:rsidR="00916AAB" w:rsidRPr="0066138C" w:rsidRDefault="00916AAB" w:rsidP="0066138C">
      <w:pPr>
        <w:spacing w:after="0" w:line="240" w:lineRule="auto"/>
        <w:jc w:val="center"/>
        <w:rPr>
          <w:rFonts w:ascii="Garamond" w:hAnsi="Garamond" w:cs="Arial"/>
          <w:sz w:val="24"/>
          <w:szCs w:val="24"/>
        </w:rPr>
      </w:pPr>
    </w:p>
    <w:p w14:paraId="76F0AEAE" w14:textId="4DB3194A" w:rsidR="0041150E" w:rsidRPr="0066138C" w:rsidRDefault="00240B0F" w:rsidP="0066138C">
      <w:pPr>
        <w:spacing w:after="0" w:line="240" w:lineRule="auto"/>
        <w:jc w:val="center"/>
        <w:rPr>
          <w:rFonts w:ascii="Garamond" w:hAnsi="Garamond" w:cs="Arial"/>
          <w:sz w:val="20"/>
          <w:szCs w:val="20"/>
        </w:rPr>
      </w:pPr>
      <w:r>
        <w:rPr>
          <w:rFonts w:ascii="Garamond" w:hAnsi="Garamond" w:cs="Arial"/>
          <w:sz w:val="20"/>
          <w:szCs w:val="20"/>
        </w:rPr>
        <w:t>Stephanie Rockwood</w:t>
      </w:r>
      <w:r w:rsidR="00FC670A" w:rsidRPr="0066138C">
        <w:rPr>
          <w:rFonts w:ascii="Garamond" w:hAnsi="Garamond" w:cs="Arial"/>
          <w:sz w:val="20"/>
          <w:szCs w:val="20"/>
        </w:rPr>
        <w:t xml:space="preserve"> </w:t>
      </w:r>
      <w:r w:rsidR="00BA41F7" w:rsidRPr="0066138C">
        <w:rPr>
          <w:rFonts w:ascii="Garamond" w:hAnsi="Garamond" w:cs="Arial"/>
          <w:sz w:val="20"/>
          <w:szCs w:val="20"/>
        </w:rPr>
        <w:t>(Project L</w:t>
      </w:r>
      <w:r w:rsidR="00B265D9" w:rsidRPr="0066138C">
        <w:rPr>
          <w:rFonts w:ascii="Garamond" w:hAnsi="Garamond" w:cs="Arial"/>
          <w:sz w:val="20"/>
          <w:szCs w:val="20"/>
        </w:rPr>
        <w:t>ead)</w:t>
      </w:r>
    </w:p>
    <w:p w14:paraId="0A6A3CFB" w14:textId="613DA71F" w:rsidR="00B265D9" w:rsidRPr="0066138C" w:rsidRDefault="00240B0F" w:rsidP="0066138C">
      <w:pPr>
        <w:spacing w:after="0" w:line="240" w:lineRule="auto"/>
        <w:jc w:val="center"/>
        <w:rPr>
          <w:rFonts w:ascii="Garamond" w:hAnsi="Garamond" w:cs="Arial"/>
          <w:sz w:val="20"/>
          <w:szCs w:val="20"/>
        </w:rPr>
      </w:pPr>
      <w:proofErr w:type="spellStart"/>
      <w:r>
        <w:rPr>
          <w:rFonts w:ascii="Garamond" w:hAnsi="Garamond" w:cs="Arial"/>
          <w:sz w:val="20"/>
          <w:szCs w:val="20"/>
        </w:rPr>
        <w:t>Shaifali</w:t>
      </w:r>
      <w:proofErr w:type="spellEnd"/>
      <w:r>
        <w:rPr>
          <w:rFonts w:ascii="Garamond" w:hAnsi="Garamond" w:cs="Arial"/>
          <w:sz w:val="20"/>
          <w:szCs w:val="20"/>
        </w:rPr>
        <w:t xml:space="preserve"> </w:t>
      </w:r>
      <w:proofErr w:type="spellStart"/>
      <w:r>
        <w:rPr>
          <w:rFonts w:ascii="Garamond" w:hAnsi="Garamond" w:cs="Arial"/>
          <w:sz w:val="20"/>
          <w:szCs w:val="20"/>
        </w:rPr>
        <w:t>Prajapati</w:t>
      </w:r>
      <w:proofErr w:type="spellEnd"/>
    </w:p>
    <w:p w14:paraId="28B20EB9" w14:textId="6CF8DBDB" w:rsidR="00FC670A" w:rsidRPr="0066138C" w:rsidRDefault="00240B0F" w:rsidP="0066138C">
      <w:pPr>
        <w:spacing w:after="0" w:line="240" w:lineRule="auto"/>
        <w:jc w:val="center"/>
        <w:rPr>
          <w:rFonts w:ascii="Garamond" w:hAnsi="Garamond" w:cs="Arial"/>
          <w:sz w:val="20"/>
          <w:szCs w:val="20"/>
        </w:rPr>
      </w:pPr>
      <w:r>
        <w:rPr>
          <w:rFonts w:ascii="Garamond" w:hAnsi="Garamond" w:cs="Arial"/>
          <w:sz w:val="20"/>
          <w:szCs w:val="20"/>
        </w:rPr>
        <w:t xml:space="preserve">Connor </w:t>
      </w:r>
      <w:proofErr w:type="spellStart"/>
      <w:r>
        <w:rPr>
          <w:rFonts w:ascii="Garamond" w:hAnsi="Garamond" w:cs="Arial"/>
          <w:sz w:val="20"/>
          <w:szCs w:val="20"/>
        </w:rPr>
        <w:t>Holzmann</w:t>
      </w:r>
      <w:proofErr w:type="spellEnd"/>
    </w:p>
    <w:p w14:paraId="51EBA91F" w14:textId="56D7C93E" w:rsidR="00FC670A" w:rsidRPr="0066138C" w:rsidRDefault="00240B0F" w:rsidP="0066138C">
      <w:pPr>
        <w:spacing w:after="0" w:line="240" w:lineRule="auto"/>
        <w:jc w:val="center"/>
        <w:rPr>
          <w:rFonts w:ascii="Garamond" w:hAnsi="Garamond" w:cs="Arial"/>
          <w:sz w:val="20"/>
          <w:szCs w:val="20"/>
        </w:rPr>
      </w:pPr>
      <w:r>
        <w:rPr>
          <w:rFonts w:ascii="Garamond" w:hAnsi="Garamond" w:cs="Arial"/>
          <w:sz w:val="20"/>
          <w:szCs w:val="20"/>
        </w:rPr>
        <w:t>Kyung “Robin” Kim</w:t>
      </w:r>
    </w:p>
    <w:p w14:paraId="58C3E2E7" w14:textId="77777777" w:rsidR="00FC670A" w:rsidRPr="0066138C" w:rsidRDefault="00FC670A" w:rsidP="0066138C">
      <w:pPr>
        <w:spacing w:after="0" w:line="240" w:lineRule="auto"/>
        <w:jc w:val="center"/>
        <w:rPr>
          <w:rFonts w:ascii="Garamond" w:hAnsi="Garamond" w:cs="Arial"/>
          <w:sz w:val="20"/>
          <w:szCs w:val="20"/>
        </w:rPr>
      </w:pPr>
    </w:p>
    <w:p w14:paraId="6DE48D2F" w14:textId="57A70613" w:rsidR="00916AAB" w:rsidRPr="0066138C" w:rsidRDefault="00240B0F" w:rsidP="0066138C">
      <w:pPr>
        <w:spacing w:after="0" w:line="240" w:lineRule="auto"/>
        <w:jc w:val="center"/>
        <w:rPr>
          <w:rFonts w:ascii="Garamond" w:hAnsi="Garamond" w:cs="Arial"/>
          <w:sz w:val="20"/>
          <w:szCs w:val="20"/>
        </w:rPr>
      </w:pPr>
      <w:r>
        <w:rPr>
          <w:rFonts w:ascii="Garamond" w:hAnsi="Garamond" w:cs="Arial"/>
          <w:sz w:val="20"/>
          <w:szCs w:val="20"/>
        </w:rPr>
        <w:t>Dr. Kenton Ross</w:t>
      </w:r>
      <w:r w:rsidR="00916AAB" w:rsidRPr="0066138C">
        <w:rPr>
          <w:rFonts w:ascii="Garamond" w:hAnsi="Garamond" w:cs="Arial"/>
          <w:sz w:val="20"/>
          <w:szCs w:val="20"/>
        </w:rPr>
        <w:t xml:space="preserve">, </w:t>
      </w:r>
      <w:r>
        <w:rPr>
          <w:rFonts w:ascii="Garamond" w:hAnsi="Garamond" w:cs="Arial"/>
          <w:sz w:val="20"/>
          <w:szCs w:val="20"/>
        </w:rPr>
        <w:t>NASA Langley Research Center</w:t>
      </w:r>
      <w:r w:rsidR="00916AAB" w:rsidRPr="0066138C">
        <w:rPr>
          <w:rFonts w:ascii="Garamond" w:hAnsi="Garamond" w:cs="Arial"/>
          <w:sz w:val="20"/>
          <w:szCs w:val="20"/>
        </w:rPr>
        <w:t xml:space="preserve"> (Science Advisor)</w:t>
      </w:r>
    </w:p>
    <w:p w14:paraId="20DDFCF1" w14:textId="77777777" w:rsidR="00FC670A" w:rsidRPr="0066138C" w:rsidRDefault="00FC670A" w:rsidP="0066138C">
      <w:pPr>
        <w:spacing w:after="0" w:line="240" w:lineRule="auto"/>
        <w:jc w:val="center"/>
        <w:rPr>
          <w:rFonts w:ascii="Garamond" w:hAnsi="Garamond" w:cs="Arial"/>
          <w:sz w:val="20"/>
          <w:szCs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00721E94" w14:textId="3E21C022" w:rsidR="00D3013B" w:rsidRPr="0003320D" w:rsidRDefault="0003320D" w:rsidP="0066138C">
      <w:pPr>
        <w:spacing w:after="0" w:line="240" w:lineRule="auto"/>
        <w:rPr>
          <w:rFonts w:ascii="Garamond" w:eastAsia="Times New Roman" w:hAnsi="Garamond" w:cs="Times New Roman"/>
          <w:color w:val="000000"/>
        </w:rPr>
      </w:pPr>
      <w:r w:rsidRPr="0003320D">
        <w:rPr>
          <w:rFonts w:ascii="Garamond" w:eastAsia="Times New Roman" w:hAnsi="Garamond" w:cs="Times New Roman"/>
          <w:color w:val="000000"/>
        </w:rPr>
        <w:t xml:space="preserve">The Patuxent Reservoirs Watershed, in Howard, Montgomery, and Prince George’s Counties in Maryland, is a significant source of water supply for the greater Washington, D.C., metropolitan area. The Patuxent Reservoirs Watershed Protection Group Technical Advisory Committee (PRWPG TAC) monitors water quality and releases annual reports in order to provide management recommendations to policymakers for reducing pollutant loads. However, more comprehensive data is needed to understand the relationship between water quality and land use change, as inconsistent data availability across the municipal boundaries of the watershed inhibits a holistic land use and land cover (LULC) assessment. To address this concern, the team created synthesized LULC raster datasets by aggregating data from the United States Geologic Survey (USGS) National Land Cover Database (NLCD), the National Oceanic and Atmospheric Administration (NOAA) Coastal Change Analysis Program (C-CAP), the United States Department of Agriculture (USDA) Cropland Data Layer (CDL), and NASA Earth observations. </w:t>
      </w:r>
      <w:r w:rsidR="006F243A" w:rsidRPr="007A7071">
        <w:rPr>
          <w:rFonts w:ascii="Garamond" w:hAnsi="Garamond" w:cs="Arial"/>
        </w:rPr>
        <w:t xml:space="preserve">The team calculated annual LULC classification trends from 2008 to </w:t>
      </w:r>
      <w:r w:rsidR="006F243A" w:rsidRPr="00750017">
        <w:rPr>
          <w:rFonts w:ascii="Garamond" w:hAnsi="Garamond" w:cs="Arial"/>
          <w:noProof/>
        </w:rPr>
        <w:t>2018</w:t>
      </w:r>
      <w:r w:rsidR="006F243A" w:rsidRPr="007A7071">
        <w:rPr>
          <w:rFonts w:ascii="Garamond" w:hAnsi="Garamond" w:cs="Arial"/>
        </w:rPr>
        <w:t xml:space="preserve"> and mapped LULC change on five-year intervals from 1996 to 2016 to analyze overall spatiotemporal trends for the watershed</w:t>
      </w:r>
      <w:r w:rsidRPr="0003320D">
        <w:rPr>
          <w:rFonts w:ascii="Garamond" w:eastAsia="Times New Roman" w:hAnsi="Garamond" w:cs="Times New Roman"/>
          <w:color w:val="000000"/>
        </w:rPr>
        <w:t>. Team members also compared the synthetic LULC dataset to independently generated LULC maps provided by the PRWPG TAC for 2002 and 2010. The new synthetic raster provides greater specificity in terms of agricultural, wetland, and urban land cover classes. The maps allow the PRWPG TAC to assess the relationship between LULC changes and water quality. In addition, this method of map synthesis gives an easy and economical method for creating LULC datasets in the future.</w:t>
      </w:r>
    </w:p>
    <w:p w14:paraId="774183B1" w14:textId="77777777" w:rsidR="0003320D" w:rsidRPr="0066138C" w:rsidRDefault="0003320D" w:rsidP="0066138C">
      <w:pPr>
        <w:spacing w:after="0" w:line="240" w:lineRule="auto"/>
        <w:rPr>
          <w:rFonts w:ascii="Garamond" w:hAnsi="Garamond" w:cs="Arial"/>
          <w:szCs w:val="24"/>
        </w:rPr>
      </w:pPr>
    </w:p>
    <w:p w14:paraId="350BBE67" w14:textId="77777777" w:rsidR="00770650" w:rsidRPr="0066138C" w:rsidRDefault="00770650" w:rsidP="0066138C">
      <w:pPr>
        <w:spacing w:after="0" w:line="240" w:lineRule="auto"/>
        <w:rPr>
          <w:rFonts w:ascii="Garamond" w:hAnsi="Garamond" w:cs="Arial"/>
          <w:b/>
        </w:rPr>
      </w:pPr>
      <w:r w:rsidRPr="0066138C">
        <w:rPr>
          <w:rFonts w:ascii="Garamond" w:hAnsi="Garamond" w:cs="Arial"/>
          <w:b/>
        </w:rPr>
        <w:t>Keywords</w:t>
      </w:r>
    </w:p>
    <w:p w14:paraId="3E3B4121" w14:textId="0CD42E28" w:rsidR="0003320D" w:rsidRPr="0066138C" w:rsidRDefault="0003320D" w:rsidP="00335563">
      <w:pPr>
        <w:rPr>
          <w:rFonts w:ascii="Garamond" w:hAnsi="Garamond" w:cs="Arial"/>
        </w:rPr>
      </w:pPr>
      <w:bookmarkStart w:id="0" w:name="_Toc334198720"/>
      <w:proofErr w:type="gramStart"/>
      <w:r w:rsidRPr="009C5B08">
        <w:rPr>
          <w:rFonts w:ascii="Garamond" w:hAnsi="Garamond" w:cs="Arial"/>
        </w:rPr>
        <w:t>water</w:t>
      </w:r>
      <w:proofErr w:type="gramEnd"/>
      <w:r w:rsidRPr="009C5B08">
        <w:rPr>
          <w:rFonts w:ascii="Garamond" w:hAnsi="Garamond" w:cs="Arial"/>
        </w:rPr>
        <w:t xml:space="preserve"> quality, watershed, land cover</w:t>
      </w:r>
      <w:r>
        <w:rPr>
          <w:rFonts w:ascii="Garamond" w:hAnsi="Garamond" w:cs="Arial"/>
        </w:rPr>
        <w:t xml:space="preserve"> change, </w:t>
      </w:r>
      <w:r w:rsidRPr="009C5B08">
        <w:rPr>
          <w:rFonts w:ascii="Garamond" w:hAnsi="Garamond" w:cs="Arial"/>
        </w:rPr>
        <w:t xml:space="preserve">land use change, change analysis, agricultural runoff </w:t>
      </w:r>
    </w:p>
    <w:p w14:paraId="2FB6D409" w14:textId="7D2B3A05" w:rsidR="00FB5846" w:rsidRPr="0066138C" w:rsidRDefault="00C15E9C" w:rsidP="0066138C">
      <w:pPr>
        <w:pStyle w:val="Heading1"/>
        <w:spacing w:before="0" w:line="240" w:lineRule="auto"/>
        <w:rPr>
          <w:rFonts w:ascii="Garamond" w:hAnsi="Garamond"/>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0"/>
    </w:p>
    <w:p w14:paraId="53F72CE1" w14:textId="5758950C" w:rsidR="00C15E9C" w:rsidRPr="0066138C" w:rsidRDefault="00C15E9C" w:rsidP="0066138C">
      <w:pPr>
        <w:pStyle w:val="ListParagraph"/>
        <w:numPr>
          <w:ilvl w:val="1"/>
          <w:numId w:val="11"/>
        </w:numPr>
        <w:spacing w:after="0" w:line="240" w:lineRule="auto"/>
        <w:rPr>
          <w:rFonts w:ascii="Garamond" w:hAnsi="Garamond"/>
          <w:b/>
          <w:i/>
        </w:rPr>
      </w:pPr>
      <w:bookmarkStart w:id="1" w:name="_Toc334198721"/>
      <w:r w:rsidRPr="0066138C">
        <w:rPr>
          <w:rFonts w:ascii="Garamond" w:hAnsi="Garamond"/>
          <w:b/>
          <w:i/>
        </w:rPr>
        <w:t>Background Information</w:t>
      </w:r>
    </w:p>
    <w:p w14:paraId="4FEF447B" w14:textId="2FD4A1B5" w:rsidR="001B79A4" w:rsidRDefault="00D51FD0" w:rsidP="001B79A4">
      <w:pPr>
        <w:pStyle w:val="NormalWeb"/>
        <w:spacing w:before="0" w:beforeAutospacing="0" w:after="0" w:afterAutospacing="0"/>
        <w:rPr>
          <w:rFonts w:ascii="Garamond" w:hAnsi="Garamond"/>
          <w:color w:val="000000"/>
          <w:sz w:val="22"/>
          <w:szCs w:val="22"/>
        </w:rPr>
      </w:pPr>
      <w:r w:rsidRPr="0003320D">
        <w:rPr>
          <w:rFonts w:ascii="Garamond" w:hAnsi="Garamond"/>
          <w:color w:val="000000"/>
          <w:sz w:val="22"/>
          <w:szCs w:val="22"/>
        </w:rPr>
        <w:t>The Patuxent River Watershed</w:t>
      </w:r>
      <w:r w:rsidR="001B79A4" w:rsidRPr="0003320D">
        <w:rPr>
          <w:rFonts w:ascii="Garamond" w:hAnsi="Garamond"/>
          <w:color w:val="000000"/>
          <w:sz w:val="22"/>
          <w:szCs w:val="22"/>
        </w:rPr>
        <w:t xml:space="preserve"> </w:t>
      </w:r>
      <w:r w:rsidRPr="0003320D">
        <w:rPr>
          <w:rFonts w:ascii="Garamond" w:hAnsi="Garamond"/>
          <w:color w:val="000000"/>
          <w:sz w:val="22"/>
          <w:szCs w:val="22"/>
        </w:rPr>
        <w:t>is</w:t>
      </w:r>
      <w:r w:rsidR="001B79A4" w:rsidRPr="0003320D">
        <w:rPr>
          <w:rFonts w:ascii="Garamond" w:hAnsi="Garamond"/>
          <w:color w:val="000000"/>
          <w:sz w:val="22"/>
          <w:szCs w:val="22"/>
        </w:rPr>
        <w:t xml:space="preserve"> about </w:t>
      </w:r>
      <w:r w:rsidR="00E82CDC" w:rsidRPr="0003320D">
        <w:rPr>
          <w:rFonts w:ascii="Garamond" w:hAnsi="Garamond"/>
          <w:color w:val="000000"/>
          <w:sz w:val="22"/>
          <w:szCs w:val="22"/>
        </w:rPr>
        <w:t>1,400</w:t>
      </w:r>
      <w:r w:rsidR="001B79A4" w:rsidRPr="0003320D">
        <w:rPr>
          <w:rFonts w:ascii="Garamond" w:hAnsi="Garamond"/>
          <w:color w:val="000000"/>
          <w:sz w:val="22"/>
          <w:szCs w:val="22"/>
        </w:rPr>
        <w:t xml:space="preserve"> </w:t>
      </w:r>
      <w:r w:rsidR="00744916">
        <w:rPr>
          <w:rFonts w:ascii="Garamond" w:hAnsi="Garamond"/>
          <w:color w:val="000000"/>
          <w:sz w:val="22"/>
          <w:szCs w:val="22"/>
        </w:rPr>
        <w:t xml:space="preserve">square miles </w:t>
      </w:r>
      <w:r w:rsidRPr="0003320D">
        <w:rPr>
          <w:rFonts w:ascii="Garamond" w:hAnsi="Garamond"/>
          <w:color w:val="000000"/>
          <w:sz w:val="22"/>
          <w:szCs w:val="22"/>
        </w:rPr>
        <w:t xml:space="preserve">and </w:t>
      </w:r>
      <w:r w:rsidR="001B79A4" w:rsidRPr="0003320D">
        <w:rPr>
          <w:rFonts w:ascii="Garamond" w:hAnsi="Garamond"/>
          <w:color w:val="000000"/>
          <w:sz w:val="22"/>
          <w:szCs w:val="22"/>
        </w:rPr>
        <w:t>is one of the six major river basins that drain into the Chesapeake Bay. The ecological degradation in the Piedmont and</w:t>
      </w:r>
      <w:r w:rsidR="001B79A4" w:rsidRPr="0013789E">
        <w:rPr>
          <w:rFonts w:ascii="Garamond" w:hAnsi="Garamond"/>
          <w:color w:val="000000"/>
          <w:sz w:val="22"/>
          <w:szCs w:val="22"/>
        </w:rPr>
        <w:t xml:space="preserve"> Coastal Plains regions is historically well</w:t>
      </w:r>
      <w:r w:rsidR="001140B2">
        <w:rPr>
          <w:rFonts w:ascii="Garamond" w:hAnsi="Garamond"/>
          <w:color w:val="000000"/>
          <w:sz w:val="22"/>
          <w:szCs w:val="22"/>
        </w:rPr>
        <w:t xml:space="preserve"> </w:t>
      </w:r>
      <w:r w:rsidR="001B79A4" w:rsidRPr="0013789E">
        <w:rPr>
          <w:rFonts w:ascii="Garamond" w:hAnsi="Garamond"/>
          <w:color w:val="000000"/>
          <w:sz w:val="22"/>
          <w:szCs w:val="22"/>
        </w:rPr>
        <w:t>documented; despite</w:t>
      </w:r>
      <w:r w:rsidR="001B79A4">
        <w:rPr>
          <w:rFonts w:ascii="Garamond" w:hAnsi="Garamond"/>
          <w:color w:val="000000"/>
          <w:sz w:val="22"/>
          <w:szCs w:val="22"/>
        </w:rPr>
        <w:t xml:space="preserve"> moderate progress since the passage of the Patuxent River Watershed Act in 1980, significant challenges remain</w:t>
      </w:r>
      <w:r w:rsidR="007C16F4">
        <w:rPr>
          <w:rFonts w:ascii="Garamond" w:hAnsi="Garamond"/>
          <w:color w:val="000000"/>
          <w:sz w:val="22"/>
          <w:szCs w:val="22"/>
        </w:rPr>
        <w:t xml:space="preserve"> unresolved. For example, further work needs to be done in order</w:t>
      </w:r>
      <w:r w:rsidR="001B79A4">
        <w:rPr>
          <w:rFonts w:ascii="Garamond" w:hAnsi="Garamond"/>
          <w:color w:val="000000"/>
          <w:sz w:val="22"/>
          <w:szCs w:val="22"/>
        </w:rPr>
        <w:t xml:space="preserve"> to meet the Total Maximum Daily Load (TMDL) goals</w:t>
      </w:r>
      <w:r w:rsidR="00744916">
        <w:rPr>
          <w:rFonts w:ascii="Garamond" w:hAnsi="Garamond"/>
          <w:color w:val="000000"/>
          <w:sz w:val="22"/>
          <w:szCs w:val="22"/>
        </w:rPr>
        <w:t xml:space="preserve"> set in 2008 by</w:t>
      </w:r>
      <w:r w:rsidR="001B79A4">
        <w:rPr>
          <w:rFonts w:ascii="Garamond" w:hAnsi="Garamond"/>
          <w:color w:val="000000"/>
          <w:sz w:val="22"/>
          <w:szCs w:val="22"/>
        </w:rPr>
        <w:t xml:space="preserve"> the Environmental Protection Agency (</w:t>
      </w:r>
      <w:proofErr w:type="spellStart"/>
      <w:r w:rsidR="001B79A4">
        <w:rPr>
          <w:rFonts w:ascii="Garamond" w:hAnsi="Garamond"/>
          <w:color w:val="000000"/>
          <w:sz w:val="22"/>
          <w:szCs w:val="22"/>
        </w:rPr>
        <w:t>Dauer</w:t>
      </w:r>
      <w:proofErr w:type="spellEnd"/>
      <w:r w:rsidR="00CE5473">
        <w:rPr>
          <w:rFonts w:ascii="Garamond" w:hAnsi="Garamond"/>
          <w:color w:val="000000"/>
          <w:sz w:val="22"/>
          <w:szCs w:val="22"/>
        </w:rPr>
        <w:t xml:space="preserve">, </w:t>
      </w:r>
      <w:proofErr w:type="spellStart"/>
      <w:r w:rsidR="00CE5473" w:rsidRPr="0003320D">
        <w:rPr>
          <w:rFonts w:ascii="Garamond" w:hAnsi="Garamond"/>
          <w:sz w:val="22"/>
          <w:szCs w:val="22"/>
        </w:rPr>
        <w:t>Ranasinghe</w:t>
      </w:r>
      <w:proofErr w:type="spellEnd"/>
      <w:r w:rsidR="00CE5473" w:rsidRPr="0003320D">
        <w:rPr>
          <w:rFonts w:ascii="Garamond" w:hAnsi="Garamond"/>
          <w:sz w:val="22"/>
          <w:szCs w:val="22"/>
        </w:rPr>
        <w:t>, &amp; Weisberg</w:t>
      </w:r>
      <w:r w:rsidR="001B79A4" w:rsidRPr="00CE5473">
        <w:rPr>
          <w:rFonts w:ascii="Garamond" w:hAnsi="Garamond"/>
          <w:color w:val="000000"/>
          <w:sz w:val="22"/>
          <w:szCs w:val="22"/>
        </w:rPr>
        <w:t>,</w:t>
      </w:r>
      <w:r w:rsidR="001B79A4">
        <w:rPr>
          <w:rFonts w:ascii="Garamond" w:hAnsi="Garamond"/>
          <w:color w:val="000000"/>
          <w:sz w:val="22"/>
          <w:szCs w:val="22"/>
        </w:rPr>
        <w:t xml:space="preserve"> 2000; Jordan,</w:t>
      </w:r>
      <w:r w:rsidR="00CE5473" w:rsidRPr="00CE5473">
        <w:rPr>
          <w:rFonts w:ascii="Garamond" w:hAnsi="Garamond"/>
          <w:color w:val="000000"/>
          <w:sz w:val="22"/>
          <w:szCs w:val="22"/>
        </w:rPr>
        <w:t xml:space="preserve"> </w:t>
      </w:r>
      <w:r w:rsidR="00CE5473">
        <w:rPr>
          <w:rFonts w:ascii="Garamond" w:hAnsi="Garamond"/>
          <w:color w:val="000000"/>
          <w:sz w:val="22"/>
          <w:szCs w:val="22"/>
        </w:rPr>
        <w:t xml:space="preserve">Weller, &amp; </w:t>
      </w:r>
      <w:proofErr w:type="spellStart"/>
      <w:r w:rsidR="00E02331">
        <w:rPr>
          <w:rFonts w:ascii="Garamond" w:hAnsi="Garamond"/>
          <w:color w:val="000000"/>
          <w:sz w:val="22"/>
          <w:szCs w:val="22"/>
        </w:rPr>
        <w:t>Pelc</w:t>
      </w:r>
      <w:proofErr w:type="spellEnd"/>
      <w:r w:rsidR="00CE5473">
        <w:rPr>
          <w:rFonts w:ascii="Garamond" w:hAnsi="Garamond"/>
          <w:color w:val="000000"/>
          <w:sz w:val="22"/>
          <w:szCs w:val="22"/>
        </w:rPr>
        <w:t xml:space="preserve">, </w:t>
      </w:r>
      <w:r w:rsidR="001B79A4">
        <w:rPr>
          <w:rFonts w:ascii="Garamond" w:hAnsi="Garamond"/>
          <w:color w:val="000000"/>
          <w:sz w:val="22"/>
          <w:szCs w:val="22"/>
        </w:rPr>
        <w:t xml:space="preserve">2018; </w:t>
      </w:r>
      <w:r w:rsidR="00CE5473" w:rsidRPr="0003320D">
        <w:rPr>
          <w:rFonts w:ascii="Garamond" w:hAnsi="Garamond"/>
          <w:color w:val="000000"/>
          <w:sz w:val="22"/>
          <w:szCs w:val="22"/>
        </w:rPr>
        <w:t>Maryland Department of</w:t>
      </w:r>
      <w:r w:rsidR="00CE5473">
        <w:rPr>
          <w:rFonts w:ascii="Garamond" w:hAnsi="Garamond"/>
          <w:color w:val="000000"/>
          <w:sz w:val="22"/>
          <w:szCs w:val="22"/>
        </w:rPr>
        <w:t xml:space="preserve"> State</w:t>
      </w:r>
      <w:r w:rsidR="00CE5473" w:rsidRPr="0003320D">
        <w:rPr>
          <w:rFonts w:ascii="Garamond" w:hAnsi="Garamond"/>
          <w:color w:val="000000"/>
          <w:sz w:val="22"/>
          <w:szCs w:val="22"/>
        </w:rPr>
        <w:t xml:space="preserve"> Planning </w:t>
      </w:r>
      <w:r w:rsidR="00CE5473" w:rsidRPr="00CE5473">
        <w:rPr>
          <w:rFonts w:ascii="Garamond" w:hAnsi="Garamond"/>
          <w:color w:val="000000"/>
          <w:sz w:val="22"/>
          <w:szCs w:val="22"/>
        </w:rPr>
        <w:t>[</w:t>
      </w:r>
      <w:r w:rsidR="001B79A4">
        <w:rPr>
          <w:rFonts w:ascii="Garamond" w:hAnsi="Garamond"/>
          <w:color w:val="000000"/>
          <w:sz w:val="22"/>
          <w:szCs w:val="22"/>
        </w:rPr>
        <w:t>MDSP</w:t>
      </w:r>
      <w:r w:rsidR="00CE5473">
        <w:rPr>
          <w:rFonts w:ascii="Garamond" w:hAnsi="Garamond"/>
          <w:color w:val="000000"/>
          <w:sz w:val="22"/>
          <w:szCs w:val="22"/>
        </w:rPr>
        <w:t>]</w:t>
      </w:r>
      <w:r w:rsidR="001B79A4">
        <w:rPr>
          <w:rFonts w:ascii="Garamond" w:hAnsi="Garamond"/>
          <w:color w:val="000000"/>
          <w:sz w:val="22"/>
          <w:szCs w:val="22"/>
        </w:rPr>
        <w:t xml:space="preserve">, 1984; </w:t>
      </w:r>
      <w:r w:rsidR="00CE5473" w:rsidRPr="0003320D">
        <w:rPr>
          <w:rFonts w:ascii="Garamond" w:hAnsi="Garamond"/>
          <w:color w:val="000000"/>
          <w:sz w:val="22"/>
          <w:szCs w:val="22"/>
        </w:rPr>
        <w:t>United States Environmental Protection Agency</w:t>
      </w:r>
      <w:r w:rsidR="00CE5473">
        <w:rPr>
          <w:rFonts w:ascii="Garamond" w:hAnsi="Garamond"/>
          <w:color w:val="000000"/>
        </w:rPr>
        <w:t xml:space="preserve"> </w:t>
      </w:r>
      <w:r w:rsidR="00CE5473" w:rsidRPr="0003320D">
        <w:rPr>
          <w:rFonts w:ascii="Garamond" w:hAnsi="Garamond"/>
          <w:color w:val="000000"/>
          <w:sz w:val="22"/>
          <w:szCs w:val="22"/>
        </w:rPr>
        <w:t>[</w:t>
      </w:r>
      <w:r w:rsidR="001B79A4">
        <w:rPr>
          <w:rFonts w:ascii="Garamond" w:hAnsi="Garamond"/>
          <w:color w:val="000000"/>
          <w:sz w:val="22"/>
          <w:szCs w:val="22"/>
        </w:rPr>
        <w:t>US</w:t>
      </w:r>
      <w:r w:rsidR="00744916">
        <w:rPr>
          <w:rFonts w:ascii="Garamond" w:hAnsi="Garamond"/>
          <w:color w:val="000000"/>
          <w:sz w:val="22"/>
          <w:szCs w:val="22"/>
        </w:rPr>
        <w:t xml:space="preserve"> </w:t>
      </w:r>
      <w:r w:rsidR="001B79A4">
        <w:rPr>
          <w:rFonts w:ascii="Garamond" w:hAnsi="Garamond"/>
          <w:color w:val="000000"/>
          <w:sz w:val="22"/>
          <w:szCs w:val="22"/>
        </w:rPr>
        <w:t>EPA</w:t>
      </w:r>
      <w:r w:rsidR="00CE5473">
        <w:rPr>
          <w:rFonts w:ascii="Garamond" w:hAnsi="Garamond"/>
          <w:color w:val="000000"/>
          <w:sz w:val="22"/>
          <w:szCs w:val="22"/>
        </w:rPr>
        <w:t>]</w:t>
      </w:r>
      <w:r w:rsidR="001B79A4">
        <w:rPr>
          <w:rFonts w:ascii="Garamond" w:hAnsi="Garamond"/>
          <w:color w:val="000000"/>
          <w:sz w:val="22"/>
          <w:szCs w:val="22"/>
        </w:rPr>
        <w:t>, 2010). Phosphorus and sediment runoff are especially a concern in the upper portion of the watershed, where the Triadelphia and Rocky Gorge Reservoirs supply drinking water to about 650,000 residents in the greater Washington</w:t>
      </w:r>
      <w:r w:rsidR="006A0754">
        <w:rPr>
          <w:rFonts w:ascii="Garamond" w:hAnsi="Garamond"/>
          <w:color w:val="000000"/>
          <w:sz w:val="22"/>
          <w:szCs w:val="22"/>
        </w:rPr>
        <w:t>,</w:t>
      </w:r>
      <w:r w:rsidR="001B79A4">
        <w:rPr>
          <w:rFonts w:ascii="Garamond" w:hAnsi="Garamond"/>
          <w:color w:val="000000"/>
          <w:sz w:val="22"/>
          <w:szCs w:val="22"/>
        </w:rPr>
        <w:t xml:space="preserve"> D.C.</w:t>
      </w:r>
      <w:r w:rsidR="006A0754">
        <w:rPr>
          <w:rFonts w:ascii="Garamond" w:hAnsi="Garamond"/>
          <w:color w:val="000000"/>
          <w:sz w:val="22"/>
          <w:szCs w:val="22"/>
        </w:rPr>
        <w:t>,</w:t>
      </w:r>
      <w:r w:rsidR="001B79A4">
        <w:rPr>
          <w:rFonts w:ascii="Garamond" w:hAnsi="Garamond"/>
          <w:color w:val="000000"/>
          <w:sz w:val="22"/>
          <w:szCs w:val="22"/>
        </w:rPr>
        <w:t xml:space="preserve"> area (</w:t>
      </w:r>
      <w:r w:rsidR="00CE5473" w:rsidRPr="0003320D">
        <w:rPr>
          <w:rFonts w:ascii="Garamond" w:hAnsi="Garamond"/>
          <w:color w:val="000000"/>
          <w:sz w:val="22"/>
          <w:szCs w:val="22"/>
        </w:rPr>
        <w:t>Patuxent Reservoirs Watershed Protection Group [</w:t>
      </w:r>
      <w:r w:rsidR="001B79A4" w:rsidRPr="00CE5473">
        <w:rPr>
          <w:rFonts w:ascii="Garamond" w:hAnsi="Garamond"/>
          <w:color w:val="000000"/>
          <w:sz w:val="22"/>
          <w:szCs w:val="22"/>
        </w:rPr>
        <w:t>PRWPG</w:t>
      </w:r>
      <w:r w:rsidR="00CE5473">
        <w:rPr>
          <w:rFonts w:ascii="Garamond" w:hAnsi="Garamond"/>
          <w:color w:val="000000"/>
          <w:sz w:val="22"/>
          <w:szCs w:val="22"/>
        </w:rPr>
        <w:t>]</w:t>
      </w:r>
      <w:r w:rsidR="001B79A4">
        <w:rPr>
          <w:rFonts w:ascii="Garamond" w:hAnsi="Garamond"/>
          <w:color w:val="000000"/>
          <w:sz w:val="22"/>
          <w:szCs w:val="22"/>
        </w:rPr>
        <w:t>, 2017</w:t>
      </w:r>
      <w:r w:rsidR="001B79A4" w:rsidRPr="0013789E">
        <w:rPr>
          <w:rFonts w:ascii="Garamond" w:hAnsi="Garamond"/>
          <w:sz w:val="22"/>
          <w:szCs w:val="22"/>
        </w:rPr>
        <w:t xml:space="preserve">). </w:t>
      </w:r>
      <w:r w:rsidRPr="0013789E">
        <w:rPr>
          <w:rFonts w:ascii="Garamond" w:hAnsi="Garamond"/>
          <w:sz w:val="22"/>
          <w:szCs w:val="22"/>
        </w:rPr>
        <w:t xml:space="preserve">The Washington Suburban Sanitary Commission (WSSC) has been monitoring reservoir water quality for </w:t>
      </w:r>
      <w:r w:rsidRPr="0003320D">
        <w:rPr>
          <w:rFonts w:ascii="Garamond" w:hAnsi="Garamond"/>
          <w:sz w:val="22"/>
          <w:szCs w:val="22"/>
        </w:rPr>
        <w:t>27 years</w:t>
      </w:r>
      <w:r w:rsidRPr="0013789E">
        <w:rPr>
          <w:rFonts w:ascii="Garamond" w:hAnsi="Garamond"/>
          <w:sz w:val="22"/>
          <w:szCs w:val="22"/>
        </w:rPr>
        <w:t xml:space="preserve"> in order to provide data to support the protection of the reservoirs and drinking water supply. </w:t>
      </w:r>
      <w:r w:rsidR="001B79A4" w:rsidRPr="0013789E">
        <w:rPr>
          <w:rFonts w:ascii="Garamond" w:hAnsi="Garamond"/>
          <w:sz w:val="22"/>
          <w:szCs w:val="22"/>
        </w:rPr>
        <w:t xml:space="preserve">Elevated nutrient inputs to the river induce eutrophication, </w:t>
      </w:r>
      <w:r w:rsidR="006A0754">
        <w:rPr>
          <w:rFonts w:ascii="Garamond" w:hAnsi="Garamond"/>
          <w:sz w:val="22"/>
          <w:szCs w:val="22"/>
        </w:rPr>
        <w:t xml:space="preserve">which in turn </w:t>
      </w:r>
      <w:r w:rsidR="001B79A4" w:rsidRPr="0013789E">
        <w:rPr>
          <w:rFonts w:ascii="Garamond" w:hAnsi="Garamond"/>
          <w:sz w:val="22"/>
          <w:szCs w:val="22"/>
        </w:rPr>
        <w:t>deplet</w:t>
      </w:r>
      <w:r w:rsidR="006A0754">
        <w:rPr>
          <w:rFonts w:ascii="Garamond" w:hAnsi="Garamond"/>
          <w:sz w:val="22"/>
          <w:szCs w:val="22"/>
        </w:rPr>
        <w:t>es</w:t>
      </w:r>
      <w:r w:rsidR="001B79A4" w:rsidRPr="0013789E">
        <w:rPr>
          <w:rFonts w:ascii="Garamond" w:hAnsi="Garamond"/>
          <w:sz w:val="22"/>
          <w:szCs w:val="22"/>
        </w:rPr>
        <w:t xml:space="preserve"> dissolved oxygen levels and </w:t>
      </w:r>
      <w:r w:rsidR="006A0754">
        <w:rPr>
          <w:rFonts w:ascii="Garamond" w:hAnsi="Garamond"/>
          <w:sz w:val="22"/>
          <w:szCs w:val="22"/>
        </w:rPr>
        <w:t>reduces overall</w:t>
      </w:r>
      <w:r w:rsidR="006A0754" w:rsidRPr="0013789E">
        <w:rPr>
          <w:rFonts w:ascii="Garamond" w:hAnsi="Garamond"/>
          <w:sz w:val="22"/>
          <w:szCs w:val="22"/>
        </w:rPr>
        <w:t xml:space="preserve"> </w:t>
      </w:r>
      <w:r w:rsidR="001B79A4">
        <w:rPr>
          <w:rFonts w:ascii="Garamond" w:hAnsi="Garamond"/>
          <w:color w:val="000000"/>
          <w:sz w:val="22"/>
          <w:szCs w:val="22"/>
        </w:rPr>
        <w:t>water quality (</w:t>
      </w:r>
      <w:proofErr w:type="spellStart"/>
      <w:r w:rsidR="001B79A4">
        <w:rPr>
          <w:rFonts w:ascii="Garamond" w:hAnsi="Garamond"/>
          <w:color w:val="000000"/>
          <w:sz w:val="22"/>
          <w:szCs w:val="22"/>
        </w:rPr>
        <w:t>Dauer</w:t>
      </w:r>
      <w:proofErr w:type="spellEnd"/>
      <w:r w:rsidR="001B79A4">
        <w:rPr>
          <w:rFonts w:ascii="Garamond" w:hAnsi="Garamond"/>
          <w:color w:val="000000"/>
          <w:sz w:val="22"/>
          <w:szCs w:val="22"/>
        </w:rPr>
        <w:t xml:space="preserve"> et al., 2000). In recent </w:t>
      </w:r>
      <w:r w:rsidR="0013789E">
        <w:rPr>
          <w:rFonts w:ascii="Garamond" w:hAnsi="Garamond"/>
          <w:color w:val="000000"/>
          <w:sz w:val="22"/>
          <w:szCs w:val="22"/>
        </w:rPr>
        <w:t xml:space="preserve">decades, non-point source </w:t>
      </w:r>
      <w:r w:rsidR="001B79A4">
        <w:rPr>
          <w:rFonts w:ascii="Garamond" w:hAnsi="Garamond"/>
          <w:color w:val="000000"/>
          <w:sz w:val="22"/>
          <w:szCs w:val="22"/>
        </w:rPr>
        <w:t>discharges of such runoff have been identified as the primary contributors to poor water quality (Jordan</w:t>
      </w:r>
      <w:r w:rsidR="00CE5473">
        <w:rPr>
          <w:rFonts w:ascii="Garamond" w:hAnsi="Garamond"/>
          <w:color w:val="000000"/>
          <w:sz w:val="22"/>
          <w:szCs w:val="22"/>
        </w:rPr>
        <w:t xml:space="preserve">, </w:t>
      </w:r>
      <w:r w:rsidR="00CE5473" w:rsidRPr="0003320D">
        <w:rPr>
          <w:rFonts w:ascii="Garamond" w:hAnsi="Garamond"/>
          <w:color w:val="000000"/>
          <w:sz w:val="22"/>
          <w:szCs w:val="22"/>
        </w:rPr>
        <w:t xml:space="preserve">Weller, &amp; </w:t>
      </w:r>
      <w:proofErr w:type="spellStart"/>
      <w:r w:rsidR="00CE5473" w:rsidRPr="0003320D">
        <w:rPr>
          <w:rFonts w:ascii="Garamond" w:hAnsi="Garamond"/>
          <w:color w:val="000000"/>
          <w:sz w:val="22"/>
          <w:szCs w:val="22"/>
        </w:rPr>
        <w:t>Corre</w:t>
      </w:r>
      <w:r w:rsidR="00D20661">
        <w:rPr>
          <w:rFonts w:ascii="Garamond" w:hAnsi="Garamond"/>
          <w:color w:val="000000"/>
          <w:sz w:val="22"/>
          <w:szCs w:val="22"/>
        </w:rPr>
        <w:t>l</w:t>
      </w:r>
      <w:r w:rsidR="00CE5473" w:rsidRPr="0003320D">
        <w:rPr>
          <w:rFonts w:ascii="Garamond" w:hAnsi="Garamond"/>
          <w:color w:val="000000"/>
          <w:sz w:val="22"/>
          <w:szCs w:val="22"/>
        </w:rPr>
        <w:t>l</w:t>
      </w:r>
      <w:proofErr w:type="spellEnd"/>
      <w:r w:rsidR="001B79A4">
        <w:rPr>
          <w:rFonts w:ascii="Garamond" w:hAnsi="Garamond"/>
          <w:color w:val="000000"/>
          <w:sz w:val="22"/>
          <w:szCs w:val="22"/>
        </w:rPr>
        <w:t>, 2003; Weller</w:t>
      </w:r>
      <w:r w:rsidR="00CE5473">
        <w:rPr>
          <w:rFonts w:ascii="Garamond" w:hAnsi="Garamond"/>
          <w:color w:val="000000"/>
          <w:sz w:val="22"/>
          <w:szCs w:val="22"/>
        </w:rPr>
        <w:t>,</w:t>
      </w:r>
      <w:r w:rsidR="001B79A4">
        <w:rPr>
          <w:rFonts w:ascii="Garamond" w:hAnsi="Garamond"/>
          <w:color w:val="000000"/>
          <w:sz w:val="22"/>
          <w:szCs w:val="22"/>
        </w:rPr>
        <w:t xml:space="preserve"> </w:t>
      </w:r>
      <w:r w:rsidR="00CE5473">
        <w:rPr>
          <w:rFonts w:ascii="Garamond" w:hAnsi="Garamond"/>
          <w:color w:val="000000"/>
          <w:sz w:val="22"/>
          <w:szCs w:val="22"/>
        </w:rPr>
        <w:t xml:space="preserve">Jordan, </w:t>
      </w:r>
      <w:proofErr w:type="spellStart"/>
      <w:r w:rsidR="00CE5473">
        <w:rPr>
          <w:rFonts w:ascii="Garamond" w:hAnsi="Garamond"/>
          <w:color w:val="000000"/>
          <w:sz w:val="22"/>
          <w:szCs w:val="22"/>
        </w:rPr>
        <w:t>Correll</w:t>
      </w:r>
      <w:proofErr w:type="spellEnd"/>
      <w:r w:rsidR="00CE5473" w:rsidRPr="00CE5473">
        <w:rPr>
          <w:rFonts w:ascii="Garamond" w:hAnsi="Garamond"/>
          <w:color w:val="000000"/>
          <w:sz w:val="22"/>
          <w:szCs w:val="22"/>
        </w:rPr>
        <w:t xml:space="preserve">, &amp; Liu, </w:t>
      </w:r>
      <w:r w:rsidR="001B79A4">
        <w:rPr>
          <w:rFonts w:ascii="Garamond" w:hAnsi="Garamond"/>
          <w:color w:val="000000"/>
          <w:sz w:val="22"/>
          <w:szCs w:val="22"/>
        </w:rPr>
        <w:t>2003). Because trends in urban and agricultural land use may be used to predict nitrogen, phosphorus, and sediment inputs to a watershed, accurate land use and land cover (LULC) data may help local governments implement wiser management practices (Jordan et al., 2003; Smith &amp; Wilcock 2015; Weller et al., 2003).</w:t>
      </w:r>
    </w:p>
    <w:p w14:paraId="5862DDBB" w14:textId="142AAD6E" w:rsidR="00D20661" w:rsidRDefault="00D20661" w:rsidP="001B79A4">
      <w:pPr>
        <w:pStyle w:val="NormalWeb"/>
        <w:spacing w:before="0" w:beforeAutospacing="0" w:after="0" w:afterAutospacing="0"/>
        <w:rPr>
          <w:rFonts w:ascii="Garamond" w:hAnsi="Garamond"/>
          <w:color w:val="000000"/>
          <w:sz w:val="22"/>
          <w:szCs w:val="22"/>
        </w:rPr>
      </w:pPr>
    </w:p>
    <w:p w14:paraId="34DA7655" w14:textId="77777777" w:rsidR="00D20661" w:rsidRPr="00D20661" w:rsidRDefault="00D20661" w:rsidP="00D20661">
      <w:pPr>
        <w:spacing w:after="0" w:line="240" w:lineRule="auto"/>
        <w:rPr>
          <w:rFonts w:ascii="Garamond" w:eastAsia="Times New Roman" w:hAnsi="Garamond" w:cs="Times New Roman"/>
        </w:rPr>
      </w:pPr>
      <w:r w:rsidRPr="00D20661">
        <w:rPr>
          <w:rFonts w:ascii="Garamond" w:eastAsia="Times New Roman" w:hAnsi="Garamond" w:cs="Times New Roman"/>
        </w:rPr>
        <w:t>Among agricultural land uses, corn, wheat, and soybean fields are the most likely culprits of non-point source nutrient discharge in the Chesapeake Bay region (</w:t>
      </w:r>
      <w:proofErr w:type="spellStart"/>
      <w:r w:rsidRPr="00D20661">
        <w:rPr>
          <w:rFonts w:ascii="Garamond" w:eastAsia="Times New Roman" w:hAnsi="Garamond" w:cs="Times New Roman"/>
        </w:rPr>
        <w:t>Staver</w:t>
      </w:r>
      <w:proofErr w:type="spellEnd"/>
      <w:r w:rsidRPr="00D20661">
        <w:rPr>
          <w:rFonts w:ascii="Garamond" w:eastAsia="Times New Roman" w:hAnsi="Garamond" w:cs="Times New Roman"/>
        </w:rPr>
        <w:t xml:space="preserve"> &amp; </w:t>
      </w:r>
      <w:proofErr w:type="spellStart"/>
      <w:r w:rsidRPr="00D20661">
        <w:rPr>
          <w:rFonts w:ascii="Garamond" w:eastAsia="Times New Roman" w:hAnsi="Garamond" w:cs="Times New Roman"/>
        </w:rPr>
        <w:t>Brinsfield</w:t>
      </w:r>
      <w:proofErr w:type="spellEnd"/>
      <w:r w:rsidRPr="00D20661">
        <w:rPr>
          <w:rFonts w:ascii="Garamond" w:eastAsia="Times New Roman" w:hAnsi="Garamond" w:cs="Times New Roman"/>
        </w:rPr>
        <w:t xml:space="preserve">, 2001). Corn is particularly notorious for consuming the most phosphorus of any crop, and also receives the highest rate of phosphorus input per unit area, followed by cotton, soybeans, and wheat (National Research Council [NRC], 1993). Furthermore, previous research has determined that phosphorus concentrations in the Patuxent Watershed are highly dependent on temporal factors, implying the significance of planting and harvesting periods (Weller et al., 2003). </w:t>
      </w:r>
    </w:p>
    <w:p w14:paraId="1E949AF8" w14:textId="77777777" w:rsidR="001B79A4" w:rsidRPr="004276A5" w:rsidRDefault="001B79A4" w:rsidP="001B79A4">
      <w:pPr>
        <w:pStyle w:val="NormalWeb"/>
        <w:spacing w:before="0" w:beforeAutospacing="0" w:after="0" w:afterAutospacing="0"/>
        <w:rPr>
          <w:rStyle w:val="apple-tab-span"/>
          <w:rFonts w:ascii="Garamond" w:hAnsi="Garamond"/>
          <w:sz w:val="22"/>
          <w:szCs w:val="22"/>
        </w:rPr>
      </w:pPr>
    </w:p>
    <w:p w14:paraId="2923066A" w14:textId="2E8D68F4" w:rsidR="001B79A4" w:rsidRDefault="00D507B4" w:rsidP="001B79A4">
      <w:pPr>
        <w:pStyle w:val="NormalWeb"/>
        <w:spacing w:before="0" w:beforeAutospacing="0" w:after="0" w:afterAutospacing="0"/>
        <w:rPr>
          <w:rFonts w:ascii="Garamond" w:hAnsi="Garamond"/>
          <w:color w:val="000000"/>
          <w:sz w:val="22"/>
          <w:szCs w:val="22"/>
        </w:rPr>
      </w:pPr>
      <w:r w:rsidRPr="004276A5">
        <w:rPr>
          <w:rFonts w:ascii="Garamond" w:hAnsi="Garamond"/>
          <w:sz w:val="22"/>
          <w:szCs w:val="22"/>
        </w:rPr>
        <w:t xml:space="preserve">The </w:t>
      </w:r>
      <w:r w:rsidR="004276A5" w:rsidRPr="004276A5">
        <w:rPr>
          <w:rFonts w:ascii="Garamond" w:hAnsi="Garamond"/>
          <w:sz w:val="22"/>
          <w:szCs w:val="22"/>
        </w:rPr>
        <w:t xml:space="preserve">132 </w:t>
      </w:r>
      <w:r w:rsidR="00744916">
        <w:rPr>
          <w:rFonts w:ascii="Garamond" w:hAnsi="Garamond"/>
          <w:sz w:val="22"/>
          <w:szCs w:val="22"/>
        </w:rPr>
        <w:t xml:space="preserve">square mile </w:t>
      </w:r>
      <w:r w:rsidR="004276A5" w:rsidRPr="004276A5">
        <w:rPr>
          <w:rFonts w:ascii="Garamond" w:hAnsi="Garamond"/>
          <w:sz w:val="22"/>
          <w:szCs w:val="22"/>
        </w:rPr>
        <w:t xml:space="preserve">study area lies </w:t>
      </w:r>
      <w:r w:rsidR="004276A5">
        <w:rPr>
          <w:rFonts w:ascii="Garamond" w:hAnsi="Garamond"/>
          <w:sz w:val="22"/>
          <w:szCs w:val="22"/>
        </w:rPr>
        <w:t>with</w:t>
      </w:r>
      <w:r w:rsidR="004276A5" w:rsidRPr="004276A5">
        <w:rPr>
          <w:rFonts w:ascii="Garamond" w:hAnsi="Garamond"/>
          <w:sz w:val="22"/>
          <w:szCs w:val="22"/>
        </w:rPr>
        <w:t xml:space="preserve">in the </w:t>
      </w:r>
      <w:r w:rsidRPr="004276A5">
        <w:rPr>
          <w:rFonts w:ascii="Garamond" w:hAnsi="Garamond"/>
          <w:sz w:val="22"/>
          <w:szCs w:val="22"/>
        </w:rPr>
        <w:t>Upper Patuxent Watershed</w:t>
      </w:r>
      <w:r w:rsidR="004276A5" w:rsidRPr="004276A5">
        <w:rPr>
          <w:rFonts w:ascii="Garamond" w:hAnsi="Garamond"/>
          <w:sz w:val="22"/>
          <w:szCs w:val="22"/>
        </w:rPr>
        <w:t>,</w:t>
      </w:r>
      <w:r w:rsidR="004276A5">
        <w:rPr>
          <w:rFonts w:ascii="Garamond" w:hAnsi="Garamond"/>
          <w:sz w:val="22"/>
          <w:szCs w:val="22"/>
        </w:rPr>
        <w:t xml:space="preserve"> which contains both reservoirs</w:t>
      </w:r>
      <w:r w:rsidR="004276A5" w:rsidRPr="004276A5">
        <w:rPr>
          <w:rFonts w:ascii="Garamond" w:hAnsi="Garamond"/>
          <w:sz w:val="22"/>
          <w:szCs w:val="22"/>
        </w:rPr>
        <w:t xml:space="preserve"> and </w:t>
      </w:r>
      <w:r w:rsidR="002F49B0" w:rsidRPr="004276A5">
        <w:rPr>
          <w:rFonts w:ascii="Garamond" w:hAnsi="Garamond"/>
          <w:sz w:val="22"/>
          <w:szCs w:val="22"/>
        </w:rPr>
        <w:t>is bound by three Maryland counties:</w:t>
      </w:r>
      <w:r w:rsidR="004276A5" w:rsidRPr="004276A5">
        <w:rPr>
          <w:rFonts w:ascii="Garamond" w:hAnsi="Garamond"/>
          <w:sz w:val="22"/>
          <w:szCs w:val="22"/>
        </w:rPr>
        <w:t xml:space="preserve"> Montgomery</w:t>
      </w:r>
      <w:r w:rsidR="002F49B0" w:rsidRPr="004276A5">
        <w:rPr>
          <w:rFonts w:ascii="Garamond" w:hAnsi="Garamond"/>
          <w:sz w:val="22"/>
          <w:szCs w:val="22"/>
        </w:rPr>
        <w:t xml:space="preserve">, Howard, and </w:t>
      </w:r>
      <w:r w:rsidR="004276A5" w:rsidRPr="004276A5">
        <w:rPr>
          <w:rFonts w:ascii="Garamond" w:hAnsi="Garamond"/>
          <w:sz w:val="22"/>
          <w:szCs w:val="22"/>
        </w:rPr>
        <w:t>Prince George’s</w:t>
      </w:r>
      <w:r w:rsidR="004276A5">
        <w:rPr>
          <w:rFonts w:ascii="Garamond" w:hAnsi="Garamond"/>
          <w:sz w:val="22"/>
          <w:szCs w:val="22"/>
        </w:rPr>
        <w:t xml:space="preserve"> (</w:t>
      </w:r>
      <w:r w:rsidR="004276A5" w:rsidRPr="00D80777">
        <w:rPr>
          <w:rFonts w:ascii="Garamond" w:hAnsi="Garamond"/>
          <w:i/>
          <w:sz w:val="22"/>
          <w:szCs w:val="22"/>
        </w:rPr>
        <w:t>Figure 1</w:t>
      </w:r>
      <w:r w:rsidR="004276A5">
        <w:rPr>
          <w:rFonts w:ascii="Garamond" w:hAnsi="Garamond"/>
          <w:sz w:val="22"/>
          <w:szCs w:val="22"/>
        </w:rPr>
        <w:t>)</w:t>
      </w:r>
      <w:r w:rsidR="004276A5" w:rsidRPr="004276A5">
        <w:rPr>
          <w:rFonts w:ascii="Garamond" w:hAnsi="Garamond"/>
          <w:sz w:val="22"/>
          <w:szCs w:val="22"/>
        </w:rPr>
        <w:t>.</w:t>
      </w:r>
      <w:r w:rsidR="002F49B0" w:rsidRPr="004276A5">
        <w:rPr>
          <w:rFonts w:ascii="Garamond" w:hAnsi="Garamond"/>
          <w:sz w:val="22"/>
          <w:szCs w:val="22"/>
        </w:rPr>
        <w:t xml:space="preserve"> </w:t>
      </w:r>
      <w:r w:rsidR="004276A5" w:rsidRPr="004276A5">
        <w:rPr>
          <w:rFonts w:ascii="Garamond" w:hAnsi="Garamond"/>
          <w:sz w:val="22"/>
          <w:szCs w:val="22"/>
        </w:rPr>
        <w:t>A</w:t>
      </w:r>
      <w:r w:rsidR="001B79A4" w:rsidRPr="004276A5">
        <w:rPr>
          <w:rFonts w:ascii="Garamond" w:hAnsi="Garamond"/>
          <w:sz w:val="22"/>
          <w:szCs w:val="22"/>
        </w:rPr>
        <w:t xml:space="preserve"> detailed, unified LULC map and database are absent for the Upper Patuxent Watershed for years </w:t>
      </w:r>
      <w:r w:rsidR="006A0754">
        <w:rPr>
          <w:rFonts w:ascii="Garamond" w:hAnsi="Garamond"/>
          <w:sz w:val="22"/>
          <w:szCs w:val="22"/>
        </w:rPr>
        <w:t>outside of</w:t>
      </w:r>
      <w:r w:rsidR="006A0754" w:rsidRPr="004276A5">
        <w:rPr>
          <w:rFonts w:ascii="Garamond" w:hAnsi="Garamond"/>
          <w:sz w:val="22"/>
          <w:szCs w:val="22"/>
        </w:rPr>
        <w:t xml:space="preserve"> </w:t>
      </w:r>
      <w:r w:rsidR="001B79A4" w:rsidRPr="004276A5">
        <w:rPr>
          <w:rFonts w:ascii="Garamond" w:hAnsi="Garamond"/>
          <w:sz w:val="22"/>
          <w:szCs w:val="22"/>
        </w:rPr>
        <w:t>1973, 2002, and 2010 (</w:t>
      </w:r>
      <w:r w:rsidR="00CE5473" w:rsidRPr="008147F3">
        <w:rPr>
          <w:rFonts w:ascii="Garamond" w:hAnsi="Garamond"/>
          <w:color w:val="000000"/>
          <w:sz w:val="22"/>
          <w:szCs w:val="22"/>
        </w:rPr>
        <w:t>Maryland Department of</w:t>
      </w:r>
      <w:r w:rsidR="00CE5473">
        <w:rPr>
          <w:rFonts w:ascii="Garamond" w:hAnsi="Garamond"/>
          <w:color w:val="000000"/>
          <w:sz w:val="22"/>
          <w:szCs w:val="22"/>
        </w:rPr>
        <w:t xml:space="preserve"> </w:t>
      </w:r>
      <w:r w:rsidR="00CE5473" w:rsidRPr="008147F3">
        <w:rPr>
          <w:rFonts w:ascii="Garamond" w:hAnsi="Garamond"/>
          <w:color w:val="000000"/>
          <w:sz w:val="22"/>
          <w:szCs w:val="22"/>
        </w:rPr>
        <w:t xml:space="preserve">Planning </w:t>
      </w:r>
      <w:r w:rsidR="00CE5473">
        <w:rPr>
          <w:rFonts w:ascii="Garamond" w:hAnsi="Garamond"/>
          <w:color w:val="000000"/>
          <w:sz w:val="22"/>
          <w:szCs w:val="22"/>
        </w:rPr>
        <w:t>[</w:t>
      </w:r>
      <w:r w:rsidR="001B79A4" w:rsidRPr="004276A5">
        <w:rPr>
          <w:rFonts w:ascii="Garamond" w:hAnsi="Garamond"/>
          <w:sz w:val="22"/>
          <w:szCs w:val="22"/>
        </w:rPr>
        <w:t>MDP</w:t>
      </w:r>
      <w:r w:rsidR="00CE5473">
        <w:rPr>
          <w:rFonts w:ascii="Garamond" w:hAnsi="Garamond"/>
          <w:sz w:val="22"/>
          <w:szCs w:val="22"/>
        </w:rPr>
        <w:t>]</w:t>
      </w:r>
      <w:r w:rsidR="001B79A4" w:rsidRPr="004276A5">
        <w:rPr>
          <w:rFonts w:ascii="Garamond" w:hAnsi="Garamond"/>
          <w:sz w:val="22"/>
          <w:szCs w:val="22"/>
        </w:rPr>
        <w:t xml:space="preserve">, 2010). </w:t>
      </w:r>
      <w:r w:rsidR="001B79A4">
        <w:rPr>
          <w:rFonts w:ascii="Garamond" w:hAnsi="Garamond"/>
          <w:color w:val="000000"/>
          <w:sz w:val="22"/>
          <w:szCs w:val="22"/>
        </w:rPr>
        <w:t xml:space="preserve">While </w:t>
      </w:r>
      <w:r w:rsidR="006A0754">
        <w:rPr>
          <w:rFonts w:ascii="Garamond" w:hAnsi="Garamond"/>
          <w:color w:val="000000"/>
          <w:sz w:val="22"/>
          <w:szCs w:val="22"/>
        </w:rPr>
        <w:t xml:space="preserve">each </w:t>
      </w:r>
      <w:r w:rsidR="001B79A4">
        <w:rPr>
          <w:rFonts w:ascii="Garamond" w:hAnsi="Garamond"/>
          <w:color w:val="000000"/>
          <w:sz w:val="22"/>
          <w:szCs w:val="22"/>
        </w:rPr>
        <w:t>count</w:t>
      </w:r>
      <w:r w:rsidR="001140B2">
        <w:rPr>
          <w:rFonts w:ascii="Garamond" w:hAnsi="Garamond"/>
          <w:color w:val="000000"/>
          <w:sz w:val="22"/>
          <w:szCs w:val="22"/>
        </w:rPr>
        <w:t>y</w:t>
      </w:r>
      <w:r w:rsidR="004276A5">
        <w:rPr>
          <w:rFonts w:ascii="Garamond" w:hAnsi="Garamond"/>
          <w:color w:val="000000"/>
          <w:sz w:val="22"/>
          <w:szCs w:val="22"/>
        </w:rPr>
        <w:t xml:space="preserve"> </w:t>
      </w:r>
      <w:r w:rsidR="006A0754">
        <w:rPr>
          <w:rFonts w:ascii="Garamond" w:hAnsi="Garamond"/>
          <w:color w:val="000000"/>
          <w:sz w:val="22"/>
          <w:szCs w:val="22"/>
        </w:rPr>
        <w:t xml:space="preserve">has its </w:t>
      </w:r>
      <w:r w:rsidR="001B79A4">
        <w:rPr>
          <w:rFonts w:ascii="Garamond" w:hAnsi="Garamond"/>
          <w:color w:val="000000"/>
          <w:sz w:val="22"/>
          <w:szCs w:val="22"/>
        </w:rPr>
        <w:t xml:space="preserve">own set of vector data, derived from high-resolution aerial photographs from the National Agriculture Imagery Program (NAIP) </w:t>
      </w:r>
      <w:r w:rsidR="004276A5">
        <w:rPr>
          <w:rFonts w:ascii="Garamond" w:hAnsi="Garamond"/>
          <w:color w:val="000000"/>
          <w:sz w:val="22"/>
          <w:szCs w:val="22"/>
        </w:rPr>
        <w:t xml:space="preserve">and </w:t>
      </w:r>
      <w:r w:rsidR="001B79A4">
        <w:rPr>
          <w:rFonts w:ascii="Garamond" w:hAnsi="Garamond"/>
          <w:color w:val="000000"/>
          <w:sz w:val="22"/>
          <w:szCs w:val="22"/>
        </w:rPr>
        <w:t xml:space="preserve">commissioned by the </w:t>
      </w:r>
      <w:r w:rsidR="00CE5473">
        <w:rPr>
          <w:rFonts w:ascii="Garamond" w:hAnsi="Garamond"/>
          <w:color w:val="000000"/>
          <w:sz w:val="22"/>
          <w:szCs w:val="22"/>
        </w:rPr>
        <w:t>MDP</w:t>
      </w:r>
      <w:r w:rsidR="001B79A4">
        <w:rPr>
          <w:rFonts w:ascii="Garamond" w:hAnsi="Garamond"/>
          <w:color w:val="000000"/>
          <w:sz w:val="22"/>
          <w:szCs w:val="22"/>
        </w:rPr>
        <w:t xml:space="preserve">, future analyses that require LULC data are limited to those </w:t>
      </w:r>
      <w:r w:rsidR="00E82CDC">
        <w:rPr>
          <w:rFonts w:ascii="Garamond" w:hAnsi="Garamond"/>
          <w:color w:val="000000"/>
          <w:sz w:val="22"/>
          <w:szCs w:val="22"/>
        </w:rPr>
        <w:t>three</w:t>
      </w:r>
      <w:r w:rsidR="001B79A4">
        <w:rPr>
          <w:rFonts w:ascii="Garamond" w:hAnsi="Garamond"/>
          <w:color w:val="000000"/>
          <w:sz w:val="22"/>
          <w:szCs w:val="22"/>
        </w:rPr>
        <w:t xml:space="preserve"> years (MDP, 2010). Thus, remote</w:t>
      </w:r>
      <w:r w:rsidR="0013789E">
        <w:rPr>
          <w:rFonts w:ascii="Garamond" w:hAnsi="Garamond"/>
          <w:color w:val="000000"/>
          <w:sz w:val="22"/>
          <w:szCs w:val="22"/>
        </w:rPr>
        <w:t>ly</w:t>
      </w:r>
      <w:r w:rsidR="001B79A4">
        <w:rPr>
          <w:rFonts w:ascii="Garamond" w:hAnsi="Garamond"/>
          <w:color w:val="000000"/>
          <w:sz w:val="22"/>
          <w:szCs w:val="22"/>
        </w:rPr>
        <w:t xml:space="preserve"> sens</w:t>
      </w:r>
      <w:r w:rsidR="0013789E">
        <w:rPr>
          <w:rFonts w:ascii="Garamond" w:hAnsi="Garamond"/>
          <w:color w:val="000000"/>
          <w:sz w:val="22"/>
          <w:szCs w:val="22"/>
        </w:rPr>
        <w:t>ed</w:t>
      </w:r>
      <w:r w:rsidR="001B79A4">
        <w:rPr>
          <w:rFonts w:ascii="Garamond" w:hAnsi="Garamond"/>
          <w:color w:val="000000"/>
          <w:sz w:val="22"/>
          <w:szCs w:val="22"/>
        </w:rPr>
        <w:t xml:space="preserve"> data derived from NASA Earth </w:t>
      </w:r>
      <w:r w:rsidR="0013789E">
        <w:rPr>
          <w:rFonts w:ascii="Garamond" w:hAnsi="Garamond"/>
          <w:color w:val="000000"/>
          <w:sz w:val="22"/>
          <w:szCs w:val="22"/>
        </w:rPr>
        <w:t>o</w:t>
      </w:r>
      <w:r w:rsidR="001B79A4">
        <w:rPr>
          <w:rFonts w:ascii="Garamond" w:hAnsi="Garamond"/>
          <w:color w:val="000000"/>
          <w:sz w:val="22"/>
          <w:szCs w:val="22"/>
        </w:rPr>
        <w:t>bservation</w:t>
      </w:r>
      <w:r w:rsidR="0013789E">
        <w:rPr>
          <w:rFonts w:ascii="Garamond" w:hAnsi="Garamond"/>
          <w:color w:val="000000"/>
          <w:sz w:val="22"/>
          <w:szCs w:val="22"/>
        </w:rPr>
        <w:t>s</w:t>
      </w:r>
      <w:r w:rsidR="00CE5473">
        <w:rPr>
          <w:rFonts w:ascii="Garamond" w:hAnsi="Garamond"/>
          <w:color w:val="000000"/>
          <w:sz w:val="22"/>
          <w:szCs w:val="22"/>
        </w:rPr>
        <w:t xml:space="preserve"> (EO)</w:t>
      </w:r>
      <w:r w:rsidR="001B79A4">
        <w:rPr>
          <w:rFonts w:ascii="Garamond" w:hAnsi="Garamond"/>
          <w:color w:val="000000"/>
          <w:sz w:val="22"/>
          <w:szCs w:val="22"/>
        </w:rPr>
        <w:t xml:space="preserve"> </w:t>
      </w:r>
      <w:r w:rsidR="0013789E">
        <w:rPr>
          <w:rFonts w:ascii="Garamond" w:hAnsi="Garamond"/>
          <w:color w:val="000000"/>
          <w:sz w:val="22"/>
          <w:szCs w:val="22"/>
        </w:rPr>
        <w:t>could</w:t>
      </w:r>
      <w:r w:rsidR="001B79A4">
        <w:rPr>
          <w:rFonts w:ascii="Garamond" w:hAnsi="Garamond"/>
          <w:color w:val="000000"/>
          <w:sz w:val="22"/>
          <w:szCs w:val="22"/>
        </w:rPr>
        <w:t xml:space="preserve"> offer a more efficient method of supplementing the LULC data already available for the Upper Patuxent River Watershed. The Cropland Data Layer (CDL) from the US Department of Agriculture (USDA), the Coastal Change Analysis Program (C-CAP) from the National Oceanic and Atmospheric Administration (NOAA), and the National Land Cover Database (NLCD) from the US Geological Survey (USGS) all incorporate observations using Landsat im</w:t>
      </w:r>
      <w:r w:rsidR="00E82CDC">
        <w:rPr>
          <w:rFonts w:ascii="Garamond" w:hAnsi="Garamond"/>
          <w:color w:val="000000"/>
          <w:sz w:val="22"/>
          <w:szCs w:val="22"/>
        </w:rPr>
        <w:t xml:space="preserve">agery between 1992 </w:t>
      </w:r>
      <w:r w:rsidR="00E508D3">
        <w:rPr>
          <w:rFonts w:ascii="Garamond" w:hAnsi="Garamond"/>
          <w:color w:val="000000"/>
          <w:sz w:val="22"/>
          <w:szCs w:val="22"/>
        </w:rPr>
        <w:t xml:space="preserve">and </w:t>
      </w:r>
      <w:r w:rsidR="00E82CDC">
        <w:rPr>
          <w:rFonts w:ascii="Garamond" w:hAnsi="Garamond"/>
          <w:color w:val="000000"/>
          <w:sz w:val="22"/>
          <w:szCs w:val="22"/>
        </w:rPr>
        <w:t>2018. T</w:t>
      </w:r>
      <w:r w:rsidR="001B79A4">
        <w:rPr>
          <w:rFonts w:ascii="Garamond" w:hAnsi="Garamond"/>
          <w:color w:val="000000"/>
          <w:sz w:val="22"/>
          <w:szCs w:val="22"/>
        </w:rPr>
        <w:t>he CDL and C-CAP data sets are especially well-calibrated for agricultural and wetland LULC classification, respectively, due to the available ground truth data to which each agency has access (</w:t>
      </w:r>
      <w:proofErr w:type="spellStart"/>
      <w:r w:rsidR="001B79A4">
        <w:rPr>
          <w:rFonts w:ascii="Garamond" w:hAnsi="Garamond"/>
          <w:color w:val="000000"/>
          <w:sz w:val="22"/>
          <w:szCs w:val="22"/>
        </w:rPr>
        <w:t>Boryan</w:t>
      </w:r>
      <w:proofErr w:type="spellEnd"/>
      <w:r w:rsidR="00CE5473">
        <w:rPr>
          <w:rFonts w:ascii="Garamond" w:hAnsi="Garamond"/>
          <w:color w:val="000000"/>
          <w:sz w:val="22"/>
          <w:szCs w:val="22"/>
        </w:rPr>
        <w:t>,</w:t>
      </w:r>
      <w:r w:rsidR="00CE5473" w:rsidRPr="00CE5473">
        <w:rPr>
          <w:rFonts w:ascii="Garamond" w:eastAsiaTheme="minorEastAsia" w:hAnsi="Garamond" w:cstheme="minorBidi"/>
          <w:color w:val="000000"/>
          <w:sz w:val="22"/>
          <w:szCs w:val="22"/>
        </w:rPr>
        <w:t xml:space="preserve"> </w:t>
      </w:r>
      <w:r w:rsidR="00CE5473">
        <w:rPr>
          <w:rFonts w:ascii="Garamond" w:hAnsi="Garamond"/>
          <w:color w:val="000000"/>
          <w:sz w:val="22"/>
          <w:szCs w:val="22"/>
        </w:rPr>
        <w:t>Yang, Mueller, &amp; Craig</w:t>
      </w:r>
      <w:r w:rsidR="001B79A4">
        <w:rPr>
          <w:rFonts w:ascii="Garamond" w:hAnsi="Garamond"/>
          <w:color w:val="000000"/>
          <w:sz w:val="22"/>
          <w:szCs w:val="22"/>
        </w:rPr>
        <w:t>, 2011;</w:t>
      </w:r>
      <w:r w:rsidR="00C65DEB">
        <w:rPr>
          <w:rFonts w:ascii="Garamond" w:hAnsi="Garamond"/>
          <w:color w:val="000000"/>
          <w:sz w:val="22"/>
          <w:szCs w:val="22"/>
        </w:rPr>
        <w:t xml:space="preserve"> Dobson et. al</w:t>
      </w:r>
      <w:r w:rsidR="001B79A4">
        <w:rPr>
          <w:rFonts w:ascii="Garamond" w:hAnsi="Garamond"/>
          <w:color w:val="000000"/>
          <w:sz w:val="22"/>
          <w:szCs w:val="22"/>
        </w:rPr>
        <w:t>, 1995; USDA, 2019; Yang et al., 2018).</w:t>
      </w:r>
    </w:p>
    <w:p w14:paraId="07F871C3" w14:textId="77777777" w:rsidR="00335563" w:rsidRDefault="00335563" w:rsidP="001B79A4">
      <w:pPr>
        <w:pStyle w:val="NormalWeb"/>
        <w:spacing w:before="0" w:beforeAutospacing="0" w:after="0" w:afterAutospacing="0"/>
      </w:pPr>
    </w:p>
    <w:bookmarkEnd w:id="1"/>
    <w:p w14:paraId="1C3F123A" w14:textId="221796CE" w:rsidR="00E64EEE" w:rsidRDefault="00E64EEE" w:rsidP="0066138C">
      <w:pPr>
        <w:spacing w:after="0" w:line="240" w:lineRule="auto"/>
        <w:rPr>
          <w:rFonts w:ascii="Garamond" w:hAnsi="Garamond"/>
          <w:bCs/>
          <w:color w:val="943634" w:themeColor="accent2" w:themeShade="BF"/>
        </w:rPr>
      </w:pPr>
    </w:p>
    <w:p w14:paraId="35713C4B" w14:textId="3108D281" w:rsidR="00E65AAC" w:rsidRPr="00E65AAC" w:rsidRDefault="00E64EEE" w:rsidP="00005966">
      <w:pPr>
        <w:spacing w:after="0" w:line="240" w:lineRule="auto"/>
        <w:jc w:val="center"/>
        <w:rPr>
          <w:rFonts w:ascii="Garamond" w:hAnsi="Garamond"/>
          <w:bCs/>
          <w:color w:val="943634" w:themeColor="accent2" w:themeShade="BF"/>
        </w:rPr>
      </w:pPr>
      <w:r>
        <w:rPr>
          <w:noProof/>
        </w:rPr>
        <w:drawing>
          <wp:inline distT="0" distB="0" distL="0" distR="0" wp14:anchorId="1B5721D0" wp14:editId="647F3999">
            <wp:extent cx="5943600" cy="3276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76600"/>
                    </a:xfrm>
                    <a:prstGeom prst="rect">
                      <a:avLst/>
                    </a:prstGeom>
                  </pic:spPr>
                </pic:pic>
              </a:graphicData>
            </a:graphic>
          </wp:inline>
        </w:drawing>
      </w:r>
    </w:p>
    <w:p w14:paraId="6E12F745" w14:textId="5105D855" w:rsidR="00E65AAC" w:rsidRDefault="00E65AAC" w:rsidP="00E65AAC">
      <w:pPr>
        <w:spacing w:after="0" w:line="240" w:lineRule="auto"/>
        <w:jc w:val="center"/>
        <w:rPr>
          <w:rFonts w:ascii="Garamond" w:hAnsi="Garamond"/>
          <w:color w:val="000000"/>
        </w:rPr>
      </w:pPr>
      <w:r>
        <w:rPr>
          <w:rFonts w:ascii="Garamond" w:hAnsi="Garamond"/>
          <w:i/>
          <w:iCs/>
          <w:color w:val="000000"/>
        </w:rPr>
        <w:t xml:space="preserve">Figure 1. </w:t>
      </w:r>
      <w:r>
        <w:rPr>
          <w:rFonts w:ascii="Garamond" w:hAnsi="Garamond"/>
          <w:color w:val="000000"/>
        </w:rPr>
        <w:t xml:space="preserve">Maryland </w:t>
      </w:r>
      <w:r w:rsidRPr="0088672F">
        <w:rPr>
          <w:rFonts w:ascii="Garamond" w:hAnsi="Garamond"/>
          <w:noProof/>
          <w:color w:val="000000"/>
        </w:rPr>
        <w:t>iMAP</w:t>
      </w:r>
      <w:r>
        <w:rPr>
          <w:rFonts w:ascii="Garamond" w:hAnsi="Garamond"/>
          <w:color w:val="000000"/>
        </w:rPr>
        <w:t xml:space="preserve"> (2018) land use land cover boundaries on ArcGIS Pro World Imagery </w:t>
      </w:r>
      <w:r w:rsidRPr="0088672F">
        <w:rPr>
          <w:rFonts w:ascii="Garamond" w:hAnsi="Garamond"/>
          <w:noProof/>
          <w:color w:val="000000"/>
        </w:rPr>
        <w:t>basemap</w:t>
      </w:r>
      <w:r w:rsidR="00776CF5">
        <w:rPr>
          <w:rFonts w:ascii="Garamond" w:hAnsi="Garamond"/>
          <w:noProof/>
          <w:color w:val="000000"/>
        </w:rPr>
        <w:t>,</w:t>
      </w:r>
      <w:r>
        <w:rPr>
          <w:rFonts w:ascii="Garamond" w:hAnsi="Garamond"/>
          <w:color w:val="000000"/>
        </w:rPr>
        <w:t xml:space="preserve"> with </w:t>
      </w:r>
      <w:r w:rsidR="002D47C1">
        <w:rPr>
          <w:rFonts w:ascii="Garamond" w:hAnsi="Garamond"/>
          <w:color w:val="000000"/>
        </w:rPr>
        <w:t xml:space="preserve">Upper Patuxent Watershed </w:t>
      </w:r>
      <w:r>
        <w:rPr>
          <w:rFonts w:ascii="Garamond" w:hAnsi="Garamond"/>
          <w:color w:val="000000"/>
        </w:rPr>
        <w:t>study area highlighted.</w:t>
      </w:r>
      <w:r w:rsidR="00776CF5">
        <w:rPr>
          <w:rFonts w:ascii="Garamond" w:hAnsi="Garamond"/>
          <w:color w:val="000000"/>
        </w:rPr>
        <w:t xml:space="preserve"> An additional inset using Landsat 8 imagery shows Maryland county boundaries.</w:t>
      </w:r>
      <w:r w:rsidR="00FA7EC2">
        <w:rPr>
          <w:rFonts w:ascii="Garamond" w:hAnsi="Garamond"/>
          <w:color w:val="000000"/>
        </w:rPr>
        <w:t xml:space="preserve"> The county boundaries are delineated </w:t>
      </w:r>
      <w:r w:rsidR="00B57149">
        <w:rPr>
          <w:rFonts w:ascii="Garamond" w:hAnsi="Garamond"/>
          <w:color w:val="000000"/>
        </w:rPr>
        <w:t>in white</w:t>
      </w:r>
      <w:r w:rsidR="00FA7EC2">
        <w:rPr>
          <w:rFonts w:ascii="Garamond" w:hAnsi="Garamond"/>
          <w:color w:val="000000"/>
        </w:rPr>
        <w:t xml:space="preserve"> </w:t>
      </w:r>
      <w:r w:rsidR="00B57149">
        <w:rPr>
          <w:rFonts w:ascii="Garamond" w:hAnsi="Garamond"/>
          <w:color w:val="000000"/>
        </w:rPr>
        <w:t xml:space="preserve">on </w:t>
      </w:r>
      <w:r w:rsidR="00FA7EC2">
        <w:rPr>
          <w:rFonts w:ascii="Garamond" w:hAnsi="Garamond"/>
          <w:color w:val="000000"/>
        </w:rPr>
        <w:t xml:space="preserve">the inset image. </w:t>
      </w:r>
    </w:p>
    <w:p w14:paraId="60E8C0C5" w14:textId="1431F359" w:rsidR="00E65AAC" w:rsidRDefault="00E65AAC" w:rsidP="0066138C">
      <w:pPr>
        <w:spacing w:after="0" w:line="240" w:lineRule="auto"/>
        <w:rPr>
          <w:rFonts w:ascii="Garamond" w:hAnsi="Garamond"/>
          <w:bCs/>
        </w:rPr>
      </w:pPr>
    </w:p>
    <w:p w14:paraId="5B514831" w14:textId="77777777" w:rsidR="00335563" w:rsidRDefault="00335563" w:rsidP="0066138C">
      <w:pPr>
        <w:spacing w:after="0" w:line="240" w:lineRule="auto"/>
        <w:rPr>
          <w:rFonts w:ascii="Garamond" w:hAnsi="Garamond"/>
          <w:bCs/>
        </w:rPr>
      </w:pPr>
    </w:p>
    <w:p w14:paraId="7C9D709B" w14:textId="11B9599A" w:rsidR="00C15E9C" w:rsidRPr="0066138C" w:rsidRDefault="00C15E9C" w:rsidP="0066138C">
      <w:pPr>
        <w:pStyle w:val="ListParagraph"/>
        <w:numPr>
          <w:ilvl w:val="1"/>
          <w:numId w:val="11"/>
        </w:numPr>
        <w:spacing w:after="0" w:line="240" w:lineRule="auto"/>
        <w:rPr>
          <w:rFonts w:ascii="Garamond" w:hAnsi="Garamond"/>
          <w:b/>
          <w:bCs/>
          <w:i/>
        </w:rPr>
      </w:pPr>
      <w:r w:rsidRPr="0066138C">
        <w:rPr>
          <w:rFonts w:ascii="Garamond" w:hAnsi="Garamond"/>
          <w:b/>
          <w:bCs/>
          <w:i/>
        </w:rPr>
        <w:t xml:space="preserve">Project </w:t>
      </w:r>
      <w:r w:rsidR="00B468A3" w:rsidRPr="0066138C">
        <w:rPr>
          <w:rFonts w:ascii="Garamond" w:hAnsi="Garamond"/>
          <w:b/>
          <w:bCs/>
          <w:i/>
        </w:rPr>
        <w:t>Partners &amp; Objectives</w:t>
      </w:r>
    </w:p>
    <w:p w14:paraId="6B9D41FA" w14:textId="77777777" w:rsidR="00B57149" w:rsidRDefault="004276A5" w:rsidP="0066138C">
      <w:pPr>
        <w:spacing w:after="0" w:line="240" w:lineRule="auto"/>
        <w:rPr>
          <w:rFonts w:ascii="Garamond" w:hAnsi="Garamond" w:cs="Arial"/>
        </w:rPr>
      </w:pPr>
      <w:r w:rsidRPr="004F0A53">
        <w:rPr>
          <w:rFonts w:ascii="Garamond" w:hAnsi="Garamond" w:cs="Arial"/>
        </w:rPr>
        <w:t>The Patuxent Water Resources team worked in close cooperation with the PRWPG Technical Advisory Committee (</w:t>
      </w:r>
      <w:r w:rsidR="00B57149">
        <w:rPr>
          <w:rFonts w:ascii="Garamond" w:hAnsi="Garamond" w:cs="Arial"/>
        </w:rPr>
        <w:t xml:space="preserve">PRWPG </w:t>
      </w:r>
      <w:r w:rsidRPr="004F0A53">
        <w:rPr>
          <w:rFonts w:ascii="Garamond" w:hAnsi="Garamond" w:cs="Arial"/>
        </w:rPr>
        <w:t>TAC), a multi-jurisdictional body including representatives from Prince George’s County, Howard County, Montgomery County, and the Washington Suburban Sanitary Commission.</w:t>
      </w:r>
      <w:r>
        <w:rPr>
          <w:rFonts w:ascii="Garamond" w:hAnsi="Garamond" w:cs="Arial"/>
        </w:rPr>
        <w:t xml:space="preserve"> </w:t>
      </w:r>
      <w:r w:rsidRPr="004F0A53">
        <w:rPr>
          <w:rFonts w:ascii="Garamond" w:hAnsi="Garamond" w:cs="Arial"/>
        </w:rPr>
        <w:t xml:space="preserve">The </w:t>
      </w:r>
      <w:r w:rsidR="00B57149">
        <w:rPr>
          <w:rFonts w:ascii="Garamond" w:hAnsi="Garamond" w:cs="Arial"/>
        </w:rPr>
        <w:t xml:space="preserve">PRWPG </w:t>
      </w:r>
      <w:r w:rsidRPr="004F0A53">
        <w:rPr>
          <w:rFonts w:ascii="Garamond" w:hAnsi="Garamond" w:cs="Arial"/>
        </w:rPr>
        <w:t xml:space="preserve">TAC releases annual reports on the state of the watershed and recommends high </w:t>
      </w:r>
      <w:r w:rsidR="00FA7EC2" w:rsidRPr="001140B2">
        <w:rPr>
          <w:rFonts w:ascii="Garamond" w:hAnsi="Garamond"/>
        </w:rPr>
        <w:t xml:space="preserve">priority </w:t>
      </w:r>
      <w:r w:rsidR="00FA7EC2">
        <w:rPr>
          <w:rFonts w:ascii="Garamond" w:hAnsi="Garamond"/>
        </w:rPr>
        <w:t>objectives</w:t>
      </w:r>
      <w:r w:rsidR="00FA7EC2" w:rsidRPr="001140B2">
        <w:rPr>
          <w:rFonts w:ascii="Garamond" w:hAnsi="Garamond"/>
        </w:rPr>
        <w:t xml:space="preserve"> needed to safeguard drinking water in the area</w:t>
      </w:r>
      <w:r w:rsidR="00B57149">
        <w:rPr>
          <w:rFonts w:ascii="Garamond" w:hAnsi="Garamond"/>
        </w:rPr>
        <w:t>.</w:t>
      </w:r>
      <w:r w:rsidR="00FA7EC2" w:rsidRPr="004F0A53" w:rsidDel="00FA7EC2">
        <w:rPr>
          <w:rFonts w:ascii="Garamond" w:hAnsi="Garamond" w:cs="Arial"/>
        </w:rPr>
        <w:t xml:space="preserve"> </w:t>
      </w:r>
      <w:r w:rsidRPr="00240B0F">
        <w:rPr>
          <w:rFonts w:ascii="Garamond" w:hAnsi="Garamond" w:cs="Arial"/>
        </w:rPr>
        <w:t>The current focus of the committee lies in the reduction of pollutant loads entering the reservoirs. Additional issues include the preservation of open spaces,</w:t>
      </w:r>
      <w:r>
        <w:rPr>
          <w:rFonts w:ascii="Garamond" w:hAnsi="Garamond" w:cs="Arial"/>
        </w:rPr>
        <w:t xml:space="preserve"> the effects </w:t>
      </w:r>
      <w:r>
        <w:rPr>
          <w:rFonts w:ascii="Garamond" w:hAnsi="Garamond" w:cs="Arial"/>
        </w:rPr>
        <w:lastRenderedPageBreak/>
        <w:t xml:space="preserve">of road salts, </w:t>
      </w:r>
      <w:r w:rsidRPr="00240B0F">
        <w:rPr>
          <w:rFonts w:ascii="Garamond" w:hAnsi="Garamond" w:cs="Arial"/>
        </w:rPr>
        <w:t>sustaining biological integrity, invasive plant removal, public outreach, and best management practices as they relate to agriculture</w:t>
      </w:r>
      <w:r>
        <w:rPr>
          <w:rFonts w:ascii="Garamond" w:hAnsi="Garamond" w:cs="Arial"/>
        </w:rPr>
        <w:t xml:space="preserve"> (PRWPG, 2017)</w:t>
      </w:r>
      <w:r w:rsidR="00031CC0">
        <w:rPr>
          <w:rFonts w:ascii="Garamond" w:hAnsi="Garamond" w:cs="Arial"/>
        </w:rPr>
        <w:t>.</w:t>
      </w:r>
      <w:r w:rsidRPr="00240B0F">
        <w:rPr>
          <w:rFonts w:ascii="Garamond" w:hAnsi="Garamond" w:cs="Arial"/>
        </w:rPr>
        <w:t xml:space="preserve"> </w:t>
      </w:r>
    </w:p>
    <w:p w14:paraId="3CF79BB4" w14:textId="77777777" w:rsidR="00B57149" w:rsidRDefault="00B57149" w:rsidP="0066138C">
      <w:pPr>
        <w:spacing w:after="0" w:line="240" w:lineRule="auto"/>
        <w:rPr>
          <w:rFonts w:ascii="Garamond" w:hAnsi="Garamond" w:cs="Arial"/>
        </w:rPr>
      </w:pPr>
    </w:p>
    <w:p w14:paraId="088ACF9A" w14:textId="7B215B0A" w:rsidR="007841BB" w:rsidRPr="001E46F9" w:rsidRDefault="004276A5" w:rsidP="007841BB">
      <w:pPr>
        <w:spacing w:after="0" w:line="240" w:lineRule="auto"/>
        <w:rPr>
          <w:rFonts w:ascii="Garamond" w:hAnsi="Garamond" w:cs="Arial"/>
        </w:rPr>
      </w:pPr>
      <w:r w:rsidRPr="00E02331">
        <w:rPr>
          <w:rFonts w:ascii="Garamond" w:hAnsi="Garamond" w:cs="Arial"/>
        </w:rPr>
        <w:t xml:space="preserve">This project sought to produce a comprehensive </w:t>
      </w:r>
      <w:r w:rsidR="004F3A5D" w:rsidRPr="00E02331">
        <w:rPr>
          <w:rFonts w:ascii="Garamond" w:hAnsi="Garamond" w:cs="Arial"/>
        </w:rPr>
        <w:t xml:space="preserve">series of </w:t>
      </w:r>
      <w:r w:rsidRPr="00E02331">
        <w:rPr>
          <w:rFonts w:ascii="Garamond" w:hAnsi="Garamond" w:cs="Arial"/>
        </w:rPr>
        <w:t xml:space="preserve">LULC maps that draw on the strengths of </w:t>
      </w:r>
      <w:r w:rsidR="004F3A5D" w:rsidRPr="00E02331">
        <w:rPr>
          <w:rFonts w:ascii="Garamond" w:hAnsi="Garamond" w:cs="Arial"/>
        </w:rPr>
        <w:t>multiple</w:t>
      </w:r>
      <w:r w:rsidRPr="00E02331">
        <w:rPr>
          <w:rFonts w:ascii="Garamond" w:hAnsi="Garamond" w:cs="Arial"/>
        </w:rPr>
        <w:t xml:space="preserve"> public datasets and incorporate them into the </w:t>
      </w:r>
      <w:r w:rsidR="007841BB" w:rsidRPr="00E02331">
        <w:rPr>
          <w:rFonts w:ascii="Garamond" w:hAnsi="Garamond" w:cs="Arial"/>
        </w:rPr>
        <w:t xml:space="preserve">partner’s </w:t>
      </w:r>
      <w:r w:rsidRPr="00E02331">
        <w:rPr>
          <w:rFonts w:ascii="Garamond" w:hAnsi="Garamond" w:cs="Arial"/>
        </w:rPr>
        <w:t>established mapping procedures.</w:t>
      </w:r>
      <w:r w:rsidRPr="00386335">
        <w:rPr>
          <w:rFonts w:ascii="Garamond" w:hAnsi="Garamond" w:cs="Arial"/>
        </w:rPr>
        <w:t xml:space="preserve"> </w:t>
      </w:r>
      <w:r w:rsidR="007841BB" w:rsidRPr="00164282">
        <w:rPr>
          <w:rFonts w:ascii="Garamond" w:hAnsi="Garamond" w:cs="Arial"/>
        </w:rPr>
        <w:t xml:space="preserve">The provision of a more holistic analysis will better equip the PRWPG TAC to preserve the </w:t>
      </w:r>
      <w:r w:rsidR="007841BB">
        <w:rPr>
          <w:rFonts w:ascii="Garamond" w:hAnsi="Garamond" w:cs="Arial"/>
        </w:rPr>
        <w:t xml:space="preserve">Upper </w:t>
      </w:r>
      <w:r w:rsidR="007841BB" w:rsidRPr="00164282">
        <w:rPr>
          <w:rFonts w:ascii="Garamond" w:hAnsi="Garamond" w:cs="Arial"/>
        </w:rPr>
        <w:t xml:space="preserve">Patuxent </w:t>
      </w:r>
      <w:r w:rsidR="007841BB">
        <w:rPr>
          <w:rFonts w:ascii="Garamond" w:hAnsi="Garamond" w:cs="Arial"/>
        </w:rPr>
        <w:t>W</w:t>
      </w:r>
      <w:r w:rsidR="007841BB" w:rsidRPr="00164282">
        <w:rPr>
          <w:rFonts w:ascii="Garamond" w:hAnsi="Garamond" w:cs="Arial"/>
        </w:rPr>
        <w:t xml:space="preserve">atershed and prepare for future improvements to the watershed. Detailed analysis of </w:t>
      </w:r>
      <w:r w:rsidR="007841BB">
        <w:rPr>
          <w:rFonts w:ascii="Garamond" w:hAnsi="Garamond" w:cs="Arial"/>
        </w:rPr>
        <w:t xml:space="preserve">LULC </w:t>
      </w:r>
      <w:r w:rsidR="007841BB" w:rsidRPr="00164282">
        <w:rPr>
          <w:rFonts w:ascii="Garamond" w:hAnsi="Garamond" w:cs="Arial"/>
        </w:rPr>
        <w:t xml:space="preserve">and change detection will enable the TAC to determine which areas of the watershed are at </w:t>
      </w:r>
      <w:r w:rsidR="007841BB">
        <w:rPr>
          <w:rFonts w:ascii="Garamond" w:hAnsi="Garamond" w:cs="Arial"/>
        </w:rPr>
        <w:t xml:space="preserve">the </w:t>
      </w:r>
      <w:r w:rsidR="007841BB" w:rsidRPr="00164282">
        <w:rPr>
          <w:rFonts w:ascii="Garamond" w:hAnsi="Garamond" w:cs="Arial"/>
        </w:rPr>
        <w:t xml:space="preserve">greatest risk of contamination so </w:t>
      </w:r>
      <w:r w:rsidR="007841BB">
        <w:rPr>
          <w:rFonts w:ascii="Garamond" w:hAnsi="Garamond" w:cs="Arial"/>
        </w:rPr>
        <w:t>the organization</w:t>
      </w:r>
      <w:r w:rsidR="007841BB" w:rsidRPr="00164282">
        <w:rPr>
          <w:rFonts w:ascii="Garamond" w:hAnsi="Garamond" w:cs="Arial"/>
        </w:rPr>
        <w:t xml:space="preserve"> can </w:t>
      </w:r>
      <w:r w:rsidR="007841BB">
        <w:rPr>
          <w:rFonts w:ascii="Garamond" w:hAnsi="Garamond" w:cs="Arial"/>
        </w:rPr>
        <w:t>work to</w:t>
      </w:r>
      <w:r w:rsidR="007841BB" w:rsidRPr="00164282">
        <w:rPr>
          <w:rFonts w:ascii="Garamond" w:hAnsi="Garamond" w:cs="Arial"/>
        </w:rPr>
        <w:t xml:space="preserve"> maintain safe drinking water</w:t>
      </w:r>
      <w:r w:rsidR="007841BB">
        <w:rPr>
          <w:rFonts w:ascii="Garamond" w:hAnsi="Garamond" w:cs="Arial"/>
        </w:rPr>
        <w:t xml:space="preserve"> in at-risk areas</w:t>
      </w:r>
      <w:r w:rsidR="007841BB" w:rsidRPr="00164282">
        <w:rPr>
          <w:rFonts w:ascii="Garamond" w:hAnsi="Garamond" w:cs="Arial"/>
        </w:rPr>
        <w:t>. In addition, the reproducible nature of the project will facilitate further in-house research conducted by participating members of the PRWPG TAC for the future.</w:t>
      </w:r>
    </w:p>
    <w:p w14:paraId="1E6FDF6A" w14:textId="77777777" w:rsidR="0066138C" w:rsidRPr="0066138C" w:rsidRDefault="0066138C" w:rsidP="0066138C">
      <w:pPr>
        <w:spacing w:after="0" w:line="240" w:lineRule="auto"/>
        <w:rPr>
          <w:rFonts w:ascii="Garamond" w:hAnsi="Garamond"/>
        </w:rPr>
      </w:pPr>
    </w:p>
    <w:p w14:paraId="4EAB8422" w14:textId="0513B259" w:rsidR="00E41324" w:rsidRPr="0066138C" w:rsidRDefault="00A43059" w:rsidP="0066138C">
      <w:pPr>
        <w:pStyle w:val="Heading1"/>
        <w:spacing w:before="0" w:line="240" w:lineRule="auto"/>
        <w:rPr>
          <w:rFonts w:ascii="Garamond" w:hAnsi="Garamond"/>
        </w:rPr>
      </w:pPr>
      <w:bookmarkStart w:id="2" w:name="_Toc334198726"/>
      <w:r w:rsidRPr="0066138C">
        <w:rPr>
          <w:rFonts w:ascii="Garamond" w:hAnsi="Garamond"/>
        </w:rPr>
        <w:t>3</w:t>
      </w:r>
      <w:r w:rsidR="008B7071" w:rsidRPr="0066138C">
        <w:rPr>
          <w:rFonts w:ascii="Garamond" w:hAnsi="Garamond"/>
        </w:rPr>
        <w:t xml:space="preserve">. </w:t>
      </w:r>
      <w:r w:rsidR="00E41324" w:rsidRPr="0066138C">
        <w:rPr>
          <w:rFonts w:ascii="Garamond" w:hAnsi="Garamond"/>
        </w:rPr>
        <w:t>Methodology</w:t>
      </w:r>
      <w:bookmarkEnd w:id="2"/>
    </w:p>
    <w:p w14:paraId="6B9E638C" w14:textId="77777777" w:rsidR="00A43059" w:rsidRPr="0066138C" w:rsidRDefault="00A43059" w:rsidP="0066138C">
      <w:pPr>
        <w:spacing w:after="0" w:line="240" w:lineRule="auto"/>
        <w:rPr>
          <w:rFonts w:ascii="Garamond" w:hAnsi="Garamond" w:cs="Arial"/>
          <w:b/>
          <w:i/>
          <w:szCs w:val="24"/>
        </w:rPr>
      </w:pPr>
      <w:r w:rsidRPr="0066138C">
        <w:rPr>
          <w:rFonts w:ascii="Garamond" w:hAnsi="Garamond" w:cs="Arial"/>
          <w:b/>
          <w:i/>
          <w:szCs w:val="24"/>
        </w:rPr>
        <w:t xml:space="preserve">3.1 </w:t>
      </w:r>
      <w:r w:rsidRPr="0066138C">
        <w:rPr>
          <w:rFonts w:ascii="Garamond" w:hAnsi="Garamond"/>
          <w:b/>
          <w:i/>
        </w:rPr>
        <w:t>Data Acquisition</w:t>
      </w:r>
      <w:r w:rsidRPr="0066138C">
        <w:rPr>
          <w:rFonts w:ascii="Garamond" w:hAnsi="Garamond" w:cs="Arial"/>
          <w:b/>
          <w:i/>
          <w:szCs w:val="24"/>
        </w:rPr>
        <w:t xml:space="preserve"> </w:t>
      </w:r>
    </w:p>
    <w:p w14:paraId="5DBF9BAE" w14:textId="5CA1546F" w:rsidR="00D858E8" w:rsidRDefault="007236D0" w:rsidP="0066138C">
      <w:pPr>
        <w:spacing w:after="0" w:line="240" w:lineRule="auto"/>
        <w:rPr>
          <w:rFonts w:ascii="Garamond" w:hAnsi="Garamond"/>
          <w:color w:val="000000"/>
        </w:rPr>
      </w:pPr>
      <w:r>
        <w:rPr>
          <w:rFonts w:ascii="Garamond" w:hAnsi="Garamond"/>
          <w:color w:val="000000"/>
        </w:rPr>
        <w:t>The team acquired a</w:t>
      </w:r>
      <w:r w:rsidR="00D858E8">
        <w:rPr>
          <w:rFonts w:ascii="Garamond" w:hAnsi="Garamond"/>
          <w:color w:val="000000"/>
        </w:rPr>
        <w:t xml:space="preserve">ncillary land use datasets and </w:t>
      </w:r>
      <w:r w:rsidR="00532A40">
        <w:rPr>
          <w:rFonts w:ascii="Garamond" w:hAnsi="Garamond"/>
          <w:color w:val="000000"/>
        </w:rPr>
        <w:t>NASA EO</w:t>
      </w:r>
      <w:r w:rsidR="00F53DF0">
        <w:rPr>
          <w:rFonts w:ascii="Garamond" w:hAnsi="Garamond"/>
          <w:color w:val="000000"/>
        </w:rPr>
        <w:t xml:space="preserve"> data</w:t>
      </w:r>
      <w:r>
        <w:rPr>
          <w:rFonts w:ascii="Garamond" w:hAnsi="Garamond"/>
          <w:color w:val="000000"/>
        </w:rPr>
        <w:t>,</w:t>
      </w:r>
      <w:r w:rsidR="00532A40">
        <w:rPr>
          <w:rFonts w:ascii="Garamond" w:hAnsi="Garamond"/>
          <w:color w:val="000000"/>
        </w:rPr>
        <w:t xml:space="preserve"> as detailed in Table 1. </w:t>
      </w:r>
      <w:r w:rsidR="005B1DE3">
        <w:rPr>
          <w:rFonts w:ascii="Garamond" w:hAnsi="Garamond"/>
          <w:color w:val="000000"/>
        </w:rPr>
        <w:t>The primary NASA EO used was Landsat 5 Thematic Mapper</w:t>
      </w:r>
      <w:r w:rsidR="006A74ED">
        <w:rPr>
          <w:rFonts w:ascii="Garamond" w:hAnsi="Garamond"/>
          <w:color w:val="000000"/>
        </w:rPr>
        <w:t xml:space="preserve"> (TM)</w:t>
      </w:r>
      <w:r w:rsidR="005E1462">
        <w:rPr>
          <w:rFonts w:ascii="Garamond" w:hAnsi="Garamond"/>
          <w:color w:val="000000"/>
        </w:rPr>
        <w:t>.</w:t>
      </w:r>
      <w:r w:rsidR="005B1DE3">
        <w:rPr>
          <w:rFonts w:ascii="Garamond" w:hAnsi="Garamond"/>
          <w:color w:val="000000"/>
        </w:rPr>
        <w:t xml:space="preserve"> </w:t>
      </w:r>
      <w:r w:rsidR="005E1462">
        <w:rPr>
          <w:rFonts w:ascii="Garamond" w:hAnsi="Garamond"/>
          <w:color w:val="000000"/>
        </w:rPr>
        <w:t>T</w:t>
      </w:r>
      <w:r w:rsidR="005B1DE3">
        <w:rPr>
          <w:rFonts w:ascii="Garamond" w:hAnsi="Garamond"/>
          <w:color w:val="000000"/>
        </w:rPr>
        <w:t xml:space="preserve">he </w:t>
      </w:r>
      <w:r w:rsidR="005E1462">
        <w:rPr>
          <w:rFonts w:ascii="Garamond" w:hAnsi="Garamond"/>
          <w:color w:val="000000"/>
        </w:rPr>
        <w:t>CDL, C-CAP, and NLCD datasets were all created</w:t>
      </w:r>
      <w:r w:rsidR="00414FC6">
        <w:rPr>
          <w:rFonts w:ascii="Garamond" w:hAnsi="Garamond"/>
          <w:color w:val="000000"/>
        </w:rPr>
        <w:t xml:space="preserve"> by their respective organizations</w:t>
      </w:r>
      <w:r w:rsidR="005E1462">
        <w:rPr>
          <w:rFonts w:ascii="Garamond" w:hAnsi="Garamond"/>
          <w:color w:val="000000"/>
        </w:rPr>
        <w:t xml:space="preserve"> using </w:t>
      </w:r>
      <w:r w:rsidR="00414FC6">
        <w:rPr>
          <w:rFonts w:ascii="Garamond" w:hAnsi="Garamond"/>
          <w:color w:val="000000"/>
        </w:rPr>
        <w:t>Landsat imagery, supplemented with other medium resolution satellite imagery</w:t>
      </w:r>
      <w:r w:rsidR="00BC3808">
        <w:rPr>
          <w:rFonts w:ascii="Garamond" w:hAnsi="Garamond"/>
          <w:color w:val="000000"/>
        </w:rPr>
        <w:t xml:space="preserve"> and </w:t>
      </w:r>
      <w:r w:rsidR="00BC3808" w:rsidRPr="00BC3808">
        <w:rPr>
          <w:rFonts w:ascii="Garamond" w:hAnsi="Garamond"/>
          <w:i/>
          <w:color w:val="000000"/>
        </w:rPr>
        <w:t>in situ</w:t>
      </w:r>
      <w:r w:rsidR="00BC3808">
        <w:rPr>
          <w:rFonts w:ascii="Garamond" w:hAnsi="Garamond"/>
          <w:color w:val="000000"/>
        </w:rPr>
        <w:t xml:space="preserve"> data</w:t>
      </w:r>
      <w:r w:rsidR="00414FC6">
        <w:rPr>
          <w:rFonts w:ascii="Garamond" w:hAnsi="Garamond"/>
          <w:color w:val="000000"/>
        </w:rPr>
        <w:t>. The team also acquired a vector-based land use</w:t>
      </w:r>
      <w:r w:rsidR="00BC3808">
        <w:rPr>
          <w:rFonts w:ascii="Garamond" w:hAnsi="Garamond"/>
          <w:color w:val="000000"/>
        </w:rPr>
        <w:t xml:space="preserve"> database</w:t>
      </w:r>
      <w:r w:rsidR="00414FC6">
        <w:rPr>
          <w:rFonts w:ascii="Garamond" w:hAnsi="Garamond"/>
          <w:color w:val="000000"/>
        </w:rPr>
        <w:t xml:space="preserve">, which had been created in collaboration between the PRWPG TAC and a private consultant. </w:t>
      </w:r>
    </w:p>
    <w:p w14:paraId="0B01CB70" w14:textId="36FDD583" w:rsidR="00212183" w:rsidRDefault="00212183" w:rsidP="0066138C">
      <w:pPr>
        <w:spacing w:after="0" w:line="240" w:lineRule="auto"/>
        <w:rPr>
          <w:rFonts w:ascii="Garamond" w:hAnsi="Garamond"/>
          <w:color w:val="000000"/>
        </w:rPr>
      </w:pPr>
    </w:p>
    <w:p w14:paraId="0659CDB7" w14:textId="436C21F0" w:rsidR="00212183" w:rsidRDefault="00212183" w:rsidP="00212183">
      <w:pPr>
        <w:spacing w:after="0" w:line="240" w:lineRule="auto"/>
        <w:rPr>
          <w:rFonts w:ascii="Garamond" w:eastAsia="Times New Roman" w:hAnsi="Garamond" w:cs="Times New Roman"/>
          <w:color w:val="000000"/>
        </w:rPr>
      </w:pPr>
      <w:r>
        <w:rPr>
          <w:rFonts w:ascii="Garamond" w:hAnsi="Garamond"/>
          <w:color w:val="000000"/>
        </w:rPr>
        <w:t xml:space="preserve">The CDL dataset </w:t>
      </w:r>
      <w:r w:rsidR="00B30577">
        <w:rPr>
          <w:rFonts w:ascii="Garamond" w:hAnsi="Garamond"/>
          <w:color w:val="000000"/>
        </w:rPr>
        <w:t xml:space="preserve">for the study area </w:t>
      </w:r>
      <w:r>
        <w:rPr>
          <w:rFonts w:ascii="Garamond" w:hAnsi="Garamond"/>
          <w:color w:val="000000"/>
        </w:rPr>
        <w:t xml:space="preserve">has been released </w:t>
      </w:r>
      <w:r w:rsidR="00B30577">
        <w:rPr>
          <w:rFonts w:ascii="Garamond" w:hAnsi="Garamond"/>
          <w:color w:val="000000"/>
        </w:rPr>
        <w:t xml:space="preserve">for 2002, and </w:t>
      </w:r>
      <w:r>
        <w:rPr>
          <w:rFonts w:ascii="Garamond" w:hAnsi="Garamond"/>
          <w:color w:val="000000"/>
        </w:rPr>
        <w:t xml:space="preserve">annually </w:t>
      </w:r>
      <w:r w:rsidR="00B30577">
        <w:rPr>
          <w:rFonts w:ascii="Garamond" w:hAnsi="Garamond"/>
          <w:color w:val="000000"/>
        </w:rPr>
        <w:t xml:space="preserve">from </w:t>
      </w:r>
      <w:r>
        <w:rPr>
          <w:rFonts w:ascii="Garamond" w:hAnsi="Garamond"/>
          <w:color w:val="000000"/>
        </w:rPr>
        <w:t>2008</w:t>
      </w:r>
      <w:r w:rsidR="00B30577">
        <w:rPr>
          <w:rFonts w:ascii="Garamond" w:hAnsi="Garamond"/>
          <w:color w:val="000000"/>
        </w:rPr>
        <w:t xml:space="preserve"> to 2018 </w:t>
      </w:r>
      <w:r w:rsidR="00B30577" w:rsidRPr="003F2003">
        <w:rPr>
          <w:rFonts w:ascii="Garamond" w:eastAsia="Times New Roman" w:hAnsi="Garamond" w:cs="Times New Roman"/>
          <w:color w:val="000000"/>
        </w:rPr>
        <w:t>(</w:t>
      </w:r>
      <w:proofErr w:type="spellStart"/>
      <w:r w:rsidR="00B30577" w:rsidRPr="003F2003">
        <w:rPr>
          <w:rFonts w:ascii="Garamond" w:eastAsia="Times New Roman" w:hAnsi="Garamond" w:cs="Times New Roman"/>
          <w:color w:val="000000"/>
        </w:rPr>
        <w:t>Dahal</w:t>
      </w:r>
      <w:proofErr w:type="spellEnd"/>
      <w:r w:rsidR="00B30577">
        <w:rPr>
          <w:rFonts w:ascii="Garamond" w:eastAsia="Times New Roman" w:hAnsi="Garamond" w:cs="Times New Roman"/>
          <w:color w:val="000000"/>
        </w:rPr>
        <w:t>,</w:t>
      </w:r>
      <w:r w:rsidR="00B30577" w:rsidRPr="003F2003">
        <w:rPr>
          <w:rFonts w:ascii="Garamond" w:eastAsia="Times New Roman" w:hAnsi="Garamond" w:cs="Times New Roman"/>
          <w:color w:val="000000"/>
        </w:rPr>
        <w:t xml:space="preserve"> </w:t>
      </w:r>
      <w:r w:rsidR="00B30577">
        <w:rPr>
          <w:rFonts w:ascii="Garamond" w:eastAsia="Times New Roman" w:hAnsi="Garamond" w:cs="Times New Roman"/>
          <w:color w:val="000000"/>
        </w:rPr>
        <w:t>Wylie, &amp; Howard,</w:t>
      </w:r>
      <w:r w:rsidR="00B30577" w:rsidRPr="003F2003">
        <w:rPr>
          <w:rFonts w:ascii="Garamond" w:eastAsia="Times New Roman" w:hAnsi="Garamond" w:cs="Times New Roman"/>
          <w:color w:val="000000"/>
        </w:rPr>
        <w:t xml:space="preserve"> 2018).</w:t>
      </w:r>
      <w:r w:rsidR="00B30577" w:rsidRPr="00BB5943">
        <w:rPr>
          <w:rFonts w:ascii="Garamond" w:hAnsi="Garamond"/>
          <w:color w:val="FF0000"/>
        </w:rPr>
        <w:t xml:space="preserve"> </w:t>
      </w:r>
      <w:r w:rsidRPr="003F2003">
        <w:rPr>
          <w:rFonts w:ascii="Garamond" w:eastAsia="Times New Roman" w:hAnsi="Garamond" w:cs="Times New Roman"/>
          <w:color w:val="000000"/>
        </w:rPr>
        <w:t xml:space="preserve">The </w:t>
      </w:r>
      <w:r>
        <w:rPr>
          <w:rFonts w:ascii="Garamond" w:eastAsia="Times New Roman" w:hAnsi="Garamond" w:cs="Times New Roman"/>
          <w:color w:val="000000"/>
        </w:rPr>
        <w:t>CDL</w:t>
      </w:r>
      <w:r w:rsidRPr="003F2003">
        <w:rPr>
          <w:rFonts w:ascii="Garamond" w:eastAsia="Times New Roman" w:hAnsi="Garamond" w:cs="Times New Roman"/>
          <w:color w:val="000000"/>
        </w:rPr>
        <w:t xml:space="preserve"> </w:t>
      </w:r>
      <w:r>
        <w:rPr>
          <w:rFonts w:ascii="Garamond" w:eastAsia="Times New Roman" w:hAnsi="Garamond" w:cs="Times New Roman"/>
          <w:color w:val="000000"/>
        </w:rPr>
        <w:t>provides a</w:t>
      </w:r>
      <w:r w:rsidRPr="003F2003">
        <w:rPr>
          <w:rFonts w:ascii="Garamond" w:eastAsia="Times New Roman" w:hAnsi="Garamond" w:cs="Times New Roman"/>
          <w:color w:val="000000"/>
        </w:rPr>
        <w:t xml:space="preserve"> detailed classification of crops, </w:t>
      </w:r>
      <w:r>
        <w:rPr>
          <w:rFonts w:ascii="Garamond" w:eastAsia="Times New Roman" w:hAnsi="Garamond" w:cs="Times New Roman"/>
          <w:color w:val="000000"/>
        </w:rPr>
        <w:t xml:space="preserve">therefore </w:t>
      </w:r>
      <w:r w:rsidRPr="003F2003">
        <w:rPr>
          <w:rFonts w:ascii="Garamond" w:eastAsia="Times New Roman" w:hAnsi="Garamond" w:cs="Times New Roman"/>
          <w:color w:val="000000"/>
        </w:rPr>
        <w:t xml:space="preserve">useful for mapping high input areas based on crop type for the counties inside the </w:t>
      </w:r>
      <w:r>
        <w:rPr>
          <w:rFonts w:ascii="Garamond" w:eastAsia="Times New Roman" w:hAnsi="Garamond" w:cs="Times New Roman"/>
          <w:color w:val="000000"/>
        </w:rPr>
        <w:t xml:space="preserve">Upper </w:t>
      </w:r>
      <w:r w:rsidRPr="003F2003">
        <w:rPr>
          <w:rFonts w:ascii="Garamond" w:eastAsia="Times New Roman" w:hAnsi="Garamond" w:cs="Times New Roman"/>
          <w:color w:val="000000"/>
        </w:rPr>
        <w:t>Patuxent Watershed (Leslie</w:t>
      </w:r>
      <w:r>
        <w:rPr>
          <w:rFonts w:ascii="Garamond" w:eastAsia="Times New Roman" w:hAnsi="Garamond" w:cs="Times New Roman"/>
          <w:color w:val="000000"/>
        </w:rPr>
        <w:t>,</w:t>
      </w:r>
      <w:r w:rsidRPr="003F2003">
        <w:rPr>
          <w:rFonts w:ascii="Garamond" w:eastAsia="Times New Roman" w:hAnsi="Garamond" w:cs="Times New Roman"/>
          <w:color w:val="000000"/>
        </w:rPr>
        <w:t xml:space="preserve"> </w:t>
      </w:r>
      <w:proofErr w:type="spellStart"/>
      <w:r>
        <w:rPr>
          <w:rFonts w:ascii="Garamond" w:hAnsi="Garamond"/>
          <w:color w:val="000000"/>
        </w:rPr>
        <w:t>Serbina</w:t>
      </w:r>
      <w:proofErr w:type="spellEnd"/>
      <w:r>
        <w:rPr>
          <w:rFonts w:ascii="Garamond" w:hAnsi="Garamond"/>
          <w:color w:val="000000"/>
        </w:rPr>
        <w:t xml:space="preserve">, &amp; Miller, </w:t>
      </w:r>
      <w:r w:rsidRPr="003F2003">
        <w:rPr>
          <w:rFonts w:ascii="Garamond" w:eastAsia="Times New Roman" w:hAnsi="Garamond" w:cs="Times New Roman"/>
          <w:color w:val="000000"/>
        </w:rPr>
        <w:t>2017).</w:t>
      </w:r>
      <w:r>
        <w:rPr>
          <w:rFonts w:ascii="Garamond" w:hAnsi="Garamond"/>
          <w:color w:val="000000"/>
        </w:rPr>
        <w:t xml:space="preserve"> The C-CAP has been released on an approximate 5-year cycle, available as early as 1992. </w:t>
      </w:r>
      <w:r>
        <w:rPr>
          <w:rFonts w:ascii="Garamond" w:eastAsia="Times New Roman" w:hAnsi="Garamond" w:cs="Times New Roman"/>
          <w:color w:val="000000"/>
        </w:rPr>
        <w:t>T</w:t>
      </w:r>
      <w:r w:rsidRPr="003F2003">
        <w:rPr>
          <w:rFonts w:ascii="Garamond" w:eastAsia="Times New Roman" w:hAnsi="Garamond" w:cs="Times New Roman"/>
          <w:color w:val="000000"/>
        </w:rPr>
        <w:t xml:space="preserve">he wetlands layer for C-CAP was used due to the dataset having the highest accuracy and detail for any water body. Wetlands in the study area have been generally consistent over </w:t>
      </w:r>
      <w:r>
        <w:rPr>
          <w:rFonts w:ascii="Garamond" w:eastAsia="Times New Roman" w:hAnsi="Garamond" w:cs="Times New Roman"/>
          <w:color w:val="000000"/>
        </w:rPr>
        <w:t>the project study period (</w:t>
      </w:r>
      <w:proofErr w:type="spellStart"/>
      <w:r>
        <w:rPr>
          <w:rFonts w:ascii="Garamond" w:eastAsia="Times New Roman" w:hAnsi="Garamond" w:cs="Times New Roman"/>
          <w:color w:val="000000"/>
        </w:rPr>
        <w:t>Tiner</w:t>
      </w:r>
      <w:proofErr w:type="spellEnd"/>
      <w:r>
        <w:rPr>
          <w:rFonts w:ascii="Garamond" w:eastAsia="Times New Roman" w:hAnsi="Garamond" w:cs="Times New Roman"/>
          <w:color w:val="000000"/>
        </w:rPr>
        <w:t xml:space="preserve"> &amp;</w:t>
      </w:r>
      <w:r w:rsidRPr="003F2003">
        <w:rPr>
          <w:rFonts w:ascii="Garamond" w:eastAsia="Times New Roman" w:hAnsi="Garamond" w:cs="Times New Roman"/>
          <w:color w:val="000000"/>
        </w:rPr>
        <w:t xml:space="preserve"> Burke, 1995), so</w:t>
      </w:r>
      <w:r>
        <w:rPr>
          <w:rFonts w:ascii="Garamond" w:eastAsia="Times New Roman" w:hAnsi="Garamond" w:cs="Times New Roman"/>
          <w:color w:val="000000"/>
        </w:rPr>
        <w:t xml:space="preserve">, </w:t>
      </w:r>
      <w:r w:rsidRPr="003F2003">
        <w:rPr>
          <w:rFonts w:ascii="Garamond" w:eastAsia="Times New Roman" w:hAnsi="Garamond" w:cs="Times New Roman"/>
          <w:color w:val="000000"/>
        </w:rPr>
        <w:t xml:space="preserve">unlike the </w:t>
      </w:r>
      <w:r>
        <w:rPr>
          <w:rFonts w:ascii="Garamond" w:eastAsia="Times New Roman" w:hAnsi="Garamond" w:cs="Times New Roman"/>
          <w:color w:val="000000"/>
        </w:rPr>
        <w:t xml:space="preserve">CDL, </w:t>
      </w:r>
      <w:r w:rsidRPr="003F2003">
        <w:rPr>
          <w:rFonts w:ascii="Garamond" w:eastAsia="Times New Roman" w:hAnsi="Garamond" w:cs="Times New Roman"/>
          <w:color w:val="000000"/>
        </w:rPr>
        <w:t>c</w:t>
      </w:r>
      <w:r>
        <w:rPr>
          <w:rFonts w:ascii="Garamond" w:eastAsia="Times New Roman" w:hAnsi="Garamond" w:cs="Times New Roman"/>
          <w:color w:val="000000"/>
        </w:rPr>
        <w:t>ontinuous annual change was not a factor</w:t>
      </w:r>
      <w:r w:rsidRPr="003F2003">
        <w:rPr>
          <w:rFonts w:ascii="Garamond" w:eastAsia="Times New Roman" w:hAnsi="Garamond" w:cs="Times New Roman"/>
          <w:color w:val="000000"/>
        </w:rPr>
        <w:t xml:space="preserve">. </w:t>
      </w:r>
      <w:r w:rsidR="00C30C63">
        <w:rPr>
          <w:rFonts w:ascii="Garamond" w:eastAsia="Times New Roman" w:hAnsi="Garamond" w:cs="Times New Roman"/>
          <w:color w:val="000000"/>
        </w:rPr>
        <w:t xml:space="preserve">The NLCD dataset was incorporated to capture the </w:t>
      </w:r>
      <w:r w:rsidR="007E3900">
        <w:rPr>
          <w:rFonts w:ascii="Garamond" w:eastAsia="Times New Roman" w:hAnsi="Garamond" w:cs="Times New Roman"/>
          <w:color w:val="000000"/>
        </w:rPr>
        <w:t>forested and urban land use area</w:t>
      </w:r>
      <w:r w:rsidR="00F53DF0">
        <w:rPr>
          <w:rFonts w:ascii="Garamond" w:eastAsia="Times New Roman" w:hAnsi="Garamond" w:cs="Times New Roman"/>
          <w:color w:val="000000"/>
        </w:rPr>
        <w:t>s</w:t>
      </w:r>
      <w:r w:rsidR="00BC3808">
        <w:rPr>
          <w:rFonts w:ascii="Garamond" w:eastAsia="Times New Roman" w:hAnsi="Garamond" w:cs="Times New Roman"/>
          <w:color w:val="000000"/>
        </w:rPr>
        <w:t xml:space="preserve"> in fine</w:t>
      </w:r>
      <w:r w:rsidR="00C30C63">
        <w:rPr>
          <w:rFonts w:ascii="Garamond" w:eastAsia="Times New Roman" w:hAnsi="Garamond" w:cs="Times New Roman"/>
          <w:color w:val="000000"/>
        </w:rPr>
        <w:t xml:space="preserve"> detail.</w:t>
      </w:r>
    </w:p>
    <w:p w14:paraId="533A3F29" w14:textId="49B3E6DF" w:rsidR="00AA71E9" w:rsidRPr="004B58E9" w:rsidRDefault="00AA71E9" w:rsidP="0066138C">
      <w:pPr>
        <w:spacing w:after="0" w:line="240" w:lineRule="auto"/>
        <w:rPr>
          <w:rFonts w:ascii="Garamond" w:hAnsi="Garamond"/>
          <w:color w:val="000000"/>
        </w:rPr>
      </w:pPr>
      <w:r w:rsidRPr="0066138C">
        <w:rPr>
          <w:rFonts w:ascii="Garamond" w:eastAsia="Gungsuh" w:hAnsi="Garamond" w:cs="Gungsuh"/>
          <w:i/>
          <w:noProof/>
          <w:color w:val="000000"/>
        </w:rPr>
        <mc:AlternateContent>
          <mc:Choice Requires="wps">
            <w:drawing>
              <wp:anchor distT="45720" distB="45720" distL="114300" distR="114300" simplePos="0" relativeHeight="251655168" behindDoc="0" locked="0" layoutInCell="1" allowOverlap="1" wp14:anchorId="71DBC08E" wp14:editId="5A8C386E">
                <wp:simplePos x="0" y="0"/>
                <wp:positionH relativeFrom="margin">
                  <wp:align>left</wp:align>
                </wp:positionH>
                <wp:positionV relativeFrom="paragraph">
                  <wp:posOffset>273711</wp:posOffset>
                </wp:positionV>
                <wp:extent cx="6010275" cy="410845"/>
                <wp:effectExtent l="0" t="0" r="9525" b="825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410845"/>
                        </a:xfrm>
                        <a:prstGeom prst="rect">
                          <a:avLst/>
                        </a:prstGeom>
                        <a:solidFill>
                          <a:srgbClr val="FFFFFF"/>
                        </a:solidFill>
                        <a:ln w="9525">
                          <a:noFill/>
                          <a:miter lim="800000"/>
                          <a:headEnd/>
                          <a:tailEnd/>
                        </a:ln>
                      </wps:spPr>
                      <wps:txbx>
                        <w:txbxContent>
                          <w:p w14:paraId="75435B2D" w14:textId="1F582128" w:rsidR="0022064E" w:rsidRPr="00123D98" w:rsidRDefault="0022064E" w:rsidP="002D47C1">
                            <w:pPr>
                              <w:spacing w:after="0" w:line="240" w:lineRule="auto"/>
                              <w:rPr>
                                <w:rFonts w:ascii="Garamond" w:eastAsia="Gungsuh" w:hAnsi="Garamond" w:cs="Gungsuh"/>
                                <w:color w:val="000000"/>
                              </w:rPr>
                            </w:pPr>
                            <w:r w:rsidRPr="00123D98">
                              <w:rPr>
                                <w:rFonts w:ascii="Garamond" w:eastAsia="Gungsuh" w:hAnsi="Garamond" w:cs="Gungsuh"/>
                                <w:color w:val="000000"/>
                              </w:rPr>
                              <w:t>Table 1</w:t>
                            </w:r>
                          </w:p>
                          <w:p w14:paraId="3A3898D6" w14:textId="67C589E4" w:rsidR="0022064E" w:rsidRPr="00414FC6" w:rsidRDefault="0022064E" w:rsidP="002D47C1">
                            <w:pPr>
                              <w:spacing w:after="0" w:line="240" w:lineRule="auto"/>
                              <w:rPr>
                                <w:rFonts w:ascii="Garamond" w:eastAsia="Gungsuh" w:hAnsi="Garamond" w:cs="Gungsuh"/>
                                <w:i/>
                                <w:color w:val="000000"/>
                              </w:rPr>
                            </w:pPr>
                            <w:r>
                              <w:rPr>
                                <w:rFonts w:ascii="Garamond" w:eastAsia="Gungsuh" w:hAnsi="Garamond" w:cs="Gungsuh"/>
                                <w:i/>
                                <w:color w:val="000000"/>
                              </w:rPr>
                              <w:t>Ancillary datasets and NASA EO acquired by the Patuxent Water Resources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DBC08E" id="_x0000_t202" coordsize="21600,21600" o:spt="202" path="m,l,21600r21600,l21600,xe">
                <v:stroke joinstyle="miter"/>
                <v:path gradientshapeok="t" o:connecttype="rect"/>
              </v:shapetype>
              <v:shape id="Text Box 2" o:spid="_x0000_s1026" type="#_x0000_t202" style="position:absolute;margin-left:0;margin-top:21.55pt;width:473.25pt;height:32.35pt;z-index:2516551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" stroked="f">
                <v:textbox>
                  <w:txbxContent>
                    <w:p w14:paraId="75435B2D" w14:textId="1F582128" w:rsidR="0022064E" w:rsidRPr="00123D98" w:rsidRDefault="0022064E" w:rsidP="002D47C1">
                      <w:pPr>
                        <w:spacing w:after="0" w:line="240" w:lineRule="auto"/>
                        <w:rPr>
                          <w:rFonts w:ascii="Garamond" w:eastAsia="Gungsuh" w:hAnsi="Garamond" w:cs="Gungsuh"/>
                          <w:color w:val="000000"/>
                        </w:rPr>
                      </w:pPr>
                      <w:r w:rsidRPr="00123D98">
                        <w:rPr>
                          <w:rFonts w:ascii="Garamond" w:eastAsia="Gungsuh" w:hAnsi="Garamond" w:cs="Gungsuh"/>
                          <w:color w:val="000000"/>
                        </w:rPr>
                        <w:t>Table 1</w:t>
                      </w:r>
                    </w:p>
                    <w:p w14:paraId="3A3898D6" w14:textId="67C589E4" w:rsidR="0022064E" w:rsidRPr="00414FC6" w:rsidRDefault="0022064E" w:rsidP="002D47C1">
                      <w:pPr>
                        <w:spacing w:after="0" w:line="240" w:lineRule="auto"/>
                        <w:rPr>
                          <w:rFonts w:ascii="Garamond" w:eastAsia="Gungsuh" w:hAnsi="Garamond" w:cs="Gungsuh"/>
                          <w:i/>
                          <w:color w:val="000000"/>
                        </w:rPr>
                      </w:pPr>
                      <w:r>
                        <w:rPr>
                          <w:rFonts w:ascii="Garamond" w:eastAsia="Gungsuh" w:hAnsi="Garamond" w:cs="Gungsuh"/>
                          <w:i/>
                          <w:color w:val="000000"/>
                        </w:rPr>
                        <w:t>Ancillary datasets and NASA EO acquired by the Patuxent Water Resources team.</w:t>
                      </w:r>
                    </w:p>
                  </w:txbxContent>
                </v:textbox>
                <w10:wrap type="square" anchorx="margin"/>
              </v:shape>
            </w:pict>
          </mc:Fallback>
        </mc:AlternateContent>
      </w:r>
    </w:p>
    <w:tbl>
      <w:tblPr>
        <w:tblStyle w:val="TableGrid"/>
        <w:tblW w:w="0" w:type="auto"/>
        <w:tblInd w:w="0" w:type="dxa"/>
        <w:tblLayout w:type="fixed"/>
        <w:tblLook w:val="04A0" w:firstRow="1" w:lastRow="0" w:firstColumn="1" w:lastColumn="0" w:noHBand="0" w:noVBand="1"/>
      </w:tblPr>
      <w:tblGrid>
        <w:gridCol w:w="2245"/>
        <w:gridCol w:w="3150"/>
        <w:gridCol w:w="2430"/>
        <w:gridCol w:w="1525"/>
      </w:tblGrid>
      <w:tr w:rsidR="00642BE9" w14:paraId="09F19AAB" w14:textId="6C21F3F4" w:rsidTr="008F0743">
        <w:tc>
          <w:tcPr>
            <w:tcW w:w="2245" w:type="dxa"/>
            <w:shd w:val="clear" w:color="auto" w:fill="F2F2F2" w:themeFill="background1" w:themeFillShade="F2"/>
          </w:tcPr>
          <w:p w14:paraId="04BABA7E" w14:textId="15F37E45" w:rsidR="00AE158E" w:rsidRPr="004B58E9" w:rsidRDefault="00642BE9" w:rsidP="00980709">
            <w:pPr>
              <w:rPr>
                <w:rFonts w:ascii="Garamond" w:eastAsia="Times New Roman" w:hAnsi="Garamond" w:cs="Arial"/>
                <w:b/>
                <w:bCs/>
              </w:rPr>
            </w:pPr>
            <w:r>
              <w:rPr>
                <w:rFonts w:ascii="Garamond" w:eastAsia="Times New Roman" w:hAnsi="Garamond" w:cs="Arial"/>
                <w:b/>
                <w:bCs/>
              </w:rPr>
              <w:t xml:space="preserve">Ancillary </w:t>
            </w:r>
            <w:r w:rsidR="00AE158E" w:rsidRPr="004B58E9">
              <w:rPr>
                <w:rFonts w:ascii="Garamond" w:eastAsia="Times New Roman" w:hAnsi="Garamond" w:cs="Arial"/>
                <w:b/>
                <w:bCs/>
              </w:rPr>
              <w:t xml:space="preserve">Dataset </w:t>
            </w:r>
          </w:p>
        </w:tc>
        <w:tc>
          <w:tcPr>
            <w:tcW w:w="3150" w:type="dxa"/>
            <w:shd w:val="clear" w:color="auto" w:fill="F2F2F2" w:themeFill="background1" w:themeFillShade="F2"/>
          </w:tcPr>
          <w:p w14:paraId="0A911D4A" w14:textId="053F36E3" w:rsidR="00AE158E" w:rsidRPr="004B58E9" w:rsidRDefault="00AE158E" w:rsidP="0066138C">
            <w:pPr>
              <w:rPr>
                <w:rFonts w:ascii="Garamond" w:eastAsia="Times New Roman" w:hAnsi="Garamond" w:cs="Arial"/>
                <w:b/>
                <w:bCs/>
              </w:rPr>
            </w:pPr>
            <w:r w:rsidRPr="004B58E9">
              <w:rPr>
                <w:rFonts w:ascii="Garamond" w:eastAsia="Times New Roman" w:hAnsi="Garamond" w:cs="Arial"/>
                <w:b/>
                <w:bCs/>
              </w:rPr>
              <w:t>Description</w:t>
            </w:r>
          </w:p>
        </w:tc>
        <w:tc>
          <w:tcPr>
            <w:tcW w:w="2430" w:type="dxa"/>
            <w:shd w:val="clear" w:color="auto" w:fill="F2F2F2" w:themeFill="background1" w:themeFillShade="F2"/>
          </w:tcPr>
          <w:p w14:paraId="7C1D451E" w14:textId="27DB03D7" w:rsidR="00AE158E" w:rsidRPr="004B58E9" w:rsidRDefault="00AE158E" w:rsidP="004B58E9">
            <w:pPr>
              <w:rPr>
                <w:rFonts w:ascii="Garamond" w:eastAsia="Times New Roman" w:hAnsi="Garamond" w:cs="Arial"/>
                <w:b/>
                <w:bCs/>
              </w:rPr>
            </w:pPr>
            <w:r>
              <w:rPr>
                <w:rFonts w:ascii="Garamond" w:eastAsia="Times New Roman" w:hAnsi="Garamond" w:cs="Arial"/>
                <w:b/>
                <w:bCs/>
              </w:rPr>
              <w:t>Years</w:t>
            </w:r>
            <w:r w:rsidR="00980709">
              <w:rPr>
                <w:rFonts w:ascii="Garamond" w:eastAsia="Times New Roman" w:hAnsi="Garamond" w:cs="Arial"/>
                <w:b/>
                <w:bCs/>
              </w:rPr>
              <w:t xml:space="preserve"> Acquired</w:t>
            </w:r>
          </w:p>
        </w:tc>
        <w:tc>
          <w:tcPr>
            <w:tcW w:w="1525" w:type="dxa"/>
            <w:shd w:val="clear" w:color="auto" w:fill="F2F2F2" w:themeFill="background1" w:themeFillShade="F2"/>
          </w:tcPr>
          <w:p w14:paraId="6D98D093" w14:textId="360AF0BE" w:rsidR="00AE158E" w:rsidRPr="004B58E9" w:rsidDel="00A166AC" w:rsidRDefault="00AE158E" w:rsidP="004B58E9">
            <w:pPr>
              <w:rPr>
                <w:rFonts w:ascii="Garamond" w:eastAsia="Times New Roman" w:hAnsi="Garamond" w:cs="Arial"/>
                <w:b/>
                <w:bCs/>
              </w:rPr>
            </w:pPr>
            <w:r>
              <w:rPr>
                <w:rFonts w:ascii="Garamond" w:eastAsia="Times New Roman" w:hAnsi="Garamond" w:cs="Arial"/>
                <w:b/>
                <w:bCs/>
              </w:rPr>
              <w:t>Source</w:t>
            </w:r>
          </w:p>
        </w:tc>
      </w:tr>
      <w:tr w:rsidR="00AE158E" w14:paraId="79314DB3" w14:textId="1A8677D6" w:rsidTr="005E1462">
        <w:tc>
          <w:tcPr>
            <w:tcW w:w="2245" w:type="dxa"/>
          </w:tcPr>
          <w:p w14:paraId="5BB604F6" w14:textId="607AB781" w:rsidR="00AE158E" w:rsidRPr="005E1462" w:rsidRDefault="00212183" w:rsidP="0066138C">
            <w:pPr>
              <w:rPr>
                <w:rFonts w:ascii="Garamond" w:eastAsia="Times New Roman" w:hAnsi="Garamond" w:cs="Arial"/>
                <w:bCs/>
              </w:rPr>
            </w:pPr>
            <w:r>
              <w:rPr>
                <w:rFonts w:ascii="Garamond" w:eastAsia="Times New Roman" w:hAnsi="Garamond" w:cs="Arial"/>
                <w:bCs/>
              </w:rPr>
              <w:t>CDL</w:t>
            </w:r>
          </w:p>
        </w:tc>
        <w:tc>
          <w:tcPr>
            <w:tcW w:w="3150" w:type="dxa"/>
          </w:tcPr>
          <w:p w14:paraId="70E92642" w14:textId="128F449C" w:rsidR="00AE158E" w:rsidRPr="005E1462" w:rsidRDefault="00212183" w:rsidP="007E3900">
            <w:pPr>
              <w:rPr>
                <w:rFonts w:ascii="Garamond" w:eastAsia="Times New Roman" w:hAnsi="Garamond" w:cs="Arial"/>
                <w:bCs/>
              </w:rPr>
            </w:pPr>
            <w:r>
              <w:rPr>
                <w:rFonts w:ascii="Garamond" w:eastAsia="Times New Roman" w:hAnsi="Garamond" w:cs="Arial"/>
                <w:bCs/>
              </w:rPr>
              <w:t xml:space="preserve">Crop-specific </w:t>
            </w:r>
            <w:r w:rsidR="007E3900">
              <w:rPr>
                <w:rFonts w:ascii="Garamond" w:eastAsia="Times New Roman" w:hAnsi="Garamond" w:cs="Arial"/>
                <w:bCs/>
              </w:rPr>
              <w:t>land cover data layer</w:t>
            </w:r>
          </w:p>
        </w:tc>
        <w:tc>
          <w:tcPr>
            <w:tcW w:w="2430" w:type="dxa"/>
          </w:tcPr>
          <w:p w14:paraId="3B6DAA76" w14:textId="580C548A" w:rsidR="00AE158E" w:rsidRPr="005E1462" w:rsidDel="00A166AC" w:rsidRDefault="00AE158E" w:rsidP="004B58E9">
            <w:pPr>
              <w:rPr>
                <w:rFonts w:ascii="Garamond" w:eastAsia="Times New Roman" w:hAnsi="Garamond" w:cs="Arial"/>
                <w:bCs/>
              </w:rPr>
            </w:pPr>
            <w:r w:rsidRPr="005E1462">
              <w:rPr>
                <w:rFonts w:ascii="Garamond" w:eastAsia="Times New Roman" w:hAnsi="Garamond" w:cs="Arial"/>
                <w:bCs/>
              </w:rPr>
              <w:t>2008-2018</w:t>
            </w:r>
          </w:p>
        </w:tc>
        <w:tc>
          <w:tcPr>
            <w:tcW w:w="1525" w:type="dxa"/>
          </w:tcPr>
          <w:p w14:paraId="33B01DE4" w14:textId="7510CBA7" w:rsidR="00AE158E" w:rsidRPr="005E1462" w:rsidRDefault="005E1462" w:rsidP="004B58E9">
            <w:pPr>
              <w:rPr>
                <w:rFonts w:ascii="Garamond" w:eastAsia="Times New Roman" w:hAnsi="Garamond" w:cs="Arial"/>
                <w:bCs/>
              </w:rPr>
            </w:pPr>
            <w:r w:rsidRPr="005E1462">
              <w:rPr>
                <w:rFonts w:ascii="Garamond" w:eastAsia="Times New Roman" w:hAnsi="Garamond" w:cs="Arial"/>
                <w:bCs/>
              </w:rPr>
              <w:t>USDA</w:t>
            </w:r>
          </w:p>
        </w:tc>
      </w:tr>
      <w:tr w:rsidR="00AE158E" w14:paraId="6FB92415" w14:textId="067782CE" w:rsidTr="005E1462">
        <w:trPr>
          <w:trHeight w:val="665"/>
        </w:trPr>
        <w:tc>
          <w:tcPr>
            <w:tcW w:w="2245" w:type="dxa"/>
          </w:tcPr>
          <w:p w14:paraId="51D7AA7E" w14:textId="4B7FEBB5" w:rsidR="00AE158E" w:rsidRPr="005E1462" w:rsidRDefault="00212183" w:rsidP="005B1DE3">
            <w:pPr>
              <w:rPr>
                <w:rFonts w:ascii="Garamond" w:eastAsia="Times New Roman" w:hAnsi="Garamond" w:cs="Arial"/>
                <w:bCs/>
              </w:rPr>
            </w:pPr>
            <w:r>
              <w:rPr>
                <w:rFonts w:ascii="Garamond" w:eastAsia="Times New Roman" w:hAnsi="Garamond" w:cs="Arial"/>
                <w:bCs/>
              </w:rPr>
              <w:t>C-CAP</w:t>
            </w:r>
          </w:p>
        </w:tc>
        <w:tc>
          <w:tcPr>
            <w:tcW w:w="3150" w:type="dxa"/>
          </w:tcPr>
          <w:p w14:paraId="59B48481" w14:textId="02F1A292" w:rsidR="00AE158E" w:rsidRPr="005E1462" w:rsidRDefault="00212183" w:rsidP="007E3900">
            <w:pPr>
              <w:rPr>
                <w:rFonts w:ascii="Garamond" w:eastAsia="Times New Roman" w:hAnsi="Garamond" w:cs="Arial"/>
                <w:bCs/>
              </w:rPr>
            </w:pPr>
            <w:r>
              <w:rPr>
                <w:rFonts w:ascii="Garamond" w:eastAsia="Times New Roman" w:hAnsi="Garamond" w:cs="Arial"/>
                <w:bCs/>
              </w:rPr>
              <w:t>Coastal area coverage, with high detail for all wetland</w:t>
            </w:r>
            <w:r w:rsidR="007E3900">
              <w:rPr>
                <w:rFonts w:ascii="Garamond" w:eastAsia="Times New Roman" w:hAnsi="Garamond" w:cs="Arial"/>
                <w:bCs/>
              </w:rPr>
              <w:t>-related data</w:t>
            </w:r>
          </w:p>
        </w:tc>
        <w:tc>
          <w:tcPr>
            <w:tcW w:w="2430" w:type="dxa"/>
          </w:tcPr>
          <w:p w14:paraId="7D4C35CE" w14:textId="63202325" w:rsidR="00AE158E" w:rsidRPr="005E1462" w:rsidDel="00A166AC" w:rsidRDefault="00AE158E" w:rsidP="004B58E9">
            <w:pPr>
              <w:rPr>
                <w:rFonts w:ascii="Garamond" w:eastAsia="Times New Roman" w:hAnsi="Garamond" w:cs="Arial"/>
                <w:bCs/>
              </w:rPr>
            </w:pPr>
            <w:r w:rsidRPr="005E1462">
              <w:rPr>
                <w:rFonts w:ascii="Garamond" w:eastAsia="Times New Roman" w:hAnsi="Garamond" w:cs="Arial"/>
                <w:bCs/>
              </w:rPr>
              <w:t>1996, 2001, 2006, 2010</w:t>
            </w:r>
            <w:r w:rsidR="00B30577">
              <w:rPr>
                <w:rFonts w:ascii="Garamond" w:eastAsia="Times New Roman" w:hAnsi="Garamond" w:cs="Arial"/>
                <w:bCs/>
              </w:rPr>
              <w:t>, 2016*</w:t>
            </w:r>
          </w:p>
        </w:tc>
        <w:tc>
          <w:tcPr>
            <w:tcW w:w="1525" w:type="dxa"/>
          </w:tcPr>
          <w:p w14:paraId="31E1DD8C" w14:textId="5176D395" w:rsidR="00AE158E" w:rsidRPr="005E1462" w:rsidRDefault="005E1462" w:rsidP="004B58E9">
            <w:pPr>
              <w:rPr>
                <w:rFonts w:ascii="Garamond" w:eastAsia="Times New Roman" w:hAnsi="Garamond" w:cs="Arial"/>
                <w:bCs/>
              </w:rPr>
            </w:pPr>
            <w:r w:rsidRPr="005E1462">
              <w:rPr>
                <w:rFonts w:ascii="Garamond" w:eastAsia="Times New Roman" w:hAnsi="Garamond" w:cs="Arial"/>
                <w:bCs/>
              </w:rPr>
              <w:t>NOAA</w:t>
            </w:r>
          </w:p>
        </w:tc>
      </w:tr>
      <w:tr w:rsidR="00AE158E" w14:paraId="554800AA" w14:textId="40FD0CFD" w:rsidTr="005E1462">
        <w:tc>
          <w:tcPr>
            <w:tcW w:w="2245" w:type="dxa"/>
          </w:tcPr>
          <w:p w14:paraId="1AD3117F" w14:textId="38E0DA5F" w:rsidR="00AE158E" w:rsidRPr="005E1462" w:rsidRDefault="00212183" w:rsidP="0066138C">
            <w:pPr>
              <w:rPr>
                <w:rFonts w:ascii="Garamond" w:eastAsia="Times New Roman" w:hAnsi="Garamond" w:cs="Arial"/>
                <w:bCs/>
              </w:rPr>
            </w:pPr>
            <w:r>
              <w:rPr>
                <w:rFonts w:ascii="Garamond" w:eastAsia="Times New Roman" w:hAnsi="Garamond" w:cs="Arial"/>
                <w:bCs/>
              </w:rPr>
              <w:t>NLCD</w:t>
            </w:r>
          </w:p>
        </w:tc>
        <w:tc>
          <w:tcPr>
            <w:tcW w:w="3150" w:type="dxa"/>
          </w:tcPr>
          <w:p w14:paraId="0E53573C" w14:textId="02A3382B" w:rsidR="00AE158E" w:rsidRDefault="00212183" w:rsidP="0066138C">
            <w:pPr>
              <w:rPr>
                <w:rFonts w:ascii="Garamond" w:eastAsia="Times New Roman" w:hAnsi="Garamond" w:cs="Arial"/>
                <w:bCs/>
              </w:rPr>
            </w:pPr>
            <w:r>
              <w:rPr>
                <w:rFonts w:ascii="Garamond" w:eastAsia="Times New Roman" w:hAnsi="Garamond" w:cs="Arial"/>
                <w:bCs/>
              </w:rPr>
              <w:t xml:space="preserve">Comprehensive, national land cover </w:t>
            </w:r>
            <w:r w:rsidR="007E3900">
              <w:rPr>
                <w:rFonts w:ascii="Garamond" w:eastAsia="Times New Roman" w:hAnsi="Garamond" w:cs="Arial"/>
                <w:bCs/>
              </w:rPr>
              <w:t>data product</w:t>
            </w:r>
            <w:r w:rsidR="00F53DF0">
              <w:rPr>
                <w:rFonts w:ascii="Garamond" w:eastAsia="Times New Roman" w:hAnsi="Garamond" w:cs="Arial"/>
                <w:bCs/>
              </w:rPr>
              <w:t>.</w:t>
            </w:r>
          </w:p>
          <w:p w14:paraId="2E52F547" w14:textId="4F3E4060" w:rsidR="00212183" w:rsidRPr="005E1462" w:rsidRDefault="00212183" w:rsidP="0066138C">
            <w:pPr>
              <w:rPr>
                <w:rFonts w:ascii="Garamond" w:eastAsia="Times New Roman" w:hAnsi="Garamond" w:cs="Arial"/>
                <w:bCs/>
              </w:rPr>
            </w:pPr>
            <w:r>
              <w:rPr>
                <w:rFonts w:ascii="Garamond" w:eastAsia="Times New Roman" w:hAnsi="Garamond" w:cs="Arial"/>
                <w:bCs/>
              </w:rPr>
              <w:t>Classifies in most detail the forest</w:t>
            </w:r>
            <w:r w:rsidR="007E3900">
              <w:rPr>
                <w:rFonts w:ascii="Garamond" w:eastAsia="Times New Roman" w:hAnsi="Garamond" w:cs="Arial"/>
                <w:bCs/>
              </w:rPr>
              <w:t>ed and urban land use areas</w:t>
            </w:r>
          </w:p>
        </w:tc>
        <w:tc>
          <w:tcPr>
            <w:tcW w:w="2430" w:type="dxa"/>
          </w:tcPr>
          <w:p w14:paraId="3F986ADA" w14:textId="1BC7A072" w:rsidR="00AE158E" w:rsidRPr="005E1462" w:rsidDel="00A166AC" w:rsidRDefault="00AE158E" w:rsidP="00B30577">
            <w:pPr>
              <w:rPr>
                <w:rFonts w:ascii="Garamond" w:eastAsia="Times New Roman" w:hAnsi="Garamond" w:cs="Arial"/>
                <w:bCs/>
              </w:rPr>
            </w:pPr>
            <w:r w:rsidRPr="005E1462">
              <w:rPr>
                <w:rFonts w:ascii="Garamond" w:eastAsia="Times New Roman" w:hAnsi="Garamond" w:cs="Arial"/>
                <w:bCs/>
              </w:rPr>
              <w:t>2001, 2006, 2011</w:t>
            </w:r>
            <w:r w:rsidR="00BC3808">
              <w:rPr>
                <w:rFonts w:ascii="Garamond" w:eastAsia="Times New Roman" w:hAnsi="Garamond" w:cs="Arial"/>
                <w:bCs/>
              </w:rPr>
              <w:t>, 2016*</w:t>
            </w:r>
          </w:p>
        </w:tc>
        <w:tc>
          <w:tcPr>
            <w:tcW w:w="1525" w:type="dxa"/>
          </w:tcPr>
          <w:p w14:paraId="46E82A8A" w14:textId="0AE2C77F" w:rsidR="00AE158E" w:rsidRPr="005E1462" w:rsidRDefault="005E1462" w:rsidP="005E1462">
            <w:pPr>
              <w:rPr>
                <w:rFonts w:ascii="Garamond" w:eastAsia="Times New Roman" w:hAnsi="Garamond" w:cs="Arial"/>
                <w:bCs/>
              </w:rPr>
            </w:pPr>
            <w:r w:rsidRPr="005E1462">
              <w:rPr>
                <w:rFonts w:ascii="Garamond" w:eastAsia="Times New Roman" w:hAnsi="Garamond" w:cs="Arial"/>
                <w:bCs/>
              </w:rPr>
              <w:t>USGS</w:t>
            </w:r>
          </w:p>
        </w:tc>
      </w:tr>
      <w:tr w:rsidR="00AE158E" w14:paraId="68371A36" w14:textId="53B4C7CC" w:rsidTr="005E1462">
        <w:tc>
          <w:tcPr>
            <w:tcW w:w="2245" w:type="dxa"/>
          </w:tcPr>
          <w:p w14:paraId="2762450C" w14:textId="2EBD10B5" w:rsidR="00AE158E" w:rsidRPr="005E1462" w:rsidRDefault="00F86778" w:rsidP="00F86778">
            <w:pPr>
              <w:rPr>
                <w:rFonts w:ascii="Garamond" w:eastAsia="Times New Roman" w:hAnsi="Garamond" w:cs="Arial"/>
                <w:bCs/>
              </w:rPr>
            </w:pPr>
            <w:r>
              <w:rPr>
                <w:rFonts w:ascii="Garamond" w:hAnsi="Garamond"/>
              </w:rPr>
              <w:t>Patuxent Reservoirs D</w:t>
            </w:r>
            <w:r w:rsidR="00BA0AD9">
              <w:rPr>
                <w:rFonts w:ascii="Garamond" w:hAnsi="Garamond"/>
              </w:rPr>
              <w:t>atabase</w:t>
            </w:r>
          </w:p>
        </w:tc>
        <w:tc>
          <w:tcPr>
            <w:tcW w:w="3150" w:type="dxa"/>
          </w:tcPr>
          <w:p w14:paraId="7FFF9AF2" w14:textId="4AAE7800" w:rsidR="00AE158E" w:rsidRPr="005E1462" w:rsidRDefault="00BA0AD9" w:rsidP="00BA0AD9">
            <w:pPr>
              <w:rPr>
                <w:rFonts w:ascii="Garamond" w:eastAsia="Times New Roman" w:hAnsi="Garamond" w:cs="Arial"/>
                <w:bCs/>
              </w:rPr>
            </w:pPr>
            <w:r>
              <w:rPr>
                <w:rFonts w:ascii="Garamond" w:eastAsia="Times New Roman" w:hAnsi="Garamond" w:cs="Arial"/>
                <w:bCs/>
              </w:rPr>
              <w:t xml:space="preserve">Created </w:t>
            </w:r>
            <w:r w:rsidR="00414FC6">
              <w:rPr>
                <w:rFonts w:ascii="Garamond" w:eastAsia="Times New Roman" w:hAnsi="Garamond" w:cs="Arial"/>
                <w:bCs/>
              </w:rPr>
              <w:t>by external environmental consultant</w:t>
            </w:r>
            <w:r w:rsidR="00F53DF0">
              <w:rPr>
                <w:rFonts w:ascii="Garamond" w:eastAsia="Times New Roman" w:hAnsi="Garamond" w:cs="Arial"/>
                <w:bCs/>
              </w:rPr>
              <w:t>.</w:t>
            </w:r>
            <w:r>
              <w:rPr>
                <w:rFonts w:ascii="Garamond" w:eastAsia="Times New Roman" w:hAnsi="Garamond" w:cs="Arial"/>
                <w:bCs/>
              </w:rPr>
              <w:br/>
            </w:r>
            <w:r w:rsidRPr="00BA0AD9">
              <w:rPr>
                <w:rFonts w:ascii="Garamond" w:hAnsi="Garamond"/>
              </w:rPr>
              <w:t>Contained</w:t>
            </w:r>
            <w:r>
              <w:rPr>
                <w:rFonts w:ascii="Garamond" w:hAnsi="Garamond"/>
                <w:i/>
              </w:rPr>
              <w:t xml:space="preserve"> i</w:t>
            </w:r>
            <w:r w:rsidRPr="006123BE">
              <w:rPr>
                <w:rFonts w:ascii="Garamond" w:hAnsi="Garamond"/>
                <w:i/>
              </w:rPr>
              <w:t>n situ</w:t>
            </w:r>
            <w:r w:rsidRPr="00164282">
              <w:rPr>
                <w:rFonts w:ascii="Garamond" w:hAnsi="Garamond"/>
              </w:rPr>
              <w:t xml:space="preserve"> water quality measurements, disparate fine resolution commercial remote sensing data, and</w:t>
            </w:r>
            <w:r>
              <w:rPr>
                <w:rFonts w:ascii="Garamond" w:hAnsi="Garamond"/>
              </w:rPr>
              <w:t xml:space="preserve"> vector-based</w:t>
            </w:r>
            <w:r w:rsidRPr="00164282">
              <w:rPr>
                <w:rFonts w:ascii="Garamond" w:hAnsi="Garamond"/>
              </w:rPr>
              <w:t xml:space="preserve"> </w:t>
            </w:r>
            <w:r>
              <w:rPr>
                <w:rFonts w:ascii="Garamond" w:hAnsi="Garamond"/>
              </w:rPr>
              <w:t xml:space="preserve">LULC </w:t>
            </w:r>
            <w:r w:rsidRPr="00164282">
              <w:rPr>
                <w:rFonts w:ascii="Garamond" w:hAnsi="Garamond"/>
              </w:rPr>
              <w:t>map</w:t>
            </w:r>
            <w:r>
              <w:rPr>
                <w:rFonts w:ascii="Garamond" w:hAnsi="Garamond"/>
              </w:rPr>
              <w:t>s</w:t>
            </w:r>
          </w:p>
        </w:tc>
        <w:tc>
          <w:tcPr>
            <w:tcW w:w="2430" w:type="dxa"/>
          </w:tcPr>
          <w:p w14:paraId="0BE841F5" w14:textId="31079580" w:rsidR="00AE158E" w:rsidRPr="005E1462" w:rsidDel="00A166AC" w:rsidRDefault="00AE158E" w:rsidP="004B58E9">
            <w:pPr>
              <w:rPr>
                <w:rFonts w:ascii="Garamond" w:eastAsia="Times New Roman" w:hAnsi="Garamond" w:cs="Arial"/>
                <w:bCs/>
              </w:rPr>
            </w:pPr>
            <w:r w:rsidRPr="005E1462">
              <w:rPr>
                <w:rFonts w:ascii="Garamond" w:eastAsia="Times New Roman" w:hAnsi="Garamond" w:cs="Arial"/>
                <w:bCs/>
              </w:rPr>
              <w:t>2002, 2010</w:t>
            </w:r>
          </w:p>
        </w:tc>
        <w:tc>
          <w:tcPr>
            <w:tcW w:w="1525" w:type="dxa"/>
          </w:tcPr>
          <w:p w14:paraId="5961CAE1" w14:textId="34C5CBC7" w:rsidR="00AE158E" w:rsidRPr="005E1462" w:rsidRDefault="005E1462" w:rsidP="004B58E9">
            <w:pPr>
              <w:rPr>
                <w:rFonts w:ascii="Garamond" w:eastAsia="Times New Roman" w:hAnsi="Garamond" w:cs="Arial"/>
                <w:bCs/>
              </w:rPr>
            </w:pPr>
            <w:r w:rsidRPr="005E1462">
              <w:rPr>
                <w:rFonts w:ascii="Garamond" w:eastAsia="Times New Roman" w:hAnsi="Garamond" w:cs="Arial"/>
                <w:bCs/>
              </w:rPr>
              <w:t>PRWPG TAC</w:t>
            </w:r>
          </w:p>
        </w:tc>
      </w:tr>
      <w:tr w:rsidR="00642BE9" w:rsidRPr="00642BE9" w14:paraId="5533C89C" w14:textId="77777777" w:rsidTr="008F0743">
        <w:tc>
          <w:tcPr>
            <w:tcW w:w="2245" w:type="dxa"/>
            <w:shd w:val="clear" w:color="auto" w:fill="F2F2F2" w:themeFill="background1" w:themeFillShade="F2"/>
          </w:tcPr>
          <w:p w14:paraId="601E5363" w14:textId="36CB6522" w:rsidR="00642BE9" w:rsidRPr="00642BE9" w:rsidRDefault="00642BE9" w:rsidP="00642BE9">
            <w:pPr>
              <w:rPr>
                <w:rFonts w:ascii="Garamond" w:eastAsia="Times New Roman" w:hAnsi="Garamond" w:cs="Arial"/>
                <w:b/>
                <w:bCs/>
              </w:rPr>
            </w:pPr>
            <w:r w:rsidRPr="00642BE9">
              <w:rPr>
                <w:rFonts w:ascii="Garamond" w:eastAsia="Times New Roman" w:hAnsi="Garamond" w:cs="Arial"/>
                <w:b/>
                <w:bCs/>
              </w:rPr>
              <w:t>NASA EO Data</w:t>
            </w:r>
          </w:p>
        </w:tc>
        <w:tc>
          <w:tcPr>
            <w:tcW w:w="3150" w:type="dxa"/>
            <w:shd w:val="clear" w:color="auto" w:fill="F2F2F2" w:themeFill="background1" w:themeFillShade="F2"/>
          </w:tcPr>
          <w:p w14:paraId="0671E6B1" w14:textId="1CCAC21F" w:rsidR="00642BE9" w:rsidRPr="00642BE9" w:rsidRDefault="00642BE9" w:rsidP="00642BE9">
            <w:pPr>
              <w:rPr>
                <w:rFonts w:ascii="Garamond" w:eastAsia="Times New Roman" w:hAnsi="Garamond" w:cs="Arial"/>
                <w:b/>
                <w:bCs/>
              </w:rPr>
            </w:pPr>
            <w:r w:rsidRPr="00642BE9">
              <w:rPr>
                <w:rFonts w:ascii="Garamond" w:eastAsia="Times New Roman" w:hAnsi="Garamond" w:cs="Arial"/>
                <w:b/>
                <w:bCs/>
              </w:rPr>
              <w:t>Description</w:t>
            </w:r>
          </w:p>
        </w:tc>
        <w:tc>
          <w:tcPr>
            <w:tcW w:w="2430" w:type="dxa"/>
            <w:shd w:val="clear" w:color="auto" w:fill="F2F2F2" w:themeFill="background1" w:themeFillShade="F2"/>
          </w:tcPr>
          <w:p w14:paraId="5AABD317" w14:textId="12257DF8" w:rsidR="00642BE9" w:rsidRPr="00642BE9" w:rsidRDefault="00642BE9" w:rsidP="00642BE9">
            <w:pPr>
              <w:rPr>
                <w:rFonts w:ascii="Garamond" w:eastAsia="Times New Roman" w:hAnsi="Garamond" w:cs="Arial"/>
                <w:b/>
                <w:bCs/>
              </w:rPr>
            </w:pPr>
            <w:r w:rsidRPr="00642BE9">
              <w:rPr>
                <w:rFonts w:ascii="Garamond" w:eastAsia="Times New Roman" w:hAnsi="Garamond" w:cs="Arial"/>
                <w:b/>
                <w:bCs/>
              </w:rPr>
              <w:t>Years Acquired</w:t>
            </w:r>
          </w:p>
        </w:tc>
        <w:tc>
          <w:tcPr>
            <w:tcW w:w="1525" w:type="dxa"/>
            <w:shd w:val="clear" w:color="auto" w:fill="F2F2F2" w:themeFill="background1" w:themeFillShade="F2"/>
          </w:tcPr>
          <w:p w14:paraId="0CCDFB71" w14:textId="435E3F60" w:rsidR="00642BE9" w:rsidRPr="00642BE9" w:rsidRDefault="00642BE9" w:rsidP="00642BE9">
            <w:pPr>
              <w:rPr>
                <w:rFonts w:ascii="Garamond" w:eastAsia="Times New Roman" w:hAnsi="Garamond" w:cs="Arial"/>
                <w:b/>
                <w:bCs/>
              </w:rPr>
            </w:pPr>
            <w:r w:rsidRPr="00642BE9">
              <w:rPr>
                <w:rFonts w:ascii="Garamond" w:eastAsia="Times New Roman" w:hAnsi="Garamond" w:cs="Arial"/>
                <w:b/>
                <w:bCs/>
              </w:rPr>
              <w:t>Source</w:t>
            </w:r>
          </w:p>
        </w:tc>
      </w:tr>
      <w:tr w:rsidR="00AE158E" w14:paraId="165C08F5" w14:textId="17B0F78D" w:rsidTr="005E1462">
        <w:tc>
          <w:tcPr>
            <w:tcW w:w="2245" w:type="dxa"/>
          </w:tcPr>
          <w:p w14:paraId="14C754E3" w14:textId="3885AD17" w:rsidR="00AE158E" w:rsidRPr="005E1462" w:rsidRDefault="00AE158E" w:rsidP="00BA0AD9">
            <w:pPr>
              <w:rPr>
                <w:rFonts w:ascii="Garamond" w:eastAsia="Times New Roman" w:hAnsi="Garamond" w:cs="Arial"/>
                <w:bCs/>
              </w:rPr>
            </w:pPr>
            <w:r w:rsidRPr="005E1462">
              <w:rPr>
                <w:rFonts w:ascii="Garamond" w:eastAsia="Times New Roman" w:hAnsi="Garamond" w:cs="Arial"/>
                <w:bCs/>
              </w:rPr>
              <w:lastRenderedPageBreak/>
              <w:t xml:space="preserve">Landsat 5 </w:t>
            </w:r>
            <w:r w:rsidR="00BA0AD9">
              <w:rPr>
                <w:rFonts w:ascii="Garamond" w:eastAsia="Times New Roman" w:hAnsi="Garamond" w:cs="Arial"/>
                <w:bCs/>
              </w:rPr>
              <w:t>TM</w:t>
            </w:r>
          </w:p>
        </w:tc>
        <w:tc>
          <w:tcPr>
            <w:tcW w:w="3150" w:type="dxa"/>
          </w:tcPr>
          <w:p w14:paraId="2D6811CC" w14:textId="1EB3ACFA" w:rsidR="00AE158E" w:rsidRDefault="00642BE9" w:rsidP="008D19E0">
            <w:pPr>
              <w:rPr>
                <w:rFonts w:ascii="Garamond" w:eastAsia="Times New Roman" w:hAnsi="Garamond" w:cs="Arial"/>
                <w:bCs/>
              </w:rPr>
            </w:pPr>
            <w:r>
              <w:rPr>
                <w:rFonts w:ascii="Garamond" w:eastAsia="Times New Roman" w:hAnsi="Garamond" w:cs="Arial"/>
                <w:bCs/>
              </w:rPr>
              <w:t>50</w:t>
            </w:r>
            <w:r w:rsidR="00F53DF0">
              <w:rPr>
                <w:rFonts w:ascii="Garamond" w:eastAsia="Times New Roman" w:hAnsi="Garamond" w:cs="Arial"/>
                <w:bCs/>
              </w:rPr>
              <w:t xml:space="preserve"> percent</w:t>
            </w:r>
            <w:r>
              <w:rPr>
                <w:rFonts w:ascii="Garamond" w:eastAsia="Times New Roman" w:hAnsi="Garamond" w:cs="Arial"/>
                <w:bCs/>
              </w:rPr>
              <w:t xml:space="preserve"> Cloud Cover</w:t>
            </w:r>
            <w:r w:rsidR="008D19E0">
              <w:rPr>
                <w:rFonts w:ascii="Garamond" w:eastAsia="Times New Roman" w:hAnsi="Garamond" w:cs="Arial"/>
                <w:bCs/>
              </w:rPr>
              <w:t xml:space="preserve"> limit;</w:t>
            </w:r>
            <w:r>
              <w:rPr>
                <w:rFonts w:ascii="Garamond" w:eastAsia="Times New Roman" w:hAnsi="Garamond" w:cs="Arial"/>
                <w:bCs/>
              </w:rPr>
              <w:t xml:space="preserve"> path</w:t>
            </w:r>
            <w:r w:rsidR="00586BF0">
              <w:rPr>
                <w:rFonts w:ascii="Garamond" w:eastAsia="Times New Roman" w:hAnsi="Garamond" w:cs="Arial"/>
                <w:bCs/>
              </w:rPr>
              <w:t xml:space="preserve"> 15, row 33 </w:t>
            </w:r>
          </w:p>
          <w:p w14:paraId="3E1035DF" w14:textId="5AE3A0D9" w:rsidR="00030599" w:rsidRPr="005E1462" w:rsidRDefault="00030599" w:rsidP="008D19E0">
            <w:pPr>
              <w:rPr>
                <w:rFonts w:ascii="Garamond" w:eastAsia="Times New Roman" w:hAnsi="Garamond" w:cs="Arial"/>
                <w:bCs/>
              </w:rPr>
            </w:pPr>
            <w:r>
              <w:rPr>
                <w:rFonts w:ascii="Garamond" w:eastAsia="Times New Roman" w:hAnsi="Garamond" w:cs="Arial"/>
                <w:bCs/>
              </w:rPr>
              <w:t>Utilized for crop-level classification</w:t>
            </w:r>
          </w:p>
        </w:tc>
        <w:tc>
          <w:tcPr>
            <w:tcW w:w="2430" w:type="dxa"/>
          </w:tcPr>
          <w:p w14:paraId="0EEF88B4" w14:textId="5731C741" w:rsidR="00AE158E" w:rsidRPr="005E1462" w:rsidRDefault="00AE158E" w:rsidP="0066138C">
            <w:pPr>
              <w:rPr>
                <w:rFonts w:ascii="Garamond" w:eastAsia="Times New Roman" w:hAnsi="Garamond" w:cs="Arial"/>
                <w:bCs/>
              </w:rPr>
            </w:pPr>
            <w:r w:rsidRPr="005E1462">
              <w:rPr>
                <w:rFonts w:ascii="Garamond" w:eastAsia="Times New Roman" w:hAnsi="Garamond" w:cs="Arial"/>
                <w:bCs/>
              </w:rPr>
              <w:t>1996, 2001</w:t>
            </w:r>
          </w:p>
        </w:tc>
        <w:tc>
          <w:tcPr>
            <w:tcW w:w="1525" w:type="dxa"/>
          </w:tcPr>
          <w:p w14:paraId="7B159F94" w14:textId="78A9CFA1" w:rsidR="00AE158E" w:rsidRPr="005E1462" w:rsidRDefault="005E1462" w:rsidP="0066138C">
            <w:pPr>
              <w:rPr>
                <w:rFonts w:ascii="Garamond" w:eastAsia="Times New Roman" w:hAnsi="Garamond" w:cs="Arial"/>
                <w:bCs/>
              </w:rPr>
            </w:pPr>
            <w:r w:rsidRPr="005E1462">
              <w:rPr>
                <w:rFonts w:ascii="Garamond" w:eastAsia="Times New Roman" w:hAnsi="Garamond" w:cs="Arial"/>
                <w:bCs/>
              </w:rPr>
              <w:t xml:space="preserve">USGS </w:t>
            </w:r>
            <w:proofErr w:type="spellStart"/>
            <w:r w:rsidRPr="005E1462">
              <w:rPr>
                <w:rFonts w:ascii="Garamond" w:eastAsia="Times New Roman" w:hAnsi="Garamond" w:cs="Arial"/>
                <w:bCs/>
              </w:rPr>
              <w:t>EarthExplorer</w:t>
            </w:r>
            <w:proofErr w:type="spellEnd"/>
          </w:p>
        </w:tc>
      </w:tr>
    </w:tbl>
    <w:p w14:paraId="7B4E7BD5" w14:textId="532F58B4" w:rsidR="0039571F" w:rsidRDefault="0039571F" w:rsidP="00BC3808">
      <w:pPr>
        <w:spacing w:after="0" w:line="240" w:lineRule="auto"/>
        <w:rPr>
          <w:rFonts w:ascii="Garamond" w:hAnsi="Garamond" w:cs="Arial"/>
          <w:i/>
        </w:rPr>
      </w:pPr>
      <w:r w:rsidRPr="00EB6510">
        <w:rPr>
          <w:rFonts w:ascii="Garamond" w:hAnsi="Garamond" w:cs="Arial"/>
          <w:i/>
        </w:rPr>
        <w:t xml:space="preserve">*The 2016 </w:t>
      </w:r>
      <w:r w:rsidR="00B30577" w:rsidRPr="00EB6510">
        <w:rPr>
          <w:rFonts w:ascii="Garamond" w:hAnsi="Garamond" w:cs="Arial"/>
          <w:i/>
        </w:rPr>
        <w:t>C-CAP</w:t>
      </w:r>
      <w:r w:rsidRPr="00EB6510">
        <w:rPr>
          <w:rFonts w:ascii="Garamond" w:hAnsi="Garamond" w:cs="Arial"/>
          <w:i/>
        </w:rPr>
        <w:t xml:space="preserve"> </w:t>
      </w:r>
      <w:r w:rsidR="00BC3808">
        <w:rPr>
          <w:rFonts w:ascii="Garamond" w:hAnsi="Garamond" w:cs="Arial"/>
          <w:i/>
        </w:rPr>
        <w:t>and 2016 NLCD were</w:t>
      </w:r>
      <w:r w:rsidRPr="00EB6510">
        <w:rPr>
          <w:rFonts w:ascii="Garamond" w:hAnsi="Garamond" w:cs="Arial"/>
          <w:i/>
        </w:rPr>
        <w:t xml:space="preserve"> not available during the project term, and </w:t>
      </w:r>
      <w:r w:rsidR="00BC3808">
        <w:rPr>
          <w:rFonts w:ascii="Garamond" w:hAnsi="Garamond" w:cs="Arial"/>
          <w:i/>
        </w:rPr>
        <w:t xml:space="preserve">are </w:t>
      </w:r>
      <w:r w:rsidRPr="00EB6510">
        <w:rPr>
          <w:rFonts w:ascii="Garamond" w:hAnsi="Garamond" w:cs="Arial"/>
          <w:i/>
        </w:rPr>
        <w:t>scheduled to be released early 2019.</w:t>
      </w:r>
    </w:p>
    <w:p w14:paraId="5A6AC42F" w14:textId="77777777" w:rsidR="00BC3808" w:rsidRPr="00BC3808" w:rsidRDefault="00BC3808" w:rsidP="00BC3808">
      <w:pPr>
        <w:spacing w:after="0" w:line="240" w:lineRule="auto"/>
        <w:rPr>
          <w:rFonts w:ascii="Garamond" w:hAnsi="Garamond" w:cs="Arial"/>
          <w:i/>
        </w:rPr>
      </w:pPr>
    </w:p>
    <w:p w14:paraId="76007EF6" w14:textId="01DDA9E4" w:rsidR="00A43059" w:rsidRDefault="00A43059" w:rsidP="0066138C">
      <w:pPr>
        <w:spacing w:after="0" w:line="240" w:lineRule="auto"/>
        <w:rPr>
          <w:rFonts w:ascii="Garamond" w:hAnsi="Garamond" w:cs="Arial"/>
          <w:b/>
          <w:i/>
          <w:szCs w:val="24"/>
        </w:rPr>
      </w:pPr>
      <w:r w:rsidRPr="0066138C">
        <w:rPr>
          <w:rFonts w:ascii="Garamond" w:hAnsi="Garamond" w:cs="Arial"/>
          <w:b/>
          <w:i/>
          <w:szCs w:val="24"/>
        </w:rPr>
        <w:t>3.2 Data Processing</w:t>
      </w:r>
    </w:p>
    <w:p w14:paraId="10A2197E" w14:textId="7CA7DFBA" w:rsidR="00B30577" w:rsidRDefault="00414FC6" w:rsidP="00414FC6">
      <w:pPr>
        <w:spacing w:after="0" w:line="240" w:lineRule="auto"/>
        <w:rPr>
          <w:rFonts w:ascii="Garamond" w:hAnsi="Garamond"/>
          <w:color w:val="000000"/>
        </w:rPr>
      </w:pPr>
      <w:r w:rsidRPr="003F2003">
        <w:rPr>
          <w:rFonts w:ascii="Garamond" w:hAnsi="Garamond"/>
          <w:color w:val="000000"/>
        </w:rPr>
        <w:t xml:space="preserve">The </w:t>
      </w:r>
      <w:r>
        <w:rPr>
          <w:rFonts w:ascii="Garamond" w:hAnsi="Garamond"/>
          <w:color w:val="000000"/>
        </w:rPr>
        <w:t>team</w:t>
      </w:r>
      <w:r w:rsidR="00BA0AD9">
        <w:rPr>
          <w:rFonts w:ascii="Garamond" w:hAnsi="Garamond"/>
          <w:color w:val="000000"/>
        </w:rPr>
        <w:t xml:space="preserve"> used </w:t>
      </w:r>
      <w:proofErr w:type="spellStart"/>
      <w:r w:rsidR="00BA0AD9">
        <w:rPr>
          <w:rFonts w:ascii="Garamond" w:hAnsi="Garamond"/>
          <w:color w:val="000000"/>
        </w:rPr>
        <w:t>Esri</w:t>
      </w:r>
      <w:proofErr w:type="spellEnd"/>
      <w:r w:rsidR="00BA0AD9">
        <w:rPr>
          <w:rFonts w:ascii="Garamond" w:hAnsi="Garamond"/>
          <w:color w:val="000000"/>
        </w:rPr>
        <w:t xml:space="preserve"> ArcGIS 10.6.1 to compile and process </w:t>
      </w:r>
      <w:r w:rsidR="001C76A6">
        <w:rPr>
          <w:rFonts w:ascii="Garamond" w:hAnsi="Garamond"/>
          <w:color w:val="000000"/>
        </w:rPr>
        <w:t>all</w:t>
      </w:r>
      <w:r w:rsidR="00C33649">
        <w:rPr>
          <w:rFonts w:ascii="Garamond" w:hAnsi="Garamond"/>
          <w:color w:val="000000"/>
        </w:rPr>
        <w:t xml:space="preserve"> </w:t>
      </w:r>
      <w:r w:rsidR="00BA0AD9">
        <w:rPr>
          <w:rFonts w:ascii="Garamond" w:hAnsi="Garamond"/>
          <w:color w:val="000000"/>
        </w:rPr>
        <w:t xml:space="preserve">datasets. </w:t>
      </w:r>
      <w:r w:rsidR="009A41A8">
        <w:rPr>
          <w:rFonts w:ascii="Garamond" w:hAnsi="Garamond"/>
          <w:color w:val="000000"/>
        </w:rPr>
        <w:t xml:space="preserve">The </w:t>
      </w:r>
      <w:r w:rsidR="00BA0AD9">
        <w:rPr>
          <w:rFonts w:ascii="Garamond" w:hAnsi="Garamond"/>
          <w:color w:val="000000"/>
        </w:rPr>
        <w:t>data</w:t>
      </w:r>
      <w:r w:rsidR="009A41A8">
        <w:rPr>
          <w:rFonts w:ascii="Garamond" w:hAnsi="Garamond"/>
          <w:color w:val="000000"/>
        </w:rPr>
        <w:t xml:space="preserve"> were </w:t>
      </w:r>
      <w:proofErr w:type="spellStart"/>
      <w:r w:rsidR="00BA0AD9">
        <w:rPr>
          <w:rFonts w:ascii="Garamond" w:hAnsi="Garamond"/>
          <w:color w:val="000000"/>
        </w:rPr>
        <w:t>reprojected</w:t>
      </w:r>
      <w:proofErr w:type="spellEnd"/>
      <w:r w:rsidR="00BA0AD9">
        <w:rPr>
          <w:rFonts w:ascii="Garamond" w:hAnsi="Garamond"/>
          <w:color w:val="000000"/>
        </w:rPr>
        <w:t xml:space="preserve"> to</w:t>
      </w:r>
      <w:r w:rsidR="00F10CDD">
        <w:rPr>
          <w:rFonts w:ascii="Garamond" w:hAnsi="Garamond"/>
          <w:color w:val="000000"/>
        </w:rPr>
        <w:t xml:space="preserve"> </w:t>
      </w:r>
      <w:r w:rsidR="00F10CDD" w:rsidRPr="00F10CDD">
        <w:rPr>
          <w:rFonts w:ascii="Garamond" w:hAnsi="Garamond"/>
          <w:color w:val="000000"/>
        </w:rPr>
        <w:t>W</w:t>
      </w:r>
      <w:r w:rsidR="00F10CDD">
        <w:rPr>
          <w:rFonts w:ascii="Garamond" w:hAnsi="Garamond"/>
          <w:color w:val="000000"/>
        </w:rPr>
        <w:t xml:space="preserve">orld </w:t>
      </w:r>
      <w:r w:rsidR="00F10CDD" w:rsidRPr="00F10CDD">
        <w:rPr>
          <w:rFonts w:ascii="Garamond" w:hAnsi="Garamond"/>
          <w:color w:val="000000"/>
        </w:rPr>
        <w:t>G</w:t>
      </w:r>
      <w:r w:rsidR="00F10CDD">
        <w:rPr>
          <w:rFonts w:ascii="Garamond" w:hAnsi="Garamond"/>
          <w:color w:val="000000"/>
        </w:rPr>
        <w:t xml:space="preserve">eodetic </w:t>
      </w:r>
      <w:r w:rsidR="00F10CDD" w:rsidRPr="00F10CDD">
        <w:rPr>
          <w:rFonts w:ascii="Garamond" w:hAnsi="Garamond"/>
          <w:color w:val="000000"/>
        </w:rPr>
        <w:t>S</w:t>
      </w:r>
      <w:r w:rsidR="00F10CDD">
        <w:rPr>
          <w:rFonts w:ascii="Garamond" w:hAnsi="Garamond"/>
          <w:color w:val="000000"/>
        </w:rPr>
        <w:t>ystem 1984 and</w:t>
      </w:r>
      <w:r w:rsidR="00BA0AD9">
        <w:rPr>
          <w:rFonts w:ascii="Garamond" w:hAnsi="Garamond"/>
          <w:color w:val="000000"/>
        </w:rPr>
        <w:t xml:space="preserve"> </w:t>
      </w:r>
      <w:r w:rsidR="009A41A8">
        <w:rPr>
          <w:rFonts w:ascii="Garamond" w:hAnsi="Garamond"/>
          <w:color w:val="000000"/>
        </w:rPr>
        <w:t>c</w:t>
      </w:r>
      <w:r w:rsidR="00F52BC5">
        <w:rPr>
          <w:rFonts w:ascii="Garamond" w:hAnsi="Garamond"/>
          <w:color w:val="000000"/>
        </w:rPr>
        <w:t>lip</w:t>
      </w:r>
      <w:r w:rsidR="009A41A8">
        <w:rPr>
          <w:rFonts w:ascii="Garamond" w:hAnsi="Garamond"/>
          <w:color w:val="000000"/>
        </w:rPr>
        <w:t xml:space="preserve">ped to the </w:t>
      </w:r>
      <w:r w:rsidR="00F10CDD">
        <w:rPr>
          <w:rFonts w:ascii="Garamond" w:hAnsi="Garamond"/>
          <w:color w:val="000000"/>
        </w:rPr>
        <w:t xml:space="preserve">Upper Patuxent Watershed </w:t>
      </w:r>
      <w:r w:rsidR="009A41A8">
        <w:rPr>
          <w:rFonts w:ascii="Garamond" w:hAnsi="Garamond"/>
          <w:color w:val="000000"/>
        </w:rPr>
        <w:t>boundary using the 8-digit Hydrologic Unit Code for the Rocky Gorge</w:t>
      </w:r>
      <w:r w:rsidR="00633C29">
        <w:rPr>
          <w:rFonts w:ascii="Garamond" w:hAnsi="Garamond"/>
          <w:color w:val="000000"/>
        </w:rPr>
        <w:t xml:space="preserve"> Dam</w:t>
      </w:r>
      <w:r w:rsidR="009A41A8">
        <w:rPr>
          <w:rFonts w:ascii="Garamond" w:hAnsi="Garamond"/>
          <w:color w:val="000000"/>
        </w:rPr>
        <w:t xml:space="preserve"> and </w:t>
      </w:r>
      <w:r w:rsidR="00633C29">
        <w:rPr>
          <w:rFonts w:ascii="Garamond" w:hAnsi="Garamond"/>
          <w:color w:val="000000"/>
        </w:rPr>
        <w:t>Brighton Dam (</w:t>
      </w:r>
      <w:r w:rsidR="009A41A8">
        <w:rPr>
          <w:rFonts w:ascii="Garamond" w:hAnsi="Garamond"/>
          <w:color w:val="000000"/>
        </w:rPr>
        <w:t>Triadelphia</w:t>
      </w:r>
      <w:r w:rsidR="00633C29">
        <w:rPr>
          <w:rFonts w:ascii="Garamond" w:hAnsi="Garamond"/>
          <w:color w:val="000000"/>
        </w:rPr>
        <w:t xml:space="preserve"> Reservoir)</w:t>
      </w:r>
      <w:r w:rsidR="009A41A8">
        <w:rPr>
          <w:rFonts w:ascii="Garamond" w:hAnsi="Garamond"/>
          <w:color w:val="000000"/>
        </w:rPr>
        <w:t xml:space="preserve"> sub-basins.</w:t>
      </w:r>
      <w:r w:rsidR="00F10CDD">
        <w:rPr>
          <w:rFonts w:ascii="Garamond" w:hAnsi="Garamond"/>
          <w:color w:val="000000"/>
        </w:rPr>
        <w:t xml:space="preserve"> </w:t>
      </w:r>
      <w:r w:rsidR="00535576">
        <w:rPr>
          <w:rFonts w:ascii="Garamond" w:hAnsi="Garamond"/>
          <w:color w:val="000000"/>
        </w:rPr>
        <w:t xml:space="preserve">The State of Maryland most commonly uses the 8-digit scale for watershed management and development of TMDLs (Maryland Department of the Environment, </w:t>
      </w:r>
      <w:proofErr w:type="spellStart"/>
      <w:r w:rsidR="000C0545">
        <w:rPr>
          <w:rFonts w:ascii="Garamond" w:hAnsi="Garamond"/>
          <w:color w:val="000000"/>
        </w:rPr>
        <w:t>n.d.</w:t>
      </w:r>
      <w:proofErr w:type="spellEnd"/>
      <w:r w:rsidR="00535576">
        <w:rPr>
          <w:rFonts w:ascii="Garamond" w:hAnsi="Garamond"/>
          <w:color w:val="000000"/>
        </w:rPr>
        <w:t>).</w:t>
      </w:r>
    </w:p>
    <w:p w14:paraId="7ED1320A" w14:textId="77777777" w:rsidR="00B30577" w:rsidRDefault="00B30577" w:rsidP="00414FC6">
      <w:pPr>
        <w:spacing w:after="0" w:line="240" w:lineRule="auto"/>
        <w:rPr>
          <w:rFonts w:ascii="Garamond" w:hAnsi="Garamond"/>
          <w:color w:val="000000"/>
        </w:rPr>
      </w:pPr>
    </w:p>
    <w:p w14:paraId="63CFB779" w14:textId="322CB3AE" w:rsidR="007817B4" w:rsidRPr="009A0AA3" w:rsidRDefault="007817B4" w:rsidP="007817B4">
      <w:pPr>
        <w:spacing w:after="0" w:line="240" w:lineRule="auto"/>
        <w:rPr>
          <w:rFonts w:ascii="Garamond" w:hAnsi="Garamond" w:cs="Arial"/>
          <w:i/>
          <w:szCs w:val="24"/>
        </w:rPr>
      </w:pPr>
      <w:r w:rsidRPr="009A0AA3">
        <w:rPr>
          <w:rFonts w:ascii="Garamond" w:hAnsi="Garamond" w:cs="Arial"/>
          <w:i/>
          <w:szCs w:val="24"/>
        </w:rPr>
        <w:t>3.</w:t>
      </w:r>
      <w:r>
        <w:rPr>
          <w:rFonts w:ascii="Garamond" w:hAnsi="Garamond" w:cs="Arial"/>
          <w:i/>
          <w:szCs w:val="24"/>
        </w:rPr>
        <w:t>2.1</w:t>
      </w:r>
      <w:r w:rsidRPr="009A0AA3">
        <w:rPr>
          <w:rFonts w:ascii="Garamond" w:hAnsi="Garamond" w:cs="Arial"/>
          <w:i/>
          <w:szCs w:val="24"/>
        </w:rPr>
        <w:t xml:space="preserve"> </w:t>
      </w:r>
      <w:r>
        <w:rPr>
          <w:rFonts w:ascii="Garamond" w:hAnsi="Garamond" w:cs="Arial"/>
          <w:i/>
          <w:szCs w:val="24"/>
        </w:rPr>
        <w:t>Supervised Classification</w:t>
      </w:r>
      <w:r w:rsidR="00BE38E8">
        <w:rPr>
          <w:rFonts w:ascii="Garamond" w:hAnsi="Garamond" w:cs="Arial"/>
          <w:i/>
          <w:szCs w:val="24"/>
        </w:rPr>
        <w:t>s</w:t>
      </w:r>
      <w:r w:rsidR="00365972">
        <w:rPr>
          <w:rFonts w:ascii="Garamond" w:hAnsi="Garamond" w:cs="Arial"/>
          <w:i/>
          <w:szCs w:val="24"/>
        </w:rPr>
        <w:t xml:space="preserve"> of Land Use</w:t>
      </w:r>
    </w:p>
    <w:p w14:paraId="35DF5952" w14:textId="01FD30DE" w:rsidR="009A0AA3" w:rsidRDefault="00B65AEE" w:rsidP="00173E78">
      <w:pPr>
        <w:spacing w:after="0" w:line="240" w:lineRule="auto"/>
        <w:rPr>
          <w:rFonts w:ascii="Garamond" w:eastAsia="Times New Roman" w:hAnsi="Garamond" w:cs="Times New Roman"/>
          <w:color w:val="000000"/>
          <w:highlight w:val="yellow"/>
        </w:rPr>
      </w:pPr>
      <w:r>
        <w:rPr>
          <w:rFonts w:ascii="Garamond" w:eastAsia="Times New Roman" w:hAnsi="Garamond" w:cs="Times New Roman"/>
          <w:color w:val="000000"/>
        </w:rPr>
        <w:t>T</w:t>
      </w:r>
      <w:r w:rsidRPr="003F2003">
        <w:rPr>
          <w:rFonts w:ascii="Garamond" w:eastAsia="Times New Roman" w:hAnsi="Garamond" w:cs="Times New Roman"/>
          <w:color w:val="000000"/>
        </w:rPr>
        <w:t xml:space="preserve">he </w:t>
      </w:r>
      <w:r w:rsidR="008B740D">
        <w:rPr>
          <w:rFonts w:ascii="Garamond" w:eastAsia="Times New Roman" w:hAnsi="Garamond" w:cs="Times New Roman"/>
          <w:color w:val="000000"/>
        </w:rPr>
        <w:t>1996 and 2001</w:t>
      </w:r>
      <w:r w:rsidRPr="003F2003">
        <w:rPr>
          <w:rFonts w:ascii="Garamond" w:eastAsia="Times New Roman" w:hAnsi="Garamond" w:cs="Times New Roman"/>
          <w:color w:val="000000"/>
        </w:rPr>
        <w:t xml:space="preserve"> </w:t>
      </w:r>
      <w:r>
        <w:rPr>
          <w:rFonts w:ascii="Garamond" w:eastAsia="Times New Roman" w:hAnsi="Garamond" w:cs="Times New Roman"/>
          <w:color w:val="000000"/>
        </w:rPr>
        <w:t xml:space="preserve">Landsat 5 TM </w:t>
      </w:r>
      <w:r w:rsidR="00D843BD">
        <w:rPr>
          <w:rFonts w:ascii="Garamond" w:eastAsia="Times New Roman" w:hAnsi="Garamond" w:cs="Times New Roman"/>
          <w:color w:val="000000"/>
        </w:rPr>
        <w:t>scenes were</w:t>
      </w:r>
      <w:r w:rsidR="008B740D">
        <w:rPr>
          <w:rFonts w:ascii="Garamond" w:eastAsia="Times New Roman" w:hAnsi="Garamond" w:cs="Times New Roman"/>
          <w:color w:val="000000"/>
        </w:rPr>
        <w:t xml:space="preserve"> composited into multi-spectral images for each image date available with</w:t>
      </w:r>
      <w:r w:rsidR="0061705F">
        <w:rPr>
          <w:rFonts w:ascii="Garamond" w:eastAsia="Times New Roman" w:hAnsi="Garamond" w:cs="Times New Roman"/>
          <w:color w:val="000000"/>
        </w:rPr>
        <w:t xml:space="preserve"> cloud cover of</w:t>
      </w:r>
      <w:r w:rsidR="008B740D">
        <w:rPr>
          <w:rFonts w:ascii="Garamond" w:eastAsia="Times New Roman" w:hAnsi="Garamond" w:cs="Times New Roman"/>
          <w:color w:val="000000"/>
        </w:rPr>
        <w:t xml:space="preserve"> 50</w:t>
      </w:r>
      <w:r w:rsidR="006A74ED">
        <w:rPr>
          <w:rFonts w:ascii="Garamond" w:eastAsia="Times New Roman" w:hAnsi="Garamond" w:cs="Times New Roman"/>
          <w:color w:val="000000"/>
        </w:rPr>
        <w:t xml:space="preserve"> percent</w:t>
      </w:r>
      <w:r w:rsidR="008B740D">
        <w:rPr>
          <w:rFonts w:ascii="Garamond" w:eastAsia="Times New Roman" w:hAnsi="Garamond" w:cs="Times New Roman"/>
          <w:color w:val="000000"/>
        </w:rPr>
        <w:t xml:space="preserve"> </w:t>
      </w:r>
      <w:r w:rsidR="00173E78">
        <w:rPr>
          <w:rFonts w:ascii="Garamond" w:eastAsia="Times New Roman" w:hAnsi="Garamond" w:cs="Times New Roman"/>
          <w:color w:val="000000"/>
        </w:rPr>
        <w:t>or less</w:t>
      </w:r>
      <w:r w:rsidR="0061705F">
        <w:rPr>
          <w:rFonts w:ascii="Garamond" w:eastAsia="Times New Roman" w:hAnsi="Garamond" w:cs="Times New Roman"/>
          <w:color w:val="000000"/>
        </w:rPr>
        <w:t xml:space="preserve">. </w:t>
      </w:r>
      <w:r w:rsidR="00830039">
        <w:rPr>
          <w:rFonts w:ascii="Garamond" w:eastAsia="Times New Roman" w:hAnsi="Garamond" w:cs="Times New Roman"/>
          <w:color w:val="000000"/>
        </w:rPr>
        <w:t xml:space="preserve">This prepared Landsat imagery </w:t>
      </w:r>
      <w:r w:rsidR="002D53A5">
        <w:rPr>
          <w:rFonts w:ascii="Garamond" w:eastAsia="Times New Roman" w:hAnsi="Garamond" w:cs="Times New Roman"/>
          <w:color w:val="000000"/>
        </w:rPr>
        <w:t>for a supervised classification</w:t>
      </w:r>
      <w:r w:rsidR="00173E78">
        <w:rPr>
          <w:rFonts w:ascii="Garamond" w:eastAsia="Times New Roman" w:hAnsi="Garamond" w:cs="Times New Roman"/>
          <w:color w:val="000000"/>
        </w:rPr>
        <w:t xml:space="preserve"> </w:t>
      </w:r>
      <w:r w:rsidR="002D53A5">
        <w:rPr>
          <w:rFonts w:ascii="Garamond" w:eastAsia="Times New Roman" w:hAnsi="Garamond" w:cs="Times New Roman"/>
          <w:color w:val="000000"/>
        </w:rPr>
        <w:t xml:space="preserve">of land uses, which </w:t>
      </w:r>
      <w:r w:rsidR="009C4721">
        <w:rPr>
          <w:rFonts w:ascii="Garamond" w:eastAsia="Times New Roman" w:hAnsi="Garamond" w:cs="Times New Roman"/>
          <w:color w:val="000000"/>
        </w:rPr>
        <w:t xml:space="preserve">focused on specific crops such as corn, soy, and winter wheat, but also </w:t>
      </w:r>
      <w:r w:rsidR="002D53A5">
        <w:rPr>
          <w:rFonts w:ascii="Garamond" w:eastAsia="Times New Roman" w:hAnsi="Garamond" w:cs="Times New Roman"/>
          <w:color w:val="000000"/>
        </w:rPr>
        <w:t>included forest, water, developed</w:t>
      </w:r>
      <w:r w:rsidR="009A0AA3">
        <w:rPr>
          <w:rFonts w:ascii="Garamond" w:eastAsia="Times New Roman" w:hAnsi="Garamond" w:cs="Times New Roman"/>
          <w:color w:val="000000"/>
        </w:rPr>
        <w:t xml:space="preserve"> areas</w:t>
      </w:r>
      <w:r w:rsidR="002D53A5">
        <w:rPr>
          <w:rFonts w:ascii="Garamond" w:eastAsia="Times New Roman" w:hAnsi="Garamond" w:cs="Times New Roman"/>
          <w:color w:val="000000"/>
        </w:rPr>
        <w:t xml:space="preserve">, </w:t>
      </w:r>
      <w:r w:rsidR="00775508">
        <w:rPr>
          <w:rFonts w:ascii="Garamond" w:eastAsia="Times New Roman" w:hAnsi="Garamond" w:cs="Times New Roman"/>
          <w:color w:val="000000"/>
        </w:rPr>
        <w:t>and hay and grass areas such as pasture</w:t>
      </w:r>
      <w:r w:rsidR="009C4721">
        <w:rPr>
          <w:rFonts w:ascii="Garamond" w:eastAsia="Times New Roman" w:hAnsi="Garamond" w:cs="Times New Roman"/>
          <w:color w:val="000000"/>
        </w:rPr>
        <w:t>.</w:t>
      </w:r>
      <w:r w:rsidR="002D53A5">
        <w:rPr>
          <w:rFonts w:ascii="Garamond" w:eastAsia="Times New Roman" w:hAnsi="Garamond" w:cs="Times New Roman"/>
          <w:color w:val="000000"/>
        </w:rPr>
        <w:t xml:space="preserve"> </w:t>
      </w:r>
      <w:r w:rsidRPr="003F2003">
        <w:rPr>
          <w:rFonts w:ascii="Garamond" w:eastAsia="Times New Roman" w:hAnsi="Garamond" w:cs="Times New Roman"/>
          <w:color w:val="000000"/>
        </w:rPr>
        <w:t xml:space="preserve">All spectral bands </w:t>
      </w:r>
      <w:r>
        <w:rPr>
          <w:rFonts w:ascii="Garamond" w:eastAsia="Times New Roman" w:hAnsi="Garamond" w:cs="Times New Roman"/>
          <w:color w:val="000000"/>
        </w:rPr>
        <w:t>were available</w:t>
      </w:r>
      <w:r w:rsidRPr="003F2003">
        <w:rPr>
          <w:rFonts w:ascii="Garamond" w:eastAsia="Times New Roman" w:hAnsi="Garamond" w:cs="Times New Roman"/>
          <w:color w:val="000000"/>
        </w:rPr>
        <w:t xml:space="preserve"> for the classification </w:t>
      </w:r>
      <w:r>
        <w:rPr>
          <w:rFonts w:ascii="Garamond" w:eastAsia="Times New Roman" w:hAnsi="Garamond" w:cs="Times New Roman"/>
          <w:color w:val="000000"/>
        </w:rPr>
        <w:t xml:space="preserve">but narrower, </w:t>
      </w:r>
      <w:r w:rsidRPr="003F2003">
        <w:rPr>
          <w:rFonts w:ascii="Garamond" w:eastAsia="Times New Roman" w:hAnsi="Garamond" w:cs="Times New Roman"/>
          <w:color w:val="000000"/>
        </w:rPr>
        <w:t>three</w:t>
      </w:r>
      <w:r>
        <w:rPr>
          <w:rFonts w:ascii="Garamond" w:eastAsia="Times New Roman" w:hAnsi="Garamond" w:cs="Times New Roman"/>
          <w:color w:val="000000"/>
        </w:rPr>
        <w:t>-</w:t>
      </w:r>
      <w:r w:rsidRPr="003F2003">
        <w:rPr>
          <w:rFonts w:ascii="Garamond" w:eastAsia="Times New Roman" w:hAnsi="Garamond" w:cs="Times New Roman"/>
          <w:color w:val="000000"/>
        </w:rPr>
        <w:t xml:space="preserve">band combinations </w:t>
      </w:r>
      <w:r>
        <w:rPr>
          <w:rFonts w:ascii="Garamond" w:eastAsia="Times New Roman" w:hAnsi="Garamond" w:cs="Times New Roman"/>
          <w:color w:val="000000"/>
        </w:rPr>
        <w:t xml:space="preserve">were utilized </w:t>
      </w:r>
      <w:r w:rsidRPr="003F2003">
        <w:rPr>
          <w:rFonts w:ascii="Garamond" w:eastAsia="Times New Roman" w:hAnsi="Garamond" w:cs="Times New Roman"/>
          <w:color w:val="000000"/>
        </w:rPr>
        <w:t xml:space="preserve">to visually distinguish crops </w:t>
      </w:r>
      <w:r>
        <w:rPr>
          <w:rFonts w:ascii="Garamond" w:eastAsia="Times New Roman" w:hAnsi="Garamond" w:cs="Times New Roman"/>
          <w:color w:val="000000"/>
        </w:rPr>
        <w:t xml:space="preserve">and </w:t>
      </w:r>
      <w:r w:rsidRPr="003F2003">
        <w:rPr>
          <w:rFonts w:ascii="Garamond" w:eastAsia="Times New Roman" w:hAnsi="Garamond" w:cs="Times New Roman"/>
          <w:color w:val="000000"/>
        </w:rPr>
        <w:t xml:space="preserve">to allow for better crop distinction. A </w:t>
      </w:r>
      <w:r w:rsidR="00030599">
        <w:rPr>
          <w:rFonts w:ascii="Garamond" w:eastAsia="Times New Roman" w:hAnsi="Garamond" w:cs="Times New Roman"/>
          <w:color w:val="000000"/>
        </w:rPr>
        <w:t>false</w:t>
      </w:r>
      <w:r w:rsidR="006A74ED">
        <w:rPr>
          <w:rFonts w:ascii="Garamond" w:eastAsia="Times New Roman" w:hAnsi="Garamond" w:cs="Times New Roman"/>
          <w:color w:val="000000"/>
        </w:rPr>
        <w:t>-</w:t>
      </w:r>
      <w:r w:rsidR="00030599">
        <w:rPr>
          <w:rFonts w:ascii="Garamond" w:eastAsia="Times New Roman" w:hAnsi="Garamond" w:cs="Times New Roman"/>
          <w:color w:val="000000"/>
        </w:rPr>
        <w:t xml:space="preserve">color </w:t>
      </w:r>
      <w:r w:rsidRPr="003F2003">
        <w:rPr>
          <w:rFonts w:ascii="Garamond" w:eastAsia="Times New Roman" w:hAnsi="Garamond" w:cs="Times New Roman"/>
          <w:color w:val="000000"/>
        </w:rPr>
        <w:t xml:space="preserve">combination of </w:t>
      </w:r>
      <w:r>
        <w:rPr>
          <w:rFonts w:ascii="Garamond" w:eastAsia="Times New Roman" w:hAnsi="Garamond" w:cs="Times New Roman"/>
          <w:color w:val="000000"/>
        </w:rPr>
        <w:t>short-wave infrared (</w:t>
      </w:r>
      <w:r w:rsidRPr="003F2003">
        <w:rPr>
          <w:rFonts w:ascii="Garamond" w:eastAsia="Times New Roman" w:hAnsi="Garamond" w:cs="Times New Roman"/>
          <w:color w:val="000000"/>
        </w:rPr>
        <w:t>SWIR</w:t>
      </w:r>
      <w:r>
        <w:rPr>
          <w:rFonts w:ascii="Garamond" w:eastAsia="Times New Roman" w:hAnsi="Garamond" w:cs="Times New Roman"/>
          <w:color w:val="000000"/>
        </w:rPr>
        <w:t>)</w:t>
      </w:r>
      <w:r w:rsidRPr="003F2003">
        <w:rPr>
          <w:rFonts w:ascii="Garamond" w:eastAsia="Times New Roman" w:hAnsi="Garamond" w:cs="Times New Roman"/>
          <w:color w:val="000000"/>
        </w:rPr>
        <w:t>,</w:t>
      </w:r>
      <w:r>
        <w:rPr>
          <w:rFonts w:ascii="Garamond" w:eastAsia="Times New Roman" w:hAnsi="Garamond" w:cs="Times New Roman"/>
          <w:color w:val="000000"/>
        </w:rPr>
        <w:t xml:space="preserve"> near-infrared</w:t>
      </w:r>
      <w:r w:rsidRPr="003F2003">
        <w:rPr>
          <w:rFonts w:ascii="Garamond" w:eastAsia="Times New Roman" w:hAnsi="Garamond" w:cs="Times New Roman"/>
          <w:color w:val="000000"/>
        </w:rPr>
        <w:t xml:space="preserve"> </w:t>
      </w:r>
      <w:r>
        <w:rPr>
          <w:rFonts w:ascii="Garamond" w:eastAsia="Times New Roman" w:hAnsi="Garamond" w:cs="Times New Roman"/>
          <w:color w:val="000000"/>
        </w:rPr>
        <w:t>(</w:t>
      </w:r>
      <w:r w:rsidRPr="003F2003">
        <w:rPr>
          <w:rFonts w:ascii="Garamond" w:eastAsia="Times New Roman" w:hAnsi="Garamond" w:cs="Times New Roman"/>
          <w:color w:val="000000"/>
        </w:rPr>
        <w:t>NIR</w:t>
      </w:r>
      <w:r>
        <w:rPr>
          <w:rFonts w:ascii="Garamond" w:eastAsia="Times New Roman" w:hAnsi="Garamond" w:cs="Times New Roman"/>
          <w:color w:val="000000"/>
        </w:rPr>
        <w:t>)</w:t>
      </w:r>
      <w:r w:rsidRPr="003F2003">
        <w:rPr>
          <w:rFonts w:ascii="Garamond" w:eastAsia="Times New Roman" w:hAnsi="Garamond" w:cs="Times New Roman"/>
          <w:color w:val="000000"/>
        </w:rPr>
        <w:t xml:space="preserve">, and visible red generally </w:t>
      </w:r>
      <w:r w:rsidR="00030599" w:rsidRPr="003F2003">
        <w:rPr>
          <w:rFonts w:ascii="Garamond" w:eastAsia="Times New Roman" w:hAnsi="Garamond" w:cs="Times New Roman"/>
          <w:color w:val="000000"/>
        </w:rPr>
        <w:t>g</w:t>
      </w:r>
      <w:r w:rsidR="00030599">
        <w:rPr>
          <w:rFonts w:ascii="Garamond" w:eastAsia="Times New Roman" w:hAnsi="Garamond" w:cs="Times New Roman"/>
          <w:color w:val="000000"/>
        </w:rPr>
        <w:t>ave</w:t>
      </w:r>
      <w:r w:rsidR="00030599" w:rsidRPr="003F2003">
        <w:rPr>
          <w:rFonts w:ascii="Garamond" w:eastAsia="Times New Roman" w:hAnsi="Garamond" w:cs="Times New Roman"/>
          <w:color w:val="000000"/>
        </w:rPr>
        <w:t xml:space="preserve"> </w:t>
      </w:r>
      <w:r w:rsidRPr="003F2003">
        <w:rPr>
          <w:rFonts w:ascii="Garamond" w:eastAsia="Times New Roman" w:hAnsi="Garamond" w:cs="Times New Roman"/>
          <w:color w:val="000000"/>
        </w:rPr>
        <w:t>a distinction across different band combinations</w:t>
      </w:r>
      <w:r w:rsidR="00030599">
        <w:rPr>
          <w:rFonts w:ascii="Garamond" w:eastAsia="Times New Roman" w:hAnsi="Garamond" w:cs="Times New Roman"/>
          <w:color w:val="000000"/>
        </w:rPr>
        <w:t xml:space="preserve"> and provided</w:t>
      </w:r>
      <w:r w:rsidRPr="003F2003">
        <w:rPr>
          <w:rFonts w:ascii="Garamond" w:eastAsia="Times New Roman" w:hAnsi="Garamond" w:cs="Times New Roman"/>
          <w:color w:val="000000"/>
        </w:rPr>
        <w:t xml:space="preserve"> recognizable color groups (USGS, 2018).</w:t>
      </w:r>
      <w:r>
        <w:rPr>
          <w:rFonts w:ascii="Garamond" w:eastAsia="Times New Roman" w:hAnsi="Garamond" w:cs="Times New Roman"/>
          <w:color w:val="000000"/>
        </w:rPr>
        <w:t xml:space="preserve"> </w:t>
      </w:r>
      <w:r w:rsidR="00830039">
        <w:rPr>
          <w:rFonts w:ascii="Garamond" w:eastAsia="Times New Roman" w:hAnsi="Garamond" w:cs="Times New Roman"/>
          <w:color w:val="000000"/>
        </w:rPr>
        <w:t xml:space="preserve">The majority of the growing seasons </w:t>
      </w:r>
      <w:r w:rsidR="0007383F">
        <w:rPr>
          <w:rFonts w:ascii="Garamond" w:eastAsia="Times New Roman" w:hAnsi="Garamond" w:cs="Times New Roman"/>
          <w:color w:val="000000"/>
        </w:rPr>
        <w:t>were</w:t>
      </w:r>
      <w:r w:rsidR="00830039">
        <w:rPr>
          <w:rFonts w:ascii="Garamond" w:eastAsia="Times New Roman" w:hAnsi="Garamond" w:cs="Times New Roman"/>
          <w:color w:val="000000"/>
        </w:rPr>
        <w:t xml:space="preserve"> captured in two Landsat scenes</w:t>
      </w:r>
      <w:r w:rsidR="0007383F">
        <w:rPr>
          <w:rFonts w:ascii="Garamond" w:eastAsia="Times New Roman" w:hAnsi="Garamond" w:cs="Times New Roman"/>
          <w:color w:val="000000"/>
        </w:rPr>
        <w:t xml:space="preserve"> by using</w:t>
      </w:r>
      <w:r w:rsidR="00830039">
        <w:rPr>
          <w:rFonts w:ascii="Garamond" w:eastAsia="Times New Roman" w:hAnsi="Garamond" w:cs="Times New Roman"/>
          <w:color w:val="000000"/>
        </w:rPr>
        <w:t xml:space="preserve"> a mid-spring</w:t>
      </w:r>
      <w:r w:rsidR="0007383F">
        <w:rPr>
          <w:rFonts w:ascii="Garamond" w:eastAsia="Times New Roman" w:hAnsi="Garamond" w:cs="Times New Roman"/>
          <w:color w:val="000000"/>
        </w:rPr>
        <w:t xml:space="preserve"> image</w:t>
      </w:r>
      <w:r w:rsidR="00830039">
        <w:rPr>
          <w:rFonts w:ascii="Garamond" w:eastAsia="Times New Roman" w:hAnsi="Garamond" w:cs="Times New Roman"/>
          <w:color w:val="000000"/>
        </w:rPr>
        <w:t xml:space="preserve"> and a late summer image. </w:t>
      </w:r>
      <w:r w:rsidR="00173E78">
        <w:rPr>
          <w:rFonts w:ascii="Garamond" w:eastAsia="Times New Roman" w:hAnsi="Garamond" w:cs="Times New Roman"/>
          <w:color w:val="000000"/>
        </w:rPr>
        <w:t xml:space="preserve">C-CAP from the respective years, more current releases of the CDL, and crop </w:t>
      </w:r>
      <w:r w:rsidR="00D843BD">
        <w:rPr>
          <w:rFonts w:ascii="Garamond" w:eastAsia="Times New Roman" w:hAnsi="Garamond" w:cs="Times New Roman"/>
          <w:color w:val="000000"/>
        </w:rPr>
        <w:t xml:space="preserve">planting calendars </w:t>
      </w:r>
      <w:r w:rsidR="0061705F" w:rsidRPr="009A0AA3">
        <w:rPr>
          <w:rFonts w:ascii="Garamond" w:eastAsia="Times New Roman" w:hAnsi="Garamond" w:cs="Times New Roman"/>
          <w:color w:val="000000"/>
        </w:rPr>
        <w:t>(USDA NASS, 2010)</w:t>
      </w:r>
      <w:r w:rsidR="0061705F">
        <w:rPr>
          <w:rFonts w:ascii="Garamond" w:eastAsia="Times New Roman" w:hAnsi="Garamond" w:cs="Times New Roman"/>
          <w:color w:val="000000"/>
        </w:rPr>
        <w:t xml:space="preserve"> </w:t>
      </w:r>
      <w:r w:rsidR="00173E78">
        <w:rPr>
          <w:rFonts w:ascii="Garamond" w:eastAsia="Times New Roman" w:hAnsi="Garamond" w:cs="Times New Roman"/>
          <w:color w:val="000000"/>
        </w:rPr>
        <w:t xml:space="preserve">were used </w:t>
      </w:r>
      <w:r w:rsidR="00173E78" w:rsidRPr="003F2003">
        <w:rPr>
          <w:rFonts w:ascii="Garamond" w:eastAsia="Times New Roman" w:hAnsi="Garamond" w:cs="Times New Roman"/>
          <w:color w:val="000000"/>
        </w:rPr>
        <w:t>as</w:t>
      </w:r>
      <w:r w:rsidR="00173E78">
        <w:rPr>
          <w:rFonts w:ascii="Garamond" w:eastAsia="Times New Roman" w:hAnsi="Garamond" w:cs="Times New Roman"/>
          <w:color w:val="000000"/>
        </w:rPr>
        <w:t xml:space="preserve"> </w:t>
      </w:r>
      <w:r w:rsidR="00173E78" w:rsidRPr="003F2003">
        <w:rPr>
          <w:rFonts w:ascii="Garamond" w:eastAsia="Times New Roman" w:hAnsi="Garamond" w:cs="Times New Roman"/>
          <w:color w:val="000000"/>
        </w:rPr>
        <w:t>reference</w:t>
      </w:r>
      <w:r w:rsidR="00173E78">
        <w:rPr>
          <w:rFonts w:ascii="Garamond" w:eastAsia="Times New Roman" w:hAnsi="Garamond" w:cs="Times New Roman"/>
          <w:color w:val="000000"/>
        </w:rPr>
        <w:t>s</w:t>
      </w:r>
      <w:r w:rsidR="00173E78" w:rsidRPr="003F2003">
        <w:rPr>
          <w:rFonts w:ascii="Garamond" w:eastAsia="Times New Roman" w:hAnsi="Garamond" w:cs="Times New Roman"/>
          <w:color w:val="000000"/>
        </w:rPr>
        <w:t xml:space="preserve"> </w:t>
      </w:r>
      <w:r w:rsidR="00173E78">
        <w:rPr>
          <w:rFonts w:ascii="Garamond" w:eastAsia="Times New Roman" w:hAnsi="Garamond" w:cs="Times New Roman"/>
          <w:color w:val="000000"/>
        </w:rPr>
        <w:t xml:space="preserve">in the pursuit </w:t>
      </w:r>
      <w:r w:rsidR="00173E78" w:rsidRPr="003F2003">
        <w:rPr>
          <w:rFonts w:ascii="Garamond" w:eastAsia="Times New Roman" w:hAnsi="Garamond" w:cs="Times New Roman"/>
          <w:color w:val="000000"/>
        </w:rPr>
        <w:t>to capture seasonal change based on crop type.</w:t>
      </w:r>
      <w:r w:rsidR="00173E78" w:rsidRPr="00173E78">
        <w:rPr>
          <w:rFonts w:ascii="Garamond" w:eastAsia="Times New Roman" w:hAnsi="Garamond" w:cs="Times New Roman"/>
          <w:color w:val="000000"/>
          <w:highlight w:val="yellow"/>
        </w:rPr>
        <w:t xml:space="preserve"> </w:t>
      </w:r>
    </w:p>
    <w:p w14:paraId="35E7BB9A" w14:textId="5C9607D8" w:rsidR="009A0AA3" w:rsidRDefault="009A0AA3" w:rsidP="00173E78">
      <w:pPr>
        <w:spacing w:after="0" w:line="240" w:lineRule="auto"/>
        <w:rPr>
          <w:rFonts w:ascii="Garamond" w:eastAsia="Times New Roman" w:hAnsi="Garamond" w:cs="Times New Roman"/>
          <w:color w:val="000000"/>
          <w:highlight w:val="yellow"/>
        </w:rPr>
      </w:pPr>
    </w:p>
    <w:p w14:paraId="02A4B6FE" w14:textId="69486B92" w:rsidR="005626ED" w:rsidRDefault="0061705F" w:rsidP="00173E78">
      <w:pPr>
        <w:spacing w:after="0" w:line="240" w:lineRule="auto"/>
        <w:rPr>
          <w:rFonts w:ascii="Garamond" w:eastAsia="Times New Roman" w:hAnsi="Garamond" w:cs="Times New Roman"/>
          <w:color w:val="000000"/>
        </w:rPr>
      </w:pPr>
      <w:r w:rsidRPr="00FD4D46">
        <w:rPr>
          <w:rFonts w:ascii="Garamond" w:eastAsia="Times New Roman" w:hAnsi="Garamond" w:cs="Times New Roman"/>
          <w:color w:val="000000"/>
        </w:rPr>
        <w:t xml:space="preserve">The team created at least 50 training </w:t>
      </w:r>
      <w:r w:rsidR="00F70E20" w:rsidRPr="00FD4D46">
        <w:rPr>
          <w:rFonts w:ascii="Garamond" w:eastAsia="Times New Roman" w:hAnsi="Garamond" w:cs="Times New Roman"/>
          <w:color w:val="000000"/>
        </w:rPr>
        <w:t>s</w:t>
      </w:r>
      <w:r w:rsidR="00F70E20">
        <w:rPr>
          <w:rFonts w:ascii="Garamond" w:eastAsia="Times New Roman" w:hAnsi="Garamond" w:cs="Times New Roman"/>
          <w:color w:val="000000"/>
        </w:rPr>
        <w:t>amples</w:t>
      </w:r>
      <w:r w:rsidR="00F70E20" w:rsidRPr="00FD4D46">
        <w:rPr>
          <w:rFonts w:ascii="Garamond" w:eastAsia="Times New Roman" w:hAnsi="Garamond" w:cs="Times New Roman"/>
          <w:color w:val="000000"/>
        </w:rPr>
        <w:t xml:space="preserve"> </w:t>
      </w:r>
      <w:r w:rsidRPr="00FD4D46">
        <w:rPr>
          <w:rFonts w:ascii="Garamond" w:eastAsia="Times New Roman" w:hAnsi="Garamond" w:cs="Times New Roman"/>
          <w:color w:val="000000"/>
        </w:rPr>
        <w:t>for each of the cover classes, repeated for each season in each year for a total of four separate classified images. April and July were the best available</w:t>
      </w:r>
      <w:r w:rsidR="00FD4D46" w:rsidRPr="00FD4D46">
        <w:rPr>
          <w:rFonts w:ascii="Garamond" w:eastAsia="Times New Roman" w:hAnsi="Garamond" w:cs="Times New Roman"/>
          <w:color w:val="000000"/>
        </w:rPr>
        <w:t xml:space="preserve"> scenes</w:t>
      </w:r>
      <w:r w:rsidRPr="00FD4D46">
        <w:rPr>
          <w:rFonts w:ascii="Garamond" w:eastAsia="Times New Roman" w:hAnsi="Garamond" w:cs="Times New Roman"/>
          <w:color w:val="000000"/>
        </w:rPr>
        <w:t xml:space="preserve"> for 1996, and March and </w:t>
      </w:r>
      <w:r w:rsidR="00FD4D46" w:rsidRPr="00FD4D46">
        <w:rPr>
          <w:rFonts w:ascii="Garamond" w:eastAsia="Times New Roman" w:hAnsi="Garamond" w:cs="Times New Roman"/>
          <w:color w:val="000000"/>
        </w:rPr>
        <w:t>August</w:t>
      </w:r>
      <w:r w:rsidRPr="00FD4D46">
        <w:rPr>
          <w:rFonts w:ascii="Garamond" w:eastAsia="Times New Roman" w:hAnsi="Garamond" w:cs="Times New Roman"/>
          <w:color w:val="000000"/>
        </w:rPr>
        <w:t xml:space="preserve"> were the best available for 2001.</w:t>
      </w:r>
      <w:r w:rsidR="00FD4D46" w:rsidRPr="00FD4D46">
        <w:rPr>
          <w:rFonts w:ascii="Garamond" w:eastAsia="Times New Roman" w:hAnsi="Garamond" w:cs="Times New Roman"/>
          <w:color w:val="000000"/>
        </w:rPr>
        <w:t xml:space="preserve"> Training </w:t>
      </w:r>
      <w:r w:rsidR="00F70E20" w:rsidRPr="00FD4D46">
        <w:rPr>
          <w:rFonts w:ascii="Garamond" w:eastAsia="Times New Roman" w:hAnsi="Garamond" w:cs="Times New Roman"/>
          <w:color w:val="000000"/>
        </w:rPr>
        <w:t>s</w:t>
      </w:r>
      <w:r w:rsidR="00F70E20">
        <w:rPr>
          <w:rFonts w:ascii="Garamond" w:eastAsia="Times New Roman" w:hAnsi="Garamond" w:cs="Times New Roman"/>
          <w:color w:val="000000"/>
        </w:rPr>
        <w:t>amples</w:t>
      </w:r>
      <w:r w:rsidR="00F70E20" w:rsidRPr="00FD4D46">
        <w:rPr>
          <w:rFonts w:ascii="Garamond" w:eastAsia="Times New Roman" w:hAnsi="Garamond" w:cs="Times New Roman"/>
          <w:color w:val="000000"/>
        </w:rPr>
        <w:t xml:space="preserve"> </w:t>
      </w:r>
      <w:r w:rsidR="00FD4D46" w:rsidRPr="00FD4D46">
        <w:rPr>
          <w:rFonts w:ascii="Garamond" w:eastAsia="Times New Roman" w:hAnsi="Garamond" w:cs="Times New Roman"/>
          <w:color w:val="000000"/>
        </w:rPr>
        <w:t xml:space="preserve">used for water, forest, developed areas, and non-agriculture fields were </w:t>
      </w:r>
      <w:r w:rsidR="009C4721">
        <w:rPr>
          <w:rFonts w:ascii="Garamond" w:eastAsia="Times New Roman" w:hAnsi="Garamond" w:cs="Times New Roman"/>
          <w:color w:val="000000"/>
        </w:rPr>
        <w:t xml:space="preserve">shared </w:t>
      </w:r>
      <w:r w:rsidR="00FD4D46" w:rsidRPr="00FD4D46">
        <w:rPr>
          <w:rFonts w:ascii="Garamond" w:eastAsia="Times New Roman" w:hAnsi="Garamond" w:cs="Times New Roman"/>
          <w:color w:val="000000"/>
        </w:rPr>
        <w:t xml:space="preserve">between growing seasons, but not between years. The April 1996 and March 2001 scenes were used to train </w:t>
      </w:r>
      <w:r w:rsidR="00F70E20" w:rsidRPr="00FD4D46">
        <w:rPr>
          <w:rFonts w:ascii="Garamond" w:eastAsia="Times New Roman" w:hAnsi="Garamond" w:cs="Times New Roman"/>
          <w:color w:val="000000"/>
        </w:rPr>
        <w:t>s</w:t>
      </w:r>
      <w:r w:rsidR="00F70E20">
        <w:rPr>
          <w:rFonts w:ascii="Garamond" w:eastAsia="Times New Roman" w:hAnsi="Garamond" w:cs="Times New Roman"/>
          <w:color w:val="000000"/>
        </w:rPr>
        <w:t>amples</w:t>
      </w:r>
      <w:r w:rsidR="00F70E20" w:rsidRPr="00FD4D46">
        <w:rPr>
          <w:rFonts w:ascii="Garamond" w:eastAsia="Times New Roman" w:hAnsi="Garamond" w:cs="Times New Roman"/>
          <w:color w:val="000000"/>
        </w:rPr>
        <w:t xml:space="preserve"> </w:t>
      </w:r>
      <w:r w:rsidR="00FD4D46" w:rsidRPr="00FD4D46">
        <w:rPr>
          <w:rFonts w:ascii="Garamond" w:eastAsia="Times New Roman" w:hAnsi="Garamond" w:cs="Times New Roman"/>
          <w:color w:val="000000"/>
        </w:rPr>
        <w:t>for winter cropping, which mainly targeted winter wheat. The July 1996 and August</w:t>
      </w:r>
      <w:r w:rsidRPr="00FD4D46">
        <w:rPr>
          <w:rFonts w:ascii="Garamond" w:eastAsia="Times New Roman" w:hAnsi="Garamond" w:cs="Times New Roman"/>
          <w:color w:val="000000"/>
        </w:rPr>
        <w:t xml:space="preserve"> </w:t>
      </w:r>
      <w:r w:rsidR="00FD4D46" w:rsidRPr="00FD4D46">
        <w:rPr>
          <w:rFonts w:ascii="Garamond" w:eastAsia="Times New Roman" w:hAnsi="Garamond" w:cs="Times New Roman"/>
          <w:color w:val="000000"/>
        </w:rPr>
        <w:t xml:space="preserve">2001 </w:t>
      </w:r>
      <w:r w:rsidR="00D843BD">
        <w:rPr>
          <w:rFonts w:ascii="Garamond" w:eastAsia="Times New Roman" w:hAnsi="Garamond" w:cs="Times New Roman"/>
          <w:color w:val="000000"/>
        </w:rPr>
        <w:t xml:space="preserve">images </w:t>
      </w:r>
      <w:r w:rsidR="00FD4D46" w:rsidRPr="00FD4D46">
        <w:rPr>
          <w:rFonts w:ascii="Garamond" w:eastAsia="Times New Roman" w:hAnsi="Garamond" w:cs="Times New Roman"/>
          <w:color w:val="000000"/>
        </w:rPr>
        <w:t xml:space="preserve">were used to create </w:t>
      </w:r>
      <w:r w:rsidR="00F70E20" w:rsidRPr="00FD4D46">
        <w:rPr>
          <w:rFonts w:ascii="Garamond" w:eastAsia="Times New Roman" w:hAnsi="Garamond" w:cs="Times New Roman"/>
          <w:color w:val="000000"/>
        </w:rPr>
        <w:t>s</w:t>
      </w:r>
      <w:r w:rsidR="00F70E20">
        <w:rPr>
          <w:rFonts w:ascii="Garamond" w:eastAsia="Times New Roman" w:hAnsi="Garamond" w:cs="Times New Roman"/>
          <w:color w:val="000000"/>
        </w:rPr>
        <w:t>amples</w:t>
      </w:r>
      <w:r w:rsidR="00F70E20" w:rsidRPr="00FD4D46">
        <w:rPr>
          <w:rFonts w:ascii="Garamond" w:eastAsia="Times New Roman" w:hAnsi="Garamond" w:cs="Times New Roman"/>
          <w:color w:val="000000"/>
        </w:rPr>
        <w:t xml:space="preserve"> </w:t>
      </w:r>
      <w:r w:rsidR="00FD4D46" w:rsidRPr="00FD4D46">
        <w:rPr>
          <w:rFonts w:ascii="Garamond" w:eastAsia="Times New Roman" w:hAnsi="Garamond" w:cs="Times New Roman"/>
          <w:color w:val="000000"/>
        </w:rPr>
        <w:t>for corn and soybean fields. While corn and soybeans are both summer crops, they have different planting and harvesting dates (USDA NASS, 2010)</w:t>
      </w:r>
      <w:r w:rsidR="00FD4D46" w:rsidRPr="009C4721">
        <w:rPr>
          <w:rFonts w:ascii="Garamond" w:eastAsia="Times New Roman" w:hAnsi="Garamond" w:cs="Times New Roman"/>
          <w:color w:val="000000"/>
        </w:rPr>
        <w:t>, and were therefore distinguishable in the same Landsat scene.</w:t>
      </w:r>
      <w:r w:rsidR="005626ED">
        <w:rPr>
          <w:rFonts w:ascii="Garamond" w:eastAsia="Times New Roman" w:hAnsi="Garamond" w:cs="Times New Roman"/>
          <w:color w:val="000000"/>
        </w:rPr>
        <w:t xml:space="preserve"> </w:t>
      </w:r>
      <w:r w:rsidR="00F70E20">
        <w:rPr>
          <w:rFonts w:ascii="Garamond" w:eastAsia="Times New Roman" w:hAnsi="Garamond" w:cs="Times New Roman"/>
          <w:color w:val="000000"/>
        </w:rPr>
        <w:t xml:space="preserve">After evaluating the training samples and making any necessary </w:t>
      </w:r>
      <w:r w:rsidR="00765AAC">
        <w:rPr>
          <w:rFonts w:ascii="Garamond" w:eastAsia="Times New Roman" w:hAnsi="Garamond" w:cs="Times New Roman"/>
          <w:color w:val="000000"/>
        </w:rPr>
        <w:t xml:space="preserve">edits </w:t>
      </w:r>
      <w:r w:rsidR="00F70E20">
        <w:rPr>
          <w:rFonts w:ascii="Garamond" w:eastAsia="Times New Roman" w:hAnsi="Garamond" w:cs="Times New Roman"/>
          <w:color w:val="000000"/>
        </w:rPr>
        <w:t>for accuracy, th</w:t>
      </w:r>
      <w:r w:rsidR="009C4721">
        <w:rPr>
          <w:rFonts w:ascii="Garamond" w:eastAsia="Times New Roman" w:hAnsi="Garamond" w:cs="Times New Roman"/>
          <w:color w:val="000000"/>
        </w:rPr>
        <w:t>e</w:t>
      </w:r>
      <w:r w:rsidR="00F70E20">
        <w:rPr>
          <w:rFonts w:ascii="Garamond" w:eastAsia="Times New Roman" w:hAnsi="Garamond" w:cs="Times New Roman"/>
          <w:color w:val="000000"/>
        </w:rPr>
        <w:t xml:space="preserve"> team split the samples</w:t>
      </w:r>
      <w:r w:rsidR="009C4721">
        <w:rPr>
          <w:rFonts w:ascii="Garamond" w:eastAsia="Times New Roman" w:hAnsi="Garamond" w:cs="Times New Roman"/>
          <w:color w:val="000000"/>
        </w:rPr>
        <w:t xml:space="preserve"> for each Landsat scene, with two-thirds of each </w:t>
      </w:r>
      <w:r w:rsidR="00A118D5">
        <w:rPr>
          <w:rFonts w:ascii="Garamond" w:eastAsia="Times New Roman" w:hAnsi="Garamond" w:cs="Times New Roman"/>
          <w:color w:val="000000"/>
        </w:rPr>
        <w:t xml:space="preserve">land cover class </w:t>
      </w:r>
      <w:r w:rsidR="009C4721">
        <w:rPr>
          <w:rFonts w:ascii="Garamond" w:eastAsia="Times New Roman" w:hAnsi="Garamond" w:cs="Times New Roman"/>
          <w:color w:val="000000"/>
        </w:rPr>
        <w:t xml:space="preserve">used to classify the image and the other third reserved to use as ground truth. </w:t>
      </w:r>
      <w:r w:rsidR="00A118D5">
        <w:rPr>
          <w:rFonts w:ascii="Garamond" w:eastAsia="Times New Roman" w:hAnsi="Garamond" w:cs="Times New Roman"/>
          <w:color w:val="000000"/>
        </w:rPr>
        <w:t xml:space="preserve">The </w:t>
      </w:r>
      <w:r w:rsidR="00F70E20">
        <w:rPr>
          <w:rFonts w:ascii="Garamond" w:eastAsia="Times New Roman" w:hAnsi="Garamond" w:cs="Times New Roman"/>
          <w:color w:val="000000"/>
        </w:rPr>
        <w:t xml:space="preserve">team </w:t>
      </w:r>
      <w:r w:rsidR="00765AAC">
        <w:rPr>
          <w:rFonts w:ascii="Garamond" w:eastAsia="Times New Roman" w:hAnsi="Garamond" w:cs="Times New Roman"/>
          <w:color w:val="000000"/>
        </w:rPr>
        <w:t>then applied classification to all four scenes</w:t>
      </w:r>
      <w:r w:rsidR="00F70E20">
        <w:rPr>
          <w:rFonts w:ascii="Garamond" w:eastAsia="Times New Roman" w:hAnsi="Garamond" w:cs="Times New Roman"/>
          <w:color w:val="000000"/>
        </w:rPr>
        <w:t xml:space="preserve"> </w:t>
      </w:r>
      <w:r w:rsidR="00765AAC">
        <w:rPr>
          <w:rFonts w:ascii="Garamond" w:eastAsia="Times New Roman" w:hAnsi="Garamond" w:cs="Times New Roman"/>
          <w:color w:val="000000"/>
        </w:rPr>
        <w:t xml:space="preserve">using the Train Random Trees Classifier tool and classified each raster. </w:t>
      </w:r>
      <w:r w:rsidR="00086776">
        <w:rPr>
          <w:rFonts w:ascii="Garamond" w:eastAsia="Times New Roman" w:hAnsi="Garamond" w:cs="Times New Roman"/>
          <w:color w:val="000000"/>
        </w:rPr>
        <w:t>A c</w:t>
      </w:r>
      <w:r w:rsidR="005626ED">
        <w:rPr>
          <w:rFonts w:ascii="Garamond" w:eastAsia="Times New Roman" w:hAnsi="Garamond" w:cs="Times New Roman"/>
          <w:color w:val="000000"/>
        </w:rPr>
        <w:t>lassification was also applied using the ground truth data to create a dataset used in accuracy assessment</w:t>
      </w:r>
      <w:r w:rsidR="00D843BD">
        <w:rPr>
          <w:rFonts w:ascii="Garamond" w:eastAsia="Times New Roman" w:hAnsi="Garamond" w:cs="Times New Roman"/>
          <w:color w:val="000000"/>
        </w:rPr>
        <w:t>s</w:t>
      </w:r>
      <w:r w:rsidR="005626ED">
        <w:rPr>
          <w:rFonts w:ascii="Garamond" w:eastAsia="Times New Roman" w:hAnsi="Garamond" w:cs="Times New Roman"/>
          <w:color w:val="000000"/>
        </w:rPr>
        <w:t xml:space="preserve">. </w:t>
      </w:r>
    </w:p>
    <w:p w14:paraId="21DA7552" w14:textId="77777777" w:rsidR="005626ED" w:rsidRDefault="005626ED" w:rsidP="00173E78">
      <w:pPr>
        <w:spacing w:after="0" w:line="240" w:lineRule="auto"/>
        <w:rPr>
          <w:rFonts w:ascii="Garamond" w:eastAsia="Times New Roman" w:hAnsi="Garamond" w:cs="Times New Roman"/>
          <w:color w:val="000000"/>
        </w:rPr>
      </w:pPr>
    </w:p>
    <w:p w14:paraId="782F4F35" w14:textId="15150BFA" w:rsidR="009C4721" w:rsidRDefault="005626ED" w:rsidP="00173E78">
      <w:pPr>
        <w:spacing w:after="0" w:line="240" w:lineRule="auto"/>
        <w:rPr>
          <w:rFonts w:ascii="Garamond" w:eastAsia="Times New Roman" w:hAnsi="Garamond" w:cs="Times New Roman"/>
          <w:color w:val="000000"/>
        </w:rPr>
      </w:pPr>
      <w:r>
        <w:rPr>
          <w:rFonts w:ascii="Garamond" w:eastAsia="Times New Roman" w:hAnsi="Garamond" w:cs="Times New Roman"/>
          <w:color w:val="000000"/>
        </w:rPr>
        <w:t>Since</w:t>
      </w:r>
      <w:r w:rsidR="00765AAC">
        <w:rPr>
          <w:rFonts w:ascii="Garamond" w:eastAsia="Times New Roman" w:hAnsi="Garamond" w:cs="Times New Roman"/>
          <w:color w:val="000000"/>
        </w:rPr>
        <w:t xml:space="preserve"> classifications </w:t>
      </w:r>
      <w:r w:rsidR="00C71CBB">
        <w:rPr>
          <w:rFonts w:ascii="Garamond" w:eastAsia="Times New Roman" w:hAnsi="Garamond" w:cs="Times New Roman"/>
          <w:color w:val="000000"/>
        </w:rPr>
        <w:t xml:space="preserve">were </w:t>
      </w:r>
      <w:r w:rsidR="00765AAC">
        <w:rPr>
          <w:rFonts w:ascii="Garamond" w:eastAsia="Times New Roman" w:hAnsi="Garamond" w:cs="Times New Roman"/>
          <w:color w:val="000000"/>
        </w:rPr>
        <w:t xml:space="preserve">assigned </w:t>
      </w:r>
      <w:r w:rsidR="00C71CBB">
        <w:rPr>
          <w:rFonts w:ascii="Garamond" w:eastAsia="Times New Roman" w:hAnsi="Garamond" w:cs="Times New Roman"/>
          <w:color w:val="000000"/>
        </w:rPr>
        <w:t>to</w:t>
      </w:r>
      <w:r w:rsidR="00765AAC">
        <w:rPr>
          <w:rFonts w:ascii="Garamond" w:eastAsia="Times New Roman" w:hAnsi="Garamond" w:cs="Times New Roman"/>
          <w:color w:val="000000"/>
        </w:rPr>
        <w:t xml:space="preserve"> more than one season in a</w:t>
      </w:r>
      <w:r w:rsidR="00C71CBB">
        <w:rPr>
          <w:rFonts w:ascii="Garamond" w:eastAsia="Times New Roman" w:hAnsi="Garamond" w:cs="Times New Roman"/>
          <w:color w:val="000000"/>
        </w:rPr>
        <w:t xml:space="preserve"> given</w:t>
      </w:r>
      <w:r w:rsidR="00765AAC">
        <w:rPr>
          <w:rFonts w:ascii="Garamond" w:eastAsia="Times New Roman" w:hAnsi="Garamond" w:cs="Times New Roman"/>
          <w:color w:val="000000"/>
        </w:rPr>
        <w:t xml:space="preserve"> year, the </w:t>
      </w:r>
      <w:r w:rsidR="00EE3DFC">
        <w:rPr>
          <w:rFonts w:ascii="Garamond" w:eastAsia="Times New Roman" w:hAnsi="Garamond" w:cs="Times New Roman"/>
          <w:color w:val="000000"/>
        </w:rPr>
        <w:t xml:space="preserve">two </w:t>
      </w:r>
      <w:r w:rsidR="00765AAC">
        <w:rPr>
          <w:rFonts w:ascii="Garamond" w:eastAsia="Times New Roman" w:hAnsi="Garamond" w:cs="Times New Roman"/>
          <w:color w:val="000000"/>
        </w:rPr>
        <w:t xml:space="preserve">seasons were combined </w:t>
      </w:r>
      <w:r w:rsidR="00C71CBB">
        <w:rPr>
          <w:rFonts w:ascii="Garamond" w:eastAsia="Times New Roman" w:hAnsi="Garamond" w:cs="Times New Roman"/>
          <w:color w:val="000000"/>
        </w:rPr>
        <w:t>to create single dataset</w:t>
      </w:r>
      <w:r w:rsidR="00EE3DFC">
        <w:rPr>
          <w:rFonts w:ascii="Garamond" w:eastAsia="Times New Roman" w:hAnsi="Garamond" w:cs="Times New Roman"/>
          <w:color w:val="000000"/>
        </w:rPr>
        <w:t>s for both 1996 and 2001</w:t>
      </w:r>
      <w:r w:rsidR="00C71CBB">
        <w:rPr>
          <w:rFonts w:ascii="Garamond" w:eastAsia="Times New Roman" w:hAnsi="Garamond" w:cs="Times New Roman"/>
          <w:color w:val="000000"/>
        </w:rPr>
        <w:t>. The team first extracted</w:t>
      </w:r>
      <w:r w:rsidR="00765AAC">
        <w:rPr>
          <w:rFonts w:ascii="Garamond" w:eastAsia="Times New Roman" w:hAnsi="Garamond" w:cs="Times New Roman"/>
          <w:color w:val="000000"/>
        </w:rPr>
        <w:t xml:space="preserve"> crop cover classes</w:t>
      </w:r>
      <w:r w:rsidR="00C71CBB">
        <w:rPr>
          <w:rFonts w:ascii="Garamond" w:eastAsia="Times New Roman" w:hAnsi="Garamond" w:cs="Times New Roman"/>
          <w:color w:val="000000"/>
        </w:rPr>
        <w:t>,</w:t>
      </w:r>
      <w:r w:rsidR="00765AAC">
        <w:rPr>
          <w:rFonts w:ascii="Garamond" w:eastAsia="Times New Roman" w:hAnsi="Garamond" w:cs="Times New Roman"/>
          <w:color w:val="000000"/>
        </w:rPr>
        <w:t xml:space="preserve"> and then </w:t>
      </w:r>
      <w:r w:rsidR="00C71CBB">
        <w:rPr>
          <w:rFonts w:ascii="Garamond" w:eastAsia="Times New Roman" w:hAnsi="Garamond" w:cs="Times New Roman"/>
          <w:color w:val="000000"/>
        </w:rPr>
        <w:t xml:space="preserve">used </w:t>
      </w:r>
      <w:r w:rsidR="00765AAC">
        <w:rPr>
          <w:rFonts w:ascii="Garamond" w:eastAsia="Times New Roman" w:hAnsi="Garamond" w:cs="Times New Roman"/>
          <w:color w:val="000000"/>
        </w:rPr>
        <w:t>the Raster Calculator tool to add values where there w</w:t>
      </w:r>
      <w:r w:rsidR="00BE3170">
        <w:rPr>
          <w:rFonts w:ascii="Garamond" w:eastAsia="Times New Roman" w:hAnsi="Garamond" w:cs="Times New Roman"/>
          <w:color w:val="000000"/>
        </w:rPr>
        <w:t>ere</w:t>
      </w:r>
      <w:r w:rsidR="00765AAC">
        <w:rPr>
          <w:rFonts w:ascii="Garamond" w:eastAsia="Times New Roman" w:hAnsi="Garamond" w:cs="Times New Roman"/>
          <w:color w:val="000000"/>
        </w:rPr>
        <w:t xml:space="preserve"> </w:t>
      </w:r>
      <w:r w:rsidR="00C71CBB">
        <w:rPr>
          <w:rFonts w:ascii="Garamond" w:eastAsia="Times New Roman" w:hAnsi="Garamond" w:cs="Times New Roman"/>
          <w:color w:val="000000"/>
        </w:rPr>
        <w:t>any overla</w:t>
      </w:r>
      <w:r w:rsidR="0065376F">
        <w:rPr>
          <w:rFonts w:ascii="Garamond" w:eastAsia="Times New Roman" w:hAnsi="Garamond" w:cs="Times New Roman"/>
          <w:color w:val="000000"/>
        </w:rPr>
        <w:t>pp</w:t>
      </w:r>
      <w:r w:rsidR="00C71CBB">
        <w:rPr>
          <w:rFonts w:ascii="Garamond" w:eastAsia="Times New Roman" w:hAnsi="Garamond" w:cs="Times New Roman"/>
          <w:color w:val="000000"/>
        </w:rPr>
        <w:t>ing pixel values. The</w:t>
      </w:r>
      <w:r w:rsidR="0065376F">
        <w:rPr>
          <w:rFonts w:ascii="Garamond" w:eastAsia="Times New Roman" w:hAnsi="Garamond" w:cs="Times New Roman"/>
          <w:color w:val="000000"/>
        </w:rPr>
        <w:t xml:space="preserve"> locations</w:t>
      </w:r>
      <w:r w:rsidR="00C71CBB">
        <w:rPr>
          <w:rFonts w:ascii="Garamond" w:eastAsia="Times New Roman" w:hAnsi="Garamond" w:cs="Times New Roman"/>
          <w:color w:val="000000"/>
        </w:rPr>
        <w:t xml:space="preserve"> </w:t>
      </w:r>
      <w:r w:rsidR="00EE3DFC">
        <w:rPr>
          <w:rFonts w:ascii="Garamond" w:eastAsia="Times New Roman" w:hAnsi="Garamond" w:cs="Times New Roman"/>
          <w:color w:val="000000"/>
        </w:rPr>
        <w:t xml:space="preserve">where “winter crop” and “soybeans” overlapped, the </w:t>
      </w:r>
      <w:r w:rsidR="00C71CBB">
        <w:rPr>
          <w:rFonts w:ascii="Garamond" w:eastAsia="Times New Roman" w:hAnsi="Garamond" w:cs="Times New Roman"/>
          <w:color w:val="000000"/>
        </w:rPr>
        <w:t>pixel values were reclassified</w:t>
      </w:r>
      <w:r w:rsidR="00EE3DFC">
        <w:rPr>
          <w:rFonts w:ascii="Garamond" w:eastAsia="Times New Roman" w:hAnsi="Garamond" w:cs="Times New Roman"/>
          <w:color w:val="000000"/>
        </w:rPr>
        <w:t xml:space="preserve"> to be</w:t>
      </w:r>
      <w:r w:rsidR="00C71CBB">
        <w:rPr>
          <w:rFonts w:ascii="Garamond" w:eastAsia="Times New Roman" w:hAnsi="Garamond" w:cs="Times New Roman"/>
          <w:color w:val="000000"/>
        </w:rPr>
        <w:t xml:space="preserve"> “double crop”</w:t>
      </w:r>
      <w:r w:rsidR="00EE3DFC">
        <w:rPr>
          <w:rFonts w:ascii="Garamond" w:eastAsia="Times New Roman" w:hAnsi="Garamond" w:cs="Times New Roman"/>
          <w:color w:val="000000"/>
        </w:rPr>
        <w:t xml:space="preserve">, and </w:t>
      </w:r>
      <w:r w:rsidR="00C71CBB">
        <w:rPr>
          <w:rFonts w:ascii="Garamond" w:eastAsia="Times New Roman" w:hAnsi="Garamond" w:cs="Times New Roman"/>
          <w:color w:val="000000"/>
        </w:rPr>
        <w:t xml:space="preserve">all other </w:t>
      </w:r>
      <w:r w:rsidR="00EE3DFC">
        <w:rPr>
          <w:rFonts w:ascii="Garamond" w:eastAsia="Times New Roman" w:hAnsi="Garamond" w:cs="Times New Roman"/>
          <w:color w:val="000000"/>
        </w:rPr>
        <w:t>overlapped pixels</w:t>
      </w:r>
      <w:r w:rsidR="00C71CBB">
        <w:rPr>
          <w:rFonts w:ascii="Garamond" w:eastAsia="Times New Roman" w:hAnsi="Garamond" w:cs="Times New Roman"/>
          <w:color w:val="000000"/>
        </w:rPr>
        <w:t xml:space="preserve"> remained their original value from the classified summer image. The team made this decision due to the greatest likelihood of double cropping being a combination of</w:t>
      </w:r>
      <w:r w:rsidR="00934972">
        <w:rPr>
          <w:rFonts w:ascii="Garamond" w:eastAsia="Times New Roman" w:hAnsi="Garamond" w:cs="Times New Roman"/>
          <w:color w:val="000000"/>
        </w:rPr>
        <w:t xml:space="preserve"> winter wheat and soybeans, based on better aligned growing seasons.</w:t>
      </w:r>
      <w:r w:rsidR="008433A5">
        <w:rPr>
          <w:rFonts w:ascii="Garamond" w:eastAsia="Times New Roman" w:hAnsi="Garamond" w:cs="Times New Roman"/>
          <w:color w:val="000000"/>
        </w:rPr>
        <w:t xml:space="preserve"> The</w:t>
      </w:r>
      <w:r w:rsidR="00EE3DFC">
        <w:rPr>
          <w:rFonts w:ascii="Garamond" w:eastAsia="Times New Roman" w:hAnsi="Garamond" w:cs="Times New Roman"/>
          <w:color w:val="000000"/>
        </w:rPr>
        <w:t xml:space="preserve"> new</w:t>
      </w:r>
      <w:r w:rsidR="008433A5">
        <w:rPr>
          <w:rFonts w:ascii="Garamond" w:eastAsia="Times New Roman" w:hAnsi="Garamond" w:cs="Times New Roman"/>
          <w:color w:val="000000"/>
        </w:rPr>
        <w:t xml:space="preserve"> crop classes </w:t>
      </w:r>
      <w:r w:rsidR="00EE3DFC">
        <w:rPr>
          <w:rFonts w:ascii="Garamond" w:eastAsia="Times New Roman" w:hAnsi="Garamond" w:cs="Times New Roman"/>
          <w:color w:val="000000"/>
        </w:rPr>
        <w:t>were mosaicked to the originally classified summer image. This whole process prepared a</w:t>
      </w:r>
      <w:r w:rsidR="0065376F">
        <w:rPr>
          <w:rFonts w:ascii="Garamond" w:eastAsia="Times New Roman" w:hAnsi="Garamond" w:cs="Times New Roman"/>
          <w:color w:val="000000"/>
        </w:rPr>
        <w:t xml:space="preserve"> substitute</w:t>
      </w:r>
      <w:r w:rsidR="00EE3DFC">
        <w:rPr>
          <w:rFonts w:ascii="Garamond" w:eastAsia="Times New Roman" w:hAnsi="Garamond" w:cs="Times New Roman"/>
          <w:color w:val="000000"/>
        </w:rPr>
        <w:t xml:space="preserve"> cropland data layer used</w:t>
      </w:r>
      <w:r w:rsidR="00500E1C">
        <w:rPr>
          <w:rFonts w:ascii="Garamond" w:eastAsia="Times New Roman" w:hAnsi="Garamond" w:cs="Times New Roman"/>
          <w:color w:val="000000"/>
        </w:rPr>
        <w:t xml:space="preserve"> to create a synthetic raster LULC dataset for 1996 and 2001.</w:t>
      </w:r>
      <w:r w:rsidR="00EE3DFC">
        <w:rPr>
          <w:rFonts w:ascii="Garamond" w:eastAsia="Times New Roman" w:hAnsi="Garamond" w:cs="Times New Roman"/>
          <w:color w:val="000000"/>
        </w:rPr>
        <w:t xml:space="preserve"> </w:t>
      </w:r>
      <w:r w:rsidR="00C71CBB">
        <w:rPr>
          <w:rFonts w:ascii="Garamond" w:eastAsia="Times New Roman" w:hAnsi="Garamond" w:cs="Times New Roman"/>
          <w:color w:val="000000"/>
        </w:rPr>
        <w:t xml:space="preserve"> </w:t>
      </w:r>
    </w:p>
    <w:p w14:paraId="30B9D938" w14:textId="77777777" w:rsidR="00B65AEE" w:rsidRPr="003F2003" w:rsidRDefault="00B65AEE" w:rsidP="00B65AEE">
      <w:pPr>
        <w:spacing w:after="0" w:line="240" w:lineRule="auto"/>
        <w:rPr>
          <w:rFonts w:ascii="Times New Roman" w:eastAsia="Times New Roman" w:hAnsi="Times New Roman" w:cs="Times New Roman"/>
          <w:sz w:val="24"/>
          <w:szCs w:val="24"/>
        </w:rPr>
      </w:pPr>
    </w:p>
    <w:p w14:paraId="46B7A018" w14:textId="4FBB70FB" w:rsidR="00365972" w:rsidRPr="008D650F" w:rsidRDefault="00365972" w:rsidP="00414FC6">
      <w:pPr>
        <w:spacing w:after="0" w:line="240" w:lineRule="auto"/>
        <w:rPr>
          <w:rFonts w:ascii="Garamond" w:hAnsi="Garamond" w:cs="Arial"/>
          <w:i/>
          <w:szCs w:val="24"/>
        </w:rPr>
      </w:pPr>
      <w:r w:rsidRPr="008D650F">
        <w:rPr>
          <w:rFonts w:ascii="Garamond" w:hAnsi="Garamond" w:cs="Arial"/>
          <w:i/>
          <w:szCs w:val="24"/>
        </w:rPr>
        <w:t>3.2.</w:t>
      </w:r>
      <w:r w:rsidR="00500E1C" w:rsidRPr="008D650F">
        <w:rPr>
          <w:rFonts w:ascii="Garamond" w:hAnsi="Garamond" w:cs="Arial"/>
          <w:i/>
          <w:szCs w:val="24"/>
        </w:rPr>
        <w:t>2</w:t>
      </w:r>
      <w:r w:rsidRPr="008D650F">
        <w:rPr>
          <w:rFonts w:ascii="Garamond" w:hAnsi="Garamond" w:cs="Arial"/>
          <w:i/>
          <w:szCs w:val="24"/>
        </w:rPr>
        <w:t xml:space="preserve"> Creating a Synthetic Raster Dataset</w:t>
      </w:r>
    </w:p>
    <w:p w14:paraId="152FCCDB" w14:textId="637925D9" w:rsidR="00FF007E" w:rsidRDefault="00535576">
      <w:pPr>
        <w:spacing w:after="0" w:line="240" w:lineRule="auto"/>
        <w:rPr>
          <w:rFonts w:ascii="Garamond" w:eastAsia="Times New Roman" w:hAnsi="Garamond" w:cs="Times New Roman"/>
          <w:color w:val="000000"/>
        </w:rPr>
      </w:pPr>
      <w:r w:rsidRPr="008D650F">
        <w:rPr>
          <w:rFonts w:ascii="Garamond" w:hAnsi="Garamond"/>
          <w:color w:val="000000"/>
        </w:rPr>
        <w:t xml:space="preserve">The </w:t>
      </w:r>
      <w:r w:rsidR="00030599" w:rsidRPr="008D650F">
        <w:rPr>
          <w:rFonts w:ascii="Garamond" w:hAnsi="Garamond"/>
          <w:color w:val="000000"/>
        </w:rPr>
        <w:t xml:space="preserve">next </w:t>
      </w:r>
      <w:r w:rsidR="00B30577" w:rsidRPr="008D650F">
        <w:rPr>
          <w:rFonts w:ascii="Garamond" w:hAnsi="Garamond"/>
          <w:color w:val="000000"/>
        </w:rPr>
        <w:t>step in processing</w:t>
      </w:r>
      <w:r w:rsidRPr="008D650F">
        <w:rPr>
          <w:rFonts w:ascii="Garamond" w:hAnsi="Garamond"/>
          <w:color w:val="000000"/>
        </w:rPr>
        <w:t xml:space="preserve"> focused on aggregating </w:t>
      </w:r>
      <w:r w:rsidR="00B91DA4" w:rsidRPr="008D650F">
        <w:rPr>
          <w:rFonts w:ascii="Garamond" w:hAnsi="Garamond"/>
          <w:color w:val="000000"/>
        </w:rPr>
        <w:t>the</w:t>
      </w:r>
      <w:r w:rsidRPr="008D650F">
        <w:rPr>
          <w:rFonts w:ascii="Garamond" w:hAnsi="Garamond"/>
          <w:color w:val="000000"/>
        </w:rPr>
        <w:t xml:space="preserve"> key compon</w:t>
      </w:r>
      <w:r w:rsidR="0039571F" w:rsidRPr="008D650F">
        <w:rPr>
          <w:rFonts w:ascii="Garamond" w:hAnsi="Garamond"/>
          <w:color w:val="000000"/>
        </w:rPr>
        <w:t xml:space="preserve">ents of each of the datasets in order to build a </w:t>
      </w:r>
      <w:r w:rsidR="00B91DA4" w:rsidRPr="008D650F">
        <w:rPr>
          <w:rFonts w:ascii="Garamond" w:hAnsi="Garamond"/>
          <w:color w:val="000000"/>
        </w:rPr>
        <w:t xml:space="preserve">series of </w:t>
      </w:r>
      <w:r w:rsidR="0039571F" w:rsidRPr="008D650F">
        <w:rPr>
          <w:rFonts w:ascii="Garamond" w:hAnsi="Garamond"/>
          <w:color w:val="000000"/>
        </w:rPr>
        <w:t xml:space="preserve">detailed </w:t>
      </w:r>
      <w:r w:rsidRPr="008D650F">
        <w:rPr>
          <w:rFonts w:ascii="Garamond" w:hAnsi="Garamond"/>
          <w:color w:val="000000"/>
        </w:rPr>
        <w:t xml:space="preserve">synthetic </w:t>
      </w:r>
      <w:r w:rsidR="0065376F">
        <w:rPr>
          <w:rFonts w:ascii="Garamond" w:hAnsi="Garamond"/>
          <w:color w:val="000000"/>
        </w:rPr>
        <w:t>LULC maps</w:t>
      </w:r>
      <w:r w:rsidR="00B4307A" w:rsidRPr="008D650F">
        <w:rPr>
          <w:rFonts w:ascii="Garamond" w:hAnsi="Garamond"/>
          <w:color w:val="000000"/>
        </w:rPr>
        <w:t xml:space="preserve"> (Table 2)</w:t>
      </w:r>
      <w:r w:rsidR="00B91DA4" w:rsidRPr="008D650F">
        <w:rPr>
          <w:rFonts w:ascii="Garamond" w:hAnsi="Garamond"/>
          <w:color w:val="000000"/>
        </w:rPr>
        <w:t xml:space="preserve">. </w:t>
      </w:r>
      <w:r w:rsidR="00414FC6" w:rsidRPr="008D650F">
        <w:rPr>
          <w:rFonts w:ascii="Garamond" w:hAnsi="Garamond"/>
          <w:color w:val="000000"/>
        </w:rPr>
        <w:t>The</w:t>
      </w:r>
      <w:r w:rsidR="00414FC6" w:rsidRPr="003F2003">
        <w:rPr>
          <w:rFonts w:ascii="Garamond" w:hAnsi="Garamond"/>
          <w:color w:val="000000"/>
        </w:rPr>
        <w:t xml:space="preserve"> time frame range</w:t>
      </w:r>
      <w:r w:rsidR="00414FC6">
        <w:rPr>
          <w:rFonts w:ascii="Garamond" w:hAnsi="Garamond"/>
          <w:color w:val="000000"/>
        </w:rPr>
        <w:t>d</w:t>
      </w:r>
      <w:r w:rsidR="0065376F">
        <w:rPr>
          <w:rFonts w:ascii="Garamond" w:hAnsi="Garamond"/>
          <w:color w:val="000000"/>
        </w:rPr>
        <w:t xml:space="preserve"> from 1996 to 2016</w:t>
      </w:r>
      <w:r w:rsidR="00414FC6" w:rsidRPr="003F2003">
        <w:rPr>
          <w:rFonts w:ascii="Garamond" w:hAnsi="Garamond"/>
          <w:color w:val="000000"/>
        </w:rPr>
        <w:t xml:space="preserve">, with </w:t>
      </w:r>
      <w:r w:rsidR="00BE3170" w:rsidRPr="003F2003">
        <w:rPr>
          <w:rFonts w:ascii="Garamond" w:hAnsi="Garamond"/>
          <w:color w:val="000000"/>
        </w:rPr>
        <w:lastRenderedPageBreak/>
        <w:t>five-year</w:t>
      </w:r>
      <w:r w:rsidR="00414FC6" w:rsidRPr="003F2003">
        <w:rPr>
          <w:rFonts w:ascii="Garamond" w:hAnsi="Garamond"/>
          <w:color w:val="000000"/>
        </w:rPr>
        <w:t xml:space="preserve"> inte</w:t>
      </w:r>
      <w:r w:rsidR="00414FC6">
        <w:rPr>
          <w:rFonts w:ascii="Garamond" w:hAnsi="Garamond"/>
          <w:color w:val="000000"/>
        </w:rPr>
        <w:t xml:space="preserve">rvals at 1996, 2001, 2006, </w:t>
      </w:r>
      <w:r w:rsidR="00414FC6" w:rsidRPr="003F2003">
        <w:rPr>
          <w:rFonts w:ascii="Garamond" w:hAnsi="Garamond"/>
          <w:color w:val="000000"/>
        </w:rPr>
        <w:t>2011,</w:t>
      </w:r>
      <w:r w:rsidR="00414FC6">
        <w:rPr>
          <w:rFonts w:ascii="Garamond" w:hAnsi="Garamond"/>
          <w:color w:val="000000"/>
        </w:rPr>
        <w:t xml:space="preserve"> and </w:t>
      </w:r>
      <w:r w:rsidR="00414FC6" w:rsidRPr="00B30577">
        <w:rPr>
          <w:rFonts w:ascii="Garamond" w:hAnsi="Garamond"/>
        </w:rPr>
        <w:t>2016.</w:t>
      </w:r>
      <w:r w:rsidR="00D02CD7">
        <w:rPr>
          <w:rFonts w:ascii="Garamond" w:hAnsi="Garamond"/>
        </w:rPr>
        <w:t xml:space="preserve"> </w:t>
      </w:r>
      <w:r w:rsidR="009D6F21">
        <w:rPr>
          <w:rFonts w:ascii="Garamond" w:hAnsi="Garamond"/>
        </w:rPr>
        <w:t xml:space="preserve">Datasets were layered and mosaicked based on </w:t>
      </w:r>
      <w:r w:rsidR="00BE3170">
        <w:rPr>
          <w:rFonts w:ascii="Garamond" w:hAnsi="Garamond"/>
        </w:rPr>
        <w:t xml:space="preserve">the </w:t>
      </w:r>
      <w:r w:rsidR="009D6F21">
        <w:rPr>
          <w:rFonts w:ascii="Garamond" w:hAnsi="Garamond"/>
        </w:rPr>
        <w:t xml:space="preserve">importance of particular attributes, which was decided in order of pixels to be classified in the final synthetic product. The urban layer, </w:t>
      </w:r>
      <w:r w:rsidR="00AC5C2D">
        <w:rPr>
          <w:rFonts w:ascii="Garamond" w:hAnsi="Garamond"/>
        </w:rPr>
        <w:t xml:space="preserve">which </w:t>
      </w:r>
      <w:r w:rsidR="009D6F21">
        <w:rPr>
          <w:rFonts w:ascii="Garamond" w:hAnsi="Garamond"/>
        </w:rPr>
        <w:t>encapsulat</w:t>
      </w:r>
      <w:r w:rsidR="00AC5C2D">
        <w:rPr>
          <w:rFonts w:ascii="Garamond" w:hAnsi="Garamond"/>
        </w:rPr>
        <w:t>ed</w:t>
      </w:r>
      <w:r w:rsidR="009D6F21">
        <w:rPr>
          <w:rFonts w:ascii="Garamond" w:hAnsi="Garamond"/>
        </w:rPr>
        <w:t xml:space="preserve"> all developed areas based on intensity level, was set as the first in importance. Since its coverage often coincided with other layers, features such as roads would often be cut out, which required the layer to </w:t>
      </w:r>
      <w:r w:rsidR="009D6F21" w:rsidRPr="00723F2C">
        <w:rPr>
          <w:rFonts w:ascii="Garamond" w:hAnsi="Garamond"/>
        </w:rPr>
        <w:t>be set on top. The urban</w:t>
      </w:r>
      <w:r w:rsidR="009D6F21">
        <w:rPr>
          <w:rFonts w:ascii="Garamond" w:hAnsi="Garamond"/>
        </w:rPr>
        <w:t xml:space="preserve"> layer </w:t>
      </w:r>
      <w:r w:rsidR="00723F2C">
        <w:rPr>
          <w:rFonts w:ascii="Garamond" w:hAnsi="Garamond"/>
        </w:rPr>
        <w:t>was provided by the</w:t>
      </w:r>
      <w:r w:rsidR="009D6F21">
        <w:rPr>
          <w:rFonts w:ascii="Garamond" w:hAnsi="Garamond"/>
        </w:rPr>
        <w:t xml:space="preserve"> NLCD for all </w:t>
      </w:r>
      <w:r w:rsidR="00723F2C">
        <w:rPr>
          <w:rFonts w:ascii="Garamond" w:hAnsi="Garamond"/>
        </w:rPr>
        <w:t xml:space="preserve">map </w:t>
      </w:r>
      <w:r w:rsidR="009D6F21">
        <w:rPr>
          <w:rFonts w:ascii="Garamond" w:hAnsi="Garamond"/>
        </w:rPr>
        <w:t>years except 1996 due to its unavailability before 2001, subsequently replacing urban areas from C-CAP for that year. The wetlands layer</w:t>
      </w:r>
      <w:r w:rsidR="00723F2C">
        <w:rPr>
          <w:rFonts w:ascii="Garamond" w:hAnsi="Garamond"/>
        </w:rPr>
        <w:t xml:space="preserve"> was</w:t>
      </w:r>
      <w:r w:rsidR="009D6F21">
        <w:rPr>
          <w:rFonts w:ascii="Garamond" w:hAnsi="Garamond"/>
        </w:rPr>
        <w:t xml:space="preserve"> derived from C-CAP for all years represented, </w:t>
      </w:r>
      <w:r w:rsidR="00723F2C">
        <w:rPr>
          <w:rFonts w:ascii="Garamond" w:hAnsi="Garamond"/>
        </w:rPr>
        <w:t xml:space="preserve">applied </w:t>
      </w:r>
      <w:r w:rsidR="009D6F21">
        <w:rPr>
          <w:rFonts w:ascii="Garamond" w:hAnsi="Garamond"/>
        </w:rPr>
        <w:t xml:space="preserve">second in order of importance. While most of its coverage does not overlap with the urban layer, some of the water bodies do cover certain roads vital to mapping developed areas. The </w:t>
      </w:r>
      <w:r w:rsidR="00723F2C">
        <w:rPr>
          <w:rFonts w:ascii="Garamond" w:hAnsi="Garamond"/>
        </w:rPr>
        <w:t xml:space="preserve">detailed </w:t>
      </w:r>
      <w:r w:rsidR="009D6F21">
        <w:rPr>
          <w:rFonts w:ascii="Garamond" w:hAnsi="Garamond"/>
        </w:rPr>
        <w:t>wetlands layer</w:t>
      </w:r>
      <w:r w:rsidR="00723F2C">
        <w:rPr>
          <w:rFonts w:ascii="Garamond" w:hAnsi="Garamond"/>
        </w:rPr>
        <w:t xml:space="preserve"> may allow</w:t>
      </w:r>
      <w:r w:rsidR="009D6F21">
        <w:rPr>
          <w:rFonts w:ascii="Garamond" w:hAnsi="Garamond"/>
        </w:rPr>
        <w:t xml:space="preserve"> more insight </w:t>
      </w:r>
      <w:r w:rsidR="00440E0F">
        <w:rPr>
          <w:rFonts w:ascii="Garamond" w:hAnsi="Garamond"/>
        </w:rPr>
        <w:t>in</w:t>
      </w:r>
      <w:r w:rsidR="009D6F21">
        <w:rPr>
          <w:rFonts w:ascii="Garamond" w:hAnsi="Garamond"/>
        </w:rPr>
        <w:t xml:space="preserve">to the influence of different land cover types on water quality. </w:t>
      </w:r>
      <w:r w:rsidR="00723F2C">
        <w:rPr>
          <w:rFonts w:ascii="Garamond" w:hAnsi="Garamond"/>
        </w:rPr>
        <w:t>The agricultural layer derived was applied third in importance. Specific</w:t>
      </w:r>
      <w:r w:rsidR="009D6F21">
        <w:rPr>
          <w:rFonts w:ascii="Garamond" w:hAnsi="Garamond"/>
        </w:rPr>
        <w:t xml:space="preserve"> </w:t>
      </w:r>
      <w:r w:rsidR="00723F2C">
        <w:rPr>
          <w:rFonts w:ascii="Garamond" w:hAnsi="Garamond"/>
        </w:rPr>
        <w:t>crop</w:t>
      </w:r>
      <w:r w:rsidR="009D6F21">
        <w:rPr>
          <w:rFonts w:ascii="Garamond" w:hAnsi="Garamond"/>
        </w:rPr>
        <w:t xml:space="preserve"> </w:t>
      </w:r>
      <w:r w:rsidR="00723F2C">
        <w:rPr>
          <w:rFonts w:ascii="Garamond" w:hAnsi="Garamond"/>
        </w:rPr>
        <w:t xml:space="preserve">varieties </w:t>
      </w:r>
      <w:r w:rsidR="009D6F21">
        <w:rPr>
          <w:rFonts w:ascii="Garamond" w:hAnsi="Garamond"/>
        </w:rPr>
        <w:t>and pastoral lands from 2008 onwards</w:t>
      </w:r>
      <w:r w:rsidR="00723F2C" w:rsidRPr="00723F2C">
        <w:rPr>
          <w:rFonts w:ascii="Garamond" w:hAnsi="Garamond"/>
        </w:rPr>
        <w:t xml:space="preserve"> </w:t>
      </w:r>
      <w:r w:rsidR="00723F2C">
        <w:rPr>
          <w:rFonts w:ascii="Garamond" w:hAnsi="Garamond"/>
        </w:rPr>
        <w:t>were derived from the CDL dataset,</w:t>
      </w:r>
      <w:r w:rsidR="00005C5E">
        <w:rPr>
          <w:rFonts w:ascii="Garamond" w:hAnsi="Garamond"/>
        </w:rPr>
        <w:t xml:space="preserve"> h</w:t>
      </w:r>
      <w:r w:rsidR="009D6F21">
        <w:rPr>
          <w:rFonts w:ascii="Garamond" w:hAnsi="Garamond"/>
        </w:rPr>
        <w:t>owever, lack of sufficient agricultural data</w:t>
      </w:r>
      <w:r w:rsidR="00005C5E">
        <w:rPr>
          <w:rFonts w:ascii="Garamond" w:hAnsi="Garamond"/>
        </w:rPr>
        <w:t xml:space="preserve"> for 1996 and 2001</w:t>
      </w:r>
      <w:r w:rsidR="009D6F21">
        <w:rPr>
          <w:rFonts w:ascii="Garamond" w:hAnsi="Garamond"/>
        </w:rPr>
        <w:t xml:space="preserve"> required the team to </w:t>
      </w:r>
      <w:r w:rsidR="00005C5E">
        <w:rPr>
          <w:rFonts w:ascii="Garamond" w:hAnsi="Garamond"/>
        </w:rPr>
        <w:t>perform</w:t>
      </w:r>
      <w:r w:rsidR="009D6F21">
        <w:rPr>
          <w:rFonts w:ascii="Garamond" w:hAnsi="Garamond"/>
        </w:rPr>
        <w:t xml:space="preserve"> supervised</w:t>
      </w:r>
      <w:r w:rsidR="00005C5E">
        <w:rPr>
          <w:rFonts w:ascii="Garamond" w:hAnsi="Garamond"/>
        </w:rPr>
        <w:t xml:space="preserve"> land use</w:t>
      </w:r>
      <w:r w:rsidR="009D6F21">
        <w:rPr>
          <w:rFonts w:ascii="Garamond" w:hAnsi="Garamond"/>
        </w:rPr>
        <w:t xml:space="preserve"> classifications</w:t>
      </w:r>
      <w:r w:rsidR="00005C5E">
        <w:rPr>
          <w:rFonts w:ascii="Garamond" w:hAnsi="Garamond"/>
        </w:rPr>
        <w:t xml:space="preserve"> in order to fill</w:t>
      </w:r>
      <w:r w:rsidR="009D6F21">
        <w:rPr>
          <w:rFonts w:ascii="Garamond" w:hAnsi="Garamond"/>
        </w:rPr>
        <w:t xml:space="preserve"> data gaps</w:t>
      </w:r>
      <w:r w:rsidR="00005C5E">
        <w:rPr>
          <w:rFonts w:ascii="Garamond" w:hAnsi="Garamond"/>
        </w:rPr>
        <w:t>.</w:t>
      </w:r>
      <w:r w:rsidR="009D6F21">
        <w:rPr>
          <w:rFonts w:ascii="Garamond" w:hAnsi="Garamond"/>
        </w:rPr>
        <w:t xml:space="preserve"> Any areas classified as forest, barren land, or other non-urban land cover type </w:t>
      </w:r>
      <w:r w:rsidR="00005C5E">
        <w:rPr>
          <w:rFonts w:ascii="Garamond" w:hAnsi="Garamond"/>
        </w:rPr>
        <w:t>were</w:t>
      </w:r>
      <w:r w:rsidR="009D6F21">
        <w:rPr>
          <w:rFonts w:ascii="Garamond" w:hAnsi="Garamond"/>
        </w:rPr>
        <w:t xml:space="preserve"> set as the base layer to fill in the empty areas not covered by pixels in the top three layers. The base layer</w:t>
      </w:r>
      <w:r w:rsidR="00005C5E">
        <w:rPr>
          <w:rFonts w:ascii="Garamond" w:hAnsi="Garamond"/>
        </w:rPr>
        <w:t>s</w:t>
      </w:r>
      <w:r w:rsidR="009D6F21">
        <w:rPr>
          <w:rFonts w:ascii="Garamond" w:hAnsi="Garamond"/>
        </w:rPr>
        <w:t xml:space="preserve"> </w:t>
      </w:r>
      <w:r w:rsidR="00005C5E">
        <w:rPr>
          <w:rFonts w:ascii="Garamond" w:hAnsi="Garamond"/>
        </w:rPr>
        <w:t>were supplied by the</w:t>
      </w:r>
      <w:r w:rsidR="0065376F">
        <w:rPr>
          <w:rFonts w:ascii="Garamond" w:hAnsi="Garamond"/>
        </w:rPr>
        <w:t xml:space="preserve"> NLCD, with the exception of</w:t>
      </w:r>
      <w:r w:rsidR="009D6F21">
        <w:rPr>
          <w:rFonts w:ascii="Garamond" w:hAnsi="Garamond"/>
        </w:rPr>
        <w:t xml:space="preserve"> </w:t>
      </w:r>
      <w:r w:rsidR="00005C5E">
        <w:rPr>
          <w:rFonts w:ascii="Garamond" w:hAnsi="Garamond"/>
        </w:rPr>
        <w:t>1996</w:t>
      </w:r>
      <w:r w:rsidR="0065376F">
        <w:rPr>
          <w:rFonts w:ascii="Garamond" w:hAnsi="Garamond"/>
        </w:rPr>
        <w:t xml:space="preserve"> where</w:t>
      </w:r>
      <w:r w:rsidR="009D6F21">
        <w:rPr>
          <w:rFonts w:ascii="Garamond" w:hAnsi="Garamond"/>
        </w:rPr>
        <w:t xml:space="preserve"> C-CAP functioned as the base layer as well as the urban and wetlands layer</w:t>
      </w:r>
      <w:r w:rsidR="00005C5E">
        <w:rPr>
          <w:rFonts w:ascii="Garamond" w:hAnsi="Garamond"/>
        </w:rPr>
        <w:t>s</w:t>
      </w:r>
      <w:r w:rsidR="00A1515B">
        <w:rPr>
          <w:rFonts w:ascii="Garamond" w:hAnsi="Garamond"/>
        </w:rPr>
        <w:t>.</w:t>
      </w:r>
    </w:p>
    <w:p w14:paraId="46D99C56" w14:textId="64A55A5B" w:rsidR="001C76A6" w:rsidRDefault="00FF007E" w:rsidP="00414FC6">
      <w:pPr>
        <w:spacing w:after="0" w:line="240" w:lineRule="auto"/>
        <w:rPr>
          <w:rFonts w:ascii="Garamond" w:hAnsi="Garamond"/>
          <w:color w:val="FF0000"/>
        </w:rPr>
      </w:pPr>
      <w:r w:rsidRPr="0066138C">
        <w:rPr>
          <w:rFonts w:ascii="Garamond" w:eastAsia="Gungsuh" w:hAnsi="Garamond" w:cs="Gungsuh"/>
          <w:i/>
          <w:noProof/>
          <w:color w:val="000000"/>
        </w:rPr>
        <mc:AlternateContent>
          <mc:Choice Requires="wps">
            <w:drawing>
              <wp:anchor distT="45720" distB="45720" distL="114300" distR="114300" simplePos="0" relativeHeight="251657216" behindDoc="0" locked="0" layoutInCell="1" allowOverlap="1" wp14:anchorId="412B66A6" wp14:editId="2705DA36">
                <wp:simplePos x="0" y="0"/>
                <wp:positionH relativeFrom="margin">
                  <wp:align>left</wp:align>
                </wp:positionH>
                <wp:positionV relativeFrom="paragraph">
                  <wp:posOffset>358140</wp:posOffset>
                </wp:positionV>
                <wp:extent cx="6010275" cy="45720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457200"/>
                        </a:xfrm>
                        <a:prstGeom prst="rect">
                          <a:avLst/>
                        </a:prstGeom>
                        <a:solidFill>
                          <a:srgbClr val="FFFFFF"/>
                        </a:solidFill>
                        <a:ln w="9525">
                          <a:noFill/>
                          <a:miter lim="800000"/>
                          <a:headEnd/>
                          <a:tailEnd/>
                        </a:ln>
                      </wps:spPr>
                      <wps:txbx>
                        <w:txbxContent>
                          <w:p w14:paraId="71C19795" w14:textId="12FCB707" w:rsidR="0022064E" w:rsidRPr="00123D98" w:rsidRDefault="0022064E" w:rsidP="00FF007E">
                            <w:pPr>
                              <w:spacing w:after="0" w:line="240" w:lineRule="auto"/>
                              <w:rPr>
                                <w:rFonts w:ascii="Garamond" w:eastAsia="Gungsuh" w:hAnsi="Garamond" w:cs="Gungsuh"/>
                                <w:color w:val="000000"/>
                              </w:rPr>
                            </w:pPr>
                            <w:r w:rsidRPr="00123D98">
                              <w:rPr>
                                <w:rFonts w:ascii="Garamond" w:eastAsia="Gungsuh" w:hAnsi="Garamond" w:cs="Gungsuh"/>
                                <w:color w:val="000000"/>
                              </w:rPr>
                              <w:t xml:space="preserve">Table </w:t>
                            </w:r>
                            <w:r>
                              <w:rPr>
                                <w:rFonts w:ascii="Garamond" w:eastAsia="Gungsuh" w:hAnsi="Garamond" w:cs="Gungsuh"/>
                                <w:color w:val="000000"/>
                              </w:rPr>
                              <w:t>2</w:t>
                            </w:r>
                          </w:p>
                          <w:p w14:paraId="2AE11C4D" w14:textId="6C8FDAA2" w:rsidR="0022064E" w:rsidRPr="00414FC6" w:rsidRDefault="0022064E" w:rsidP="00FF007E">
                            <w:pPr>
                              <w:spacing w:after="0" w:line="240" w:lineRule="auto"/>
                              <w:rPr>
                                <w:rFonts w:ascii="Garamond" w:eastAsia="Gungsuh" w:hAnsi="Garamond" w:cs="Gungsuh"/>
                                <w:i/>
                                <w:color w:val="000000"/>
                              </w:rPr>
                            </w:pPr>
                            <w:r>
                              <w:rPr>
                                <w:rFonts w:ascii="Garamond" w:eastAsia="Gungsuh" w:hAnsi="Garamond" w:cs="Gungsuh"/>
                                <w:i/>
                                <w:color w:val="000000"/>
                              </w:rPr>
                              <w:t>Dataset combinations used to create synthetic raster LULC datasets.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B66A6" id="_x0000_s1027" type="#_x0000_t202" style="position:absolute;margin-left:0;margin-top:28.2pt;width:473.25pt;height:36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" stroked="f">
                <v:textbox>
                  <w:txbxContent>
                    <w:p w14:paraId="71C19795" w14:textId="12FCB707" w:rsidR="0022064E" w:rsidRPr="00123D98" w:rsidRDefault="0022064E" w:rsidP="00FF007E">
                      <w:pPr>
                        <w:spacing w:after="0" w:line="240" w:lineRule="auto"/>
                        <w:rPr>
                          <w:rFonts w:ascii="Garamond" w:eastAsia="Gungsuh" w:hAnsi="Garamond" w:cs="Gungsuh"/>
                          <w:color w:val="000000"/>
                        </w:rPr>
                      </w:pPr>
                      <w:r w:rsidRPr="00123D98">
                        <w:rPr>
                          <w:rFonts w:ascii="Garamond" w:eastAsia="Gungsuh" w:hAnsi="Garamond" w:cs="Gungsuh"/>
                          <w:color w:val="000000"/>
                        </w:rPr>
                        <w:t xml:space="preserve">Table </w:t>
                      </w:r>
                      <w:r>
                        <w:rPr>
                          <w:rFonts w:ascii="Garamond" w:eastAsia="Gungsuh" w:hAnsi="Garamond" w:cs="Gungsuh"/>
                          <w:color w:val="000000"/>
                        </w:rPr>
                        <w:t>2</w:t>
                      </w:r>
                    </w:p>
                    <w:p w14:paraId="2AE11C4D" w14:textId="6C8FDAA2" w:rsidR="0022064E" w:rsidRPr="00414FC6" w:rsidRDefault="0022064E" w:rsidP="00FF007E">
                      <w:pPr>
                        <w:spacing w:after="0" w:line="240" w:lineRule="auto"/>
                        <w:rPr>
                          <w:rFonts w:ascii="Garamond" w:eastAsia="Gungsuh" w:hAnsi="Garamond" w:cs="Gungsuh"/>
                          <w:i/>
                          <w:color w:val="000000"/>
                        </w:rPr>
                      </w:pPr>
                      <w:r>
                        <w:rPr>
                          <w:rFonts w:ascii="Garamond" w:eastAsia="Gungsuh" w:hAnsi="Garamond" w:cs="Gungsuh"/>
                          <w:i/>
                          <w:color w:val="000000"/>
                        </w:rPr>
                        <w:t>Dataset combinations used to create synthetic raster LULC datasets.</w:t>
                      </w:r>
                    </w:p>
                  </w:txbxContent>
                </v:textbox>
                <w10:wrap type="square" anchorx="margin"/>
              </v:shape>
            </w:pict>
          </mc:Fallback>
        </mc:AlternateContent>
      </w:r>
    </w:p>
    <w:tbl>
      <w:tblPr>
        <w:tblStyle w:val="TableGrid"/>
        <w:tblW w:w="0" w:type="auto"/>
        <w:tblInd w:w="0" w:type="dxa"/>
        <w:tblLook w:val="04A0" w:firstRow="1" w:lastRow="0" w:firstColumn="1" w:lastColumn="0" w:noHBand="0" w:noVBand="1"/>
      </w:tblPr>
      <w:tblGrid>
        <w:gridCol w:w="1525"/>
        <w:gridCol w:w="3240"/>
        <w:gridCol w:w="4140"/>
      </w:tblGrid>
      <w:tr w:rsidR="00B4307A" w:rsidRPr="005B1BAE" w14:paraId="5F890B97" w14:textId="1E6FE60A" w:rsidTr="00B4307A">
        <w:trPr>
          <w:tblHeader/>
        </w:trPr>
        <w:tc>
          <w:tcPr>
            <w:tcW w:w="1525" w:type="dxa"/>
            <w:shd w:val="clear" w:color="auto" w:fill="F2F2F2" w:themeFill="background1" w:themeFillShade="F2"/>
          </w:tcPr>
          <w:p w14:paraId="356E9BBF" w14:textId="58A8F55D" w:rsidR="00B4307A" w:rsidRPr="005B1BAE" w:rsidRDefault="00B4307A" w:rsidP="00414FC6">
            <w:pPr>
              <w:rPr>
                <w:rFonts w:ascii="Garamond" w:hAnsi="Garamond"/>
                <w:b/>
              </w:rPr>
            </w:pPr>
            <w:r w:rsidRPr="005B1BAE">
              <w:rPr>
                <w:rFonts w:ascii="Garamond" w:hAnsi="Garamond"/>
                <w:b/>
              </w:rPr>
              <w:t>Map Year</w:t>
            </w:r>
          </w:p>
        </w:tc>
        <w:tc>
          <w:tcPr>
            <w:tcW w:w="3240" w:type="dxa"/>
            <w:shd w:val="clear" w:color="auto" w:fill="F2F2F2" w:themeFill="background1" w:themeFillShade="F2"/>
          </w:tcPr>
          <w:p w14:paraId="6F59B531" w14:textId="2643E8B4" w:rsidR="00B4307A" w:rsidRPr="005B1BAE" w:rsidRDefault="00B4307A" w:rsidP="00414FC6">
            <w:pPr>
              <w:rPr>
                <w:rFonts w:ascii="Garamond" w:hAnsi="Garamond"/>
                <w:b/>
              </w:rPr>
            </w:pPr>
            <w:r w:rsidRPr="005B1BAE">
              <w:rPr>
                <w:rFonts w:ascii="Garamond" w:hAnsi="Garamond"/>
                <w:b/>
              </w:rPr>
              <w:t>Dataset</w:t>
            </w:r>
          </w:p>
        </w:tc>
        <w:tc>
          <w:tcPr>
            <w:tcW w:w="4140" w:type="dxa"/>
            <w:shd w:val="clear" w:color="auto" w:fill="F2F2F2" w:themeFill="background1" w:themeFillShade="F2"/>
          </w:tcPr>
          <w:p w14:paraId="45D8CDB2" w14:textId="37F75470" w:rsidR="00B4307A" w:rsidRPr="005B1BAE" w:rsidRDefault="00B4307A" w:rsidP="00414FC6">
            <w:pPr>
              <w:rPr>
                <w:rFonts w:ascii="Garamond" w:hAnsi="Garamond"/>
                <w:b/>
              </w:rPr>
            </w:pPr>
            <w:r>
              <w:rPr>
                <w:rFonts w:ascii="Garamond" w:hAnsi="Garamond"/>
                <w:b/>
              </w:rPr>
              <w:t>Land Cover Classes</w:t>
            </w:r>
          </w:p>
        </w:tc>
      </w:tr>
      <w:tr w:rsidR="00B4307A" w14:paraId="103A24C1" w14:textId="29580B1E" w:rsidTr="00B4307A">
        <w:trPr>
          <w:trHeight w:val="248"/>
        </w:trPr>
        <w:tc>
          <w:tcPr>
            <w:tcW w:w="1525" w:type="dxa"/>
            <w:vMerge w:val="restart"/>
            <w:shd w:val="clear" w:color="auto" w:fill="auto"/>
          </w:tcPr>
          <w:p w14:paraId="5EB7A855" w14:textId="225BF635" w:rsidR="00B4307A" w:rsidRPr="005B1BAE" w:rsidRDefault="00B4307A" w:rsidP="00414FC6">
            <w:pPr>
              <w:rPr>
                <w:rFonts w:ascii="Garamond" w:hAnsi="Garamond"/>
              </w:rPr>
            </w:pPr>
            <w:r w:rsidRPr="005B1BAE">
              <w:rPr>
                <w:rFonts w:ascii="Garamond" w:hAnsi="Garamond"/>
              </w:rPr>
              <w:t>1996</w:t>
            </w:r>
          </w:p>
        </w:tc>
        <w:tc>
          <w:tcPr>
            <w:tcW w:w="3240" w:type="dxa"/>
            <w:shd w:val="clear" w:color="auto" w:fill="auto"/>
          </w:tcPr>
          <w:p w14:paraId="46C1B499" w14:textId="656899CA" w:rsidR="00B4307A" w:rsidRPr="005B1BAE" w:rsidRDefault="00B4307A" w:rsidP="00414FC6">
            <w:pPr>
              <w:rPr>
                <w:rFonts w:ascii="Garamond" w:hAnsi="Garamond"/>
              </w:rPr>
            </w:pPr>
            <w:r>
              <w:rPr>
                <w:rFonts w:ascii="Garamond" w:hAnsi="Garamond"/>
              </w:rPr>
              <w:t>1996 C-CAP</w:t>
            </w:r>
          </w:p>
        </w:tc>
        <w:tc>
          <w:tcPr>
            <w:tcW w:w="4140" w:type="dxa"/>
          </w:tcPr>
          <w:p w14:paraId="04951398" w14:textId="6495DFCD" w:rsidR="00B4307A" w:rsidRDefault="00B4307A" w:rsidP="00414FC6">
            <w:pPr>
              <w:rPr>
                <w:rFonts w:ascii="Garamond" w:hAnsi="Garamond"/>
              </w:rPr>
            </w:pPr>
            <w:r>
              <w:rPr>
                <w:rFonts w:ascii="Garamond" w:hAnsi="Garamond"/>
              </w:rPr>
              <w:t>Wetlands</w:t>
            </w:r>
            <w:r w:rsidR="006C649F">
              <w:rPr>
                <w:rFonts w:ascii="Garamond" w:hAnsi="Garamond"/>
              </w:rPr>
              <w:t>/Water</w:t>
            </w:r>
          </w:p>
          <w:p w14:paraId="6DBACB39" w14:textId="6C2A063D" w:rsidR="00B4307A" w:rsidRDefault="00B4307A" w:rsidP="00414FC6">
            <w:pPr>
              <w:rPr>
                <w:rFonts w:ascii="Garamond" w:hAnsi="Garamond"/>
              </w:rPr>
            </w:pPr>
            <w:r>
              <w:rPr>
                <w:rFonts w:ascii="Garamond" w:hAnsi="Garamond"/>
              </w:rPr>
              <w:t>Forest</w:t>
            </w:r>
            <w:r w:rsidR="00AF47CA">
              <w:rPr>
                <w:rFonts w:ascii="Garamond" w:hAnsi="Garamond"/>
              </w:rPr>
              <w:t>/Other</w:t>
            </w:r>
          </w:p>
          <w:p w14:paraId="31AF557E" w14:textId="14B7E437" w:rsidR="00B4307A" w:rsidRDefault="00B4307A" w:rsidP="00414FC6">
            <w:pPr>
              <w:rPr>
                <w:rFonts w:ascii="Garamond" w:hAnsi="Garamond"/>
              </w:rPr>
            </w:pPr>
            <w:r>
              <w:rPr>
                <w:rFonts w:ascii="Garamond" w:hAnsi="Garamond"/>
              </w:rPr>
              <w:t>Developed/ Urban Land Use</w:t>
            </w:r>
          </w:p>
        </w:tc>
      </w:tr>
      <w:tr w:rsidR="00B4307A" w14:paraId="35EE9071" w14:textId="2E6F8337" w:rsidTr="00B4307A">
        <w:trPr>
          <w:trHeight w:val="247"/>
        </w:trPr>
        <w:tc>
          <w:tcPr>
            <w:tcW w:w="1525" w:type="dxa"/>
            <w:vMerge/>
            <w:shd w:val="clear" w:color="auto" w:fill="auto"/>
          </w:tcPr>
          <w:p w14:paraId="0CFA4183" w14:textId="77777777" w:rsidR="00B4307A" w:rsidRPr="005B1BAE" w:rsidRDefault="00B4307A" w:rsidP="00414FC6">
            <w:pPr>
              <w:rPr>
                <w:rFonts w:ascii="Garamond" w:hAnsi="Garamond"/>
              </w:rPr>
            </w:pPr>
          </w:p>
        </w:tc>
        <w:tc>
          <w:tcPr>
            <w:tcW w:w="3240" w:type="dxa"/>
            <w:shd w:val="clear" w:color="auto" w:fill="auto"/>
          </w:tcPr>
          <w:p w14:paraId="77AFFFA0" w14:textId="5EC54CF6" w:rsidR="00B4307A" w:rsidRDefault="00B4307A" w:rsidP="00414FC6">
            <w:pPr>
              <w:rPr>
                <w:rFonts w:ascii="Garamond" w:hAnsi="Garamond"/>
              </w:rPr>
            </w:pPr>
            <w:r>
              <w:rPr>
                <w:rFonts w:ascii="Garamond" w:hAnsi="Garamond"/>
              </w:rPr>
              <w:t>1996 Team Classified Landsat 5</w:t>
            </w:r>
          </w:p>
        </w:tc>
        <w:tc>
          <w:tcPr>
            <w:tcW w:w="4140" w:type="dxa"/>
          </w:tcPr>
          <w:p w14:paraId="0709908D" w14:textId="2980B145" w:rsidR="00B4307A" w:rsidRDefault="00B4307A" w:rsidP="00414FC6">
            <w:pPr>
              <w:rPr>
                <w:rFonts w:ascii="Garamond" w:hAnsi="Garamond"/>
              </w:rPr>
            </w:pPr>
            <w:r>
              <w:rPr>
                <w:rFonts w:ascii="Garamond" w:hAnsi="Garamond"/>
              </w:rPr>
              <w:t>Agriculture</w:t>
            </w:r>
          </w:p>
        </w:tc>
      </w:tr>
      <w:tr w:rsidR="00B4307A" w14:paraId="28DA6C54" w14:textId="14FB3436" w:rsidTr="00B4307A">
        <w:trPr>
          <w:trHeight w:val="250"/>
        </w:trPr>
        <w:tc>
          <w:tcPr>
            <w:tcW w:w="1525" w:type="dxa"/>
            <w:vMerge w:val="restart"/>
            <w:shd w:val="clear" w:color="auto" w:fill="auto"/>
          </w:tcPr>
          <w:p w14:paraId="278E8430" w14:textId="3FA75608" w:rsidR="00B4307A" w:rsidRPr="005B1BAE" w:rsidRDefault="00B4307A" w:rsidP="00414FC6">
            <w:pPr>
              <w:rPr>
                <w:rFonts w:ascii="Garamond" w:hAnsi="Garamond"/>
              </w:rPr>
            </w:pPr>
            <w:r w:rsidRPr="005B1BAE">
              <w:rPr>
                <w:rFonts w:ascii="Garamond" w:hAnsi="Garamond"/>
              </w:rPr>
              <w:t>2001</w:t>
            </w:r>
          </w:p>
        </w:tc>
        <w:tc>
          <w:tcPr>
            <w:tcW w:w="3240" w:type="dxa"/>
            <w:shd w:val="clear" w:color="auto" w:fill="auto"/>
          </w:tcPr>
          <w:p w14:paraId="2171E13C" w14:textId="5D376E35" w:rsidR="00B4307A" w:rsidRPr="005B1BAE" w:rsidRDefault="00B4307A" w:rsidP="00414FC6">
            <w:pPr>
              <w:rPr>
                <w:rFonts w:ascii="Garamond" w:hAnsi="Garamond"/>
              </w:rPr>
            </w:pPr>
            <w:r>
              <w:rPr>
                <w:rFonts w:ascii="Garamond" w:hAnsi="Garamond"/>
              </w:rPr>
              <w:t>2001 C-CAP</w:t>
            </w:r>
          </w:p>
        </w:tc>
        <w:tc>
          <w:tcPr>
            <w:tcW w:w="4140" w:type="dxa"/>
          </w:tcPr>
          <w:p w14:paraId="040EBDEF" w14:textId="2B922FD5" w:rsidR="00B4307A" w:rsidRDefault="006C649F" w:rsidP="00414FC6">
            <w:pPr>
              <w:rPr>
                <w:rFonts w:ascii="Garamond" w:hAnsi="Garamond"/>
              </w:rPr>
            </w:pPr>
            <w:r>
              <w:rPr>
                <w:rFonts w:ascii="Garamond" w:hAnsi="Garamond"/>
              </w:rPr>
              <w:t>Wetlands/Water</w:t>
            </w:r>
          </w:p>
        </w:tc>
      </w:tr>
      <w:tr w:rsidR="00B4307A" w14:paraId="73E92969" w14:textId="449923C9" w:rsidTr="00B4307A">
        <w:trPr>
          <w:trHeight w:val="250"/>
        </w:trPr>
        <w:tc>
          <w:tcPr>
            <w:tcW w:w="1525" w:type="dxa"/>
            <w:vMerge/>
            <w:shd w:val="clear" w:color="auto" w:fill="auto"/>
          </w:tcPr>
          <w:p w14:paraId="327514CF" w14:textId="77777777" w:rsidR="00B4307A" w:rsidRPr="005B1BAE" w:rsidRDefault="00B4307A" w:rsidP="00414FC6">
            <w:pPr>
              <w:rPr>
                <w:rFonts w:ascii="Garamond" w:hAnsi="Garamond"/>
              </w:rPr>
            </w:pPr>
          </w:p>
        </w:tc>
        <w:tc>
          <w:tcPr>
            <w:tcW w:w="3240" w:type="dxa"/>
            <w:shd w:val="clear" w:color="auto" w:fill="auto"/>
          </w:tcPr>
          <w:p w14:paraId="50AC0FDB" w14:textId="10C9B060" w:rsidR="00B4307A" w:rsidRDefault="00B4307A" w:rsidP="00414FC6">
            <w:pPr>
              <w:rPr>
                <w:rFonts w:ascii="Garamond" w:hAnsi="Garamond"/>
              </w:rPr>
            </w:pPr>
            <w:r>
              <w:rPr>
                <w:rFonts w:ascii="Garamond" w:hAnsi="Garamond"/>
              </w:rPr>
              <w:t>2001 NLCD</w:t>
            </w:r>
          </w:p>
        </w:tc>
        <w:tc>
          <w:tcPr>
            <w:tcW w:w="4140" w:type="dxa"/>
          </w:tcPr>
          <w:p w14:paraId="3DB15AFF" w14:textId="6D1B4028" w:rsidR="00B4307A" w:rsidRDefault="00B4307A" w:rsidP="00B4307A">
            <w:pPr>
              <w:rPr>
                <w:rFonts w:ascii="Garamond" w:hAnsi="Garamond"/>
              </w:rPr>
            </w:pPr>
            <w:r>
              <w:rPr>
                <w:rFonts w:ascii="Garamond" w:hAnsi="Garamond"/>
              </w:rPr>
              <w:t>Forest</w:t>
            </w:r>
            <w:r w:rsidR="00AF47CA">
              <w:rPr>
                <w:rFonts w:ascii="Garamond" w:hAnsi="Garamond"/>
              </w:rPr>
              <w:t>/Other</w:t>
            </w:r>
          </w:p>
          <w:p w14:paraId="41FEA512" w14:textId="57FCB37D" w:rsidR="00B4307A" w:rsidRDefault="00B4307A" w:rsidP="00B4307A">
            <w:pPr>
              <w:rPr>
                <w:rFonts w:ascii="Garamond" w:hAnsi="Garamond"/>
              </w:rPr>
            </w:pPr>
            <w:r>
              <w:rPr>
                <w:rFonts w:ascii="Garamond" w:hAnsi="Garamond"/>
              </w:rPr>
              <w:t>Developed/ Urban Land Use</w:t>
            </w:r>
          </w:p>
        </w:tc>
      </w:tr>
      <w:tr w:rsidR="00B4307A" w14:paraId="74617144" w14:textId="610F6F37" w:rsidTr="00B4307A">
        <w:trPr>
          <w:trHeight w:val="250"/>
        </w:trPr>
        <w:tc>
          <w:tcPr>
            <w:tcW w:w="1525" w:type="dxa"/>
            <w:vMerge/>
            <w:shd w:val="clear" w:color="auto" w:fill="auto"/>
          </w:tcPr>
          <w:p w14:paraId="52E68DB7" w14:textId="77777777" w:rsidR="00B4307A" w:rsidRPr="005B1BAE" w:rsidRDefault="00B4307A" w:rsidP="00414FC6">
            <w:pPr>
              <w:rPr>
                <w:rFonts w:ascii="Garamond" w:hAnsi="Garamond"/>
              </w:rPr>
            </w:pPr>
          </w:p>
        </w:tc>
        <w:tc>
          <w:tcPr>
            <w:tcW w:w="3240" w:type="dxa"/>
            <w:shd w:val="clear" w:color="auto" w:fill="auto"/>
          </w:tcPr>
          <w:p w14:paraId="71D786F6" w14:textId="1CD65168" w:rsidR="00B4307A" w:rsidRDefault="00B4307A" w:rsidP="00414FC6">
            <w:pPr>
              <w:rPr>
                <w:rFonts w:ascii="Garamond" w:hAnsi="Garamond"/>
              </w:rPr>
            </w:pPr>
            <w:r>
              <w:rPr>
                <w:rFonts w:ascii="Garamond" w:hAnsi="Garamond"/>
              </w:rPr>
              <w:t>2001 Team Classified Landsat 5</w:t>
            </w:r>
          </w:p>
        </w:tc>
        <w:tc>
          <w:tcPr>
            <w:tcW w:w="4140" w:type="dxa"/>
          </w:tcPr>
          <w:p w14:paraId="282A7C5B" w14:textId="4F87F85C" w:rsidR="00B4307A" w:rsidRDefault="00B4307A" w:rsidP="00414FC6">
            <w:pPr>
              <w:rPr>
                <w:rFonts w:ascii="Garamond" w:hAnsi="Garamond"/>
              </w:rPr>
            </w:pPr>
            <w:r>
              <w:rPr>
                <w:rFonts w:ascii="Garamond" w:hAnsi="Garamond"/>
              </w:rPr>
              <w:t>Agriculture</w:t>
            </w:r>
          </w:p>
        </w:tc>
      </w:tr>
      <w:tr w:rsidR="00B4307A" w14:paraId="1E89EDB3" w14:textId="00F16DB4" w:rsidTr="00B4307A">
        <w:trPr>
          <w:trHeight w:val="250"/>
        </w:trPr>
        <w:tc>
          <w:tcPr>
            <w:tcW w:w="1525" w:type="dxa"/>
            <w:vMerge w:val="restart"/>
            <w:shd w:val="clear" w:color="auto" w:fill="auto"/>
          </w:tcPr>
          <w:p w14:paraId="5E7A8876" w14:textId="577527F9" w:rsidR="00B4307A" w:rsidRPr="005B1BAE" w:rsidRDefault="00B4307A" w:rsidP="00414FC6">
            <w:pPr>
              <w:rPr>
                <w:rFonts w:ascii="Garamond" w:hAnsi="Garamond"/>
              </w:rPr>
            </w:pPr>
            <w:r w:rsidRPr="005B1BAE">
              <w:rPr>
                <w:rFonts w:ascii="Garamond" w:hAnsi="Garamond"/>
              </w:rPr>
              <w:t>2006</w:t>
            </w:r>
          </w:p>
        </w:tc>
        <w:tc>
          <w:tcPr>
            <w:tcW w:w="3240" w:type="dxa"/>
            <w:shd w:val="clear" w:color="auto" w:fill="auto"/>
          </w:tcPr>
          <w:p w14:paraId="1DD20EAE" w14:textId="17E2CC51" w:rsidR="00B4307A" w:rsidRPr="005B1BAE" w:rsidRDefault="00B4307A" w:rsidP="00414FC6">
            <w:pPr>
              <w:rPr>
                <w:rFonts w:ascii="Garamond" w:hAnsi="Garamond"/>
              </w:rPr>
            </w:pPr>
            <w:r>
              <w:rPr>
                <w:rFonts w:ascii="Garamond" w:hAnsi="Garamond"/>
              </w:rPr>
              <w:t>2006 C-CAP</w:t>
            </w:r>
          </w:p>
        </w:tc>
        <w:tc>
          <w:tcPr>
            <w:tcW w:w="4140" w:type="dxa"/>
          </w:tcPr>
          <w:p w14:paraId="490A402C" w14:textId="256C6FA4" w:rsidR="00B4307A" w:rsidRDefault="006C649F" w:rsidP="00414FC6">
            <w:pPr>
              <w:rPr>
                <w:rFonts w:ascii="Garamond" w:hAnsi="Garamond"/>
              </w:rPr>
            </w:pPr>
            <w:r>
              <w:rPr>
                <w:rFonts w:ascii="Garamond" w:hAnsi="Garamond"/>
              </w:rPr>
              <w:t>Wetlands/Water</w:t>
            </w:r>
          </w:p>
        </w:tc>
      </w:tr>
      <w:tr w:rsidR="00B4307A" w14:paraId="7F3ACD52" w14:textId="294CB127" w:rsidTr="00B4307A">
        <w:trPr>
          <w:trHeight w:val="250"/>
        </w:trPr>
        <w:tc>
          <w:tcPr>
            <w:tcW w:w="1525" w:type="dxa"/>
            <w:vMerge/>
            <w:shd w:val="clear" w:color="auto" w:fill="auto"/>
          </w:tcPr>
          <w:p w14:paraId="2196DE4F" w14:textId="77777777" w:rsidR="00B4307A" w:rsidRPr="005B1BAE" w:rsidRDefault="00B4307A" w:rsidP="00414FC6">
            <w:pPr>
              <w:rPr>
                <w:rFonts w:ascii="Garamond" w:hAnsi="Garamond"/>
              </w:rPr>
            </w:pPr>
          </w:p>
        </w:tc>
        <w:tc>
          <w:tcPr>
            <w:tcW w:w="3240" w:type="dxa"/>
            <w:shd w:val="clear" w:color="auto" w:fill="auto"/>
          </w:tcPr>
          <w:p w14:paraId="33DB4D8C" w14:textId="665F366A" w:rsidR="00B4307A" w:rsidRDefault="00B4307A" w:rsidP="00414FC6">
            <w:pPr>
              <w:rPr>
                <w:rFonts w:ascii="Garamond" w:hAnsi="Garamond"/>
              </w:rPr>
            </w:pPr>
            <w:r>
              <w:rPr>
                <w:rFonts w:ascii="Garamond" w:hAnsi="Garamond"/>
              </w:rPr>
              <w:t>2006 NLCD</w:t>
            </w:r>
          </w:p>
        </w:tc>
        <w:tc>
          <w:tcPr>
            <w:tcW w:w="4140" w:type="dxa"/>
          </w:tcPr>
          <w:p w14:paraId="00898DA4" w14:textId="5AEB9922" w:rsidR="00B4307A" w:rsidRDefault="00B4307A" w:rsidP="00B4307A">
            <w:pPr>
              <w:rPr>
                <w:rFonts w:ascii="Garamond" w:hAnsi="Garamond"/>
              </w:rPr>
            </w:pPr>
            <w:r>
              <w:rPr>
                <w:rFonts w:ascii="Garamond" w:hAnsi="Garamond"/>
              </w:rPr>
              <w:t>Forest</w:t>
            </w:r>
            <w:r w:rsidR="00AF47CA">
              <w:rPr>
                <w:rFonts w:ascii="Garamond" w:hAnsi="Garamond"/>
              </w:rPr>
              <w:t>/Other</w:t>
            </w:r>
          </w:p>
          <w:p w14:paraId="7E34E9F3" w14:textId="380B7005" w:rsidR="00B4307A" w:rsidRDefault="00B4307A" w:rsidP="00B4307A">
            <w:pPr>
              <w:rPr>
                <w:rFonts w:ascii="Garamond" w:hAnsi="Garamond"/>
              </w:rPr>
            </w:pPr>
            <w:r>
              <w:rPr>
                <w:rFonts w:ascii="Garamond" w:hAnsi="Garamond"/>
              </w:rPr>
              <w:t>Developed/ Urban Land Use</w:t>
            </w:r>
          </w:p>
        </w:tc>
      </w:tr>
      <w:tr w:rsidR="00B4307A" w14:paraId="211566F5" w14:textId="4F0005BD" w:rsidTr="00B4307A">
        <w:trPr>
          <w:trHeight w:val="250"/>
        </w:trPr>
        <w:tc>
          <w:tcPr>
            <w:tcW w:w="1525" w:type="dxa"/>
            <w:vMerge/>
            <w:shd w:val="clear" w:color="auto" w:fill="auto"/>
          </w:tcPr>
          <w:p w14:paraId="0DE3BE59" w14:textId="77777777" w:rsidR="00B4307A" w:rsidRPr="005B1BAE" w:rsidRDefault="00B4307A" w:rsidP="00414FC6">
            <w:pPr>
              <w:rPr>
                <w:rFonts w:ascii="Garamond" w:hAnsi="Garamond"/>
              </w:rPr>
            </w:pPr>
          </w:p>
        </w:tc>
        <w:tc>
          <w:tcPr>
            <w:tcW w:w="3240" w:type="dxa"/>
            <w:shd w:val="clear" w:color="auto" w:fill="auto"/>
          </w:tcPr>
          <w:p w14:paraId="750A2409" w14:textId="2CC56E4B" w:rsidR="00B4307A" w:rsidRDefault="00B4307A" w:rsidP="00414FC6">
            <w:pPr>
              <w:rPr>
                <w:rFonts w:ascii="Garamond" w:hAnsi="Garamond"/>
              </w:rPr>
            </w:pPr>
            <w:r>
              <w:rPr>
                <w:rFonts w:ascii="Garamond" w:hAnsi="Garamond"/>
              </w:rPr>
              <w:t>2008 CDL</w:t>
            </w:r>
          </w:p>
        </w:tc>
        <w:tc>
          <w:tcPr>
            <w:tcW w:w="4140" w:type="dxa"/>
          </w:tcPr>
          <w:p w14:paraId="4EE9043E" w14:textId="691F7183" w:rsidR="00B4307A" w:rsidRDefault="00B4307A" w:rsidP="00414FC6">
            <w:pPr>
              <w:rPr>
                <w:rFonts w:ascii="Garamond" w:hAnsi="Garamond"/>
              </w:rPr>
            </w:pPr>
            <w:r>
              <w:rPr>
                <w:rFonts w:ascii="Garamond" w:hAnsi="Garamond"/>
              </w:rPr>
              <w:t>Agriculture</w:t>
            </w:r>
          </w:p>
        </w:tc>
      </w:tr>
      <w:tr w:rsidR="00B4307A" w14:paraId="35032911" w14:textId="5C549D88" w:rsidTr="00B4307A">
        <w:trPr>
          <w:trHeight w:val="250"/>
        </w:trPr>
        <w:tc>
          <w:tcPr>
            <w:tcW w:w="1525" w:type="dxa"/>
            <w:vMerge w:val="restart"/>
            <w:shd w:val="clear" w:color="auto" w:fill="auto"/>
          </w:tcPr>
          <w:p w14:paraId="2C70A041" w14:textId="19530300" w:rsidR="00B4307A" w:rsidRPr="005B1BAE" w:rsidRDefault="00B4307A" w:rsidP="00414FC6">
            <w:pPr>
              <w:rPr>
                <w:rFonts w:ascii="Garamond" w:hAnsi="Garamond"/>
              </w:rPr>
            </w:pPr>
            <w:r w:rsidRPr="005B1BAE">
              <w:rPr>
                <w:rFonts w:ascii="Garamond" w:hAnsi="Garamond"/>
              </w:rPr>
              <w:t>2011</w:t>
            </w:r>
          </w:p>
        </w:tc>
        <w:tc>
          <w:tcPr>
            <w:tcW w:w="3240" w:type="dxa"/>
            <w:shd w:val="clear" w:color="auto" w:fill="auto"/>
          </w:tcPr>
          <w:p w14:paraId="77C0A83D" w14:textId="479FBD59" w:rsidR="00B4307A" w:rsidRPr="005B1BAE" w:rsidRDefault="00B4307A" w:rsidP="00B4307A">
            <w:pPr>
              <w:rPr>
                <w:rFonts w:ascii="Garamond" w:hAnsi="Garamond"/>
              </w:rPr>
            </w:pPr>
            <w:r>
              <w:rPr>
                <w:rFonts w:ascii="Garamond" w:hAnsi="Garamond"/>
              </w:rPr>
              <w:t>2010 C-CAP</w:t>
            </w:r>
          </w:p>
        </w:tc>
        <w:tc>
          <w:tcPr>
            <w:tcW w:w="4140" w:type="dxa"/>
          </w:tcPr>
          <w:p w14:paraId="352C5089" w14:textId="324F7C83" w:rsidR="00B4307A" w:rsidRDefault="006C649F" w:rsidP="00B4307A">
            <w:pPr>
              <w:rPr>
                <w:rFonts w:ascii="Garamond" w:hAnsi="Garamond"/>
              </w:rPr>
            </w:pPr>
            <w:r>
              <w:rPr>
                <w:rFonts w:ascii="Garamond" w:hAnsi="Garamond"/>
              </w:rPr>
              <w:t>Wetlands/Water</w:t>
            </w:r>
          </w:p>
        </w:tc>
      </w:tr>
      <w:tr w:rsidR="00B4307A" w14:paraId="1134E6AB" w14:textId="001A615A" w:rsidTr="00B4307A">
        <w:trPr>
          <w:trHeight w:val="250"/>
        </w:trPr>
        <w:tc>
          <w:tcPr>
            <w:tcW w:w="1525" w:type="dxa"/>
            <w:vMerge/>
            <w:shd w:val="clear" w:color="auto" w:fill="auto"/>
          </w:tcPr>
          <w:p w14:paraId="6D0C29B3" w14:textId="77777777" w:rsidR="00B4307A" w:rsidRPr="005B1BAE" w:rsidRDefault="00B4307A" w:rsidP="00414FC6">
            <w:pPr>
              <w:rPr>
                <w:rFonts w:ascii="Garamond" w:hAnsi="Garamond"/>
              </w:rPr>
            </w:pPr>
          </w:p>
        </w:tc>
        <w:tc>
          <w:tcPr>
            <w:tcW w:w="3240" w:type="dxa"/>
            <w:shd w:val="clear" w:color="auto" w:fill="auto"/>
          </w:tcPr>
          <w:p w14:paraId="06A8B503" w14:textId="42343973" w:rsidR="00B4307A" w:rsidRDefault="00B4307A" w:rsidP="00414FC6">
            <w:pPr>
              <w:rPr>
                <w:rFonts w:ascii="Garamond" w:hAnsi="Garamond"/>
              </w:rPr>
            </w:pPr>
            <w:r>
              <w:rPr>
                <w:rFonts w:ascii="Garamond" w:hAnsi="Garamond"/>
              </w:rPr>
              <w:t>2011 NLCD</w:t>
            </w:r>
          </w:p>
        </w:tc>
        <w:tc>
          <w:tcPr>
            <w:tcW w:w="4140" w:type="dxa"/>
          </w:tcPr>
          <w:p w14:paraId="319ADE42" w14:textId="210AFF45" w:rsidR="00B4307A" w:rsidRDefault="00B4307A" w:rsidP="00B4307A">
            <w:pPr>
              <w:rPr>
                <w:rFonts w:ascii="Garamond" w:hAnsi="Garamond"/>
              </w:rPr>
            </w:pPr>
            <w:r>
              <w:rPr>
                <w:rFonts w:ascii="Garamond" w:hAnsi="Garamond"/>
              </w:rPr>
              <w:t>Forest</w:t>
            </w:r>
            <w:r w:rsidR="00AF47CA">
              <w:rPr>
                <w:rFonts w:ascii="Garamond" w:hAnsi="Garamond"/>
              </w:rPr>
              <w:t>/Other</w:t>
            </w:r>
          </w:p>
          <w:p w14:paraId="0F157B69" w14:textId="1D4D48FE" w:rsidR="00B4307A" w:rsidRDefault="00B4307A" w:rsidP="00B4307A">
            <w:pPr>
              <w:rPr>
                <w:rFonts w:ascii="Garamond" w:hAnsi="Garamond"/>
              </w:rPr>
            </w:pPr>
            <w:r>
              <w:rPr>
                <w:rFonts w:ascii="Garamond" w:hAnsi="Garamond"/>
              </w:rPr>
              <w:t>Developed/ Urban Land Use</w:t>
            </w:r>
          </w:p>
        </w:tc>
      </w:tr>
      <w:tr w:rsidR="00B4307A" w14:paraId="020E4701" w14:textId="462C2A16" w:rsidTr="00B4307A">
        <w:trPr>
          <w:trHeight w:val="250"/>
        </w:trPr>
        <w:tc>
          <w:tcPr>
            <w:tcW w:w="1525" w:type="dxa"/>
            <w:vMerge/>
            <w:shd w:val="clear" w:color="auto" w:fill="auto"/>
          </w:tcPr>
          <w:p w14:paraId="3581F8E7" w14:textId="77777777" w:rsidR="00B4307A" w:rsidRPr="005B1BAE" w:rsidRDefault="00B4307A" w:rsidP="00414FC6">
            <w:pPr>
              <w:rPr>
                <w:rFonts w:ascii="Garamond" w:hAnsi="Garamond"/>
              </w:rPr>
            </w:pPr>
          </w:p>
        </w:tc>
        <w:tc>
          <w:tcPr>
            <w:tcW w:w="3240" w:type="dxa"/>
            <w:shd w:val="clear" w:color="auto" w:fill="auto"/>
          </w:tcPr>
          <w:p w14:paraId="56367408" w14:textId="0CC0BD19" w:rsidR="00B4307A" w:rsidRDefault="00B4307A" w:rsidP="00414FC6">
            <w:pPr>
              <w:rPr>
                <w:rFonts w:ascii="Garamond" w:hAnsi="Garamond"/>
              </w:rPr>
            </w:pPr>
            <w:r>
              <w:rPr>
                <w:rFonts w:ascii="Garamond" w:hAnsi="Garamond"/>
              </w:rPr>
              <w:t>2010 CDL</w:t>
            </w:r>
          </w:p>
        </w:tc>
        <w:tc>
          <w:tcPr>
            <w:tcW w:w="4140" w:type="dxa"/>
          </w:tcPr>
          <w:p w14:paraId="27576604" w14:textId="4A3BC287" w:rsidR="00B4307A" w:rsidRDefault="00B4307A" w:rsidP="00414FC6">
            <w:pPr>
              <w:rPr>
                <w:rFonts w:ascii="Garamond" w:hAnsi="Garamond"/>
              </w:rPr>
            </w:pPr>
            <w:r>
              <w:rPr>
                <w:rFonts w:ascii="Garamond" w:hAnsi="Garamond"/>
              </w:rPr>
              <w:t>Agriculture</w:t>
            </w:r>
          </w:p>
        </w:tc>
      </w:tr>
      <w:tr w:rsidR="00B4307A" w14:paraId="23B56263" w14:textId="5EF17334" w:rsidTr="00B4307A">
        <w:trPr>
          <w:trHeight w:val="250"/>
        </w:trPr>
        <w:tc>
          <w:tcPr>
            <w:tcW w:w="1525" w:type="dxa"/>
            <w:vMerge w:val="restart"/>
            <w:shd w:val="clear" w:color="auto" w:fill="auto"/>
          </w:tcPr>
          <w:p w14:paraId="554B4339" w14:textId="3906E9A9" w:rsidR="00B4307A" w:rsidRPr="005B1BAE" w:rsidRDefault="00B4307A" w:rsidP="00414FC6">
            <w:pPr>
              <w:rPr>
                <w:rFonts w:ascii="Garamond" w:hAnsi="Garamond"/>
              </w:rPr>
            </w:pPr>
            <w:r w:rsidRPr="005B1BAE">
              <w:rPr>
                <w:rFonts w:ascii="Garamond" w:hAnsi="Garamond"/>
              </w:rPr>
              <w:t>2016</w:t>
            </w:r>
          </w:p>
        </w:tc>
        <w:tc>
          <w:tcPr>
            <w:tcW w:w="3240" w:type="dxa"/>
            <w:shd w:val="clear" w:color="auto" w:fill="auto"/>
          </w:tcPr>
          <w:p w14:paraId="435EB793" w14:textId="560F4755" w:rsidR="00B4307A" w:rsidRPr="005B1BAE" w:rsidRDefault="00B4307A" w:rsidP="00B4307A">
            <w:pPr>
              <w:rPr>
                <w:rFonts w:ascii="Garamond" w:hAnsi="Garamond"/>
              </w:rPr>
            </w:pPr>
            <w:r>
              <w:rPr>
                <w:rFonts w:ascii="Garamond" w:hAnsi="Garamond"/>
              </w:rPr>
              <w:t>2010 C-CAP</w:t>
            </w:r>
          </w:p>
        </w:tc>
        <w:tc>
          <w:tcPr>
            <w:tcW w:w="4140" w:type="dxa"/>
          </w:tcPr>
          <w:p w14:paraId="6FDD843B" w14:textId="15EC5C5F" w:rsidR="00B4307A" w:rsidRDefault="006C649F" w:rsidP="00B4307A">
            <w:pPr>
              <w:rPr>
                <w:rFonts w:ascii="Garamond" w:hAnsi="Garamond"/>
              </w:rPr>
            </w:pPr>
            <w:r>
              <w:rPr>
                <w:rFonts w:ascii="Garamond" w:hAnsi="Garamond"/>
              </w:rPr>
              <w:t>Wetlands/Water</w:t>
            </w:r>
          </w:p>
        </w:tc>
      </w:tr>
      <w:tr w:rsidR="00B4307A" w14:paraId="4E496570" w14:textId="2026AC51" w:rsidTr="00B4307A">
        <w:trPr>
          <w:trHeight w:val="250"/>
        </w:trPr>
        <w:tc>
          <w:tcPr>
            <w:tcW w:w="1525" w:type="dxa"/>
            <w:vMerge/>
            <w:shd w:val="clear" w:color="auto" w:fill="auto"/>
          </w:tcPr>
          <w:p w14:paraId="2AA8B2B8" w14:textId="77777777" w:rsidR="00B4307A" w:rsidRPr="005B1BAE" w:rsidRDefault="00B4307A" w:rsidP="00414FC6">
            <w:pPr>
              <w:rPr>
                <w:rFonts w:ascii="Garamond" w:hAnsi="Garamond"/>
              </w:rPr>
            </w:pPr>
          </w:p>
        </w:tc>
        <w:tc>
          <w:tcPr>
            <w:tcW w:w="3240" w:type="dxa"/>
            <w:shd w:val="clear" w:color="auto" w:fill="auto"/>
          </w:tcPr>
          <w:p w14:paraId="24DD065A" w14:textId="799587B4" w:rsidR="00B4307A" w:rsidRDefault="00A74177" w:rsidP="00A74177">
            <w:pPr>
              <w:rPr>
                <w:rFonts w:ascii="Garamond" w:hAnsi="Garamond"/>
              </w:rPr>
            </w:pPr>
            <w:r>
              <w:rPr>
                <w:rFonts w:ascii="Garamond" w:hAnsi="Garamond"/>
              </w:rPr>
              <w:t xml:space="preserve">2011 </w:t>
            </w:r>
            <w:r w:rsidR="00B4307A">
              <w:rPr>
                <w:rFonts w:ascii="Garamond" w:hAnsi="Garamond"/>
              </w:rPr>
              <w:t>NLCD</w:t>
            </w:r>
          </w:p>
        </w:tc>
        <w:tc>
          <w:tcPr>
            <w:tcW w:w="4140" w:type="dxa"/>
          </w:tcPr>
          <w:p w14:paraId="11CB7082" w14:textId="2ADD1EAA" w:rsidR="00B4307A" w:rsidRDefault="00B4307A" w:rsidP="00B4307A">
            <w:pPr>
              <w:rPr>
                <w:rFonts w:ascii="Garamond" w:hAnsi="Garamond"/>
              </w:rPr>
            </w:pPr>
            <w:r>
              <w:rPr>
                <w:rFonts w:ascii="Garamond" w:hAnsi="Garamond"/>
              </w:rPr>
              <w:t>Forest</w:t>
            </w:r>
            <w:r w:rsidR="00AF47CA">
              <w:rPr>
                <w:rFonts w:ascii="Garamond" w:hAnsi="Garamond"/>
              </w:rPr>
              <w:t>/Other</w:t>
            </w:r>
          </w:p>
          <w:p w14:paraId="06AD7406" w14:textId="44A7EE4A" w:rsidR="00B4307A" w:rsidRDefault="00B4307A" w:rsidP="00B4307A">
            <w:pPr>
              <w:rPr>
                <w:rFonts w:ascii="Garamond" w:hAnsi="Garamond"/>
              </w:rPr>
            </w:pPr>
            <w:r>
              <w:rPr>
                <w:rFonts w:ascii="Garamond" w:hAnsi="Garamond"/>
              </w:rPr>
              <w:t>Developed/ Urban Land Use</w:t>
            </w:r>
          </w:p>
        </w:tc>
      </w:tr>
      <w:tr w:rsidR="00B4307A" w14:paraId="1D5CD648" w14:textId="4748C06D" w:rsidTr="00B4307A">
        <w:trPr>
          <w:trHeight w:val="250"/>
        </w:trPr>
        <w:tc>
          <w:tcPr>
            <w:tcW w:w="1525" w:type="dxa"/>
            <w:vMerge/>
            <w:shd w:val="clear" w:color="auto" w:fill="auto"/>
          </w:tcPr>
          <w:p w14:paraId="70C5631C" w14:textId="77777777" w:rsidR="00B4307A" w:rsidRPr="005B1BAE" w:rsidRDefault="00B4307A" w:rsidP="00414FC6">
            <w:pPr>
              <w:rPr>
                <w:rFonts w:ascii="Garamond" w:hAnsi="Garamond"/>
              </w:rPr>
            </w:pPr>
          </w:p>
        </w:tc>
        <w:tc>
          <w:tcPr>
            <w:tcW w:w="3240" w:type="dxa"/>
            <w:shd w:val="clear" w:color="auto" w:fill="auto"/>
          </w:tcPr>
          <w:p w14:paraId="5F7818D0" w14:textId="7E42AB96" w:rsidR="00B4307A" w:rsidRDefault="00B4307A" w:rsidP="00414FC6">
            <w:pPr>
              <w:rPr>
                <w:rFonts w:ascii="Garamond" w:hAnsi="Garamond"/>
              </w:rPr>
            </w:pPr>
            <w:r>
              <w:rPr>
                <w:rFonts w:ascii="Garamond" w:hAnsi="Garamond"/>
              </w:rPr>
              <w:t>2016 CDL</w:t>
            </w:r>
          </w:p>
        </w:tc>
        <w:tc>
          <w:tcPr>
            <w:tcW w:w="4140" w:type="dxa"/>
          </w:tcPr>
          <w:p w14:paraId="4D0B02EB" w14:textId="69D9355C" w:rsidR="00B4307A" w:rsidRDefault="00B4307A" w:rsidP="00414FC6">
            <w:pPr>
              <w:rPr>
                <w:rFonts w:ascii="Garamond" w:hAnsi="Garamond"/>
              </w:rPr>
            </w:pPr>
            <w:r>
              <w:rPr>
                <w:rFonts w:ascii="Garamond" w:hAnsi="Garamond"/>
              </w:rPr>
              <w:t>Agriculture</w:t>
            </w:r>
          </w:p>
        </w:tc>
      </w:tr>
    </w:tbl>
    <w:p w14:paraId="11DC68E9" w14:textId="5DE6187B" w:rsidR="00FF007E" w:rsidRDefault="00FF007E" w:rsidP="00414FC6">
      <w:pPr>
        <w:spacing w:after="0" w:line="240" w:lineRule="auto"/>
        <w:rPr>
          <w:rFonts w:ascii="Garamond" w:hAnsi="Garamond"/>
          <w:color w:val="FF0000"/>
        </w:rPr>
      </w:pPr>
    </w:p>
    <w:p w14:paraId="43F94AA5" w14:textId="77777777" w:rsidR="00500E1C" w:rsidRPr="003F2003" w:rsidRDefault="00500E1C" w:rsidP="00500E1C">
      <w:pPr>
        <w:spacing w:after="0" w:line="240" w:lineRule="auto"/>
        <w:rPr>
          <w:rFonts w:ascii="Times New Roman" w:eastAsia="Times New Roman" w:hAnsi="Times New Roman" w:cs="Times New Roman"/>
          <w:sz w:val="24"/>
          <w:szCs w:val="24"/>
        </w:rPr>
      </w:pPr>
    </w:p>
    <w:p w14:paraId="51E46BC2" w14:textId="43B64B8B" w:rsidR="00500E1C" w:rsidRPr="00500E1C" w:rsidRDefault="00500E1C" w:rsidP="00500E1C">
      <w:pPr>
        <w:spacing w:after="0" w:line="240" w:lineRule="auto"/>
        <w:rPr>
          <w:rFonts w:ascii="Garamond" w:hAnsi="Garamond" w:cs="Arial"/>
          <w:i/>
          <w:szCs w:val="24"/>
        </w:rPr>
      </w:pPr>
      <w:r w:rsidRPr="008D650F">
        <w:rPr>
          <w:rFonts w:ascii="Garamond" w:hAnsi="Garamond" w:cs="Arial"/>
          <w:i/>
          <w:szCs w:val="24"/>
        </w:rPr>
        <w:t>3.2.3 Pro</w:t>
      </w:r>
      <w:r w:rsidR="00F86778" w:rsidRPr="008D650F">
        <w:rPr>
          <w:rFonts w:ascii="Garamond" w:hAnsi="Garamond" w:cs="Arial"/>
          <w:i/>
          <w:szCs w:val="24"/>
        </w:rPr>
        <w:t>cessing Patuxent Reservoirs D</w:t>
      </w:r>
      <w:r w:rsidRPr="008D650F">
        <w:rPr>
          <w:rFonts w:ascii="Garamond" w:hAnsi="Garamond" w:cs="Arial"/>
          <w:i/>
          <w:szCs w:val="24"/>
        </w:rPr>
        <w:t>atabase</w:t>
      </w:r>
    </w:p>
    <w:p w14:paraId="3A85428F" w14:textId="39ADE03B" w:rsidR="00BD1A87" w:rsidRDefault="007C0044" w:rsidP="008D650F">
      <w:pPr>
        <w:pStyle w:val="NoSpacing"/>
        <w:rPr>
          <w:rFonts w:ascii="Garamond" w:eastAsia="Times New Roman" w:hAnsi="Garamond"/>
        </w:rPr>
      </w:pPr>
      <w:r w:rsidRPr="008D650F">
        <w:rPr>
          <w:rFonts w:ascii="Garamond" w:eastAsia="Times New Roman" w:hAnsi="Garamond"/>
        </w:rPr>
        <w:t xml:space="preserve">The PRWPG TAC provided a Microsoft Access Database containing water quality data, information on sediment loads, </w:t>
      </w:r>
      <w:r w:rsidR="004B197A" w:rsidRPr="008D650F">
        <w:rPr>
          <w:rFonts w:ascii="Garamond" w:eastAsia="Times New Roman" w:hAnsi="Garamond"/>
        </w:rPr>
        <w:t>and</w:t>
      </w:r>
      <w:r w:rsidR="00C536ED">
        <w:rPr>
          <w:rFonts w:ascii="Garamond" w:eastAsia="Times New Roman" w:hAnsi="Garamond"/>
        </w:rPr>
        <w:t xml:space="preserve"> LULC shape</w:t>
      </w:r>
      <w:r w:rsidRPr="008D650F">
        <w:rPr>
          <w:rFonts w:ascii="Garamond" w:eastAsia="Times New Roman" w:hAnsi="Garamond"/>
        </w:rPr>
        <w:t>files for 2002 and</w:t>
      </w:r>
      <w:r w:rsidR="00C536ED">
        <w:rPr>
          <w:rFonts w:ascii="Garamond" w:eastAsia="Times New Roman" w:hAnsi="Garamond"/>
        </w:rPr>
        <w:t xml:space="preserve"> 2010. These vector-based shape</w:t>
      </w:r>
      <w:r w:rsidRPr="008D650F">
        <w:rPr>
          <w:rFonts w:ascii="Garamond" w:eastAsia="Times New Roman" w:hAnsi="Garamond"/>
        </w:rPr>
        <w:t>files were imported into ArcMap and converted to raster for ease of comparison. The team then compared this LULC information t</w:t>
      </w:r>
      <w:r w:rsidR="00025EFD">
        <w:rPr>
          <w:rFonts w:ascii="Garamond" w:eastAsia="Times New Roman" w:hAnsi="Garamond"/>
        </w:rPr>
        <w:t>o the synthetic raster products.</w:t>
      </w:r>
      <w:r w:rsidRPr="008D650F">
        <w:rPr>
          <w:rFonts w:ascii="Garamond" w:eastAsia="Times New Roman" w:hAnsi="Garamond"/>
        </w:rPr>
        <w:t xml:space="preserve"> </w:t>
      </w:r>
      <w:r w:rsidR="00025EFD">
        <w:rPr>
          <w:rFonts w:ascii="Garamond" w:eastAsia="Times New Roman" w:hAnsi="Garamond"/>
        </w:rPr>
        <w:t>The</w:t>
      </w:r>
      <w:r w:rsidR="007844AA">
        <w:rPr>
          <w:rFonts w:ascii="Garamond" w:eastAsia="Times New Roman" w:hAnsi="Garamond"/>
        </w:rPr>
        <w:t xml:space="preserve"> </w:t>
      </w:r>
      <w:r w:rsidRPr="008D650F">
        <w:rPr>
          <w:rFonts w:ascii="Garamond" w:eastAsia="Times New Roman" w:hAnsi="Garamond"/>
        </w:rPr>
        <w:t xml:space="preserve">2001 and 2011 </w:t>
      </w:r>
      <w:r w:rsidR="00025EFD">
        <w:rPr>
          <w:rFonts w:ascii="Garamond" w:eastAsia="Times New Roman" w:hAnsi="Garamond"/>
        </w:rPr>
        <w:t>maps were chosen for their proximity in time</w:t>
      </w:r>
      <w:r w:rsidRPr="008D650F">
        <w:rPr>
          <w:rFonts w:ascii="Garamond" w:eastAsia="Times New Roman" w:hAnsi="Garamond"/>
        </w:rPr>
        <w:t xml:space="preserve">. In order to keep the comparison as uniform as possible, land cover </w:t>
      </w:r>
      <w:r w:rsidR="00025EFD">
        <w:rPr>
          <w:rFonts w:ascii="Garamond" w:eastAsia="Times New Roman" w:hAnsi="Garamond"/>
        </w:rPr>
        <w:t xml:space="preserve">types </w:t>
      </w:r>
      <w:r w:rsidRPr="008D650F">
        <w:rPr>
          <w:rFonts w:ascii="Garamond" w:eastAsia="Times New Roman" w:hAnsi="Garamond"/>
        </w:rPr>
        <w:t xml:space="preserve">were matched to the </w:t>
      </w:r>
      <w:r w:rsidR="00025EFD">
        <w:rPr>
          <w:rFonts w:ascii="Garamond" w:eastAsia="Times New Roman" w:hAnsi="Garamond"/>
        </w:rPr>
        <w:t>six broadest possible categories</w:t>
      </w:r>
      <w:r w:rsidR="004B197A" w:rsidRPr="008D650F">
        <w:rPr>
          <w:rFonts w:ascii="Garamond" w:eastAsia="Times New Roman" w:hAnsi="Garamond"/>
        </w:rPr>
        <w:t>: forest,</w:t>
      </w:r>
      <w:r w:rsidR="00906669" w:rsidRPr="008D650F">
        <w:rPr>
          <w:rFonts w:ascii="Garamond" w:eastAsia="Times New Roman" w:hAnsi="Garamond"/>
        </w:rPr>
        <w:t xml:space="preserve"> agriculture,</w:t>
      </w:r>
      <w:r w:rsidR="004B197A" w:rsidRPr="008D650F">
        <w:rPr>
          <w:rFonts w:ascii="Garamond" w:eastAsia="Times New Roman" w:hAnsi="Garamond"/>
        </w:rPr>
        <w:t xml:space="preserve"> urban, water, wetlands,</w:t>
      </w:r>
      <w:r w:rsidR="00906669" w:rsidRPr="008D650F">
        <w:rPr>
          <w:rFonts w:ascii="Garamond" w:eastAsia="Times New Roman" w:hAnsi="Garamond"/>
        </w:rPr>
        <w:t xml:space="preserve"> and barren land.</w:t>
      </w:r>
      <w:r w:rsidR="004B197A" w:rsidRPr="008D650F">
        <w:rPr>
          <w:rFonts w:ascii="Garamond" w:eastAsia="Times New Roman" w:hAnsi="Garamond"/>
        </w:rPr>
        <w:t xml:space="preserve"> </w:t>
      </w:r>
    </w:p>
    <w:p w14:paraId="140B96FC" w14:textId="77777777" w:rsidR="008D650F" w:rsidRPr="008D650F" w:rsidRDefault="008D650F" w:rsidP="008D650F">
      <w:pPr>
        <w:pStyle w:val="NoSpacing"/>
        <w:rPr>
          <w:rFonts w:ascii="Garamond" w:eastAsia="Times New Roman" w:hAnsi="Garamond"/>
        </w:rPr>
      </w:pPr>
    </w:p>
    <w:p w14:paraId="538A5F1D" w14:textId="20BE9355" w:rsidR="00A43059" w:rsidRPr="0066138C" w:rsidRDefault="00A43059" w:rsidP="0066138C">
      <w:pPr>
        <w:spacing w:after="0" w:line="240" w:lineRule="auto"/>
        <w:rPr>
          <w:rFonts w:ascii="Garamond" w:hAnsi="Garamond" w:cs="Arial"/>
          <w:b/>
          <w:i/>
          <w:szCs w:val="24"/>
        </w:rPr>
      </w:pPr>
      <w:r w:rsidRPr="0066138C">
        <w:rPr>
          <w:rFonts w:ascii="Garamond" w:hAnsi="Garamond" w:cs="Arial"/>
          <w:b/>
          <w:i/>
          <w:szCs w:val="24"/>
        </w:rPr>
        <w:t>3.3 Data Analysis</w:t>
      </w:r>
    </w:p>
    <w:p w14:paraId="5BE14FA4" w14:textId="40740447" w:rsidR="00E02331" w:rsidRPr="003E4EDB" w:rsidRDefault="00E02331" w:rsidP="00E02331">
      <w:pPr>
        <w:spacing w:after="0" w:line="240" w:lineRule="auto"/>
        <w:rPr>
          <w:rFonts w:ascii="Garamond" w:hAnsi="Garamond"/>
          <w:i/>
        </w:rPr>
      </w:pPr>
      <w:r w:rsidRPr="003E4EDB">
        <w:rPr>
          <w:rFonts w:ascii="Garamond" w:hAnsi="Garamond"/>
          <w:i/>
        </w:rPr>
        <w:t>3.3.1 Accuracy Assessment for Supervised Classification</w:t>
      </w:r>
      <w:r w:rsidR="00BE38E8">
        <w:rPr>
          <w:rFonts w:ascii="Garamond" w:hAnsi="Garamond"/>
          <w:i/>
        </w:rPr>
        <w:t>s</w:t>
      </w:r>
    </w:p>
    <w:p w14:paraId="29268698" w14:textId="5E800E93" w:rsidR="003E1D0B" w:rsidRPr="008D650F" w:rsidRDefault="003E1D0B" w:rsidP="00E02331">
      <w:pPr>
        <w:spacing w:after="0" w:line="240" w:lineRule="auto"/>
        <w:rPr>
          <w:rFonts w:ascii="Garamond" w:eastAsia="Times New Roman" w:hAnsi="Garamond" w:cs="Times New Roman"/>
          <w:color w:val="000000"/>
        </w:rPr>
      </w:pPr>
      <w:r w:rsidRPr="008D650F">
        <w:rPr>
          <w:rFonts w:ascii="Garamond" w:eastAsia="Times New Roman" w:hAnsi="Garamond" w:cs="Times New Roman"/>
          <w:color w:val="000000"/>
        </w:rPr>
        <w:t>The team used ArcGIS accuracy assessment tools to validate the supervised classification products for 1996 and 2001</w:t>
      </w:r>
      <w:r w:rsidR="005626ED" w:rsidRPr="008D650F">
        <w:rPr>
          <w:rFonts w:ascii="Garamond" w:eastAsia="Times New Roman" w:hAnsi="Garamond" w:cs="Times New Roman"/>
          <w:color w:val="000000"/>
        </w:rPr>
        <w:t>, using the images created prior to crop reclassification</w:t>
      </w:r>
      <w:r w:rsidRPr="008D650F">
        <w:rPr>
          <w:rFonts w:ascii="Garamond" w:eastAsia="Times New Roman" w:hAnsi="Garamond" w:cs="Times New Roman"/>
          <w:color w:val="000000"/>
        </w:rPr>
        <w:t xml:space="preserve">. Accuracy assessment points were created using the images classified with two-thirds of the training samples. The points were then updated </w:t>
      </w:r>
      <w:r w:rsidR="005626ED" w:rsidRPr="008D650F">
        <w:rPr>
          <w:rFonts w:ascii="Garamond" w:eastAsia="Times New Roman" w:hAnsi="Garamond" w:cs="Times New Roman"/>
          <w:color w:val="000000"/>
        </w:rPr>
        <w:t>using the</w:t>
      </w:r>
      <w:r w:rsidRPr="008D650F">
        <w:rPr>
          <w:rFonts w:ascii="Garamond" w:eastAsia="Times New Roman" w:hAnsi="Garamond" w:cs="Times New Roman"/>
          <w:color w:val="000000"/>
        </w:rPr>
        <w:t xml:space="preserve"> ground truth </w:t>
      </w:r>
      <w:r w:rsidR="005626ED" w:rsidRPr="008D650F">
        <w:rPr>
          <w:rFonts w:ascii="Garamond" w:eastAsia="Times New Roman" w:hAnsi="Garamond" w:cs="Times New Roman"/>
          <w:color w:val="000000"/>
        </w:rPr>
        <w:t>data</w:t>
      </w:r>
      <w:r w:rsidRPr="008D650F">
        <w:rPr>
          <w:rFonts w:ascii="Garamond" w:eastAsia="Times New Roman" w:hAnsi="Garamond" w:cs="Times New Roman"/>
          <w:color w:val="000000"/>
        </w:rPr>
        <w:t>. Lastly, the Compute Confusion Matrix tool was utilized to calculate the accuracy of the classifications</w:t>
      </w:r>
      <w:r w:rsidR="000745B2" w:rsidRPr="008D650F">
        <w:rPr>
          <w:rFonts w:ascii="Garamond" w:eastAsia="Times New Roman" w:hAnsi="Garamond" w:cs="Times New Roman"/>
          <w:color w:val="000000"/>
        </w:rPr>
        <w:t>, with a goal of an 80</w:t>
      </w:r>
      <w:r w:rsidR="00FC2C4C">
        <w:rPr>
          <w:rFonts w:ascii="Garamond" w:eastAsia="Times New Roman" w:hAnsi="Garamond" w:cs="Times New Roman"/>
          <w:color w:val="000000"/>
        </w:rPr>
        <w:t xml:space="preserve"> percent</w:t>
      </w:r>
      <w:r w:rsidR="000745B2" w:rsidRPr="008D650F">
        <w:rPr>
          <w:rFonts w:ascii="Garamond" w:eastAsia="Times New Roman" w:hAnsi="Garamond" w:cs="Times New Roman"/>
          <w:color w:val="000000"/>
        </w:rPr>
        <w:t xml:space="preserve"> estimated accuracy</w:t>
      </w:r>
      <w:r w:rsidRPr="008D650F">
        <w:rPr>
          <w:rFonts w:ascii="Garamond" w:eastAsia="Times New Roman" w:hAnsi="Garamond" w:cs="Times New Roman"/>
          <w:color w:val="000000"/>
        </w:rPr>
        <w:t xml:space="preserve">. </w:t>
      </w:r>
    </w:p>
    <w:p w14:paraId="2FE8FBE3" w14:textId="206F0D6D" w:rsidR="008B740D" w:rsidRPr="008D650F" w:rsidRDefault="008B740D" w:rsidP="0066138C">
      <w:pPr>
        <w:spacing w:after="0" w:line="240" w:lineRule="auto"/>
        <w:rPr>
          <w:rFonts w:ascii="Garamond" w:eastAsia="Times New Roman" w:hAnsi="Garamond" w:cs="Times New Roman"/>
          <w:color w:val="000000"/>
        </w:rPr>
      </w:pPr>
    </w:p>
    <w:p w14:paraId="51E92656" w14:textId="4025D527" w:rsidR="004B6B4D" w:rsidRPr="005B367C" w:rsidRDefault="004B6B4D" w:rsidP="004B6B4D">
      <w:pPr>
        <w:spacing w:after="0" w:line="240" w:lineRule="auto"/>
        <w:rPr>
          <w:rFonts w:ascii="Garamond" w:hAnsi="Garamond"/>
          <w:i/>
        </w:rPr>
      </w:pPr>
      <w:r w:rsidRPr="008D650F">
        <w:rPr>
          <w:rFonts w:ascii="Garamond" w:hAnsi="Garamond"/>
          <w:i/>
        </w:rPr>
        <w:t>3.3.2 Assessing Change in Synthetic Raster LULC Maps</w:t>
      </w:r>
    </w:p>
    <w:p w14:paraId="6FF5874D" w14:textId="5597514B" w:rsidR="00452180" w:rsidRDefault="00452180" w:rsidP="00452180">
      <w:pPr>
        <w:spacing w:after="0" w:line="240" w:lineRule="auto"/>
        <w:rPr>
          <w:rFonts w:ascii="Garamond" w:eastAsia="Times New Roman" w:hAnsi="Garamond" w:cs="Times New Roman"/>
          <w:color w:val="000000"/>
        </w:rPr>
      </w:pPr>
      <w:r w:rsidRPr="003F2003">
        <w:rPr>
          <w:rFonts w:ascii="Garamond" w:eastAsia="Times New Roman" w:hAnsi="Garamond" w:cs="Times New Roman"/>
          <w:color w:val="000000"/>
        </w:rPr>
        <w:t xml:space="preserve">The land cover classification trends were </w:t>
      </w:r>
      <w:r w:rsidR="00B87ADB">
        <w:rPr>
          <w:rFonts w:ascii="Garamond" w:eastAsia="Times New Roman" w:hAnsi="Garamond" w:cs="Times New Roman"/>
          <w:color w:val="000000"/>
        </w:rPr>
        <w:t>assessed in</w:t>
      </w:r>
      <w:r>
        <w:rPr>
          <w:rFonts w:ascii="Garamond" w:eastAsia="Times New Roman" w:hAnsi="Garamond" w:cs="Times New Roman"/>
          <w:color w:val="000000"/>
        </w:rPr>
        <w:t xml:space="preserve"> tabular </w:t>
      </w:r>
      <w:r w:rsidR="00B87ADB">
        <w:rPr>
          <w:rFonts w:ascii="Garamond" w:eastAsia="Times New Roman" w:hAnsi="Garamond" w:cs="Times New Roman"/>
          <w:color w:val="000000"/>
        </w:rPr>
        <w:t xml:space="preserve">and geospatial </w:t>
      </w:r>
      <w:r>
        <w:rPr>
          <w:rFonts w:ascii="Garamond" w:eastAsia="Times New Roman" w:hAnsi="Garamond" w:cs="Times New Roman"/>
          <w:color w:val="000000"/>
        </w:rPr>
        <w:t>format</w:t>
      </w:r>
      <w:r w:rsidR="00B87ADB">
        <w:rPr>
          <w:rFonts w:ascii="Garamond" w:eastAsia="Times New Roman" w:hAnsi="Garamond" w:cs="Times New Roman"/>
          <w:color w:val="000000"/>
        </w:rPr>
        <w:t>s</w:t>
      </w:r>
      <w:r>
        <w:rPr>
          <w:rFonts w:ascii="Garamond" w:eastAsia="Times New Roman" w:hAnsi="Garamond" w:cs="Times New Roman"/>
          <w:color w:val="000000"/>
        </w:rPr>
        <w:t xml:space="preserve"> </w:t>
      </w:r>
      <w:r w:rsidR="00B87ADB">
        <w:rPr>
          <w:rFonts w:ascii="Garamond" w:eastAsia="Times New Roman" w:hAnsi="Garamond" w:cs="Times New Roman"/>
          <w:color w:val="000000"/>
        </w:rPr>
        <w:t>for</w:t>
      </w:r>
      <w:r w:rsidRPr="003F2003">
        <w:rPr>
          <w:rFonts w:ascii="Garamond" w:eastAsia="Times New Roman" w:hAnsi="Garamond" w:cs="Times New Roman"/>
          <w:color w:val="000000"/>
        </w:rPr>
        <w:t xml:space="preserve"> every five years from 1996 to 2016 to provide overall te</w:t>
      </w:r>
      <w:r>
        <w:rPr>
          <w:rFonts w:ascii="Garamond" w:eastAsia="Times New Roman" w:hAnsi="Garamond" w:cs="Times New Roman"/>
          <w:color w:val="000000"/>
        </w:rPr>
        <w:t xml:space="preserve">mporal trends for the </w:t>
      </w:r>
      <w:r w:rsidRPr="00947F21">
        <w:rPr>
          <w:rFonts w:ascii="Garamond" w:eastAsia="Times New Roman" w:hAnsi="Garamond" w:cs="Times New Roman"/>
          <w:color w:val="000000"/>
        </w:rPr>
        <w:t>watershed</w:t>
      </w:r>
      <w:r w:rsidR="00947F21" w:rsidRPr="00947F21">
        <w:rPr>
          <w:rFonts w:ascii="Garamond" w:eastAsia="Times New Roman" w:hAnsi="Garamond" w:cs="Times New Roman"/>
          <w:color w:val="000000"/>
        </w:rPr>
        <w:t xml:space="preserve">. </w:t>
      </w:r>
      <w:r w:rsidRPr="00947F21">
        <w:rPr>
          <w:rFonts w:ascii="Garamond" w:eastAsia="Times New Roman" w:hAnsi="Garamond" w:cs="Times New Roman"/>
          <w:color w:val="000000"/>
        </w:rPr>
        <w:t>Since there were twenty to over forty classes depending on the year for each dataset, the color map was</w:t>
      </w:r>
      <w:r>
        <w:rPr>
          <w:rFonts w:ascii="Garamond" w:eastAsia="Times New Roman" w:hAnsi="Garamond" w:cs="Times New Roman"/>
          <w:color w:val="000000"/>
        </w:rPr>
        <w:t xml:space="preserve"> set to simplify land cover types to nine classes. While each of the attributes within the dataset still kept their unique values, the classes were simplified for analysis in both the tables and maps. Changes from 1996 to 2016 were compared through pixel count </w:t>
      </w:r>
      <w:r w:rsidR="006D766A">
        <w:rPr>
          <w:rFonts w:ascii="Garamond" w:eastAsia="Times New Roman" w:hAnsi="Garamond" w:cs="Times New Roman"/>
          <w:color w:val="000000"/>
        </w:rPr>
        <w:t xml:space="preserve">to </w:t>
      </w:r>
      <w:r w:rsidR="008D650F">
        <w:rPr>
          <w:rFonts w:ascii="Garamond" w:eastAsia="Times New Roman" w:hAnsi="Garamond" w:cs="Times New Roman"/>
          <w:color w:val="000000"/>
        </w:rPr>
        <w:t>calculate</w:t>
      </w:r>
      <w:r w:rsidR="006D766A">
        <w:rPr>
          <w:rFonts w:ascii="Garamond" w:eastAsia="Times New Roman" w:hAnsi="Garamond" w:cs="Times New Roman"/>
          <w:color w:val="000000"/>
        </w:rPr>
        <w:t xml:space="preserve"> </w:t>
      </w:r>
      <w:r w:rsidR="00DB48E9">
        <w:rPr>
          <w:rFonts w:ascii="Garamond" w:eastAsia="Times New Roman" w:hAnsi="Garamond" w:cs="Times New Roman"/>
          <w:color w:val="000000"/>
        </w:rPr>
        <w:t xml:space="preserve">the </w:t>
      </w:r>
      <w:r w:rsidR="006D766A">
        <w:rPr>
          <w:rFonts w:ascii="Garamond" w:eastAsia="Times New Roman" w:hAnsi="Garamond" w:cs="Times New Roman"/>
          <w:color w:val="000000"/>
        </w:rPr>
        <w:t>total acreage of each land cover type</w:t>
      </w:r>
      <w:r w:rsidR="008D650F">
        <w:rPr>
          <w:rFonts w:ascii="Garamond" w:eastAsia="Times New Roman" w:hAnsi="Garamond" w:cs="Times New Roman"/>
          <w:color w:val="000000"/>
        </w:rPr>
        <w:t>. Overlapping areas between datasets within a given year were also calculated using the</w:t>
      </w:r>
      <w:r>
        <w:rPr>
          <w:rFonts w:ascii="Garamond" w:eastAsia="Times New Roman" w:hAnsi="Garamond" w:cs="Times New Roman"/>
          <w:color w:val="000000"/>
        </w:rPr>
        <w:t xml:space="preserve"> Tabulate Ar</w:t>
      </w:r>
      <w:r w:rsidR="008D650F">
        <w:rPr>
          <w:rFonts w:ascii="Garamond" w:eastAsia="Times New Roman" w:hAnsi="Garamond" w:cs="Times New Roman"/>
          <w:color w:val="000000"/>
        </w:rPr>
        <w:t>ea tool</w:t>
      </w:r>
      <w:r>
        <w:rPr>
          <w:rFonts w:ascii="Garamond" w:eastAsia="Times New Roman" w:hAnsi="Garamond" w:cs="Times New Roman"/>
          <w:color w:val="000000"/>
        </w:rPr>
        <w:t xml:space="preserve">. </w:t>
      </w:r>
    </w:p>
    <w:p w14:paraId="220D24DE" w14:textId="7671CCE2" w:rsidR="00D05573" w:rsidRDefault="00D05573" w:rsidP="0066138C">
      <w:pPr>
        <w:spacing w:after="0" w:line="240" w:lineRule="auto"/>
        <w:rPr>
          <w:rFonts w:ascii="Garamond" w:hAnsi="Garamond"/>
          <w:color w:val="943634" w:themeColor="accent2" w:themeShade="BF"/>
        </w:rPr>
      </w:pPr>
    </w:p>
    <w:p w14:paraId="36ED06C5" w14:textId="33794554" w:rsidR="004B6B4D" w:rsidRPr="008D650F" w:rsidRDefault="004B6B4D" w:rsidP="0066138C">
      <w:pPr>
        <w:spacing w:after="0" w:line="240" w:lineRule="auto"/>
        <w:rPr>
          <w:rFonts w:ascii="Garamond" w:hAnsi="Garamond"/>
          <w:i/>
        </w:rPr>
      </w:pPr>
      <w:r w:rsidRPr="008D650F">
        <w:rPr>
          <w:rFonts w:ascii="Garamond" w:hAnsi="Garamond"/>
          <w:i/>
        </w:rPr>
        <w:t>3.3.3 Comp</w:t>
      </w:r>
      <w:r w:rsidR="00F86778" w:rsidRPr="008D650F">
        <w:rPr>
          <w:rFonts w:ascii="Garamond" w:hAnsi="Garamond"/>
          <w:i/>
        </w:rPr>
        <w:t>aring to Patuxent Reservoirs D</w:t>
      </w:r>
      <w:r w:rsidRPr="008D650F">
        <w:rPr>
          <w:rFonts w:ascii="Garamond" w:hAnsi="Garamond"/>
          <w:i/>
        </w:rPr>
        <w:t>atabase</w:t>
      </w:r>
    </w:p>
    <w:p w14:paraId="1C1AF7CD" w14:textId="604ACE48" w:rsidR="00F121FB" w:rsidRPr="0066138C" w:rsidRDefault="007C0044" w:rsidP="0066138C">
      <w:pPr>
        <w:spacing w:after="0" w:line="240" w:lineRule="auto"/>
        <w:rPr>
          <w:rFonts w:ascii="Garamond" w:hAnsi="Garamond" w:cs="Arial"/>
        </w:rPr>
      </w:pPr>
      <w:r w:rsidRPr="008D650F">
        <w:rPr>
          <w:rFonts w:ascii="Garamond" w:eastAsia="Times New Roman" w:hAnsi="Garamond" w:cs="Times New Roman"/>
          <w:color w:val="000000"/>
        </w:rPr>
        <w:t xml:space="preserve">The synthetic LULC dataset was compared to the Patuxent Reservoirs Database through a simple raster calculation. By subtracting the newly rasterized TAC data from the most closely dated synthetic map, change maps were generated. </w:t>
      </w:r>
      <w:r w:rsidR="003A2314">
        <w:rPr>
          <w:rFonts w:ascii="Garamond" w:eastAsia="Times New Roman" w:hAnsi="Garamond" w:cs="Times New Roman"/>
          <w:color w:val="000000"/>
        </w:rPr>
        <w:t>These</w:t>
      </w:r>
      <w:r w:rsidRPr="008D650F">
        <w:rPr>
          <w:rFonts w:ascii="Garamond" w:eastAsia="Times New Roman" w:hAnsi="Garamond" w:cs="Times New Roman"/>
          <w:color w:val="000000"/>
        </w:rPr>
        <w:t xml:space="preserve"> </w:t>
      </w:r>
      <w:r w:rsidR="003A2314">
        <w:rPr>
          <w:rFonts w:ascii="Garamond" w:eastAsia="Times New Roman" w:hAnsi="Garamond" w:cs="Times New Roman"/>
          <w:color w:val="000000"/>
        </w:rPr>
        <w:t xml:space="preserve">maps </w:t>
      </w:r>
      <w:r w:rsidRPr="008D650F">
        <w:rPr>
          <w:rFonts w:ascii="Garamond" w:eastAsia="Times New Roman" w:hAnsi="Garamond" w:cs="Times New Roman"/>
          <w:color w:val="000000"/>
        </w:rPr>
        <w:t xml:space="preserve">showed the nature of change </w:t>
      </w:r>
      <w:r w:rsidR="003A2314">
        <w:rPr>
          <w:rFonts w:ascii="Garamond" w:eastAsia="Times New Roman" w:hAnsi="Garamond" w:cs="Times New Roman"/>
          <w:color w:val="000000"/>
        </w:rPr>
        <w:t>between</w:t>
      </w:r>
      <w:r w:rsidRPr="008D650F">
        <w:rPr>
          <w:rFonts w:ascii="Garamond" w:eastAsia="Times New Roman" w:hAnsi="Garamond" w:cs="Times New Roman"/>
          <w:color w:val="000000"/>
        </w:rPr>
        <w:t xml:space="preserve"> class</w:t>
      </w:r>
      <w:r w:rsidR="003A2314">
        <w:rPr>
          <w:rFonts w:ascii="Garamond" w:eastAsia="Times New Roman" w:hAnsi="Garamond" w:cs="Times New Roman"/>
          <w:color w:val="000000"/>
        </w:rPr>
        <w:t>es</w:t>
      </w:r>
      <w:r w:rsidR="008D650F">
        <w:rPr>
          <w:rFonts w:ascii="Garamond" w:eastAsia="Times New Roman" w:hAnsi="Garamond" w:cs="Times New Roman"/>
          <w:color w:val="000000"/>
        </w:rPr>
        <w:t xml:space="preserve"> and were used to calculate the</w:t>
      </w:r>
      <w:r w:rsidRPr="008D650F">
        <w:rPr>
          <w:rFonts w:ascii="Garamond" w:eastAsia="Times New Roman" w:hAnsi="Garamond" w:cs="Times New Roman"/>
          <w:color w:val="000000"/>
        </w:rPr>
        <w:t xml:space="preserve"> percentage of pixels </w:t>
      </w:r>
      <w:r w:rsidR="008D650F">
        <w:rPr>
          <w:rFonts w:ascii="Garamond" w:eastAsia="Times New Roman" w:hAnsi="Garamond" w:cs="Times New Roman"/>
          <w:color w:val="000000"/>
        </w:rPr>
        <w:t xml:space="preserve">that </w:t>
      </w:r>
      <w:r w:rsidRPr="008D650F">
        <w:rPr>
          <w:rFonts w:ascii="Garamond" w:eastAsia="Times New Roman" w:hAnsi="Garamond" w:cs="Times New Roman"/>
          <w:color w:val="000000"/>
        </w:rPr>
        <w:t>were defined as having no change between the two different data sources.</w:t>
      </w:r>
    </w:p>
    <w:p w14:paraId="2E861ABB" w14:textId="6C97B63C" w:rsidR="0056152E" w:rsidRDefault="0056152E" w:rsidP="0066138C">
      <w:pPr>
        <w:pStyle w:val="Heading1"/>
        <w:spacing w:before="0" w:line="240" w:lineRule="auto"/>
        <w:rPr>
          <w:rFonts w:ascii="Garamond" w:hAnsi="Garamond"/>
        </w:rPr>
      </w:pPr>
      <w:bookmarkStart w:id="3" w:name="_Toc334198735"/>
    </w:p>
    <w:p w14:paraId="2826E726" w14:textId="246B215B" w:rsidR="00DE63BB" w:rsidRDefault="00DE63BB" w:rsidP="009B5FBD">
      <w:pPr>
        <w:pStyle w:val="Heading1"/>
        <w:spacing w:before="0" w:line="240" w:lineRule="auto"/>
        <w:rPr>
          <w:rFonts w:ascii="Garamond" w:hAnsi="Garamond"/>
        </w:rPr>
      </w:pPr>
      <w:r w:rsidRPr="0066138C">
        <w:rPr>
          <w:rFonts w:ascii="Garamond" w:hAnsi="Garamond"/>
        </w:rPr>
        <w:t>4. Results &amp; Discussion</w:t>
      </w:r>
      <w:r>
        <w:rPr>
          <w:rFonts w:ascii="Garamond" w:hAnsi="Garamond"/>
        </w:rPr>
        <w:t xml:space="preserve"> </w:t>
      </w:r>
    </w:p>
    <w:p w14:paraId="777E5F30" w14:textId="77777777" w:rsidR="00DE63BB" w:rsidRDefault="00DE63BB" w:rsidP="00DE63BB">
      <w:pPr>
        <w:spacing w:after="0" w:line="240" w:lineRule="auto"/>
        <w:rPr>
          <w:rFonts w:ascii="Garamond" w:hAnsi="Garamond"/>
          <w:b/>
          <w:i/>
          <w:szCs w:val="24"/>
        </w:rPr>
      </w:pPr>
      <w:r w:rsidRPr="0066138C">
        <w:rPr>
          <w:rFonts w:ascii="Garamond" w:hAnsi="Garamond"/>
          <w:b/>
          <w:i/>
          <w:szCs w:val="24"/>
        </w:rPr>
        <w:t>4.1 Analysis of Results</w:t>
      </w:r>
    </w:p>
    <w:p w14:paraId="4616B218" w14:textId="77777777" w:rsidR="00DE63BB" w:rsidRPr="00BE38E8" w:rsidRDefault="00DE63BB" w:rsidP="00DE63BB">
      <w:pPr>
        <w:spacing w:after="0" w:line="240" w:lineRule="auto"/>
        <w:rPr>
          <w:rFonts w:ascii="Garamond" w:hAnsi="Garamond"/>
          <w:i/>
          <w:szCs w:val="24"/>
        </w:rPr>
      </w:pPr>
      <w:r w:rsidRPr="00BE38E8">
        <w:rPr>
          <w:rFonts w:ascii="Garamond" w:hAnsi="Garamond"/>
          <w:i/>
          <w:szCs w:val="24"/>
        </w:rPr>
        <w:t>4.1.1 Supervised Classifications</w:t>
      </w:r>
    </w:p>
    <w:p w14:paraId="331AC818" w14:textId="3AFA296F" w:rsidR="0066355F" w:rsidRDefault="00DE63BB" w:rsidP="00DE63BB">
      <w:pPr>
        <w:spacing w:after="0" w:line="240" w:lineRule="auto"/>
        <w:rPr>
          <w:rFonts w:ascii="Garamond" w:hAnsi="Garamond"/>
        </w:rPr>
      </w:pPr>
      <w:r>
        <w:rPr>
          <w:rFonts w:ascii="Garamond" w:hAnsi="Garamond"/>
        </w:rPr>
        <w:t>Crop</w:t>
      </w:r>
      <w:r w:rsidR="00A3554D">
        <w:rPr>
          <w:rFonts w:ascii="Garamond" w:hAnsi="Garamond"/>
        </w:rPr>
        <w:t>-</w:t>
      </w:r>
      <w:r>
        <w:rPr>
          <w:rFonts w:ascii="Garamond" w:hAnsi="Garamond"/>
        </w:rPr>
        <w:t>specific supervised classifications were difficult, especially with the need to capture multiple growing season</w:t>
      </w:r>
      <w:r w:rsidRPr="00BE38E8">
        <w:rPr>
          <w:rFonts w:ascii="Garamond" w:hAnsi="Garamond"/>
        </w:rPr>
        <w:t>s. However, the team was successful in attaining their overall land classification accuracy goal (Tables A1-A6),</w:t>
      </w:r>
      <w:r>
        <w:rPr>
          <w:rFonts w:ascii="Garamond" w:hAnsi="Garamond"/>
        </w:rPr>
        <w:t xml:space="preserve"> even with the lack of </w:t>
      </w:r>
      <w:r>
        <w:rPr>
          <w:rFonts w:ascii="Garamond" w:hAnsi="Garamond"/>
          <w:i/>
        </w:rPr>
        <w:t xml:space="preserve">in situ </w:t>
      </w:r>
      <w:r>
        <w:rPr>
          <w:rFonts w:ascii="Garamond" w:hAnsi="Garamond"/>
        </w:rPr>
        <w:t xml:space="preserve">data. There were variations in accuracy among individual crop classes, with winter crops the most challenging to capture accurately due to </w:t>
      </w:r>
      <w:r w:rsidR="009B5FBD">
        <w:rPr>
          <w:rFonts w:ascii="Garamond" w:hAnsi="Garamond"/>
        </w:rPr>
        <w:t xml:space="preserve">varying </w:t>
      </w:r>
      <w:proofErr w:type="spellStart"/>
      <w:r w:rsidR="009B5FBD">
        <w:rPr>
          <w:rFonts w:ascii="Garamond" w:hAnsi="Garamond"/>
        </w:rPr>
        <w:t>phenologies</w:t>
      </w:r>
      <w:proofErr w:type="spellEnd"/>
      <w:r>
        <w:rPr>
          <w:rFonts w:ascii="Garamond" w:hAnsi="Garamond"/>
        </w:rPr>
        <w:t xml:space="preserve"> observed in the spring season Landsat scenes. </w:t>
      </w:r>
      <w:r w:rsidR="009B5FBD">
        <w:rPr>
          <w:rFonts w:ascii="Garamond" w:hAnsi="Garamond"/>
        </w:rPr>
        <w:t>Therefore, the team was not as confident as hoped for their</w:t>
      </w:r>
      <w:r w:rsidRPr="00F456A5">
        <w:rPr>
          <w:rFonts w:ascii="Garamond" w:hAnsi="Garamond"/>
        </w:rPr>
        <w:t xml:space="preserve"> </w:t>
      </w:r>
      <w:r w:rsidR="009B5FBD" w:rsidRPr="00F456A5">
        <w:rPr>
          <w:rFonts w:ascii="Garamond" w:hAnsi="Garamond"/>
        </w:rPr>
        <w:t>1996 and 2001</w:t>
      </w:r>
      <w:r w:rsidR="009B5FBD">
        <w:rPr>
          <w:rFonts w:ascii="Garamond" w:hAnsi="Garamond"/>
        </w:rPr>
        <w:t xml:space="preserve"> </w:t>
      </w:r>
      <w:r w:rsidRPr="00F456A5">
        <w:rPr>
          <w:rFonts w:ascii="Garamond" w:hAnsi="Garamond"/>
        </w:rPr>
        <w:t>winter wheat</w:t>
      </w:r>
      <w:r w:rsidR="009B5FBD">
        <w:rPr>
          <w:rFonts w:ascii="Garamond" w:hAnsi="Garamond"/>
        </w:rPr>
        <w:t xml:space="preserve"> and </w:t>
      </w:r>
      <w:r w:rsidRPr="00F456A5">
        <w:rPr>
          <w:rFonts w:ascii="Garamond" w:hAnsi="Garamond"/>
        </w:rPr>
        <w:t>double crop</w:t>
      </w:r>
      <w:r w:rsidR="009B5FBD">
        <w:rPr>
          <w:rFonts w:ascii="Garamond" w:hAnsi="Garamond"/>
        </w:rPr>
        <w:t xml:space="preserve"> classifications.</w:t>
      </w:r>
      <w:r w:rsidRPr="00F456A5">
        <w:rPr>
          <w:rFonts w:ascii="Garamond" w:hAnsi="Garamond"/>
        </w:rPr>
        <w:t xml:space="preserve"> Nevertheless, according to available statistical data provided by </w:t>
      </w:r>
      <w:r w:rsidRPr="00EC5647">
        <w:rPr>
          <w:rFonts w:ascii="Garamond" w:hAnsi="Garamond"/>
        </w:rPr>
        <w:t>the USDA-NASS Maryland Field Office</w:t>
      </w:r>
      <w:r w:rsidR="00906669">
        <w:rPr>
          <w:rFonts w:ascii="Garamond" w:hAnsi="Garamond"/>
        </w:rPr>
        <w:t xml:space="preserve"> </w:t>
      </w:r>
      <w:r w:rsidR="00972569">
        <w:rPr>
          <w:rFonts w:ascii="Garamond" w:hAnsi="Garamond"/>
        </w:rPr>
        <w:t>(</w:t>
      </w:r>
      <w:r w:rsidR="00906669">
        <w:rPr>
          <w:rFonts w:ascii="Garamond" w:hAnsi="Garamond"/>
        </w:rPr>
        <w:t>USDA NASS, 2017</w:t>
      </w:r>
      <w:r w:rsidR="00972569">
        <w:rPr>
          <w:rFonts w:ascii="Garamond" w:hAnsi="Garamond"/>
        </w:rPr>
        <w:t xml:space="preserve">; </w:t>
      </w:r>
      <w:r w:rsidRPr="009B5FBD">
        <w:rPr>
          <w:rFonts w:ascii="Garamond" w:hAnsi="Garamond"/>
        </w:rPr>
        <w:t>Figure</w:t>
      </w:r>
      <w:r>
        <w:rPr>
          <w:rFonts w:ascii="Garamond" w:hAnsi="Garamond"/>
        </w:rPr>
        <w:t xml:space="preserve"> A7</w:t>
      </w:r>
      <w:r w:rsidRPr="00F456A5">
        <w:rPr>
          <w:rFonts w:ascii="Garamond" w:hAnsi="Garamond"/>
        </w:rPr>
        <w:t>)</w:t>
      </w:r>
      <w:r>
        <w:rPr>
          <w:rFonts w:ascii="Garamond" w:hAnsi="Garamond"/>
        </w:rPr>
        <w:t xml:space="preserve">, </w:t>
      </w:r>
      <w:r w:rsidRPr="00F456A5">
        <w:rPr>
          <w:rFonts w:ascii="Garamond" w:hAnsi="Garamond"/>
        </w:rPr>
        <w:t>the team’s supervised classification methods confirmed the decreasing trend across cultivated crops in the Patuxent Watershed region.</w:t>
      </w:r>
    </w:p>
    <w:p w14:paraId="030EA5CE" w14:textId="77777777" w:rsidR="00DE63BB" w:rsidRDefault="00DE63BB" w:rsidP="00DE63BB">
      <w:pPr>
        <w:spacing w:after="0" w:line="240" w:lineRule="auto"/>
        <w:rPr>
          <w:rFonts w:ascii="Garamond" w:hAnsi="Garamond"/>
        </w:rPr>
      </w:pPr>
    </w:p>
    <w:p w14:paraId="63FB7A52" w14:textId="77777777" w:rsidR="00DE63BB" w:rsidRPr="008D650F" w:rsidRDefault="00DE63BB" w:rsidP="00DE63BB">
      <w:pPr>
        <w:spacing w:after="0" w:line="240" w:lineRule="auto"/>
        <w:rPr>
          <w:rFonts w:ascii="Garamond" w:hAnsi="Garamond"/>
          <w:i/>
          <w:szCs w:val="24"/>
        </w:rPr>
      </w:pPr>
      <w:r w:rsidRPr="008D650F">
        <w:rPr>
          <w:rFonts w:ascii="Garamond" w:hAnsi="Garamond"/>
          <w:i/>
          <w:szCs w:val="24"/>
        </w:rPr>
        <w:t>4.1.2 Synthetic Raster LULC Maps</w:t>
      </w:r>
    </w:p>
    <w:p w14:paraId="077940D0" w14:textId="621F7A7D" w:rsidR="001A55CE" w:rsidRDefault="00DE63BB" w:rsidP="001A55CE">
      <w:pPr>
        <w:spacing w:after="0" w:line="240" w:lineRule="auto"/>
        <w:rPr>
          <w:rFonts w:ascii="Garamond" w:hAnsi="Garamond"/>
          <w:szCs w:val="24"/>
        </w:rPr>
      </w:pPr>
      <w:r w:rsidRPr="008D650F">
        <w:rPr>
          <w:rFonts w:ascii="Garamond" w:hAnsi="Garamond"/>
          <w:szCs w:val="24"/>
        </w:rPr>
        <w:t>T</w:t>
      </w:r>
      <w:r>
        <w:rPr>
          <w:rFonts w:ascii="Garamond" w:hAnsi="Garamond"/>
          <w:szCs w:val="24"/>
        </w:rPr>
        <w:t>he synthetic maps exhibited distinct LULC change through time. Agricultural land use, primarily composed of corn, soybeans, and wheat, decreased the most in acreage, while urban and forest land covers increased the most over the 20-year study period (</w:t>
      </w:r>
      <w:r w:rsidRPr="00D80777">
        <w:rPr>
          <w:rFonts w:ascii="Garamond" w:hAnsi="Garamond"/>
          <w:i/>
          <w:szCs w:val="24"/>
        </w:rPr>
        <w:t>Figure 2</w:t>
      </w:r>
      <w:r>
        <w:rPr>
          <w:rFonts w:ascii="Garamond" w:hAnsi="Garamond"/>
          <w:szCs w:val="24"/>
        </w:rPr>
        <w:t>; Figure B</w:t>
      </w:r>
      <w:r w:rsidR="00AB5508">
        <w:rPr>
          <w:rFonts w:ascii="Garamond" w:hAnsi="Garamond"/>
          <w:szCs w:val="24"/>
        </w:rPr>
        <w:t>4</w:t>
      </w:r>
      <w:r w:rsidR="00F90DE5">
        <w:rPr>
          <w:rFonts w:ascii="Garamond" w:hAnsi="Garamond"/>
          <w:szCs w:val="24"/>
        </w:rPr>
        <w:t xml:space="preserve">). There was a minor gain in </w:t>
      </w:r>
      <w:r w:rsidR="00972569">
        <w:rPr>
          <w:rFonts w:ascii="Garamond" w:hAnsi="Garamond"/>
          <w:szCs w:val="24"/>
        </w:rPr>
        <w:t xml:space="preserve">the </w:t>
      </w:r>
      <w:r w:rsidR="00F90DE5">
        <w:rPr>
          <w:rFonts w:ascii="Garamond" w:hAnsi="Garamond"/>
          <w:szCs w:val="24"/>
        </w:rPr>
        <w:t>acreage of wetlands as well</w:t>
      </w:r>
      <w:r>
        <w:rPr>
          <w:rFonts w:ascii="Garamond" w:hAnsi="Garamond"/>
          <w:szCs w:val="24"/>
        </w:rPr>
        <w:t xml:space="preserve">. These results imply that water quality, with respect to nutrient load, has likely improved over the years with the simultaneous decrease in cultivated crops and </w:t>
      </w:r>
      <w:r w:rsidR="00972569">
        <w:rPr>
          <w:rFonts w:ascii="Garamond" w:hAnsi="Garamond"/>
          <w:szCs w:val="24"/>
        </w:rPr>
        <w:t xml:space="preserve">an </w:t>
      </w:r>
      <w:r>
        <w:rPr>
          <w:rFonts w:ascii="Garamond" w:hAnsi="Garamond"/>
          <w:szCs w:val="24"/>
        </w:rPr>
        <w:t xml:space="preserve">increase in forest cover. </w:t>
      </w:r>
      <w:r w:rsidR="00F90DE5">
        <w:rPr>
          <w:rFonts w:ascii="Garamond" w:hAnsi="Garamond"/>
          <w:szCs w:val="24"/>
        </w:rPr>
        <w:t>Additionally</w:t>
      </w:r>
      <w:r>
        <w:rPr>
          <w:rFonts w:ascii="Garamond" w:hAnsi="Garamond"/>
          <w:szCs w:val="24"/>
        </w:rPr>
        <w:t>, the rise in wetlands cover near the mouth of the Triadelphia Reservoir also suggests that sedimentation has been a persistent concern in the watershed, confirming the TAC’s need for monitoring sediment load</w:t>
      </w:r>
      <w:r w:rsidR="001A55CE">
        <w:rPr>
          <w:rFonts w:ascii="Garamond" w:hAnsi="Garamond"/>
          <w:szCs w:val="24"/>
        </w:rPr>
        <w:t xml:space="preserve"> (</w:t>
      </w:r>
      <w:r w:rsidR="001A55CE" w:rsidRPr="00D80777">
        <w:rPr>
          <w:rFonts w:ascii="Garamond" w:hAnsi="Garamond"/>
          <w:i/>
          <w:szCs w:val="24"/>
        </w:rPr>
        <w:t xml:space="preserve">Figure </w:t>
      </w:r>
      <w:r w:rsidR="00AB5508" w:rsidRPr="00D80777">
        <w:rPr>
          <w:rFonts w:ascii="Garamond" w:hAnsi="Garamond"/>
          <w:i/>
          <w:szCs w:val="24"/>
        </w:rPr>
        <w:t>3A</w:t>
      </w:r>
      <w:r w:rsidR="001A55CE">
        <w:rPr>
          <w:rFonts w:ascii="Garamond" w:hAnsi="Garamond"/>
          <w:szCs w:val="24"/>
        </w:rPr>
        <w:t xml:space="preserve">; </w:t>
      </w:r>
      <w:r w:rsidR="001A55CE" w:rsidRPr="00D80777">
        <w:rPr>
          <w:rFonts w:ascii="Garamond" w:hAnsi="Garamond"/>
          <w:i/>
          <w:szCs w:val="24"/>
        </w:rPr>
        <w:t xml:space="preserve">Figure </w:t>
      </w:r>
      <w:r w:rsidR="00AB5508" w:rsidRPr="00D80777">
        <w:rPr>
          <w:rFonts w:ascii="Garamond" w:hAnsi="Garamond"/>
          <w:i/>
          <w:szCs w:val="24"/>
        </w:rPr>
        <w:t>3B</w:t>
      </w:r>
      <w:r w:rsidR="001A55CE">
        <w:rPr>
          <w:rFonts w:ascii="Garamond" w:hAnsi="Garamond"/>
          <w:szCs w:val="24"/>
        </w:rPr>
        <w:t>)</w:t>
      </w:r>
      <w:r>
        <w:rPr>
          <w:rFonts w:ascii="Garamond" w:hAnsi="Garamond"/>
          <w:szCs w:val="24"/>
        </w:rPr>
        <w:t>.</w:t>
      </w:r>
    </w:p>
    <w:p w14:paraId="08C60FE0" w14:textId="77777777" w:rsidR="001A55CE" w:rsidRDefault="001A55CE" w:rsidP="001A55CE">
      <w:pPr>
        <w:spacing w:after="0" w:line="240" w:lineRule="auto"/>
        <w:rPr>
          <w:rFonts w:ascii="Garamond" w:hAnsi="Garamond"/>
          <w:szCs w:val="24"/>
        </w:rPr>
      </w:pPr>
    </w:p>
    <w:p w14:paraId="6559C37A" w14:textId="2A145C12" w:rsidR="001A55CE" w:rsidRDefault="001A55CE" w:rsidP="001A55CE">
      <w:pPr>
        <w:spacing w:after="0" w:line="240" w:lineRule="auto"/>
        <w:rPr>
          <w:rFonts w:ascii="Garamond" w:hAnsi="Garamond"/>
          <w:szCs w:val="24"/>
        </w:rPr>
      </w:pPr>
      <w:r>
        <w:rPr>
          <w:rFonts w:ascii="Garamond" w:hAnsi="Garamond"/>
          <w:szCs w:val="24"/>
        </w:rPr>
        <w:t xml:space="preserve">A change matrix between the 1996 and 2016 </w:t>
      </w:r>
      <w:r w:rsidR="00F90DE5">
        <w:rPr>
          <w:rFonts w:ascii="Garamond" w:hAnsi="Garamond"/>
          <w:szCs w:val="24"/>
        </w:rPr>
        <w:t>results</w:t>
      </w:r>
      <w:r>
        <w:rPr>
          <w:rFonts w:ascii="Garamond" w:hAnsi="Garamond"/>
          <w:szCs w:val="24"/>
        </w:rPr>
        <w:t xml:space="preserve"> depicts which “from-to” transitions occurred across the broader nine classifications. It confirms the significant transfer </w:t>
      </w:r>
      <w:r w:rsidR="0084483C">
        <w:rPr>
          <w:rFonts w:ascii="Garamond" w:hAnsi="Garamond"/>
          <w:szCs w:val="24"/>
        </w:rPr>
        <w:t>in</w:t>
      </w:r>
      <w:r>
        <w:rPr>
          <w:rFonts w:ascii="Garamond" w:hAnsi="Garamond"/>
          <w:szCs w:val="24"/>
        </w:rPr>
        <w:t xml:space="preserve"> agricultural land</w:t>
      </w:r>
      <w:r w:rsidR="00F90DE5">
        <w:rPr>
          <w:rFonts w:ascii="Garamond" w:hAnsi="Garamond"/>
          <w:szCs w:val="24"/>
        </w:rPr>
        <w:t xml:space="preserve">, </w:t>
      </w:r>
      <w:r>
        <w:rPr>
          <w:rFonts w:ascii="Garamond" w:hAnsi="Garamond"/>
          <w:szCs w:val="24"/>
        </w:rPr>
        <w:t xml:space="preserve">whether it is corn, soybean, </w:t>
      </w:r>
      <w:r w:rsidR="00F90DE5">
        <w:rPr>
          <w:rFonts w:ascii="Garamond" w:hAnsi="Garamond"/>
          <w:szCs w:val="24"/>
        </w:rPr>
        <w:t xml:space="preserve">or </w:t>
      </w:r>
      <w:r>
        <w:rPr>
          <w:rFonts w:ascii="Garamond" w:hAnsi="Garamond"/>
          <w:szCs w:val="24"/>
        </w:rPr>
        <w:t xml:space="preserve">winter wheat, to either urban or forest cover and vice versa (Table </w:t>
      </w:r>
      <w:r w:rsidR="00AB5508">
        <w:rPr>
          <w:rFonts w:ascii="Garamond" w:hAnsi="Garamond"/>
          <w:szCs w:val="24"/>
        </w:rPr>
        <w:t>B</w:t>
      </w:r>
      <w:r>
        <w:rPr>
          <w:rFonts w:ascii="Garamond" w:hAnsi="Garamond"/>
          <w:szCs w:val="24"/>
        </w:rPr>
        <w:t xml:space="preserve">3). </w:t>
      </w:r>
    </w:p>
    <w:p w14:paraId="796FFE16" w14:textId="77777777" w:rsidR="00D65EA2" w:rsidRDefault="00D65EA2" w:rsidP="001A55CE">
      <w:pPr>
        <w:spacing w:after="0" w:line="240" w:lineRule="auto"/>
        <w:rPr>
          <w:rFonts w:ascii="Garamond" w:hAnsi="Garamond"/>
          <w:szCs w:val="24"/>
        </w:rPr>
      </w:pPr>
    </w:p>
    <w:p w14:paraId="41907542" w14:textId="0A0EADE0" w:rsidR="00DE63BB" w:rsidRDefault="00BE7CBB" w:rsidP="00DE63BB">
      <w:pPr>
        <w:spacing w:after="0" w:line="240" w:lineRule="auto"/>
        <w:rPr>
          <w:rFonts w:ascii="Garamond" w:hAnsi="Garamond"/>
          <w:szCs w:val="24"/>
        </w:rPr>
      </w:pPr>
      <w:r w:rsidRPr="0018237D">
        <w:rPr>
          <w:rFonts w:ascii="Garamond" w:hAnsi="Garamond"/>
          <w:noProof/>
          <w:szCs w:val="24"/>
        </w:rPr>
        <w:lastRenderedPageBreak/>
        <w:drawing>
          <wp:inline distT="0" distB="0" distL="0" distR="0" wp14:anchorId="6717C3F4" wp14:editId="50A0175B">
            <wp:extent cx="5640019" cy="3482125"/>
            <wp:effectExtent l="0" t="0" r="0" b="444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4BAF80A" w14:textId="6A1CE2B9" w:rsidR="001A55CE" w:rsidRDefault="001A55CE" w:rsidP="001A55CE">
      <w:pPr>
        <w:spacing w:after="0" w:line="240" w:lineRule="auto"/>
        <w:jc w:val="center"/>
        <w:rPr>
          <w:rFonts w:ascii="Garamond" w:hAnsi="Garamond"/>
          <w:color w:val="000000"/>
        </w:rPr>
      </w:pPr>
      <w:r>
        <w:rPr>
          <w:rFonts w:ascii="Garamond" w:hAnsi="Garamond"/>
          <w:i/>
          <w:iCs/>
          <w:color w:val="000000"/>
        </w:rPr>
        <w:t xml:space="preserve">Figure 2. </w:t>
      </w:r>
      <w:r>
        <w:rPr>
          <w:rFonts w:ascii="Garamond" w:hAnsi="Garamond"/>
          <w:color w:val="000000"/>
        </w:rPr>
        <w:t xml:space="preserve">20-year LULC change based on acres calculated from the synthetic maps. The most visible net change occurred between agriculture, urban, and forest covers. </w:t>
      </w:r>
    </w:p>
    <w:p w14:paraId="45430811" w14:textId="2C15EDD2" w:rsidR="001A55CE" w:rsidRDefault="001A55CE" w:rsidP="00DE63BB">
      <w:pPr>
        <w:spacing w:after="0" w:line="240" w:lineRule="auto"/>
        <w:rPr>
          <w:rFonts w:ascii="Garamond" w:hAnsi="Garamond"/>
          <w:szCs w:val="24"/>
        </w:rPr>
      </w:pPr>
    </w:p>
    <w:p w14:paraId="1E6DDF14" w14:textId="30B1ABA9" w:rsidR="001A55CE" w:rsidRDefault="001A55CE" w:rsidP="00DE63BB">
      <w:pPr>
        <w:spacing w:after="0" w:line="240" w:lineRule="auto"/>
        <w:rPr>
          <w:rFonts w:ascii="Garamond" w:hAnsi="Garamond"/>
          <w:szCs w:val="24"/>
        </w:rPr>
      </w:pPr>
    </w:p>
    <w:p w14:paraId="4FFE8977" w14:textId="3FDF6938" w:rsidR="001A55CE" w:rsidRPr="001A55CE" w:rsidRDefault="00D65EA2" w:rsidP="00852954">
      <w:pPr>
        <w:rPr>
          <w:rFonts w:ascii="Garamond" w:hAnsi="Garamond"/>
          <w:b/>
        </w:rPr>
      </w:pPr>
      <w:r>
        <w:rPr>
          <w:rFonts w:ascii="Garamond" w:eastAsia="Gungsuh" w:hAnsi="Garamond" w:cs="Gungsuh"/>
          <w:i/>
          <w:noProof/>
          <w:color w:val="000000"/>
        </w:rPr>
        <mc:AlternateContent>
          <mc:Choice Requires="wpg">
            <w:drawing>
              <wp:anchor distT="0" distB="0" distL="114300" distR="114300" simplePos="0" relativeHeight="251725824" behindDoc="0" locked="0" layoutInCell="1" allowOverlap="1" wp14:anchorId="78D4601C" wp14:editId="0E9037D9">
                <wp:simplePos x="0" y="0"/>
                <wp:positionH relativeFrom="column">
                  <wp:posOffset>76200</wp:posOffset>
                </wp:positionH>
                <wp:positionV relativeFrom="paragraph">
                  <wp:posOffset>1485900</wp:posOffset>
                </wp:positionV>
                <wp:extent cx="1035050" cy="1986280"/>
                <wp:effectExtent l="0" t="0" r="0" b="0"/>
                <wp:wrapNone/>
                <wp:docPr id="6" name="Group 6"/>
                <wp:cNvGraphicFramePr/>
                <a:graphic xmlns:a="http://schemas.openxmlformats.org/drawingml/2006/main">
                  <a:graphicData uri="http://schemas.microsoft.com/office/word/2010/wordprocessingGroup">
                    <wpg:wgp>
                      <wpg:cNvGrpSpPr/>
                      <wpg:grpSpPr>
                        <a:xfrm>
                          <a:off x="0" y="0"/>
                          <a:ext cx="1035050" cy="1986280"/>
                          <a:chOff x="0" y="0"/>
                          <a:chExt cx="1035050" cy="1986280"/>
                        </a:xfrm>
                      </wpg:grpSpPr>
                      <wpg:grpSp>
                        <wpg:cNvPr id="113" name="Group 113"/>
                        <wpg:cNvGrpSpPr/>
                        <wpg:grpSpPr>
                          <a:xfrm>
                            <a:off x="0" y="1771650"/>
                            <a:ext cx="1035050" cy="214630"/>
                            <a:chOff x="0" y="0"/>
                            <a:chExt cx="1035598" cy="214909"/>
                          </a:xfrm>
                        </wpg:grpSpPr>
                        <wps:wsp>
                          <wps:cNvPr id="108" name="Straight Connector 28"/>
                          <wps:cNvCnPr/>
                          <wps:spPr>
                            <a:xfrm flipV="1">
                              <a:off x="81683" y="0"/>
                              <a:ext cx="829871" cy="0"/>
                            </a:xfrm>
                            <a:prstGeom prst="line">
                              <a:avLst/>
                            </a:prstGeom>
                            <a:noFill/>
                            <a:ln w="25400" cap="flat" cmpd="sng" algn="ctr">
                              <a:solidFill>
                                <a:srgbClr val="2191C9"/>
                              </a:solidFill>
                              <a:prstDash val="solid"/>
                            </a:ln>
                            <a:effectLst/>
                          </wps:spPr>
                          <wps:bodyPr/>
                        </wps:wsp>
                        <pic:pic xmlns:pic="http://schemas.openxmlformats.org/drawingml/2006/picture">
                          <pic:nvPicPr>
                            <pic:cNvPr id="110" name="Picture 11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39688" y="13614"/>
                              <a:ext cx="295910" cy="195580"/>
                            </a:xfrm>
                            <a:prstGeom prst="rect">
                              <a:avLst/>
                            </a:prstGeom>
                            <a:noFill/>
                          </pic:spPr>
                        </pic:pic>
                        <pic:pic xmlns:pic="http://schemas.openxmlformats.org/drawingml/2006/picture">
                          <pic:nvPicPr>
                            <pic:cNvPr id="112" name="Picture 11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3614"/>
                              <a:ext cx="168275" cy="201295"/>
                            </a:xfrm>
                            <a:prstGeom prst="rect">
                              <a:avLst/>
                            </a:prstGeom>
                            <a:noFill/>
                          </pic:spPr>
                        </pic:pic>
                      </wpg:grpSp>
                      <pic:pic xmlns:pic="http://schemas.openxmlformats.org/drawingml/2006/picture">
                        <pic:nvPicPr>
                          <pic:cNvPr id="115" name="Picture 11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625" y="0"/>
                            <a:ext cx="266700" cy="523875"/>
                          </a:xfrm>
                          <a:prstGeom prst="rect">
                            <a:avLst/>
                          </a:prstGeom>
                          <a:noFill/>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E21FDB5" id="Group 6" o:spid="_x0000_s1026" style="position:absolute;margin-left:6pt;margin-top:117pt;width:81.5pt;height:156.4pt;z-index:251725824" coordsize="10350,19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">
                <v:group id="Group 113" o:spid="_x0000_s1027" style="position:absolute;top:17716;width:10350;height:2146" coordsize="1035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line id="Straight Connector 28" o:spid="_x0000_s1028" style="position:absolute;flip:y;visibility:visible;mso-wrap-style:square" from="816,0" to="9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" strokecolor="#2191c9"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9" type="#_x0000_t75" style="position:absolute;left:7396;top:136;width:2959;height:1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">
                    <v:imagedata r:id="rId17" o:title=""/>
                    <v:path arrowok="t"/>
                  </v:shape>
                  <v:shape id="Picture 112" o:spid="_x0000_s1030" type="#_x0000_t75" style="position:absolute;top:136;width:1682;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">
                    <v:imagedata r:id="rId18" o:title=""/>
                    <v:path arrowok="t"/>
                  </v:shape>
                </v:group>
                <v:shape id="Picture 115" o:spid="_x0000_s1031" type="#_x0000_t75" style="position:absolute;left:476;width:2667;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">
                  <v:imagedata r:id="rId19" o:title=""/>
                  <v:path arrowok="t"/>
                </v:shape>
              </v:group>
            </w:pict>
          </mc:Fallback>
        </mc:AlternateContent>
      </w:r>
      <w:r w:rsidR="00CA1AD5">
        <w:rPr>
          <w:rFonts w:ascii="Garamond" w:eastAsia="Gungsuh" w:hAnsi="Garamond" w:cs="Gungsuh"/>
          <w:i/>
          <w:noProof/>
          <w:color w:val="000000"/>
        </w:rPr>
        <mc:AlternateContent>
          <mc:Choice Requires="wpg">
            <w:drawing>
              <wp:inline distT="0" distB="0" distL="0" distR="0" wp14:anchorId="74C36537" wp14:editId="5CB7F072">
                <wp:extent cx="6359121" cy="3577590"/>
                <wp:effectExtent l="0" t="0" r="0" b="0"/>
                <wp:docPr id="66" name="Group 66"/>
                <wp:cNvGraphicFramePr/>
                <a:graphic xmlns:a="http://schemas.openxmlformats.org/drawingml/2006/main">
                  <a:graphicData uri="http://schemas.microsoft.com/office/word/2010/wordprocessingGroup">
                    <wpg:wgp>
                      <wpg:cNvGrpSpPr/>
                      <wpg:grpSpPr>
                        <a:xfrm>
                          <a:off x="0" y="0"/>
                          <a:ext cx="6359121" cy="3577590"/>
                          <a:chOff x="-154389" y="-106878"/>
                          <a:chExt cx="6393638" cy="3596640"/>
                        </a:xfrm>
                      </wpg:grpSpPr>
                      <pic:pic xmlns:pic="http://schemas.openxmlformats.org/drawingml/2006/picture">
                        <pic:nvPicPr>
                          <pic:cNvPr id="67" name="Picture 67"/>
                          <pic:cNvPicPr>
                            <a:picLocks noChangeAspect="1"/>
                          </pic:cNvPicPr>
                        </pic:nvPicPr>
                        <pic:blipFill rotWithShape="1">
                          <a:blip r:embed="rId20" cstate="print">
                            <a:extLst>
                              <a:ext uri="{28A0092B-C50C-407E-A947-70E740481C1C}">
                                <a14:useLocalDpi xmlns:a14="http://schemas.microsoft.com/office/drawing/2010/main" val="0"/>
                              </a:ext>
                            </a:extLst>
                          </a:blip>
                          <a:srcRect l="12160" t="12589" r="12190" b="12798"/>
                          <a:stretch/>
                        </pic:blipFill>
                        <pic:spPr bwMode="auto">
                          <a:xfrm>
                            <a:off x="-154389" y="-106878"/>
                            <a:ext cx="3776345" cy="3596640"/>
                          </a:xfrm>
                          <a:prstGeom prst="rect">
                            <a:avLst/>
                          </a:prstGeom>
                          <a:ln>
                            <a:noFill/>
                          </a:ln>
                          <a:extLst>
                            <a:ext uri="{53640926-AAD7-44D8-BBD7-CCE9431645EC}">
                              <a14:shadowObscured xmlns:a14="http://schemas.microsoft.com/office/drawing/2010/main"/>
                            </a:ext>
                          </a:extLst>
                        </pic:spPr>
                      </pic:pic>
                      <wps:wsp>
                        <wps:cNvPr id="68" name="TextBox 4"/>
                        <wps:cNvSpPr txBox="1"/>
                        <wps:spPr>
                          <a:xfrm>
                            <a:off x="4464424" y="399570"/>
                            <a:ext cx="925830" cy="273685"/>
                          </a:xfrm>
                          <a:prstGeom prst="rect">
                            <a:avLst/>
                          </a:prstGeom>
                          <a:noFill/>
                        </wps:spPr>
                        <wps:txbx>
                          <w:txbxContent>
                            <w:p w14:paraId="2459A630"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Corn</w:t>
                              </w:r>
                            </w:p>
                          </w:txbxContent>
                        </wps:txbx>
                        <wps:bodyPr wrap="square" rtlCol="0" anchor="b">
                          <a:noAutofit/>
                        </wps:bodyPr>
                      </wps:wsp>
                      <wps:wsp>
                        <wps:cNvPr id="69" name="TextBox 7"/>
                        <wps:cNvSpPr txBox="1"/>
                        <wps:spPr>
                          <a:xfrm>
                            <a:off x="4464424" y="706931"/>
                            <a:ext cx="1132840" cy="273050"/>
                          </a:xfrm>
                          <a:prstGeom prst="rect">
                            <a:avLst/>
                          </a:prstGeom>
                          <a:noFill/>
                        </wps:spPr>
                        <wps:txbx>
                          <w:txbxContent>
                            <w:p w14:paraId="1E495409"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Soybeans</w:t>
                              </w:r>
                            </w:p>
                          </w:txbxContent>
                        </wps:txbx>
                        <wps:bodyPr wrap="square" rtlCol="0" anchor="b">
                          <a:noAutofit/>
                        </wps:bodyPr>
                      </wps:wsp>
                      <wps:wsp>
                        <wps:cNvPr id="70" name="TextBox 8"/>
                        <wps:cNvSpPr txBox="1"/>
                        <wps:spPr>
                          <a:xfrm>
                            <a:off x="4464424" y="1014292"/>
                            <a:ext cx="1417320" cy="273050"/>
                          </a:xfrm>
                          <a:prstGeom prst="rect">
                            <a:avLst/>
                          </a:prstGeom>
                          <a:noFill/>
                        </wps:spPr>
                        <wps:txbx>
                          <w:txbxContent>
                            <w:p w14:paraId="1C0D1C47"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Winter Wheat</w:t>
                              </w:r>
                            </w:p>
                          </w:txbxContent>
                        </wps:txbx>
                        <wps:bodyPr wrap="square" rtlCol="0" anchor="b">
                          <a:noAutofit/>
                        </wps:bodyPr>
                      </wps:wsp>
                      <wps:wsp>
                        <wps:cNvPr id="71" name="TextBox 9"/>
                        <wps:cNvSpPr txBox="1"/>
                        <wps:spPr>
                          <a:xfrm>
                            <a:off x="4464424" y="1337022"/>
                            <a:ext cx="1774825" cy="273050"/>
                          </a:xfrm>
                          <a:prstGeom prst="rect">
                            <a:avLst/>
                          </a:prstGeom>
                          <a:noFill/>
                        </wps:spPr>
                        <wps:txbx>
                          <w:txbxContent>
                            <w:p w14:paraId="0189BEB5"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Other Agriculture</w:t>
                              </w:r>
                            </w:p>
                          </w:txbxContent>
                        </wps:txbx>
                        <wps:bodyPr wrap="square" rtlCol="0" anchor="b">
                          <a:noAutofit/>
                        </wps:bodyPr>
                      </wps:wsp>
                      <wps:wsp>
                        <wps:cNvPr id="72" name="TextBox 10"/>
                        <wps:cNvSpPr txBox="1"/>
                        <wps:spPr>
                          <a:xfrm>
                            <a:off x="4464424" y="1644383"/>
                            <a:ext cx="925830" cy="273050"/>
                          </a:xfrm>
                          <a:prstGeom prst="rect">
                            <a:avLst/>
                          </a:prstGeom>
                          <a:noFill/>
                        </wps:spPr>
                        <wps:txbx>
                          <w:txbxContent>
                            <w:p w14:paraId="0B093593"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Forest</w:t>
                              </w:r>
                            </w:p>
                          </w:txbxContent>
                        </wps:txbx>
                        <wps:bodyPr wrap="square" rtlCol="0" anchor="b">
                          <a:noAutofit/>
                        </wps:bodyPr>
                      </wps:wsp>
                      <wps:wsp>
                        <wps:cNvPr id="73" name="TextBox 11"/>
                        <wps:cNvSpPr txBox="1"/>
                        <wps:spPr>
                          <a:xfrm>
                            <a:off x="4464424" y="1959429"/>
                            <a:ext cx="925830" cy="273050"/>
                          </a:xfrm>
                          <a:prstGeom prst="rect">
                            <a:avLst/>
                          </a:prstGeom>
                          <a:noFill/>
                        </wps:spPr>
                        <wps:txbx>
                          <w:txbxContent>
                            <w:p w14:paraId="20E77B49"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Urban</w:t>
                              </w:r>
                            </w:p>
                          </w:txbxContent>
                        </wps:txbx>
                        <wps:bodyPr wrap="square" rtlCol="0" anchor="b">
                          <a:noAutofit/>
                        </wps:bodyPr>
                      </wps:wsp>
                      <wps:wsp>
                        <wps:cNvPr id="74" name="TextBox 12"/>
                        <wps:cNvSpPr txBox="1"/>
                        <wps:spPr>
                          <a:xfrm>
                            <a:off x="4464424" y="2604887"/>
                            <a:ext cx="1132840" cy="273050"/>
                          </a:xfrm>
                          <a:prstGeom prst="rect">
                            <a:avLst/>
                          </a:prstGeom>
                          <a:noFill/>
                        </wps:spPr>
                        <wps:txbx>
                          <w:txbxContent>
                            <w:p w14:paraId="78E82B82"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Wetlands</w:t>
                              </w:r>
                            </w:p>
                          </w:txbxContent>
                        </wps:txbx>
                        <wps:bodyPr wrap="square" rtlCol="0" anchor="b">
                          <a:noAutofit/>
                        </wps:bodyPr>
                      </wps:wsp>
                      <wps:wsp>
                        <wps:cNvPr id="75" name="TextBox 13"/>
                        <wps:cNvSpPr txBox="1"/>
                        <wps:spPr>
                          <a:xfrm>
                            <a:off x="4464424" y="2904565"/>
                            <a:ext cx="925830" cy="273050"/>
                          </a:xfrm>
                          <a:prstGeom prst="rect">
                            <a:avLst/>
                          </a:prstGeom>
                          <a:noFill/>
                        </wps:spPr>
                        <wps:txbx>
                          <w:txbxContent>
                            <w:p w14:paraId="31DBCF3A"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Barren</w:t>
                              </w:r>
                            </w:p>
                          </w:txbxContent>
                        </wps:txbx>
                        <wps:bodyPr wrap="square" rtlCol="0" anchor="b">
                          <a:noAutofit/>
                        </wps:bodyPr>
                      </wps:wsp>
                      <wps:wsp>
                        <wps:cNvPr id="76" name="TextBox 14"/>
                        <wps:cNvSpPr txBox="1"/>
                        <wps:spPr>
                          <a:xfrm>
                            <a:off x="4464424" y="2289842"/>
                            <a:ext cx="925830" cy="273050"/>
                          </a:xfrm>
                          <a:prstGeom prst="rect">
                            <a:avLst/>
                          </a:prstGeom>
                          <a:noFill/>
                        </wps:spPr>
                        <wps:txbx>
                          <w:txbxContent>
                            <w:p w14:paraId="0343612F"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Water</w:t>
                              </w:r>
                            </w:p>
                          </w:txbxContent>
                        </wps:txbx>
                        <wps:bodyPr wrap="square" rtlCol="0" anchor="b">
                          <a:noAutofit/>
                        </wps:bodyPr>
                      </wps:wsp>
                      <wps:wsp>
                        <wps:cNvPr id="77" name="Rounded Rectangle 1"/>
                        <wps:cNvSpPr/>
                        <wps:spPr>
                          <a:xfrm>
                            <a:off x="4095590" y="430306"/>
                            <a:ext cx="340995" cy="186690"/>
                          </a:xfrm>
                          <a:prstGeom prst="roundRect">
                            <a:avLst/>
                          </a:prstGeom>
                          <a:solidFill>
                            <a:srgbClr val="FFFF00"/>
                          </a:solidFill>
                          <a:ln w="12700" cap="flat" cmpd="sng" algn="ctr">
                            <a:solidFill>
                              <a:srgbClr val="FFFF00"/>
                            </a:solidFill>
                            <a:prstDash val="solid"/>
                            <a:miter lim="800000"/>
                          </a:ln>
                          <a:effectLst/>
                        </wps:spPr>
                        <wps:bodyPr rtlCol="0" anchor="ctr"/>
                      </wps:wsp>
                      <wps:wsp>
                        <wps:cNvPr id="78" name="Rounded Rectangle 15"/>
                        <wps:cNvSpPr/>
                        <wps:spPr>
                          <a:xfrm>
                            <a:off x="4095590" y="745351"/>
                            <a:ext cx="340995" cy="189230"/>
                          </a:xfrm>
                          <a:prstGeom prst="roundRect">
                            <a:avLst/>
                          </a:prstGeom>
                          <a:solidFill>
                            <a:srgbClr val="A87000"/>
                          </a:solidFill>
                          <a:ln w="12700" cap="flat" cmpd="sng" algn="ctr">
                            <a:solidFill>
                              <a:srgbClr val="A87000"/>
                            </a:solidFill>
                            <a:prstDash val="solid"/>
                            <a:miter lim="800000"/>
                          </a:ln>
                          <a:effectLst/>
                        </wps:spPr>
                        <wps:bodyPr rtlCol="0" anchor="ctr"/>
                      </wps:wsp>
                      <wps:wsp>
                        <wps:cNvPr id="79" name="Rounded Rectangle 16"/>
                        <wps:cNvSpPr/>
                        <wps:spPr>
                          <a:xfrm>
                            <a:off x="4095590" y="1045029"/>
                            <a:ext cx="340995" cy="186055"/>
                          </a:xfrm>
                          <a:prstGeom prst="roundRect">
                            <a:avLst/>
                          </a:prstGeom>
                          <a:solidFill>
                            <a:srgbClr val="E64C00"/>
                          </a:solidFill>
                          <a:ln w="12700" cap="flat" cmpd="sng" algn="ctr">
                            <a:solidFill>
                              <a:srgbClr val="E64C00"/>
                            </a:solidFill>
                            <a:prstDash val="solid"/>
                            <a:miter lim="800000"/>
                          </a:ln>
                          <a:effectLst/>
                        </wps:spPr>
                        <wps:bodyPr rtlCol="0" anchor="ctr"/>
                      </wps:wsp>
                      <wps:wsp>
                        <wps:cNvPr id="80" name="Rounded Rectangle 18"/>
                        <wps:cNvSpPr/>
                        <wps:spPr>
                          <a:xfrm>
                            <a:off x="4095590" y="1375442"/>
                            <a:ext cx="340995" cy="189230"/>
                          </a:xfrm>
                          <a:prstGeom prst="roundRect">
                            <a:avLst/>
                          </a:prstGeom>
                          <a:solidFill>
                            <a:srgbClr val="FFBEBE"/>
                          </a:solidFill>
                          <a:ln w="12700" cap="flat" cmpd="sng" algn="ctr">
                            <a:solidFill>
                              <a:srgbClr val="FFBEBE"/>
                            </a:solidFill>
                            <a:prstDash val="solid"/>
                            <a:miter lim="800000"/>
                          </a:ln>
                          <a:effectLst/>
                        </wps:spPr>
                        <wps:bodyPr rtlCol="0" anchor="ctr"/>
                      </wps:wsp>
                      <wps:wsp>
                        <wps:cNvPr id="81" name="Rounded Rectangle 19"/>
                        <wps:cNvSpPr/>
                        <wps:spPr>
                          <a:xfrm>
                            <a:off x="4095590" y="1690487"/>
                            <a:ext cx="340995" cy="189230"/>
                          </a:xfrm>
                          <a:prstGeom prst="roundRect">
                            <a:avLst/>
                          </a:prstGeom>
                          <a:solidFill>
                            <a:srgbClr val="38A800"/>
                          </a:solidFill>
                          <a:ln w="12700" cap="flat" cmpd="sng" algn="ctr">
                            <a:solidFill>
                              <a:srgbClr val="38A800"/>
                            </a:solidFill>
                            <a:prstDash val="solid"/>
                            <a:miter lim="800000"/>
                          </a:ln>
                          <a:effectLst/>
                        </wps:spPr>
                        <wps:bodyPr rtlCol="0" anchor="ctr"/>
                      </wps:wsp>
                      <wps:wsp>
                        <wps:cNvPr id="82" name="Rounded Rectangle 20"/>
                        <wps:cNvSpPr/>
                        <wps:spPr>
                          <a:xfrm>
                            <a:off x="4103274" y="2005533"/>
                            <a:ext cx="340995" cy="189230"/>
                          </a:xfrm>
                          <a:prstGeom prst="roundRect">
                            <a:avLst/>
                          </a:prstGeom>
                          <a:solidFill>
                            <a:srgbClr val="A83800"/>
                          </a:solidFill>
                          <a:ln w="12700" cap="flat" cmpd="sng" algn="ctr">
                            <a:solidFill>
                              <a:srgbClr val="A83800"/>
                            </a:solidFill>
                            <a:prstDash val="solid"/>
                            <a:miter lim="800000"/>
                          </a:ln>
                          <a:effectLst/>
                        </wps:spPr>
                        <wps:bodyPr rtlCol="0" anchor="ctr"/>
                      </wps:wsp>
                      <wps:wsp>
                        <wps:cNvPr id="83" name="Rounded Rectangle 21"/>
                        <wps:cNvSpPr/>
                        <wps:spPr>
                          <a:xfrm>
                            <a:off x="4095590" y="2328262"/>
                            <a:ext cx="340995" cy="189865"/>
                          </a:xfrm>
                          <a:prstGeom prst="roundRect">
                            <a:avLst/>
                          </a:prstGeom>
                          <a:solidFill>
                            <a:srgbClr val="0070FF"/>
                          </a:solidFill>
                          <a:ln w="12700" cap="flat" cmpd="sng" algn="ctr">
                            <a:solidFill>
                              <a:srgbClr val="0070FF"/>
                            </a:solidFill>
                            <a:prstDash val="solid"/>
                            <a:miter lim="800000"/>
                          </a:ln>
                          <a:effectLst/>
                        </wps:spPr>
                        <wps:bodyPr rtlCol="0" anchor="ctr"/>
                      </wps:wsp>
                      <wps:wsp>
                        <wps:cNvPr id="84" name="Rounded Rectangle 22"/>
                        <wps:cNvSpPr/>
                        <wps:spPr>
                          <a:xfrm>
                            <a:off x="4095590" y="2643308"/>
                            <a:ext cx="340995" cy="189865"/>
                          </a:xfrm>
                          <a:prstGeom prst="roundRect">
                            <a:avLst/>
                          </a:prstGeom>
                          <a:solidFill>
                            <a:srgbClr val="A900E6"/>
                          </a:solidFill>
                          <a:ln w="12700" cap="flat" cmpd="sng" algn="ctr">
                            <a:solidFill>
                              <a:srgbClr val="A900E6"/>
                            </a:solidFill>
                            <a:prstDash val="solid"/>
                            <a:miter lim="800000"/>
                          </a:ln>
                          <a:effectLst/>
                        </wps:spPr>
                        <wps:bodyPr rtlCol="0" anchor="ctr"/>
                      </wps:wsp>
                      <wps:wsp>
                        <wps:cNvPr id="85" name="Rounded Rectangle 23"/>
                        <wps:cNvSpPr/>
                        <wps:spPr>
                          <a:xfrm>
                            <a:off x="4095590" y="2942985"/>
                            <a:ext cx="340995" cy="186055"/>
                          </a:xfrm>
                          <a:prstGeom prst="roundRect">
                            <a:avLst/>
                          </a:prstGeom>
                          <a:solidFill>
                            <a:srgbClr val="9C9C9C"/>
                          </a:solidFill>
                          <a:ln w="12700" cap="flat" cmpd="sng" algn="ctr">
                            <a:solidFill>
                              <a:srgbClr val="9C9C9C"/>
                            </a:solidFill>
                            <a:prstDash val="solid"/>
                            <a:miter lim="800000"/>
                          </a:ln>
                          <a:effectLst/>
                        </wps:spPr>
                        <wps:bodyPr rtlCol="0" anchor="ctr"/>
                      </wps:wsp>
                    </wpg:wgp>
                  </a:graphicData>
                </a:graphic>
              </wp:inline>
            </w:drawing>
          </mc:Choice>
          <mc:Fallback>
            <w:pict>
              <v:group w14:anchorId="74C36537" id="Group 66" o:spid="_x0000_s1028" style="width:500.7pt;height:281.7pt;mso-position-horizontal-relative:char;mso-position-vertical-relative:line" coordorigin="-1543,-1068" coordsize="63936,359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 o:spid="_x0000_s1029" type="#_x0000_t75" style="position:absolute;left:-1543;top:-1068;width:37762;height:35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szPvEAAAA2wAAAA8AAABkcnMvZG93bnJldi54bWxEj0trAjEUhfeF/odwBXc1YwtaRqNIH6CL&#10;VkZFt9fkOjM0uRkmUaf/3giFLg/n8XGm885ZcaE21J4VDAcZCGLtTc2lgt328+kVRIjIBq1nUvBL&#10;Aeazx4cp5sZfuaDLJpYijXDIUUEVY5NLGXRFDsPAN8TJO/nWYUyyLaVp8ZrGnZXPWTaSDmtOhAob&#10;eqtI/2zOLnH3h4/i5bzSx3Ht1l/63X4vC6tUv9ctJiAidfE//NdeGgWjMdy/pB8gZ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szPvEAAAA2wAAAA8AAAAAAAAAAAAAAAAA&#10;nwIAAGRycy9kb3ducmV2LnhtbFBLBQYAAAAABAAEAPcAAACQAwAAAAA=&#10;">
                  <v:imagedata r:id="rId21" o:title="" croptop="8250f" cropbottom="8387f" cropleft="7969f" cropright="7989f"/>
                  <v:path arrowok="t"/>
                </v:shape>
                <v:shape id="TextBox 4" o:spid="_x0000_s1030" type="#_x0000_t202" style="position:absolute;left:44644;top:3995;width:9258;height:273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2wyMAA&#10;AADbAAAADwAAAGRycy9kb3ducmV2LnhtbERPy4rCMBTdD/gP4QruxlQRkWoU8QFuxPHxAbfNta02&#10;N6WJtv17sxBmeTjvxao1pXhT7QrLCkbDCARxanXBmYLbdf87A+E8ssbSMinoyMFq2ftZYKxtw2d6&#10;X3wmQgi7GBXk3lexlC7NyaAb2oo4cHdbG/QB1pnUNTYh3JRyHEVTabDg0JBjRZuc0uflZRTs/pIu&#10;mYwe+8k26hJ9ao6b9HVUatBv13MQnlr/L/66D1rBNIwNX8IP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22wyMAAAADbAAAADwAAAAAAAAAAAAAAAACYAgAAZHJzL2Rvd25y&#10;ZXYueG1sUEsFBgAAAAAEAAQA9QAAAIUDAAAAAA==&#10;" filled="f" stroked="f">
                  <v:textbox>
                    <w:txbxContent>
                      <w:p w14:paraId="2459A630"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Corn</w:t>
                        </w:r>
                      </w:p>
                    </w:txbxContent>
                  </v:textbox>
                </v:shape>
                <v:shape id="TextBox 7" o:spid="_x0000_s1031" type="#_x0000_t202" style="position:absolute;left:44644;top:7069;width:11328;height:273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VU8QA&#10;AADbAAAADwAAAGRycy9kb3ducmV2LnhtbESP3YrCMBSE74V9h3AWvNPURcStRllcBW/En/UBTptj&#10;W7c5KU207dsbQfBymJlvmPmyNaW4U+0KywpGwwgEcWp1wZmC899mMAXhPLLG0jIp6MjBcvHRm2Os&#10;bcNHup98JgKEXYwKcu+rWEqX5mTQDW1FHLyLrQ36IOtM6hqbADel/IqiiTRYcFjIsaJVTun/6WYU&#10;rA9Jl4xH1834N+oSvW92q/S2U6r/2f7MQHhq/Tv8am+1gsk3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hFVPEAAAA2wAAAA8AAAAAAAAAAAAAAAAAmAIAAGRycy9k&#10;b3ducmV2LnhtbFBLBQYAAAAABAAEAPUAAACJAwAAAAA=&#10;" filled="f" stroked="f">
                  <v:textbox>
                    <w:txbxContent>
                      <w:p w14:paraId="1E495409"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Soybeans</w:t>
                        </w:r>
                      </w:p>
                    </w:txbxContent>
                  </v:textbox>
                </v:shape>
                <v:shape id="TextBox 8" o:spid="_x0000_s1032" type="#_x0000_t202" style="position:absolute;left:44644;top:10142;width:14173;height:273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qE8AA&#10;AADbAAAADwAAAGRycy9kb3ducmV2LnhtbERPy4rCMBTdD/gP4QqzG1NFVKpRREdwIz4/4La5ttXm&#10;pjTRtn9vFgOzPJz3YtWaUrypdoVlBcNBBII4tbrgTMHtuvuZgXAeWWNpmRR05GC17H0tMNa24TO9&#10;Lz4TIYRdjApy76tYSpfmZNANbEUcuLutDfoA60zqGpsQbko5iqKJNFhwaMixok1O6fPyMgp+T0mX&#10;jIeP3XgbdYk+NodN+joo9d1v13MQnlr/L/5z77WCaVgfvoQf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IqE8AAAADbAAAADwAAAAAAAAAAAAAAAACYAgAAZHJzL2Rvd25y&#10;ZXYueG1sUEsFBgAAAAAEAAQA9QAAAIUDAAAAAA==&#10;" filled="f" stroked="f">
                  <v:textbox>
                    <w:txbxContent>
                      <w:p w14:paraId="1C0D1C47"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Winter Wheat</w:t>
                        </w:r>
                      </w:p>
                    </w:txbxContent>
                  </v:textbox>
                </v:shape>
                <v:shape id="TextBox 9" o:spid="_x0000_s1033" type="#_x0000_t202" style="position:absolute;left:44644;top:13370;width:17748;height:273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6PiMQA&#10;AADbAAAADwAAAGRycy9kb3ducmV2LnhtbESP0WrCQBRE3wv+w3IF3+omRdoS3QTRCr5IW/UDbrLX&#10;JJq9G7KrSf6+Wyj0cZiZM8wqG0wjHtS52rKCeB6BIC6srrlUcD7tnt9BOI+ssbFMCkZykKWTpxUm&#10;2vb8TY+jL0WAsEtQQeV9m0jpiooMurltiYN3sZ1BH2RXSt1hH+CmkS9R9CoN1hwWKmxpU1FxO96N&#10;go+vfMwX8XW32EZjrj/7w6a4H5SaTYf1EoSnwf+H/9p7reAtht8v4Qf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j4jEAAAA2wAAAA8AAAAAAAAAAAAAAAAAmAIAAGRycy9k&#10;b3ducmV2LnhtbFBLBQYAAAAABAAEAPUAAACJAwAAAAA=&#10;" filled="f" stroked="f">
                  <v:textbox>
                    <w:txbxContent>
                      <w:p w14:paraId="0189BEB5"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Other Agriculture</w:t>
                        </w:r>
                      </w:p>
                    </w:txbxContent>
                  </v:textbox>
                </v:shape>
                <v:shape id="TextBox 10" o:spid="_x0000_s1034" type="#_x0000_t202" style="position:absolute;left:44644;top:16443;width:9258;height:273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wR/8UA&#10;AADbAAAADwAAAGRycy9kb3ducmV2LnhtbESP0WrCQBRE3wv9h+UW+mY2StCSukqxFfoi1rQfcJO9&#10;JrHZuyG7Mcnfu0Khj8PMnGHW29E04kqdqy0rmEcxCOLC6ppLBT/f+9kLCOeRNTaWScFEDrabx4c1&#10;ptoOfKJr5ksRIOxSVFB536ZSuqIigy6yLXHwzrYz6IPsSqk7HALcNHIRx0tpsOawUGFLu4qK36w3&#10;Cj6+8ilP5pd98h5PuT4Oh13RH5R6fhrfXkF4Gv1/+K/9qRWsFnD/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BH/xQAAANsAAAAPAAAAAAAAAAAAAAAAAJgCAABkcnMv&#10;ZG93bnJldi54bWxQSwUGAAAAAAQABAD1AAAAigMAAAAA&#10;" filled="f" stroked="f">
                  <v:textbox>
                    <w:txbxContent>
                      <w:p w14:paraId="0B093593"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Forest</w:t>
                        </w:r>
                      </w:p>
                    </w:txbxContent>
                  </v:textbox>
                </v:shape>
                <v:shape id="TextBox 11" o:spid="_x0000_s1035" type="#_x0000_t202" style="position:absolute;left:44644;top:19594;width:9258;height:273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0ZMUA&#10;AADbAAAADwAAAGRycy9kb3ducmV2LnhtbESP0WrCQBRE34X+w3IF3+rGKm1Js5FiFXyR2rQfcJO9&#10;TVKzd0N2Ncnfu0LBx2FmzjDJejCNuFDnassKFvMIBHFhdc2lgp/v3eMrCOeRNTaWScFIDtbpwyTB&#10;WNuev+iS+VIECLsYFVTet7GUrqjIoJvbljh4v7Yz6IPsSqk77APcNPIpip6lwZrDQoUtbSoqTtnZ&#10;KNge8zFfLf52q49ozPVnf9gU54NSs+nw/gbC0+Dv4f/2Xit4WcLtS/gB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LRkxQAAANsAAAAPAAAAAAAAAAAAAAAAAJgCAABkcnMv&#10;ZG93bnJldi54bWxQSwUGAAAAAAQABAD1AAAAigMAAAAA&#10;" filled="f" stroked="f">
                  <v:textbox>
                    <w:txbxContent>
                      <w:p w14:paraId="20E77B49"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Urban</w:t>
                        </w:r>
                      </w:p>
                    </w:txbxContent>
                  </v:textbox>
                </v:shape>
                <v:shape id="TextBox 12" o:spid="_x0000_s1036" type="#_x0000_t202" style="position:absolute;left:44644;top:26048;width:11328;height:273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EMQA&#10;AADbAAAADwAAAGRycy9kb3ducmV2LnhtbESP0WrCQBRE34X+w3ILfdONErREVylWoS+itf2Am+w1&#10;iWbvhuxqkr93BcHHYWbOMItVZypxo8aVlhWMRxEI4szqknMF/3/b4ScI55E1VpZJQU8OVsu3wQIT&#10;bVv+pdvR5yJA2CWooPC+TqR0WUEG3cjWxME72cagD7LJpW6wDXBTyUkUTaXBksNCgTWtC8oux6tR&#10;sDmkfRqPz9v4O+pTvW936+y6U+rjvfuag/DU+Vf42f7RCmYxPL6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BDEAAAA2wAAAA8AAAAAAAAAAAAAAAAAmAIAAGRycy9k&#10;b3ducmV2LnhtbFBLBQYAAAAABAAEAPUAAACJAwAAAAA=&#10;" filled="f" stroked="f">
                  <v:textbox>
                    <w:txbxContent>
                      <w:p w14:paraId="78E82B82"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Wetlands</w:t>
                        </w:r>
                      </w:p>
                    </w:txbxContent>
                  </v:textbox>
                </v:shape>
                <v:shape id="TextBox 13" o:spid="_x0000_s1037" type="#_x0000_t202" style="position:absolute;left:44644;top:29045;width:9258;height:273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Ji8UA&#10;AADbAAAADwAAAGRycy9kb3ducmV2LnhtbESP0WrCQBRE34X+w3ILfdNNim0lupFiK/RFaqMfcJO9&#10;TdJm74bsapK/dwXBx2FmzjCr9WAacabO1ZYVxLMIBHFhdc2lguNhO12AcB5ZY2OZFIzkYJ0+TFaY&#10;aNvzD50zX4oAYZeggsr7NpHSFRUZdDPbEgfv13YGfZBdKXWHfYCbRj5H0as0WHNYqLClTUXFf3Yy&#10;Cj73+ZjP47/t/CMac/3d7zbFaafU0+PwvgThafD38K39pRW8vcD1S/gB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YmLxQAAANsAAAAPAAAAAAAAAAAAAAAAAJgCAABkcnMv&#10;ZG93bnJldi54bWxQSwUGAAAAAAQABAD1AAAAigMAAAAA&#10;" filled="f" stroked="f">
                  <v:textbox>
                    <w:txbxContent>
                      <w:p w14:paraId="31DBCF3A"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Barren</w:t>
                        </w:r>
                      </w:p>
                    </w:txbxContent>
                  </v:textbox>
                </v:shape>
                <v:shape id="TextBox 14" o:spid="_x0000_s1038" type="#_x0000_t202" style="position:absolute;left:44644;top:22898;width:9258;height:273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X/MQA&#10;AADbAAAADwAAAGRycy9kb3ducmV2LnhtbESP3YrCMBSE74V9h3AWvNPURXSpRllcBW/En/UBTptj&#10;W7c5KU207dsbQfBymJlvmPmyNaW4U+0KywpGwwgEcWp1wZmC899m8A3CeWSNpWVS0JGD5eKjN8dY&#10;24aPdD/5TAQIuxgV5N5XsZQuzcmgG9qKOHgXWxv0QdaZ1DU2AW5K+RVFE2mw4LCQY0WrnNL/080o&#10;WB+SLhmPrpvxb9Qlet/sVultp1T/s/2ZgfDU+nf41d5qBdMJ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nF/zEAAAA2wAAAA8AAAAAAAAAAAAAAAAAmAIAAGRycy9k&#10;b3ducmV2LnhtbFBLBQYAAAAABAAEAPUAAACJAwAAAAA=&#10;" filled="f" stroked="f">
                  <v:textbox>
                    <w:txbxContent>
                      <w:p w14:paraId="0343612F"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Water</w:t>
                        </w:r>
                      </w:p>
                    </w:txbxContent>
                  </v:textbox>
                </v:shape>
                <v:roundrect id="Rounded Rectangle 1" o:spid="_x0000_s1039" style="position:absolute;left:40955;top:4303;width:3410;height:186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GJ/cMA&#10;AADbAAAADwAAAGRycy9kb3ducmV2LnhtbESPUWvCQBCE3wv+h2OFvtVLFaqknlIFoU+1jf6AJbde&#10;QnN7Ibcm0V/fKxT6OMzMN8x6O/pG9dTFOrCB51kGirgMtmZn4Hw6PK1ARUG22AQmAzeKsN1MHtaY&#10;2zDwF/WFOJUgHHM0UIm0udaxrMhjnIWWOHmX0HmUJDunbYdDgvtGz7PsRXusOS1U2NK+ovK7uHoD&#10;bXQfi93FDcfT8d7rspHF9VOMeZyOb6+ghEb5D/+1362B5RJ+v6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GJ/cMAAADbAAAADwAAAAAAAAAAAAAAAACYAgAAZHJzL2Rv&#10;d25yZXYueG1sUEsFBgAAAAAEAAQA9QAAAIgDAAAAAA==&#10;" fillcolor="yellow" strokecolor="yellow" strokeweight="1pt">
                  <v:stroke joinstyle="miter"/>
                </v:roundrect>
                <v:roundrect id="Rounded Rectangle 15" o:spid="_x0000_s1040" style="position:absolute;left:40955;top:7453;width:3410;height:18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NobwA&#10;AADbAAAADwAAAGRycy9kb3ducmV2LnhtbERPvQrCMBDeBd8hnOCmqQoq1SiiiG5iK85Hc7bF5lKa&#10;aOvbm0Fw/Pj+19vOVOJNjSstK5iMIxDEmdUl5wpu6XG0BOE8ssbKMin4kIPtpt9bY6xty1d6Jz4X&#10;IYRdjAoK7+tYSpcVZNCNbU0cuIdtDPoAm1zqBtsQbio5jaK5NFhyaCiwpn1B2TN5GQUXeV+8jnKe&#10;zi6HdvlIZhOdnyqlhoNutwLhqfN/8c991goWYWz4En6A3H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CF82hvAAAANsAAAAPAAAAAAAAAAAAAAAAAJgCAABkcnMvZG93bnJldi54&#10;bWxQSwUGAAAAAAQABAD1AAAAgQMAAAAA&#10;" fillcolor="#a87000" strokecolor="#a87000" strokeweight="1pt">
                  <v:stroke joinstyle="miter"/>
                </v:roundrect>
                <v:roundrect id="Rounded Rectangle 16" o:spid="_x0000_s1041" style="position:absolute;left:40955;top:10450;width:3410;height:18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1dmcYA&#10;AADbAAAADwAAAGRycy9kb3ducmV2LnhtbESP3WrCQBSE7wu+w3IKvaubWvEnZpVSEFoVS6MPcMie&#10;/Gj2bMiuGn16Vyj0cpiZb5hk0ZlanKl1lWUFb/0IBHFmdcWFgv1u+ToB4TyyxtoyKbiSg8W895Rg&#10;rO2Ff+mc+kIECLsYFZTeN7GULivJoOvbhjh4uW0N+iDbQuoWLwFuajmIopE0WHFYKLGhz5KyY3oy&#10;Ct6n6e1ntVzvVgccfQ/ydLvJhielXp67jxkIT53/D/+1v7SC8RQeX8I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1dmcYAAADbAAAADwAAAAAAAAAAAAAAAACYAgAAZHJz&#10;L2Rvd25yZXYueG1sUEsFBgAAAAAEAAQA9QAAAIsDAAAAAA==&#10;" fillcolor="#e64c00" strokecolor="#e64c00" strokeweight="1pt">
                  <v:stroke joinstyle="miter"/>
                </v:roundrect>
                <v:roundrect id="Rounded Rectangle 18" o:spid="_x0000_s1042" style="position:absolute;left:40955;top:13754;width:3410;height:18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f0Wb8A&#10;AADbAAAADwAAAGRycy9kb3ducmV2LnhtbERPy4rCMBTdD/gP4QruxlTRsVSjiCgIOvj8gEtzbYvN&#10;TWmiVr/eLASXh/OezBpTijvVrrCsoNeNQBCnVhecKTifVr8xCOeRNZaWScGTHMymrZ8JJto++ED3&#10;o89ECGGXoILc+yqR0qU5GXRdWxEH7mJrgz7AOpO6xkcIN6XsR9GfNFhwaMixokVO6fV4Mwpeu+V+&#10;c4tNOVqPaHDp77fD9D9WqtNu5mMQnhr/FX/ca60gDuvDl/AD5PQ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p/RZvwAAANsAAAAPAAAAAAAAAAAAAAAAAJgCAABkcnMvZG93bnJl&#10;di54bWxQSwUGAAAAAAQABAD1AAAAhAMAAAAA&#10;" fillcolor="#ffbebe" strokecolor="#ffbebe" strokeweight="1pt">
                  <v:stroke joinstyle="miter"/>
                </v:roundrect>
                <v:roundrect id="Rounded Rectangle 19" o:spid="_x0000_s1043" style="position:absolute;left:40955;top:16904;width:3410;height:18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WYN8QA&#10;AADbAAAADwAAAGRycy9kb3ducmV2LnhtbESPzWrDMBCE74G8g9hALyGR00LiupZDCRTc5pS/+2Jt&#10;bVNr5Viq7fbpq0Igx2FmvmHS7Wga0VPnassKVssIBHFhdc2lgvPpbRGDcB5ZY2OZFPyQg202naSY&#10;aDvwgfqjL0WAsEtQQeV9m0jpiooMuqVtiYP3aTuDPsiulLrDIcBNIx+jaC0N1hwWKmxpV1Hxdfw2&#10;CnbXzfvTpbl++HLIf/dDTIae50o9zMbXFxCeRn8P39q5VhCv4P9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mDfEAAAA2wAAAA8AAAAAAAAAAAAAAAAAmAIAAGRycy9k&#10;b3ducmV2LnhtbFBLBQYAAAAABAAEAPUAAACJAwAAAAA=&#10;" fillcolor="#38a800" strokecolor="#38a800" strokeweight="1pt">
                  <v:stroke joinstyle="miter"/>
                </v:roundrect>
                <v:roundrect id="Rounded Rectangle 20" o:spid="_x0000_s1044" style="position:absolute;left:41032;top:20055;width:3410;height:18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uicQA&#10;AADbAAAADwAAAGRycy9kb3ducmV2LnhtbESPQWvCQBSE7wX/w/IEb3VjECvRVcQiCEJDTQ4eH9ln&#10;Es2+TbOrpv/eLRQ8DjPzDbNc96YRd+pcbVnBZByBIC6srrlUkGe79zkI55E1NpZJwS85WK8Gb0tM&#10;tH3wN92PvhQBwi5BBZX3bSKlKyoy6Ma2JQ7e2XYGfZBdKXWHjwA3jYyjaCYN1hwWKmxpW1FxPd6M&#10;gtRcDj9fu2ue3uL849Onp3OWTZUaDfvNAoSn3r/C/+29VjCP4e9L+A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AronEAAAA2wAAAA8AAAAAAAAAAAAAAAAAmAIAAGRycy9k&#10;b3ducmV2LnhtbFBLBQYAAAAABAAEAPUAAACJAwAAAAA=&#10;" fillcolor="#a83800" strokecolor="#a83800" strokeweight="1pt">
                  <v:stroke joinstyle="miter"/>
                </v:roundrect>
                <v:roundrect id="Rounded Rectangle 21" o:spid="_x0000_s1045" style="position:absolute;left:40955;top:23282;width:3410;height:18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HeMQA&#10;AADbAAAADwAAAGRycy9kb3ducmV2LnhtbESP0WoCMRRE3wX/IVyhb5q1UpHVKFoqtH0Qa/2A6+a6&#10;WdzcLEm6u/37piD4OMzMGWa16W0tWvKhcqxgOslAEBdOV1wqOH/vxwsQISJrrB2Tgl8KsFkPByvM&#10;tev4i9pTLEWCcMhRgYmxyaUMhSGLYeIa4uRdnbcYk/Sl1B67BLe1fM6yubRYcVow2NCroeJ2+rEK&#10;XtrP47x1tbm89Z3/2O2Ps8N5q9TTqN8uQUTq4yN8b79rBYsZ/H9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jR3jEAAAA2wAAAA8AAAAAAAAAAAAAAAAAmAIAAGRycy9k&#10;b3ducmV2LnhtbFBLBQYAAAAABAAEAPUAAACJAwAAAAA=&#10;" fillcolor="#0070ff" strokecolor="#0070ff" strokeweight="1pt">
                  <v:stroke joinstyle="miter"/>
                </v:roundrect>
                <v:roundrect id="Rounded Rectangle 22" o:spid="_x0000_s1046" style="position:absolute;left:40955;top:26433;width:3410;height:189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ciMMA&#10;AADbAAAADwAAAGRycy9kb3ducmV2LnhtbESPT2vCQBTE70K/w/KE3nTXUESiq4igFHrQGsHrI/tM&#10;gtm3aXabP9++Wyj0OMzMb5jNbrC16Kj1lWMNi7kCQZw7U3Gh4ZYdZysQPiAbrB2ThpE87LYvkw2m&#10;xvX8Sd01FCJC2KeooQyhSaX0eUkW/dw1xNF7uNZiiLItpGmxj3Bby0SppbRYcVwosaFDSfnz+m01&#10;fGXn++lS3z6qhKxqzgWParhr/Tod9msQgYbwH/5rvxsNqzf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GciMMAAADbAAAADwAAAAAAAAAAAAAAAACYAgAAZHJzL2Rv&#10;d25yZXYueG1sUEsFBgAAAAAEAAQA9QAAAIgDAAAAAA==&#10;" fillcolor="#a900e6" strokecolor="#a900e6" strokeweight="1pt">
                  <v:stroke joinstyle="miter"/>
                </v:roundrect>
                <v:roundrect id="Rounded Rectangle 23" o:spid="_x0000_s1047" style="position:absolute;left:40955;top:29429;width:3410;height:18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38QA&#10;AADbAAAADwAAAGRycy9kb3ducmV2LnhtbESPT2vCQBTE74V+h+UVeqsbIxWJrlJEpRcPVfHP7ZF9&#10;TUKyb+PuVuO3dwuCx2FmfsNMZp1pxIWcrywr6PcSEMS51RUXCnbb5ccIhA/IGhvLpOBGHmbT15cJ&#10;Ztpe+Ycum1CICGGfoYIyhDaT0uclGfQ92xJH79c6gyFKV0jt8BrhppFpkgylwYrjQoktzUvK682f&#10;UbA+G3LpPu3Xg2Mw68NqpxenWqn3t+5rDCJQF57hR/tbKxh9wv+X+A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f7t/EAAAA2wAAAA8AAAAAAAAAAAAAAAAAmAIAAGRycy9k&#10;b3ducmV2LnhtbFBLBQYAAAAABAAEAPUAAACJAwAAAAA=&#10;" fillcolor="#9c9c9c" strokecolor="#9c9c9c" strokeweight="1pt">
                  <v:stroke joinstyle="miter"/>
                </v:roundrect>
                <w10:anchorlock/>
              </v:group>
            </w:pict>
          </mc:Fallback>
        </mc:AlternateContent>
      </w:r>
    </w:p>
    <w:p w14:paraId="2AA57EC9" w14:textId="7132B848" w:rsidR="00D65EA2" w:rsidRPr="00005966" w:rsidRDefault="00D65EA2" w:rsidP="00005966">
      <w:pPr>
        <w:spacing w:after="0" w:line="240" w:lineRule="auto"/>
        <w:jc w:val="center"/>
        <w:rPr>
          <w:rFonts w:ascii="Garamond" w:eastAsia="Gungsuh" w:hAnsi="Garamond" w:cs="Gungsuh"/>
          <w:color w:val="000000"/>
        </w:rPr>
      </w:pPr>
      <w:r w:rsidRPr="00005966">
        <w:rPr>
          <w:rFonts w:ascii="Garamond" w:eastAsia="Gungsuh" w:hAnsi="Garamond" w:cs="Gungsuh"/>
          <w:i/>
          <w:color w:val="000000"/>
        </w:rPr>
        <w:t>Figure 3A.</w:t>
      </w:r>
      <w:r w:rsidR="00972569">
        <w:rPr>
          <w:rFonts w:ascii="Garamond" w:eastAsia="Gungsuh" w:hAnsi="Garamond" w:cs="Gungsuh"/>
          <w:i/>
          <w:color w:val="000000"/>
        </w:rPr>
        <w:t xml:space="preserve"> </w:t>
      </w:r>
      <w:r w:rsidRPr="00005966">
        <w:rPr>
          <w:rFonts w:ascii="Garamond" w:eastAsia="Gungsuh" w:hAnsi="Garamond" w:cs="Gungsuh"/>
          <w:color w:val="000000"/>
        </w:rPr>
        <w:t>1996 Synthetic Raster Dataset with nine reclassified land cover types, covering the Upper Patuxent Watershed.</w:t>
      </w:r>
    </w:p>
    <w:p w14:paraId="0C629FF2" w14:textId="2E6AFB8A" w:rsidR="00AB5508" w:rsidRDefault="00D65EA2" w:rsidP="00852954">
      <w:pPr>
        <w:rPr>
          <w:rFonts w:ascii="Garamond" w:hAnsi="Garamond"/>
        </w:rPr>
      </w:pPr>
      <w:r>
        <w:rPr>
          <w:rFonts w:ascii="Garamond" w:eastAsia="Gungsuh" w:hAnsi="Garamond" w:cs="Gungsuh"/>
          <w:i/>
          <w:noProof/>
          <w:color w:val="000000"/>
        </w:rPr>
        <w:lastRenderedPageBreak/>
        <mc:AlternateContent>
          <mc:Choice Requires="wpg">
            <w:drawing>
              <wp:anchor distT="0" distB="0" distL="114300" distR="114300" simplePos="0" relativeHeight="251729920" behindDoc="0" locked="0" layoutInCell="1" allowOverlap="1" wp14:anchorId="09A306E0" wp14:editId="5D2BBB33">
                <wp:simplePos x="0" y="0"/>
                <wp:positionH relativeFrom="column">
                  <wp:posOffset>-76200</wp:posOffset>
                </wp:positionH>
                <wp:positionV relativeFrom="paragraph">
                  <wp:posOffset>1527810</wp:posOffset>
                </wp:positionV>
                <wp:extent cx="1035050" cy="1986280"/>
                <wp:effectExtent l="0" t="0" r="0" b="0"/>
                <wp:wrapNone/>
                <wp:docPr id="14" name="Group 14"/>
                <wp:cNvGraphicFramePr/>
                <a:graphic xmlns:a="http://schemas.openxmlformats.org/drawingml/2006/main">
                  <a:graphicData uri="http://schemas.microsoft.com/office/word/2010/wordprocessingGroup">
                    <wpg:wgp>
                      <wpg:cNvGrpSpPr/>
                      <wpg:grpSpPr>
                        <a:xfrm>
                          <a:off x="0" y="0"/>
                          <a:ext cx="1035050" cy="1986280"/>
                          <a:chOff x="0" y="0"/>
                          <a:chExt cx="1035050" cy="1986280"/>
                        </a:xfrm>
                      </wpg:grpSpPr>
                      <wpg:grpSp>
                        <wpg:cNvPr id="15" name="Group 15"/>
                        <wpg:cNvGrpSpPr/>
                        <wpg:grpSpPr>
                          <a:xfrm>
                            <a:off x="0" y="1771650"/>
                            <a:ext cx="1035050" cy="214630"/>
                            <a:chOff x="0" y="0"/>
                            <a:chExt cx="1035598" cy="214909"/>
                          </a:xfrm>
                        </wpg:grpSpPr>
                        <wps:wsp>
                          <wps:cNvPr id="16" name="Straight Connector 28"/>
                          <wps:cNvCnPr/>
                          <wps:spPr>
                            <a:xfrm flipV="1">
                              <a:off x="81683" y="0"/>
                              <a:ext cx="829871" cy="0"/>
                            </a:xfrm>
                            <a:prstGeom prst="line">
                              <a:avLst/>
                            </a:prstGeom>
                            <a:noFill/>
                            <a:ln w="25400" cap="flat" cmpd="sng" algn="ctr">
                              <a:solidFill>
                                <a:srgbClr val="2191C9"/>
                              </a:solidFill>
                              <a:prstDash val="solid"/>
                            </a:ln>
                            <a:effectLst/>
                          </wps:spPr>
                          <wps:bodyPr/>
                        </wps:wsp>
                        <pic:pic xmlns:pic="http://schemas.openxmlformats.org/drawingml/2006/picture">
                          <pic:nvPicPr>
                            <pic:cNvPr id="17" name="Picture 17"/>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39688" y="13614"/>
                              <a:ext cx="295910" cy="195580"/>
                            </a:xfrm>
                            <a:prstGeom prst="rect">
                              <a:avLst/>
                            </a:prstGeom>
                            <a:noFill/>
                          </pic:spPr>
                        </pic:pic>
                        <pic:pic xmlns:pic="http://schemas.openxmlformats.org/drawingml/2006/picture">
                          <pic:nvPicPr>
                            <pic:cNvPr id="18" name="Picture 1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13614"/>
                              <a:ext cx="168275" cy="201295"/>
                            </a:xfrm>
                            <a:prstGeom prst="rect">
                              <a:avLst/>
                            </a:prstGeom>
                            <a:noFill/>
                          </pic:spPr>
                        </pic:pic>
                      </wpg:grpSp>
                      <pic:pic xmlns:pic="http://schemas.openxmlformats.org/drawingml/2006/picture">
                        <pic:nvPicPr>
                          <pic:cNvPr id="19" name="Picture 1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625" y="0"/>
                            <a:ext cx="266700" cy="523875"/>
                          </a:xfrm>
                          <a:prstGeom prst="rect">
                            <a:avLst/>
                          </a:prstGeom>
                          <a:noFill/>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7D3776" id="Group 14" o:spid="_x0000_s1026" style="position:absolute;margin-left:-6pt;margin-top:120.3pt;width:81.5pt;height:156.4pt;z-index:251729920" coordsize="10350,19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">
                <v:group id="Group 15" o:spid="_x0000_s1027" style="position:absolute;top:17716;width:10350;height:2146" coordsize="10355,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Straight Connector 28" o:spid="_x0000_s1028" style="position:absolute;flip:y;visibility:visible;mso-wrap-style:square" from="816,0" to="9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" strokecolor="#2191c9" strokeweight="2pt"/>
                  <v:shape id="Picture 17" o:spid="_x0000_s1029" type="#_x0000_t75" style="position:absolute;left:7396;top:136;width:2959;height:1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">
                    <v:imagedata r:id="rId17" o:title=""/>
                    <v:path arrowok="t"/>
                  </v:shape>
                  <v:shape id="Picture 18" o:spid="_x0000_s1030" type="#_x0000_t75" style="position:absolute;top:136;width:1682;height:2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">
                    <v:imagedata r:id="rId18" o:title=""/>
                    <v:path arrowok="t"/>
                  </v:shape>
                </v:group>
                <v:shape id="Picture 19" o:spid="_x0000_s1031" type="#_x0000_t75" style="position:absolute;left:476;width:2667;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">
                  <v:imagedata r:id="rId19" o:title=""/>
                  <v:path arrowok="t"/>
                </v:shape>
              </v:group>
            </w:pict>
          </mc:Fallback>
        </mc:AlternateContent>
      </w:r>
      <w:r w:rsidR="00CA1AD5" w:rsidRPr="00AB5508">
        <w:rPr>
          <w:rFonts w:ascii="Garamond" w:hAnsi="Garamond"/>
          <w:noProof/>
        </w:rPr>
        <mc:AlternateContent>
          <mc:Choice Requires="wpg">
            <w:drawing>
              <wp:inline distT="0" distB="0" distL="0" distR="0" wp14:anchorId="7F2EB313" wp14:editId="56636189">
                <wp:extent cx="6254115" cy="3562350"/>
                <wp:effectExtent l="0" t="0" r="0" b="0"/>
                <wp:docPr id="86" name="Group 86"/>
                <wp:cNvGraphicFramePr/>
                <a:graphic xmlns:a="http://schemas.openxmlformats.org/drawingml/2006/main">
                  <a:graphicData uri="http://schemas.microsoft.com/office/word/2010/wordprocessingGroup">
                    <wpg:wgp>
                      <wpg:cNvGrpSpPr/>
                      <wpg:grpSpPr>
                        <a:xfrm>
                          <a:off x="0" y="0"/>
                          <a:ext cx="6254115" cy="3562350"/>
                          <a:chOff x="0" y="0"/>
                          <a:chExt cx="6254149" cy="3562350"/>
                        </a:xfrm>
                      </wpg:grpSpPr>
                      <pic:pic xmlns:pic="http://schemas.openxmlformats.org/drawingml/2006/picture">
                        <pic:nvPicPr>
                          <pic:cNvPr id="87" name="Picture 87"/>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63645" cy="3562350"/>
                          </a:xfrm>
                          <a:prstGeom prst="rect">
                            <a:avLst/>
                          </a:prstGeom>
                        </pic:spPr>
                      </pic:pic>
                      <wpg:grpSp>
                        <wpg:cNvPr id="88" name="Group 88"/>
                        <wpg:cNvGrpSpPr/>
                        <wpg:grpSpPr>
                          <a:xfrm>
                            <a:off x="4114800" y="409903"/>
                            <a:ext cx="2139349" cy="2790156"/>
                            <a:chOff x="0" y="0"/>
                            <a:chExt cx="2139349" cy="2790156"/>
                          </a:xfrm>
                        </wpg:grpSpPr>
                        <wps:wsp>
                          <wps:cNvPr id="89" name="TextBox 7"/>
                          <wps:cNvSpPr txBox="1"/>
                          <wps:spPr>
                            <a:xfrm>
                              <a:off x="364524" y="302741"/>
                              <a:ext cx="1132840" cy="299085"/>
                            </a:xfrm>
                            <a:prstGeom prst="rect">
                              <a:avLst/>
                            </a:prstGeom>
                            <a:noFill/>
                          </wps:spPr>
                          <wps:txbx>
                            <w:txbxContent>
                              <w:p w14:paraId="135C638C"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Soybeans</w:t>
                                </w:r>
                              </w:p>
                            </w:txbxContent>
                          </wps:txbx>
                          <wps:bodyPr wrap="square" rtlCol="0" anchor="b">
                            <a:noAutofit/>
                          </wps:bodyPr>
                        </wps:wsp>
                        <wps:wsp>
                          <wps:cNvPr id="90" name="TextBox 8"/>
                          <wps:cNvSpPr txBox="1"/>
                          <wps:spPr>
                            <a:xfrm>
                              <a:off x="364524" y="608570"/>
                              <a:ext cx="1417320" cy="299085"/>
                            </a:xfrm>
                            <a:prstGeom prst="rect">
                              <a:avLst/>
                            </a:prstGeom>
                            <a:noFill/>
                          </wps:spPr>
                          <wps:txbx>
                            <w:txbxContent>
                              <w:p w14:paraId="3E0F4BCA"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Winter Wheat</w:t>
                                </w:r>
                              </w:p>
                            </w:txbxContent>
                          </wps:txbx>
                          <wps:bodyPr wrap="square" rtlCol="0" anchor="b">
                            <a:noAutofit/>
                          </wps:bodyPr>
                        </wps:wsp>
                        <wps:wsp>
                          <wps:cNvPr id="91" name="TextBox 9"/>
                          <wps:cNvSpPr txBox="1"/>
                          <wps:spPr>
                            <a:xfrm>
                              <a:off x="364524" y="929846"/>
                              <a:ext cx="1774825" cy="297180"/>
                            </a:xfrm>
                            <a:prstGeom prst="rect">
                              <a:avLst/>
                            </a:prstGeom>
                            <a:noFill/>
                          </wps:spPr>
                          <wps:txbx>
                            <w:txbxContent>
                              <w:p w14:paraId="5B63EF3D"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Other Agriculture</w:t>
                                </w:r>
                              </w:p>
                            </w:txbxContent>
                          </wps:txbx>
                          <wps:bodyPr wrap="square" rtlCol="0" anchor="b">
                            <a:noAutofit/>
                          </wps:bodyPr>
                        </wps:wsp>
                        <wps:wsp>
                          <wps:cNvPr id="92" name="TextBox 10"/>
                          <wps:cNvSpPr txBox="1"/>
                          <wps:spPr>
                            <a:xfrm>
                              <a:off x="364524" y="1238765"/>
                              <a:ext cx="925830" cy="297180"/>
                            </a:xfrm>
                            <a:prstGeom prst="rect">
                              <a:avLst/>
                            </a:prstGeom>
                            <a:noFill/>
                          </wps:spPr>
                          <wps:txbx>
                            <w:txbxContent>
                              <w:p w14:paraId="1031B878"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Forest</w:t>
                                </w:r>
                              </w:p>
                            </w:txbxContent>
                          </wps:txbx>
                          <wps:bodyPr wrap="square" rtlCol="0" anchor="b">
                            <a:noAutofit/>
                          </wps:bodyPr>
                        </wps:wsp>
                        <wps:wsp>
                          <wps:cNvPr id="93" name="TextBox 11"/>
                          <wps:cNvSpPr txBox="1"/>
                          <wps:spPr>
                            <a:xfrm>
                              <a:off x="364524" y="1550773"/>
                              <a:ext cx="925830" cy="297180"/>
                            </a:xfrm>
                            <a:prstGeom prst="rect">
                              <a:avLst/>
                            </a:prstGeom>
                            <a:noFill/>
                          </wps:spPr>
                          <wps:txbx>
                            <w:txbxContent>
                              <w:p w14:paraId="36195A55"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Urban</w:t>
                                </w:r>
                              </w:p>
                            </w:txbxContent>
                          </wps:txbx>
                          <wps:bodyPr wrap="square" rtlCol="0" anchor="b">
                            <a:noAutofit/>
                          </wps:bodyPr>
                        </wps:wsp>
                        <wps:wsp>
                          <wps:cNvPr id="94" name="TextBox 12"/>
                          <wps:cNvSpPr txBox="1"/>
                          <wps:spPr>
                            <a:xfrm>
                              <a:off x="364524" y="2199503"/>
                              <a:ext cx="1132840" cy="297180"/>
                            </a:xfrm>
                            <a:prstGeom prst="rect">
                              <a:avLst/>
                            </a:prstGeom>
                            <a:noFill/>
                          </wps:spPr>
                          <wps:txbx>
                            <w:txbxContent>
                              <w:p w14:paraId="185EFD84"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Wetlands</w:t>
                                </w:r>
                              </w:p>
                            </w:txbxContent>
                          </wps:txbx>
                          <wps:bodyPr wrap="square" rtlCol="0" anchor="b">
                            <a:noAutofit/>
                          </wps:bodyPr>
                        </wps:wsp>
                        <wps:wsp>
                          <wps:cNvPr id="95" name="TextBox 13"/>
                          <wps:cNvSpPr txBox="1"/>
                          <wps:spPr>
                            <a:xfrm>
                              <a:off x="364524" y="2492976"/>
                              <a:ext cx="925830" cy="297180"/>
                            </a:xfrm>
                            <a:prstGeom prst="rect">
                              <a:avLst/>
                            </a:prstGeom>
                            <a:noFill/>
                          </wps:spPr>
                          <wps:txbx>
                            <w:txbxContent>
                              <w:p w14:paraId="5191BEB7"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Barren</w:t>
                                </w:r>
                              </w:p>
                            </w:txbxContent>
                          </wps:txbx>
                          <wps:bodyPr wrap="square" rtlCol="0" anchor="b">
                            <a:noAutofit/>
                          </wps:bodyPr>
                        </wps:wsp>
                        <wps:wsp>
                          <wps:cNvPr id="96" name="TextBox 14"/>
                          <wps:cNvSpPr txBox="1"/>
                          <wps:spPr>
                            <a:xfrm>
                              <a:off x="364524" y="1881316"/>
                              <a:ext cx="925830" cy="297180"/>
                            </a:xfrm>
                            <a:prstGeom prst="rect">
                              <a:avLst/>
                            </a:prstGeom>
                            <a:noFill/>
                          </wps:spPr>
                          <wps:txbx>
                            <w:txbxContent>
                              <w:p w14:paraId="59BBB87F"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Water</w:t>
                                </w:r>
                              </w:p>
                            </w:txbxContent>
                          </wps:txbx>
                          <wps:bodyPr wrap="square" rtlCol="0" anchor="b">
                            <a:noAutofit/>
                          </wps:bodyPr>
                        </wps:wsp>
                        <wps:wsp>
                          <wps:cNvPr id="97" name="Rounded Rectangle 1"/>
                          <wps:cNvSpPr/>
                          <wps:spPr>
                            <a:xfrm>
                              <a:off x="0" y="27803"/>
                              <a:ext cx="340995" cy="203835"/>
                            </a:xfrm>
                            <a:prstGeom prst="roundRect">
                              <a:avLst/>
                            </a:prstGeom>
                            <a:solidFill>
                              <a:srgbClr val="FFFF00"/>
                            </a:solidFill>
                            <a:ln w="12700" cap="flat" cmpd="sng" algn="ctr">
                              <a:solidFill>
                                <a:srgbClr val="FFFF00"/>
                              </a:solidFill>
                              <a:prstDash val="solid"/>
                              <a:miter lim="800000"/>
                            </a:ln>
                            <a:effectLst/>
                          </wps:spPr>
                          <wps:bodyPr rtlCol="0" anchor="ctr"/>
                        </wps:wsp>
                        <wps:wsp>
                          <wps:cNvPr id="98" name="Rounded Rectangle 15"/>
                          <wps:cNvSpPr/>
                          <wps:spPr>
                            <a:xfrm>
                              <a:off x="0" y="345989"/>
                              <a:ext cx="340995" cy="205105"/>
                            </a:xfrm>
                            <a:prstGeom prst="roundRect">
                              <a:avLst/>
                            </a:prstGeom>
                            <a:solidFill>
                              <a:srgbClr val="A87000"/>
                            </a:solidFill>
                            <a:ln w="12700" cap="flat" cmpd="sng" algn="ctr">
                              <a:solidFill>
                                <a:srgbClr val="A87000"/>
                              </a:solidFill>
                              <a:prstDash val="solid"/>
                              <a:miter lim="800000"/>
                            </a:ln>
                            <a:effectLst/>
                          </wps:spPr>
                          <wps:bodyPr rtlCol="0" anchor="ctr"/>
                        </wps:wsp>
                        <wps:wsp>
                          <wps:cNvPr id="99" name="Rounded Rectangle 16"/>
                          <wps:cNvSpPr/>
                          <wps:spPr>
                            <a:xfrm>
                              <a:off x="0" y="645641"/>
                              <a:ext cx="340995" cy="202565"/>
                            </a:xfrm>
                            <a:prstGeom prst="roundRect">
                              <a:avLst/>
                            </a:prstGeom>
                            <a:solidFill>
                              <a:srgbClr val="E64C00"/>
                            </a:solidFill>
                            <a:ln w="12700" cap="flat" cmpd="sng" algn="ctr">
                              <a:solidFill>
                                <a:srgbClr val="E64C00"/>
                              </a:solidFill>
                              <a:prstDash val="solid"/>
                              <a:miter lim="800000"/>
                            </a:ln>
                            <a:effectLst/>
                          </wps:spPr>
                          <wps:bodyPr rtlCol="0" anchor="ctr"/>
                        </wps:wsp>
                        <wps:wsp>
                          <wps:cNvPr id="100" name="Rounded Rectangle 18"/>
                          <wps:cNvSpPr/>
                          <wps:spPr>
                            <a:xfrm>
                              <a:off x="0" y="970005"/>
                              <a:ext cx="340995" cy="205105"/>
                            </a:xfrm>
                            <a:prstGeom prst="roundRect">
                              <a:avLst/>
                            </a:prstGeom>
                            <a:solidFill>
                              <a:srgbClr val="FFBEBE"/>
                            </a:solidFill>
                            <a:ln w="12700" cap="flat" cmpd="sng" algn="ctr">
                              <a:solidFill>
                                <a:srgbClr val="FFBEBE"/>
                              </a:solidFill>
                              <a:prstDash val="solid"/>
                              <a:miter lim="800000"/>
                            </a:ln>
                            <a:effectLst/>
                          </wps:spPr>
                          <wps:bodyPr rtlCol="0" anchor="ctr"/>
                        </wps:wsp>
                        <wps:wsp>
                          <wps:cNvPr id="101" name="Rounded Rectangle 19"/>
                          <wps:cNvSpPr/>
                          <wps:spPr>
                            <a:xfrm>
                              <a:off x="0" y="1285103"/>
                              <a:ext cx="340995" cy="205105"/>
                            </a:xfrm>
                            <a:prstGeom prst="roundRect">
                              <a:avLst/>
                            </a:prstGeom>
                            <a:solidFill>
                              <a:srgbClr val="38A800"/>
                            </a:solidFill>
                            <a:ln w="12700" cap="flat" cmpd="sng" algn="ctr">
                              <a:solidFill>
                                <a:srgbClr val="38A800"/>
                              </a:solidFill>
                              <a:prstDash val="solid"/>
                              <a:miter lim="800000"/>
                            </a:ln>
                            <a:effectLst/>
                          </wps:spPr>
                          <wps:bodyPr rtlCol="0" anchor="ctr"/>
                        </wps:wsp>
                        <wps:wsp>
                          <wps:cNvPr id="102" name="Rounded Rectangle 20"/>
                          <wps:cNvSpPr/>
                          <wps:spPr>
                            <a:xfrm>
                              <a:off x="6178" y="1600200"/>
                              <a:ext cx="340995" cy="205105"/>
                            </a:xfrm>
                            <a:prstGeom prst="roundRect">
                              <a:avLst/>
                            </a:prstGeom>
                            <a:solidFill>
                              <a:srgbClr val="A83800"/>
                            </a:solidFill>
                            <a:ln w="12700" cap="flat" cmpd="sng" algn="ctr">
                              <a:solidFill>
                                <a:srgbClr val="A83800"/>
                              </a:solidFill>
                              <a:prstDash val="solid"/>
                              <a:miter lim="800000"/>
                            </a:ln>
                            <a:effectLst/>
                          </wps:spPr>
                          <wps:bodyPr rtlCol="0" anchor="ctr"/>
                        </wps:wsp>
                        <wps:wsp>
                          <wps:cNvPr id="103" name="Rounded Rectangle 21"/>
                          <wps:cNvSpPr/>
                          <wps:spPr>
                            <a:xfrm>
                              <a:off x="0" y="1927654"/>
                              <a:ext cx="340995" cy="205740"/>
                            </a:xfrm>
                            <a:prstGeom prst="roundRect">
                              <a:avLst/>
                            </a:prstGeom>
                            <a:solidFill>
                              <a:srgbClr val="0070FF"/>
                            </a:solidFill>
                            <a:ln w="12700" cap="flat" cmpd="sng" algn="ctr">
                              <a:solidFill>
                                <a:srgbClr val="0070FF"/>
                              </a:solidFill>
                              <a:prstDash val="solid"/>
                              <a:miter lim="800000"/>
                            </a:ln>
                            <a:effectLst/>
                          </wps:spPr>
                          <wps:bodyPr rtlCol="0" anchor="ctr"/>
                        </wps:wsp>
                        <wps:wsp>
                          <wps:cNvPr id="104" name="Rounded Rectangle 22"/>
                          <wps:cNvSpPr/>
                          <wps:spPr>
                            <a:xfrm>
                              <a:off x="0" y="2239662"/>
                              <a:ext cx="340995" cy="205740"/>
                            </a:xfrm>
                            <a:prstGeom prst="roundRect">
                              <a:avLst/>
                            </a:prstGeom>
                            <a:solidFill>
                              <a:srgbClr val="A900E6"/>
                            </a:solidFill>
                            <a:ln w="12700" cap="flat" cmpd="sng" algn="ctr">
                              <a:solidFill>
                                <a:srgbClr val="A900E6"/>
                              </a:solidFill>
                              <a:prstDash val="solid"/>
                              <a:miter lim="800000"/>
                            </a:ln>
                            <a:effectLst/>
                          </wps:spPr>
                          <wps:bodyPr rtlCol="0" anchor="ctr"/>
                        </wps:wsp>
                        <wps:wsp>
                          <wps:cNvPr id="105" name="Rounded Rectangle 23"/>
                          <wps:cNvSpPr/>
                          <wps:spPr>
                            <a:xfrm>
                              <a:off x="0" y="2539313"/>
                              <a:ext cx="340995" cy="202565"/>
                            </a:xfrm>
                            <a:prstGeom prst="roundRect">
                              <a:avLst/>
                            </a:prstGeom>
                            <a:solidFill>
                              <a:srgbClr val="9C9C9C"/>
                            </a:solidFill>
                            <a:ln w="12700" cap="flat" cmpd="sng" algn="ctr">
                              <a:solidFill>
                                <a:srgbClr val="9C9C9C"/>
                              </a:solidFill>
                              <a:prstDash val="solid"/>
                              <a:miter lim="800000"/>
                            </a:ln>
                            <a:effectLst/>
                          </wps:spPr>
                          <wps:bodyPr rtlCol="0" anchor="ctr"/>
                        </wps:wsp>
                        <wps:wsp>
                          <wps:cNvPr id="106" name="TextBox 4"/>
                          <wps:cNvSpPr txBox="1"/>
                          <wps:spPr>
                            <a:xfrm>
                              <a:off x="352168" y="0"/>
                              <a:ext cx="925830" cy="299085"/>
                            </a:xfrm>
                            <a:prstGeom prst="rect">
                              <a:avLst/>
                            </a:prstGeom>
                            <a:noFill/>
                          </wps:spPr>
                          <wps:txbx>
                            <w:txbxContent>
                              <w:p w14:paraId="03884795"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Corn</w:t>
                                </w:r>
                              </w:p>
                            </w:txbxContent>
                          </wps:txbx>
                          <wps:bodyPr wrap="square" rtlCol="0" anchor="b">
                            <a:noAutofit/>
                          </wps:bodyPr>
                        </wps:wsp>
                      </wpg:grpSp>
                    </wpg:wgp>
                  </a:graphicData>
                </a:graphic>
              </wp:inline>
            </w:drawing>
          </mc:Choice>
          <mc:Fallback>
            <w:pict>
              <v:group w14:anchorId="7F2EB313" id="Group 86" o:spid="_x0000_s1048" style="width:492.45pt;height:280.5pt;mso-position-horizontal-relative:char;mso-position-vertical-relative:line" coordsize="62541,35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">
                <v:shape id="Picture 87" o:spid="_x0000_s1049" type="#_x0000_t75" style="position:absolute;width:37636;height:35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03zHBAAAA2wAAAA8AAABkcnMvZG93bnJldi54bWxEj0FrAjEUhO+C/yE8wZtmXWwrq1GkUNBj&#10;rb0/N8/N4uZlTbK6/vumIHgcZuYbZrXpbSNu5EPtWMFsmoEgLp2uuVJw/PmaLECEiKyxcUwKHhRg&#10;sx4OVlhod+dvuh1iJRKEQ4EKTIxtIWUoDVkMU9cSJ+/svMWYpK+k9nhPcNvIPMvepcWa04LBlj4N&#10;lZdDZxWU+3ye6+Ol6Wbz3+vJd515O5NS41G/XYKI1MdX+NneaQWLD/j/kn6AX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03zHBAAAA2wAAAA8AAAAAAAAAAAAAAAAAnwIA&#10;AGRycy9kb3ducmV2LnhtbFBLBQYAAAAABAAEAPcAAACNAwAAAAA=&#10;">
                  <v:imagedata r:id="rId23" o:title=""/>
                  <v:path arrowok="t"/>
                </v:shape>
                <v:group id="Group 88" o:spid="_x0000_s1050" style="position:absolute;left:41148;top:4099;width:21393;height:27901" coordsize="21393,27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TextBox 7" o:spid="_x0000_s1051" type="#_x0000_t202" style="position:absolute;left:3645;top:3027;width:11328;height:299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3zqcQA&#10;AADbAAAADwAAAGRycy9kb3ducmV2LnhtbESP3YrCMBSE7wXfIRzBuzVVZHGrUcQf2BvZ1fUBTptj&#10;W21OShNt+/YbQfBymJlvmMWqNaV4UO0KywrGowgEcWp1wZmC89/+YwbCeWSNpWVS0JGD1bLfW2Cs&#10;bcNHepx8JgKEXYwKcu+rWEqX5mTQjWxFHLyLrQ36IOtM6hqbADelnETRpzRYcFjIsaJNTuntdDcK&#10;dr9Jl0zH1/10G3WJ/mkOm/R+UGo4aNdzEJ5a/w6/2t9awewLnl/C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t86nEAAAA2wAAAA8AAAAAAAAAAAAAAAAAmAIAAGRycy9k&#10;b3ducmV2LnhtbFBLBQYAAAAABAAEAPUAAACJAwAAAAA=&#10;" filled="f" stroked="f">
                    <v:textbox>
                      <w:txbxContent>
                        <w:p w14:paraId="135C638C"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Soybeans</w:t>
                          </w:r>
                        </w:p>
                      </w:txbxContent>
                    </v:textbox>
                  </v:shape>
                  <v:shape id="TextBox 8" o:spid="_x0000_s1052" type="#_x0000_t202" style="position:absolute;left:3645;top:6085;width:14173;height:299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7M6cAA&#10;AADbAAAADwAAAGRycy9kb3ducmV2LnhtbERPy4rCMBTdD/gP4QqzG1NFRKtRREdwIz4/4La5ttXm&#10;pjTRtn9vFgOzPJz3YtWaUrypdoVlBcNBBII4tbrgTMHtuvuZgnAeWWNpmRR05GC17H0tMNa24TO9&#10;Lz4TIYRdjApy76tYSpfmZNANbEUcuLutDfoA60zqGpsQbko5iqKJNFhwaMixok1O6fPyMgp+T0mX&#10;jIeP3XgbdYk+NodN+joo9d1v13MQnlr/L/5z77WCWVgfvoQf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7M6cAAAADbAAAADwAAAAAAAAAAAAAAAACYAgAAZHJzL2Rvd25y&#10;ZXYueG1sUEsFBgAAAAAEAAQA9QAAAIUDAAAAAA==&#10;" filled="f" stroked="f">
                    <v:textbox>
                      <w:txbxContent>
                        <w:p w14:paraId="3E0F4BCA"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Winter Wheat</w:t>
                          </w:r>
                        </w:p>
                      </w:txbxContent>
                    </v:textbox>
                  </v:shape>
                  <v:shape id="TextBox 9" o:spid="_x0000_s1053" type="#_x0000_t202" style="position:absolute;left:3645;top:9298;width:17748;height:29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JpcsQA&#10;AADbAAAADwAAAGRycy9kb3ducmV2LnhtbESP0WrCQBRE3wv+w3IF3+omRUob3QTRCr5IW/UDbrLX&#10;JJq9G7KrSf6+Wyj0cZiZM8wqG0wjHtS52rKCeB6BIC6srrlUcD7tnt9AOI+ssbFMCkZykKWTpxUm&#10;2vb8TY+jL0WAsEtQQeV9m0jpiooMurltiYN3sZ1BH2RXSt1hH+CmkS9R9CoN1hwWKmxpU1FxO96N&#10;go+vfMwX8XW32EZjrj/7w6a4H5SaTYf1EoSnwf+H/9p7reA9ht8v4Qf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aXLEAAAA2wAAAA8AAAAAAAAAAAAAAAAAmAIAAGRycy9k&#10;b3ducmV2LnhtbFBLBQYAAAAABAAEAPUAAACJAwAAAAA=&#10;" filled="f" stroked="f">
                    <v:textbox>
                      <w:txbxContent>
                        <w:p w14:paraId="5B63EF3D"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Other Agriculture</w:t>
                          </w:r>
                        </w:p>
                      </w:txbxContent>
                    </v:textbox>
                  </v:shape>
                  <v:shape id="TextBox 10" o:spid="_x0000_s1054" type="#_x0000_t202" style="position:absolute;left:3645;top:12387;width:9258;height:29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D3BcUA&#10;AADbAAAADwAAAGRycy9kb3ducmV2LnhtbESP0WrCQBRE3wv9h+UW+mY2ShCbukqxFfoi1rQfcJO9&#10;JrHZuyG7Mcnfu0Khj8PMnGHW29E04kqdqy0rmEcxCOLC6ppLBT/f+9kKhPPIGhvLpGAiB9vN48Ma&#10;U20HPtE186UIEHYpKqi8b1MpXVGRQRfZljh4Z9sZ9EF2pdQdDgFuGrmI46U0WHNYqLClXUXFb9Yb&#10;BR9f+ZQn88s+eY+nXB+Hw67oD0o9P41vryA8jf4//Nf+1ApeFnD/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PcFxQAAANsAAAAPAAAAAAAAAAAAAAAAAJgCAABkcnMv&#10;ZG93bnJldi54bWxQSwUGAAAAAAQABAD1AAAAigMAAAAA&#10;" filled="f" stroked="f">
                    <v:textbox>
                      <w:txbxContent>
                        <w:p w14:paraId="1031B878"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Forest</w:t>
                          </w:r>
                        </w:p>
                      </w:txbxContent>
                    </v:textbox>
                  </v:shape>
                  <v:shape id="TextBox 11" o:spid="_x0000_s1055" type="#_x0000_t202" style="position:absolute;left:3645;top:15507;width:9258;height:29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SnsUA&#10;AADbAAAADwAAAGRycy9kb3ducmV2LnhtbESP0WrCQBRE34X+w3IF3+rGKqVNs5FiFXyR2rQfcJO9&#10;TVKzd0N2Ncnfu0LBx2FmzjDJejCNuFDnassKFvMIBHFhdc2lgp/v3eMLCOeRNTaWScFIDtbpwyTB&#10;WNuev+iS+VIECLsYFVTet7GUrqjIoJvbljh4v7Yz6IPsSqk77APcNPIpip6lwZrDQoUtbSoqTtnZ&#10;KNge8zFfLf52q49ozPVnf9gU54NSs+nw/gbC0+Dv4f/2Xit4XcLtS/gB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FKexQAAANsAAAAPAAAAAAAAAAAAAAAAAJgCAABkcnMv&#10;ZG93bnJldi54bWxQSwUGAAAAAAQABAD1AAAAigMAAAAA&#10;" filled="f" stroked="f">
                    <v:textbox>
                      <w:txbxContent>
                        <w:p w14:paraId="36195A55"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Urban</w:t>
                          </w:r>
                        </w:p>
                      </w:txbxContent>
                    </v:textbox>
                  </v:shape>
                  <v:shape id="TextBox 12" o:spid="_x0000_s1056" type="#_x0000_t202" style="position:absolute;left:3645;top:21995;width:11328;height:297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6sQA&#10;AADbAAAADwAAAGRycy9kb3ducmV2LnhtbESP0WrCQBRE34X+w3ILfdONEsRGVylWoS+itf2Am+w1&#10;iWbvhuxqkr93BcHHYWbOMItVZypxo8aVlhWMRxEI4szqknMF/3/b4QyE88gaK8ukoCcHq+XbYIGJ&#10;ti3/0u3ocxEg7BJUUHhfJ1K6rCCDbmRr4uCdbGPQB9nkUjfYBrip5CSKptJgyWGhwJrWBWWX49Uo&#10;2BzSPo3H5238HfWp3re7dXbdKfXx3n3NQXjq/Cv8bP9oBZ8xPL6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yurEAAAA2wAAAA8AAAAAAAAAAAAAAAAAmAIAAGRycy9k&#10;b3ducmV2LnhtbFBLBQYAAAAABAAEAPUAAACJAwAAAAA=&#10;" filled="f" stroked="f">
                    <v:textbox>
                      <w:txbxContent>
                        <w:p w14:paraId="185EFD84"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Wetlands</w:t>
                          </w:r>
                        </w:p>
                      </w:txbxContent>
                    </v:textbox>
                  </v:shape>
                  <v:shape id="TextBox 13" o:spid="_x0000_s1057" type="#_x0000_t202" style="position:absolute;left:3645;top:24929;width:9258;height:29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lvccUA&#10;AADbAAAADwAAAGRycy9kb3ducmV2LnhtbESP0WrCQBRE34X+w3ILfdNNii01upFiK/RFaqMfcJO9&#10;TdJm74bsapK/dwXBx2FmzjCr9WAacabO1ZYVxLMIBHFhdc2lguNhO30D4TyyxsYyKRjJwTp9mKww&#10;0bbnHzpnvhQBwi5BBZX3bSKlKyoy6Ga2JQ7er+0M+iC7UuoO+wA3jXyOoldpsOawUGFLm4qK/+xk&#10;FHzu8zGfx3/b+Uc05vq7322K006pp8fhfQnC0+Dv4Vv7SytYvMD1S/gB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W9xxQAAANsAAAAPAAAAAAAAAAAAAAAAAJgCAABkcnMv&#10;ZG93bnJldi54bWxQSwUGAAAAAAQABAD1AAAAigMAAAAA&#10;" filled="f" stroked="f">
                    <v:textbox>
                      <w:txbxContent>
                        <w:p w14:paraId="5191BEB7"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Barren</w:t>
                          </w:r>
                        </w:p>
                      </w:txbxContent>
                    </v:textbox>
                  </v:shape>
                  <v:shape id="TextBox 14" o:spid="_x0000_s1058" type="#_x0000_t202" style="position:absolute;left:3645;top:18813;width:9258;height:297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xBsQA&#10;AADbAAAADwAAAGRycy9kb3ducmV2LnhtbESP3YrCMBSE74V9h3AWvNPURcStRllcBW/En/UBTptj&#10;W7c5KU207dsbQfBymJlvmPmyNaW4U+0KywpGwwgEcWp1wZmC899mMAXhPLLG0jIp6MjBcvHRm2Os&#10;bcNHup98JgKEXYwKcu+rWEqX5mTQDW1FHLyLrQ36IOtM6hqbADel/IqiiTRYcFjIsaJVTun/6WYU&#10;rA9Jl4xH1834N+oSvW92q/S2U6r/2f7MQHhq/Tv8am+1gu8J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r8QbEAAAA2wAAAA8AAAAAAAAAAAAAAAAAmAIAAGRycy9k&#10;b3ducmV2LnhtbFBLBQYAAAAABAAEAPUAAACJAwAAAAA=&#10;" filled="f" stroked="f">
                    <v:textbox>
                      <w:txbxContent>
                        <w:p w14:paraId="59BBB87F"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Water</w:t>
                          </w:r>
                        </w:p>
                      </w:txbxContent>
                    </v:textbox>
                  </v:shape>
                  <v:roundrect id="Rounded Rectangle 1" o:spid="_x0000_s1059" style="position:absolute;top:278;width:3409;height:20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vB8MA&#10;AADbAAAADwAAAGRycy9kb3ducmV2LnhtbESPUWvCQBCE3wv+h2MLvtVLK9iaeooVhD7VVv0BS269&#10;hOb2Qm5NYn99TxB8HGbmG2axGnytOmpjFdjA8yQDRVwEW7EzcDxsn95ARUG2WAcmAxeKsFqOHhaY&#10;29DzD3V7cSpBOOZooBRpcq1jUZLHOAkNcfJOofUoSbZO2xb7BPe1fsmymfZYcVoosaFNScXv/uwN&#10;NNF9TT9Ort8ddn+dLmqZnr/FmPHjsH4HJTTIPXxrf1oD81e4fkk/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1vB8MAAADbAAAADwAAAAAAAAAAAAAAAACYAgAAZHJzL2Rv&#10;d25yZXYueG1sUEsFBgAAAAAEAAQA9QAAAIgDAAAAAA==&#10;" fillcolor="yellow" strokecolor="yellow" strokeweight="1pt">
                    <v:stroke joinstyle="miter"/>
                  </v:roundrect>
                  <v:roundrect id="Rounded Rectangle 15" o:spid="_x0000_s1060" style="position:absolute;top:3459;width:3409;height:20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rW7wA&#10;AADbAAAADwAAAGRycy9kb3ducmV2LnhtbERPSwrCMBDdC94hjOBOUxX8VKOIIroTq7gemrEtNpPS&#10;RFtvbxaCy8f7rzatKcWbaldYVjAaRiCIU6sLzhTcrofBHITzyBpLy6TgQw42625nhbG2DV/onfhM&#10;hBB2MSrIva9iKV2ak0E3tBVx4B62NugDrDOpa2xCuCnlOIqm0mDBoSHHinY5pc/kZRSc5X32Osjp&#10;dXLeN/NHMhnp7Fgq1e+12yUIT63/i3/uk1awCGPDl/AD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GytbvAAAANsAAAAPAAAAAAAAAAAAAAAAAJgCAABkcnMvZG93bnJldi54&#10;bWxQSwUGAAAAAAQABAD1AAAAgQMAAAAA&#10;" fillcolor="#a87000" strokecolor="#a87000" strokeweight="1pt">
                    <v:stroke joinstyle="miter"/>
                  </v:roundrect>
                  <v:roundrect id="Rounded Rectangle 16" o:spid="_x0000_s1061" style="position:absolute;top:6456;width:3409;height:202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7Y8QA&#10;AADbAAAADwAAAGRycy9kb3ducmV2LnhtbESP0WrCQBRE3wX/YblC33SjLWKiq0hBaLUoRj/gkr0m&#10;0ezdkF017de7BcHHYWbOMLNFaypxo8aVlhUMBxEI4szqknMFx8OqPwHhPLLGyjIp+CUHi3m3M8NE&#10;2zvv6Zb6XAQIuwQVFN7XiZQuK8igG9iaOHgn2xj0QTa51A3eA9xUchRFY2mw5LBQYE2fBWWX9GoU&#10;vMfp32692hzWZxx/j07p9if7uCr11muXUxCeWv8KP9tfWkEcw/+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Bu2PEAAAA2wAAAA8AAAAAAAAAAAAAAAAAmAIAAGRycy9k&#10;b3ducmV2LnhtbFBLBQYAAAAABAAEAPUAAACJAwAAAAA=&#10;" fillcolor="#e64c00" strokecolor="#e64c00" strokeweight="1pt">
                    <v:stroke joinstyle="miter"/>
                  </v:roundrect>
                  <v:roundrect id="Rounded Rectangle 18" o:spid="_x0000_s1062" style="position:absolute;top:9700;width:3409;height:20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FWMUA&#10;AADcAAAADwAAAGRycy9kb3ducmV2LnhtbESP0WrCQBBF3wv9h2UE3+pGqTVEVyliQbClVv2AITsm&#10;wexsyK4a/XrnoeDbDPfOvWdmi87V6kJtqDwbGA4SUMS5txUXBg77r7cUVIjIFmvPZOBGARbz15cZ&#10;ZtZf+Y8uu1goCeGQoYEyxibTOuQlOQwD3xCLdvStwyhrW2jb4lXCXa1HSfKhHVYsDSU2tCwpP+3O&#10;zsD9d7XdnFNXT9YTej+Ott/j/Cc1pt/rPqegInXxaf6/XlvBTwRfnpEJ9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YVYxQAAANwAAAAPAAAAAAAAAAAAAAAAAJgCAABkcnMv&#10;ZG93bnJldi54bWxQSwUGAAAAAAQABAD1AAAAigMAAAAA&#10;" fillcolor="#ffbebe" strokecolor="#ffbebe" strokeweight="1pt">
                    <v:stroke joinstyle="miter"/>
                  </v:roundrect>
                  <v:roundrect id="Rounded Rectangle 19" o:spid="_x0000_s1063" style="position:absolute;top:12851;width:3409;height:20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4wcMA&#10;AADcAAAADwAAAGRycy9kb3ducmV2LnhtbERPTWvCQBC9F/oflil4kbqJQrWpq5SAEO3JtL0P2WkS&#10;mp2N2W0S/fWuIPQ2j/c56+1oGtFT52rLCuJZBIK4sLrmUsHX5+55BcJ5ZI2NZVJwJgfbzePDGhNt&#10;Bz5Sn/tShBB2CSqovG8TKV1RkUE3sy1x4H5sZ9AH2JVSdziEcNPIeRS9SIM1h4YKW0orKn7zP6Mg&#10;PS33i+/mdPDlkF0+hhUZep0qNXka399AeBr9v/juznSYH8VweyZc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e4wcMAAADcAAAADwAAAAAAAAAAAAAAAACYAgAAZHJzL2Rv&#10;d25yZXYueG1sUEsFBgAAAAAEAAQA9QAAAIgDAAAAAA==&#10;" fillcolor="#38a800" strokecolor="#38a800" strokeweight="1pt">
                    <v:stroke joinstyle="miter"/>
                  </v:roundrect>
                  <v:roundrect id="Rounded Rectangle 20" o:spid="_x0000_s1064" style="position:absolute;left:61;top:16002;width:3410;height:205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lGcMA&#10;AADcAAAADwAAAGRycy9kb3ducmV2LnhtbERPTWvCQBC9C/6HZQrezKZBakldpSiCIBg0OfQ4ZMck&#10;NTsbs6vGf98tFHqbx/ucxWowrbhT7xrLCl6jGARxaXXDlYIi307fQTiPrLG1TAqe5GC1HI8WmGr7&#10;4CPdT74SIYRdigpq77tUSlfWZNBFtiMO3Nn2Bn2AfSV1j48QblqZxPGbNNhwaKixo3VN5eV0Mwoy&#10;872/HraXIrslxXzjs69zns+UmrwMnx8gPA3+X/zn3ukwP07g95lw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blGcMAAADcAAAADwAAAAAAAAAAAAAAAACYAgAAZHJzL2Rv&#10;d25yZXYueG1sUEsFBgAAAAAEAAQA9QAAAIgDAAAAAA==&#10;" fillcolor="#a83800" strokecolor="#a83800" strokeweight="1pt">
                    <v:stroke joinstyle="miter"/>
                  </v:roundrect>
                  <v:roundrect id="Rounded Rectangle 21" o:spid="_x0000_s1065" style="position:absolute;top:19276;width:3409;height:20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WcMA&#10;AADcAAAADwAAAGRycy9kb3ducmV2LnhtbERP3WrCMBS+H/gO4Qi7m6nKZHRGUZmw7UK08wHOmmNT&#10;bE5KkrXd2y8Dwbvz8f2e5XqwjejIh9qxgukkA0FcOl1zpeD8tX96AREissbGMSn4pQDr1ehhibl2&#10;PZ+oK2IlUgiHHBWYGNtcylAashgmriVO3MV5izFBX0ntsU/htpGzLFtIizWnBoMt7QyV1+LHKnju&#10;Po+LzjXm+23o/cd2f5wfzhulHsfD5hVEpCHexTf3u07zszn8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RWcMAAADcAAAADwAAAAAAAAAAAAAAAACYAgAAZHJzL2Rv&#10;d25yZXYueG1sUEsFBgAAAAAEAAQA9QAAAIgDAAAAAA==&#10;" fillcolor="#0070ff" strokecolor="#0070ff" strokeweight="1pt">
                    <v:stroke joinstyle="miter"/>
                  </v:roundrect>
                  <v:roundrect id="Rounded Rectangle 22" o:spid="_x0000_s1066" style="position:absolute;top:22396;width:3409;height:20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pdmMIA&#10;AADcAAAADwAAAGRycy9kb3ducmV2LnhtbERPyWrDMBC9B/oPYgq9JVJNCcGJbEqhpdBDmjiQ62BN&#10;bFNr5Fqql7+vAoHc5vHW2eWTbcVAvW8ca3heKRDEpTMNVxpOxftyA8IHZIOtY9Iwk4c8e1jsMDVu&#10;5AMNx1CJGMI+RQ11CF0qpS9rsuhXriOO3MX1FkOEfSVNj2MMt61MlFpLiw3Hhho7equp/Dn+WQ2/&#10;xf788d2evpqErOr2Fc9qOmv99Di9bkEEmsJdfHN/mjhfvcD1mXiB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ml2YwgAAANwAAAAPAAAAAAAAAAAAAAAAAJgCAABkcnMvZG93&#10;bnJldi54bWxQSwUGAAAAAAQABAD1AAAAhwMAAAAA&#10;" fillcolor="#a900e6" strokecolor="#a900e6" strokeweight="1pt">
                    <v:stroke joinstyle="miter"/>
                  </v:roundrect>
                  <v:roundrect id="Rounded Rectangle 23" o:spid="_x0000_s1067" style="position:absolute;top:25393;width:3409;height:20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LlsMA&#10;AADcAAAADwAAAGRycy9kb3ducmV2LnhtbERPTWvCQBC9F/oflhG86SYRpUTXIKUtvXiolVZvQ3ZM&#10;QrKz6e5W47/vCkJv83ifsyoG04kzOd9YVpBOExDEpdUNVwr2n6+TJxA+IGvsLJOCK3ko1o8PK8y1&#10;vfAHnXehEjGEfY4K6hD6XEpf1mTQT21PHLmTdQZDhK6S2uElhptOZkmykAYbjg019vRcU9nufo2C&#10;7Y8hl31laTs7BLP9ftvrl2Or1Hg0bJYgAg3hX3x3v+s4P5nD7Z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uLlsMAAADcAAAADwAAAAAAAAAAAAAAAACYAgAAZHJzL2Rv&#10;d25yZXYueG1sUEsFBgAAAAAEAAQA9QAAAIgDAAAAAA==&#10;" fillcolor="#9c9c9c" strokecolor="#9c9c9c" strokeweight="1pt">
                    <v:stroke joinstyle="miter"/>
                  </v:roundrect>
                  <v:shape id="TextBox 4" o:spid="_x0000_s1068" type="#_x0000_t202" style="position:absolute;left:3521;width:9258;height:29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3SxcIA&#10;AADcAAAADwAAAGRycy9kb3ducmV2LnhtbERP24rCMBB9X/Afwgj7tiaKyFKNIl5gX8Rddz9g2oxt&#10;tZmUJtr2782C4NscznUWq85W4k6NLx1rGI8UCOLMmZJzDX+/+49PED4gG6wck4aePKyWg7cFJsa1&#10;/EP3U8hFDGGfoIYihDqR0mcFWfQjVxNH7uwaiyHCJpemwTaG20pOlJpJiyXHhgJr2hSUXU83q2H3&#10;nfbpdHzZT7eqT82xPWyy20Hr92G3noMI1IWX+On+MnG+msH/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dLFwgAAANwAAAAPAAAAAAAAAAAAAAAAAJgCAABkcnMvZG93&#10;bnJldi54bWxQSwUGAAAAAAQABAD1AAAAhwMAAAAA&#10;" filled="f" stroked="f">
                    <v:textbox>
                      <w:txbxContent>
                        <w:p w14:paraId="03884795" w14:textId="77777777" w:rsidR="0022064E" w:rsidRPr="002002F7" w:rsidRDefault="0022064E" w:rsidP="00AB5508">
                          <w:pPr>
                            <w:pStyle w:val="NormalWeb"/>
                            <w:spacing w:before="0" w:beforeAutospacing="0" w:after="0" w:afterAutospacing="0"/>
                            <w:rPr>
                              <w:rFonts w:ascii="Garamond" w:hAnsi="Garamond"/>
                            </w:rPr>
                          </w:pPr>
                          <w:r w:rsidRPr="002002F7">
                            <w:rPr>
                              <w:rFonts w:ascii="Garamond" w:eastAsia="+mn-ea" w:hAnsi="Garamond" w:cs="+mn-cs"/>
                              <w:color w:val="000000"/>
                              <w:kern w:val="24"/>
                            </w:rPr>
                            <w:t>Corn</w:t>
                          </w:r>
                        </w:p>
                      </w:txbxContent>
                    </v:textbox>
                  </v:shape>
                </v:group>
                <w10:anchorlock/>
              </v:group>
            </w:pict>
          </mc:Fallback>
        </mc:AlternateContent>
      </w:r>
    </w:p>
    <w:p w14:paraId="119A7CA3" w14:textId="41D4A3A2" w:rsidR="00D65EA2" w:rsidRPr="00005966" w:rsidRDefault="00D65EA2" w:rsidP="00005966">
      <w:pPr>
        <w:spacing w:after="0" w:line="240" w:lineRule="auto"/>
        <w:jc w:val="center"/>
        <w:rPr>
          <w:rFonts w:ascii="Garamond" w:eastAsia="Gungsuh" w:hAnsi="Garamond" w:cs="Gungsuh"/>
          <w:color w:val="000000"/>
        </w:rPr>
      </w:pPr>
      <w:r w:rsidRPr="00005966">
        <w:rPr>
          <w:rFonts w:ascii="Garamond" w:eastAsia="Gungsuh" w:hAnsi="Garamond" w:cs="Gungsuh"/>
          <w:i/>
          <w:color w:val="000000"/>
        </w:rPr>
        <w:t>Figure 3B.</w:t>
      </w:r>
      <w:r w:rsidR="00972569">
        <w:rPr>
          <w:rFonts w:ascii="Garamond" w:eastAsia="Gungsuh" w:hAnsi="Garamond" w:cs="Gungsuh"/>
          <w:i/>
          <w:color w:val="000000"/>
        </w:rPr>
        <w:t xml:space="preserve"> </w:t>
      </w:r>
      <w:r w:rsidRPr="00005966">
        <w:rPr>
          <w:rFonts w:ascii="Garamond" w:eastAsia="Gungsuh" w:hAnsi="Garamond" w:cs="Gungsuh"/>
          <w:color w:val="000000"/>
        </w:rPr>
        <w:t>2016 Synthetic Raster Dataset with nine reclassified land cover types, covering the Upper Patuxent Watershed.</w:t>
      </w:r>
    </w:p>
    <w:p w14:paraId="26BEC74C" w14:textId="60AAC622" w:rsidR="00AB5508" w:rsidRDefault="00AB5508" w:rsidP="00852954">
      <w:pPr>
        <w:rPr>
          <w:rFonts w:ascii="Garamond" w:hAnsi="Garamond"/>
        </w:rPr>
      </w:pPr>
    </w:p>
    <w:p w14:paraId="4660D079" w14:textId="4C6A08FF" w:rsidR="00DE63BB" w:rsidRPr="00BE38E8" w:rsidRDefault="00DE63BB" w:rsidP="00DE63BB">
      <w:pPr>
        <w:spacing w:after="0" w:line="240" w:lineRule="auto"/>
        <w:rPr>
          <w:rFonts w:ascii="Garamond" w:hAnsi="Garamond"/>
          <w:i/>
          <w:szCs w:val="24"/>
        </w:rPr>
      </w:pPr>
      <w:r w:rsidRPr="00D65EA2">
        <w:rPr>
          <w:rFonts w:ascii="Garamond" w:hAnsi="Garamond"/>
          <w:i/>
          <w:szCs w:val="24"/>
        </w:rPr>
        <w:t xml:space="preserve">4.1.3 Comparing to Patuxent Reservoirs </w:t>
      </w:r>
      <w:r w:rsidR="00F86778" w:rsidRPr="00D65EA2">
        <w:rPr>
          <w:rFonts w:ascii="Garamond" w:hAnsi="Garamond"/>
          <w:i/>
          <w:szCs w:val="24"/>
        </w:rPr>
        <w:t>Data</w:t>
      </w:r>
      <w:r w:rsidRPr="00D65EA2">
        <w:rPr>
          <w:rFonts w:ascii="Garamond" w:hAnsi="Garamond"/>
          <w:i/>
          <w:szCs w:val="24"/>
        </w:rPr>
        <w:t>base</w:t>
      </w:r>
    </w:p>
    <w:p w14:paraId="61C6ACD0" w14:textId="159652E6" w:rsidR="007C0044" w:rsidRDefault="007C0044" w:rsidP="007C0044">
      <w:pPr>
        <w:spacing w:after="0" w:line="240" w:lineRule="auto"/>
        <w:rPr>
          <w:rFonts w:ascii="Garamond" w:hAnsi="Garamond"/>
          <w:szCs w:val="24"/>
        </w:rPr>
      </w:pPr>
      <w:r>
        <w:rPr>
          <w:rFonts w:ascii="Garamond" w:hAnsi="Garamond"/>
          <w:szCs w:val="24"/>
        </w:rPr>
        <w:t>The 2002 and 2010 vector LULC maps used by the TAC matched at a rate of about 67</w:t>
      </w:r>
      <w:r w:rsidR="00A30D58">
        <w:rPr>
          <w:rFonts w:ascii="Garamond" w:hAnsi="Garamond"/>
          <w:szCs w:val="24"/>
        </w:rPr>
        <w:t xml:space="preserve"> percent</w:t>
      </w:r>
      <w:r>
        <w:rPr>
          <w:rFonts w:ascii="Garamond" w:hAnsi="Garamond"/>
          <w:szCs w:val="24"/>
        </w:rPr>
        <w:t xml:space="preserve"> with the team’s closest synthetic LULC maps</w:t>
      </w:r>
      <w:r w:rsidR="00906669">
        <w:rPr>
          <w:rFonts w:ascii="Garamond" w:hAnsi="Garamond"/>
          <w:szCs w:val="24"/>
        </w:rPr>
        <w:t xml:space="preserve"> (</w:t>
      </w:r>
      <w:r w:rsidR="00906669" w:rsidRPr="00D80777">
        <w:rPr>
          <w:rFonts w:ascii="Garamond" w:hAnsi="Garamond"/>
          <w:i/>
          <w:szCs w:val="24"/>
        </w:rPr>
        <w:t xml:space="preserve">Figure </w:t>
      </w:r>
      <w:r w:rsidR="000E5886" w:rsidRPr="00D80777">
        <w:rPr>
          <w:rFonts w:ascii="Garamond" w:hAnsi="Garamond"/>
          <w:i/>
          <w:szCs w:val="24"/>
        </w:rPr>
        <w:t>4</w:t>
      </w:r>
      <w:r w:rsidR="00906669">
        <w:rPr>
          <w:rFonts w:ascii="Garamond" w:hAnsi="Garamond"/>
          <w:szCs w:val="24"/>
        </w:rPr>
        <w:t>)</w:t>
      </w:r>
      <w:r>
        <w:rPr>
          <w:rFonts w:ascii="Garamond" w:hAnsi="Garamond"/>
          <w:szCs w:val="24"/>
        </w:rPr>
        <w:t>. Most discrepancies occurred amongst and between the three most prolific classes: agriculture, urban, and forest. The team’s synthetic maps</w:t>
      </w:r>
      <w:r w:rsidR="0045004C">
        <w:rPr>
          <w:rFonts w:ascii="Garamond" w:hAnsi="Garamond"/>
          <w:szCs w:val="24"/>
        </w:rPr>
        <w:t xml:space="preserve"> provided</w:t>
      </w:r>
      <w:r>
        <w:rPr>
          <w:rFonts w:ascii="Garamond" w:hAnsi="Garamond"/>
          <w:szCs w:val="24"/>
        </w:rPr>
        <w:t xml:space="preserve"> significantly more wetland information based on the incorporation of NOAA data, while the urban classes differed entirely in their original makeup. Urban cover types from the synthetic maps were defined through development intensity (low, medium, and high), whereas the TAC database defined them on specific land use (commercial, institutional, industrial, etc.) These factors helped to explain the margin of error between the two </w:t>
      </w:r>
      <w:r w:rsidR="0045004C">
        <w:rPr>
          <w:rFonts w:ascii="Garamond" w:hAnsi="Garamond"/>
          <w:szCs w:val="24"/>
        </w:rPr>
        <w:t>maps</w:t>
      </w:r>
      <w:r>
        <w:rPr>
          <w:rFonts w:ascii="Garamond" w:hAnsi="Garamond"/>
          <w:szCs w:val="24"/>
        </w:rPr>
        <w:t>.</w:t>
      </w:r>
    </w:p>
    <w:p w14:paraId="1DE08AB2" w14:textId="77777777" w:rsidR="007C0044" w:rsidRDefault="007C0044" w:rsidP="007C0044">
      <w:pPr>
        <w:spacing w:after="0" w:line="240" w:lineRule="auto"/>
        <w:rPr>
          <w:rFonts w:ascii="Garamond" w:eastAsia="Times New Roman" w:hAnsi="Garamond" w:cs="Times New Roman"/>
          <w:color w:val="000000"/>
        </w:rPr>
      </w:pPr>
    </w:p>
    <w:p w14:paraId="4A358E0E" w14:textId="44A38876" w:rsidR="007C0044" w:rsidRDefault="007C0044" w:rsidP="007C0044">
      <w:pPr>
        <w:spacing w:after="0" w:line="240" w:lineRule="auto"/>
        <w:rPr>
          <w:rFonts w:ascii="Garamond" w:hAnsi="Garamond"/>
          <w:szCs w:val="24"/>
        </w:rPr>
      </w:pPr>
      <w:r>
        <w:rPr>
          <w:rFonts w:ascii="Garamond" w:hAnsi="Garamond"/>
          <w:szCs w:val="24"/>
        </w:rPr>
        <w:t>While not as precise, the team’s methods of incorporating data based on 30</w:t>
      </w:r>
      <w:r w:rsidR="00296317">
        <w:rPr>
          <w:rFonts w:ascii="Garamond" w:hAnsi="Garamond"/>
          <w:szCs w:val="24"/>
        </w:rPr>
        <w:t xml:space="preserve"> </w:t>
      </w:r>
      <w:r>
        <w:rPr>
          <w:rFonts w:ascii="Garamond" w:hAnsi="Garamond"/>
          <w:szCs w:val="24"/>
        </w:rPr>
        <w:t xml:space="preserve">m resolution Landsat imagery appear to classify the Upper Patuxent Watershed region as well as the methods implemented by the analysts responsible for creating the TAC’s </w:t>
      </w:r>
      <w:r w:rsidR="0045004C">
        <w:rPr>
          <w:rFonts w:ascii="Garamond" w:hAnsi="Garamond"/>
          <w:szCs w:val="24"/>
        </w:rPr>
        <w:t>vector-based maps</w:t>
      </w:r>
      <w:r>
        <w:rPr>
          <w:rFonts w:ascii="Garamond" w:hAnsi="Garamond"/>
          <w:szCs w:val="24"/>
        </w:rPr>
        <w:t xml:space="preserve">. </w:t>
      </w:r>
      <w:r w:rsidR="00C97A84">
        <w:rPr>
          <w:rFonts w:ascii="Garamond" w:hAnsi="Garamond"/>
          <w:szCs w:val="24"/>
        </w:rPr>
        <w:t>In the future</w:t>
      </w:r>
      <w:r>
        <w:rPr>
          <w:rFonts w:ascii="Garamond" w:hAnsi="Garamond"/>
          <w:szCs w:val="24"/>
        </w:rPr>
        <w:t>, the TAC may be able to obtain time-relevant data more efficiently using the team’s data synthesizing methodology.</w:t>
      </w:r>
    </w:p>
    <w:p w14:paraId="0BDB0870" w14:textId="173F4C01" w:rsidR="004B197A" w:rsidRDefault="004B197A" w:rsidP="007C0044">
      <w:pPr>
        <w:spacing w:after="0" w:line="240" w:lineRule="auto"/>
        <w:rPr>
          <w:rFonts w:ascii="Garamond" w:hAnsi="Garamond"/>
          <w:szCs w:val="24"/>
        </w:rPr>
      </w:pPr>
    </w:p>
    <w:p w14:paraId="72537756" w14:textId="43CA4DC3" w:rsidR="004B197A" w:rsidRDefault="00D80777" w:rsidP="00005966">
      <w:pPr>
        <w:spacing w:after="0" w:line="240" w:lineRule="auto"/>
        <w:jc w:val="center"/>
        <w:rPr>
          <w:rFonts w:ascii="Garamond" w:eastAsia="Times New Roman" w:hAnsi="Garamond" w:cs="Times New Roman"/>
          <w:color w:val="000000"/>
        </w:rPr>
      </w:pPr>
      <w:r>
        <w:rPr>
          <w:rFonts w:ascii="Garamond" w:eastAsia="Times New Roman" w:hAnsi="Garamond" w:cs="Times New Roman"/>
          <w:noProof/>
          <w:color w:val="000000"/>
        </w:rPr>
        <w:lastRenderedPageBreak/>
        <w:pict w14:anchorId="3F77763E">
          <v:shape id="_x0000_i1025" type="#_x0000_t75" alt="LULC-TAC-Synthetic" style="width:468pt;height:244.8pt;mso-width-percent:0;mso-height-percent:0;mso-width-percent:0;mso-height-percent:0">
            <v:imagedata r:id="rId24" o:title="LULC-TAC-Synthetic"/>
          </v:shape>
        </w:pict>
      </w:r>
    </w:p>
    <w:p w14:paraId="2BA8043B" w14:textId="6117755E" w:rsidR="004B197A" w:rsidRDefault="004B197A" w:rsidP="004B197A">
      <w:pPr>
        <w:spacing w:after="0" w:line="240" w:lineRule="auto"/>
        <w:jc w:val="center"/>
        <w:rPr>
          <w:rFonts w:ascii="Garamond" w:hAnsi="Garamond"/>
          <w:color w:val="000000"/>
        </w:rPr>
      </w:pPr>
      <w:r>
        <w:rPr>
          <w:rFonts w:ascii="Garamond" w:hAnsi="Garamond"/>
          <w:i/>
          <w:iCs/>
          <w:color w:val="000000"/>
        </w:rPr>
        <w:t xml:space="preserve">Figure </w:t>
      </w:r>
      <w:r w:rsidR="000E5886">
        <w:rPr>
          <w:rFonts w:ascii="Garamond" w:hAnsi="Garamond"/>
          <w:i/>
          <w:iCs/>
          <w:color w:val="000000"/>
        </w:rPr>
        <w:t>4</w:t>
      </w:r>
      <w:r>
        <w:rPr>
          <w:rFonts w:ascii="Garamond" w:hAnsi="Garamond"/>
          <w:i/>
          <w:iCs/>
          <w:color w:val="000000"/>
        </w:rPr>
        <w:t xml:space="preserve">. </w:t>
      </w:r>
      <w:r>
        <w:rPr>
          <w:rFonts w:ascii="Garamond" w:hAnsi="Garamond"/>
          <w:color w:val="000000"/>
        </w:rPr>
        <w:t xml:space="preserve">Comparison between 2001 team-produced synthetic land use land cover map and 2002 map provided by the PRWPG TAC. </w:t>
      </w:r>
    </w:p>
    <w:p w14:paraId="6729681F" w14:textId="77777777" w:rsidR="004B197A" w:rsidRPr="003C66E7" w:rsidRDefault="004B197A" w:rsidP="007C0044">
      <w:pPr>
        <w:spacing w:after="0" w:line="240" w:lineRule="auto"/>
        <w:rPr>
          <w:rFonts w:ascii="Garamond" w:eastAsia="Times New Roman" w:hAnsi="Garamond" w:cs="Times New Roman"/>
          <w:color w:val="000000"/>
        </w:rPr>
      </w:pPr>
    </w:p>
    <w:p w14:paraId="7B197914" w14:textId="77777777" w:rsidR="00DE63BB" w:rsidRPr="008F0743" w:rsidRDefault="00DE63BB" w:rsidP="00DE63BB">
      <w:pPr>
        <w:spacing w:after="0" w:line="240" w:lineRule="auto"/>
        <w:rPr>
          <w:rFonts w:ascii="Garamond" w:hAnsi="Garamond"/>
        </w:rPr>
      </w:pPr>
    </w:p>
    <w:p w14:paraId="1B46F1D9" w14:textId="77777777" w:rsidR="00DE63BB" w:rsidRPr="0066138C" w:rsidRDefault="00DE63BB" w:rsidP="00DE63BB">
      <w:pPr>
        <w:pStyle w:val="NoSpacing"/>
        <w:rPr>
          <w:rFonts w:ascii="Garamond" w:hAnsi="Garamond"/>
          <w:b/>
          <w:i/>
          <w:szCs w:val="24"/>
        </w:rPr>
      </w:pPr>
      <w:r w:rsidRPr="0066138C">
        <w:rPr>
          <w:rFonts w:ascii="Garamond" w:hAnsi="Garamond"/>
          <w:b/>
          <w:i/>
          <w:szCs w:val="24"/>
        </w:rPr>
        <w:t>4.2 Future Work</w:t>
      </w:r>
    </w:p>
    <w:p w14:paraId="492C268D" w14:textId="564BA05A" w:rsidR="00DD343F" w:rsidRDefault="00DD343F" w:rsidP="00DE63BB">
      <w:pPr>
        <w:pStyle w:val="NoSpacing"/>
        <w:rPr>
          <w:rFonts w:ascii="Garamond" w:hAnsi="Garamond"/>
        </w:rPr>
      </w:pPr>
      <w:r>
        <w:rPr>
          <w:rFonts w:ascii="Garamond" w:hAnsi="Garamond"/>
        </w:rPr>
        <w:t xml:space="preserve">Future work </w:t>
      </w:r>
      <w:r w:rsidR="0045004C">
        <w:rPr>
          <w:rFonts w:ascii="Garamond" w:hAnsi="Garamond"/>
        </w:rPr>
        <w:t>could expand the study area to include other points of interest within the greater Patuxent Watershed</w:t>
      </w:r>
      <w:r>
        <w:rPr>
          <w:rFonts w:ascii="Garamond" w:hAnsi="Garamond"/>
        </w:rPr>
        <w:t xml:space="preserve">. </w:t>
      </w:r>
      <w:r w:rsidR="0008672F">
        <w:rPr>
          <w:rFonts w:ascii="Garamond" w:hAnsi="Garamond"/>
        </w:rPr>
        <w:t xml:space="preserve">The </w:t>
      </w:r>
      <w:r>
        <w:rPr>
          <w:rFonts w:ascii="Garamond" w:hAnsi="Garamond"/>
        </w:rPr>
        <w:t xml:space="preserve">importance </w:t>
      </w:r>
      <w:r w:rsidR="0008672F">
        <w:rPr>
          <w:rFonts w:ascii="Garamond" w:hAnsi="Garamond"/>
        </w:rPr>
        <w:t xml:space="preserve">of watershed protection increases </w:t>
      </w:r>
      <w:r>
        <w:rPr>
          <w:rFonts w:ascii="Garamond" w:hAnsi="Garamond"/>
        </w:rPr>
        <w:t xml:space="preserve">as urban and suburban areas </w:t>
      </w:r>
      <w:r w:rsidR="0008672F">
        <w:rPr>
          <w:rFonts w:ascii="Garamond" w:hAnsi="Garamond"/>
        </w:rPr>
        <w:t xml:space="preserve">grow </w:t>
      </w:r>
      <w:r>
        <w:rPr>
          <w:rFonts w:ascii="Garamond" w:hAnsi="Garamond"/>
        </w:rPr>
        <w:t>in size. This would require partnerships with other watershed-focused protection groups in addition to the PRWPG. To do this</w:t>
      </w:r>
      <w:r w:rsidR="00296317">
        <w:rPr>
          <w:rFonts w:ascii="Garamond" w:hAnsi="Garamond"/>
        </w:rPr>
        <w:t>,</w:t>
      </w:r>
      <w:r>
        <w:rPr>
          <w:rFonts w:ascii="Garamond" w:hAnsi="Garamond"/>
        </w:rPr>
        <w:t xml:space="preserve"> a team would need to acquire real ground truth data and higher resolution imagery</w:t>
      </w:r>
      <w:r w:rsidR="00934471">
        <w:rPr>
          <w:rFonts w:ascii="Garamond" w:hAnsi="Garamond"/>
        </w:rPr>
        <w:t xml:space="preserve"> from the region</w:t>
      </w:r>
      <w:r>
        <w:rPr>
          <w:rFonts w:ascii="Garamond" w:hAnsi="Garamond"/>
        </w:rPr>
        <w:t>,</w:t>
      </w:r>
      <w:r w:rsidR="00934471">
        <w:rPr>
          <w:rFonts w:ascii="Garamond" w:hAnsi="Garamond"/>
        </w:rPr>
        <w:t xml:space="preserve"> and then create additional training samples for </w:t>
      </w:r>
      <w:r w:rsidR="00352426">
        <w:rPr>
          <w:rFonts w:ascii="Garamond" w:hAnsi="Garamond"/>
        </w:rPr>
        <w:t xml:space="preserve">more precise </w:t>
      </w:r>
      <w:r w:rsidR="00934471">
        <w:rPr>
          <w:rFonts w:ascii="Garamond" w:hAnsi="Garamond"/>
        </w:rPr>
        <w:t>supervised classifications</w:t>
      </w:r>
      <w:r>
        <w:rPr>
          <w:rFonts w:ascii="Garamond" w:hAnsi="Garamond"/>
        </w:rPr>
        <w:t xml:space="preserve"> and potentially improve </w:t>
      </w:r>
      <w:r w:rsidR="003C43A1">
        <w:rPr>
          <w:rFonts w:ascii="Garamond" w:hAnsi="Garamond"/>
        </w:rPr>
        <w:t xml:space="preserve">the </w:t>
      </w:r>
      <w:r>
        <w:rPr>
          <w:rFonts w:ascii="Garamond" w:hAnsi="Garamond"/>
        </w:rPr>
        <w:t xml:space="preserve">accuracy of the product.  </w:t>
      </w:r>
    </w:p>
    <w:p w14:paraId="6B4856BD" w14:textId="77777777" w:rsidR="00934471" w:rsidRDefault="00934471" w:rsidP="00DE63BB">
      <w:pPr>
        <w:pStyle w:val="NoSpacing"/>
        <w:rPr>
          <w:rFonts w:ascii="Garamond" w:hAnsi="Garamond"/>
        </w:rPr>
      </w:pPr>
    </w:p>
    <w:p w14:paraId="75C7FEA3" w14:textId="598A9EA9" w:rsidR="00F86778" w:rsidRDefault="00934471" w:rsidP="00D65EA2">
      <w:pPr>
        <w:pStyle w:val="NoSpacing"/>
        <w:rPr>
          <w:rFonts w:ascii="Garamond" w:hAnsi="Garamond"/>
        </w:rPr>
      </w:pPr>
      <w:r>
        <w:rPr>
          <w:rFonts w:ascii="Garamond" w:hAnsi="Garamond"/>
        </w:rPr>
        <w:t>Furthermore, with a comprehensive set of LULC maps now available for the Upper Patuxent Watershed, options for hydrological modeling are viable. Using the various water quality measurements obtained from the WSSC, ArcGIS-</w:t>
      </w:r>
      <w:r w:rsidR="005E0CCA">
        <w:rPr>
          <w:rFonts w:ascii="Garamond" w:hAnsi="Garamond"/>
        </w:rPr>
        <w:t xml:space="preserve">based programs such as ArcHydro and </w:t>
      </w:r>
      <w:r>
        <w:rPr>
          <w:rFonts w:ascii="Garamond" w:hAnsi="Garamond"/>
        </w:rPr>
        <w:t xml:space="preserve">SWAT may help relate the LULC changes of the region </w:t>
      </w:r>
      <w:r w:rsidR="00352426">
        <w:rPr>
          <w:rFonts w:ascii="Garamond" w:hAnsi="Garamond"/>
        </w:rPr>
        <w:t xml:space="preserve">and assist </w:t>
      </w:r>
      <w:r>
        <w:rPr>
          <w:rFonts w:ascii="Garamond" w:hAnsi="Garamond"/>
        </w:rPr>
        <w:t xml:space="preserve">the TAC </w:t>
      </w:r>
      <w:r w:rsidR="00352426">
        <w:rPr>
          <w:rFonts w:ascii="Garamond" w:hAnsi="Garamond"/>
        </w:rPr>
        <w:t>in managing</w:t>
      </w:r>
      <w:r>
        <w:rPr>
          <w:rFonts w:ascii="Garamond" w:hAnsi="Garamond"/>
        </w:rPr>
        <w:t xml:space="preserve"> its ecosystems and reservoirs.</w:t>
      </w:r>
    </w:p>
    <w:p w14:paraId="133708D2" w14:textId="77777777" w:rsidR="00DE63BB" w:rsidRPr="002B594E" w:rsidRDefault="00DE63BB" w:rsidP="00EC5647">
      <w:pPr>
        <w:rPr>
          <w:rFonts w:ascii="Garamond" w:hAnsi="Garamond"/>
        </w:rPr>
      </w:pPr>
    </w:p>
    <w:p w14:paraId="2177AADA" w14:textId="478759A0" w:rsidR="00E41324" w:rsidRPr="0066138C" w:rsidRDefault="00621AB9" w:rsidP="0066138C">
      <w:pPr>
        <w:pStyle w:val="Heading1"/>
        <w:spacing w:before="0" w:line="240" w:lineRule="auto"/>
        <w:rPr>
          <w:rFonts w:ascii="Garamond" w:hAnsi="Garamond"/>
        </w:rPr>
      </w:pPr>
      <w:r w:rsidRPr="002B594E">
        <w:rPr>
          <w:rFonts w:ascii="Garamond" w:hAnsi="Garamond"/>
        </w:rPr>
        <w:t>5</w:t>
      </w:r>
      <w:r w:rsidR="008B7071" w:rsidRPr="002B594E">
        <w:rPr>
          <w:rFonts w:ascii="Garamond" w:hAnsi="Garamond"/>
        </w:rPr>
        <w:t xml:space="preserve">. </w:t>
      </w:r>
      <w:r w:rsidR="00E41324" w:rsidRPr="002B594E">
        <w:rPr>
          <w:rFonts w:ascii="Garamond" w:hAnsi="Garamond"/>
        </w:rPr>
        <w:t>Conclusions</w:t>
      </w:r>
      <w:bookmarkEnd w:id="3"/>
    </w:p>
    <w:p w14:paraId="2DD15D71" w14:textId="11B4A4C5" w:rsidR="00F86778" w:rsidRPr="00411F2F" w:rsidRDefault="00411F2F" w:rsidP="00411F2F">
      <w:pPr>
        <w:spacing w:after="0" w:line="240" w:lineRule="auto"/>
        <w:rPr>
          <w:rFonts w:ascii="Garamond" w:hAnsi="Garamond"/>
        </w:rPr>
      </w:pPr>
      <w:r>
        <w:rPr>
          <w:rFonts w:ascii="Garamond" w:hAnsi="Garamond"/>
          <w:bCs/>
        </w:rPr>
        <w:t>This project resulted in several important conclusions</w:t>
      </w:r>
      <w:r w:rsidRPr="00411F2F">
        <w:rPr>
          <w:rFonts w:ascii="Garamond" w:hAnsi="Garamond"/>
          <w:bCs/>
        </w:rPr>
        <w:t xml:space="preserve">. </w:t>
      </w:r>
      <w:r w:rsidR="00321A35">
        <w:rPr>
          <w:rFonts w:ascii="Garamond" w:hAnsi="Garamond"/>
          <w:bCs/>
        </w:rPr>
        <w:t>T</w:t>
      </w:r>
      <w:r w:rsidRPr="00411F2F">
        <w:rPr>
          <w:rFonts w:ascii="Garamond" w:hAnsi="Garamond"/>
          <w:bCs/>
        </w:rPr>
        <w:t xml:space="preserve">he production of synthetic maps could be an efficient alternative for the TAC as they continue to monitor land use change in their area. </w:t>
      </w:r>
      <w:r>
        <w:rPr>
          <w:rFonts w:ascii="Garamond" w:hAnsi="Garamond"/>
          <w:bCs/>
        </w:rPr>
        <w:t>T</w:t>
      </w:r>
      <w:r w:rsidRPr="00411F2F">
        <w:rPr>
          <w:rFonts w:ascii="Garamond" w:hAnsi="Garamond"/>
          <w:bCs/>
        </w:rPr>
        <w:t>he team’s historical crop classification</w:t>
      </w:r>
      <w:r w:rsidR="00321A35">
        <w:rPr>
          <w:rFonts w:ascii="Garamond" w:hAnsi="Garamond"/>
          <w:bCs/>
        </w:rPr>
        <w:t>s also provide</w:t>
      </w:r>
      <w:r w:rsidRPr="00411F2F">
        <w:rPr>
          <w:rFonts w:ascii="Garamond" w:hAnsi="Garamond"/>
          <w:bCs/>
        </w:rPr>
        <w:t xml:space="preserve"> a more comprehensive understanding of how the watershed’s </w:t>
      </w:r>
      <w:r w:rsidR="002B594E">
        <w:rPr>
          <w:rFonts w:ascii="Garamond" w:hAnsi="Garamond"/>
          <w:bCs/>
        </w:rPr>
        <w:t xml:space="preserve">LULC </w:t>
      </w:r>
      <w:r w:rsidRPr="00411F2F">
        <w:rPr>
          <w:rFonts w:ascii="Garamond" w:hAnsi="Garamond"/>
          <w:bCs/>
        </w:rPr>
        <w:t xml:space="preserve">has changed over time, allowing for smarter management practices. </w:t>
      </w:r>
      <w:r w:rsidR="00321A35">
        <w:rPr>
          <w:rFonts w:ascii="Garamond" w:hAnsi="Garamond"/>
          <w:bCs/>
        </w:rPr>
        <w:t>Overall</w:t>
      </w:r>
      <w:r>
        <w:rPr>
          <w:rFonts w:ascii="Garamond" w:hAnsi="Garamond"/>
          <w:bCs/>
        </w:rPr>
        <w:t>, shifts from agricultural land use to forested and urban land cover suggest a decline in nutrient runoff to the watershed. This is believed to lead to an increase in water quality within the watershed if the trends continue</w:t>
      </w:r>
      <w:r w:rsidRPr="00411F2F">
        <w:rPr>
          <w:rFonts w:ascii="Garamond" w:hAnsi="Garamond"/>
          <w:bCs/>
        </w:rPr>
        <w:t>.</w:t>
      </w:r>
    </w:p>
    <w:p w14:paraId="7EF42CEC" w14:textId="77777777" w:rsidR="0056152E" w:rsidRDefault="0056152E" w:rsidP="0066138C">
      <w:pPr>
        <w:pStyle w:val="Heading1"/>
        <w:spacing w:before="0" w:line="240" w:lineRule="auto"/>
        <w:rPr>
          <w:rFonts w:ascii="Garamond" w:hAnsi="Garamond"/>
        </w:rPr>
      </w:pPr>
      <w:bookmarkStart w:id="4" w:name="_Toc334198736"/>
    </w:p>
    <w:p w14:paraId="2BF53931" w14:textId="2887DB48" w:rsidR="00E41324" w:rsidRPr="0066138C" w:rsidRDefault="00621AB9" w:rsidP="0066138C">
      <w:pPr>
        <w:pStyle w:val="Heading1"/>
        <w:spacing w:before="0" w:line="240" w:lineRule="auto"/>
        <w:rPr>
          <w:rFonts w:ascii="Garamond" w:hAnsi="Garamond"/>
        </w:rPr>
      </w:pPr>
      <w:r w:rsidRPr="0066138C">
        <w:rPr>
          <w:rFonts w:ascii="Garamond" w:hAnsi="Garamond"/>
        </w:rPr>
        <w:t>6</w:t>
      </w:r>
      <w:r w:rsidR="008B7071" w:rsidRPr="0066138C">
        <w:rPr>
          <w:rFonts w:ascii="Garamond" w:hAnsi="Garamond"/>
        </w:rPr>
        <w:t xml:space="preserve">. </w:t>
      </w:r>
      <w:r w:rsidR="00E41324" w:rsidRPr="0066138C">
        <w:rPr>
          <w:rFonts w:ascii="Garamond" w:hAnsi="Garamond"/>
        </w:rPr>
        <w:t>Acknowledgments</w:t>
      </w:r>
      <w:bookmarkEnd w:id="4"/>
    </w:p>
    <w:p w14:paraId="3F4346CB" w14:textId="7C0B3C79" w:rsidR="000C54D1" w:rsidRDefault="008F5345" w:rsidP="008F5345">
      <w:pPr>
        <w:spacing w:after="0" w:line="240" w:lineRule="auto"/>
        <w:jc w:val="both"/>
        <w:rPr>
          <w:rFonts w:ascii="Garamond" w:hAnsi="Garamond"/>
          <w:szCs w:val="24"/>
        </w:rPr>
      </w:pPr>
      <w:r>
        <w:rPr>
          <w:rFonts w:ascii="Garamond" w:hAnsi="Garamond"/>
          <w:szCs w:val="24"/>
        </w:rPr>
        <w:t>The Patuxent Water Resources</w:t>
      </w:r>
      <w:r w:rsidR="00652C58">
        <w:rPr>
          <w:rFonts w:ascii="Garamond" w:hAnsi="Garamond"/>
          <w:szCs w:val="24"/>
        </w:rPr>
        <w:t xml:space="preserve"> Team would like to extend much gratitude to</w:t>
      </w:r>
      <w:r>
        <w:rPr>
          <w:rFonts w:ascii="Garamond" w:hAnsi="Garamond"/>
          <w:szCs w:val="24"/>
        </w:rPr>
        <w:t xml:space="preserve"> </w:t>
      </w:r>
      <w:r w:rsidR="00C43FF7">
        <w:rPr>
          <w:rFonts w:ascii="Garamond" w:hAnsi="Garamond"/>
          <w:szCs w:val="24"/>
        </w:rPr>
        <w:t xml:space="preserve">our project science advisor, Dr. Kenton Ross, and our Center Lead at LaRC, Patrick Frier, </w:t>
      </w:r>
      <w:r w:rsidR="009E0EE8">
        <w:rPr>
          <w:rFonts w:ascii="Garamond" w:hAnsi="Garamond"/>
          <w:szCs w:val="24"/>
        </w:rPr>
        <w:t>for their guidance throughout the development</w:t>
      </w:r>
      <w:r w:rsidR="00C43FF7">
        <w:rPr>
          <w:rFonts w:ascii="Garamond" w:hAnsi="Garamond"/>
          <w:szCs w:val="24"/>
        </w:rPr>
        <w:t xml:space="preserve"> of th</w:t>
      </w:r>
      <w:r w:rsidR="009E0EE8">
        <w:rPr>
          <w:rFonts w:ascii="Garamond" w:hAnsi="Garamond"/>
          <w:szCs w:val="24"/>
        </w:rPr>
        <w:t>is</w:t>
      </w:r>
      <w:r w:rsidR="00C43FF7">
        <w:rPr>
          <w:rFonts w:ascii="Garamond" w:hAnsi="Garamond"/>
          <w:szCs w:val="24"/>
        </w:rPr>
        <w:t xml:space="preserve"> project.</w:t>
      </w:r>
      <w:r>
        <w:rPr>
          <w:rFonts w:ascii="Garamond" w:hAnsi="Garamond"/>
          <w:szCs w:val="24"/>
        </w:rPr>
        <w:t xml:space="preserve"> </w:t>
      </w:r>
      <w:r w:rsidR="00652C58">
        <w:rPr>
          <w:rFonts w:ascii="Garamond" w:hAnsi="Garamond"/>
          <w:szCs w:val="24"/>
        </w:rPr>
        <w:t xml:space="preserve">We also </w:t>
      </w:r>
      <w:r w:rsidR="00BE470B">
        <w:rPr>
          <w:rFonts w:ascii="Garamond" w:hAnsi="Garamond"/>
          <w:szCs w:val="24"/>
        </w:rPr>
        <w:t xml:space="preserve">extend </w:t>
      </w:r>
      <w:r w:rsidR="00652C58">
        <w:rPr>
          <w:rFonts w:ascii="Garamond" w:hAnsi="Garamond"/>
          <w:szCs w:val="24"/>
        </w:rPr>
        <w:t>thank</w:t>
      </w:r>
      <w:r w:rsidR="00BE470B">
        <w:rPr>
          <w:rFonts w:ascii="Garamond" w:hAnsi="Garamond"/>
          <w:szCs w:val="24"/>
        </w:rPr>
        <w:t>s to</w:t>
      </w:r>
      <w:r w:rsidR="00652C58">
        <w:rPr>
          <w:rFonts w:ascii="Garamond" w:hAnsi="Garamond"/>
          <w:szCs w:val="24"/>
        </w:rPr>
        <w:t xml:space="preserve"> our Patuxent Reservoirs Watershed Protection Group partners on this </w:t>
      </w:r>
      <w:r w:rsidR="00652C58">
        <w:rPr>
          <w:rFonts w:ascii="Garamond" w:hAnsi="Garamond"/>
          <w:szCs w:val="24"/>
        </w:rPr>
        <w:lastRenderedPageBreak/>
        <w:t>project: Susan Overstreet from Howard County, Maryland; Jean Kapusnick from Montgomery County, Maryland; and Steven Nelson from the Washington Suburban Sanitary Commission.</w:t>
      </w:r>
    </w:p>
    <w:p w14:paraId="6C8910AC" w14:textId="77777777" w:rsidR="008F5345" w:rsidRPr="00005966" w:rsidRDefault="008F5345" w:rsidP="001900CE">
      <w:pPr>
        <w:spacing w:after="0" w:line="240" w:lineRule="auto"/>
        <w:jc w:val="both"/>
        <w:rPr>
          <w:rFonts w:ascii="Garamond" w:hAnsi="Garamond"/>
          <w:szCs w:val="24"/>
        </w:rPr>
      </w:pPr>
    </w:p>
    <w:p w14:paraId="33DBD467" w14:textId="7E82DA90" w:rsidR="000057A6" w:rsidRPr="0066138C" w:rsidRDefault="00171796" w:rsidP="0066138C">
      <w:pPr>
        <w:spacing w:after="0" w:line="240" w:lineRule="auto"/>
        <w:rPr>
          <w:rFonts w:ascii="Garamond" w:hAnsi="Garamond" w:cs="Arial"/>
          <w:color w:val="000000"/>
        </w:rPr>
      </w:pPr>
      <w:r w:rsidRPr="0066138C">
        <w:rPr>
          <w:rFonts w:ascii="Garamond" w:hAnsi="Garamond" w:cs="Arial"/>
          <w:color w:val="000000"/>
        </w:rPr>
        <w:t>A</w:t>
      </w:r>
      <w:r w:rsidR="000057A6" w:rsidRPr="0066138C">
        <w:rPr>
          <w:rFonts w:ascii="Garamond" w:hAnsi="Garamond" w:cs="Arial"/>
          <w:color w:val="000000"/>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108F742C" w14:textId="675DB84B" w:rsidR="00FC670A" w:rsidRPr="0066138C" w:rsidRDefault="00FC670A" w:rsidP="0066138C">
      <w:pPr>
        <w:spacing w:after="0" w:line="240" w:lineRule="auto"/>
        <w:rPr>
          <w:rFonts w:ascii="Garamond" w:hAnsi="Garamond"/>
        </w:rPr>
      </w:pPr>
      <w:r w:rsidRPr="0066138C">
        <w:rPr>
          <w:rFonts w:ascii="Garamond" w:hAnsi="Garamond"/>
        </w:rPr>
        <w:t xml:space="preserve">This material is based upon work supported by NASA </w:t>
      </w:r>
      <w:r w:rsidR="00855532" w:rsidRPr="0066138C">
        <w:rPr>
          <w:rFonts w:ascii="Garamond" w:hAnsi="Garamond"/>
        </w:rPr>
        <w:t>through</w:t>
      </w:r>
      <w:r w:rsidR="000F2ADA" w:rsidRPr="0066138C">
        <w:rPr>
          <w:rFonts w:ascii="Garamond" w:hAnsi="Garamond"/>
        </w:rPr>
        <w:t xml:space="preserve"> contract NNL16AA05C</w:t>
      </w:r>
      <w:r w:rsidRPr="0066138C">
        <w:rPr>
          <w:rFonts w:ascii="Garamond" w:hAnsi="Garamond"/>
        </w:rPr>
        <w:t>.</w:t>
      </w:r>
    </w:p>
    <w:p w14:paraId="208BE60E" w14:textId="77777777" w:rsidR="0056152E" w:rsidRDefault="0056152E" w:rsidP="0066138C">
      <w:pPr>
        <w:pStyle w:val="Heading1"/>
        <w:spacing w:before="0" w:line="240" w:lineRule="auto"/>
        <w:rPr>
          <w:rFonts w:ascii="Garamond" w:hAnsi="Garamond"/>
        </w:rPr>
      </w:pPr>
      <w:bookmarkStart w:id="5" w:name="_Toc334198737"/>
    </w:p>
    <w:p w14:paraId="5E048FEB" w14:textId="699BFED3" w:rsidR="001A67C2" w:rsidRPr="0066138C" w:rsidRDefault="00621AB9" w:rsidP="0066138C">
      <w:pPr>
        <w:pStyle w:val="Heading1"/>
        <w:spacing w:before="0" w:line="240" w:lineRule="auto"/>
        <w:rPr>
          <w:rFonts w:ascii="Garamond" w:hAnsi="Garamond"/>
        </w:rPr>
      </w:pPr>
      <w:r w:rsidRPr="0066138C">
        <w:rPr>
          <w:rFonts w:ascii="Garamond" w:hAnsi="Garamond"/>
        </w:rPr>
        <w:t>7</w:t>
      </w:r>
      <w:r w:rsidR="008B7071" w:rsidRPr="0066138C">
        <w:rPr>
          <w:rFonts w:ascii="Garamond" w:hAnsi="Garamond"/>
        </w:rPr>
        <w:t xml:space="preserve">. </w:t>
      </w:r>
      <w:r w:rsidR="001A67C2" w:rsidRPr="0066138C">
        <w:rPr>
          <w:rFonts w:ascii="Garamond" w:hAnsi="Garamond"/>
        </w:rPr>
        <w:t>Glossary</w:t>
      </w:r>
    </w:p>
    <w:p w14:paraId="515C4FB3" w14:textId="5FEA241A" w:rsidR="00C43FF7" w:rsidRDefault="00C43FF7" w:rsidP="0066138C">
      <w:pPr>
        <w:spacing w:after="0" w:line="240" w:lineRule="auto"/>
        <w:rPr>
          <w:rFonts w:ascii="Garamond" w:hAnsi="Garamond"/>
          <w:b/>
        </w:rPr>
      </w:pPr>
      <w:r>
        <w:rPr>
          <w:rFonts w:ascii="Garamond" w:hAnsi="Garamond"/>
          <w:b/>
        </w:rPr>
        <w:t xml:space="preserve">C-CAP – </w:t>
      </w:r>
      <w:r w:rsidRPr="009E0EE8">
        <w:rPr>
          <w:rFonts w:ascii="Garamond" w:hAnsi="Garamond"/>
        </w:rPr>
        <w:t>Coastal Change Analysis Program</w:t>
      </w:r>
      <w:r w:rsidR="009E0EE8">
        <w:rPr>
          <w:rFonts w:ascii="Garamond" w:hAnsi="Garamond"/>
        </w:rPr>
        <w:t xml:space="preserve">, a </w:t>
      </w:r>
      <w:r w:rsidR="009E0EE8" w:rsidRPr="009E0EE8">
        <w:rPr>
          <w:rFonts w:ascii="Garamond" w:hAnsi="Garamond"/>
        </w:rPr>
        <w:t>nationally standardized land cover and land change data</w:t>
      </w:r>
      <w:r w:rsidR="009E0EE8">
        <w:rPr>
          <w:rFonts w:ascii="Garamond" w:hAnsi="Garamond"/>
        </w:rPr>
        <w:t xml:space="preserve"> product</w:t>
      </w:r>
      <w:r w:rsidR="009E0EE8" w:rsidRPr="009E0EE8">
        <w:rPr>
          <w:rFonts w:ascii="Garamond" w:hAnsi="Garamond"/>
        </w:rPr>
        <w:t xml:space="preserve"> for the coastal regions of the US</w:t>
      </w:r>
      <w:r w:rsidR="009E0EE8">
        <w:rPr>
          <w:rFonts w:ascii="Garamond" w:hAnsi="Garamond"/>
        </w:rPr>
        <w:t>, developed and maintained by NOAA</w:t>
      </w:r>
    </w:p>
    <w:p w14:paraId="0F4DB518" w14:textId="60330C9B" w:rsidR="009E0EE8" w:rsidRPr="009E0EE8" w:rsidRDefault="009E0EE8" w:rsidP="0066138C">
      <w:pPr>
        <w:spacing w:after="0" w:line="240" w:lineRule="auto"/>
        <w:rPr>
          <w:rFonts w:ascii="Garamond" w:hAnsi="Garamond"/>
        </w:rPr>
      </w:pPr>
      <w:r>
        <w:rPr>
          <w:rFonts w:ascii="Garamond" w:hAnsi="Garamond"/>
          <w:b/>
        </w:rPr>
        <w:t xml:space="preserve">CDL – </w:t>
      </w:r>
      <w:r w:rsidRPr="009E0EE8">
        <w:rPr>
          <w:rFonts w:ascii="Garamond" w:hAnsi="Garamond"/>
        </w:rPr>
        <w:t xml:space="preserve">Cropland </w:t>
      </w:r>
      <w:r>
        <w:rPr>
          <w:rFonts w:ascii="Garamond" w:hAnsi="Garamond"/>
        </w:rPr>
        <w:t>Data Layer, hosted on USDA-NASS CropScape;</w:t>
      </w:r>
      <w:r w:rsidRPr="009E0EE8">
        <w:rPr>
          <w:rFonts w:ascii="Garamond" w:hAnsi="Garamond"/>
        </w:rPr>
        <w:t xml:space="preserve"> provides a raster, geo-referenced, crop-specific land cover map for the </w:t>
      </w:r>
      <w:r w:rsidR="005F4F14">
        <w:rPr>
          <w:rFonts w:ascii="Garamond" w:hAnsi="Garamond"/>
        </w:rPr>
        <w:t>contiguous</w:t>
      </w:r>
      <w:r w:rsidR="005F4F14" w:rsidRPr="009E0EE8">
        <w:rPr>
          <w:rFonts w:ascii="Garamond" w:hAnsi="Garamond"/>
        </w:rPr>
        <w:t xml:space="preserve"> </w:t>
      </w:r>
      <w:r w:rsidRPr="009E0EE8">
        <w:rPr>
          <w:rFonts w:ascii="Garamond" w:hAnsi="Garamond"/>
        </w:rPr>
        <w:t>US</w:t>
      </w:r>
    </w:p>
    <w:p w14:paraId="043E6CBB" w14:textId="06D31F52" w:rsidR="000501ED" w:rsidRPr="0066138C" w:rsidRDefault="000501ED" w:rsidP="0066138C">
      <w:pPr>
        <w:spacing w:after="0" w:line="240" w:lineRule="auto"/>
        <w:rPr>
          <w:rFonts w:ascii="Garamond" w:hAnsi="Garamond"/>
        </w:rPr>
      </w:pPr>
      <w:r w:rsidRPr="0066138C">
        <w:rPr>
          <w:rFonts w:ascii="Garamond" w:hAnsi="Garamond"/>
        </w:rPr>
        <w:t xml:space="preserve"> </w:t>
      </w:r>
      <w:r w:rsidR="00BE470B" w:rsidRPr="00005966">
        <w:rPr>
          <w:rFonts w:ascii="Garamond" w:hAnsi="Garamond"/>
          <w:b/>
        </w:rPr>
        <w:t>EO</w:t>
      </w:r>
      <w:r w:rsidR="00BE470B">
        <w:rPr>
          <w:rFonts w:ascii="Garamond" w:hAnsi="Garamond"/>
        </w:rPr>
        <w:t xml:space="preserve"> </w:t>
      </w:r>
      <w:r w:rsidR="005418C9" w:rsidRPr="00005966">
        <w:rPr>
          <w:rFonts w:ascii="Garamond" w:hAnsi="Garamond"/>
          <w:b/>
        </w:rPr>
        <w:t>–</w:t>
      </w:r>
      <w:r w:rsidR="00BE470B">
        <w:rPr>
          <w:rFonts w:ascii="Garamond" w:hAnsi="Garamond"/>
          <w:b/>
        </w:rPr>
        <w:t xml:space="preserve"> </w:t>
      </w:r>
      <w:r w:rsidR="00BE470B" w:rsidRPr="00005966">
        <w:rPr>
          <w:rFonts w:ascii="Garamond" w:hAnsi="Garamond"/>
        </w:rPr>
        <w:t>Earth observations</w:t>
      </w:r>
      <w:r w:rsidR="00BE470B">
        <w:rPr>
          <w:rFonts w:ascii="Garamond" w:hAnsi="Garamond"/>
        </w:rPr>
        <w:t>;</w:t>
      </w:r>
      <w:r w:rsidRPr="0066138C">
        <w:rPr>
          <w:rFonts w:ascii="Garamond" w:hAnsi="Garamond"/>
        </w:rPr>
        <w:t xml:space="preserve"> </w:t>
      </w:r>
      <w:r w:rsidR="005418C9" w:rsidRPr="0066138C">
        <w:rPr>
          <w:rFonts w:ascii="Garamond" w:hAnsi="Garamond"/>
        </w:rPr>
        <w:t>Satellites and sensors that collect information about the Earth’s physical, chemical, and biological systems over space and time</w:t>
      </w:r>
    </w:p>
    <w:p w14:paraId="2D55DC41" w14:textId="6C20F523" w:rsidR="00C43FF7" w:rsidRDefault="00C43FF7" w:rsidP="00265332">
      <w:pPr>
        <w:spacing w:after="0" w:line="240" w:lineRule="auto"/>
        <w:rPr>
          <w:rFonts w:ascii="Garamond" w:hAnsi="Garamond"/>
          <w:b/>
          <w:bCs/>
        </w:rPr>
      </w:pPr>
      <w:r>
        <w:rPr>
          <w:rFonts w:ascii="Garamond" w:hAnsi="Garamond"/>
          <w:b/>
          <w:bCs/>
        </w:rPr>
        <w:t xml:space="preserve">EPA – </w:t>
      </w:r>
      <w:r w:rsidRPr="00C43FF7">
        <w:rPr>
          <w:rFonts w:ascii="Garamond" w:hAnsi="Garamond"/>
          <w:bCs/>
        </w:rPr>
        <w:t>Environmental Protection Agency, a US government agency</w:t>
      </w:r>
    </w:p>
    <w:p w14:paraId="73036ACB" w14:textId="14633FDA" w:rsidR="008F5345" w:rsidRPr="008F5345" w:rsidRDefault="008F5345" w:rsidP="008F5345">
      <w:pPr>
        <w:spacing w:after="0" w:line="240" w:lineRule="auto"/>
        <w:rPr>
          <w:rFonts w:ascii="Garamond" w:hAnsi="Garamond"/>
        </w:rPr>
      </w:pPr>
      <w:r w:rsidRPr="008F5345">
        <w:rPr>
          <w:rFonts w:ascii="Garamond" w:hAnsi="Garamond"/>
          <w:b/>
        </w:rPr>
        <w:t>Landsat (5 and 8)</w:t>
      </w:r>
      <w:r w:rsidRPr="008F5345">
        <w:rPr>
          <w:rFonts w:ascii="Garamond" w:hAnsi="Garamond"/>
        </w:rPr>
        <w:t xml:space="preserve"> </w:t>
      </w:r>
      <w:r w:rsidRPr="00005966">
        <w:rPr>
          <w:rFonts w:ascii="Garamond" w:hAnsi="Garamond"/>
          <w:b/>
        </w:rPr>
        <w:t>–</w:t>
      </w:r>
      <w:r>
        <w:rPr>
          <w:rFonts w:ascii="Garamond" w:hAnsi="Garamond"/>
        </w:rPr>
        <w:t xml:space="preserve"> </w:t>
      </w:r>
      <w:r w:rsidRPr="008F5345">
        <w:rPr>
          <w:rFonts w:ascii="Garamond" w:hAnsi="Garamond"/>
        </w:rPr>
        <w:t>Satellites from NASA EOs, equipped with 7 and 11 bands respectively whose various combinations provide information on land cover types beyond the visible spectrum.</w:t>
      </w:r>
    </w:p>
    <w:p w14:paraId="1078E07F" w14:textId="3E954172" w:rsidR="00265332" w:rsidRPr="00265332" w:rsidRDefault="00265332" w:rsidP="00C73938">
      <w:pPr>
        <w:spacing w:after="0" w:line="240" w:lineRule="auto"/>
        <w:rPr>
          <w:rFonts w:ascii="Garamond" w:eastAsia="Times New Roman" w:hAnsi="Garamond" w:cs="Times New Roman"/>
          <w:bCs/>
          <w:color w:val="000000"/>
        </w:rPr>
      </w:pPr>
      <w:r>
        <w:rPr>
          <w:rFonts w:ascii="Garamond" w:eastAsia="Times New Roman" w:hAnsi="Garamond" w:cs="Times New Roman"/>
          <w:b/>
          <w:bCs/>
          <w:color w:val="000000"/>
        </w:rPr>
        <w:t xml:space="preserve">LULC – </w:t>
      </w:r>
      <w:r>
        <w:rPr>
          <w:rFonts w:ascii="Garamond" w:eastAsia="Times New Roman" w:hAnsi="Garamond" w:cs="Times New Roman"/>
          <w:bCs/>
          <w:color w:val="000000"/>
        </w:rPr>
        <w:t>Land use</w:t>
      </w:r>
      <w:r w:rsidR="001140B2">
        <w:rPr>
          <w:rFonts w:ascii="Garamond" w:eastAsia="Times New Roman" w:hAnsi="Garamond" w:cs="Times New Roman"/>
          <w:bCs/>
          <w:color w:val="000000"/>
        </w:rPr>
        <w:t>/</w:t>
      </w:r>
      <w:r>
        <w:rPr>
          <w:rFonts w:ascii="Garamond" w:eastAsia="Times New Roman" w:hAnsi="Garamond" w:cs="Times New Roman"/>
          <w:bCs/>
          <w:color w:val="000000"/>
        </w:rPr>
        <w:t xml:space="preserve">land </w:t>
      </w:r>
      <w:r w:rsidR="00C43FF7">
        <w:rPr>
          <w:rFonts w:ascii="Garamond" w:eastAsia="Times New Roman" w:hAnsi="Garamond" w:cs="Times New Roman"/>
          <w:bCs/>
          <w:color w:val="000000"/>
        </w:rPr>
        <w:t>cover, data files that describe vegetation, water, natural surface, and cultural features on the land surface</w:t>
      </w:r>
    </w:p>
    <w:p w14:paraId="3D26622D" w14:textId="7EFC958A" w:rsidR="00C73938" w:rsidRPr="00C73938" w:rsidRDefault="00C73938" w:rsidP="00C73938">
      <w:pPr>
        <w:spacing w:after="0" w:line="240" w:lineRule="auto"/>
        <w:rPr>
          <w:rFonts w:ascii="Garamond" w:eastAsia="Times New Roman" w:hAnsi="Garamond" w:cs="Times New Roman"/>
          <w:color w:val="000000"/>
        </w:rPr>
      </w:pPr>
      <w:r>
        <w:rPr>
          <w:rFonts w:ascii="Garamond" w:eastAsia="Times New Roman" w:hAnsi="Garamond" w:cs="Times New Roman"/>
          <w:b/>
          <w:bCs/>
          <w:color w:val="000000"/>
        </w:rPr>
        <w:t>MAST</w:t>
      </w:r>
      <w:r w:rsidRPr="0073301D">
        <w:rPr>
          <w:rFonts w:ascii="Garamond" w:eastAsia="Times New Roman" w:hAnsi="Garamond" w:cs="Times New Roman"/>
          <w:b/>
          <w:bCs/>
          <w:color w:val="000000"/>
        </w:rPr>
        <w:t xml:space="preserve"> </w:t>
      </w:r>
      <w:r w:rsidRPr="00005966">
        <w:rPr>
          <w:rFonts w:ascii="Garamond" w:eastAsia="Times New Roman" w:hAnsi="Garamond" w:cs="Times New Roman"/>
          <w:b/>
          <w:color w:val="000000"/>
        </w:rPr>
        <w:t xml:space="preserve">– </w:t>
      </w:r>
      <w:r>
        <w:rPr>
          <w:rFonts w:ascii="Garamond" w:eastAsia="Times New Roman" w:hAnsi="Garamond" w:cs="Times New Roman"/>
          <w:color w:val="000000"/>
        </w:rPr>
        <w:t xml:space="preserve">Maryland Assessment and Scenario Tool, a web-based watershed modeling tool that allows users to </w:t>
      </w:r>
      <w:r w:rsidRPr="00C73938">
        <w:rPr>
          <w:rFonts w:ascii="Garamond" w:eastAsia="Times New Roman" w:hAnsi="Garamond" w:cs="Times New Roman"/>
          <w:color w:val="000000"/>
        </w:rPr>
        <w:t>develop a plan for meeting a nitrogen, phosphorus, or sediment load allocation using the most cost-effective strategy</w:t>
      </w:r>
      <w:r>
        <w:rPr>
          <w:rFonts w:ascii="Garamond" w:eastAsia="Times New Roman" w:hAnsi="Garamond" w:cs="Times New Roman"/>
          <w:color w:val="000000"/>
        </w:rPr>
        <w:t xml:space="preserve"> </w:t>
      </w:r>
    </w:p>
    <w:p w14:paraId="326DB99D" w14:textId="06FDB657" w:rsidR="00863488" w:rsidRDefault="00863488" w:rsidP="008F5345">
      <w:pPr>
        <w:spacing w:after="0" w:line="240" w:lineRule="auto"/>
        <w:rPr>
          <w:rFonts w:ascii="Garamond" w:eastAsia="Times New Roman" w:hAnsi="Garamond" w:cs="Times New Roman"/>
          <w:b/>
          <w:bCs/>
          <w:color w:val="000000"/>
        </w:rPr>
      </w:pPr>
      <w:r>
        <w:rPr>
          <w:rFonts w:ascii="Garamond" w:eastAsia="Times New Roman" w:hAnsi="Garamond" w:cs="Times New Roman"/>
          <w:b/>
          <w:bCs/>
          <w:color w:val="000000"/>
        </w:rPr>
        <w:t xml:space="preserve">NAIP – </w:t>
      </w:r>
      <w:r w:rsidRPr="00863488">
        <w:rPr>
          <w:rFonts w:ascii="Garamond" w:eastAsia="Times New Roman" w:hAnsi="Garamond" w:cs="Times New Roman"/>
          <w:bCs/>
          <w:color w:val="000000"/>
        </w:rPr>
        <w:t>National Agric</w:t>
      </w:r>
      <w:r w:rsidRPr="00863488">
        <w:rPr>
          <w:rFonts w:ascii="Garamond" w:hAnsi="Garamond"/>
          <w:color w:val="000000"/>
        </w:rPr>
        <w:t>ulture</w:t>
      </w:r>
      <w:r>
        <w:rPr>
          <w:rFonts w:ascii="Garamond" w:hAnsi="Garamond"/>
          <w:color w:val="000000"/>
        </w:rPr>
        <w:t xml:space="preserve"> Imagery Program, </w:t>
      </w:r>
      <w:r w:rsidRPr="00863488">
        <w:rPr>
          <w:rFonts w:ascii="Garamond" w:hAnsi="Garamond"/>
          <w:color w:val="000000"/>
        </w:rPr>
        <w:t xml:space="preserve">a program </w:t>
      </w:r>
      <w:r>
        <w:rPr>
          <w:rFonts w:ascii="Garamond" w:hAnsi="Garamond"/>
          <w:color w:val="000000"/>
        </w:rPr>
        <w:t xml:space="preserve">to acquire peak growing season </w:t>
      </w:r>
      <w:r w:rsidRPr="00863488">
        <w:rPr>
          <w:rFonts w:ascii="Garamond" w:hAnsi="Garamond"/>
          <w:color w:val="000000"/>
        </w:rPr>
        <w:t>imagery and deliver this imagery to USDA County Service Centers, in order to maintain the common land unit (CLU) boundaries and assist with farm programs</w:t>
      </w:r>
    </w:p>
    <w:p w14:paraId="610562ED" w14:textId="5144F380" w:rsidR="008F5345" w:rsidRPr="0073301D" w:rsidRDefault="008F5345" w:rsidP="008F5345">
      <w:pPr>
        <w:spacing w:after="0" w:line="240" w:lineRule="auto"/>
        <w:rPr>
          <w:rFonts w:ascii="Times New Roman" w:eastAsia="Times New Roman" w:hAnsi="Times New Roman" w:cs="Times New Roman"/>
          <w:sz w:val="24"/>
          <w:szCs w:val="24"/>
        </w:rPr>
      </w:pPr>
      <w:r w:rsidRPr="0073301D">
        <w:rPr>
          <w:rFonts w:ascii="Garamond" w:eastAsia="Times New Roman" w:hAnsi="Garamond" w:cs="Times New Roman"/>
          <w:b/>
          <w:bCs/>
          <w:color w:val="000000"/>
        </w:rPr>
        <w:t xml:space="preserve">NASA </w:t>
      </w:r>
      <w:r w:rsidRPr="00005966">
        <w:rPr>
          <w:rFonts w:ascii="Garamond" w:eastAsia="Times New Roman" w:hAnsi="Garamond" w:cs="Times New Roman"/>
          <w:b/>
          <w:color w:val="000000"/>
        </w:rPr>
        <w:t>–</w:t>
      </w:r>
      <w:r w:rsidRPr="0073301D">
        <w:rPr>
          <w:rFonts w:ascii="Garamond" w:eastAsia="Times New Roman" w:hAnsi="Garamond" w:cs="Times New Roman"/>
          <w:b/>
          <w:bCs/>
          <w:color w:val="000000"/>
        </w:rPr>
        <w:t xml:space="preserve"> </w:t>
      </w:r>
      <w:r w:rsidRPr="0073301D">
        <w:rPr>
          <w:rFonts w:ascii="Garamond" w:eastAsia="Times New Roman" w:hAnsi="Garamond" w:cs="Times New Roman"/>
          <w:color w:val="000000"/>
        </w:rPr>
        <w:t>National Aeronautics and Space Administration, a US government agency</w:t>
      </w:r>
    </w:p>
    <w:p w14:paraId="59180A7B" w14:textId="09A9BC1C" w:rsidR="009E0EE8" w:rsidRDefault="009E0EE8" w:rsidP="008F5345">
      <w:pPr>
        <w:spacing w:after="0" w:line="240" w:lineRule="auto"/>
        <w:rPr>
          <w:rFonts w:ascii="Garamond" w:eastAsia="Times New Roman" w:hAnsi="Garamond" w:cs="Times New Roman"/>
          <w:b/>
          <w:bCs/>
          <w:color w:val="000000"/>
        </w:rPr>
      </w:pPr>
      <w:r>
        <w:rPr>
          <w:rFonts w:ascii="Garamond" w:eastAsia="Times New Roman" w:hAnsi="Garamond" w:cs="Times New Roman"/>
          <w:b/>
          <w:bCs/>
          <w:color w:val="000000"/>
        </w:rPr>
        <w:t xml:space="preserve">NLCD – </w:t>
      </w:r>
      <w:r w:rsidRPr="009E0EE8">
        <w:rPr>
          <w:rFonts w:ascii="Garamond" w:eastAsia="Times New Roman" w:hAnsi="Garamond" w:cs="Times New Roman"/>
          <w:bCs/>
          <w:color w:val="000000"/>
        </w:rPr>
        <w:t>National Land Cover Database</w:t>
      </w:r>
      <w:r>
        <w:rPr>
          <w:rFonts w:ascii="Garamond" w:eastAsia="Times New Roman" w:hAnsi="Garamond" w:cs="Times New Roman"/>
          <w:bCs/>
          <w:color w:val="000000"/>
        </w:rPr>
        <w:t>, a comprehensive land cover product based on decadal Landsat imagery and other supplementary datasets, available from the Multi-Resolution Land Cover Characteristics (MRLC) Consortium</w:t>
      </w:r>
    </w:p>
    <w:p w14:paraId="23648BCF" w14:textId="3C061C4D" w:rsidR="00C73938" w:rsidRDefault="00C73938" w:rsidP="008F5345">
      <w:pPr>
        <w:spacing w:after="0" w:line="240" w:lineRule="auto"/>
        <w:rPr>
          <w:rFonts w:ascii="Garamond" w:eastAsia="Times New Roman" w:hAnsi="Garamond" w:cs="Times New Roman"/>
          <w:b/>
          <w:bCs/>
          <w:color w:val="000000"/>
        </w:rPr>
      </w:pPr>
      <w:r>
        <w:rPr>
          <w:rFonts w:ascii="Garamond" w:eastAsia="Times New Roman" w:hAnsi="Garamond" w:cs="Times New Roman"/>
          <w:b/>
          <w:bCs/>
          <w:color w:val="000000"/>
        </w:rPr>
        <w:t xml:space="preserve">NOAA – </w:t>
      </w:r>
      <w:r w:rsidRPr="00C73938">
        <w:rPr>
          <w:rFonts w:ascii="Garamond" w:eastAsia="Times New Roman" w:hAnsi="Garamond" w:cs="Times New Roman"/>
          <w:color w:val="000000"/>
        </w:rPr>
        <w:t>National Oceanic and Atmospheric Administration, a US government agency</w:t>
      </w:r>
    </w:p>
    <w:p w14:paraId="095900AA" w14:textId="77777777" w:rsidR="00265332" w:rsidRPr="00265332" w:rsidRDefault="00265332" w:rsidP="00265332">
      <w:pPr>
        <w:spacing w:after="0" w:line="240" w:lineRule="auto"/>
        <w:rPr>
          <w:rFonts w:ascii="Garamond" w:hAnsi="Garamond"/>
          <w:b/>
        </w:rPr>
      </w:pPr>
      <w:r w:rsidRPr="00265332">
        <w:rPr>
          <w:rFonts w:ascii="Garamond" w:hAnsi="Garamond"/>
          <w:b/>
          <w:bCs/>
        </w:rPr>
        <w:t>OLI</w:t>
      </w:r>
      <w:r w:rsidRPr="00265332">
        <w:rPr>
          <w:rFonts w:ascii="Garamond" w:hAnsi="Garamond"/>
          <w:b/>
        </w:rPr>
        <w:t xml:space="preserve"> – </w:t>
      </w:r>
      <w:r w:rsidRPr="00265332">
        <w:rPr>
          <w:rFonts w:ascii="Garamond" w:hAnsi="Garamond"/>
        </w:rPr>
        <w:t>Operational Land Imager, a multispectral sensor aboard the Landsat 8 satellite</w:t>
      </w:r>
    </w:p>
    <w:p w14:paraId="03320C1C" w14:textId="2CF0BA93" w:rsidR="00265332" w:rsidRDefault="00265332" w:rsidP="00265332">
      <w:pPr>
        <w:spacing w:after="0" w:line="240" w:lineRule="auto"/>
        <w:rPr>
          <w:rFonts w:ascii="Garamond" w:eastAsia="Times New Roman" w:hAnsi="Garamond" w:cs="Times New Roman"/>
          <w:b/>
          <w:bCs/>
          <w:color w:val="000000"/>
        </w:rPr>
      </w:pPr>
      <w:r w:rsidRPr="00265332">
        <w:rPr>
          <w:rFonts w:ascii="Garamond" w:hAnsi="Garamond"/>
          <w:b/>
          <w:bCs/>
        </w:rPr>
        <w:t xml:space="preserve">TM </w:t>
      </w:r>
      <w:r w:rsidRPr="00265332">
        <w:rPr>
          <w:rFonts w:ascii="Garamond" w:hAnsi="Garamond"/>
          <w:b/>
        </w:rPr>
        <w:t xml:space="preserve">– </w:t>
      </w:r>
      <w:r w:rsidRPr="00265332">
        <w:rPr>
          <w:rFonts w:ascii="Garamond" w:hAnsi="Garamond"/>
        </w:rPr>
        <w:t>Thematic Mapper, a multispectral sensor aboard the Landsat 5 satellite</w:t>
      </w:r>
    </w:p>
    <w:p w14:paraId="6FF06F2A" w14:textId="0395F6EA" w:rsidR="008F5345" w:rsidRPr="0073301D" w:rsidRDefault="008F5345" w:rsidP="008F5345">
      <w:pPr>
        <w:spacing w:after="0" w:line="240" w:lineRule="auto"/>
        <w:rPr>
          <w:rFonts w:ascii="Times New Roman" w:eastAsia="Times New Roman" w:hAnsi="Times New Roman" w:cs="Times New Roman"/>
          <w:sz w:val="24"/>
          <w:szCs w:val="24"/>
        </w:rPr>
      </w:pPr>
      <w:r w:rsidRPr="0073301D">
        <w:rPr>
          <w:rFonts w:ascii="Garamond" w:eastAsia="Times New Roman" w:hAnsi="Garamond" w:cs="Times New Roman"/>
          <w:b/>
          <w:bCs/>
          <w:color w:val="000000"/>
        </w:rPr>
        <w:t>USDA-</w:t>
      </w:r>
      <w:r w:rsidR="00C73938">
        <w:rPr>
          <w:rFonts w:ascii="Garamond" w:eastAsia="Times New Roman" w:hAnsi="Garamond" w:cs="Times New Roman"/>
          <w:b/>
          <w:bCs/>
          <w:color w:val="000000"/>
        </w:rPr>
        <w:t>NASS</w:t>
      </w:r>
      <w:r w:rsidRPr="0073301D">
        <w:rPr>
          <w:rFonts w:ascii="Garamond" w:eastAsia="Times New Roman" w:hAnsi="Garamond" w:cs="Times New Roman"/>
          <w:b/>
          <w:bCs/>
          <w:color w:val="000000"/>
        </w:rPr>
        <w:t xml:space="preserve"> </w:t>
      </w:r>
      <w:r w:rsidRPr="0073301D">
        <w:rPr>
          <w:rFonts w:ascii="Garamond" w:eastAsia="Times New Roman" w:hAnsi="Garamond" w:cs="Times New Roman"/>
          <w:color w:val="000000"/>
        </w:rPr>
        <w:t>–</w:t>
      </w:r>
      <w:r w:rsidRPr="0073301D">
        <w:rPr>
          <w:rFonts w:ascii="Garamond" w:eastAsia="Times New Roman" w:hAnsi="Garamond" w:cs="Times New Roman"/>
          <w:b/>
          <w:bCs/>
          <w:color w:val="000000"/>
        </w:rPr>
        <w:t xml:space="preserve"> </w:t>
      </w:r>
      <w:r w:rsidRPr="0073301D">
        <w:rPr>
          <w:rFonts w:ascii="Garamond" w:eastAsia="Times New Roman" w:hAnsi="Garamond" w:cs="Times New Roman"/>
          <w:color w:val="000000"/>
        </w:rPr>
        <w:t>United States Department of Agricultur</w:t>
      </w:r>
      <w:r w:rsidR="00C73938">
        <w:rPr>
          <w:rFonts w:ascii="Garamond" w:eastAsia="Times New Roman" w:hAnsi="Garamond" w:cs="Times New Roman"/>
          <w:color w:val="000000"/>
        </w:rPr>
        <w:t>e National Agricultural Statistics Service</w:t>
      </w:r>
      <w:r w:rsidRPr="0073301D">
        <w:rPr>
          <w:rFonts w:ascii="Garamond" w:eastAsia="Times New Roman" w:hAnsi="Garamond" w:cs="Times New Roman"/>
          <w:color w:val="000000"/>
        </w:rPr>
        <w:t>, a branch of a US government agency</w:t>
      </w:r>
    </w:p>
    <w:p w14:paraId="75E596D1" w14:textId="783CEEA7" w:rsidR="008F5345" w:rsidRDefault="008F5345" w:rsidP="008F5345">
      <w:pPr>
        <w:spacing w:after="0" w:line="240" w:lineRule="auto"/>
        <w:rPr>
          <w:rFonts w:ascii="Garamond" w:eastAsia="Times New Roman" w:hAnsi="Garamond" w:cs="Times New Roman"/>
          <w:color w:val="000000"/>
        </w:rPr>
      </w:pPr>
      <w:r w:rsidRPr="0073301D">
        <w:rPr>
          <w:rFonts w:ascii="Garamond" w:eastAsia="Times New Roman" w:hAnsi="Garamond" w:cs="Times New Roman"/>
          <w:b/>
          <w:bCs/>
          <w:color w:val="000000"/>
        </w:rPr>
        <w:t xml:space="preserve">USGS </w:t>
      </w:r>
      <w:r w:rsidRPr="00005966">
        <w:rPr>
          <w:rFonts w:ascii="Garamond" w:eastAsia="Times New Roman" w:hAnsi="Garamond" w:cs="Times New Roman"/>
          <w:b/>
          <w:color w:val="000000"/>
        </w:rPr>
        <w:t>–</w:t>
      </w:r>
      <w:r w:rsidRPr="0073301D">
        <w:rPr>
          <w:rFonts w:ascii="Garamond" w:eastAsia="Times New Roman" w:hAnsi="Garamond" w:cs="Times New Roman"/>
          <w:b/>
          <w:bCs/>
          <w:color w:val="000000"/>
        </w:rPr>
        <w:t xml:space="preserve"> </w:t>
      </w:r>
      <w:r w:rsidRPr="0073301D">
        <w:rPr>
          <w:rFonts w:ascii="Garamond" w:eastAsia="Times New Roman" w:hAnsi="Garamond" w:cs="Times New Roman"/>
          <w:color w:val="000000"/>
        </w:rPr>
        <w:t>United States Geological Survey, a US government agency</w:t>
      </w:r>
    </w:p>
    <w:p w14:paraId="45671C09" w14:textId="44259B14" w:rsidR="0013789E" w:rsidRPr="0073301D" w:rsidRDefault="0013789E" w:rsidP="008F5345">
      <w:pPr>
        <w:spacing w:after="0" w:line="240" w:lineRule="auto"/>
        <w:rPr>
          <w:rFonts w:ascii="Times New Roman" w:eastAsia="Times New Roman" w:hAnsi="Times New Roman" w:cs="Times New Roman"/>
          <w:sz w:val="24"/>
          <w:szCs w:val="24"/>
        </w:rPr>
      </w:pPr>
      <w:r w:rsidRPr="0013789E">
        <w:rPr>
          <w:rFonts w:ascii="Garamond" w:eastAsia="Times New Roman" w:hAnsi="Garamond" w:cs="Times New Roman"/>
          <w:b/>
          <w:color w:val="000000"/>
        </w:rPr>
        <w:t>WSSC</w:t>
      </w:r>
      <w:r>
        <w:rPr>
          <w:rFonts w:ascii="Garamond" w:eastAsia="Times New Roman" w:hAnsi="Garamond" w:cs="Times New Roman"/>
          <w:color w:val="000000"/>
        </w:rPr>
        <w:t xml:space="preserve"> </w:t>
      </w:r>
      <w:r w:rsidRPr="00005966">
        <w:rPr>
          <w:rFonts w:ascii="Garamond" w:eastAsia="Times New Roman" w:hAnsi="Garamond" w:cs="Times New Roman"/>
          <w:b/>
          <w:color w:val="000000"/>
        </w:rPr>
        <w:t>–</w:t>
      </w:r>
      <w:r>
        <w:rPr>
          <w:rFonts w:ascii="Garamond" w:eastAsia="Times New Roman" w:hAnsi="Garamond" w:cs="Times New Roman"/>
          <w:color w:val="000000"/>
        </w:rPr>
        <w:t xml:space="preserve"> Washington Suburban Sanitary Commission, a large water and wastewater utility company serving Prince George’s and Montgomery Counties, Maryland.</w:t>
      </w:r>
    </w:p>
    <w:p w14:paraId="00E0B8C0" w14:textId="77777777" w:rsidR="0056152E" w:rsidRDefault="0056152E" w:rsidP="0066138C">
      <w:pPr>
        <w:pStyle w:val="Heading1"/>
        <w:spacing w:before="0" w:line="240" w:lineRule="auto"/>
        <w:rPr>
          <w:rFonts w:ascii="Garamond" w:hAnsi="Garamond"/>
        </w:rPr>
      </w:pPr>
    </w:p>
    <w:p w14:paraId="1E3D1AD1" w14:textId="77777777" w:rsidR="004144E5" w:rsidRDefault="004144E5">
      <w:pPr>
        <w:rPr>
          <w:rFonts w:ascii="Garamond" w:eastAsiaTheme="majorEastAsia" w:hAnsi="Garamond" w:cstheme="majorBidi"/>
          <w:b/>
          <w:bCs/>
          <w:color w:val="365F91" w:themeColor="accent1" w:themeShade="BF"/>
          <w:sz w:val="28"/>
          <w:szCs w:val="28"/>
        </w:rPr>
      </w:pPr>
      <w:r>
        <w:rPr>
          <w:rFonts w:ascii="Garamond" w:hAnsi="Garamond"/>
        </w:rPr>
        <w:br w:type="page"/>
      </w:r>
    </w:p>
    <w:p w14:paraId="6A686CFC" w14:textId="134020F5" w:rsidR="00E41324" w:rsidRPr="0066138C" w:rsidRDefault="001A67C2" w:rsidP="0066138C">
      <w:pPr>
        <w:pStyle w:val="Heading1"/>
        <w:spacing w:before="0" w:line="240" w:lineRule="auto"/>
        <w:rPr>
          <w:rFonts w:ascii="Garamond" w:hAnsi="Garamond"/>
        </w:rPr>
      </w:pPr>
      <w:r w:rsidRPr="0066138C">
        <w:rPr>
          <w:rFonts w:ascii="Garamond" w:hAnsi="Garamond"/>
        </w:rPr>
        <w:lastRenderedPageBreak/>
        <w:t xml:space="preserve">8. </w:t>
      </w:r>
      <w:r w:rsidR="00E41324" w:rsidRPr="0066138C">
        <w:rPr>
          <w:rFonts w:ascii="Garamond" w:hAnsi="Garamond"/>
        </w:rPr>
        <w:t>References</w:t>
      </w:r>
      <w:bookmarkEnd w:id="5"/>
    </w:p>
    <w:p w14:paraId="145F582B" w14:textId="77777777" w:rsidR="006B292C" w:rsidRDefault="006B292C" w:rsidP="00E06D0B">
      <w:pPr>
        <w:spacing w:after="0" w:line="240" w:lineRule="auto"/>
        <w:ind w:left="720" w:hanging="720"/>
        <w:rPr>
          <w:rFonts w:ascii="Garamond" w:hAnsi="Garamond"/>
          <w:color w:val="000000"/>
        </w:rPr>
      </w:pPr>
    </w:p>
    <w:p w14:paraId="67D86217" w14:textId="0ECAC7CA" w:rsidR="00EB4CE4" w:rsidRDefault="000E403C" w:rsidP="00E06D0B">
      <w:pPr>
        <w:spacing w:after="0" w:line="240" w:lineRule="auto"/>
        <w:ind w:left="720" w:hanging="720"/>
        <w:rPr>
          <w:rFonts w:ascii="Garamond" w:hAnsi="Garamond"/>
          <w:color w:val="000000"/>
        </w:rPr>
      </w:pPr>
      <w:r>
        <w:rPr>
          <w:rFonts w:ascii="Garamond" w:hAnsi="Garamond"/>
          <w:color w:val="000000"/>
        </w:rPr>
        <w:t xml:space="preserve">Boryan, C., Yang, Z., Mueller, R., &amp; Craig, M. (2011). Monitoring US agriculture: the US Department of Agriculture, National Agricultural Statistics Service, Cropland Data Layer Program. </w:t>
      </w:r>
      <w:r w:rsidRPr="000E403C">
        <w:rPr>
          <w:rFonts w:ascii="Garamond" w:hAnsi="Garamond"/>
          <w:i/>
          <w:color w:val="000000"/>
        </w:rPr>
        <w:t>Geocarto International, 26</w:t>
      </w:r>
      <w:r>
        <w:rPr>
          <w:rFonts w:ascii="Garamond" w:hAnsi="Garamond"/>
          <w:color w:val="000000"/>
        </w:rPr>
        <w:t>(5), 341-358.</w:t>
      </w:r>
      <w:r w:rsidR="002105E2">
        <w:rPr>
          <w:rFonts w:ascii="Garamond" w:hAnsi="Garamond"/>
          <w:color w:val="000000"/>
        </w:rPr>
        <w:t xml:space="preserve"> </w:t>
      </w:r>
      <w:r w:rsidR="002105E2" w:rsidRPr="002105E2">
        <w:rPr>
          <w:rFonts w:ascii="Garamond" w:hAnsi="Garamond"/>
          <w:color w:val="000000"/>
        </w:rPr>
        <w:t>https://doi.org/10.1080/10106049.2011.562309</w:t>
      </w:r>
      <w:r w:rsidR="002105E2" w:rsidRPr="002105E2">
        <w:rPr>
          <w:rFonts w:ascii="Garamond" w:hAnsi="Garamond"/>
          <w:color w:val="000000"/>
        </w:rPr>
        <w:cr/>
      </w:r>
    </w:p>
    <w:p w14:paraId="32A51A31" w14:textId="756348A4" w:rsidR="002E27C3" w:rsidRDefault="002E27C3" w:rsidP="00E06D0B">
      <w:pPr>
        <w:spacing w:after="0" w:line="240" w:lineRule="auto"/>
        <w:ind w:left="720" w:hanging="720"/>
        <w:rPr>
          <w:rFonts w:ascii="Garamond" w:hAnsi="Garamond"/>
        </w:rPr>
      </w:pPr>
      <w:r>
        <w:rPr>
          <w:rFonts w:ascii="Garamond" w:hAnsi="Garamond"/>
        </w:rPr>
        <w:t>Dahal</w:t>
      </w:r>
      <w:r w:rsidR="00EB4CE4">
        <w:rPr>
          <w:rFonts w:ascii="Garamond" w:hAnsi="Garamond"/>
        </w:rPr>
        <w:t>, D., Wylie, B., &amp; Howard, D</w:t>
      </w:r>
      <w:r>
        <w:rPr>
          <w:rFonts w:ascii="Garamond" w:hAnsi="Garamond"/>
        </w:rPr>
        <w:t xml:space="preserve">. (2018). Rapid </w:t>
      </w:r>
      <w:r w:rsidR="0001264F">
        <w:rPr>
          <w:rFonts w:ascii="Garamond" w:hAnsi="Garamond"/>
        </w:rPr>
        <w:t>c</w:t>
      </w:r>
      <w:r>
        <w:rPr>
          <w:rFonts w:ascii="Garamond" w:hAnsi="Garamond"/>
        </w:rPr>
        <w:t xml:space="preserve">rop </w:t>
      </w:r>
      <w:r w:rsidR="0001264F">
        <w:rPr>
          <w:rFonts w:ascii="Garamond" w:hAnsi="Garamond"/>
        </w:rPr>
        <w:t>c</w:t>
      </w:r>
      <w:r>
        <w:rPr>
          <w:rFonts w:ascii="Garamond" w:hAnsi="Garamond"/>
        </w:rPr>
        <w:t xml:space="preserve">over </w:t>
      </w:r>
      <w:r w:rsidR="0001264F">
        <w:rPr>
          <w:rFonts w:ascii="Garamond" w:hAnsi="Garamond"/>
        </w:rPr>
        <w:t>m</w:t>
      </w:r>
      <w:r>
        <w:rPr>
          <w:rFonts w:ascii="Garamond" w:hAnsi="Garamond"/>
        </w:rPr>
        <w:t xml:space="preserve">apping for the </w:t>
      </w:r>
      <w:r w:rsidR="0001264F">
        <w:rPr>
          <w:rFonts w:ascii="Garamond" w:hAnsi="Garamond"/>
        </w:rPr>
        <w:t>c</w:t>
      </w:r>
      <w:r>
        <w:rPr>
          <w:rFonts w:ascii="Garamond" w:hAnsi="Garamond"/>
        </w:rPr>
        <w:t>onterminous United States</w:t>
      </w:r>
      <w:r w:rsidR="00DF4A5A">
        <w:rPr>
          <w:rFonts w:ascii="Garamond" w:hAnsi="Garamond"/>
        </w:rPr>
        <w:t xml:space="preserve">. </w:t>
      </w:r>
      <w:r w:rsidR="00DF4A5A" w:rsidRPr="00DF4A5A">
        <w:rPr>
          <w:rFonts w:ascii="Garamond" w:hAnsi="Garamond"/>
          <w:i/>
        </w:rPr>
        <w:t>Scientific Reports</w:t>
      </w:r>
      <w:r w:rsidR="00DF4A5A">
        <w:rPr>
          <w:rFonts w:ascii="Garamond" w:hAnsi="Garamond"/>
          <w:i/>
        </w:rPr>
        <w:t>,</w:t>
      </w:r>
      <w:r w:rsidR="00DF4A5A" w:rsidRPr="00DF4A5A">
        <w:rPr>
          <w:rFonts w:ascii="Source Sans Pro" w:hAnsi="Source Sans Pro"/>
          <w:i/>
          <w:iCs/>
          <w:spacing w:val="3"/>
          <w:sz w:val="20"/>
          <w:szCs w:val="20"/>
          <w:shd w:val="clear" w:color="auto" w:fill="FFFFFF"/>
        </w:rPr>
        <w:t> </w:t>
      </w:r>
      <w:r w:rsidR="00DF4A5A" w:rsidRPr="00DF4A5A">
        <w:rPr>
          <w:rStyle w:val="Strong1"/>
          <w:rFonts w:ascii="Source Sans Pro" w:hAnsi="Source Sans Pro"/>
          <w:bCs/>
          <w:i/>
          <w:color w:val="222222"/>
          <w:spacing w:val="3"/>
          <w:sz w:val="20"/>
          <w:szCs w:val="20"/>
          <w:shd w:val="clear" w:color="auto" w:fill="FFFFFF"/>
        </w:rPr>
        <w:t>8</w:t>
      </w:r>
      <w:r w:rsidR="00DF4A5A" w:rsidRPr="00005966">
        <w:rPr>
          <w:rFonts w:ascii="Garamond" w:hAnsi="Garamond"/>
          <w:color w:val="222222"/>
          <w:spacing w:val="3"/>
          <w:shd w:val="clear" w:color="auto" w:fill="FFFFFF"/>
        </w:rPr>
        <w:t>, 1</w:t>
      </w:r>
      <w:r w:rsidR="0022064E">
        <w:rPr>
          <w:rFonts w:ascii="Garamond" w:hAnsi="Garamond"/>
          <w:color w:val="222222"/>
          <w:spacing w:val="3"/>
          <w:shd w:val="clear" w:color="auto" w:fill="FFFFFF"/>
        </w:rPr>
        <w:t>-</w:t>
      </w:r>
      <w:r w:rsidR="00DF4A5A" w:rsidRPr="00005966">
        <w:rPr>
          <w:rFonts w:ascii="Garamond" w:hAnsi="Garamond"/>
          <w:color w:val="222222"/>
          <w:spacing w:val="3"/>
          <w:shd w:val="clear" w:color="auto" w:fill="FFFFFF"/>
        </w:rPr>
        <w:t>12</w:t>
      </w:r>
      <w:r w:rsidR="00DF4A5A">
        <w:rPr>
          <w:rFonts w:ascii="Source Sans Pro" w:hAnsi="Source Sans Pro"/>
          <w:color w:val="222222"/>
          <w:spacing w:val="3"/>
          <w:sz w:val="20"/>
          <w:szCs w:val="20"/>
          <w:shd w:val="clear" w:color="auto" w:fill="FFFFFF"/>
        </w:rPr>
        <w:t xml:space="preserve">. </w:t>
      </w:r>
      <w:hyperlink r:id="rId25" w:history="1">
        <w:r w:rsidR="00DF4A5A" w:rsidRPr="00DF4A5A">
          <w:rPr>
            <w:rFonts w:ascii="Garamond" w:hAnsi="Garamond"/>
          </w:rPr>
          <w:t>https://doi.org/10.1038/s41598-018-26284-w</w:t>
        </w:r>
      </w:hyperlink>
    </w:p>
    <w:p w14:paraId="3F65DED5" w14:textId="77777777" w:rsidR="002E27C3" w:rsidRDefault="002E27C3" w:rsidP="00E06D0B">
      <w:pPr>
        <w:spacing w:after="0" w:line="240" w:lineRule="auto"/>
        <w:ind w:left="720" w:hanging="720"/>
        <w:rPr>
          <w:rFonts w:ascii="Garamond" w:hAnsi="Garamond"/>
        </w:rPr>
      </w:pPr>
    </w:p>
    <w:p w14:paraId="09ECBB5C" w14:textId="06E13A60" w:rsidR="00E06D0B" w:rsidRDefault="00E06D0B" w:rsidP="00E06D0B">
      <w:pPr>
        <w:spacing w:after="0" w:line="240" w:lineRule="auto"/>
        <w:ind w:left="720" w:hanging="720"/>
        <w:rPr>
          <w:rFonts w:ascii="Garamond" w:hAnsi="Garamond"/>
        </w:rPr>
      </w:pPr>
      <w:r>
        <w:rPr>
          <w:rFonts w:ascii="Garamond" w:hAnsi="Garamond"/>
        </w:rPr>
        <w:t>Dauer</w:t>
      </w:r>
      <w:r w:rsidR="00DF4A5A">
        <w:rPr>
          <w:rFonts w:ascii="Garamond" w:hAnsi="Garamond"/>
        </w:rPr>
        <w:t>, D. M., Ranasinghe, J. A., &amp; Weisberg, S. B</w:t>
      </w:r>
      <w:r>
        <w:rPr>
          <w:rFonts w:ascii="Garamond" w:hAnsi="Garamond"/>
        </w:rPr>
        <w:t xml:space="preserve">. (2000). Relationships </w:t>
      </w:r>
      <w:r w:rsidR="00DF4A5A">
        <w:rPr>
          <w:rFonts w:ascii="Garamond" w:hAnsi="Garamond"/>
        </w:rPr>
        <w:t>b</w:t>
      </w:r>
      <w:r>
        <w:rPr>
          <w:rFonts w:ascii="Garamond" w:hAnsi="Garamond"/>
        </w:rPr>
        <w:t xml:space="preserve">etween </w:t>
      </w:r>
      <w:r w:rsidR="00EB4CE4">
        <w:rPr>
          <w:rFonts w:ascii="Garamond" w:hAnsi="Garamond"/>
        </w:rPr>
        <w:t>b</w:t>
      </w:r>
      <w:r>
        <w:rPr>
          <w:rFonts w:ascii="Garamond" w:hAnsi="Garamond"/>
        </w:rPr>
        <w:t xml:space="preserve">enthic </w:t>
      </w:r>
      <w:r w:rsidR="00EB4CE4">
        <w:rPr>
          <w:rFonts w:ascii="Garamond" w:hAnsi="Garamond"/>
        </w:rPr>
        <w:t>c</w:t>
      </w:r>
      <w:r>
        <w:rPr>
          <w:rFonts w:ascii="Garamond" w:hAnsi="Garamond"/>
        </w:rPr>
        <w:t xml:space="preserve">ommunity </w:t>
      </w:r>
      <w:r w:rsidR="00EB4CE4">
        <w:rPr>
          <w:rFonts w:ascii="Garamond" w:hAnsi="Garamond"/>
        </w:rPr>
        <w:t>c</w:t>
      </w:r>
      <w:r>
        <w:rPr>
          <w:rFonts w:ascii="Garamond" w:hAnsi="Garamond"/>
        </w:rPr>
        <w:t xml:space="preserve">ondition, </w:t>
      </w:r>
      <w:r w:rsidR="00EB4CE4">
        <w:rPr>
          <w:rFonts w:ascii="Garamond" w:hAnsi="Garamond"/>
        </w:rPr>
        <w:t>w</w:t>
      </w:r>
      <w:r>
        <w:rPr>
          <w:rFonts w:ascii="Garamond" w:hAnsi="Garamond"/>
        </w:rPr>
        <w:t xml:space="preserve">ater </w:t>
      </w:r>
      <w:r w:rsidR="00EB4CE4">
        <w:rPr>
          <w:rFonts w:ascii="Garamond" w:hAnsi="Garamond"/>
        </w:rPr>
        <w:t>q</w:t>
      </w:r>
      <w:r>
        <w:rPr>
          <w:rFonts w:ascii="Garamond" w:hAnsi="Garamond"/>
        </w:rPr>
        <w:t xml:space="preserve">uality, </w:t>
      </w:r>
      <w:r w:rsidR="00EB4CE4">
        <w:rPr>
          <w:rFonts w:ascii="Garamond" w:hAnsi="Garamond"/>
        </w:rPr>
        <w:t>s</w:t>
      </w:r>
      <w:r>
        <w:rPr>
          <w:rFonts w:ascii="Garamond" w:hAnsi="Garamond"/>
        </w:rPr>
        <w:t xml:space="preserve">ediment </w:t>
      </w:r>
      <w:r w:rsidR="00EB4CE4">
        <w:rPr>
          <w:rFonts w:ascii="Garamond" w:hAnsi="Garamond"/>
        </w:rPr>
        <w:t>q</w:t>
      </w:r>
      <w:r>
        <w:rPr>
          <w:rFonts w:ascii="Garamond" w:hAnsi="Garamond"/>
        </w:rPr>
        <w:t xml:space="preserve">uality, </w:t>
      </w:r>
      <w:r w:rsidR="00EB4CE4">
        <w:rPr>
          <w:rFonts w:ascii="Garamond" w:hAnsi="Garamond"/>
        </w:rPr>
        <w:t>n</w:t>
      </w:r>
      <w:r>
        <w:rPr>
          <w:rFonts w:ascii="Garamond" w:hAnsi="Garamond"/>
        </w:rPr>
        <w:t xml:space="preserve">utrient </w:t>
      </w:r>
      <w:r w:rsidR="00EB4CE4">
        <w:rPr>
          <w:rFonts w:ascii="Garamond" w:hAnsi="Garamond"/>
        </w:rPr>
        <w:t>l</w:t>
      </w:r>
      <w:r>
        <w:rPr>
          <w:rFonts w:ascii="Garamond" w:hAnsi="Garamond"/>
        </w:rPr>
        <w:t xml:space="preserve">oads, and </w:t>
      </w:r>
      <w:r w:rsidR="00EB4CE4">
        <w:rPr>
          <w:rFonts w:ascii="Garamond" w:hAnsi="Garamond"/>
        </w:rPr>
        <w:t>la</w:t>
      </w:r>
      <w:r>
        <w:rPr>
          <w:rFonts w:ascii="Garamond" w:hAnsi="Garamond"/>
        </w:rPr>
        <w:t>n</w:t>
      </w:r>
      <w:r w:rsidR="00EB4CE4">
        <w:rPr>
          <w:rFonts w:ascii="Garamond" w:hAnsi="Garamond"/>
        </w:rPr>
        <w:t>d u</w:t>
      </w:r>
      <w:r>
        <w:rPr>
          <w:rFonts w:ascii="Garamond" w:hAnsi="Garamond"/>
        </w:rPr>
        <w:t xml:space="preserve">se </w:t>
      </w:r>
      <w:r w:rsidR="00EB4CE4">
        <w:rPr>
          <w:rFonts w:ascii="Garamond" w:hAnsi="Garamond"/>
        </w:rPr>
        <w:t>p</w:t>
      </w:r>
      <w:r>
        <w:rPr>
          <w:rFonts w:ascii="Garamond" w:hAnsi="Garamond"/>
        </w:rPr>
        <w:t xml:space="preserve">atterns in Chesapeake Bay. </w:t>
      </w:r>
      <w:r>
        <w:rPr>
          <w:rFonts w:ascii="Garamond" w:hAnsi="Garamond"/>
          <w:i/>
        </w:rPr>
        <w:t>Estuaries</w:t>
      </w:r>
      <w:r w:rsidRPr="0066138C">
        <w:rPr>
          <w:rFonts w:ascii="Garamond" w:hAnsi="Garamond"/>
          <w:i/>
        </w:rPr>
        <w:t>, 2</w:t>
      </w:r>
      <w:r>
        <w:rPr>
          <w:rFonts w:ascii="Garamond" w:hAnsi="Garamond"/>
          <w:i/>
        </w:rPr>
        <w:t>3</w:t>
      </w:r>
      <w:r w:rsidRPr="0066138C">
        <w:rPr>
          <w:rFonts w:ascii="Garamond" w:hAnsi="Garamond"/>
        </w:rPr>
        <w:t>(</w:t>
      </w:r>
      <w:r>
        <w:rPr>
          <w:rFonts w:ascii="Garamond" w:hAnsi="Garamond"/>
        </w:rPr>
        <w:t>1</w:t>
      </w:r>
      <w:r w:rsidRPr="0066138C">
        <w:rPr>
          <w:rFonts w:ascii="Garamond" w:hAnsi="Garamond"/>
        </w:rPr>
        <w:t xml:space="preserve">), </w:t>
      </w:r>
      <w:r>
        <w:rPr>
          <w:rFonts w:ascii="Garamond" w:hAnsi="Garamond"/>
        </w:rPr>
        <w:t>80</w:t>
      </w:r>
      <w:r w:rsidRPr="0066138C">
        <w:rPr>
          <w:rFonts w:ascii="Garamond" w:hAnsi="Garamond"/>
        </w:rPr>
        <w:t>-</w:t>
      </w:r>
      <w:r>
        <w:rPr>
          <w:rFonts w:ascii="Garamond" w:hAnsi="Garamond"/>
        </w:rPr>
        <w:t>96.</w:t>
      </w:r>
      <w:r w:rsidR="002105E2">
        <w:rPr>
          <w:rFonts w:ascii="Garamond" w:hAnsi="Garamond"/>
        </w:rPr>
        <w:t xml:space="preserve"> </w:t>
      </w:r>
      <w:r w:rsidR="009E34B8" w:rsidRPr="009E34B8">
        <w:rPr>
          <w:rFonts w:ascii="Garamond" w:hAnsi="Garamond"/>
        </w:rPr>
        <w:t>https://doi.org/10.2307/1353227</w:t>
      </w:r>
    </w:p>
    <w:p w14:paraId="72AC3273" w14:textId="279F3643" w:rsidR="001232B6" w:rsidRDefault="001232B6" w:rsidP="00E06D0B">
      <w:pPr>
        <w:spacing w:after="0" w:line="240" w:lineRule="auto"/>
        <w:ind w:left="720" w:hanging="720"/>
        <w:rPr>
          <w:rFonts w:ascii="Garamond" w:hAnsi="Garamond"/>
        </w:rPr>
      </w:pPr>
    </w:p>
    <w:p w14:paraId="21F16C01" w14:textId="054DD440" w:rsidR="001232B6" w:rsidRDefault="001232B6" w:rsidP="00E06D0B">
      <w:pPr>
        <w:spacing w:after="0" w:line="240" w:lineRule="auto"/>
        <w:ind w:left="720" w:hanging="720"/>
        <w:rPr>
          <w:rFonts w:ascii="Garamond" w:hAnsi="Garamond"/>
        </w:rPr>
      </w:pPr>
      <w:r>
        <w:rPr>
          <w:rFonts w:ascii="Garamond" w:hAnsi="Garamond"/>
        </w:rPr>
        <w:t>Dobson</w:t>
      </w:r>
      <w:r w:rsidRPr="004933C6">
        <w:rPr>
          <w:rFonts w:ascii="Garamond" w:hAnsi="Garamond"/>
        </w:rPr>
        <w:t xml:space="preserve">, </w:t>
      </w:r>
      <w:r>
        <w:rPr>
          <w:rFonts w:ascii="Garamond" w:hAnsi="Garamond"/>
        </w:rPr>
        <w:t>J</w:t>
      </w:r>
      <w:r w:rsidRPr="004933C6">
        <w:rPr>
          <w:rFonts w:ascii="Garamond" w:hAnsi="Garamond"/>
        </w:rPr>
        <w:t xml:space="preserve">. </w:t>
      </w:r>
      <w:r>
        <w:rPr>
          <w:rFonts w:ascii="Garamond" w:hAnsi="Garamond"/>
        </w:rPr>
        <w:t>E</w:t>
      </w:r>
      <w:r w:rsidRPr="004933C6">
        <w:rPr>
          <w:rFonts w:ascii="Garamond" w:hAnsi="Garamond"/>
        </w:rPr>
        <w:t xml:space="preserve">., </w:t>
      </w:r>
      <w:r>
        <w:rPr>
          <w:rFonts w:ascii="Garamond" w:hAnsi="Garamond"/>
        </w:rPr>
        <w:t>Bright</w:t>
      </w:r>
      <w:r w:rsidRPr="00DE63DA">
        <w:rPr>
          <w:rFonts w:ascii="Garamond" w:hAnsi="Garamond"/>
        </w:rPr>
        <w:t xml:space="preserve">, </w:t>
      </w:r>
      <w:r>
        <w:rPr>
          <w:rFonts w:ascii="Garamond" w:hAnsi="Garamond"/>
        </w:rPr>
        <w:t>E</w:t>
      </w:r>
      <w:r w:rsidRPr="00DE63DA">
        <w:rPr>
          <w:rFonts w:ascii="Garamond" w:hAnsi="Garamond"/>
        </w:rPr>
        <w:t xml:space="preserve">. </w:t>
      </w:r>
      <w:r>
        <w:rPr>
          <w:rFonts w:ascii="Garamond" w:hAnsi="Garamond"/>
        </w:rPr>
        <w:t>A</w:t>
      </w:r>
      <w:r w:rsidRPr="00DE63DA">
        <w:rPr>
          <w:rFonts w:ascii="Garamond" w:hAnsi="Garamond"/>
        </w:rPr>
        <w:t xml:space="preserve">., </w:t>
      </w:r>
      <w:r>
        <w:rPr>
          <w:rFonts w:ascii="Garamond" w:hAnsi="Garamond"/>
        </w:rPr>
        <w:t>Ferguson</w:t>
      </w:r>
      <w:r w:rsidRPr="00DE63DA">
        <w:rPr>
          <w:rFonts w:ascii="Garamond" w:hAnsi="Garamond"/>
        </w:rPr>
        <w:t xml:space="preserve">, </w:t>
      </w:r>
      <w:r>
        <w:rPr>
          <w:rFonts w:ascii="Garamond" w:hAnsi="Garamond"/>
        </w:rPr>
        <w:t>R</w:t>
      </w:r>
      <w:r w:rsidRPr="00DE63DA">
        <w:rPr>
          <w:rFonts w:ascii="Garamond" w:hAnsi="Garamond"/>
        </w:rPr>
        <w:t xml:space="preserve">. L., </w:t>
      </w:r>
      <w:r>
        <w:rPr>
          <w:rFonts w:ascii="Garamond" w:hAnsi="Garamond"/>
        </w:rPr>
        <w:t>Field</w:t>
      </w:r>
      <w:r w:rsidRPr="00DE63DA">
        <w:rPr>
          <w:rFonts w:ascii="Garamond" w:hAnsi="Garamond"/>
        </w:rPr>
        <w:t xml:space="preserve">, </w:t>
      </w:r>
      <w:r>
        <w:rPr>
          <w:rFonts w:ascii="Garamond" w:hAnsi="Garamond"/>
        </w:rPr>
        <w:t>D</w:t>
      </w:r>
      <w:r w:rsidRPr="00DE63DA">
        <w:rPr>
          <w:rFonts w:ascii="Garamond" w:hAnsi="Garamond"/>
        </w:rPr>
        <w:t xml:space="preserve">. </w:t>
      </w:r>
      <w:r>
        <w:rPr>
          <w:rFonts w:ascii="Garamond" w:hAnsi="Garamond"/>
        </w:rPr>
        <w:t>W</w:t>
      </w:r>
      <w:r w:rsidRPr="00DE63DA">
        <w:rPr>
          <w:rFonts w:ascii="Garamond" w:hAnsi="Garamond"/>
        </w:rPr>
        <w:t xml:space="preserve">., </w:t>
      </w:r>
      <w:r>
        <w:rPr>
          <w:rFonts w:ascii="Garamond" w:hAnsi="Garamond"/>
        </w:rPr>
        <w:t>Wood</w:t>
      </w:r>
      <w:r w:rsidRPr="00DE63DA">
        <w:rPr>
          <w:rFonts w:ascii="Garamond" w:hAnsi="Garamond"/>
        </w:rPr>
        <w:t xml:space="preserve">, </w:t>
      </w:r>
      <w:r>
        <w:rPr>
          <w:rFonts w:ascii="Garamond" w:hAnsi="Garamond"/>
        </w:rPr>
        <w:t>L</w:t>
      </w:r>
      <w:r w:rsidRPr="00DE63DA">
        <w:rPr>
          <w:rFonts w:ascii="Garamond" w:hAnsi="Garamond"/>
        </w:rPr>
        <w:t xml:space="preserve">. </w:t>
      </w:r>
      <w:r>
        <w:rPr>
          <w:rFonts w:ascii="Garamond" w:hAnsi="Garamond"/>
        </w:rPr>
        <w:t>L</w:t>
      </w:r>
      <w:r w:rsidRPr="00DE63DA">
        <w:rPr>
          <w:rFonts w:ascii="Garamond" w:hAnsi="Garamond"/>
        </w:rPr>
        <w:t xml:space="preserve">., </w:t>
      </w:r>
      <w:r>
        <w:rPr>
          <w:rFonts w:ascii="Garamond" w:hAnsi="Garamond"/>
        </w:rPr>
        <w:t>Haddad</w:t>
      </w:r>
      <w:r w:rsidRPr="00DE63DA">
        <w:rPr>
          <w:rFonts w:ascii="Garamond" w:hAnsi="Garamond"/>
        </w:rPr>
        <w:t xml:space="preserve">, </w:t>
      </w:r>
      <w:r>
        <w:rPr>
          <w:rFonts w:ascii="Garamond" w:hAnsi="Garamond"/>
        </w:rPr>
        <w:t>K</w:t>
      </w:r>
      <w:r w:rsidRPr="00DE63DA">
        <w:rPr>
          <w:rFonts w:ascii="Garamond" w:hAnsi="Garamond"/>
        </w:rPr>
        <w:t xml:space="preserve">. </w:t>
      </w:r>
      <w:r>
        <w:rPr>
          <w:rFonts w:ascii="Garamond" w:hAnsi="Garamond"/>
        </w:rPr>
        <w:t>D</w:t>
      </w:r>
      <w:r w:rsidRPr="00E660D2">
        <w:rPr>
          <w:rFonts w:ascii="Garamond" w:hAnsi="Garamond"/>
        </w:rPr>
        <w:t xml:space="preserve">., </w:t>
      </w:r>
      <w:r w:rsidR="00B34CC2">
        <w:rPr>
          <w:rFonts w:ascii="Garamond" w:hAnsi="Garamond"/>
        </w:rPr>
        <w:t xml:space="preserve">…&amp; </w:t>
      </w:r>
      <w:r w:rsidR="00E660D2">
        <w:rPr>
          <w:rFonts w:ascii="Garamond" w:hAnsi="Garamond"/>
        </w:rPr>
        <w:t>Thomas, J. P.</w:t>
      </w:r>
      <w:r w:rsidRPr="004933C6">
        <w:rPr>
          <w:rFonts w:ascii="Garamond" w:hAnsi="Garamond"/>
          <w:color w:val="000000"/>
        </w:rPr>
        <w:t xml:space="preserve"> (1995). </w:t>
      </w:r>
      <w:r w:rsidR="0093220E" w:rsidRPr="00005966">
        <w:rPr>
          <w:rFonts w:ascii="Garamond" w:hAnsi="Garamond"/>
          <w:i/>
          <w:color w:val="000000"/>
        </w:rPr>
        <w:t xml:space="preserve">NOAA </w:t>
      </w:r>
      <w:r w:rsidRPr="00005966">
        <w:rPr>
          <w:rFonts w:ascii="Garamond" w:hAnsi="Garamond"/>
          <w:i/>
          <w:color w:val="000000"/>
        </w:rPr>
        <w:t>Coastal Change Analysis Program (C-CAP): guidance for regional implementation</w:t>
      </w:r>
      <w:r w:rsidR="003048E4">
        <w:rPr>
          <w:rFonts w:ascii="Garamond" w:hAnsi="Garamond"/>
          <w:color w:val="000000"/>
        </w:rPr>
        <w:t xml:space="preserve"> (NOAA Technical Report NMFS 123 Department of Commerce).</w:t>
      </w:r>
      <w:r>
        <w:rPr>
          <w:rFonts w:ascii="Garamond" w:hAnsi="Garamond"/>
          <w:color w:val="000000"/>
        </w:rPr>
        <w:t xml:space="preserve"> Retrieved February 5, 2019</w:t>
      </w:r>
      <w:r w:rsidR="009E34B8">
        <w:rPr>
          <w:rFonts w:ascii="Garamond" w:hAnsi="Garamond"/>
          <w:color w:val="000000"/>
        </w:rPr>
        <w:t>,</w:t>
      </w:r>
      <w:r>
        <w:rPr>
          <w:rFonts w:ascii="Garamond" w:hAnsi="Garamond"/>
          <w:color w:val="000000"/>
        </w:rPr>
        <w:t xml:space="preserve"> from </w:t>
      </w:r>
      <w:r w:rsidRPr="0003473F">
        <w:rPr>
          <w:rFonts w:ascii="Garamond" w:hAnsi="Garamond"/>
        </w:rPr>
        <w:t>https://coast.noaa.gov/data/digitalcoast/pdf/ccap-regional-guidance.pdf</w:t>
      </w:r>
    </w:p>
    <w:p w14:paraId="105A5E76" w14:textId="77777777" w:rsidR="00E06D0B" w:rsidRDefault="00E06D0B" w:rsidP="00863488">
      <w:pPr>
        <w:spacing w:after="0" w:line="240" w:lineRule="auto"/>
        <w:ind w:left="720" w:hanging="720"/>
        <w:rPr>
          <w:rFonts w:ascii="Garamond" w:hAnsi="Garamond"/>
        </w:rPr>
      </w:pPr>
    </w:p>
    <w:p w14:paraId="4AA8347C" w14:textId="11C3A078" w:rsidR="00F42B81" w:rsidRDefault="00EB4CE4" w:rsidP="00863488">
      <w:pPr>
        <w:spacing w:after="0" w:line="240" w:lineRule="auto"/>
        <w:ind w:left="720" w:hanging="720"/>
        <w:rPr>
          <w:rFonts w:ascii="Garamond" w:hAnsi="Garamond"/>
          <w:color w:val="000000"/>
        </w:rPr>
      </w:pPr>
      <w:r>
        <w:rPr>
          <w:rFonts w:ascii="Garamond" w:hAnsi="Garamond"/>
          <w:color w:val="000000"/>
        </w:rPr>
        <w:t>Jordan, T. E., Weller, D. E., &amp; Corre</w:t>
      </w:r>
      <w:r w:rsidR="009E34B8">
        <w:rPr>
          <w:rFonts w:ascii="Garamond" w:hAnsi="Garamond"/>
          <w:color w:val="000000"/>
        </w:rPr>
        <w:t>l</w:t>
      </w:r>
      <w:r>
        <w:rPr>
          <w:rFonts w:ascii="Garamond" w:hAnsi="Garamond"/>
          <w:color w:val="000000"/>
        </w:rPr>
        <w:t xml:space="preserve">l, D. L. (2003). Sources of nutrient inputs to the Patuxent River Estuary. </w:t>
      </w:r>
      <w:r w:rsidRPr="00EB4CE4">
        <w:rPr>
          <w:rFonts w:ascii="Garamond" w:hAnsi="Garamond"/>
          <w:i/>
          <w:color w:val="000000"/>
        </w:rPr>
        <w:t>Estuaries, 26</w:t>
      </w:r>
      <w:r w:rsidR="003048E4">
        <w:rPr>
          <w:rFonts w:ascii="Garamond" w:hAnsi="Garamond"/>
          <w:color w:val="000000"/>
        </w:rPr>
        <w:t>(2)</w:t>
      </w:r>
      <w:r>
        <w:rPr>
          <w:rFonts w:ascii="Garamond" w:hAnsi="Garamond"/>
          <w:color w:val="000000"/>
        </w:rPr>
        <w:t>, 226-243</w:t>
      </w:r>
      <w:r w:rsidRPr="002105E2">
        <w:rPr>
          <w:rFonts w:ascii="Garamond" w:eastAsia="Times New Roman" w:hAnsi="Garamond" w:cs="Times New Roman"/>
          <w:color w:val="000000"/>
        </w:rPr>
        <w:t>.</w:t>
      </w:r>
      <w:r w:rsidR="002105E2" w:rsidRPr="002105E2">
        <w:rPr>
          <w:rFonts w:ascii="Garamond" w:eastAsia="Times New Roman" w:hAnsi="Garamond" w:cs="Times New Roman"/>
          <w:color w:val="000000"/>
        </w:rPr>
        <w:t xml:space="preserve"> https://doi.org/10.1007/BF02695964</w:t>
      </w:r>
    </w:p>
    <w:p w14:paraId="379B1628" w14:textId="77777777" w:rsidR="00EB4CE4" w:rsidRDefault="00EB4CE4" w:rsidP="00863488">
      <w:pPr>
        <w:spacing w:after="0" w:line="240" w:lineRule="auto"/>
        <w:ind w:left="720" w:hanging="720"/>
        <w:rPr>
          <w:rFonts w:ascii="Garamond" w:hAnsi="Garamond"/>
        </w:rPr>
      </w:pPr>
    </w:p>
    <w:p w14:paraId="185CFC12" w14:textId="4CCE6977" w:rsidR="00EB4CE4" w:rsidRDefault="00EB4CE4" w:rsidP="00EB4CE4">
      <w:pPr>
        <w:pStyle w:val="NormalWeb"/>
        <w:spacing w:before="0" w:beforeAutospacing="0" w:after="0" w:afterAutospacing="0"/>
      </w:pPr>
      <w:r>
        <w:rPr>
          <w:rFonts w:ascii="Garamond" w:hAnsi="Garamond"/>
          <w:color w:val="000000"/>
          <w:sz w:val="22"/>
          <w:szCs w:val="22"/>
        </w:rPr>
        <w:t>Jordan, T. E., Weller, D. E., &amp; Pel</w:t>
      </w:r>
      <w:r w:rsidR="00E660D2">
        <w:rPr>
          <w:rFonts w:ascii="Garamond" w:hAnsi="Garamond"/>
          <w:color w:val="000000"/>
          <w:sz w:val="22"/>
          <w:szCs w:val="22"/>
        </w:rPr>
        <w:t>c</w:t>
      </w:r>
      <w:r>
        <w:rPr>
          <w:rFonts w:ascii="Garamond" w:hAnsi="Garamond"/>
          <w:color w:val="000000"/>
          <w:sz w:val="22"/>
          <w:szCs w:val="22"/>
        </w:rPr>
        <w:t xml:space="preserve">, C. E. (2018). Effects of local watershed land use on water quality in </w:t>
      </w:r>
    </w:p>
    <w:p w14:paraId="423F09D8" w14:textId="2E498BAD" w:rsidR="00EB4CE4" w:rsidRDefault="00EB4CE4" w:rsidP="00EB4CE4">
      <w:pPr>
        <w:pStyle w:val="NormalWeb"/>
        <w:spacing w:before="0" w:beforeAutospacing="0" w:after="0" w:afterAutospacing="0"/>
        <w:ind w:firstLine="720"/>
      </w:pPr>
      <w:r>
        <w:rPr>
          <w:rFonts w:ascii="Garamond" w:hAnsi="Garamond"/>
          <w:color w:val="000000"/>
          <w:sz w:val="22"/>
          <w:szCs w:val="22"/>
        </w:rPr>
        <w:t xml:space="preserve">Mid-Atlantic coastal bays and subestuaries of the Chesapeake Bay. </w:t>
      </w:r>
      <w:r w:rsidRPr="00EB4CE4">
        <w:rPr>
          <w:rFonts w:ascii="Garamond" w:hAnsi="Garamond"/>
          <w:i/>
          <w:color w:val="000000"/>
          <w:sz w:val="22"/>
          <w:szCs w:val="22"/>
        </w:rPr>
        <w:t xml:space="preserve">Estuaries and Coasts, </w:t>
      </w:r>
      <w:r w:rsidR="000B3F15">
        <w:rPr>
          <w:rFonts w:ascii="Garamond" w:hAnsi="Garamond"/>
          <w:i/>
          <w:color w:val="000000"/>
          <w:sz w:val="22"/>
          <w:szCs w:val="22"/>
        </w:rPr>
        <w:t>4</w:t>
      </w:r>
      <w:r w:rsidRPr="00EB4CE4">
        <w:rPr>
          <w:rFonts w:ascii="Garamond" w:hAnsi="Garamond"/>
          <w:i/>
          <w:color w:val="000000"/>
          <w:sz w:val="22"/>
          <w:szCs w:val="22"/>
        </w:rPr>
        <w:t>1</w:t>
      </w:r>
      <w:r>
        <w:rPr>
          <w:rFonts w:ascii="Garamond" w:hAnsi="Garamond"/>
          <w:color w:val="000000"/>
          <w:sz w:val="22"/>
          <w:szCs w:val="22"/>
        </w:rPr>
        <w:t xml:space="preserve">(Suppl 1), </w:t>
      </w:r>
    </w:p>
    <w:p w14:paraId="07696C01" w14:textId="74B6C03B" w:rsidR="00EB4CE4" w:rsidRDefault="00EB4CE4" w:rsidP="00EB4CE4">
      <w:pPr>
        <w:pStyle w:val="NormalWeb"/>
        <w:spacing w:before="0" w:beforeAutospacing="0" w:after="0" w:afterAutospacing="0"/>
        <w:ind w:left="720"/>
      </w:pPr>
      <w:r>
        <w:rPr>
          <w:rFonts w:ascii="Garamond" w:hAnsi="Garamond"/>
          <w:color w:val="000000"/>
          <w:sz w:val="22"/>
          <w:szCs w:val="22"/>
        </w:rPr>
        <w:t>38-53.</w:t>
      </w:r>
      <w:r w:rsidR="002105E2">
        <w:rPr>
          <w:rFonts w:ascii="Garamond" w:hAnsi="Garamond"/>
          <w:color w:val="000000"/>
          <w:sz w:val="22"/>
          <w:szCs w:val="22"/>
        </w:rPr>
        <w:t xml:space="preserve"> </w:t>
      </w:r>
      <w:r w:rsidR="002105E2" w:rsidRPr="002105E2">
        <w:rPr>
          <w:rFonts w:ascii="Garamond" w:hAnsi="Garamond"/>
          <w:color w:val="000000"/>
          <w:sz w:val="22"/>
          <w:szCs w:val="22"/>
        </w:rPr>
        <w:t>https://doi.org/10.1007/s12237-017-0303-5</w:t>
      </w:r>
    </w:p>
    <w:p w14:paraId="56BBFE3F" w14:textId="21CC254D" w:rsidR="00F42B81" w:rsidRDefault="00F42B81" w:rsidP="00863488">
      <w:pPr>
        <w:spacing w:after="0" w:line="240" w:lineRule="auto"/>
        <w:ind w:left="720" w:hanging="720"/>
        <w:rPr>
          <w:rFonts w:ascii="Garamond" w:hAnsi="Garamond"/>
        </w:rPr>
      </w:pPr>
    </w:p>
    <w:p w14:paraId="09578427" w14:textId="7E7C6411" w:rsidR="00BB5A4D" w:rsidRPr="00005966" w:rsidRDefault="00BB5A4D" w:rsidP="00BB5A4D">
      <w:pPr>
        <w:pStyle w:val="NormalWeb"/>
        <w:spacing w:before="0" w:beforeAutospacing="0" w:after="0" w:afterAutospacing="0"/>
        <w:rPr>
          <w:i/>
        </w:rPr>
      </w:pPr>
      <w:r>
        <w:rPr>
          <w:rFonts w:ascii="Garamond" w:hAnsi="Garamond"/>
          <w:color w:val="000000"/>
          <w:sz w:val="22"/>
          <w:szCs w:val="22"/>
        </w:rPr>
        <w:t xml:space="preserve">Leslie, C.R., Serbina, L.O., </w:t>
      </w:r>
      <w:r w:rsidR="00306DA1">
        <w:rPr>
          <w:rFonts w:ascii="Garamond" w:hAnsi="Garamond"/>
          <w:color w:val="000000"/>
          <w:sz w:val="22"/>
          <w:szCs w:val="22"/>
        </w:rPr>
        <w:t>&amp;</w:t>
      </w:r>
      <w:r>
        <w:rPr>
          <w:rFonts w:ascii="Garamond" w:hAnsi="Garamond"/>
          <w:color w:val="000000"/>
          <w:sz w:val="22"/>
          <w:szCs w:val="22"/>
        </w:rPr>
        <w:t xml:space="preserve"> Miller, H.M. </w:t>
      </w:r>
      <w:r w:rsidR="00306DA1">
        <w:rPr>
          <w:rFonts w:ascii="Garamond" w:hAnsi="Garamond"/>
          <w:color w:val="000000"/>
          <w:sz w:val="22"/>
          <w:szCs w:val="22"/>
        </w:rPr>
        <w:t>(</w:t>
      </w:r>
      <w:r>
        <w:rPr>
          <w:rFonts w:ascii="Garamond" w:hAnsi="Garamond"/>
          <w:color w:val="000000"/>
          <w:sz w:val="22"/>
          <w:szCs w:val="22"/>
        </w:rPr>
        <w:t>2017</w:t>
      </w:r>
      <w:r w:rsidR="00306DA1">
        <w:rPr>
          <w:rFonts w:ascii="Garamond" w:hAnsi="Garamond"/>
          <w:color w:val="000000"/>
          <w:sz w:val="22"/>
          <w:szCs w:val="22"/>
        </w:rPr>
        <w:t>).</w:t>
      </w:r>
      <w:r>
        <w:rPr>
          <w:rFonts w:ascii="Garamond" w:hAnsi="Garamond"/>
          <w:color w:val="000000"/>
          <w:sz w:val="22"/>
          <w:szCs w:val="22"/>
        </w:rPr>
        <w:t xml:space="preserve"> </w:t>
      </w:r>
      <w:r w:rsidRPr="00005966">
        <w:rPr>
          <w:rFonts w:ascii="Garamond" w:hAnsi="Garamond"/>
          <w:i/>
          <w:color w:val="000000"/>
          <w:sz w:val="22"/>
          <w:szCs w:val="22"/>
        </w:rPr>
        <w:t xml:space="preserve">Landsat and agriculture—Case studies on the uses and </w:t>
      </w:r>
    </w:p>
    <w:p w14:paraId="7D759046" w14:textId="4B9C211F" w:rsidR="00BB5A4D" w:rsidRDefault="00BB5A4D" w:rsidP="00BB5A4D">
      <w:pPr>
        <w:pStyle w:val="NormalWeb"/>
        <w:spacing w:before="0" w:beforeAutospacing="0" w:after="0" w:afterAutospacing="0"/>
        <w:ind w:firstLine="720"/>
      </w:pPr>
      <w:r w:rsidRPr="00005966">
        <w:rPr>
          <w:rFonts w:ascii="Garamond" w:hAnsi="Garamond"/>
          <w:i/>
          <w:color w:val="000000"/>
          <w:sz w:val="22"/>
          <w:szCs w:val="22"/>
        </w:rPr>
        <w:t>benefits of Landsat imagery in agricultural monitoring and production</w:t>
      </w:r>
      <w:r>
        <w:rPr>
          <w:rFonts w:ascii="Garamond" w:hAnsi="Garamond"/>
          <w:color w:val="000000"/>
          <w:sz w:val="22"/>
          <w:szCs w:val="22"/>
        </w:rPr>
        <w:t xml:space="preserve"> </w:t>
      </w:r>
      <w:r w:rsidR="000B3F15">
        <w:rPr>
          <w:rFonts w:ascii="Garamond" w:hAnsi="Garamond"/>
          <w:color w:val="000000"/>
          <w:sz w:val="22"/>
          <w:szCs w:val="22"/>
        </w:rPr>
        <w:t>(</w:t>
      </w:r>
      <w:r>
        <w:rPr>
          <w:rFonts w:ascii="Garamond" w:hAnsi="Garamond"/>
          <w:color w:val="000000"/>
          <w:sz w:val="22"/>
          <w:szCs w:val="22"/>
        </w:rPr>
        <w:t xml:space="preserve">U.S. Geological Survey </w:t>
      </w:r>
    </w:p>
    <w:p w14:paraId="222CD1E8" w14:textId="09FA8930" w:rsidR="00BB5A4D" w:rsidRDefault="00BB5A4D" w:rsidP="00BB5A4D">
      <w:pPr>
        <w:pStyle w:val="NormalWeb"/>
        <w:spacing w:before="0" w:beforeAutospacing="0" w:after="0" w:afterAutospacing="0"/>
        <w:ind w:left="720"/>
      </w:pPr>
      <w:r>
        <w:rPr>
          <w:rFonts w:ascii="Garamond" w:hAnsi="Garamond"/>
          <w:color w:val="000000"/>
          <w:sz w:val="22"/>
          <w:szCs w:val="22"/>
        </w:rPr>
        <w:t>Open-File Report 2017–1034</w:t>
      </w:r>
      <w:r w:rsidR="000B3F15">
        <w:rPr>
          <w:rFonts w:ascii="Garamond" w:hAnsi="Garamond"/>
          <w:color w:val="000000"/>
          <w:sz w:val="22"/>
          <w:szCs w:val="22"/>
        </w:rPr>
        <w:t>). Reston, VA.</w:t>
      </w:r>
      <w:r>
        <w:rPr>
          <w:rFonts w:ascii="Garamond" w:hAnsi="Garamond"/>
          <w:color w:val="000000"/>
          <w:sz w:val="22"/>
          <w:szCs w:val="22"/>
        </w:rPr>
        <w:t xml:space="preserve"> </w:t>
      </w:r>
      <w:r w:rsidRPr="00BB5A4D">
        <w:rPr>
          <w:rFonts w:ascii="Garamond" w:hAnsi="Garamond"/>
          <w:sz w:val="22"/>
          <w:szCs w:val="22"/>
        </w:rPr>
        <w:t>https://doi.org/10.3133/ofr20171034</w:t>
      </w:r>
    </w:p>
    <w:p w14:paraId="75709E92" w14:textId="77777777" w:rsidR="00BB5A4D" w:rsidRDefault="00BB5A4D" w:rsidP="00005966">
      <w:pPr>
        <w:spacing w:after="0" w:line="240" w:lineRule="auto"/>
        <w:rPr>
          <w:rFonts w:ascii="Garamond" w:hAnsi="Garamond"/>
          <w:color w:val="000000"/>
        </w:rPr>
      </w:pPr>
    </w:p>
    <w:p w14:paraId="2FBFC96D" w14:textId="7665F73E" w:rsidR="0022139A" w:rsidRDefault="00F10CDD" w:rsidP="00863488">
      <w:pPr>
        <w:spacing w:after="0" w:line="240" w:lineRule="auto"/>
        <w:ind w:left="720" w:hanging="720"/>
        <w:rPr>
          <w:rFonts w:ascii="Garamond" w:hAnsi="Garamond"/>
        </w:rPr>
      </w:pPr>
      <w:r>
        <w:rPr>
          <w:rFonts w:ascii="Garamond" w:hAnsi="Garamond"/>
        </w:rPr>
        <w:t>Maryland Department of the Environment.</w:t>
      </w:r>
      <w:r w:rsidR="00535576">
        <w:rPr>
          <w:rFonts w:ascii="Garamond" w:hAnsi="Garamond"/>
        </w:rPr>
        <w:t xml:space="preserve"> (</w:t>
      </w:r>
      <w:r w:rsidR="000C0545">
        <w:rPr>
          <w:rFonts w:ascii="Garamond" w:hAnsi="Garamond"/>
        </w:rPr>
        <w:t>n.d.</w:t>
      </w:r>
      <w:r w:rsidR="00535576">
        <w:rPr>
          <w:rFonts w:ascii="Garamond" w:hAnsi="Garamond"/>
        </w:rPr>
        <w:t>).</w:t>
      </w:r>
      <w:r>
        <w:rPr>
          <w:rFonts w:ascii="Garamond" w:hAnsi="Garamond"/>
        </w:rPr>
        <w:t xml:space="preserve"> </w:t>
      </w:r>
      <w:r w:rsidR="00DC5D03">
        <w:rPr>
          <w:rFonts w:ascii="Garamond" w:hAnsi="Garamond"/>
        </w:rPr>
        <w:t xml:space="preserve">[Maryland watershed interactive mapper]. </w:t>
      </w:r>
      <w:r w:rsidRPr="00005966">
        <w:rPr>
          <w:rFonts w:ascii="Garamond" w:hAnsi="Garamond"/>
          <w:i/>
        </w:rPr>
        <w:t xml:space="preserve">Map of Maryland’s 8-digit watersheds. </w:t>
      </w:r>
      <w:r>
        <w:rPr>
          <w:rFonts w:ascii="Garamond" w:hAnsi="Garamond"/>
        </w:rPr>
        <w:t xml:space="preserve">Retrieved February 5, 2019, from </w:t>
      </w:r>
      <w:r w:rsidR="00535576" w:rsidRPr="00535576">
        <w:rPr>
          <w:rFonts w:ascii="Garamond" w:hAnsi="Garamond"/>
        </w:rPr>
        <w:t>https://mde.state.md.us/programs/Water/TMDL/DataCenter/Pages/8DigitWatershed.aspx</w:t>
      </w:r>
    </w:p>
    <w:p w14:paraId="76A21706" w14:textId="77777777" w:rsidR="00F10CDD" w:rsidRDefault="00F10CDD" w:rsidP="00863488">
      <w:pPr>
        <w:spacing w:after="0" w:line="240" w:lineRule="auto"/>
        <w:ind w:left="720" w:hanging="720"/>
        <w:rPr>
          <w:rFonts w:ascii="Garamond" w:hAnsi="Garamond"/>
        </w:rPr>
      </w:pPr>
    </w:p>
    <w:p w14:paraId="3CBB5668" w14:textId="6747A61F" w:rsidR="00F42B81" w:rsidRDefault="0003473F" w:rsidP="00863488">
      <w:pPr>
        <w:spacing w:after="0" w:line="240" w:lineRule="auto"/>
        <w:ind w:left="720" w:hanging="720"/>
        <w:rPr>
          <w:rFonts w:ascii="Garamond" w:hAnsi="Garamond"/>
          <w:color w:val="000000"/>
        </w:rPr>
      </w:pPr>
      <w:r>
        <w:rPr>
          <w:rFonts w:ascii="Garamond" w:hAnsi="Garamond"/>
          <w:color w:val="000000"/>
        </w:rPr>
        <w:t xml:space="preserve">Maryland Department of Planning. (2010). </w:t>
      </w:r>
      <w:r w:rsidR="00535576" w:rsidRPr="00535576">
        <w:rPr>
          <w:rFonts w:ascii="Garamond" w:hAnsi="Garamond"/>
          <w:color w:val="000000"/>
        </w:rPr>
        <w:t>2010 Land Use/Land Cover Update</w:t>
      </w:r>
      <w:r>
        <w:rPr>
          <w:rFonts w:ascii="Garamond" w:hAnsi="Garamond"/>
          <w:color w:val="000000"/>
        </w:rPr>
        <w:t>. Retrieved</w:t>
      </w:r>
      <w:r w:rsidR="00C260FB">
        <w:rPr>
          <w:rFonts w:ascii="Garamond" w:hAnsi="Garamond"/>
          <w:color w:val="000000"/>
        </w:rPr>
        <w:t xml:space="preserve"> February 20, 2019</w:t>
      </w:r>
      <w:r w:rsidR="00535576">
        <w:rPr>
          <w:rFonts w:ascii="Garamond" w:hAnsi="Garamond"/>
          <w:color w:val="000000"/>
        </w:rPr>
        <w:t>,</w:t>
      </w:r>
      <w:r>
        <w:rPr>
          <w:rFonts w:ascii="Garamond" w:hAnsi="Garamond"/>
          <w:color w:val="000000"/>
        </w:rPr>
        <w:t xml:space="preserve"> from </w:t>
      </w:r>
      <w:r w:rsidRPr="0003473F">
        <w:rPr>
          <w:rFonts w:ascii="Garamond" w:hAnsi="Garamond"/>
        </w:rPr>
        <w:t>https://planning.maryland.gov/Documents/OurProducts/landuse/Methodology_MappingProcess.pdf</w:t>
      </w:r>
      <w:r w:rsidR="00F10CDD">
        <w:rPr>
          <w:rFonts w:ascii="Garamond" w:hAnsi="Garamond"/>
          <w:color w:val="000000"/>
        </w:rPr>
        <w:br/>
      </w:r>
    </w:p>
    <w:p w14:paraId="7DF4E7E2" w14:textId="40CAFEFC" w:rsidR="00F10CDD" w:rsidRDefault="00F10CDD" w:rsidP="00F10CDD">
      <w:pPr>
        <w:spacing w:after="0" w:line="240" w:lineRule="auto"/>
        <w:ind w:left="720" w:hanging="720"/>
        <w:rPr>
          <w:rFonts w:ascii="Garamond" w:hAnsi="Garamond"/>
        </w:rPr>
      </w:pPr>
      <w:r>
        <w:rPr>
          <w:rFonts w:ascii="Garamond" w:hAnsi="Garamond"/>
          <w:color w:val="000000"/>
        </w:rPr>
        <w:t xml:space="preserve">Maryland Department of State Planning. (1984). Patuxent River policy plan: </w:t>
      </w:r>
      <w:r w:rsidR="000C0545">
        <w:rPr>
          <w:rFonts w:ascii="Garamond" w:hAnsi="Garamond"/>
          <w:color w:val="000000"/>
        </w:rPr>
        <w:t>A</w:t>
      </w:r>
      <w:r>
        <w:rPr>
          <w:rFonts w:ascii="Garamond" w:hAnsi="Garamond"/>
          <w:color w:val="000000"/>
        </w:rPr>
        <w:t xml:space="preserve"> land management strategy (Department of State Planning Publication No. 83-21). Retrieved February 20, 2019</w:t>
      </w:r>
      <w:r w:rsidR="00535576">
        <w:rPr>
          <w:rFonts w:ascii="Garamond" w:hAnsi="Garamond"/>
          <w:color w:val="000000"/>
        </w:rPr>
        <w:t>,</w:t>
      </w:r>
      <w:r>
        <w:rPr>
          <w:rFonts w:ascii="Garamond" w:hAnsi="Garamond"/>
        </w:rPr>
        <w:t xml:space="preserve"> </w:t>
      </w:r>
      <w:r>
        <w:rPr>
          <w:rFonts w:ascii="Garamond" w:hAnsi="Garamond"/>
          <w:color w:val="000000"/>
        </w:rPr>
        <w:t xml:space="preserve">from </w:t>
      </w:r>
      <w:r w:rsidRPr="0003473F">
        <w:rPr>
          <w:rFonts w:ascii="Garamond" w:hAnsi="Garamond"/>
        </w:rPr>
        <w:t>https://planning.maryland.gov/Documents/OurWork/PRC/OriginalPolicyPlan.pdf</w:t>
      </w:r>
      <w:r>
        <w:rPr>
          <w:rFonts w:ascii="Garamond" w:hAnsi="Garamond"/>
          <w:color w:val="000000"/>
        </w:rPr>
        <w:t xml:space="preserve"> </w:t>
      </w:r>
    </w:p>
    <w:p w14:paraId="68D3D175" w14:textId="548797F8" w:rsidR="00E07510" w:rsidRDefault="006B292C" w:rsidP="006B292C">
      <w:pPr>
        <w:pStyle w:val="NormalWeb"/>
        <w:ind w:left="720" w:hanging="720"/>
        <w:rPr>
          <w:rStyle w:val="Hyperlink"/>
          <w:rFonts w:ascii="Garamond" w:hAnsi="Garamond"/>
          <w:color w:val="000000" w:themeColor="text1"/>
          <w:sz w:val="22"/>
          <w:szCs w:val="22"/>
          <w:u w:val="none"/>
        </w:rPr>
      </w:pPr>
      <w:r w:rsidRPr="002F42C0">
        <w:rPr>
          <w:rFonts w:ascii="Garamond" w:hAnsi="Garamond"/>
          <w:color w:val="000000"/>
          <w:sz w:val="22"/>
          <w:szCs w:val="22"/>
        </w:rPr>
        <w:t>Multi-Resolution Land Characteristics Consortium.</w:t>
      </w:r>
      <w:r w:rsidR="000C0545">
        <w:rPr>
          <w:rFonts w:ascii="Garamond" w:hAnsi="Garamond"/>
          <w:color w:val="000000"/>
          <w:sz w:val="22"/>
          <w:szCs w:val="22"/>
        </w:rPr>
        <w:t xml:space="preserve"> (2011).</w:t>
      </w:r>
      <w:r w:rsidRPr="002F42C0">
        <w:rPr>
          <w:rFonts w:ascii="Garamond" w:hAnsi="Garamond"/>
          <w:color w:val="000000"/>
          <w:sz w:val="22"/>
          <w:szCs w:val="22"/>
        </w:rPr>
        <w:t xml:space="preserve"> </w:t>
      </w:r>
      <w:r w:rsidR="004A2FE0">
        <w:rPr>
          <w:rFonts w:ascii="Garamond" w:hAnsi="Garamond"/>
          <w:color w:val="000000"/>
          <w:sz w:val="22"/>
          <w:szCs w:val="22"/>
        </w:rPr>
        <w:t xml:space="preserve">[Land cover interactive mapper] </w:t>
      </w:r>
      <w:r w:rsidRPr="00005966">
        <w:rPr>
          <w:rFonts w:ascii="Garamond" w:hAnsi="Garamond"/>
          <w:i/>
          <w:color w:val="000000"/>
          <w:sz w:val="22"/>
          <w:szCs w:val="22"/>
        </w:rPr>
        <w:t xml:space="preserve">National land cover dataset (NLCD). </w:t>
      </w:r>
      <w:r>
        <w:rPr>
          <w:rFonts w:ascii="Garamond" w:hAnsi="Garamond"/>
          <w:color w:val="000000"/>
          <w:sz w:val="22"/>
          <w:szCs w:val="22"/>
        </w:rPr>
        <w:t>Retrieved</w:t>
      </w:r>
      <w:r w:rsidR="004A40B2">
        <w:rPr>
          <w:rFonts w:ascii="Garamond" w:hAnsi="Garamond"/>
          <w:color w:val="000000"/>
          <w:sz w:val="22"/>
          <w:szCs w:val="22"/>
        </w:rPr>
        <w:t xml:space="preserve"> February 6, 2019,</w:t>
      </w:r>
      <w:r w:rsidRPr="00BC051D">
        <w:rPr>
          <w:rFonts w:ascii="Garamond" w:hAnsi="Garamond"/>
          <w:color w:val="000000"/>
          <w:sz w:val="22"/>
          <w:szCs w:val="22"/>
        </w:rPr>
        <w:t xml:space="preserve"> </w:t>
      </w:r>
      <w:r>
        <w:rPr>
          <w:rFonts w:ascii="Garamond" w:hAnsi="Garamond"/>
          <w:color w:val="000000"/>
          <w:sz w:val="22"/>
          <w:szCs w:val="22"/>
        </w:rPr>
        <w:t xml:space="preserve">from </w:t>
      </w:r>
      <w:r w:rsidR="00E07510">
        <w:rPr>
          <w:rStyle w:val="Hyperlink"/>
          <w:rFonts w:ascii="Garamond" w:hAnsi="Garamond"/>
          <w:color w:val="000000" w:themeColor="text1"/>
          <w:sz w:val="22"/>
          <w:szCs w:val="22"/>
          <w:u w:val="none"/>
        </w:rPr>
        <w:t>https://www.mrlc.gov/viewer/</w:t>
      </w:r>
    </w:p>
    <w:p w14:paraId="654A053A" w14:textId="5B55A433" w:rsidR="006B292C" w:rsidRDefault="006B292C" w:rsidP="006B292C">
      <w:pPr>
        <w:pStyle w:val="NormalWeb"/>
        <w:ind w:left="720" w:hanging="720"/>
        <w:rPr>
          <w:rStyle w:val="Hyperlink"/>
          <w:rFonts w:ascii="Garamond" w:hAnsi="Garamond" w:cs="Arial"/>
          <w:color w:val="000000" w:themeColor="text1"/>
          <w:sz w:val="22"/>
          <w:szCs w:val="22"/>
          <w:u w:val="none"/>
        </w:rPr>
      </w:pPr>
      <w:r>
        <w:rPr>
          <w:rFonts w:ascii="Garamond" w:hAnsi="Garamond"/>
          <w:color w:val="000000"/>
          <w:sz w:val="22"/>
          <w:szCs w:val="22"/>
        </w:rPr>
        <w:t>National Oceanic and Atmospheric Administration, Office for Coastal Management.</w:t>
      </w:r>
      <w:r w:rsidR="004A2FE0">
        <w:rPr>
          <w:rFonts w:ascii="Garamond" w:hAnsi="Garamond"/>
          <w:color w:val="000000"/>
          <w:sz w:val="22"/>
          <w:szCs w:val="22"/>
        </w:rPr>
        <w:t xml:space="preserve"> (1996-2010).</w:t>
      </w:r>
      <w:r>
        <w:rPr>
          <w:rFonts w:ascii="Garamond" w:hAnsi="Garamond"/>
          <w:color w:val="000000"/>
          <w:sz w:val="22"/>
          <w:szCs w:val="22"/>
        </w:rPr>
        <w:t xml:space="preserve"> Coastal Change Analysis Program Regional Land Cover. </w:t>
      </w:r>
      <w:r w:rsidR="007D4DA8">
        <w:rPr>
          <w:rFonts w:ascii="Garamond" w:hAnsi="Garamond"/>
          <w:color w:val="000000"/>
          <w:sz w:val="22"/>
          <w:szCs w:val="22"/>
        </w:rPr>
        <w:t xml:space="preserve">[Data set]. </w:t>
      </w:r>
      <w:r>
        <w:rPr>
          <w:rFonts w:ascii="Garamond" w:hAnsi="Garamond"/>
          <w:color w:val="000000"/>
          <w:sz w:val="22"/>
          <w:szCs w:val="22"/>
        </w:rPr>
        <w:t>Retrieved February 6, 2019,</w:t>
      </w:r>
      <w:r w:rsidRPr="00BC051D">
        <w:rPr>
          <w:rFonts w:ascii="Garamond" w:hAnsi="Garamond"/>
          <w:color w:val="000000"/>
          <w:sz w:val="22"/>
          <w:szCs w:val="22"/>
        </w:rPr>
        <w:t xml:space="preserve"> </w:t>
      </w:r>
      <w:r>
        <w:rPr>
          <w:rFonts w:ascii="Garamond" w:hAnsi="Garamond"/>
          <w:color w:val="000000"/>
          <w:sz w:val="22"/>
          <w:szCs w:val="22"/>
        </w:rPr>
        <w:t>from</w:t>
      </w:r>
      <w:r w:rsidRPr="00BC051D">
        <w:rPr>
          <w:rFonts w:ascii="Garamond" w:hAnsi="Garamond"/>
          <w:color w:val="000000"/>
          <w:sz w:val="22"/>
          <w:szCs w:val="22"/>
        </w:rPr>
        <w:t xml:space="preserve"> </w:t>
      </w:r>
      <w:r w:rsidR="00906669" w:rsidRPr="00906669">
        <w:rPr>
          <w:rStyle w:val="Hyperlink"/>
          <w:rFonts w:ascii="Garamond" w:hAnsi="Garamond" w:cs="Arial"/>
          <w:color w:val="000000" w:themeColor="text1"/>
          <w:sz w:val="22"/>
          <w:szCs w:val="22"/>
          <w:u w:val="none"/>
        </w:rPr>
        <w:t>https://www.coast.noaa.gov/ccapatlas/#</w:t>
      </w:r>
    </w:p>
    <w:p w14:paraId="5D70566C" w14:textId="77777777" w:rsidR="00906669" w:rsidRPr="00D20661" w:rsidRDefault="00906669" w:rsidP="00906669">
      <w:pPr>
        <w:spacing w:before="100" w:beforeAutospacing="1" w:after="100" w:afterAutospacing="1" w:line="240" w:lineRule="auto"/>
        <w:ind w:left="720" w:hanging="720"/>
        <w:rPr>
          <w:rFonts w:ascii="Garamond" w:eastAsia="Times New Roman" w:hAnsi="Garamond" w:cs="Times New Roman"/>
          <w:color w:val="000000"/>
        </w:rPr>
      </w:pPr>
      <w:r w:rsidRPr="00D20661">
        <w:rPr>
          <w:rFonts w:ascii="Garamond" w:eastAsia="Times New Roman" w:hAnsi="Garamond" w:cs="Times New Roman"/>
          <w:color w:val="000000"/>
        </w:rPr>
        <w:t xml:space="preserve">National Research Council. (1993). 7 Phosphorus in the Soil-Crop System. </w:t>
      </w:r>
      <w:r w:rsidRPr="00D20661">
        <w:rPr>
          <w:rFonts w:ascii="Garamond" w:eastAsia="Times New Roman" w:hAnsi="Garamond" w:cs="Times New Roman"/>
          <w:i/>
          <w:color w:val="000000"/>
        </w:rPr>
        <w:t>Soil and Water Quality: An Agenda for Agriculture</w:t>
      </w:r>
      <w:r w:rsidRPr="00D20661">
        <w:rPr>
          <w:rFonts w:ascii="Garamond" w:eastAsia="Times New Roman" w:hAnsi="Garamond" w:cs="Times New Roman"/>
          <w:color w:val="000000"/>
        </w:rPr>
        <w:t>. Washington, D.C. The National Academies Press. doi: 10.17226/2132.</w:t>
      </w:r>
    </w:p>
    <w:p w14:paraId="3312EA09" w14:textId="45A7E8AA" w:rsidR="0003473F" w:rsidRDefault="0003473F" w:rsidP="0003473F">
      <w:pPr>
        <w:ind w:left="720" w:hanging="720"/>
        <w:rPr>
          <w:rFonts w:ascii="Garamond" w:hAnsi="Garamond"/>
          <w:color w:val="000000"/>
        </w:rPr>
      </w:pPr>
      <w:r w:rsidRPr="002105E2">
        <w:rPr>
          <w:rFonts w:ascii="Garamond" w:hAnsi="Garamond"/>
          <w:color w:val="000000"/>
        </w:rPr>
        <w:lastRenderedPageBreak/>
        <w:t xml:space="preserve">Patuxent Reservoirs Watershed Protection Group. (2017). Annual Report of the Technical Advisory Committee. </w:t>
      </w:r>
      <w:r>
        <w:rPr>
          <w:rFonts w:ascii="Garamond" w:hAnsi="Garamond"/>
          <w:color w:val="000000"/>
        </w:rPr>
        <w:t>Retrieved</w:t>
      </w:r>
      <w:r w:rsidR="00386C30">
        <w:rPr>
          <w:rFonts w:ascii="Garamond" w:hAnsi="Garamond"/>
          <w:color w:val="000000"/>
        </w:rPr>
        <w:t xml:space="preserve"> February 6, 2019</w:t>
      </w:r>
      <w:r>
        <w:rPr>
          <w:rFonts w:ascii="Garamond" w:hAnsi="Garamond"/>
          <w:color w:val="000000"/>
        </w:rPr>
        <w:t xml:space="preserve"> from </w:t>
      </w:r>
      <w:r w:rsidR="00B0700F" w:rsidRPr="00B0700F">
        <w:rPr>
          <w:rFonts w:ascii="Garamond" w:hAnsi="Garamond"/>
          <w:color w:val="000000"/>
        </w:rPr>
        <w:t>https://www.howardcountymd.gov/LinkClick.aspx?fileticket=pbdIZMKErP0%3d</w:t>
      </w:r>
    </w:p>
    <w:p w14:paraId="2F19ED1D" w14:textId="31FECC4D" w:rsidR="007D4DA8" w:rsidRDefault="007D4DA8" w:rsidP="007D4DA8">
      <w:pPr>
        <w:ind w:left="720" w:hanging="720"/>
        <w:rPr>
          <w:rFonts w:ascii="Garamond" w:hAnsi="Garamond"/>
          <w:color w:val="000000"/>
        </w:rPr>
      </w:pPr>
      <w:r w:rsidRPr="002105E2">
        <w:rPr>
          <w:rFonts w:ascii="Garamond" w:hAnsi="Garamond"/>
          <w:color w:val="000000"/>
        </w:rPr>
        <w:t>Patuxent Reservoirs Watershed Protection Group. (201</w:t>
      </w:r>
      <w:r>
        <w:rPr>
          <w:rFonts w:ascii="Garamond" w:hAnsi="Garamond"/>
          <w:color w:val="000000"/>
        </w:rPr>
        <w:t>9</w:t>
      </w:r>
      <w:r w:rsidRPr="002105E2">
        <w:rPr>
          <w:rFonts w:ascii="Garamond" w:hAnsi="Garamond"/>
          <w:color w:val="000000"/>
        </w:rPr>
        <w:t>).</w:t>
      </w:r>
      <w:r w:rsidR="00F86778">
        <w:rPr>
          <w:rFonts w:ascii="Garamond" w:hAnsi="Garamond"/>
          <w:color w:val="000000"/>
        </w:rPr>
        <w:t xml:space="preserve"> Patuxent Reservoirs D</w:t>
      </w:r>
      <w:r>
        <w:rPr>
          <w:rFonts w:ascii="Garamond" w:hAnsi="Garamond"/>
          <w:color w:val="000000"/>
        </w:rPr>
        <w:t xml:space="preserve">atabase. [Data Set]. Washington Suburban Sanitary Commission. </w:t>
      </w:r>
    </w:p>
    <w:p w14:paraId="5A248DEE" w14:textId="2146AA5E" w:rsidR="00F42B81" w:rsidRDefault="00EB4CE4" w:rsidP="00863488">
      <w:pPr>
        <w:spacing w:after="0" w:line="240" w:lineRule="auto"/>
        <w:ind w:left="720" w:hanging="720"/>
        <w:rPr>
          <w:rFonts w:ascii="Garamond" w:hAnsi="Garamond"/>
          <w:color w:val="000000"/>
        </w:rPr>
      </w:pPr>
      <w:r>
        <w:rPr>
          <w:rFonts w:ascii="Garamond" w:hAnsi="Garamond"/>
          <w:color w:val="000000"/>
        </w:rPr>
        <w:t>Smith, S. M. C.</w:t>
      </w:r>
      <w:r w:rsidR="00633926">
        <w:rPr>
          <w:rFonts w:ascii="Garamond" w:hAnsi="Garamond"/>
          <w:color w:val="000000"/>
        </w:rPr>
        <w:t>,</w:t>
      </w:r>
      <w:r>
        <w:rPr>
          <w:rFonts w:ascii="Garamond" w:hAnsi="Garamond"/>
          <w:color w:val="000000"/>
        </w:rPr>
        <w:t xml:space="preserve"> &amp; Wilcock, P. R. (2015). Upland sediment supply and its relation to watershed sediment delivery in the contemporary mid-Atlantic Piedmon</w:t>
      </w:r>
      <w:r w:rsidR="000E403C">
        <w:rPr>
          <w:rFonts w:ascii="Garamond" w:hAnsi="Garamond"/>
          <w:color w:val="000000"/>
        </w:rPr>
        <w:t>t</w:t>
      </w:r>
      <w:r>
        <w:rPr>
          <w:rFonts w:ascii="Garamond" w:hAnsi="Garamond"/>
          <w:color w:val="000000"/>
        </w:rPr>
        <w:t xml:space="preserve"> (U.S.A.), </w:t>
      </w:r>
      <w:r w:rsidRPr="000E403C">
        <w:rPr>
          <w:rFonts w:ascii="Garamond" w:hAnsi="Garamond"/>
          <w:i/>
          <w:color w:val="000000"/>
        </w:rPr>
        <w:t>Geomorphology, 232</w:t>
      </w:r>
      <w:r>
        <w:rPr>
          <w:rFonts w:ascii="Garamond" w:hAnsi="Garamond"/>
          <w:color w:val="000000"/>
        </w:rPr>
        <w:t>, 33-46.</w:t>
      </w:r>
      <w:r w:rsidR="0003473F">
        <w:rPr>
          <w:rFonts w:ascii="Garamond" w:hAnsi="Garamond"/>
          <w:color w:val="000000"/>
        </w:rPr>
        <w:t xml:space="preserve"> </w:t>
      </w:r>
      <w:r w:rsidR="00906669" w:rsidRPr="00515CA0">
        <w:rPr>
          <w:rFonts w:ascii="Garamond" w:hAnsi="Garamond"/>
          <w:color w:val="000000"/>
        </w:rPr>
        <w:t>http://dx.doi.org/10.1016/j.geomorph.2014.12.036</w:t>
      </w:r>
    </w:p>
    <w:p w14:paraId="1DA8418F" w14:textId="77777777" w:rsidR="00906669" w:rsidRPr="00D20661" w:rsidRDefault="00906669" w:rsidP="00906669">
      <w:pPr>
        <w:spacing w:after="0" w:line="240" w:lineRule="auto"/>
        <w:rPr>
          <w:rFonts w:ascii="Garamond" w:eastAsia="Times New Roman" w:hAnsi="Garamond" w:cs="Times New Roman"/>
        </w:rPr>
      </w:pPr>
    </w:p>
    <w:p w14:paraId="5AE7D487" w14:textId="5A322C81" w:rsidR="00906669" w:rsidRDefault="00906669" w:rsidP="00906669">
      <w:pPr>
        <w:spacing w:after="0" w:line="240" w:lineRule="auto"/>
        <w:ind w:left="720" w:hanging="720"/>
        <w:rPr>
          <w:rFonts w:ascii="Garamond" w:eastAsia="Times New Roman" w:hAnsi="Garamond" w:cs="Times New Roman"/>
        </w:rPr>
      </w:pPr>
      <w:r w:rsidRPr="00D20661">
        <w:rPr>
          <w:rFonts w:ascii="Garamond" w:eastAsia="Times New Roman" w:hAnsi="Garamond" w:cs="Times New Roman"/>
        </w:rPr>
        <w:t>Staver, K. W.</w:t>
      </w:r>
      <w:r w:rsidR="00633926">
        <w:rPr>
          <w:rFonts w:ascii="Garamond" w:eastAsia="Times New Roman" w:hAnsi="Garamond" w:cs="Times New Roman"/>
        </w:rPr>
        <w:t>,</w:t>
      </w:r>
      <w:r w:rsidRPr="00D20661">
        <w:rPr>
          <w:rFonts w:ascii="Garamond" w:eastAsia="Times New Roman" w:hAnsi="Garamond" w:cs="Times New Roman"/>
        </w:rPr>
        <w:t xml:space="preserve"> &amp; Brinsfield R. B. (2001). Agriculture and water quality on the Maryland Eastern Shore: where do we go from here?</w:t>
      </w:r>
      <w:r w:rsidR="00CE0409">
        <w:rPr>
          <w:rFonts w:ascii="Garamond" w:eastAsia="Times New Roman" w:hAnsi="Garamond" w:cs="Times New Roman"/>
        </w:rPr>
        <w:t>: Long-term solutions to accelerated eutrophication must provide mechanisms for redistributing nutrients flowing into concentrated animal-producing regions.</w:t>
      </w:r>
      <w:r w:rsidRPr="00D20661">
        <w:rPr>
          <w:rFonts w:ascii="Garamond" w:eastAsia="Times New Roman" w:hAnsi="Garamond" w:cs="Times New Roman"/>
        </w:rPr>
        <w:t xml:space="preserve"> </w:t>
      </w:r>
      <w:r w:rsidRPr="00D20661">
        <w:rPr>
          <w:rFonts w:ascii="Garamond" w:eastAsia="Times New Roman" w:hAnsi="Garamond" w:cs="Times New Roman"/>
          <w:i/>
        </w:rPr>
        <w:t>BioScience</w:t>
      </w:r>
      <w:r w:rsidRPr="00D20661">
        <w:rPr>
          <w:rFonts w:ascii="Garamond" w:eastAsia="Times New Roman" w:hAnsi="Garamond" w:cs="Times New Roman"/>
        </w:rPr>
        <w:t xml:space="preserve">, </w:t>
      </w:r>
      <w:r w:rsidRPr="00D20661">
        <w:rPr>
          <w:rFonts w:ascii="Garamond" w:eastAsia="Times New Roman" w:hAnsi="Garamond" w:cs="Times New Roman"/>
          <w:i/>
        </w:rPr>
        <w:t>51</w:t>
      </w:r>
      <w:r w:rsidRPr="00D20661">
        <w:rPr>
          <w:rFonts w:ascii="Garamond" w:eastAsia="Times New Roman" w:hAnsi="Garamond" w:cs="Times New Roman"/>
        </w:rPr>
        <w:t>(10), 859–868.</w:t>
      </w:r>
    </w:p>
    <w:p w14:paraId="0AD1271F" w14:textId="789394AA" w:rsidR="00906669" w:rsidRPr="00D20661" w:rsidRDefault="00906669" w:rsidP="00906669">
      <w:pPr>
        <w:spacing w:after="0" w:line="240" w:lineRule="auto"/>
        <w:ind w:left="720"/>
        <w:rPr>
          <w:rFonts w:ascii="Garamond" w:eastAsia="Times New Roman" w:hAnsi="Garamond" w:cs="Times New Roman"/>
        </w:rPr>
      </w:pPr>
      <w:r w:rsidRPr="00D20661">
        <w:rPr>
          <w:rFonts w:ascii="Garamond" w:eastAsia="Times New Roman" w:hAnsi="Garamond" w:cs="Times New Roman"/>
        </w:rPr>
        <w:t>Retrieved April 2,</w:t>
      </w:r>
      <w:r w:rsidRPr="00D20661">
        <w:rPr>
          <w:rFonts w:ascii="Garamond" w:eastAsia="Times New Roman" w:hAnsi="Garamond" w:cs="Times New Roman"/>
          <w:vertAlign w:val="superscript"/>
        </w:rPr>
        <w:t xml:space="preserve"> </w:t>
      </w:r>
      <w:r w:rsidRPr="00906669">
        <w:rPr>
          <w:rFonts w:ascii="Garamond" w:eastAsia="Times New Roman" w:hAnsi="Garamond" w:cs="Times New Roman"/>
        </w:rPr>
        <w:t xml:space="preserve">2019, from </w:t>
      </w:r>
      <w:r w:rsidRPr="00515CA0">
        <w:rPr>
          <w:rFonts w:ascii="Garamond" w:eastAsia="Times New Roman" w:hAnsi="Garamond" w:cs="Times New Roman"/>
        </w:rPr>
        <w:t>https://academic.oup.com/bioscience/article/51/10/859/245249</w:t>
      </w:r>
    </w:p>
    <w:p w14:paraId="555E4187" w14:textId="02ABC9F0" w:rsidR="00BB5A4D" w:rsidRDefault="00BB5A4D" w:rsidP="00906669">
      <w:pPr>
        <w:spacing w:after="0" w:line="240" w:lineRule="auto"/>
        <w:rPr>
          <w:rFonts w:ascii="Garamond" w:hAnsi="Garamond"/>
          <w:color w:val="000000"/>
        </w:rPr>
      </w:pPr>
    </w:p>
    <w:p w14:paraId="6F5A2440" w14:textId="254C5978" w:rsidR="00BB5A4D" w:rsidRDefault="00BB5A4D" w:rsidP="00BB5A4D">
      <w:pPr>
        <w:pStyle w:val="NormalWeb"/>
        <w:spacing w:before="0" w:beforeAutospacing="0" w:after="0" w:afterAutospacing="0"/>
        <w:ind w:left="720" w:hanging="720"/>
      </w:pPr>
      <w:r>
        <w:rPr>
          <w:rFonts w:ascii="Garamond" w:hAnsi="Garamond"/>
          <w:color w:val="000000"/>
          <w:sz w:val="22"/>
          <w:szCs w:val="22"/>
        </w:rPr>
        <w:t>Tiner, R. W</w:t>
      </w:r>
      <w:r w:rsidR="00633926">
        <w:rPr>
          <w:rFonts w:ascii="Garamond" w:hAnsi="Garamond"/>
          <w:color w:val="000000"/>
          <w:sz w:val="22"/>
          <w:szCs w:val="22"/>
        </w:rPr>
        <w:t>.</w:t>
      </w:r>
      <w:r>
        <w:rPr>
          <w:rFonts w:ascii="Garamond" w:hAnsi="Garamond"/>
          <w:color w:val="000000"/>
          <w:sz w:val="22"/>
          <w:szCs w:val="22"/>
        </w:rPr>
        <w:t xml:space="preserve">, </w:t>
      </w:r>
      <w:r w:rsidR="00226507">
        <w:rPr>
          <w:rFonts w:ascii="Garamond" w:hAnsi="Garamond"/>
          <w:color w:val="000000"/>
          <w:sz w:val="22"/>
          <w:szCs w:val="22"/>
        </w:rPr>
        <w:t>&amp;</w:t>
      </w:r>
      <w:r>
        <w:rPr>
          <w:rFonts w:ascii="Garamond" w:hAnsi="Garamond"/>
          <w:color w:val="000000"/>
          <w:sz w:val="22"/>
          <w:szCs w:val="22"/>
        </w:rPr>
        <w:t xml:space="preserve"> D.G. Burke. </w:t>
      </w:r>
      <w:r w:rsidR="00226507">
        <w:rPr>
          <w:rFonts w:ascii="Garamond" w:hAnsi="Garamond"/>
          <w:color w:val="000000"/>
          <w:sz w:val="22"/>
          <w:szCs w:val="22"/>
        </w:rPr>
        <w:t>(</w:t>
      </w:r>
      <w:r>
        <w:rPr>
          <w:rFonts w:ascii="Garamond" w:hAnsi="Garamond"/>
          <w:color w:val="000000"/>
          <w:sz w:val="22"/>
          <w:szCs w:val="22"/>
        </w:rPr>
        <w:t>1995</w:t>
      </w:r>
      <w:r w:rsidR="00226507">
        <w:rPr>
          <w:rFonts w:ascii="Garamond" w:hAnsi="Garamond"/>
          <w:color w:val="000000"/>
          <w:sz w:val="22"/>
          <w:szCs w:val="22"/>
        </w:rPr>
        <w:t>)</w:t>
      </w:r>
      <w:r>
        <w:rPr>
          <w:rFonts w:ascii="Garamond" w:hAnsi="Garamond"/>
          <w:color w:val="000000"/>
          <w:sz w:val="22"/>
          <w:szCs w:val="22"/>
        </w:rPr>
        <w:t xml:space="preserve">. </w:t>
      </w:r>
      <w:r w:rsidRPr="009E34B8">
        <w:rPr>
          <w:rFonts w:ascii="Garamond" w:hAnsi="Garamond"/>
          <w:i/>
          <w:color w:val="000000"/>
          <w:sz w:val="22"/>
          <w:szCs w:val="22"/>
        </w:rPr>
        <w:t>Wetlands of Maryland</w:t>
      </w:r>
      <w:r>
        <w:rPr>
          <w:rFonts w:ascii="Garamond" w:hAnsi="Garamond"/>
          <w:color w:val="000000"/>
          <w:sz w:val="22"/>
          <w:szCs w:val="22"/>
        </w:rPr>
        <w:t xml:space="preserve">. </w:t>
      </w:r>
      <w:r w:rsidR="00CE0409">
        <w:rPr>
          <w:rFonts w:ascii="Garamond" w:hAnsi="Garamond"/>
          <w:color w:val="000000"/>
          <w:sz w:val="22"/>
          <w:szCs w:val="22"/>
        </w:rPr>
        <w:t>(</w:t>
      </w:r>
      <w:r w:rsidR="00EB45CE">
        <w:rPr>
          <w:rFonts w:ascii="Garamond" w:hAnsi="Garamond"/>
          <w:color w:val="000000"/>
          <w:sz w:val="22"/>
          <w:szCs w:val="22"/>
        </w:rPr>
        <w:t xml:space="preserve">United States Fish and Wildlife Service, </w:t>
      </w:r>
      <w:r>
        <w:rPr>
          <w:rFonts w:ascii="Garamond" w:hAnsi="Garamond"/>
          <w:color w:val="000000"/>
          <w:sz w:val="22"/>
          <w:szCs w:val="22"/>
        </w:rPr>
        <w:t>Ecological Services, Region 5, Hadley, MA</w:t>
      </w:r>
      <w:r w:rsidR="009E34B8">
        <w:rPr>
          <w:rFonts w:ascii="Garamond" w:hAnsi="Garamond"/>
          <w:color w:val="000000"/>
          <w:sz w:val="22"/>
          <w:szCs w:val="22"/>
        </w:rPr>
        <w:t>,</w:t>
      </w:r>
      <w:r>
        <w:rPr>
          <w:rFonts w:ascii="Garamond" w:hAnsi="Garamond"/>
          <w:color w:val="000000"/>
          <w:sz w:val="22"/>
          <w:szCs w:val="22"/>
        </w:rPr>
        <w:t xml:space="preserve"> and Maryland Department of Natural Resources</w:t>
      </w:r>
      <w:r w:rsidR="00CE0409">
        <w:rPr>
          <w:rFonts w:ascii="Garamond" w:hAnsi="Garamond"/>
          <w:color w:val="000000"/>
          <w:sz w:val="22"/>
          <w:szCs w:val="22"/>
        </w:rPr>
        <w:t xml:space="preserve"> </w:t>
      </w:r>
      <w:r>
        <w:rPr>
          <w:rFonts w:ascii="Garamond" w:hAnsi="Garamond"/>
          <w:color w:val="000000"/>
          <w:sz w:val="22"/>
          <w:szCs w:val="22"/>
        </w:rPr>
        <w:t>Annapolis, MD.</w:t>
      </w:r>
    </w:p>
    <w:p w14:paraId="702D8FF3" w14:textId="7D111FB7" w:rsidR="00BB5A4D" w:rsidRDefault="00BB5A4D" w:rsidP="00BB5A4D">
      <w:pPr>
        <w:pStyle w:val="NormalWeb"/>
        <w:spacing w:before="0" w:beforeAutospacing="0" w:after="0" w:afterAutospacing="0"/>
        <w:ind w:left="720"/>
        <w:rPr>
          <w:rFonts w:ascii="Garamond" w:hAnsi="Garamond"/>
          <w:color w:val="000000"/>
          <w:sz w:val="22"/>
          <w:szCs w:val="22"/>
        </w:rPr>
      </w:pPr>
      <w:r>
        <w:rPr>
          <w:rFonts w:ascii="Garamond" w:hAnsi="Garamond"/>
          <w:color w:val="000000"/>
          <w:sz w:val="22"/>
          <w:szCs w:val="22"/>
        </w:rPr>
        <w:t>Cooperative publication</w:t>
      </w:r>
      <w:r w:rsidR="00CE0409">
        <w:rPr>
          <w:rFonts w:ascii="Garamond" w:hAnsi="Garamond"/>
          <w:color w:val="000000"/>
          <w:sz w:val="22"/>
          <w:szCs w:val="22"/>
        </w:rPr>
        <w:t>).</w:t>
      </w:r>
    </w:p>
    <w:p w14:paraId="6D121754" w14:textId="77777777" w:rsidR="00006640" w:rsidRDefault="00006640" w:rsidP="00863488">
      <w:pPr>
        <w:spacing w:after="0" w:line="240" w:lineRule="auto"/>
        <w:ind w:left="720" w:hanging="720"/>
        <w:rPr>
          <w:rFonts w:ascii="Garamond" w:hAnsi="Garamond"/>
          <w:color w:val="000000"/>
        </w:rPr>
      </w:pPr>
    </w:p>
    <w:p w14:paraId="49E92A7B" w14:textId="3F1D3B76" w:rsidR="00006640" w:rsidRDefault="00006640" w:rsidP="00863488">
      <w:pPr>
        <w:spacing w:after="0" w:line="240" w:lineRule="auto"/>
        <w:ind w:left="720" w:hanging="720"/>
        <w:rPr>
          <w:rFonts w:ascii="Garamond" w:hAnsi="Garamond"/>
          <w:color w:val="000000"/>
        </w:rPr>
      </w:pPr>
      <w:r>
        <w:rPr>
          <w:rFonts w:ascii="Garamond" w:hAnsi="Garamond"/>
          <w:color w:val="000000"/>
        </w:rPr>
        <w:t xml:space="preserve">United States Department of Agriculture, National Agricultural Statistics Service. </w:t>
      </w:r>
      <w:r w:rsidR="00633926">
        <w:rPr>
          <w:rFonts w:ascii="Garamond" w:hAnsi="Garamond"/>
          <w:color w:val="000000"/>
        </w:rPr>
        <w:t>(</w:t>
      </w:r>
      <w:r>
        <w:rPr>
          <w:rFonts w:ascii="Garamond" w:hAnsi="Garamond"/>
          <w:color w:val="000000"/>
        </w:rPr>
        <w:t>2010</w:t>
      </w:r>
      <w:r w:rsidR="00633926">
        <w:rPr>
          <w:rFonts w:ascii="Garamond" w:hAnsi="Garamond"/>
          <w:color w:val="000000"/>
        </w:rPr>
        <w:t>)</w:t>
      </w:r>
      <w:r>
        <w:rPr>
          <w:rFonts w:ascii="Garamond" w:hAnsi="Garamond"/>
          <w:color w:val="000000"/>
        </w:rPr>
        <w:t>. Field Crops - Usual planting dates and harvesting dates. Available from</w:t>
      </w:r>
      <w:r w:rsidR="0007383F">
        <w:rPr>
          <w:rFonts w:ascii="Garamond" w:hAnsi="Garamond"/>
          <w:color w:val="000000"/>
        </w:rPr>
        <w:t xml:space="preserve"> </w:t>
      </w:r>
      <w:r w:rsidR="0007383F" w:rsidRPr="0007383F">
        <w:rPr>
          <w:rFonts w:ascii="Garamond" w:hAnsi="Garamond"/>
          <w:color w:val="000000"/>
        </w:rPr>
        <w:t>https://usda.library.cornell.edu/concern/publications/vm40xr56k</w:t>
      </w:r>
      <w:r>
        <w:rPr>
          <w:rFonts w:ascii="Garamond" w:hAnsi="Garamond"/>
          <w:color w:val="000000"/>
        </w:rPr>
        <w:t xml:space="preserve"> </w:t>
      </w:r>
    </w:p>
    <w:p w14:paraId="1DA26E46" w14:textId="26F71526" w:rsidR="00906669" w:rsidRDefault="00906669" w:rsidP="00906669">
      <w:pPr>
        <w:pStyle w:val="NormalWeb"/>
        <w:ind w:left="720" w:hanging="720"/>
        <w:rPr>
          <w:rFonts w:ascii="Garamond" w:hAnsi="Garamond"/>
          <w:color w:val="000000"/>
          <w:sz w:val="22"/>
          <w:szCs w:val="22"/>
        </w:rPr>
      </w:pPr>
      <w:r>
        <w:rPr>
          <w:rFonts w:ascii="Garamond" w:hAnsi="Garamond"/>
          <w:color w:val="000000"/>
          <w:sz w:val="22"/>
          <w:szCs w:val="22"/>
        </w:rPr>
        <w:t xml:space="preserve">United States Department of Agriculture, National Agricultural Statistics Service, Maryland Field Office. </w:t>
      </w:r>
      <w:r w:rsidR="00633926">
        <w:rPr>
          <w:rFonts w:ascii="Garamond" w:hAnsi="Garamond"/>
          <w:color w:val="000000"/>
          <w:sz w:val="22"/>
          <w:szCs w:val="22"/>
        </w:rPr>
        <w:t>(</w:t>
      </w:r>
      <w:r>
        <w:rPr>
          <w:rFonts w:ascii="Garamond" w:hAnsi="Garamond"/>
          <w:color w:val="000000"/>
          <w:sz w:val="22"/>
          <w:szCs w:val="22"/>
        </w:rPr>
        <w:t>1990-2017</w:t>
      </w:r>
      <w:r w:rsidR="00633926">
        <w:rPr>
          <w:rFonts w:ascii="Garamond" w:hAnsi="Garamond"/>
          <w:color w:val="000000"/>
          <w:sz w:val="22"/>
          <w:szCs w:val="22"/>
        </w:rPr>
        <w:t>)</w:t>
      </w:r>
      <w:r>
        <w:rPr>
          <w:rFonts w:ascii="Garamond" w:hAnsi="Garamond"/>
          <w:color w:val="000000"/>
          <w:sz w:val="22"/>
          <w:szCs w:val="22"/>
        </w:rPr>
        <w:t xml:space="preserve">. </w:t>
      </w:r>
      <w:r w:rsidRPr="00005966">
        <w:rPr>
          <w:rFonts w:ascii="Garamond" w:hAnsi="Garamond"/>
          <w:i/>
          <w:color w:val="000000"/>
          <w:sz w:val="22"/>
          <w:szCs w:val="22"/>
        </w:rPr>
        <w:t>Quick Stats – Acres Planted for Montgomery, Howard, and Prince George’s Counties</w:t>
      </w:r>
      <w:r>
        <w:rPr>
          <w:rFonts w:ascii="Garamond" w:hAnsi="Garamond"/>
          <w:color w:val="000000"/>
          <w:sz w:val="22"/>
          <w:szCs w:val="22"/>
        </w:rPr>
        <w:t xml:space="preserve">. [Data Set]. Retrieved February 28, 2019 from </w:t>
      </w:r>
      <w:r w:rsidRPr="0041612E">
        <w:rPr>
          <w:rFonts w:ascii="Garamond" w:hAnsi="Garamond"/>
          <w:color w:val="000000"/>
          <w:sz w:val="22"/>
          <w:szCs w:val="22"/>
        </w:rPr>
        <w:t>https://quickstats.nass.usda.gov/</w:t>
      </w:r>
      <w:r>
        <w:rPr>
          <w:rFonts w:ascii="Garamond" w:hAnsi="Garamond"/>
          <w:color w:val="000000"/>
          <w:sz w:val="22"/>
          <w:szCs w:val="22"/>
        </w:rPr>
        <w:t>.</w:t>
      </w:r>
    </w:p>
    <w:p w14:paraId="3F6FC4D1" w14:textId="5D04DEA2" w:rsidR="00006640" w:rsidRDefault="0007383F" w:rsidP="00006640">
      <w:pPr>
        <w:pStyle w:val="NormalWeb"/>
        <w:ind w:left="720" w:hanging="720"/>
        <w:rPr>
          <w:rFonts w:ascii="Garamond" w:hAnsi="Garamond"/>
          <w:color w:val="000000"/>
          <w:sz w:val="22"/>
          <w:szCs w:val="22"/>
        </w:rPr>
      </w:pPr>
      <w:r w:rsidRPr="0007383F">
        <w:rPr>
          <w:rFonts w:ascii="Garamond" w:hAnsi="Garamond"/>
          <w:color w:val="000000"/>
          <w:sz w:val="22"/>
          <w:szCs w:val="22"/>
        </w:rPr>
        <w:t xml:space="preserve">United States Department of Agriculture, </w:t>
      </w:r>
      <w:r w:rsidR="00006640" w:rsidRPr="00BC051D">
        <w:rPr>
          <w:rFonts w:ascii="Garamond" w:hAnsi="Garamond"/>
          <w:color w:val="000000"/>
          <w:sz w:val="22"/>
          <w:szCs w:val="22"/>
        </w:rPr>
        <w:t xml:space="preserve">National Agricultural Statistics Service Cropland Data Layer. </w:t>
      </w:r>
      <w:r w:rsidR="00633926">
        <w:rPr>
          <w:rFonts w:ascii="Garamond" w:hAnsi="Garamond"/>
          <w:color w:val="000000"/>
          <w:sz w:val="22"/>
          <w:szCs w:val="22"/>
        </w:rPr>
        <w:t>(</w:t>
      </w:r>
      <w:r w:rsidR="00006640" w:rsidRPr="00BC051D">
        <w:rPr>
          <w:rFonts w:ascii="Garamond" w:hAnsi="Garamond"/>
          <w:color w:val="000000"/>
          <w:sz w:val="22"/>
          <w:szCs w:val="22"/>
        </w:rPr>
        <w:t>2008-2018</w:t>
      </w:r>
      <w:r w:rsidR="00633926">
        <w:rPr>
          <w:rFonts w:ascii="Garamond" w:hAnsi="Garamond"/>
          <w:color w:val="000000"/>
          <w:sz w:val="22"/>
          <w:szCs w:val="22"/>
        </w:rPr>
        <w:t>)</w:t>
      </w:r>
      <w:r w:rsidR="00006640" w:rsidRPr="00BC051D">
        <w:rPr>
          <w:rFonts w:ascii="Garamond" w:hAnsi="Garamond"/>
          <w:color w:val="000000"/>
          <w:sz w:val="22"/>
          <w:szCs w:val="22"/>
        </w:rPr>
        <w:t xml:space="preserve">. </w:t>
      </w:r>
      <w:r w:rsidR="00006640" w:rsidRPr="00005966">
        <w:rPr>
          <w:rFonts w:ascii="Garamond" w:hAnsi="Garamond"/>
          <w:i/>
          <w:color w:val="000000"/>
          <w:sz w:val="22"/>
          <w:szCs w:val="22"/>
        </w:rPr>
        <w:t>Published crop-specific data layer</w:t>
      </w:r>
      <w:r w:rsidR="00006640">
        <w:rPr>
          <w:rFonts w:ascii="Garamond" w:hAnsi="Garamond"/>
          <w:color w:val="000000"/>
          <w:sz w:val="22"/>
          <w:szCs w:val="22"/>
        </w:rPr>
        <w:t>.</w:t>
      </w:r>
      <w:r w:rsidR="00006640" w:rsidRPr="00BC051D">
        <w:rPr>
          <w:rFonts w:ascii="Garamond" w:hAnsi="Garamond"/>
          <w:color w:val="000000"/>
          <w:sz w:val="22"/>
          <w:szCs w:val="22"/>
        </w:rPr>
        <w:t xml:space="preserve"> </w:t>
      </w:r>
      <w:r w:rsidR="007D4DA8">
        <w:rPr>
          <w:rFonts w:ascii="Garamond" w:hAnsi="Garamond"/>
          <w:color w:val="000000"/>
        </w:rPr>
        <w:t xml:space="preserve">[Data Set]. </w:t>
      </w:r>
      <w:r w:rsidR="00006640">
        <w:rPr>
          <w:rFonts w:ascii="Garamond" w:hAnsi="Garamond"/>
          <w:color w:val="000000"/>
          <w:sz w:val="22"/>
          <w:szCs w:val="22"/>
        </w:rPr>
        <w:t>Retrieved on February 6, 2019,</w:t>
      </w:r>
      <w:r w:rsidR="00006640" w:rsidRPr="00BC051D">
        <w:rPr>
          <w:rFonts w:ascii="Garamond" w:hAnsi="Garamond"/>
          <w:color w:val="000000"/>
          <w:sz w:val="22"/>
          <w:szCs w:val="22"/>
        </w:rPr>
        <w:t xml:space="preserve"> </w:t>
      </w:r>
      <w:r w:rsidR="00006640">
        <w:rPr>
          <w:rFonts w:ascii="Garamond" w:hAnsi="Garamond"/>
          <w:color w:val="000000"/>
          <w:sz w:val="22"/>
          <w:szCs w:val="22"/>
        </w:rPr>
        <w:t>from</w:t>
      </w:r>
      <w:r w:rsidR="00006640" w:rsidRPr="00BC051D">
        <w:rPr>
          <w:rFonts w:ascii="Garamond" w:hAnsi="Garamond"/>
          <w:color w:val="000000"/>
          <w:sz w:val="22"/>
          <w:szCs w:val="22"/>
        </w:rPr>
        <w:t xml:space="preserve"> </w:t>
      </w:r>
      <w:r w:rsidR="00006640" w:rsidRPr="007E3900">
        <w:rPr>
          <w:rStyle w:val="Hyperlink"/>
          <w:rFonts w:ascii="Garamond" w:hAnsi="Garamond"/>
          <w:color w:val="000000" w:themeColor="text1"/>
          <w:sz w:val="22"/>
          <w:szCs w:val="22"/>
          <w:u w:val="none"/>
        </w:rPr>
        <w:t>https://nassgeodata.gmu.edu/CropScape/</w:t>
      </w:r>
      <w:r w:rsidR="00006640" w:rsidRPr="00BC051D">
        <w:rPr>
          <w:rFonts w:ascii="Garamond" w:hAnsi="Garamond"/>
          <w:color w:val="000000"/>
          <w:sz w:val="22"/>
          <w:szCs w:val="22"/>
        </w:rPr>
        <w:t xml:space="preserve"> </w:t>
      </w:r>
    </w:p>
    <w:p w14:paraId="52643F5E" w14:textId="0F5EFBA9" w:rsidR="00EB4CE4" w:rsidRDefault="0003473F" w:rsidP="00863488">
      <w:pPr>
        <w:spacing w:after="0" w:line="240" w:lineRule="auto"/>
        <w:ind w:left="720" w:hanging="720"/>
        <w:rPr>
          <w:rFonts w:ascii="Garamond" w:hAnsi="Garamond"/>
          <w:color w:val="000000"/>
        </w:rPr>
      </w:pPr>
      <w:r>
        <w:rPr>
          <w:rFonts w:ascii="Garamond" w:hAnsi="Garamond"/>
          <w:color w:val="000000"/>
        </w:rPr>
        <w:t xml:space="preserve">United States Department of Agriculture. (2019). CropScape and Cropland Data Layers - FAQs. </w:t>
      </w:r>
      <w:r w:rsidR="005479A9">
        <w:rPr>
          <w:rFonts w:ascii="Garamond" w:hAnsi="Garamond"/>
          <w:color w:val="000000"/>
        </w:rPr>
        <w:t xml:space="preserve">Retrieved February 20, 2019 from </w:t>
      </w:r>
      <w:r w:rsidRPr="0003473F">
        <w:rPr>
          <w:rFonts w:ascii="Garamond" w:hAnsi="Garamond"/>
        </w:rPr>
        <w:t>https://www.nass.usda.gov/Research_and_Science/Cropland/sarsfaqs2.php</w:t>
      </w:r>
    </w:p>
    <w:p w14:paraId="0ED4CB0A" w14:textId="77777777" w:rsidR="00EB4CE4" w:rsidRDefault="00EB4CE4" w:rsidP="00863488">
      <w:pPr>
        <w:spacing w:after="0" w:line="240" w:lineRule="auto"/>
        <w:ind w:left="720" w:hanging="720"/>
        <w:rPr>
          <w:rFonts w:ascii="Garamond" w:hAnsi="Garamond"/>
        </w:rPr>
      </w:pPr>
    </w:p>
    <w:p w14:paraId="556F5E00" w14:textId="6D64164E" w:rsidR="00F42B81" w:rsidRDefault="0003473F" w:rsidP="00863488">
      <w:pPr>
        <w:spacing w:after="0" w:line="240" w:lineRule="auto"/>
        <w:ind w:left="720" w:hanging="720"/>
        <w:rPr>
          <w:rFonts w:ascii="Garamond" w:hAnsi="Garamond"/>
        </w:rPr>
      </w:pPr>
      <w:r>
        <w:rPr>
          <w:rFonts w:ascii="Garamond" w:hAnsi="Garamond"/>
          <w:color w:val="000000"/>
        </w:rPr>
        <w:t>United States Environmental Protection Agency. (2010). Chesapeake Bay total maximum daily load for nitrogen, phosphorus, and sediment. Retrieved</w:t>
      </w:r>
      <w:r w:rsidR="005479A9">
        <w:rPr>
          <w:rFonts w:ascii="Garamond" w:hAnsi="Garamond"/>
          <w:color w:val="000000"/>
        </w:rPr>
        <w:t xml:space="preserve"> February 20, 2019</w:t>
      </w:r>
      <w:r>
        <w:rPr>
          <w:rFonts w:ascii="Garamond" w:hAnsi="Garamond"/>
          <w:color w:val="000000"/>
        </w:rPr>
        <w:t xml:space="preserve"> from </w:t>
      </w:r>
      <w:r w:rsidRPr="0003473F">
        <w:rPr>
          <w:rFonts w:ascii="Garamond" w:hAnsi="Garamond"/>
        </w:rPr>
        <w:t>https://www.epa.gov/sites/production/files/2014-12/documents/cbay_final_tmdl_exec_sum_section_1_through_3_final_0.pdf</w:t>
      </w:r>
    </w:p>
    <w:p w14:paraId="48582414" w14:textId="77777777" w:rsidR="00B258DE" w:rsidRDefault="00B258DE" w:rsidP="00B258DE">
      <w:pPr>
        <w:pStyle w:val="NoSpacing"/>
        <w:rPr>
          <w:rFonts w:ascii="Garamond" w:eastAsia="Times New Roman" w:hAnsi="Garamond"/>
          <w:color w:val="000000"/>
        </w:rPr>
      </w:pPr>
    </w:p>
    <w:p w14:paraId="786CFFAF" w14:textId="6F1EAABC" w:rsidR="00B258DE" w:rsidRPr="00B10D97" w:rsidRDefault="00B258DE" w:rsidP="00B258DE">
      <w:pPr>
        <w:pStyle w:val="NoSpacing"/>
        <w:ind w:left="720" w:hanging="720"/>
        <w:rPr>
          <w:rFonts w:ascii="Garamond" w:eastAsia="Times New Roman" w:hAnsi="Garamond"/>
          <w:color w:val="000000"/>
        </w:rPr>
      </w:pPr>
      <w:r w:rsidRPr="00B10D97">
        <w:rPr>
          <w:rFonts w:ascii="Garamond" w:eastAsia="Times New Roman" w:hAnsi="Garamond"/>
          <w:color w:val="000000"/>
        </w:rPr>
        <w:t>U</w:t>
      </w:r>
      <w:r>
        <w:rPr>
          <w:rFonts w:ascii="Garamond" w:eastAsia="Times New Roman" w:hAnsi="Garamond"/>
          <w:color w:val="000000"/>
        </w:rPr>
        <w:t>nited States</w:t>
      </w:r>
      <w:r w:rsidRPr="00B10D97">
        <w:rPr>
          <w:rFonts w:ascii="Garamond" w:eastAsia="Times New Roman" w:hAnsi="Garamond"/>
          <w:color w:val="000000"/>
        </w:rPr>
        <w:t xml:space="preserve"> Geological Survey Earth Resources Observation and Science Center. (2012). </w:t>
      </w:r>
      <w:r w:rsidRPr="00005966">
        <w:rPr>
          <w:rFonts w:ascii="Garamond" w:eastAsia="Times New Roman" w:hAnsi="Garamond"/>
          <w:i/>
          <w:color w:val="000000"/>
        </w:rPr>
        <w:t>Provisional Landsat TM Surface Reflectance</w:t>
      </w:r>
      <w:r w:rsidRPr="00B10D97">
        <w:rPr>
          <w:rFonts w:ascii="Garamond" w:eastAsia="Times New Roman" w:hAnsi="Garamond"/>
          <w:color w:val="000000"/>
        </w:rPr>
        <w:t xml:space="preserve"> [Data set]. https://doi.org/10.5066/f7kd1vz9</w:t>
      </w:r>
    </w:p>
    <w:p w14:paraId="0899D669" w14:textId="77777777" w:rsidR="00B258DE" w:rsidRDefault="00B258DE" w:rsidP="00B258DE">
      <w:pPr>
        <w:pStyle w:val="NoSpacing"/>
        <w:rPr>
          <w:rFonts w:ascii="Garamond" w:eastAsia="Times New Roman" w:hAnsi="Garamond"/>
          <w:color w:val="000000"/>
        </w:rPr>
      </w:pPr>
    </w:p>
    <w:p w14:paraId="10C33B1C" w14:textId="5A0E7217" w:rsidR="00B258DE" w:rsidRPr="00B10D97" w:rsidRDefault="00B258DE" w:rsidP="00B258DE">
      <w:pPr>
        <w:pStyle w:val="NoSpacing"/>
        <w:ind w:left="720" w:hanging="720"/>
        <w:rPr>
          <w:rFonts w:ascii="Garamond" w:eastAsia="Times New Roman" w:hAnsi="Garamond"/>
          <w:color w:val="000000"/>
        </w:rPr>
      </w:pPr>
      <w:r>
        <w:rPr>
          <w:rFonts w:ascii="Garamond" w:eastAsia="Times New Roman" w:hAnsi="Garamond"/>
          <w:color w:val="000000"/>
        </w:rPr>
        <w:t>United States</w:t>
      </w:r>
      <w:r w:rsidRPr="00B10D97">
        <w:rPr>
          <w:rFonts w:ascii="Garamond" w:eastAsia="Times New Roman" w:hAnsi="Garamond"/>
          <w:color w:val="000000"/>
        </w:rPr>
        <w:t xml:space="preserve"> Geological Survey Earth Resources Observation and Science Center. (2014). </w:t>
      </w:r>
      <w:r w:rsidRPr="00005966">
        <w:rPr>
          <w:rFonts w:ascii="Garamond" w:eastAsia="Times New Roman" w:hAnsi="Garamond"/>
          <w:i/>
          <w:color w:val="000000"/>
        </w:rPr>
        <w:t>Provisional Landsat OLI Surface Reflectance</w:t>
      </w:r>
      <w:r w:rsidRPr="00B10D97">
        <w:rPr>
          <w:rFonts w:ascii="Garamond" w:eastAsia="Times New Roman" w:hAnsi="Garamond"/>
          <w:color w:val="000000"/>
        </w:rPr>
        <w:t xml:space="preserve"> [Data set]. https://doi.org/10.5066/f78s4mzj</w:t>
      </w:r>
    </w:p>
    <w:p w14:paraId="37E8609A" w14:textId="77777777" w:rsidR="00B258DE" w:rsidRDefault="00B258DE" w:rsidP="00863488">
      <w:pPr>
        <w:spacing w:after="0" w:line="240" w:lineRule="auto"/>
        <w:ind w:left="720" w:hanging="720"/>
        <w:rPr>
          <w:rFonts w:ascii="Garamond" w:hAnsi="Garamond"/>
        </w:rPr>
      </w:pPr>
    </w:p>
    <w:p w14:paraId="031AF91F" w14:textId="5E49EAC9" w:rsidR="00BB5A4D" w:rsidRPr="00BB5A4D" w:rsidRDefault="00BB5A4D" w:rsidP="00BB5A4D">
      <w:pPr>
        <w:spacing w:after="0" w:line="240" w:lineRule="auto"/>
        <w:rPr>
          <w:rFonts w:ascii="Times New Roman" w:eastAsia="Times New Roman" w:hAnsi="Times New Roman" w:cs="Times New Roman"/>
          <w:sz w:val="24"/>
          <w:szCs w:val="24"/>
        </w:rPr>
      </w:pPr>
      <w:r w:rsidRPr="00BB5A4D">
        <w:rPr>
          <w:rFonts w:ascii="Garamond" w:eastAsia="Times New Roman" w:hAnsi="Garamond" w:cs="Times New Roman"/>
          <w:color w:val="000000"/>
        </w:rPr>
        <w:t>U</w:t>
      </w:r>
      <w:r w:rsidR="0007383F">
        <w:rPr>
          <w:rFonts w:ascii="Garamond" w:eastAsia="Times New Roman" w:hAnsi="Garamond" w:cs="Times New Roman"/>
          <w:color w:val="000000"/>
        </w:rPr>
        <w:t xml:space="preserve">nited </w:t>
      </w:r>
      <w:r w:rsidRPr="00BB5A4D">
        <w:rPr>
          <w:rFonts w:ascii="Garamond" w:eastAsia="Times New Roman" w:hAnsi="Garamond" w:cs="Times New Roman"/>
          <w:color w:val="000000"/>
        </w:rPr>
        <w:t>S</w:t>
      </w:r>
      <w:r w:rsidR="0007383F">
        <w:rPr>
          <w:rFonts w:ascii="Garamond" w:eastAsia="Times New Roman" w:hAnsi="Garamond" w:cs="Times New Roman"/>
          <w:color w:val="000000"/>
        </w:rPr>
        <w:t>tates</w:t>
      </w:r>
      <w:r w:rsidRPr="00BB5A4D">
        <w:rPr>
          <w:rFonts w:ascii="Garamond" w:eastAsia="Times New Roman" w:hAnsi="Garamond" w:cs="Times New Roman"/>
          <w:color w:val="000000"/>
        </w:rPr>
        <w:t xml:space="preserve"> Geological Survey. (2018).</w:t>
      </w:r>
      <w:r>
        <w:rPr>
          <w:rFonts w:ascii="Garamond" w:eastAsia="Times New Roman" w:hAnsi="Garamond" w:cs="Times New Roman"/>
          <w:color w:val="000000"/>
        </w:rPr>
        <w:t xml:space="preserve"> </w:t>
      </w:r>
      <w:r w:rsidRPr="00BB5A4D">
        <w:rPr>
          <w:rFonts w:ascii="Garamond" w:eastAsia="Times New Roman" w:hAnsi="Garamond" w:cs="Times New Roman"/>
          <w:color w:val="000000"/>
        </w:rPr>
        <w:t xml:space="preserve">What </w:t>
      </w:r>
      <w:r w:rsidR="0038000E">
        <w:rPr>
          <w:rFonts w:ascii="Garamond" w:eastAsia="Times New Roman" w:hAnsi="Garamond" w:cs="Times New Roman"/>
          <w:color w:val="000000"/>
        </w:rPr>
        <w:t>a</w:t>
      </w:r>
      <w:r w:rsidRPr="00BB5A4D">
        <w:rPr>
          <w:rFonts w:ascii="Garamond" w:eastAsia="Times New Roman" w:hAnsi="Garamond" w:cs="Times New Roman"/>
          <w:color w:val="000000"/>
        </w:rPr>
        <w:t xml:space="preserve">re the </w:t>
      </w:r>
      <w:r w:rsidR="0038000E">
        <w:rPr>
          <w:rFonts w:ascii="Garamond" w:eastAsia="Times New Roman" w:hAnsi="Garamond" w:cs="Times New Roman"/>
          <w:color w:val="000000"/>
        </w:rPr>
        <w:t>b</w:t>
      </w:r>
      <w:r w:rsidRPr="00BB5A4D">
        <w:rPr>
          <w:rFonts w:ascii="Garamond" w:eastAsia="Times New Roman" w:hAnsi="Garamond" w:cs="Times New Roman"/>
          <w:color w:val="000000"/>
        </w:rPr>
        <w:t xml:space="preserve">est </w:t>
      </w:r>
      <w:r w:rsidR="0038000E">
        <w:rPr>
          <w:rFonts w:ascii="Garamond" w:eastAsia="Times New Roman" w:hAnsi="Garamond" w:cs="Times New Roman"/>
          <w:color w:val="000000"/>
        </w:rPr>
        <w:t>Landsat s</w:t>
      </w:r>
      <w:r w:rsidRPr="00BB5A4D">
        <w:rPr>
          <w:rFonts w:ascii="Garamond" w:eastAsia="Times New Roman" w:hAnsi="Garamond" w:cs="Times New Roman"/>
          <w:color w:val="000000"/>
        </w:rPr>
        <w:t xml:space="preserve">pectral </w:t>
      </w:r>
      <w:r w:rsidR="0038000E">
        <w:rPr>
          <w:rFonts w:ascii="Garamond" w:eastAsia="Times New Roman" w:hAnsi="Garamond" w:cs="Times New Roman"/>
          <w:color w:val="000000"/>
        </w:rPr>
        <w:t>b</w:t>
      </w:r>
      <w:r w:rsidRPr="00BB5A4D">
        <w:rPr>
          <w:rFonts w:ascii="Garamond" w:eastAsia="Times New Roman" w:hAnsi="Garamond" w:cs="Times New Roman"/>
          <w:color w:val="000000"/>
        </w:rPr>
        <w:t xml:space="preserve">ands to </w:t>
      </w:r>
      <w:r w:rsidR="0038000E">
        <w:rPr>
          <w:rFonts w:ascii="Garamond" w:eastAsia="Times New Roman" w:hAnsi="Garamond" w:cs="Times New Roman"/>
          <w:color w:val="000000"/>
        </w:rPr>
        <w:t>u</w:t>
      </w:r>
      <w:r w:rsidRPr="00BB5A4D">
        <w:rPr>
          <w:rFonts w:ascii="Garamond" w:eastAsia="Times New Roman" w:hAnsi="Garamond" w:cs="Times New Roman"/>
          <w:color w:val="000000"/>
        </w:rPr>
        <w:t xml:space="preserve">se for </w:t>
      </w:r>
      <w:r w:rsidR="0038000E">
        <w:rPr>
          <w:rFonts w:ascii="Garamond" w:eastAsia="Times New Roman" w:hAnsi="Garamond" w:cs="Times New Roman"/>
          <w:color w:val="000000"/>
        </w:rPr>
        <w:t>m</w:t>
      </w:r>
      <w:r w:rsidRPr="00BB5A4D">
        <w:rPr>
          <w:rFonts w:ascii="Garamond" w:eastAsia="Times New Roman" w:hAnsi="Garamond" w:cs="Times New Roman"/>
          <w:color w:val="000000"/>
        </w:rPr>
        <w:t xml:space="preserve">y </w:t>
      </w:r>
    </w:p>
    <w:p w14:paraId="14ADFC41" w14:textId="1FB2F914" w:rsidR="00BB5A4D" w:rsidRDefault="0038000E" w:rsidP="00BB5A4D">
      <w:pPr>
        <w:spacing w:after="0" w:line="240" w:lineRule="auto"/>
        <w:ind w:left="720"/>
        <w:rPr>
          <w:rFonts w:ascii="Garamond" w:eastAsia="Times New Roman" w:hAnsi="Garamond" w:cs="Times New Roman"/>
          <w:color w:val="000000"/>
        </w:rPr>
      </w:pPr>
      <w:r>
        <w:rPr>
          <w:rFonts w:ascii="Garamond" w:eastAsia="Times New Roman" w:hAnsi="Garamond" w:cs="Times New Roman"/>
          <w:color w:val="000000"/>
        </w:rPr>
        <w:t>s</w:t>
      </w:r>
      <w:r w:rsidR="00BB5A4D" w:rsidRPr="00BB5A4D">
        <w:rPr>
          <w:rFonts w:ascii="Garamond" w:eastAsia="Times New Roman" w:hAnsi="Garamond" w:cs="Times New Roman"/>
          <w:color w:val="000000"/>
        </w:rPr>
        <w:t>tudy?</w:t>
      </w:r>
      <w:r w:rsidR="00BB5A4D">
        <w:rPr>
          <w:rFonts w:ascii="Garamond" w:eastAsia="Times New Roman" w:hAnsi="Garamond" w:cs="Times New Roman"/>
          <w:color w:val="000000"/>
        </w:rPr>
        <w:t xml:space="preserve"> </w:t>
      </w:r>
      <w:r>
        <w:rPr>
          <w:rFonts w:ascii="Garamond" w:eastAsia="Times New Roman" w:hAnsi="Garamond" w:cs="Times New Roman"/>
          <w:color w:val="000000"/>
        </w:rPr>
        <w:t>Retrieved</w:t>
      </w:r>
      <w:r w:rsidR="009E34B8">
        <w:rPr>
          <w:rFonts w:ascii="Garamond" w:eastAsia="Times New Roman" w:hAnsi="Garamond" w:cs="Times New Roman"/>
          <w:color w:val="000000"/>
        </w:rPr>
        <w:t xml:space="preserve"> from </w:t>
      </w:r>
      <w:hyperlink r:id="rId26" w:anchor="qt-news_science_products" w:history="1">
        <w:r w:rsidRPr="00005966">
          <w:rPr>
            <w:rStyle w:val="Hyperlink"/>
            <w:rFonts w:ascii="Garamond" w:hAnsi="Garamond"/>
            <w:color w:val="auto"/>
            <w:u w:val="none"/>
          </w:rPr>
          <w:t>https://www.usgs.gov/faqs/what-are-best-landsat-spectral-bands-use-my-study?qt-news_science_products=7#qt-news_science_products</w:t>
        </w:r>
      </w:hyperlink>
    </w:p>
    <w:p w14:paraId="6274715F" w14:textId="77777777" w:rsidR="00BB5A4D" w:rsidRDefault="00BB5A4D" w:rsidP="00BB5A4D">
      <w:pPr>
        <w:spacing w:after="0" w:line="240" w:lineRule="auto"/>
        <w:ind w:left="720" w:hanging="720"/>
        <w:rPr>
          <w:rFonts w:ascii="Garamond" w:hAnsi="Garamond"/>
        </w:rPr>
      </w:pPr>
    </w:p>
    <w:p w14:paraId="0ACCADB9" w14:textId="2EA080E5" w:rsidR="00EB4CE4" w:rsidRDefault="00863488" w:rsidP="00863488">
      <w:pPr>
        <w:spacing w:after="0" w:line="240" w:lineRule="auto"/>
        <w:ind w:left="720" w:hanging="720"/>
        <w:rPr>
          <w:rFonts w:ascii="Garamond" w:hAnsi="Garamond"/>
        </w:rPr>
      </w:pPr>
      <w:r>
        <w:rPr>
          <w:rFonts w:ascii="Garamond" w:hAnsi="Garamond"/>
        </w:rPr>
        <w:t>Weller</w:t>
      </w:r>
      <w:r w:rsidR="00EB4CE4">
        <w:rPr>
          <w:rFonts w:ascii="Garamond" w:hAnsi="Garamond"/>
        </w:rPr>
        <w:t>, D. E., Jordan, T. E., Correll, D. I., &amp; Liu, Z.</w:t>
      </w:r>
      <w:r>
        <w:rPr>
          <w:rFonts w:ascii="Garamond" w:hAnsi="Garamond"/>
        </w:rPr>
        <w:t xml:space="preserve"> (2003</w:t>
      </w:r>
      <w:r w:rsidRPr="0066138C">
        <w:rPr>
          <w:rFonts w:ascii="Garamond" w:hAnsi="Garamond"/>
        </w:rPr>
        <w:t xml:space="preserve">). </w:t>
      </w:r>
      <w:r>
        <w:rPr>
          <w:rFonts w:ascii="Garamond" w:hAnsi="Garamond"/>
        </w:rPr>
        <w:t xml:space="preserve">Effects of </w:t>
      </w:r>
      <w:r w:rsidR="005479A9">
        <w:rPr>
          <w:rFonts w:ascii="Garamond" w:hAnsi="Garamond"/>
        </w:rPr>
        <w:t>l</w:t>
      </w:r>
      <w:r>
        <w:rPr>
          <w:rFonts w:ascii="Garamond" w:hAnsi="Garamond"/>
        </w:rPr>
        <w:t xml:space="preserve">and-use </w:t>
      </w:r>
      <w:r w:rsidR="005479A9">
        <w:rPr>
          <w:rFonts w:ascii="Garamond" w:hAnsi="Garamond"/>
        </w:rPr>
        <w:t>c</w:t>
      </w:r>
      <w:r>
        <w:rPr>
          <w:rFonts w:ascii="Garamond" w:hAnsi="Garamond"/>
        </w:rPr>
        <w:t xml:space="preserve">hange on </w:t>
      </w:r>
      <w:r w:rsidR="005479A9">
        <w:rPr>
          <w:rFonts w:ascii="Garamond" w:hAnsi="Garamond"/>
        </w:rPr>
        <w:t>n</w:t>
      </w:r>
      <w:r>
        <w:rPr>
          <w:rFonts w:ascii="Garamond" w:hAnsi="Garamond"/>
        </w:rPr>
        <w:t xml:space="preserve">utrient </w:t>
      </w:r>
      <w:r w:rsidR="005479A9">
        <w:rPr>
          <w:rFonts w:ascii="Garamond" w:hAnsi="Garamond"/>
        </w:rPr>
        <w:t>d</w:t>
      </w:r>
      <w:r>
        <w:rPr>
          <w:rFonts w:ascii="Garamond" w:hAnsi="Garamond"/>
        </w:rPr>
        <w:t xml:space="preserve">ischarges from the Patuxent River </w:t>
      </w:r>
      <w:r w:rsidR="00A266F7">
        <w:rPr>
          <w:rFonts w:ascii="Garamond" w:hAnsi="Garamond"/>
        </w:rPr>
        <w:t>w</w:t>
      </w:r>
      <w:r>
        <w:rPr>
          <w:rFonts w:ascii="Garamond" w:hAnsi="Garamond"/>
        </w:rPr>
        <w:t>atershed</w:t>
      </w:r>
      <w:r w:rsidRPr="0066138C">
        <w:rPr>
          <w:rFonts w:ascii="Garamond" w:hAnsi="Garamond"/>
        </w:rPr>
        <w:t xml:space="preserve">. </w:t>
      </w:r>
      <w:r>
        <w:rPr>
          <w:rFonts w:ascii="Garamond" w:hAnsi="Garamond"/>
          <w:i/>
        </w:rPr>
        <w:t>Estuaries</w:t>
      </w:r>
      <w:r w:rsidR="00E06D0B">
        <w:rPr>
          <w:rFonts w:ascii="Garamond" w:hAnsi="Garamond"/>
          <w:i/>
        </w:rPr>
        <w:t>, 26</w:t>
      </w:r>
      <w:r w:rsidR="006C2944">
        <w:rPr>
          <w:rFonts w:ascii="Garamond" w:hAnsi="Garamond"/>
        </w:rPr>
        <w:t>(2)</w:t>
      </w:r>
      <w:r w:rsidRPr="0066138C">
        <w:rPr>
          <w:rFonts w:ascii="Garamond" w:hAnsi="Garamond"/>
        </w:rPr>
        <w:t xml:space="preserve">, </w:t>
      </w:r>
      <w:r w:rsidR="00E06D0B">
        <w:rPr>
          <w:rFonts w:ascii="Garamond" w:hAnsi="Garamond"/>
        </w:rPr>
        <w:t>244-266</w:t>
      </w:r>
      <w:r>
        <w:rPr>
          <w:rFonts w:ascii="Garamond" w:hAnsi="Garamond"/>
        </w:rPr>
        <w:t xml:space="preserve">. </w:t>
      </w:r>
      <w:r w:rsidR="0003473F" w:rsidRPr="0003473F">
        <w:rPr>
          <w:rFonts w:ascii="Garamond" w:hAnsi="Garamond"/>
        </w:rPr>
        <w:t>https://doi.org/10.1007/BF02695965</w:t>
      </w:r>
    </w:p>
    <w:p w14:paraId="63896130" w14:textId="77777777" w:rsidR="00EB4CE4" w:rsidRDefault="00EB4CE4" w:rsidP="00863488">
      <w:pPr>
        <w:spacing w:after="0" w:line="240" w:lineRule="auto"/>
        <w:ind w:left="720" w:hanging="720"/>
        <w:rPr>
          <w:rFonts w:ascii="Garamond" w:hAnsi="Garamond"/>
        </w:rPr>
      </w:pPr>
    </w:p>
    <w:p w14:paraId="16FEF6D9" w14:textId="76D9EC2D" w:rsidR="00863488" w:rsidRPr="00B35B60" w:rsidRDefault="000E403C" w:rsidP="00863488">
      <w:pPr>
        <w:spacing w:after="0" w:line="240" w:lineRule="auto"/>
        <w:ind w:left="720" w:hanging="720"/>
        <w:rPr>
          <w:rFonts w:ascii="Garamond" w:hAnsi="Garamond"/>
        </w:rPr>
      </w:pPr>
      <w:r>
        <w:rPr>
          <w:rFonts w:ascii="Garamond" w:hAnsi="Garamond"/>
          <w:color w:val="000000"/>
        </w:rPr>
        <w:t>Yang, L., Jin, S., Danielson, P., Homer, C., Gass, L., Bender, S. M.,</w:t>
      </w:r>
      <w:r w:rsidR="00B34CC2">
        <w:rPr>
          <w:rFonts w:ascii="Garamond" w:hAnsi="Garamond"/>
          <w:color w:val="000000"/>
        </w:rPr>
        <w:t>…</w:t>
      </w:r>
      <w:r w:rsidR="00E660D2">
        <w:rPr>
          <w:rFonts w:ascii="Garamond" w:hAnsi="Garamond"/>
          <w:color w:val="000000"/>
        </w:rPr>
        <w:t xml:space="preserve"> </w:t>
      </w:r>
      <w:r>
        <w:rPr>
          <w:rFonts w:ascii="Garamond" w:hAnsi="Garamond"/>
          <w:color w:val="000000"/>
        </w:rPr>
        <w:t xml:space="preserve">&amp; Xian, G. (2018). A new generation of the United States National Land Cover Database: Requirements research priorities, design, and implementation strategies. </w:t>
      </w:r>
      <w:r w:rsidRPr="000E403C">
        <w:rPr>
          <w:rFonts w:ascii="Garamond" w:hAnsi="Garamond"/>
          <w:i/>
          <w:color w:val="000000"/>
        </w:rPr>
        <w:t>ISRPS Journal of Photogrammetry and Remote Sensing, 146</w:t>
      </w:r>
      <w:r>
        <w:rPr>
          <w:rFonts w:ascii="Garamond" w:hAnsi="Garamond"/>
          <w:color w:val="000000"/>
        </w:rPr>
        <w:t>, 108-123.</w:t>
      </w:r>
      <w:r w:rsidR="0003473F">
        <w:rPr>
          <w:rFonts w:ascii="Garamond" w:hAnsi="Garamond"/>
          <w:color w:val="000000"/>
        </w:rPr>
        <w:t xml:space="preserve"> </w:t>
      </w:r>
      <w:r w:rsidR="0003473F" w:rsidRPr="0003473F">
        <w:rPr>
          <w:rFonts w:ascii="Garamond" w:hAnsi="Garamond"/>
          <w:color w:val="000000"/>
        </w:rPr>
        <w:t>https://doi.org/10.1016/j.isprsjprs.2018.09.006</w:t>
      </w:r>
      <w:r w:rsidR="00863488">
        <w:rPr>
          <w:rFonts w:ascii="Source Sans Pro" w:hAnsi="Source Sans Pro"/>
          <w:color w:val="4C2C92"/>
          <w:u w:val="single"/>
        </w:rPr>
        <w:br/>
      </w:r>
    </w:p>
    <w:p w14:paraId="7EE8193F" w14:textId="77777777" w:rsidR="0056152E" w:rsidRPr="0066138C" w:rsidRDefault="0056152E" w:rsidP="0066138C">
      <w:pPr>
        <w:spacing w:after="0" w:line="240" w:lineRule="auto"/>
        <w:rPr>
          <w:rFonts w:ascii="Garamond" w:hAnsi="Garamond"/>
        </w:rPr>
      </w:pPr>
    </w:p>
    <w:p w14:paraId="75A56C19" w14:textId="67CF7A62" w:rsidR="00A30D58" w:rsidRPr="00DE63BB" w:rsidRDefault="00633926">
      <w:pPr>
        <w:keepNext/>
        <w:keepLines/>
        <w:spacing w:after="0" w:line="240" w:lineRule="auto"/>
        <w:jc w:val="center"/>
        <w:outlineLvl w:val="0"/>
        <w:rPr>
          <w:rFonts w:ascii="Garamond" w:eastAsia="Times New Roman" w:hAnsi="Garamond" w:cs="Times New Roman"/>
          <w:b/>
          <w:bCs/>
          <w:color w:val="0B5294"/>
          <w:sz w:val="28"/>
          <w:szCs w:val="28"/>
        </w:rPr>
      </w:pPr>
      <w:r>
        <w:br w:type="page"/>
      </w:r>
      <w:r w:rsidR="00A30D58" w:rsidRPr="00DE63BB">
        <w:rPr>
          <w:rFonts w:ascii="Garamond" w:eastAsia="Times New Roman" w:hAnsi="Garamond" w:cs="Times New Roman"/>
          <w:b/>
          <w:bCs/>
          <w:color w:val="0B5294"/>
          <w:sz w:val="28"/>
          <w:szCs w:val="28"/>
        </w:rPr>
        <w:lastRenderedPageBreak/>
        <w:t xml:space="preserve">Appendix </w:t>
      </w:r>
      <w:r w:rsidR="00A30D58">
        <w:rPr>
          <w:rFonts w:ascii="Garamond" w:eastAsia="Times New Roman" w:hAnsi="Garamond" w:cs="Times New Roman"/>
          <w:b/>
          <w:bCs/>
          <w:color w:val="0B5294"/>
          <w:sz w:val="28"/>
          <w:szCs w:val="28"/>
        </w:rPr>
        <w:t>A</w:t>
      </w:r>
    </w:p>
    <w:p w14:paraId="7228EE4E" w14:textId="77777777" w:rsidR="001E3BC7" w:rsidRPr="001E3BC7" w:rsidRDefault="001E3BC7" w:rsidP="001E3BC7"/>
    <w:p w14:paraId="1CBF34DE" w14:textId="7C561578" w:rsidR="001F0263" w:rsidRPr="001F0263" w:rsidRDefault="00A83F50" w:rsidP="001F0263">
      <w:pPr>
        <w:rPr>
          <w:rFonts w:ascii="Garamond" w:hAnsi="Garamond"/>
        </w:rPr>
      </w:pPr>
      <w:r w:rsidRPr="0066138C">
        <w:rPr>
          <w:rFonts w:ascii="Garamond" w:eastAsia="Gungsuh" w:hAnsi="Garamond" w:cs="Gungsuh"/>
          <w:i/>
          <w:noProof/>
          <w:color w:val="000000"/>
        </w:rPr>
        <mc:AlternateContent>
          <mc:Choice Requires="wps">
            <w:drawing>
              <wp:inline distT="0" distB="0" distL="0" distR="0" wp14:anchorId="28461FCB" wp14:editId="2D9CA9B2">
                <wp:extent cx="6010275" cy="457200"/>
                <wp:effectExtent l="0" t="0" r="9525"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457200"/>
                        </a:xfrm>
                        <a:prstGeom prst="rect">
                          <a:avLst/>
                        </a:prstGeom>
                        <a:solidFill>
                          <a:srgbClr val="FFFFFF"/>
                        </a:solidFill>
                        <a:ln w="9525">
                          <a:noFill/>
                          <a:miter lim="800000"/>
                          <a:headEnd/>
                          <a:tailEnd/>
                        </a:ln>
                      </wps:spPr>
                      <wps:txbx>
                        <w:txbxContent>
                          <w:p w14:paraId="7A061D6D" w14:textId="04064391" w:rsidR="0022064E" w:rsidRPr="00123D98" w:rsidRDefault="0022064E" w:rsidP="00A83F50">
                            <w:pPr>
                              <w:spacing w:after="0" w:line="240" w:lineRule="auto"/>
                              <w:rPr>
                                <w:rFonts w:ascii="Garamond" w:eastAsia="Gungsuh" w:hAnsi="Garamond" w:cs="Gungsuh"/>
                                <w:color w:val="000000"/>
                              </w:rPr>
                            </w:pPr>
                            <w:r w:rsidRPr="00123D98">
                              <w:rPr>
                                <w:rFonts w:ascii="Garamond" w:eastAsia="Gungsuh" w:hAnsi="Garamond" w:cs="Gungsuh"/>
                                <w:color w:val="000000"/>
                              </w:rPr>
                              <w:t xml:space="preserve">Table </w:t>
                            </w:r>
                            <w:r>
                              <w:rPr>
                                <w:rFonts w:ascii="Garamond" w:eastAsia="Gungsuh" w:hAnsi="Garamond" w:cs="Gungsuh"/>
                                <w:color w:val="000000"/>
                              </w:rPr>
                              <w:t>A1</w:t>
                            </w:r>
                          </w:p>
                          <w:p w14:paraId="57A3CE64" w14:textId="50A6C6FF" w:rsidR="0022064E" w:rsidRPr="00414FC6" w:rsidRDefault="0022064E" w:rsidP="00A83F50">
                            <w:pPr>
                              <w:spacing w:after="0" w:line="240" w:lineRule="auto"/>
                              <w:rPr>
                                <w:rFonts w:ascii="Garamond" w:eastAsia="Gungsuh" w:hAnsi="Garamond" w:cs="Gungsuh"/>
                                <w:i/>
                                <w:color w:val="000000"/>
                              </w:rPr>
                            </w:pPr>
                            <w:r>
                              <w:rPr>
                                <w:rFonts w:ascii="Garamond" w:eastAsia="Gungsuh" w:hAnsi="Garamond" w:cs="Gungsuh"/>
                                <w:i/>
                                <w:color w:val="000000"/>
                              </w:rPr>
                              <w:t>Confusion matrix for accuracy assessment of classified April 1996 Landsat image.</w:t>
                            </w:r>
                          </w:p>
                        </w:txbxContent>
                      </wps:txbx>
                      <wps:bodyPr rot="0" vert="horz" wrap="square" lIns="91440" tIns="45720" rIns="91440" bIns="45720" anchor="t" anchorCtr="0">
                        <a:noAutofit/>
                      </wps:bodyPr>
                    </wps:wsp>
                  </a:graphicData>
                </a:graphic>
              </wp:inline>
            </w:drawing>
          </mc:Choice>
          <mc:Fallback>
            <w:pict>
              <v:shape w14:anchorId="28461FCB" id="Text Box 4" o:spid="_x0000_s1069" type="#_x0000_t202" style="width:473.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" stroked="f">
                <v:textbox>
                  <w:txbxContent>
                    <w:p w14:paraId="7A061D6D" w14:textId="04064391" w:rsidR="0022064E" w:rsidRPr="00123D98" w:rsidRDefault="0022064E" w:rsidP="00A83F50">
                      <w:pPr>
                        <w:spacing w:after="0" w:line="240" w:lineRule="auto"/>
                        <w:rPr>
                          <w:rFonts w:ascii="Garamond" w:eastAsia="Gungsuh" w:hAnsi="Garamond" w:cs="Gungsuh"/>
                          <w:color w:val="000000"/>
                        </w:rPr>
                      </w:pPr>
                      <w:r w:rsidRPr="00123D98">
                        <w:rPr>
                          <w:rFonts w:ascii="Garamond" w:eastAsia="Gungsuh" w:hAnsi="Garamond" w:cs="Gungsuh"/>
                          <w:color w:val="000000"/>
                        </w:rPr>
                        <w:t xml:space="preserve">Table </w:t>
                      </w:r>
                      <w:r>
                        <w:rPr>
                          <w:rFonts w:ascii="Garamond" w:eastAsia="Gungsuh" w:hAnsi="Garamond" w:cs="Gungsuh"/>
                          <w:color w:val="000000"/>
                        </w:rPr>
                        <w:t>A1</w:t>
                      </w:r>
                    </w:p>
                    <w:p w14:paraId="57A3CE64" w14:textId="50A6C6FF" w:rsidR="0022064E" w:rsidRPr="00414FC6" w:rsidRDefault="0022064E" w:rsidP="00A83F50">
                      <w:pPr>
                        <w:spacing w:after="0" w:line="240" w:lineRule="auto"/>
                        <w:rPr>
                          <w:rFonts w:ascii="Garamond" w:eastAsia="Gungsuh" w:hAnsi="Garamond" w:cs="Gungsuh"/>
                          <w:i/>
                          <w:color w:val="000000"/>
                        </w:rPr>
                      </w:pPr>
                      <w:r>
                        <w:rPr>
                          <w:rFonts w:ascii="Garamond" w:eastAsia="Gungsuh" w:hAnsi="Garamond" w:cs="Gungsuh"/>
                          <w:i/>
                          <w:color w:val="000000"/>
                        </w:rPr>
                        <w:t>Confusion matrix for accuracy assessment of classified April 1996 Landsat image.</w:t>
                      </w:r>
                    </w:p>
                  </w:txbxContent>
                </v:textbox>
                <w10:anchorlock/>
              </v:shape>
            </w:pict>
          </mc:Fallback>
        </mc:AlternateContent>
      </w:r>
    </w:p>
    <w:tbl>
      <w:tblPr>
        <w:tblStyle w:val="PlainTable2"/>
        <w:tblW w:w="9450" w:type="dxa"/>
        <w:tblInd w:w="-90" w:type="dxa"/>
        <w:tblLook w:val="04A0" w:firstRow="1" w:lastRow="0" w:firstColumn="1" w:lastColumn="0" w:noHBand="0" w:noVBand="1"/>
      </w:tblPr>
      <w:tblGrid>
        <w:gridCol w:w="1469"/>
        <w:gridCol w:w="871"/>
        <w:gridCol w:w="810"/>
        <w:gridCol w:w="900"/>
        <w:gridCol w:w="810"/>
        <w:gridCol w:w="900"/>
        <w:gridCol w:w="900"/>
        <w:gridCol w:w="1440"/>
        <w:gridCol w:w="1350"/>
      </w:tblGrid>
      <w:tr w:rsidR="007B0A42" w:rsidRPr="001F0263" w14:paraId="34BA7B26" w14:textId="77777777" w:rsidTr="007B0A42">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469" w:type="dxa"/>
          </w:tcPr>
          <w:p w14:paraId="6E5BE048" w14:textId="77777777" w:rsidR="001F0263" w:rsidRPr="001F0263" w:rsidRDefault="001F0263" w:rsidP="00AF0B67">
            <w:pPr>
              <w:rPr>
                <w:rFonts w:ascii="Garamond" w:hAnsi="Garamond"/>
              </w:rPr>
            </w:pPr>
          </w:p>
        </w:tc>
        <w:tc>
          <w:tcPr>
            <w:tcW w:w="871" w:type="dxa"/>
          </w:tcPr>
          <w:p w14:paraId="55B8121E" w14:textId="0C070B83" w:rsidR="001F0263" w:rsidRPr="001F0263" w:rsidRDefault="001E3BC7" w:rsidP="00E9516A">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DD13FB">
              <w:rPr>
                <w:rFonts w:ascii="Garamond" w:hAnsi="Garamond"/>
              </w:rPr>
              <w:t>Urban</w:t>
            </w:r>
          </w:p>
        </w:tc>
        <w:tc>
          <w:tcPr>
            <w:tcW w:w="810" w:type="dxa"/>
          </w:tcPr>
          <w:p w14:paraId="119BF6F9" w14:textId="77777777" w:rsidR="001F0263" w:rsidRPr="001F0263" w:rsidRDefault="001F0263" w:rsidP="00E9516A">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Water</w:t>
            </w:r>
          </w:p>
        </w:tc>
        <w:tc>
          <w:tcPr>
            <w:tcW w:w="900" w:type="dxa"/>
          </w:tcPr>
          <w:p w14:paraId="275E5B6A" w14:textId="77777777" w:rsidR="001F0263" w:rsidRPr="001F0263" w:rsidRDefault="001F0263" w:rsidP="00E9516A">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Forest</w:t>
            </w:r>
          </w:p>
        </w:tc>
        <w:tc>
          <w:tcPr>
            <w:tcW w:w="810" w:type="dxa"/>
          </w:tcPr>
          <w:p w14:paraId="69E5CABF" w14:textId="3AABF3B4" w:rsidR="001F0263" w:rsidRPr="001F0263" w:rsidRDefault="001F0263" w:rsidP="00E9516A">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Hay/</w:t>
            </w:r>
            <w:r w:rsidR="007B0A42">
              <w:rPr>
                <w:rFonts w:ascii="Garamond" w:hAnsi="Garamond" w:cs="Calibri"/>
                <w:color w:val="000000"/>
              </w:rPr>
              <w:t xml:space="preserve"> </w:t>
            </w:r>
            <w:r w:rsidRPr="001F0263">
              <w:rPr>
                <w:rFonts w:ascii="Garamond" w:hAnsi="Garamond" w:cs="Calibri"/>
                <w:color w:val="000000"/>
              </w:rPr>
              <w:t>Grass</w:t>
            </w:r>
          </w:p>
        </w:tc>
        <w:tc>
          <w:tcPr>
            <w:tcW w:w="900" w:type="dxa"/>
          </w:tcPr>
          <w:p w14:paraId="2F9FE80A" w14:textId="77777777" w:rsidR="001F0263" w:rsidRPr="001F0263" w:rsidRDefault="001F0263" w:rsidP="00E9516A">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Winter Crop</w:t>
            </w:r>
          </w:p>
        </w:tc>
        <w:tc>
          <w:tcPr>
            <w:tcW w:w="900" w:type="dxa"/>
          </w:tcPr>
          <w:p w14:paraId="24959BA1" w14:textId="77777777" w:rsidR="001F0263" w:rsidRPr="001F0263" w:rsidRDefault="001F0263" w:rsidP="007B0A42">
            <w:pPr>
              <w:jc w:val="right"/>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Total</w:t>
            </w:r>
          </w:p>
        </w:tc>
        <w:tc>
          <w:tcPr>
            <w:tcW w:w="1440" w:type="dxa"/>
          </w:tcPr>
          <w:p w14:paraId="1A803AB8" w14:textId="2B978674" w:rsidR="001F0263" w:rsidRPr="001F0263" w:rsidRDefault="00507553" w:rsidP="00E9516A">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507553">
              <w:rPr>
                <w:rFonts w:ascii="Garamond" w:hAnsi="Garamond"/>
              </w:rPr>
              <w:t>U</w:t>
            </w:r>
            <w:r>
              <w:rPr>
                <w:rFonts w:ascii="Garamond" w:hAnsi="Garamond"/>
              </w:rPr>
              <w:t xml:space="preserve">ser </w:t>
            </w:r>
            <w:r w:rsidRPr="00507553">
              <w:rPr>
                <w:rFonts w:ascii="Garamond" w:hAnsi="Garamond"/>
              </w:rPr>
              <w:t>Accuracy</w:t>
            </w:r>
          </w:p>
        </w:tc>
        <w:tc>
          <w:tcPr>
            <w:tcW w:w="1350" w:type="dxa"/>
          </w:tcPr>
          <w:p w14:paraId="44596668" w14:textId="77777777" w:rsidR="001F0263" w:rsidRPr="001F0263" w:rsidRDefault="001F0263" w:rsidP="00AF0B67">
            <w:pP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Kappa</w:t>
            </w:r>
          </w:p>
        </w:tc>
      </w:tr>
      <w:tr w:rsidR="00335563" w:rsidRPr="001F0263" w14:paraId="226EAEBE" w14:textId="77777777" w:rsidTr="007B0A42">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469" w:type="dxa"/>
          </w:tcPr>
          <w:p w14:paraId="711332B3" w14:textId="17A0C7C7" w:rsidR="001F0263" w:rsidRPr="001F0263" w:rsidRDefault="001E3BC7" w:rsidP="00AF0B67">
            <w:pPr>
              <w:rPr>
                <w:rFonts w:ascii="Garamond" w:hAnsi="Garamond" w:cs="Calibri"/>
                <w:color w:val="000000"/>
              </w:rPr>
            </w:pPr>
            <w:r w:rsidRPr="00DD13FB">
              <w:rPr>
                <w:rFonts w:ascii="Garamond" w:hAnsi="Garamond"/>
              </w:rPr>
              <w:t>Urban</w:t>
            </w:r>
          </w:p>
        </w:tc>
        <w:tc>
          <w:tcPr>
            <w:tcW w:w="871" w:type="dxa"/>
            <w:shd w:val="clear" w:color="auto" w:fill="D9D9D9" w:themeFill="background1" w:themeFillShade="D9"/>
          </w:tcPr>
          <w:p w14:paraId="088CEB53"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89</w:t>
            </w:r>
          </w:p>
        </w:tc>
        <w:tc>
          <w:tcPr>
            <w:tcW w:w="810" w:type="dxa"/>
            <w:shd w:val="clear" w:color="auto" w:fill="F2F2F2" w:themeFill="background1" w:themeFillShade="F2"/>
          </w:tcPr>
          <w:p w14:paraId="212C9104"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900" w:type="dxa"/>
            <w:shd w:val="clear" w:color="auto" w:fill="F2F2F2" w:themeFill="background1" w:themeFillShade="F2"/>
          </w:tcPr>
          <w:p w14:paraId="45C41354"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5</w:t>
            </w:r>
          </w:p>
        </w:tc>
        <w:tc>
          <w:tcPr>
            <w:tcW w:w="810" w:type="dxa"/>
            <w:shd w:val="clear" w:color="auto" w:fill="F2F2F2" w:themeFill="background1" w:themeFillShade="F2"/>
          </w:tcPr>
          <w:p w14:paraId="0E26654B"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9</w:t>
            </w:r>
          </w:p>
        </w:tc>
        <w:tc>
          <w:tcPr>
            <w:tcW w:w="900" w:type="dxa"/>
            <w:shd w:val="clear" w:color="auto" w:fill="F2F2F2" w:themeFill="background1" w:themeFillShade="F2"/>
          </w:tcPr>
          <w:p w14:paraId="7208B7AC"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w:t>
            </w:r>
          </w:p>
        </w:tc>
        <w:tc>
          <w:tcPr>
            <w:tcW w:w="900" w:type="dxa"/>
            <w:shd w:val="clear" w:color="auto" w:fill="F2F2F2" w:themeFill="background1" w:themeFillShade="F2"/>
          </w:tcPr>
          <w:p w14:paraId="537B41FC"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104</w:t>
            </w:r>
          </w:p>
        </w:tc>
        <w:tc>
          <w:tcPr>
            <w:tcW w:w="1440" w:type="dxa"/>
          </w:tcPr>
          <w:p w14:paraId="3A9F4E2B" w14:textId="77777777" w:rsidR="001F0263" w:rsidRPr="001F0263" w:rsidRDefault="001F0263" w:rsidP="00507553">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0.86</w:t>
            </w:r>
          </w:p>
        </w:tc>
        <w:tc>
          <w:tcPr>
            <w:tcW w:w="1350" w:type="dxa"/>
          </w:tcPr>
          <w:p w14:paraId="0C869780"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p>
        </w:tc>
      </w:tr>
      <w:tr w:rsidR="00335563" w:rsidRPr="001F0263" w14:paraId="6BC40C35" w14:textId="77777777" w:rsidTr="007B0A42">
        <w:trPr>
          <w:trHeight w:val="250"/>
        </w:trPr>
        <w:tc>
          <w:tcPr>
            <w:cnfStyle w:val="001000000000" w:firstRow="0" w:lastRow="0" w:firstColumn="1" w:lastColumn="0" w:oddVBand="0" w:evenVBand="0" w:oddHBand="0" w:evenHBand="0" w:firstRowFirstColumn="0" w:firstRowLastColumn="0" w:lastRowFirstColumn="0" w:lastRowLastColumn="0"/>
            <w:tcW w:w="1469" w:type="dxa"/>
          </w:tcPr>
          <w:p w14:paraId="0B326D11" w14:textId="77777777" w:rsidR="001F0263" w:rsidRPr="001F0263" w:rsidRDefault="001F0263" w:rsidP="00AF0B67">
            <w:pPr>
              <w:rPr>
                <w:rFonts w:ascii="Garamond" w:hAnsi="Garamond" w:cs="Calibri"/>
                <w:color w:val="000000"/>
              </w:rPr>
            </w:pPr>
            <w:r w:rsidRPr="001F0263">
              <w:rPr>
                <w:rFonts w:ascii="Garamond" w:hAnsi="Garamond" w:cs="Calibri"/>
                <w:color w:val="000000"/>
              </w:rPr>
              <w:t>Water</w:t>
            </w:r>
          </w:p>
        </w:tc>
        <w:tc>
          <w:tcPr>
            <w:tcW w:w="871" w:type="dxa"/>
            <w:shd w:val="clear" w:color="auto" w:fill="F2F2F2" w:themeFill="background1" w:themeFillShade="F2"/>
          </w:tcPr>
          <w:p w14:paraId="288EE7F0"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w:t>
            </w:r>
          </w:p>
        </w:tc>
        <w:tc>
          <w:tcPr>
            <w:tcW w:w="810" w:type="dxa"/>
            <w:shd w:val="clear" w:color="auto" w:fill="D9D9D9" w:themeFill="background1" w:themeFillShade="D9"/>
          </w:tcPr>
          <w:p w14:paraId="0D64B5F6"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9</w:t>
            </w:r>
          </w:p>
        </w:tc>
        <w:tc>
          <w:tcPr>
            <w:tcW w:w="900" w:type="dxa"/>
            <w:shd w:val="clear" w:color="auto" w:fill="F2F2F2" w:themeFill="background1" w:themeFillShade="F2"/>
          </w:tcPr>
          <w:p w14:paraId="6BA554B0"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810" w:type="dxa"/>
            <w:shd w:val="clear" w:color="auto" w:fill="F2F2F2" w:themeFill="background1" w:themeFillShade="F2"/>
          </w:tcPr>
          <w:p w14:paraId="40AED83A"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900" w:type="dxa"/>
            <w:shd w:val="clear" w:color="auto" w:fill="F2F2F2" w:themeFill="background1" w:themeFillShade="F2"/>
          </w:tcPr>
          <w:p w14:paraId="0EA9FF51"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900" w:type="dxa"/>
            <w:shd w:val="clear" w:color="auto" w:fill="F2F2F2" w:themeFill="background1" w:themeFillShade="F2"/>
          </w:tcPr>
          <w:p w14:paraId="2AB47C87"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10</w:t>
            </w:r>
          </w:p>
        </w:tc>
        <w:tc>
          <w:tcPr>
            <w:tcW w:w="1440" w:type="dxa"/>
          </w:tcPr>
          <w:p w14:paraId="691A0010" w14:textId="77777777" w:rsidR="001F0263" w:rsidRPr="001F0263" w:rsidRDefault="001F0263" w:rsidP="0050755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0.90</w:t>
            </w:r>
          </w:p>
        </w:tc>
        <w:tc>
          <w:tcPr>
            <w:tcW w:w="1350" w:type="dxa"/>
          </w:tcPr>
          <w:p w14:paraId="2581486C"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r>
      <w:tr w:rsidR="00335563" w:rsidRPr="001F0263" w14:paraId="5D033134" w14:textId="77777777" w:rsidTr="007B0A42">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469" w:type="dxa"/>
          </w:tcPr>
          <w:p w14:paraId="5B153734" w14:textId="77777777" w:rsidR="001F0263" w:rsidRPr="001F0263" w:rsidRDefault="001F0263" w:rsidP="00AF0B67">
            <w:pPr>
              <w:rPr>
                <w:rFonts w:ascii="Garamond" w:hAnsi="Garamond" w:cs="Calibri"/>
                <w:color w:val="000000"/>
              </w:rPr>
            </w:pPr>
            <w:r w:rsidRPr="001F0263">
              <w:rPr>
                <w:rFonts w:ascii="Garamond" w:hAnsi="Garamond" w:cs="Calibri"/>
                <w:color w:val="000000"/>
              </w:rPr>
              <w:t>Forest</w:t>
            </w:r>
          </w:p>
        </w:tc>
        <w:tc>
          <w:tcPr>
            <w:tcW w:w="871" w:type="dxa"/>
            <w:shd w:val="clear" w:color="auto" w:fill="F2F2F2" w:themeFill="background1" w:themeFillShade="F2"/>
          </w:tcPr>
          <w:p w14:paraId="57F399BC"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810" w:type="dxa"/>
            <w:shd w:val="clear" w:color="auto" w:fill="F2F2F2" w:themeFill="background1" w:themeFillShade="F2"/>
          </w:tcPr>
          <w:p w14:paraId="375DA4F4"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3</w:t>
            </w:r>
          </w:p>
        </w:tc>
        <w:tc>
          <w:tcPr>
            <w:tcW w:w="900" w:type="dxa"/>
            <w:shd w:val="clear" w:color="auto" w:fill="D9D9D9" w:themeFill="background1" w:themeFillShade="D9"/>
          </w:tcPr>
          <w:p w14:paraId="1E8DEE73"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125</w:t>
            </w:r>
          </w:p>
        </w:tc>
        <w:tc>
          <w:tcPr>
            <w:tcW w:w="810" w:type="dxa"/>
            <w:shd w:val="clear" w:color="auto" w:fill="F2F2F2" w:themeFill="background1" w:themeFillShade="F2"/>
          </w:tcPr>
          <w:p w14:paraId="46016208"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11</w:t>
            </w:r>
          </w:p>
        </w:tc>
        <w:tc>
          <w:tcPr>
            <w:tcW w:w="900" w:type="dxa"/>
            <w:shd w:val="clear" w:color="auto" w:fill="F2F2F2" w:themeFill="background1" w:themeFillShade="F2"/>
          </w:tcPr>
          <w:p w14:paraId="3E1AA5D9"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3</w:t>
            </w:r>
          </w:p>
        </w:tc>
        <w:tc>
          <w:tcPr>
            <w:tcW w:w="900" w:type="dxa"/>
            <w:shd w:val="clear" w:color="auto" w:fill="F2F2F2" w:themeFill="background1" w:themeFillShade="F2"/>
          </w:tcPr>
          <w:p w14:paraId="1F59409D"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142</w:t>
            </w:r>
          </w:p>
        </w:tc>
        <w:tc>
          <w:tcPr>
            <w:tcW w:w="1440" w:type="dxa"/>
          </w:tcPr>
          <w:p w14:paraId="3E108527" w14:textId="77777777" w:rsidR="001F0263" w:rsidRPr="001F0263" w:rsidRDefault="001F0263" w:rsidP="00507553">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0.88</w:t>
            </w:r>
          </w:p>
        </w:tc>
        <w:tc>
          <w:tcPr>
            <w:tcW w:w="1350" w:type="dxa"/>
          </w:tcPr>
          <w:p w14:paraId="1AD0F2E6"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p>
        </w:tc>
      </w:tr>
      <w:tr w:rsidR="00335563" w:rsidRPr="001F0263" w14:paraId="454CCC1C" w14:textId="77777777" w:rsidTr="007B0A42">
        <w:trPr>
          <w:trHeight w:val="250"/>
        </w:trPr>
        <w:tc>
          <w:tcPr>
            <w:cnfStyle w:val="001000000000" w:firstRow="0" w:lastRow="0" w:firstColumn="1" w:lastColumn="0" w:oddVBand="0" w:evenVBand="0" w:oddHBand="0" w:evenHBand="0" w:firstRowFirstColumn="0" w:firstRowLastColumn="0" w:lastRowFirstColumn="0" w:lastRowLastColumn="0"/>
            <w:tcW w:w="1469" w:type="dxa"/>
          </w:tcPr>
          <w:p w14:paraId="5E8374F3" w14:textId="77777777" w:rsidR="001F0263" w:rsidRPr="001F0263" w:rsidRDefault="001F0263" w:rsidP="00AF0B67">
            <w:pPr>
              <w:rPr>
                <w:rFonts w:ascii="Garamond" w:hAnsi="Garamond" w:cs="Calibri"/>
                <w:color w:val="000000"/>
              </w:rPr>
            </w:pPr>
            <w:r w:rsidRPr="001F0263">
              <w:rPr>
                <w:rFonts w:ascii="Garamond" w:hAnsi="Garamond" w:cs="Calibri"/>
                <w:color w:val="000000"/>
              </w:rPr>
              <w:t>Hay/Grass</w:t>
            </w:r>
          </w:p>
        </w:tc>
        <w:tc>
          <w:tcPr>
            <w:tcW w:w="871" w:type="dxa"/>
            <w:shd w:val="clear" w:color="auto" w:fill="F2F2F2" w:themeFill="background1" w:themeFillShade="F2"/>
          </w:tcPr>
          <w:p w14:paraId="742A7F0B"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23</w:t>
            </w:r>
          </w:p>
        </w:tc>
        <w:tc>
          <w:tcPr>
            <w:tcW w:w="810" w:type="dxa"/>
            <w:shd w:val="clear" w:color="auto" w:fill="F2F2F2" w:themeFill="background1" w:themeFillShade="F2"/>
          </w:tcPr>
          <w:p w14:paraId="1D58B100"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900" w:type="dxa"/>
            <w:shd w:val="clear" w:color="auto" w:fill="F2F2F2" w:themeFill="background1" w:themeFillShade="F2"/>
          </w:tcPr>
          <w:p w14:paraId="6E8B04F8"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17</w:t>
            </w:r>
          </w:p>
        </w:tc>
        <w:tc>
          <w:tcPr>
            <w:tcW w:w="810" w:type="dxa"/>
            <w:shd w:val="clear" w:color="auto" w:fill="D9D9D9" w:themeFill="background1" w:themeFillShade="D9"/>
          </w:tcPr>
          <w:p w14:paraId="664A923B"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117</w:t>
            </w:r>
          </w:p>
        </w:tc>
        <w:tc>
          <w:tcPr>
            <w:tcW w:w="900" w:type="dxa"/>
            <w:shd w:val="clear" w:color="auto" w:fill="F2F2F2" w:themeFill="background1" w:themeFillShade="F2"/>
          </w:tcPr>
          <w:p w14:paraId="55D8D040"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31</w:t>
            </w:r>
          </w:p>
        </w:tc>
        <w:tc>
          <w:tcPr>
            <w:tcW w:w="900" w:type="dxa"/>
            <w:shd w:val="clear" w:color="auto" w:fill="F2F2F2" w:themeFill="background1" w:themeFillShade="F2"/>
          </w:tcPr>
          <w:p w14:paraId="79BA19E3"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188</w:t>
            </w:r>
          </w:p>
        </w:tc>
        <w:tc>
          <w:tcPr>
            <w:tcW w:w="1440" w:type="dxa"/>
          </w:tcPr>
          <w:p w14:paraId="73801638" w14:textId="77777777" w:rsidR="001F0263" w:rsidRPr="001F0263" w:rsidRDefault="001F0263" w:rsidP="0050755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0.62</w:t>
            </w:r>
          </w:p>
        </w:tc>
        <w:tc>
          <w:tcPr>
            <w:tcW w:w="1350" w:type="dxa"/>
          </w:tcPr>
          <w:p w14:paraId="13E14CD2"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r>
      <w:tr w:rsidR="00335563" w:rsidRPr="001F0263" w14:paraId="44C28795" w14:textId="77777777" w:rsidTr="007B0A42">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469" w:type="dxa"/>
          </w:tcPr>
          <w:p w14:paraId="2E3F3460" w14:textId="77777777" w:rsidR="001F0263" w:rsidRPr="001F0263" w:rsidRDefault="001F0263" w:rsidP="00AF0B67">
            <w:pPr>
              <w:rPr>
                <w:rFonts w:ascii="Garamond" w:hAnsi="Garamond" w:cs="Calibri"/>
                <w:color w:val="000000"/>
              </w:rPr>
            </w:pPr>
            <w:r w:rsidRPr="001F0263">
              <w:rPr>
                <w:rFonts w:ascii="Garamond" w:hAnsi="Garamond" w:cs="Calibri"/>
                <w:color w:val="000000"/>
              </w:rPr>
              <w:t>Winter Crop</w:t>
            </w:r>
          </w:p>
        </w:tc>
        <w:tc>
          <w:tcPr>
            <w:tcW w:w="871" w:type="dxa"/>
            <w:shd w:val="clear" w:color="auto" w:fill="F2F2F2" w:themeFill="background1" w:themeFillShade="F2"/>
          </w:tcPr>
          <w:p w14:paraId="49C9176C"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4</w:t>
            </w:r>
          </w:p>
        </w:tc>
        <w:tc>
          <w:tcPr>
            <w:tcW w:w="810" w:type="dxa"/>
            <w:shd w:val="clear" w:color="auto" w:fill="F2F2F2" w:themeFill="background1" w:themeFillShade="F2"/>
          </w:tcPr>
          <w:p w14:paraId="42946E30"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900" w:type="dxa"/>
            <w:shd w:val="clear" w:color="auto" w:fill="F2F2F2" w:themeFill="background1" w:themeFillShade="F2"/>
          </w:tcPr>
          <w:p w14:paraId="53540D1D"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810" w:type="dxa"/>
            <w:shd w:val="clear" w:color="auto" w:fill="F2F2F2" w:themeFill="background1" w:themeFillShade="F2"/>
          </w:tcPr>
          <w:p w14:paraId="5A87FE08"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9</w:t>
            </w:r>
          </w:p>
        </w:tc>
        <w:tc>
          <w:tcPr>
            <w:tcW w:w="900" w:type="dxa"/>
            <w:shd w:val="clear" w:color="auto" w:fill="D9D9D9" w:themeFill="background1" w:themeFillShade="D9"/>
          </w:tcPr>
          <w:p w14:paraId="2E295359"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46</w:t>
            </w:r>
          </w:p>
        </w:tc>
        <w:tc>
          <w:tcPr>
            <w:tcW w:w="900" w:type="dxa"/>
            <w:shd w:val="clear" w:color="auto" w:fill="F2F2F2" w:themeFill="background1" w:themeFillShade="F2"/>
          </w:tcPr>
          <w:p w14:paraId="026F3A07"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59</w:t>
            </w:r>
          </w:p>
        </w:tc>
        <w:tc>
          <w:tcPr>
            <w:tcW w:w="1440" w:type="dxa"/>
          </w:tcPr>
          <w:p w14:paraId="0011D6F8" w14:textId="77777777" w:rsidR="001F0263" w:rsidRPr="001F0263" w:rsidRDefault="001F0263" w:rsidP="00507553">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0.78</w:t>
            </w:r>
          </w:p>
        </w:tc>
        <w:tc>
          <w:tcPr>
            <w:tcW w:w="1350" w:type="dxa"/>
          </w:tcPr>
          <w:p w14:paraId="477092F4"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p>
        </w:tc>
      </w:tr>
      <w:tr w:rsidR="007B0A42" w:rsidRPr="001F0263" w14:paraId="4FFF0945" w14:textId="77777777" w:rsidTr="007B0A42">
        <w:trPr>
          <w:trHeight w:val="250"/>
        </w:trPr>
        <w:tc>
          <w:tcPr>
            <w:cnfStyle w:val="001000000000" w:firstRow="0" w:lastRow="0" w:firstColumn="1" w:lastColumn="0" w:oddVBand="0" w:evenVBand="0" w:oddHBand="0" w:evenHBand="0" w:firstRowFirstColumn="0" w:firstRowLastColumn="0" w:lastRowFirstColumn="0" w:lastRowLastColumn="0"/>
            <w:tcW w:w="1469" w:type="dxa"/>
          </w:tcPr>
          <w:p w14:paraId="75D82C14" w14:textId="77777777" w:rsidR="001F0263" w:rsidRPr="001F0263" w:rsidRDefault="001F0263" w:rsidP="00AF0B67">
            <w:pPr>
              <w:rPr>
                <w:rFonts w:ascii="Garamond" w:hAnsi="Garamond" w:cs="Calibri"/>
                <w:color w:val="000000"/>
              </w:rPr>
            </w:pPr>
            <w:r w:rsidRPr="001F0263">
              <w:rPr>
                <w:rFonts w:ascii="Garamond" w:hAnsi="Garamond" w:cs="Calibri"/>
                <w:color w:val="000000"/>
              </w:rPr>
              <w:t>Total</w:t>
            </w:r>
          </w:p>
        </w:tc>
        <w:tc>
          <w:tcPr>
            <w:tcW w:w="871" w:type="dxa"/>
            <w:shd w:val="clear" w:color="auto" w:fill="F2F2F2" w:themeFill="background1" w:themeFillShade="F2"/>
          </w:tcPr>
          <w:p w14:paraId="011FEA04"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117</w:t>
            </w:r>
          </w:p>
        </w:tc>
        <w:tc>
          <w:tcPr>
            <w:tcW w:w="810" w:type="dxa"/>
            <w:shd w:val="clear" w:color="auto" w:fill="F2F2F2" w:themeFill="background1" w:themeFillShade="F2"/>
          </w:tcPr>
          <w:p w14:paraId="40613A8C"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12</w:t>
            </w:r>
          </w:p>
        </w:tc>
        <w:tc>
          <w:tcPr>
            <w:tcW w:w="900" w:type="dxa"/>
            <w:shd w:val="clear" w:color="auto" w:fill="F2F2F2" w:themeFill="background1" w:themeFillShade="F2"/>
          </w:tcPr>
          <w:p w14:paraId="6D0FF54F"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147</w:t>
            </w:r>
          </w:p>
        </w:tc>
        <w:tc>
          <w:tcPr>
            <w:tcW w:w="810" w:type="dxa"/>
            <w:shd w:val="clear" w:color="auto" w:fill="F2F2F2" w:themeFill="background1" w:themeFillShade="F2"/>
          </w:tcPr>
          <w:p w14:paraId="1842C4F3"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146</w:t>
            </w:r>
          </w:p>
        </w:tc>
        <w:tc>
          <w:tcPr>
            <w:tcW w:w="900" w:type="dxa"/>
            <w:shd w:val="clear" w:color="auto" w:fill="F2F2F2" w:themeFill="background1" w:themeFillShade="F2"/>
          </w:tcPr>
          <w:p w14:paraId="548A4B75"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81</w:t>
            </w:r>
          </w:p>
        </w:tc>
        <w:tc>
          <w:tcPr>
            <w:tcW w:w="900" w:type="dxa"/>
            <w:shd w:val="clear" w:color="auto" w:fill="D9D9D9" w:themeFill="background1" w:themeFillShade="D9"/>
          </w:tcPr>
          <w:p w14:paraId="587DB5A6"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503</w:t>
            </w:r>
          </w:p>
        </w:tc>
        <w:tc>
          <w:tcPr>
            <w:tcW w:w="1440" w:type="dxa"/>
            <w:tcBorders>
              <w:bottom w:val="single" w:sz="12" w:space="0" w:color="auto"/>
            </w:tcBorders>
          </w:tcPr>
          <w:p w14:paraId="69AE7B97" w14:textId="77777777" w:rsidR="001F0263" w:rsidRPr="001F0263" w:rsidRDefault="001F0263" w:rsidP="0050755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c>
          <w:tcPr>
            <w:tcW w:w="1350" w:type="dxa"/>
          </w:tcPr>
          <w:p w14:paraId="65C84B56"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r>
      <w:tr w:rsidR="007B0A42" w:rsidRPr="001F0263" w14:paraId="5845CF88" w14:textId="77777777" w:rsidTr="007B0A42">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469" w:type="dxa"/>
          </w:tcPr>
          <w:p w14:paraId="06136C8B" w14:textId="69FF2221" w:rsidR="001F0263" w:rsidRPr="001F0263" w:rsidRDefault="0081171E" w:rsidP="00AF0B67">
            <w:pPr>
              <w:rPr>
                <w:rFonts w:ascii="Garamond" w:hAnsi="Garamond" w:cs="Calibri"/>
                <w:color w:val="000000"/>
              </w:rPr>
            </w:pPr>
            <w:r>
              <w:rPr>
                <w:rFonts w:ascii="Garamond" w:hAnsi="Garamond" w:cs="Calibri"/>
                <w:color w:val="000000"/>
              </w:rPr>
              <w:t xml:space="preserve">Producer </w:t>
            </w:r>
            <w:r w:rsidR="001F0263" w:rsidRPr="001F0263">
              <w:rPr>
                <w:rFonts w:ascii="Garamond" w:hAnsi="Garamond" w:cs="Calibri"/>
                <w:color w:val="000000"/>
              </w:rPr>
              <w:t>Accuracy</w:t>
            </w:r>
          </w:p>
        </w:tc>
        <w:tc>
          <w:tcPr>
            <w:tcW w:w="871" w:type="dxa"/>
            <w:vAlign w:val="center"/>
          </w:tcPr>
          <w:p w14:paraId="3237C71F" w14:textId="77777777" w:rsidR="001F0263" w:rsidRPr="001F0263" w:rsidRDefault="001F0263" w:rsidP="0081171E">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0.76</w:t>
            </w:r>
          </w:p>
        </w:tc>
        <w:tc>
          <w:tcPr>
            <w:tcW w:w="810" w:type="dxa"/>
            <w:vAlign w:val="center"/>
          </w:tcPr>
          <w:p w14:paraId="20DEB3B3" w14:textId="77777777" w:rsidR="001F0263" w:rsidRPr="001F0263" w:rsidRDefault="001F0263" w:rsidP="0081171E">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0.75</w:t>
            </w:r>
          </w:p>
        </w:tc>
        <w:tc>
          <w:tcPr>
            <w:tcW w:w="900" w:type="dxa"/>
            <w:vAlign w:val="center"/>
          </w:tcPr>
          <w:p w14:paraId="1AA09FCA" w14:textId="77777777" w:rsidR="001F0263" w:rsidRPr="001F0263" w:rsidRDefault="001F0263" w:rsidP="0081171E">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0.85</w:t>
            </w:r>
          </w:p>
        </w:tc>
        <w:tc>
          <w:tcPr>
            <w:tcW w:w="810" w:type="dxa"/>
            <w:vAlign w:val="center"/>
          </w:tcPr>
          <w:p w14:paraId="1F1EBFFB" w14:textId="77777777" w:rsidR="001F0263" w:rsidRPr="001F0263" w:rsidRDefault="001F0263" w:rsidP="0081171E">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0.80</w:t>
            </w:r>
          </w:p>
        </w:tc>
        <w:tc>
          <w:tcPr>
            <w:tcW w:w="900" w:type="dxa"/>
            <w:vAlign w:val="center"/>
          </w:tcPr>
          <w:p w14:paraId="79B7D17A" w14:textId="77777777" w:rsidR="001F0263" w:rsidRPr="001F0263" w:rsidRDefault="001F0263" w:rsidP="0081171E">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0.57</w:t>
            </w:r>
          </w:p>
        </w:tc>
        <w:tc>
          <w:tcPr>
            <w:tcW w:w="900" w:type="dxa"/>
            <w:tcBorders>
              <w:right w:val="single" w:sz="12" w:space="0" w:color="auto"/>
            </w:tcBorders>
          </w:tcPr>
          <w:p w14:paraId="1BEC3899"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p>
        </w:tc>
        <w:tc>
          <w:tcPr>
            <w:tcW w:w="144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5044020C" w14:textId="77777777" w:rsidR="001F0263" w:rsidRPr="001F0263" w:rsidRDefault="001F0263" w:rsidP="0081171E">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0.77</w:t>
            </w:r>
          </w:p>
        </w:tc>
        <w:tc>
          <w:tcPr>
            <w:tcW w:w="1350" w:type="dxa"/>
            <w:tcBorders>
              <w:left w:val="single" w:sz="12" w:space="0" w:color="auto"/>
            </w:tcBorders>
          </w:tcPr>
          <w:p w14:paraId="5C0F769A"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p>
        </w:tc>
      </w:tr>
      <w:tr w:rsidR="007B0A42" w:rsidRPr="001F0263" w14:paraId="28130D96" w14:textId="77777777" w:rsidTr="007B0A42">
        <w:trPr>
          <w:trHeight w:val="250"/>
        </w:trPr>
        <w:tc>
          <w:tcPr>
            <w:cnfStyle w:val="001000000000" w:firstRow="0" w:lastRow="0" w:firstColumn="1" w:lastColumn="0" w:oddVBand="0" w:evenVBand="0" w:oddHBand="0" w:evenHBand="0" w:firstRowFirstColumn="0" w:firstRowLastColumn="0" w:lastRowFirstColumn="0" w:lastRowLastColumn="0"/>
            <w:tcW w:w="1469" w:type="dxa"/>
          </w:tcPr>
          <w:p w14:paraId="0937693B" w14:textId="77777777" w:rsidR="001F0263" w:rsidRPr="001F0263" w:rsidRDefault="001F0263" w:rsidP="00AF0B67">
            <w:pPr>
              <w:rPr>
                <w:rFonts w:ascii="Garamond" w:hAnsi="Garamond" w:cs="Calibri"/>
                <w:color w:val="000000"/>
              </w:rPr>
            </w:pPr>
            <w:r w:rsidRPr="001F0263">
              <w:rPr>
                <w:rFonts w:ascii="Garamond" w:hAnsi="Garamond" w:cs="Calibri"/>
                <w:color w:val="000000"/>
              </w:rPr>
              <w:t>Kappa</w:t>
            </w:r>
          </w:p>
        </w:tc>
        <w:tc>
          <w:tcPr>
            <w:tcW w:w="871" w:type="dxa"/>
          </w:tcPr>
          <w:p w14:paraId="2DCCA13A"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c>
          <w:tcPr>
            <w:tcW w:w="810" w:type="dxa"/>
          </w:tcPr>
          <w:p w14:paraId="1E51E8AB"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c>
          <w:tcPr>
            <w:tcW w:w="900" w:type="dxa"/>
          </w:tcPr>
          <w:p w14:paraId="47579D3F"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c>
          <w:tcPr>
            <w:tcW w:w="810" w:type="dxa"/>
          </w:tcPr>
          <w:p w14:paraId="07384B6A"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c>
          <w:tcPr>
            <w:tcW w:w="900" w:type="dxa"/>
          </w:tcPr>
          <w:p w14:paraId="15B1C69A"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c>
          <w:tcPr>
            <w:tcW w:w="900" w:type="dxa"/>
          </w:tcPr>
          <w:p w14:paraId="601CB20C"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c>
          <w:tcPr>
            <w:tcW w:w="1440" w:type="dxa"/>
            <w:tcBorders>
              <w:top w:val="single" w:sz="12" w:space="0" w:color="auto"/>
            </w:tcBorders>
          </w:tcPr>
          <w:p w14:paraId="47E767BA" w14:textId="77777777" w:rsidR="001F0263" w:rsidRPr="001F0263" w:rsidRDefault="001F0263" w:rsidP="00507553">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c>
          <w:tcPr>
            <w:tcW w:w="1350" w:type="dxa"/>
            <w:shd w:val="clear" w:color="auto" w:fill="F2F2F2" w:themeFill="background1" w:themeFillShade="F2"/>
          </w:tcPr>
          <w:p w14:paraId="13831D98" w14:textId="7ACF0918" w:rsidR="001F0263" w:rsidRPr="001F0263" w:rsidRDefault="00507553" w:rsidP="00507553">
            <w:pPr>
              <w:tabs>
                <w:tab w:val="right" w:pos="603"/>
              </w:tabs>
              <w:cnfStyle w:val="000000000000" w:firstRow="0" w:lastRow="0" w:firstColumn="0" w:lastColumn="0" w:oddVBand="0" w:evenVBand="0" w:oddHBand="0" w:evenHBand="0" w:firstRowFirstColumn="0" w:firstRowLastColumn="0" w:lastRowFirstColumn="0" w:lastRowLastColumn="0"/>
              <w:rPr>
                <w:rFonts w:ascii="Garamond" w:hAnsi="Garamond" w:cs="Calibri"/>
                <w:b/>
                <w:i/>
                <w:color w:val="000000"/>
              </w:rPr>
            </w:pPr>
            <w:r>
              <w:rPr>
                <w:rFonts w:ascii="Garamond" w:hAnsi="Garamond" w:cs="Calibri"/>
                <w:b/>
                <w:i/>
                <w:color w:val="000000"/>
              </w:rPr>
              <w:tab/>
            </w:r>
            <w:r w:rsidR="001F0263" w:rsidRPr="001F0263">
              <w:rPr>
                <w:rFonts w:ascii="Garamond" w:hAnsi="Garamond" w:cs="Calibri"/>
                <w:b/>
                <w:i/>
                <w:color w:val="000000"/>
              </w:rPr>
              <w:t>0.69</w:t>
            </w:r>
          </w:p>
        </w:tc>
      </w:tr>
    </w:tbl>
    <w:p w14:paraId="2E334BD3" w14:textId="7A8D2CAA" w:rsidR="001E3BC7" w:rsidRDefault="001E3BC7">
      <w:pPr>
        <w:rPr>
          <w:rFonts w:ascii="Garamond" w:hAnsi="Garamond"/>
        </w:rPr>
      </w:pPr>
    </w:p>
    <w:p w14:paraId="14F75E83" w14:textId="0912666D" w:rsidR="007B0A42" w:rsidRDefault="007B0A42">
      <w:pPr>
        <w:rPr>
          <w:rFonts w:ascii="Garamond" w:hAnsi="Garamond"/>
        </w:rPr>
      </w:pPr>
    </w:p>
    <w:p w14:paraId="21F00D09" w14:textId="77777777" w:rsidR="007B0A42" w:rsidRDefault="007B0A42">
      <w:pPr>
        <w:rPr>
          <w:rFonts w:ascii="Garamond" w:hAnsi="Garamond"/>
        </w:rPr>
      </w:pPr>
    </w:p>
    <w:tbl>
      <w:tblPr>
        <w:tblStyle w:val="PlainTable2"/>
        <w:tblpPr w:leftFromText="180" w:rightFromText="180" w:vertAnchor="text" w:horzAnchor="margin" w:tblpY="1227"/>
        <w:tblW w:w="9360" w:type="dxa"/>
        <w:tblLook w:val="04A0" w:firstRow="1" w:lastRow="0" w:firstColumn="1" w:lastColumn="0" w:noHBand="0" w:noVBand="1"/>
      </w:tblPr>
      <w:tblGrid>
        <w:gridCol w:w="1373"/>
        <w:gridCol w:w="808"/>
        <w:gridCol w:w="804"/>
        <w:gridCol w:w="805"/>
        <w:gridCol w:w="998"/>
        <w:gridCol w:w="792"/>
        <w:gridCol w:w="816"/>
        <w:gridCol w:w="804"/>
        <w:gridCol w:w="1170"/>
        <w:gridCol w:w="990"/>
      </w:tblGrid>
      <w:tr w:rsidR="00335563" w:rsidRPr="001F0263" w14:paraId="7A738981" w14:textId="77777777" w:rsidTr="007B0A42">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373" w:type="dxa"/>
          </w:tcPr>
          <w:p w14:paraId="46783395" w14:textId="77777777" w:rsidR="001E3BC7" w:rsidRPr="001F0263" w:rsidRDefault="001E3BC7" w:rsidP="001E3BC7">
            <w:pPr>
              <w:ind w:left="-195"/>
              <w:rPr>
                <w:rFonts w:ascii="Garamond" w:hAnsi="Garamond"/>
              </w:rPr>
            </w:pPr>
          </w:p>
        </w:tc>
        <w:tc>
          <w:tcPr>
            <w:tcW w:w="808" w:type="dxa"/>
          </w:tcPr>
          <w:p w14:paraId="0C5FA995" w14:textId="77777777" w:rsidR="001E3BC7" w:rsidRPr="00DD13FB" w:rsidRDefault="001E3BC7" w:rsidP="001E3BC7">
            <w:pPr>
              <w:jc w:val="center"/>
              <w:cnfStyle w:val="100000000000" w:firstRow="1" w:lastRow="0" w:firstColumn="0" w:lastColumn="0" w:oddVBand="0" w:evenVBand="0" w:oddHBand="0" w:evenHBand="0" w:firstRowFirstColumn="0" w:firstRowLastColumn="0" w:lastRowFirstColumn="0" w:lastRowLastColumn="0"/>
              <w:rPr>
                <w:rFonts w:ascii="Garamond" w:hAnsi="Garamond"/>
              </w:rPr>
            </w:pPr>
            <w:r w:rsidRPr="00DD13FB">
              <w:rPr>
                <w:rFonts w:ascii="Garamond" w:hAnsi="Garamond"/>
              </w:rPr>
              <w:t>Urban</w:t>
            </w:r>
          </w:p>
        </w:tc>
        <w:tc>
          <w:tcPr>
            <w:tcW w:w="804" w:type="dxa"/>
          </w:tcPr>
          <w:p w14:paraId="4CF9736C" w14:textId="77777777" w:rsidR="001E3BC7" w:rsidRPr="00DD13FB" w:rsidRDefault="001E3BC7" w:rsidP="001E3BC7">
            <w:pPr>
              <w:jc w:val="center"/>
              <w:cnfStyle w:val="100000000000" w:firstRow="1" w:lastRow="0" w:firstColumn="0" w:lastColumn="0" w:oddVBand="0" w:evenVBand="0" w:oddHBand="0" w:evenHBand="0" w:firstRowFirstColumn="0" w:firstRowLastColumn="0" w:lastRowFirstColumn="0" w:lastRowLastColumn="0"/>
              <w:rPr>
                <w:rFonts w:ascii="Garamond" w:hAnsi="Garamond"/>
              </w:rPr>
            </w:pPr>
            <w:r w:rsidRPr="00DD13FB">
              <w:rPr>
                <w:rFonts w:ascii="Garamond" w:hAnsi="Garamond"/>
              </w:rPr>
              <w:t>Water</w:t>
            </w:r>
          </w:p>
        </w:tc>
        <w:tc>
          <w:tcPr>
            <w:tcW w:w="805" w:type="dxa"/>
          </w:tcPr>
          <w:p w14:paraId="18CDDC37" w14:textId="77777777" w:rsidR="001E3BC7" w:rsidRPr="00DD13FB" w:rsidRDefault="001E3BC7" w:rsidP="001E3BC7">
            <w:pPr>
              <w:jc w:val="center"/>
              <w:cnfStyle w:val="100000000000" w:firstRow="1" w:lastRow="0" w:firstColumn="0" w:lastColumn="0" w:oddVBand="0" w:evenVBand="0" w:oddHBand="0" w:evenHBand="0" w:firstRowFirstColumn="0" w:firstRowLastColumn="0" w:lastRowFirstColumn="0" w:lastRowLastColumn="0"/>
              <w:rPr>
                <w:rFonts w:ascii="Garamond" w:hAnsi="Garamond"/>
              </w:rPr>
            </w:pPr>
            <w:r w:rsidRPr="00DD13FB">
              <w:rPr>
                <w:rFonts w:ascii="Garamond" w:hAnsi="Garamond"/>
              </w:rPr>
              <w:t>Forest</w:t>
            </w:r>
          </w:p>
        </w:tc>
        <w:tc>
          <w:tcPr>
            <w:tcW w:w="998" w:type="dxa"/>
          </w:tcPr>
          <w:p w14:paraId="2C85E5A0" w14:textId="77777777" w:rsidR="001E3BC7" w:rsidRPr="00DD13FB" w:rsidRDefault="001E3BC7" w:rsidP="001E3BC7">
            <w:pPr>
              <w:jc w:val="center"/>
              <w:cnfStyle w:val="100000000000" w:firstRow="1" w:lastRow="0" w:firstColumn="0" w:lastColumn="0" w:oddVBand="0" w:evenVBand="0" w:oddHBand="0" w:evenHBand="0" w:firstRowFirstColumn="0" w:firstRowLastColumn="0" w:lastRowFirstColumn="0" w:lastRowLastColumn="0"/>
              <w:rPr>
                <w:rFonts w:ascii="Garamond" w:hAnsi="Garamond"/>
              </w:rPr>
            </w:pPr>
            <w:r w:rsidRPr="00DD13FB">
              <w:rPr>
                <w:rFonts w:ascii="Garamond" w:hAnsi="Garamond"/>
              </w:rPr>
              <w:t>Soybean</w:t>
            </w:r>
          </w:p>
        </w:tc>
        <w:tc>
          <w:tcPr>
            <w:tcW w:w="792" w:type="dxa"/>
          </w:tcPr>
          <w:p w14:paraId="27C6F515" w14:textId="77777777" w:rsidR="001E3BC7" w:rsidRPr="00DD13FB" w:rsidRDefault="001E3BC7" w:rsidP="001E3BC7">
            <w:pPr>
              <w:jc w:val="center"/>
              <w:cnfStyle w:val="100000000000" w:firstRow="1" w:lastRow="0" w:firstColumn="0" w:lastColumn="0" w:oddVBand="0" w:evenVBand="0" w:oddHBand="0" w:evenHBand="0" w:firstRowFirstColumn="0" w:firstRowLastColumn="0" w:lastRowFirstColumn="0" w:lastRowLastColumn="0"/>
              <w:rPr>
                <w:rFonts w:ascii="Garamond" w:hAnsi="Garamond"/>
              </w:rPr>
            </w:pPr>
            <w:r w:rsidRPr="00DD13FB">
              <w:rPr>
                <w:rFonts w:ascii="Garamond" w:hAnsi="Garamond"/>
              </w:rPr>
              <w:t>Corn</w:t>
            </w:r>
          </w:p>
        </w:tc>
        <w:tc>
          <w:tcPr>
            <w:tcW w:w="816" w:type="dxa"/>
          </w:tcPr>
          <w:p w14:paraId="16B4E4D2" w14:textId="438FD08F" w:rsidR="001E3BC7" w:rsidRPr="00DD13FB" w:rsidRDefault="001E3BC7" w:rsidP="001E3BC7">
            <w:pPr>
              <w:jc w:val="center"/>
              <w:cnfStyle w:val="100000000000" w:firstRow="1" w:lastRow="0" w:firstColumn="0" w:lastColumn="0" w:oddVBand="0" w:evenVBand="0" w:oddHBand="0" w:evenHBand="0" w:firstRowFirstColumn="0" w:firstRowLastColumn="0" w:lastRowFirstColumn="0" w:lastRowLastColumn="0"/>
              <w:rPr>
                <w:rFonts w:ascii="Garamond" w:hAnsi="Garamond"/>
              </w:rPr>
            </w:pPr>
            <w:r w:rsidRPr="00DD13FB">
              <w:rPr>
                <w:rFonts w:ascii="Garamond" w:hAnsi="Garamond"/>
              </w:rPr>
              <w:t>Hay/</w:t>
            </w:r>
            <w:r w:rsidR="007B0A42">
              <w:rPr>
                <w:rFonts w:ascii="Garamond" w:hAnsi="Garamond"/>
              </w:rPr>
              <w:t xml:space="preserve"> </w:t>
            </w:r>
            <w:r w:rsidRPr="00DD13FB">
              <w:rPr>
                <w:rFonts w:ascii="Garamond" w:hAnsi="Garamond"/>
              </w:rPr>
              <w:t>Grass</w:t>
            </w:r>
          </w:p>
        </w:tc>
        <w:tc>
          <w:tcPr>
            <w:tcW w:w="804" w:type="dxa"/>
          </w:tcPr>
          <w:p w14:paraId="34BB1CFD" w14:textId="77777777" w:rsidR="001E3BC7" w:rsidRPr="00DD13FB" w:rsidRDefault="001E3BC7" w:rsidP="007B0A42">
            <w:pPr>
              <w:jc w:val="right"/>
              <w:cnfStyle w:val="100000000000" w:firstRow="1" w:lastRow="0" w:firstColumn="0" w:lastColumn="0" w:oddVBand="0" w:evenVBand="0" w:oddHBand="0" w:evenHBand="0" w:firstRowFirstColumn="0" w:firstRowLastColumn="0" w:lastRowFirstColumn="0" w:lastRowLastColumn="0"/>
              <w:rPr>
                <w:rFonts w:ascii="Garamond" w:hAnsi="Garamond"/>
              </w:rPr>
            </w:pPr>
            <w:r w:rsidRPr="00DD13FB">
              <w:rPr>
                <w:rFonts w:ascii="Garamond" w:hAnsi="Garamond"/>
              </w:rPr>
              <w:t>Total</w:t>
            </w:r>
          </w:p>
        </w:tc>
        <w:tc>
          <w:tcPr>
            <w:tcW w:w="1170" w:type="dxa"/>
          </w:tcPr>
          <w:p w14:paraId="0953E171" w14:textId="77777777" w:rsidR="001E3BC7" w:rsidRPr="00507553" w:rsidRDefault="001E3BC7" w:rsidP="001E3BC7">
            <w:pPr>
              <w:jc w:val="center"/>
              <w:cnfStyle w:val="100000000000" w:firstRow="1" w:lastRow="0" w:firstColumn="0" w:lastColumn="0" w:oddVBand="0" w:evenVBand="0" w:oddHBand="0" w:evenHBand="0" w:firstRowFirstColumn="0" w:firstRowLastColumn="0" w:lastRowFirstColumn="0" w:lastRowLastColumn="0"/>
              <w:rPr>
                <w:rFonts w:ascii="Garamond" w:hAnsi="Garamond"/>
              </w:rPr>
            </w:pPr>
            <w:r w:rsidRPr="00507553">
              <w:rPr>
                <w:rFonts w:ascii="Garamond" w:hAnsi="Garamond"/>
              </w:rPr>
              <w:t>U</w:t>
            </w:r>
            <w:r>
              <w:rPr>
                <w:rFonts w:ascii="Garamond" w:hAnsi="Garamond"/>
              </w:rPr>
              <w:t xml:space="preserve">ser </w:t>
            </w:r>
            <w:r w:rsidRPr="00507553">
              <w:rPr>
                <w:rFonts w:ascii="Garamond" w:hAnsi="Garamond"/>
              </w:rPr>
              <w:t>Accuracy</w:t>
            </w:r>
          </w:p>
        </w:tc>
        <w:tc>
          <w:tcPr>
            <w:tcW w:w="990" w:type="dxa"/>
          </w:tcPr>
          <w:p w14:paraId="71FC631F" w14:textId="77777777" w:rsidR="001E3BC7" w:rsidRPr="00DD13FB" w:rsidRDefault="001E3BC7" w:rsidP="001E3BC7">
            <w:pPr>
              <w:jc w:val="right"/>
              <w:cnfStyle w:val="100000000000" w:firstRow="1" w:lastRow="0" w:firstColumn="0" w:lastColumn="0" w:oddVBand="0" w:evenVBand="0" w:oddHBand="0" w:evenHBand="0" w:firstRowFirstColumn="0" w:firstRowLastColumn="0" w:lastRowFirstColumn="0" w:lastRowLastColumn="0"/>
              <w:rPr>
                <w:rFonts w:ascii="Garamond" w:hAnsi="Garamond"/>
              </w:rPr>
            </w:pPr>
            <w:r w:rsidRPr="00DD13FB">
              <w:rPr>
                <w:rFonts w:ascii="Garamond" w:hAnsi="Garamond"/>
              </w:rPr>
              <w:t>Kappa</w:t>
            </w:r>
          </w:p>
        </w:tc>
      </w:tr>
      <w:tr w:rsidR="00335563" w:rsidRPr="001F0263" w14:paraId="5B5420A8" w14:textId="77777777" w:rsidTr="007B0A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373" w:type="dxa"/>
          </w:tcPr>
          <w:p w14:paraId="3D6F13C6" w14:textId="77777777" w:rsidR="001E3BC7" w:rsidRPr="00DD13FB" w:rsidRDefault="001E3BC7" w:rsidP="001E3BC7">
            <w:pPr>
              <w:rPr>
                <w:rFonts w:ascii="Garamond" w:hAnsi="Garamond"/>
              </w:rPr>
            </w:pPr>
            <w:r w:rsidRPr="00DD13FB">
              <w:rPr>
                <w:rFonts w:ascii="Garamond" w:hAnsi="Garamond"/>
              </w:rPr>
              <w:t>Urban</w:t>
            </w:r>
          </w:p>
        </w:tc>
        <w:tc>
          <w:tcPr>
            <w:tcW w:w="808" w:type="dxa"/>
            <w:shd w:val="clear" w:color="auto" w:fill="D9D9D9" w:themeFill="background1" w:themeFillShade="D9"/>
          </w:tcPr>
          <w:p w14:paraId="69565AC9"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r w:rsidRPr="001F0263">
              <w:rPr>
                <w:rFonts w:ascii="Garamond" w:hAnsi="Garamond"/>
              </w:rPr>
              <w:t>101</w:t>
            </w:r>
          </w:p>
        </w:tc>
        <w:tc>
          <w:tcPr>
            <w:tcW w:w="804" w:type="dxa"/>
            <w:shd w:val="clear" w:color="auto" w:fill="F2F2F2" w:themeFill="background1" w:themeFillShade="F2"/>
          </w:tcPr>
          <w:p w14:paraId="30E5B247"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r w:rsidRPr="001F0263">
              <w:rPr>
                <w:rFonts w:ascii="Garamond" w:hAnsi="Garamond"/>
              </w:rPr>
              <w:t>4</w:t>
            </w:r>
          </w:p>
        </w:tc>
        <w:tc>
          <w:tcPr>
            <w:tcW w:w="805" w:type="dxa"/>
            <w:shd w:val="clear" w:color="auto" w:fill="F2F2F2" w:themeFill="background1" w:themeFillShade="F2"/>
          </w:tcPr>
          <w:p w14:paraId="76F51ECA"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r w:rsidRPr="001F0263">
              <w:rPr>
                <w:rFonts w:ascii="Garamond" w:hAnsi="Garamond"/>
              </w:rPr>
              <w:t>1</w:t>
            </w:r>
          </w:p>
        </w:tc>
        <w:tc>
          <w:tcPr>
            <w:tcW w:w="998" w:type="dxa"/>
            <w:shd w:val="clear" w:color="auto" w:fill="F2F2F2" w:themeFill="background1" w:themeFillShade="F2"/>
          </w:tcPr>
          <w:p w14:paraId="34AB12C9"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r w:rsidRPr="001F0263">
              <w:rPr>
                <w:rFonts w:ascii="Garamond" w:hAnsi="Garamond"/>
              </w:rPr>
              <w:t>3</w:t>
            </w:r>
          </w:p>
        </w:tc>
        <w:tc>
          <w:tcPr>
            <w:tcW w:w="792" w:type="dxa"/>
            <w:shd w:val="clear" w:color="auto" w:fill="F2F2F2" w:themeFill="background1" w:themeFillShade="F2"/>
          </w:tcPr>
          <w:p w14:paraId="21FC75F9"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r w:rsidRPr="001F0263">
              <w:rPr>
                <w:rFonts w:ascii="Garamond" w:hAnsi="Garamond"/>
              </w:rPr>
              <w:t>0</w:t>
            </w:r>
          </w:p>
        </w:tc>
        <w:tc>
          <w:tcPr>
            <w:tcW w:w="816" w:type="dxa"/>
            <w:shd w:val="clear" w:color="auto" w:fill="F2F2F2" w:themeFill="background1" w:themeFillShade="F2"/>
          </w:tcPr>
          <w:p w14:paraId="6D4699D6"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r w:rsidRPr="001F0263">
              <w:rPr>
                <w:rFonts w:ascii="Garamond" w:hAnsi="Garamond"/>
              </w:rPr>
              <w:t>5</w:t>
            </w:r>
          </w:p>
        </w:tc>
        <w:tc>
          <w:tcPr>
            <w:tcW w:w="804" w:type="dxa"/>
            <w:shd w:val="clear" w:color="auto" w:fill="F2F2F2" w:themeFill="background1" w:themeFillShade="F2"/>
          </w:tcPr>
          <w:p w14:paraId="4888926A"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r w:rsidRPr="001F0263">
              <w:rPr>
                <w:rFonts w:ascii="Garamond" w:hAnsi="Garamond"/>
              </w:rPr>
              <w:t>114</w:t>
            </w:r>
          </w:p>
        </w:tc>
        <w:tc>
          <w:tcPr>
            <w:tcW w:w="1170" w:type="dxa"/>
          </w:tcPr>
          <w:p w14:paraId="3A65C719" w14:textId="77777777" w:rsidR="001E3BC7" w:rsidRPr="00507553" w:rsidRDefault="001E3BC7" w:rsidP="001E3BC7">
            <w:pPr>
              <w:jc w:val="center"/>
              <w:cnfStyle w:val="000000100000" w:firstRow="0" w:lastRow="0" w:firstColumn="0" w:lastColumn="0" w:oddVBand="0" w:evenVBand="0" w:oddHBand="1" w:evenHBand="0" w:firstRowFirstColumn="0" w:firstRowLastColumn="0" w:lastRowFirstColumn="0" w:lastRowLastColumn="0"/>
              <w:rPr>
                <w:rFonts w:ascii="Garamond" w:hAnsi="Garamond"/>
                <w:b/>
              </w:rPr>
            </w:pPr>
            <w:r w:rsidRPr="00507553">
              <w:rPr>
                <w:rFonts w:ascii="Garamond" w:hAnsi="Garamond"/>
                <w:b/>
              </w:rPr>
              <w:t>0.89</w:t>
            </w:r>
          </w:p>
        </w:tc>
        <w:tc>
          <w:tcPr>
            <w:tcW w:w="990" w:type="dxa"/>
          </w:tcPr>
          <w:p w14:paraId="6D93D4B5"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p>
        </w:tc>
      </w:tr>
      <w:tr w:rsidR="00335563" w:rsidRPr="001F0263" w14:paraId="0F1642C0" w14:textId="77777777" w:rsidTr="007B0A42">
        <w:trPr>
          <w:trHeight w:val="280"/>
        </w:trPr>
        <w:tc>
          <w:tcPr>
            <w:cnfStyle w:val="001000000000" w:firstRow="0" w:lastRow="0" w:firstColumn="1" w:lastColumn="0" w:oddVBand="0" w:evenVBand="0" w:oddHBand="0" w:evenHBand="0" w:firstRowFirstColumn="0" w:firstRowLastColumn="0" w:lastRowFirstColumn="0" w:lastRowLastColumn="0"/>
            <w:tcW w:w="1373" w:type="dxa"/>
          </w:tcPr>
          <w:p w14:paraId="4575C571" w14:textId="77777777" w:rsidR="001E3BC7" w:rsidRPr="00DD13FB" w:rsidRDefault="001E3BC7" w:rsidP="001E3BC7">
            <w:pPr>
              <w:rPr>
                <w:rFonts w:ascii="Garamond" w:hAnsi="Garamond"/>
              </w:rPr>
            </w:pPr>
            <w:r w:rsidRPr="00DD13FB">
              <w:rPr>
                <w:rFonts w:ascii="Garamond" w:hAnsi="Garamond"/>
              </w:rPr>
              <w:t>Water</w:t>
            </w:r>
          </w:p>
        </w:tc>
        <w:tc>
          <w:tcPr>
            <w:tcW w:w="808" w:type="dxa"/>
            <w:shd w:val="clear" w:color="auto" w:fill="F2F2F2" w:themeFill="background1" w:themeFillShade="F2"/>
          </w:tcPr>
          <w:p w14:paraId="522455EB" w14:textId="77777777" w:rsidR="001E3BC7" w:rsidRPr="001F0263" w:rsidRDefault="001E3BC7" w:rsidP="001E3BC7">
            <w:pPr>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F0263">
              <w:rPr>
                <w:rFonts w:ascii="Garamond" w:hAnsi="Garamond"/>
              </w:rPr>
              <w:t>0</w:t>
            </w:r>
          </w:p>
        </w:tc>
        <w:tc>
          <w:tcPr>
            <w:tcW w:w="804" w:type="dxa"/>
            <w:shd w:val="clear" w:color="auto" w:fill="D9D9D9" w:themeFill="background1" w:themeFillShade="D9"/>
          </w:tcPr>
          <w:p w14:paraId="5700F85A" w14:textId="77777777" w:rsidR="001E3BC7" w:rsidRPr="001F0263" w:rsidRDefault="001E3BC7" w:rsidP="001E3BC7">
            <w:pPr>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F0263">
              <w:rPr>
                <w:rFonts w:ascii="Garamond" w:hAnsi="Garamond"/>
              </w:rPr>
              <w:t>10</w:t>
            </w:r>
          </w:p>
        </w:tc>
        <w:tc>
          <w:tcPr>
            <w:tcW w:w="805" w:type="dxa"/>
            <w:shd w:val="clear" w:color="auto" w:fill="F2F2F2" w:themeFill="background1" w:themeFillShade="F2"/>
          </w:tcPr>
          <w:p w14:paraId="5B4488AF" w14:textId="77777777" w:rsidR="001E3BC7" w:rsidRPr="001F0263" w:rsidRDefault="001E3BC7" w:rsidP="001E3BC7">
            <w:pPr>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F0263">
              <w:rPr>
                <w:rFonts w:ascii="Garamond" w:hAnsi="Garamond"/>
              </w:rPr>
              <w:t>0</w:t>
            </w:r>
          </w:p>
        </w:tc>
        <w:tc>
          <w:tcPr>
            <w:tcW w:w="998" w:type="dxa"/>
            <w:shd w:val="clear" w:color="auto" w:fill="F2F2F2" w:themeFill="background1" w:themeFillShade="F2"/>
          </w:tcPr>
          <w:p w14:paraId="6F3C824E" w14:textId="77777777" w:rsidR="001E3BC7" w:rsidRPr="001F0263" w:rsidRDefault="001E3BC7" w:rsidP="001E3BC7">
            <w:pPr>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F0263">
              <w:rPr>
                <w:rFonts w:ascii="Garamond" w:hAnsi="Garamond"/>
              </w:rPr>
              <w:t>0</w:t>
            </w:r>
          </w:p>
        </w:tc>
        <w:tc>
          <w:tcPr>
            <w:tcW w:w="792" w:type="dxa"/>
            <w:shd w:val="clear" w:color="auto" w:fill="F2F2F2" w:themeFill="background1" w:themeFillShade="F2"/>
          </w:tcPr>
          <w:p w14:paraId="7F5FD747" w14:textId="77777777" w:rsidR="001E3BC7" w:rsidRPr="001F0263" w:rsidRDefault="001E3BC7" w:rsidP="001E3BC7">
            <w:pPr>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F0263">
              <w:rPr>
                <w:rFonts w:ascii="Garamond" w:hAnsi="Garamond"/>
              </w:rPr>
              <w:t>0</w:t>
            </w:r>
          </w:p>
        </w:tc>
        <w:tc>
          <w:tcPr>
            <w:tcW w:w="816" w:type="dxa"/>
            <w:shd w:val="clear" w:color="auto" w:fill="F2F2F2" w:themeFill="background1" w:themeFillShade="F2"/>
          </w:tcPr>
          <w:p w14:paraId="1AD2C332" w14:textId="77777777" w:rsidR="001E3BC7" w:rsidRPr="001F0263" w:rsidRDefault="001E3BC7" w:rsidP="001E3BC7">
            <w:pPr>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F0263">
              <w:rPr>
                <w:rFonts w:ascii="Garamond" w:hAnsi="Garamond"/>
              </w:rPr>
              <w:t>2</w:t>
            </w:r>
          </w:p>
        </w:tc>
        <w:tc>
          <w:tcPr>
            <w:tcW w:w="804" w:type="dxa"/>
            <w:shd w:val="clear" w:color="auto" w:fill="F2F2F2" w:themeFill="background1" w:themeFillShade="F2"/>
          </w:tcPr>
          <w:p w14:paraId="22970725" w14:textId="77777777" w:rsidR="001E3BC7" w:rsidRPr="001F0263" w:rsidRDefault="001E3BC7" w:rsidP="001E3BC7">
            <w:pPr>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F0263">
              <w:rPr>
                <w:rFonts w:ascii="Garamond" w:hAnsi="Garamond"/>
              </w:rPr>
              <w:t>12</w:t>
            </w:r>
          </w:p>
        </w:tc>
        <w:tc>
          <w:tcPr>
            <w:tcW w:w="1170" w:type="dxa"/>
          </w:tcPr>
          <w:p w14:paraId="16F9CFD7" w14:textId="77777777" w:rsidR="001E3BC7" w:rsidRPr="00507553" w:rsidRDefault="001E3BC7" w:rsidP="001E3BC7">
            <w:pPr>
              <w:jc w:val="center"/>
              <w:cnfStyle w:val="000000000000" w:firstRow="0" w:lastRow="0" w:firstColumn="0" w:lastColumn="0" w:oddVBand="0" w:evenVBand="0" w:oddHBand="0" w:evenHBand="0" w:firstRowFirstColumn="0" w:firstRowLastColumn="0" w:lastRowFirstColumn="0" w:lastRowLastColumn="0"/>
              <w:rPr>
                <w:rFonts w:ascii="Garamond" w:hAnsi="Garamond"/>
                <w:b/>
              </w:rPr>
            </w:pPr>
            <w:r w:rsidRPr="00507553">
              <w:rPr>
                <w:rFonts w:ascii="Garamond" w:hAnsi="Garamond"/>
                <w:b/>
              </w:rPr>
              <w:t>0.83</w:t>
            </w:r>
          </w:p>
        </w:tc>
        <w:tc>
          <w:tcPr>
            <w:tcW w:w="990" w:type="dxa"/>
          </w:tcPr>
          <w:p w14:paraId="08A723D4" w14:textId="77777777" w:rsidR="001E3BC7" w:rsidRPr="001F0263" w:rsidRDefault="001E3BC7" w:rsidP="001E3BC7">
            <w:pPr>
              <w:jc w:val="right"/>
              <w:cnfStyle w:val="000000000000" w:firstRow="0" w:lastRow="0" w:firstColumn="0" w:lastColumn="0" w:oddVBand="0" w:evenVBand="0" w:oddHBand="0" w:evenHBand="0" w:firstRowFirstColumn="0" w:firstRowLastColumn="0" w:lastRowFirstColumn="0" w:lastRowLastColumn="0"/>
              <w:rPr>
                <w:rFonts w:ascii="Garamond" w:hAnsi="Garamond"/>
              </w:rPr>
            </w:pPr>
          </w:p>
        </w:tc>
      </w:tr>
      <w:tr w:rsidR="00335563" w:rsidRPr="001F0263" w14:paraId="64490D3F" w14:textId="77777777" w:rsidTr="007B0A42">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373" w:type="dxa"/>
          </w:tcPr>
          <w:p w14:paraId="640B8535" w14:textId="77777777" w:rsidR="001E3BC7" w:rsidRPr="00DD13FB" w:rsidRDefault="001E3BC7" w:rsidP="001E3BC7">
            <w:pPr>
              <w:rPr>
                <w:rFonts w:ascii="Garamond" w:hAnsi="Garamond"/>
              </w:rPr>
            </w:pPr>
            <w:r w:rsidRPr="00DD13FB">
              <w:rPr>
                <w:rFonts w:ascii="Garamond" w:hAnsi="Garamond"/>
              </w:rPr>
              <w:t>Forest</w:t>
            </w:r>
          </w:p>
        </w:tc>
        <w:tc>
          <w:tcPr>
            <w:tcW w:w="808" w:type="dxa"/>
            <w:shd w:val="clear" w:color="auto" w:fill="F2F2F2" w:themeFill="background1" w:themeFillShade="F2"/>
          </w:tcPr>
          <w:p w14:paraId="29022AB5"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r w:rsidRPr="001F0263">
              <w:rPr>
                <w:rFonts w:ascii="Garamond" w:hAnsi="Garamond"/>
              </w:rPr>
              <w:t>0</w:t>
            </w:r>
          </w:p>
        </w:tc>
        <w:tc>
          <w:tcPr>
            <w:tcW w:w="804" w:type="dxa"/>
            <w:shd w:val="clear" w:color="auto" w:fill="F2F2F2" w:themeFill="background1" w:themeFillShade="F2"/>
          </w:tcPr>
          <w:p w14:paraId="532D1D2C"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r w:rsidRPr="001F0263">
              <w:rPr>
                <w:rFonts w:ascii="Garamond" w:hAnsi="Garamond"/>
              </w:rPr>
              <w:t>0</w:t>
            </w:r>
          </w:p>
        </w:tc>
        <w:tc>
          <w:tcPr>
            <w:tcW w:w="805" w:type="dxa"/>
            <w:shd w:val="clear" w:color="auto" w:fill="D9D9D9" w:themeFill="background1" w:themeFillShade="D9"/>
          </w:tcPr>
          <w:p w14:paraId="04C4FC67"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r w:rsidRPr="001F0263">
              <w:rPr>
                <w:rFonts w:ascii="Garamond" w:hAnsi="Garamond"/>
              </w:rPr>
              <w:t>110</w:t>
            </w:r>
          </w:p>
        </w:tc>
        <w:tc>
          <w:tcPr>
            <w:tcW w:w="998" w:type="dxa"/>
            <w:shd w:val="clear" w:color="auto" w:fill="F2F2F2" w:themeFill="background1" w:themeFillShade="F2"/>
          </w:tcPr>
          <w:p w14:paraId="14139F9D"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r w:rsidRPr="001F0263">
              <w:rPr>
                <w:rFonts w:ascii="Garamond" w:hAnsi="Garamond"/>
              </w:rPr>
              <w:t>0</w:t>
            </w:r>
          </w:p>
        </w:tc>
        <w:tc>
          <w:tcPr>
            <w:tcW w:w="792" w:type="dxa"/>
            <w:shd w:val="clear" w:color="auto" w:fill="F2F2F2" w:themeFill="background1" w:themeFillShade="F2"/>
          </w:tcPr>
          <w:p w14:paraId="4FDEF33F"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r w:rsidRPr="001F0263">
              <w:rPr>
                <w:rFonts w:ascii="Garamond" w:hAnsi="Garamond"/>
              </w:rPr>
              <w:t>3</w:t>
            </w:r>
          </w:p>
        </w:tc>
        <w:tc>
          <w:tcPr>
            <w:tcW w:w="816" w:type="dxa"/>
            <w:shd w:val="clear" w:color="auto" w:fill="F2F2F2" w:themeFill="background1" w:themeFillShade="F2"/>
          </w:tcPr>
          <w:p w14:paraId="37268DFB"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r w:rsidRPr="001F0263">
              <w:rPr>
                <w:rFonts w:ascii="Garamond" w:hAnsi="Garamond"/>
              </w:rPr>
              <w:t>5</w:t>
            </w:r>
          </w:p>
        </w:tc>
        <w:tc>
          <w:tcPr>
            <w:tcW w:w="804" w:type="dxa"/>
            <w:shd w:val="clear" w:color="auto" w:fill="F2F2F2" w:themeFill="background1" w:themeFillShade="F2"/>
          </w:tcPr>
          <w:p w14:paraId="5D21A4B5"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r w:rsidRPr="001F0263">
              <w:rPr>
                <w:rFonts w:ascii="Garamond" w:hAnsi="Garamond"/>
              </w:rPr>
              <w:t>118</w:t>
            </w:r>
          </w:p>
        </w:tc>
        <w:tc>
          <w:tcPr>
            <w:tcW w:w="1170" w:type="dxa"/>
          </w:tcPr>
          <w:p w14:paraId="6EB89B61" w14:textId="77777777" w:rsidR="001E3BC7" w:rsidRPr="00507553" w:rsidRDefault="001E3BC7" w:rsidP="001E3BC7">
            <w:pPr>
              <w:jc w:val="center"/>
              <w:cnfStyle w:val="000000100000" w:firstRow="0" w:lastRow="0" w:firstColumn="0" w:lastColumn="0" w:oddVBand="0" w:evenVBand="0" w:oddHBand="1" w:evenHBand="0" w:firstRowFirstColumn="0" w:firstRowLastColumn="0" w:lastRowFirstColumn="0" w:lastRowLastColumn="0"/>
              <w:rPr>
                <w:rFonts w:ascii="Garamond" w:hAnsi="Garamond"/>
                <w:b/>
              </w:rPr>
            </w:pPr>
            <w:r w:rsidRPr="00507553">
              <w:rPr>
                <w:rFonts w:ascii="Garamond" w:hAnsi="Garamond"/>
                <w:b/>
              </w:rPr>
              <w:t>0.93</w:t>
            </w:r>
          </w:p>
        </w:tc>
        <w:tc>
          <w:tcPr>
            <w:tcW w:w="990" w:type="dxa"/>
          </w:tcPr>
          <w:p w14:paraId="3B2DBA18"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p>
        </w:tc>
      </w:tr>
      <w:tr w:rsidR="00335563" w:rsidRPr="001F0263" w14:paraId="12EA01D3" w14:textId="77777777" w:rsidTr="007B0A42">
        <w:trPr>
          <w:trHeight w:val="280"/>
        </w:trPr>
        <w:tc>
          <w:tcPr>
            <w:cnfStyle w:val="001000000000" w:firstRow="0" w:lastRow="0" w:firstColumn="1" w:lastColumn="0" w:oddVBand="0" w:evenVBand="0" w:oddHBand="0" w:evenHBand="0" w:firstRowFirstColumn="0" w:firstRowLastColumn="0" w:lastRowFirstColumn="0" w:lastRowLastColumn="0"/>
            <w:tcW w:w="1373" w:type="dxa"/>
          </w:tcPr>
          <w:p w14:paraId="618E249E" w14:textId="77777777" w:rsidR="001E3BC7" w:rsidRPr="00DD13FB" w:rsidRDefault="001E3BC7" w:rsidP="001E3BC7">
            <w:pPr>
              <w:rPr>
                <w:rFonts w:ascii="Garamond" w:hAnsi="Garamond"/>
              </w:rPr>
            </w:pPr>
            <w:r w:rsidRPr="00DD13FB">
              <w:rPr>
                <w:rFonts w:ascii="Garamond" w:hAnsi="Garamond"/>
              </w:rPr>
              <w:t>Soybean</w:t>
            </w:r>
          </w:p>
        </w:tc>
        <w:tc>
          <w:tcPr>
            <w:tcW w:w="808" w:type="dxa"/>
            <w:shd w:val="clear" w:color="auto" w:fill="F2F2F2" w:themeFill="background1" w:themeFillShade="F2"/>
          </w:tcPr>
          <w:p w14:paraId="251FAF78" w14:textId="77777777" w:rsidR="001E3BC7" w:rsidRPr="001F0263" w:rsidRDefault="001E3BC7" w:rsidP="001E3BC7">
            <w:pPr>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F0263">
              <w:rPr>
                <w:rFonts w:ascii="Garamond" w:hAnsi="Garamond"/>
              </w:rPr>
              <w:t>3</w:t>
            </w:r>
          </w:p>
        </w:tc>
        <w:tc>
          <w:tcPr>
            <w:tcW w:w="804" w:type="dxa"/>
            <w:shd w:val="clear" w:color="auto" w:fill="F2F2F2" w:themeFill="background1" w:themeFillShade="F2"/>
          </w:tcPr>
          <w:p w14:paraId="4B9B61EA" w14:textId="77777777" w:rsidR="001E3BC7" w:rsidRPr="001F0263" w:rsidRDefault="001E3BC7" w:rsidP="001E3BC7">
            <w:pPr>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F0263">
              <w:rPr>
                <w:rFonts w:ascii="Garamond" w:hAnsi="Garamond"/>
              </w:rPr>
              <w:t>0</w:t>
            </w:r>
          </w:p>
        </w:tc>
        <w:tc>
          <w:tcPr>
            <w:tcW w:w="805" w:type="dxa"/>
            <w:shd w:val="clear" w:color="auto" w:fill="F2F2F2" w:themeFill="background1" w:themeFillShade="F2"/>
          </w:tcPr>
          <w:p w14:paraId="23082740" w14:textId="77777777" w:rsidR="001E3BC7" w:rsidRPr="001F0263" w:rsidRDefault="001E3BC7" w:rsidP="001E3BC7">
            <w:pPr>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F0263">
              <w:rPr>
                <w:rFonts w:ascii="Garamond" w:hAnsi="Garamond"/>
              </w:rPr>
              <w:t>0</w:t>
            </w:r>
          </w:p>
        </w:tc>
        <w:tc>
          <w:tcPr>
            <w:tcW w:w="998" w:type="dxa"/>
            <w:shd w:val="clear" w:color="auto" w:fill="D9D9D9" w:themeFill="background1" w:themeFillShade="D9"/>
          </w:tcPr>
          <w:p w14:paraId="0AD6828B" w14:textId="77777777" w:rsidR="001E3BC7" w:rsidRPr="001F0263" w:rsidRDefault="001E3BC7" w:rsidP="001E3BC7">
            <w:pPr>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F0263">
              <w:rPr>
                <w:rFonts w:ascii="Garamond" w:hAnsi="Garamond"/>
              </w:rPr>
              <w:t>56</w:t>
            </w:r>
          </w:p>
        </w:tc>
        <w:tc>
          <w:tcPr>
            <w:tcW w:w="792" w:type="dxa"/>
            <w:shd w:val="clear" w:color="auto" w:fill="F2F2F2" w:themeFill="background1" w:themeFillShade="F2"/>
          </w:tcPr>
          <w:p w14:paraId="625ABC20" w14:textId="77777777" w:rsidR="001E3BC7" w:rsidRPr="001F0263" w:rsidRDefault="001E3BC7" w:rsidP="001E3BC7">
            <w:pPr>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F0263">
              <w:rPr>
                <w:rFonts w:ascii="Garamond" w:hAnsi="Garamond"/>
              </w:rPr>
              <w:t>0</w:t>
            </w:r>
          </w:p>
        </w:tc>
        <w:tc>
          <w:tcPr>
            <w:tcW w:w="816" w:type="dxa"/>
            <w:shd w:val="clear" w:color="auto" w:fill="F2F2F2" w:themeFill="background1" w:themeFillShade="F2"/>
          </w:tcPr>
          <w:p w14:paraId="4DF00937" w14:textId="77777777" w:rsidR="001E3BC7" w:rsidRPr="001F0263" w:rsidRDefault="001E3BC7" w:rsidP="001E3BC7">
            <w:pPr>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F0263">
              <w:rPr>
                <w:rFonts w:ascii="Garamond" w:hAnsi="Garamond"/>
              </w:rPr>
              <w:t>8</w:t>
            </w:r>
          </w:p>
        </w:tc>
        <w:tc>
          <w:tcPr>
            <w:tcW w:w="804" w:type="dxa"/>
            <w:shd w:val="clear" w:color="auto" w:fill="F2F2F2" w:themeFill="background1" w:themeFillShade="F2"/>
          </w:tcPr>
          <w:p w14:paraId="0C9E6AE9" w14:textId="77777777" w:rsidR="001E3BC7" w:rsidRPr="001F0263" w:rsidRDefault="001E3BC7" w:rsidP="001E3BC7">
            <w:pPr>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F0263">
              <w:rPr>
                <w:rFonts w:ascii="Garamond" w:hAnsi="Garamond"/>
              </w:rPr>
              <w:t>67</w:t>
            </w:r>
          </w:p>
        </w:tc>
        <w:tc>
          <w:tcPr>
            <w:tcW w:w="1170" w:type="dxa"/>
          </w:tcPr>
          <w:p w14:paraId="34781DA6" w14:textId="77777777" w:rsidR="001E3BC7" w:rsidRPr="00507553" w:rsidRDefault="001E3BC7" w:rsidP="001E3BC7">
            <w:pPr>
              <w:jc w:val="center"/>
              <w:cnfStyle w:val="000000000000" w:firstRow="0" w:lastRow="0" w:firstColumn="0" w:lastColumn="0" w:oddVBand="0" w:evenVBand="0" w:oddHBand="0" w:evenHBand="0" w:firstRowFirstColumn="0" w:firstRowLastColumn="0" w:lastRowFirstColumn="0" w:lastRowLastColumn="0"/>
              <w:rPr>
                <w:rFonts w:ascii="Garamond" w:hAnsi="Garamond"/>
                <w:b/>
              </w:rPr>
            </w:pPr>
            <w:r w:rsidRPr="00507553">
              <w:rPr>
                <w:rFonts w:ascii="Garamond" w:hAnsi="Garamond"/>
                <w:b/>
              </w:rPr>
              <w:t>0.84</w:t>
            </w:r>
          </w:p>
        </w:tc>
        <w:tc>
          <w:tcPr>
            <w:tcW w:w="990" w:type="dxa"/>
          </w:tcPr>
          <w:p w14:paraId="7F163B33" w14:textId="77777777" w:rsidR="001E3BC7" w:rsidRPr="001F0263" w:rsidRDefault="001E3BC7" w:rsidP="001E3BC7">
            <w:pPr>
              <w:jc w:val="right"/>
              <w:cnfStyle w:val="000000000000" w:firstRow="0" w:lastRow="0" w:firstColumn="0" w:lastColumn="0" w:oddVBand="0" w:evenVBand="0" w:oddHBand="0" w:evenHBand="0" w:firstRowFirstColumn="0" w:firstRowLastColumn="0" w:lastRowFirstColumn="0" w:lastRowLastColumn="0"/>
              <w:rPr>
                <w:rFonts w:ascii="Garamond" w:hAnsi="Garamond"/>
              </w:rPr>
            </w:pPr>
          </w:p>
        </w:tc>
      </w:tr>
      <w:tr w:rsidR="00335563" w:rsidRPr="001F0263" w14:paraId="525E80F4" w14:textId="77777777" w:rsidTr="007B0A42">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373" w:type="dxa"/>
          </w:tcPr>
          <w:p w14:paraId="3654BD84" w14:textId="77777777" w:rsidR="001E3BC7" w:rsidRPr="00DD13FB" w:rsidRDefault="001E3BC7" w:rsidP="001E3BC7">
            <w:pPr>
              <w:rPr>
                <w:rFonts w:ascii="Garamond" w:hAnsi="Garamond"/>
              </w:rPr>
            </w:pPr>
            <w:r w:rsidRPr="00DD13FB">
              <w:rPr>
                <w:rFonts w:ascii="Garamond" w:hAnsi="Garamond"/>
              </w:rPr>
              <w:t>Corn</w:t>
            </w:r>
          </w:p>
        </w:tc>
        <w:tc>
          <w:tcPr>
            <w:tcW w:w="808" w:type="dxa"/>
            <w:shd w:val="clear" w:color="auto" w:fill="F2F2F2" w:themeFill="background1" w:themeFillShade="F2"/>
          </w:tcPr>
          <w:p w14:paraId="6BF73DD4"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r w:rsidRPr="001F0263">
              <w:rPr>
                <w:rFonts w:ascii="Garamond" w:hAnsi="Garamond"/>
              </w:rPr>
              <w:t>0</w:t>
            </w:r>
          </w:p>
        </w:tc>
        <w:tc>
          <w:tcPr>
            <w:tcW w:w="804" w:type="dxa"/>
            <w:shd w:val="clear" w:color="auto" w:fill="F2F2F2" w:themeFill="background1" w:themeFillShade="F2"/>
          </w:tcPr>
          <w:p w14:paraId="070BD5CC"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r w:rsidRPr="001F0263">
              <w:rPr>
                <w:rFonts w:ascii="Garamond" w:hAnsi="Garamond"/>
              </w:rPr>
              <w:t>0</w:t>
            </w:r>
          </w:p>
        </w:tc>
        <w:tc>
          <w:tcPr>
            <w:tcW w:w="805" w:type="dxa"/>
            <w:shd w:val="clear" w:color="auto" w:fill="F2F2F2" w:themeFill="background1" w:themeFillShade="F2"/>
          </w:tcPr>
          <w:p w14:paraId="6C159640"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r w:rsidRPr="001F0263">
              <w:rPr>
                <w:rFonts w:ascii="Garamond" w:hAnsi="Garamond"/>
              </w:rPr>
              <w:t>3</w:t>
            </w:r>
          </w:p>
        </w:tc>
        <w:tc>
          <w:tcPr>
            <w:tcW w:w="998" w:type="dxa"/>
            <w:shd w:val="clear" w:color="auto" w:fill="F2F2F2" w:themeFill="background1" w:themeFillShade="F2"/>
          </w:tcPr>
          <w:p w14:paraId="1331F65C"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r w:rsidRPr="001F0263">
              <w:rPr>
                <w:rFonts w:ascii="Garamond" w:hAnsi="Garamond"/>
              </w:rPr>
              <w:t>0</w:t>
            </w:r>
          </w:p>
        </w:tc>
        <w:tc>
          <w:tcPr>
            <w:tcW w:w="792" w:type="dxa"/>
            <w:shd w:val="clear" w:color="auto" w:fill="D9D9D9" w:themeFill="background1" w:themeFillShade="D9"/>
          </w:tcPr>
          <w:p w14:paraId="7EC4EA7B"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r w:rsidRPr="001F0263">
              <w:rPr>
                <w:rFonts w:ascii="Garamond" w:hAnsi="Garamond"/>
              </w:rPr>
              <w:t>29</w:t>
            </w:r>
          </w:p>
        </w:tc>
        <w:tc>
          <w:tcPr>
            <w:tcW w:w="816" w:type="dxa"/>
            <w:shd w:val="clear" w:color="auto" w:fill="F2F2F2" w:themeFill="background1" w:themeFillShade="F2"/>
          </w:tcPr>
          <w:p w14:paraId="63646053"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r w:rsidRPr="001F0263">
              <w:rPr>
                <w:rFonts w:ascii="Garamond" w:hAnsi="Garamond"/>
              </w:rPr>
              <w:t>5</w:t>
            </w:r>
          </w:p>
        </w:tc>
        <w:tc>
          <w:tcPr>
            <w:tcW w:w="804" w:type="dxa"/>
            <w:shd w:val="clear" w:color="auto" w:fill="F2F2F2" w:themeFill="background1" w:themeFillShade="F2"/>
          </w:tcPr>
          <w:p w14:paraId="1CD042DF"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r w:rsidRPr="001F0263">
              <w:rPr>
                <w:rFonts w:ascii="Garamond" w:hAnsi="Garamond"/>
              </w:rPr>
              <w:t>37</w:t>
            </w:r>
          </w:p>
        </w:tc>
        <w:tc>
          <w:tcPr>
            <w:tcW w:w="1170" w:type="dxa"/>
          </w:tcPr>
          <w:p w14:paraId="7CA21C01" w14:textId="77777777" w:rsidR="001E3BC7" w:rsidRPr="00507553" w:rsidRDefault="001E3BC7" w:rsidP="001E3BC7">
            <w:pPr>
              <w:jc w:val="center"/>
              <w:cnfStyle w:val="000000100000" w:firstRow="0" w:lastRow="0" w:firstColumn="0" w:lastColumn="0" w:oddVBand="0" w:evenVBand="0" w:oddHBand="1" w:evenHBand="0" w:firstRowFirstColumn="0" w:firstRowLastColumn="0" w:lastRowFirstColumn="0" w:lastRowLastColumn="0"/>
              <w:rPr>
                <w:rFonts w:ascii="Garamond" w:hAnsi="Garamond"/>
                <w:b/>
              </w:rPr>
            </w:pPr>
            <w:r w:rsidRPr="00507553">
              <w:rPr>
                <w:rFonts w:ascii="Garamond" w:hAnsi="Garamond"/>
                <w:b/>
              </w:rPr>
              <w:t>0.78</w:t>
            </w:r>
          </w:p>
        </w:tc>
        <w:tc>
          <w:tcPr>
            <w:tcW w:w="990" w:type="dxa"/>
          </w:tcPr>
          <w:p w14:paraId="72195F00"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p>
        </w:tc>
      </w:tr>
      <w:tr w:rsidR="00335563" w:rsidRPr="001F0263" w14:paraId="36E12535" w14:textId="77777777" w:rsidTr="007B0A42">
        <w:trPr>
          <w:trHeight w:val="280"/>
        </w:trPr>
        <w:tc>
          <w:tcPr>
            <w:cnfStyle w:val="001000000000" w:firstRow="0" w:lastRow="0" w:firstColumn="1" w:lastColumn="0" w:oddVBand="0" w:evenVBand="0" w:oddHBand="0" w:evenHBand="0" w:firstRowFirstColumn="0" w:firstRowLastColumn="0" w:lastRowFirstColumn="0" w:lastRowLastColumn="0"/>
            <w:tcW w:w="1373" w:type="dxa"/>
          </w:tcPr>
          <w:p w14:paraId="0E85F785" w14:textId="77777777" w:rsidR="001E3BC7" w:rsidRPr="00DD13FB" w:rsidRDefault="001E3BC7" w:rsidP="001E3BC7">
            <w:pPr>
              <w:rPr>
                <w:rFonts w:ascii="Garamond" w:hAnsi="Garamond"/>
              </w:rPr>
            </w:pPr>
            <w:r w:rsidRPr="00DD13FB">
              <w:rPr>
                <w:rFonts w:ascii="Garamond" w:hAnsi="Garamond"/>
              </w:rPr>
              <w:t>Hay/Grass</w:t>
            </w:r>
          </w:p>
        </w:tc>
        <w:tc>
          <w:tcPr>
            <w:tcW w:w="808" w:type="dxa"/>
            <w:shd w:val="clear" w:color="auto" w:fill="F2F2F2" w:themeFill="background1" w:themeFillShade="F2"/>
          </w:tcPr>
          <w:p w14:paraId="44756BDA" w14:textId="77777777" w:rsidR="001E3BC7" w:rsidRPr="001F0263" w:rsidRDefault="001E3BC7" w:rsidP="001E3BC7">
            <w:pPr>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F0263">
              <w:rPr>
                <w:rFonts w:ascii="Garamond" w:hAnsi="Garamond"/>
              </w:rPr>
              <w:t>18</w:t>
            </w:r>
          </w:p>
        </w:tc>
        <w:tc>
          <w:tcPr>
            <w:tcW w:w="804" w:type="dxa"/>
            <w:shd w:val="clear" w:color="auto" w:fill="F2F2F2" w:themeFill="background1" w:themeFillShade="F2"/>
          </w:tcPr>
          <w:p w14:paraId="67B76F6C" w14:textId="77777777" w:rsidR="001E3BC7" w:rsidRPr="001F0263" w:rsidRDefault="001E3BC7" w:rsidP="001E3BC7">
            <w:pPr>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F0263">
              <w:rPr>
                <w:rFonts w:ascii="Garamond" w:hAnsi="Garamond"/>
              </w:rPr>
              <w:t>3</w:t>
            </w:r>
          </w:p>
        </w:tc>
        <w:tc>
          <w:tcPr>
            <w:tcW w:w="805" w:type="dxa"/>
            <w:shd w:val="clear" w:color="auto" w:fill="F2F2F2" w:themeFill="background1" w:themeFillShade="F2"/>
          </w:tcPr>
          <w:p w14:paraId="033A6B4A" w14:textId="77777777" w:rsidR="001E3BC7" w:rsidRPr="001F0263" w:rsidRDefault="001E3BC7" w:rsidP="001E3BC7">
            <w:pPr>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F0263">
              <w:rPr>
                <w:rFonts w:ascii="Garamond" w:hAnsi="Garamond"/>
              </w:rPr>
              <w:t>10</w:t>
            </w:r>
          </w:p>
        </w:tc>
        <w:tc>
          <w:tcPr>
            <w:tcW w:w="998" w:type="dxa"/>
            <w:shd w:val="clear" w:color="auto" w:fill="F2F2F2" w:themeFill="background1" w:themeFillShade="F2"/>
          </w:tcPr>
          <w:p w14:paraId="73329C51" w14:textId="77777777" w:rsidR="001E3BC7" w:rsidRPr="001F0263" w:rsidRDefault="001E3BC7" w:rsidP="001E3BC7">
            <w:pPr>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F0263">
              <w:rPr>
                <w:rFonts w:ascii="Garamond" w:hAnsi="Garamond"/>
              </w:rPr>
              <w:t>14</w:t>
            </w:r>
          </w:p>
        </w:tc>
        <w:tc>
          <w:tcPr>
            <w:tcW w:w="792" w:type="dxa"/>
            <w:shd w:val="clear" w:color="auto" w:fill="F2F2F2" w:themeFill="background1" w:themeFillShade="F2"/>
          </w:tcPr>
          <w:p w14:paraId="77A3D698" w14:textId="77777777" w:rsidR="001E3BC7" w:rsidRPr="001F0263" w:rsidRDefault="001E3BC7" w:rsidP="001E3BC7">
            <w:pPr>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F0263">
              <w:rPr>
                <w:rFonts w:ascii="Garamond" w:hAnsi="Garamond"/>
              </w:rPr>
              <w:t>6</w:t>
            </w:r>
          </w:p>
        </w:tc>
        <w:tc>
          <w:tcPr>
            <w:tcW w:w="816" w:type="dxa"/>
            <w:shd w:val="clear" w:color="auto" w:fill="D9D9D9" w:themeFill="background1" w:themeFillShade="D9"/>
          </w:tcPr>
          <w:p w14:paraId="636C9035" w14:textId="77777777" w:rsidR="001E3BC7" w:rsidRPr="001F0263" w:rsidRDefault="001E3BC7" w:rsidP="001E3BC7">
            <w:pPr>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F0263">
              <w:rPr>
                <w:rFonts w:ascii="Garamond" w:hAnsi="Garamond"/>
              </w:rPr>
              <w:t>101</w:t>
            </w:r>
          </w:p>
        </w:tc>
        <w:tc>
          <w:tcPr>
            <w:tcW w:w="804" w:type="dxa"/>
            <w:shd w:val="clear" w:color="auto" w:fill="F2F2F2" w:themeFill="background1" w:themeFillShade="F2"/>
          </w:tcPr>
          <w:p w14:paraId="56E53F5B" w14:textId="77777777" w:rsidR="001E3BC7" w:rsidRPr="001F0263" w:rsidRDefault="001E3BC7" w:rsidP="001E3BC7">
            <w:pPr>
              <w:jc w:val="right"/>
              <w:cnfStyle w:val="000000000000" w:firstRow="0" w:lastRow="0" w:firstColumn="0" w:lastColumn="0" w:oddVBand="0" w:evenVBand="0" w:oddHBand="0" w:evenHBand="0" w:firstRowFirstColumn="0" w:firstRowLastColumn="0" w:lastRowFirstColumn="0" w:lastRowLastColumn="0"/>
              <w:rPr>
                <w:rFonts w:ascii="Garamond" w:hAnsi="Garamond"/>
              </w:rPr>
            </w:pPr>
            <w:r w:rsidRPr="001F0263">
              <w:rPr>
                <w:rFonts w:ascii="Garamond" w:hAnsi="Garamond"/>
              </w:rPr>
              <w:t>152</w:t>
            </w:r>
          </w:p>
        </w:tc>
        <w:tc>
          <w:tcPr>
            <w:tcW w:w="1170" w:type="dxa"/>
          </w:tcPr>
          <w:p w14:paraId="33BC7ACC" w14:textId="77777777" w:rsidR="001E3BC7" w:rsidRPr="00507553" w:rsidRDefault="001E3BC7" w:rsidP="001E3BC7">
            <w:pPr>
              <w:jc w:val="center"/>
              <w:cnfStyle w:val="000000000000" w:firstRow="0" w:lastRow="0" w:firstColumn="0" w:lastColumn="0" w:oddVBand="0" w:evenVBand="0" w:oddHBand="0" w:evenHBand="0" w:firstRowFirstColumn="0" w:firstRowLastColumn="0" w:lastRowFirstColumn="0" w:lastRowLastColumn="0"/>
              <w:rPr>
                <w:rFonts w:ascii="Garamond" w:hAnsi="Garamond"/>
                <w:b/>
              </w:rPr>
            </w:pPr>
            <w:r w:rsidRPr="00507553">
              <w:rPr>
                <w:rFonts w:ascii="Garamond" w:hAnsi="Garamond"/>
                <w:b/>
              </w:rPr>
              <w:t>0.66</w:t>
            </w:r>
          </w:p>
        </w:tc>
        <w:tc>
          <w:tcPr>
            <w:tcW w:w="990" w:type="dxa"/>
          </w:tcPr>
          <w:p w14:paraId="60BFBDCC" w14:textId="77777777" w:rsidR="001E3BC7" w:rsidRPr="001F0263" w:rsidRDefault="001E3BC7" w:rsidP="001E3BC7">
            <w:pPr>
              <w:jc w:val="right"/>
              <w:cnfStyle w:val="000000000000" w:firstRow="0" w:lastRow="0" w:firstColumn="0" w:lastColumn="0" w:oddVBand="0" w:evenVBand="0" w:oddHBand="0" w:evenHBand="0" w:firstRowFirstColumn="0" w:firstRowLastColumn="0" w:lastRowFirstColumn="0" w:lastRowLastColumn="0"/>
              <w:rPr>
                <w:rFonts w:ascii="Garamond" w:hAnsi="Garamond"/>
              </w:rPr>
            </w:pPr>
          </w:p>
        </w:tc>
      </w:tr>
      <w:tr w:rsidR="00335563" w:rsidRPr="001F0263" w14:paraId="389DDFA7" w14:textId="77777777" w:rsidTr="007B0A42">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373" w:type="dxa"/>
          </w:tcPr>
          <w:p w14:paraId="765D43E2" w14:textId="77777777" w:rsidR="001E3BC7" w:rsidRPr="00DD13FB" w:rsidRDefault="001E3BC7" w:rsidP="001E3BC7">
            <w:pPr>
              <w:rPr>
                <w:rFonts w:ascii="Garamond" w:hAnsi="Garamond"/>
              </w:rPr>
            </w:pPr>
            <w:r w:rsidRPr="00DD13FB">
              <w:rPr>
                <w:rFonts w:ascii="Garamond" w:hAnsi="Garamond"/>
              </w:rPr>
              <w:t>Total</w:t>
            </w:r>
          </w:p>
        </w:tc>
        <w:tc>
          <w:tcPr>
            <w:tcW w:w="808" w:type="dxa"/>
            <w:shd w:val="clear" w:color="auto" w:fill="F2F2F2" w:themeFill="background1" w:themeFillShade="F2"/>
          </w:tcPr>
          <w:p w14:paraId="730228F0"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r w:rsidRPr="001F0263">
              <w:rPr>
                <w:rFonts w:ascii="Garamond" w:hAnsi="Garamond"/>
              </w:rPr>
              <w:t>122</w:t>
            </w:r>
          </w:p>
        </w:tc>
        <w:tc>
          <w:tcPr>
            <w:tcW w:w="804" w:type="dxa"/>
            <w:shd w:val="clear" w:color="auto" w:fill="F2F2F2" w:themeFill="background1" w:themeFillShade="F2"/>
          </w:tcPr>
          <w:p w14:paraId="34E9787F"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r w:rsidRPr="001F0263">
              <w:rPr>
                <w:rFonts w:ascii="Garamond" w:hAnsi="Garamond"/>
              </w:rPr>
              <w:t>17</w:t>
            </w:r>
          </w:p>
        </w:tc>
        <w:tc>
          <w:tcPr>
            <w:tcW w:w="805" w:type="dxa"/>
            <w:shd w:val="clear" w:color="auto" w:fill="F2F2F2" w:themeFill="background1" w:themeFillShade="F2"/>
          </w:tcPr>
          <w:p w14:paraId="7BC07CF8"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r w:rsidRPr="001F0263">
              <w:rPr>
                <w:rFonts w:ascii="Garamond" w:hAnsi="Garamond"/>
              </w:rPr>
              <w:t>124</w:t>
            </w:r>
          </w:p>
        </w:tc>
        <w:tc>
          <w:tcPr>
            <w:tcW w:w="998" w:type="dxa"/>
            <w:shd w:val="clear" w:color="auto" w:fill="F2F2F2" w:themeFill="background1" w:themeFillShade="F2"/>
          </w:tcPr>
          <w:p w14:paraId="22873852"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r w:rsidRPr="001F0263">
              <w:rPr>
                <w:rFonts w:ascii="Garamond" w:hAnsi="Garamond"/>
              </w:rPr>
              <w:t>73</w:t>
            </w:r>
          </w:p>
        </w:tc>
        <w:tc>
          <w:tcPr>
            <w:tcW w:w="792" w:type="dxa"/>
            <w:shd w:val="clear" w:color="auto" w:fill="F2F2F2" w:themeFill="background1" w:themeFillShade="F2"/>
          </w:tcPr>
          <w:p w14:paraId="38886FF1"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r w:rsidRPr="001F0263">
              <w:rPr>
                <w:rFonts w:ascii="Garamond" w:hAnsi="Garamond"/>
              </w:rPr>
              <w:t>38</w:t>
            </w:r>
          </w:p>
        </w:tc>
        <w:tc>
          <w:tcPr>
            <w:tcW w:w="816" w:type="dxa"/>
            <w:shd w:val="clear" w:color="auto" w:fill="F2F2F2" w:themeFill="background1" w:themeFillShade="F2"/>
          </w:tcPr>
          <w:p w14:paraId="653B3555"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r w:rsidRPr="001F0263">
              <w:rPr>
                <w:rFonts w:ascii="Garamond" w:hAnsi="Garamond"/>
              </w:rPr>
              <w:t>126</w:t>
            </w:r>
          </w:p>
        </w:tc>
        <w:tc>
          <w:tcPr>
            <w:tcW w:w="804" w:type="dxa"/>
            <w:shd w:val="clear" w:color="auto" w:fill="D9D9D9" w:themeFill="background1" w:themeFillShade="D9"/>
          </w:tcPr>
          <w:p w14:paraId="2B79F458"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r w:rsidRPr="001F0263">
              <w:rPr>
                <w:rFonts w:ascii="Garamond" w:hAnsi="Garamond"/>
              </w:rPr>
              <w:t>500</w:t>
            </w:r>
          </w:p>
        </w:tc>
        <w:tc>
          <w:tcPr>
            <w:tcW w:w="1170" w:type="dxa"/>
            <w:tcBorders>
              <w:bottom w:val="single" w:sz="12" w:space="0" w:color="auto"/>
            </w:tcBorders>
          </w:tcPr>
          <w:p w14:paraId="009F8E1E" w14:textId="77777777" w:rsidR="001E3BC7" w:rsidRPr="00507553" w:rsidRDefault="001E3BC7" w:rsidP="001E3BC7">
            <w:pPr>
              <w:jc w:val="center"/>
              <w:cnfStyle w:val="000000100000" w:firstRow="0" w:lastRow="0" w:firstColumn="0" w:lastColumn="0" w:oddVBand="0" w:evenVBand="0" w:oddHBand="1" w:evenHBand="0" w:firstRowFirstColumn="0" w:firstRowLastColumn="0" w:lastRowFirstColumn="0" w:lastRowLastColumn="0"/>
              <w:rPr>
                <w:rFonts w:ascii="Garamond" w:hAnsi="Garamond"/>
                <w:b/>
              </w:rPr>
            </w:pPr>
          </w:p>
        </w:tc>
        <w:tc>
          <w:tcPr>
            <w:tcW w:w="990" w:type="dxa"/>
          </w:tcPr>
          <w:p w14:paraId="041BC694"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p>
        </w:tc>
      </w:tr>
      <w:tr w:rsidR="00335563" w:rsidRPr="001F0263" w14:paraId="6379D77E" w14:textId="77777777" w:rsidTr="007B0A42">
        <w:trPr>
          <w:trHeight w:val="338"/>
        </w:trPr>
        <w:tc>
          <w:tcPr>
            <w:cnfStyle w:val="001000000000" w:firstRow="0" w:lastRow="0" w:firstColumn="1" w:lastColumn="0" w:oddVBand="0" w:evenVBand="0" w:oddHBand="0" w:evenHBand="0" w:firstRowFirstColumn="0" w:firstRowLastColumn="0" w:lastRowFirstColumn="0" w:lastRowLastColumn="0"/>
            <w:tcW w:w="1373" w:type="dxa"/>
          </w:tcPr>
          <w:p w14:paraId="1B99DE5F" w14:textId="77777777" w:rsidR="001E3BC7" w:rsidRPr="00DD13FB" w:rsidRDefault="001E3BC7" w:rsidP="001E3BC7">
            <w:pPr>
              <w:rPr>
                <w:rFonts w:ascii="Garamond" w:hAnsi="Garamond"/>
              </w:rPr>
            </w:pPr>
            <w:r>
              <w:rPr>
                <w:rFonts w:ascii="Garamond" w:hAnsi="Garamond" w:cs="Calibri"/>
                <w:color w:val="000000"/>
              </w:rPr>
              <w:t xml:space="preserve">Producer </w:t>
            </w:r>
            <w:r w:rsidRPr="001F0263">
              <w:rPr>
                <w:rFonts w:ascii="Garamond" w:hAnsi="Garamond" w:cs="Calibri"/>
                <w:color w:val="000000"/>
              </w:rPr>
              <w:t>Accuracy</w:t>
            </w:r>
          </w:p>
        </w:tc>
        <w:tc>
          <w:tcPr>
            <w:tcW w:w="808" w:type="dxa"/>
            <w:vAlign w:val="center"/>
          </w:tcPr>
          <w:p w14:paraId="78F4AEC9" w14:textId="77777777" w:rsidR="001E3BC7" w:rsidRPr="00507553" w:rsidRDefault="001E3BC7" w:rsidP="001E3BC7">
            <w:pPr>
              <w:jc w:val="right"/>
              <w:cnfStyle w:val="000000000000" w:firstRow="0" w:lastRow="0" w:firstColumn="0" w:lastColumn="0" w:oddVBand="0" w:evenVBand="0" w:oddHBand="0" w:evenHBand="0" w:firstRowFirstColumn="0" w:firstRowLastColumn="0" w:lastRowFirstColumn="0" w:lastRowLastColumn="0"/>
              <w:rPr>
                <w:rFonts w:ascii="Garamond" w:hAnsi="Garamond"/>
                <w:b/>
              </w:rPr>
            </w:pPr>
            <w:r w:rsidRPr="00507553">
              <w:rPr>
                <w:rFonts w:ascii="Garamond" w:hAnsi="Garamond"/>
                <w:b/>
              </w:rPr>
              <w:t>0.83</w:t>
            </w:r>
          </w:p>
        </w:tc>
        <w:tc>
          <w:tcPr>
            <w:tcW w:w="804" w:type="dxa"/>
            <w:vAlign w:val="center"/>
          </w:tcPr>
          <w:p w14:paraId="5DE251C6" w14:textId="77777777" w:rsidR="001E3BC7" w:rsidRPr="00507553" w:rsidRDefault="001E3BC7" w:rsidP="001E3BC7">
            <w:pPr>
              <w:jc w:val="right"/>
              <w:cnfStyle w:val="000000000000" w:firstRow="0" w:lastRow="0" w:firstColumn="0" w:lastColumn="0" w:oddVBand="0" w:evenVBand="0" w:oddHBand="0" w:evenHBand="0" w:firstRowFirstColumn="0" w:firstRowLastColumn="0" w:lastRowFirstColumn="0" w:lastRowLastColumn="0"/>
              <w:rPr>
                <w:rFonts w:ascii="Garamond" w:hAnsi="Garamond"/>
                <w:b/>
              </w:rPr>
            </w:pPr>
            <w:r w:rsidRPr="00507553">
              <w:rPr>
                <w:rFonts w:ascii="Garamond" w:hAnsi="Garamond"/>
                <w:b/>
              </w:rPr>
              <w:t>0.59</w:t>
            </w:r>
          </w:p>
        </w:tc>
        <w:tc>
          <w:tcPr>
            <w:tcW w:w="805" w:type="dxa"/>
            <w:vAlign w:val="center"/>
          </w:tcPr>
          <w:p w14:paraId="4E680367" w14:textId="77777777" w:rsidR="001E3BC7" w:rsidRPr="00507553" w:rsidRDefault="001E3BC7" w:rsidP="001E3BC7">
            <w:pPr>
              <w:jc w:val="right"/>
              <w:cnfStyle w:val="000000000000" w:firstRow="0" w:lastRow="0" w:firstColumn="0" w:lastColumn="0" w:oddVBand="0" w:evenVBand="0" w:oddHBand="0" w:evenHBand="0" w:firstRowFirstColumn="0" w:firstRowLastColumn="0" w:lastRowFirstColumn="0" w:lastRowLastColumn="0"/>
              <w:rPr>
                <w:rFonts w:ascii="Garamond" w:hAnsi="Garamond"/>
                <w:b/>
              </w:rPr>
            </w:pPr>
            <w:r w:rsidRPr="00507553">
              <w:rPr>
                <w:rFonts w:ascii="Garamond" w:hAnsi="Garamond"/>
                <w:b/>
              </w:rPr>
              <w:t>0.89</w:t>
            </w:r>
          </w:p>
        </w:tc>
        <w:tc>
          <w:tcPr>
            <w:tcW w:w="998" w:type="dxa"/>
            <w:vAlign w:val="center"/>
          </w:tcPr>
          <w:p w14:paraId="07576488" w14:textId="77777777" w:rsidR="001E3BC7" w:rsidRPr="00507553" w:rsidRDefault="001E3BC7" w:rsidP="001E3BC7">
            <w:pPr>
              <w:jc w:val="right"/>
              <w:cnfStyle w:val="000000000000" w:firstRow="0" w:lastRow="0" w:firstColumn="0" w:lastColumn="0" w:oddVBand="0" w:evenVBand="0" w:oddHBand="0" w:evenHBand="0" w:firstRowFirstColumn="0" w:firstRowLastColumn="0" w:lastRowFirstColumn="0" w:lastRowLastColumn="0"/>
              <w:rPr>
                <w:rFonts w:ascii="Garamond" w:hAnsi="Garamond"/>
                <w:b/>
              </w:rPr>
            </w:pPr>
            <w:r w:rsidRPr="00507553">
              <w:rPr>
                <w:rFonts w:ascii="Garamond" w:hAnsi="Garamond"/>
                <w:b/>
              </w:rPr>
              <w:t>0.77</w:t>
            </w:r>
          </w:p>
        </w:tc>
        <w:tc>
          <w:tcPr>
            <w:tcW w:w="792" w:type="dxa"/>
            <w:vAlign w:val="center"/>
          </w:tcPr>
          <w:p w14:paraId="3EB86E47" w14:textId="77777777" w:rsidR="001E3BC7" w:rsidRPr="00507553" w:rsidRDefault="001E3BC7" w:rsidP="001E3BC7">
            <w:pPr>
              <w:jc w:val="right"/>
              <w:cnfStyle w:val="000000000000" w:firstRow="0" w:lastRow="0" w:firstColumn="0" w:lastColumn="0" w:oddVBand="0" w:evenVBand="0" w:oddHBand="0" w:evenHBand="0" w:firstRowFirstColumn="0" w:firstRowLastColumn="0" w:lastRowFirstColumn="0" w:lastRowLastColumn="0"/>
              <w:rPr>
                <w:rFonts w:ascii="Garamond" w:hAnsi="Garamond"/>
                <w:b/>
              </w:rPr>
            </w:pPr>
            <w:r w:rsidRPr="00507553">
              <w:rPr>
                <w:rFonts w:ascii="Garamond" w:hAnsi="Garamond"/>
                <w:b/>
              </w:rPr>
              <w:t>0.76</w:t>
            </w:r>
          </w:p>
        </w:tc>
        <w:tc>
          <w:tcPr>
            <w:tcW w:w="816" w:type="dxa"/>
            <w:vAlign w:val="center"/>
          </w:tcPr>
          <w:p w14:paraId="446B6E76" w14:textId="77777777" w:rsidR="001E3BC7" w:rsidRPr="00507553" w:rsidRDefault="001E3BC7" w:rsidP="001E3BC7">
            <w:pPr>
              <w:jc w:val="right"/>
              <w:cnfStyle w:val="000000000000" w:firstRow="0" w:lastRow="0" w:firstColumn="0" w:lastColumn="0" w:oddVBand="0" w:evenVBand="0" w:oddHBand="0" w:evenHBand="0" w:firstRowFirstColumn="0" w:firstRowLastColumn="0" w:lastRowFirstColumn="0" w:lastRowLastColumn="0"/>
              <w:rPr>
                <w:rFonts w:ascii="Garamond" w:hAnsi="Garamond"/>
                <w:b/>
              </w:rPr>
            </w:pPr>
            <w:r w:rsidRPr="00507553">
              <w:rPr>
                <w:rFonts w:ascii="Garamond" w:hAnsi="Garamond"/>
                <w:b/>
              </w:rPr>
              <w:t>0.80</w:t>
            </w:r>
          </w:p>
        </w:tc>
        <w:tc>
          <w:tcPr>
            <w:tcW w:w="804" w:type="dxa"/>
            <w:tcBorders>
              <w:right w:val="single" w:sz="12" w:space="0" w:color="auto"/>
            </w:tcBorders>
          </w:tcPr>
          <w:p w14:paraId="68798872" w14:textId="77777777" w:rsidR="001E3BC7" w:rsidRPr="00507553" w:rsidRDefault="001E3BC7" w:rsidP="001E3BC7">
            <w:pPr>
              <w:jc w:val="right"/>
              <w:cnfStyle w:val="000000000000" w:firstRow="0" w:lastRow="0" w:firstColumn="0" w:lastColumn="0" w:oddVBand="0" w:evenVBand="0" w:oddHBand="0" w:evenHBand="0" w:firstRowFirstColumn="0" w:firstRowLastColumn="0" w:lastRowFirstColumn="0" w:lastRowLastColumn="0"/>
              <w:rPr>
                <w:rFonts w:ascii="Garamond" w:hAnsi="Garamond"/>
                <w:b/>
              </w:rPr>
            </w:pPr>
          </w:p>
        </w:tc>
        <w:tc>
          <w:tcPr>
            <w:tcW w:w="117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1974669E" w14:textId="77777777" w:rsidR="001E3BC7" w:rsidRPr="00507553" w:rsidRDefault="001E3BC7" w:rsidP="001E3BC7">
            <w:pPr>
              <w:jc w:val="center"/>
              <w:cnfStyle w:val="000000000000" w:firstRow="0" w:lastRow="0" w:firstColumn="0" w:lastColumn="0" w:oddVBand="0" w:evenVBand="0" w:oddHBand="0" w:evenHBand="0" w:firstRowFirstColumn="0" w:firstRowLastColumn="0" w:lastRowFirstColumn="0" w:lastRowLastColumn="0"/>
              <w:rPr>
                <w:rFonts w:ascii="Garamond" w:hAnsi="Garamond"/>
                <w:b/>
              </w:rPr>
            </w:pPr>
            <w:r w:rsidRPr="00507553">
              <w:rPr>
                <w:rFonts w:ascii="Garamond" w:hAnsi="Garamond"/>
                <w:b/>
              </w:rPr>
              <w:t>0.81</w:t>
            </w:r>
          </w:p>
        </w:tc>
        <w:tc>
          <w:tcPr>
            <w:tcW w:w="990" w:type="dxa"/>
            <w:tcBorders>
              <w:left w:val="single" w:sz="12" w:space="0" w:color="auto"/>
            </w:tcBorders>
          </w:tcPr>
          <w:p w14:paraId="21916FC7" w14:textId="77777777" w:rsidR="001E3BC7" w:rsidRPr="001F0263" w:rsidRDefault="001E3BC7" w:rsidP="001E3BC7">
            <w:pPr>
              <w:jc w:val="right"/>
              <w:cnfStyle w:val="000000000000" w:firstRow="0" w:lastRow="0" w:firstColumn="0" w:lastColumn="0" w:oddVBand="0" w:evenVBand="0" w:oddHBand="0" w:evenHBand="0" w:firstRowFirstColumn="0" w:firstRowLastColumn="0" w:lastRowFirstColumn="0" w:lastRowLastColumn="0"/>
              <w:rPr>
                <w:rFonts w:ascii="Garamond" w:hAnsi="Garamond"/>
              </w:rPr>
            </w:pPr>
          </w:p>
        </w:tc>
      </w:tr>
      <w:tr w:rsidR="00335563" w:rsidRPr="00507553" w14:paraId="59E4D06E" w14:textId="77777777" w:rsidTr="007B0A4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373" w:type="dxa"/>
          </w:tcPr>
          <w:p w14:paraId="544CF170" w14:textId="77777777" w:rsidR="001E3BC7" w:rsidRPr="00DD13FB" w:rsidRDefault="001E3BC7" w:rsidP="001E3BC7">
            <w:pPr>
              <w:rPr>
                <w:rFonts w:ascii="Garamond" w:hAnsi="Garamond"/>
              </w:rPr>
            </w:pPr>
            <w:r w:rsidRPr="00DD13FB">
              <w:rPr>
                <w:rFonts w:ascii="Garamond" w:hAnsi="Garamond"/>
              </w:rPr>
              <w:t>Kappa</w:t>
            </w:r>
          </w:p>
        </w:tc>
        <w:tc>
          <w:tcPr>
            <w:tcW w:w="808" w:type="dxa"/>
          </w:tcPr>
          <w:p w14:paraId="26D72869"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p>
        </w:tc>
        <w:tc>
          <w:tcPr>
            <w:tcW w:w="804" w:type="dxa"/>
          </w:tcPr>
          <w:p w14:paraId="27360C01"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p>
        </w:tc>
        <w:tc>
          <w:tcPr>
            <w:tcW w:w="805" w:type="dxa"/>
          </w:tcPr>
          <w:p w14:paraId="5F773D41"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p>
        </w:tc>
        <w:tc>
          <w:tcPr>
            <w:tcW w:w="998" w:type="dxa"/>
          </w:tcPr>
          <w:p w14:paraId="7C75DDF8"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p>
        </w:tc>
        <w:tc>
          <w:tcPr>
            <w:tcW w:w="792" w:type="dxa"/>
          </w:tcPr>
          <w:p w14:paraId="50D180DB"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p>
        </w:tc>
        <w:tc>
          <w:tcPr>
            <w:tcW w:w="816" w:type="dxa"/>
          </w:tcPr>
          <w:p w14:paraId="104944E0"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p>
        </w:tc>
        <w:tc>
          <w:tcPr>
            <w:tcW w:w="804" w:type="dxa"/>
          </w:tcPr>
          <w:p w14:paraId="65E40DC1" w14:textId="77777777" w:rsidR="001E3BC7" w:rsidRPr="001F026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rPr>
            </w:pPr>
          </w:p>
        </w:tc>
        <w:tc>
          <w:tcPr>
            <w:tcW w:w="1170" w:type="dxa"/>
            <w:tcBorders>
              <w:top w:val="single" w:sz="12" w:space="0" w:color="auto"/>
            </w:tcBorders>
          </w:tcPr>
          <w:p w14:paraId="78F090C8" w14:textId="77777777" w:rsidR="001E3BC7" w:rsidRPr="00507553" w:rsidRDefault="001E3BC7" w:rsidP="001E3BC7">
            <w:pPr>
              <w:jc w:val="center"/>
              <w:cnfStyle w:val="000000100000" w:firstRow="0" w:lastRow="0" w:firstColumn="0" w:lastColumn="0" w:oddVBand="0" w:evenVBand="0" w:oddHBand="1" w:evenHBand="0" w:firstRowFirstColumn="0" w:firstRowLastColumn="0" w:lastRowFirstColumn="0" w:lastRowLastColumn="0"/>
              <w:rPr>
                <w:rFonts w:ascii="Garamond" w:hAnsi="Garamond"/>
                <w:b/>
              </w:rPr>
            </w:pPr>
          </w:p>
        </w:tc>
        <w:tc>
          <w:tcPr>
            <w:tcW w:w="990" w:type="dxa"/>
            <w:shd w:val="clear" w:color="auto" w:fill="F2F2F2" w:themeFill="background1" w:themeFillShade="F2"/>
          </w:tcPr>
          <w:p w14:paraId="3FEF4989" w14:textId="77777777" w:rsidR="001E3BC7" w:rsidRPr="00507553" w:rsidRDefault="001E3BC7" w:rsidP="001E3BC7">
            <w:pPr>
              <w:jc w:val="right"/>
              <w:cnfStyle w:val="000000100000" w:firstRow="0" w:lastRow="0" w:firstColumn="0" w:lastColumn="0" w:oddVBand="0" w:evenVBand="0" w:oddHBand="1" w:evenHBand="0" w:firstRowFirstColumn="0" w:firstRowLastColumn="0" w:lastRowFirstColumn="0" w:lastRowLastColumn="0"/>
              <w:rPr>
                <w:rFonts w:ascii="Garamond" w:hAnsi="Garamond"/>
                <w:b/>
                <w:i/>
              </w:rPr>
            </w:pPr>
            <w:r w:rsidRPr="00507553">
              <w:rPr>
                <w:rFonts w:ascii="Garamond" w:hAnsi="Garamond"/>
                <w:b/>
                <w:i/>
              </w:rPr>
              <w:t>0.76</w:t>
            </w:r>
          </w:p>
        </w:tc>
      </w:tr>
    </w:tbl>
    <w:p w14:paraId="2E77CFFD" w14:textId="3620AA46" w:rsidR="001E3BC7" w:rsidRDefault="001E3BC7">
      <w:pPr>
        <w:rPr>
          <w:rFonts w:ascii="Garamond" w:hAnsi="Garamond"/>
        </w:rPr>
      </w:pPr>
      <w:r w:rsidRPr="0066138C">
        <w:rPr>
          <w:rFonts w:ascii="Garamond" w:eastAsia="Gungsuh" w:hAnsi="Garamond" w:cs="Gungsuh"/>
          <w:i/>
          <w:noProof/>
          <w:color w:val="000000"/>
        </w:rPr>
        <mc:AlternateContent>
          <mc:Choice Requires="wps">
            <w:drawing>
              <wp:inline distT="0" distB="0" distL="0" distR="0" wp14:anchorId="5AC3AB2A" wp14:editId="6E26CD01">
                <wp:extent cx="6010275" cy="457200"/>
                <wp:effectExtent l="0" t="0" r="9525" b="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457200"/>
                        </a:xfrm>
                        <a:prstGeom prst="rect">
                          <a:avLst/>
                        </a:prstGeom>
                        <a:solidFill>
                          <a:srgbClr val="FFFFFF"/>
                        </a:solidFill>
                        <a:ln w="9525">
                          <a:noFill/>
                          <a:miter lim="800000"/>
                          <a:headEnd/>
                          <a:tailEnd/>
                        </a:ln>
                      </wps:spPr>
                      <wps:txbx>
                        <w:txbxContent>
                          <w:p w14:paraId="3DE5E829" w14:textId="7F5AB1BE" w:rsidR="0022064E" w:rsidRPr="00123D98" w:rsidRDefault="0022064E" w:rsidP="001E3BC7">
                            <w:pPr>
                              <w:spacing w:after="0" w:line="240" w:lineRule="auto"/>
                              <w:rPr>
                                <w:rFonts w:ascii="Garamond" w:eastAsia="Gungsuh" w:hAnsi="Garamond" w:cs="Gungsuh"/>
                                <w:color w:val="000000"/>
                              </w:rPr>
                            </w:pPr>
                            <w:r w:rsidRPr="00123D98">
                              <w:rPr>
                                <w:rFonts w:ascii="Garamond" w:eastAsia="Gungsuh" w:hAnsi="Garamond" w:cs="Gungsuh"/>
                                <w:color w:val="000000"/>
                              </w:rPr>
                              <w:t xml:space="preserve">Table </w:t>
                            </w:r>
                            <w:r>
                              <w:rPr>
                                <w:rFonts w:ascii="Garamond" w:eastAsia="Gungsuh" w:hAnsi="Garamond" w:cs="Gungsuh"/>
                                <w:color w:val="000000"/>
                              </w:rPr>
                              <w:t>A2</w:t>
                            </w:r>
                          </w:p>
                          <w:p w14:paraId="380843D0" w14:textId="77777777" w:rsidR="0022064E" w:rsidRPr="00414FC6" w:rsidRDefault="0022064E" w:rsidP="001E3BC7">
                            <w:pPr>
                              <w:spacing w:after="0" w:line="240" w:lineRule="auto"/>
                              <w:rPr>
                                <w:rFonts w:ascii="Garamond" w:eastAsia="Gungsuh" w:hAnsi="Garamond" w:cs="Gungsuh"/>
                                <w:i/>
                                <w:color w:val="000000"/>
                              </w:rPr>
                            </w:pPr>
                            <w:r>
                              <w:rPr>
                                <w:rFonts w:ascii="Garamond" w:eastAsia="Gungsuh" w:hAnsi="Garamond" w:cs="Gungsuh"/>
                                <w:i/>
                                <w:color w:val="000000"/>
                              </w:rPr>
                              <w:t>Confusion matrix for accuracy assessment of classified July 1996 Landsat image.</w:t>
                            </w:r>
                          </w:p>
                        </w:txbxContent>
                      </wps:txbx>
                      <wps:bodyPr rot="0" vert="horz" wrap="square" lIns="91440" tIns="45720" rIns="91440" bIns="45720" anchor="t" anchorCtr="0">
                        <a:noAutofit/>
                      </wps:bodyPr>
                    </wps:wsp>
                  </a:graphicData>
                </a:graphic>
              </wp:inline>
            </w:drawing>
          </mc:Choice>
          <mc:Fallback>
            <w:pict>
              <v:shape w14:anchorId="5AC3AB2A" id="Text Box 10" o:spid="_x0000_s1070" type="#_x0000_t202" style="width:473.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" stroked="f">
                <v:textbox>
                  <w:txbxContent>
                    <w:p w14:paraId="3DE5E829" w14:textId="7F5AB1BE" w:rsidR="0022064E" w:rsidRPr="00123D98" w:rsidRDefault="0022064E" w:rsidP="001E3BC7">
                      <w:pPr>
                        <w:spacing w:after="0" w:line="240" w:lineRule="auto"/>
                        <w:rPr>
                          <w:rFonts w:ascii="Garamond" w:eastAsia="Gungsuh" w:hAnsi="Garamond" w:cs="Gungsuh"/>
                          <w:color w:val="000000"/>
                        </w:rPr>
                      </w:pPr>
                      <w:r w:rsidRPr="00123D98">
                        <w:rPr>
                          <w:rFonts w:ascii="Garamond" w:eastAsia="Gungsuh" w:hAnsi="Garamond" w:cs="Gungsuh"/>
                          <w:color w:val="000000"/>
                        </w:rPr>
                        <w:t xml:space="preserve">Table </w:t>
                      </w:r>
                      <w:r>
                        <w:rPr>
                          <w:rFonts w:ascii="Garamond" w:eastAsia="Gungsuh" w:hAnsi="Garamond" w:cs="Gungsuh"/>
                          <w:color w:val="000000"/>
                        </w:rPr>
                        <w:t>A2</w:t>
                      </w:r>
                    </w:p>
                    <w:p w14:paraId="380843D0" w14:textId="77777777" w:rsidR="0022064E" w:rsidRPr="00414FC6" w:rsidRDefault="0022064E" w:rsidP="001E3BC7">
                      <w:pPr>
                        <w:spacing w:after="0" w:line="240" w:lineRule="auto"/>
                        <w:rPr>
                          <w:rFonts w:ascii="Garamond" w:eastAsia="Gungsuh" w:hAnsi="Garamond" w:cs="Gungsuh"/>
                          <w:i/>
                          <w:color w:val="000000"/>
                        </w:rPr>
                      </w:pPr>
                      <w:r>
                        <w:rPr>
                          <w:rFonts w:ascii="Garamond" w:eastAsia="Gungsuh" w:hAnsi="Garamond" w:cs="Gungsuh"/>
                          <w:i/>
                          <w:color w:val="000000"/>
                        </w:rPr>
                        <w:t>Confusion matrix for accuracy assessment of classified July 1996 Landsat image.</w:t>
                      </w:r>
                    </w:p>
                  </w:txbxContent>
                </v:textbox>
                <w10:anchorlock/>
              </v:shape>
            </w:pict>
          </mc:Fallback>
        </mc:AlternateContent>
      </w:r>
    </w:p>
    <w:p w14:paraId="2A02973B" w14:textId="77777777" w:rsidR="001E3BC7" w:rsidRDefault="001E3BC7">
      <w:pPr>
        <w:rPr>
          <w:rFonts w:ascii="Garamond" w:hAnsi="Garamond"/>
        </w:rPr>
      </w:pPr>
    </w:p>
    <w:p w14:paraId="4B240C72" w14:textId="77777777" w:rsidR="001E3BC7" w:rsidRDefault="001E3BC7">
      <w:pPr>
        <w:rPr>
          <w:rFonts w:ascii="Garamond" w:hAnsi="Garamond"/>
        </w:rPr>
      </w:pPr>
    </w:p>
    <w:p w14:paraId="73A1D743" w14:textId="77777777" w:rsidR="001E3BC7" w:rsidRDefault="001E3BC7">
      <w:pPr>
        <w:rPr>
          <w:rFonts w:ascii="Garamond" w:hAnsi="Garamond"/>
        </w:rPr>
      </w:pPr>
    </w:p>
    <w:p w14:paraId="3125B7A8" w14:textId="589F558D" w:rsidR="001E3BC7" w:rsidRDefault="001E3BC7">
      <w:pPr>
        <w:rPr>
          <w:rFonts w:ascii="Garamond" w:hAnsi="Garamond"/>
        </w:rPr>
      </w:pPr>
      <w:r>
        <w:rPr>
          <w:rFonts w:ascii="Garamond" w:hAnsi="Garamond"/>
        </w:rPr>
        <w:br w:type="page"/>
      </w:r>
    </w:p>
    <w:p w14:paraId="52950CB8" w14:textId="75D386C7" w:rsidR="001F0263" w:rsidRPr="001F0263" w:rsidRDefault="001E3BC7" w:rsidP="001F0263">
      <w:pPr>
        <w:rPr>
          <w:rFonts w:ascii="Garamond" w:hAnsi="Garamond"/>
        </w:rPr>
      </w:pPr>
      <w:r w:rsidRPr="0066138C">
        <w:rPr>
          <w:rFonts w:ascii="Garamond" w:eastAsia="Gungsuh" w:hAnsi="Garamond" w:cs="Gungsuh"/>
          <w:i/>
          <w:noProof/>
          <w:color w:val="000000"/>
        </w:rPr>
        <w:lastRenderedPageBreak/>
        <mc:AlternateContent>
          <mc:Choice Requires="wps">
            <w:drawing>
              <wp:inline distT="0" distB="0" distL="0" distR="0" wp14:anchorId="6EF41C1C" wp14:editId="61939A2B">
                <wp:extent cx="6010275" cy="457200"/>
                <wp:effectExtent l="0" t="0" r="9525" b="0"/>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457200"/>
                        </a:xfrm>
                        <a:prstGeom prst="rect">
                          <a:avLst/>
                        </a:prstGeom>
                        <a:solidFill>
                          <a:srgbClr val="FFFFFF"/>
                        </a:solidFill>
                        <a:ln w="9525">
                          <a:noFill/>
                          <a:miter lim="800000"/>
                          <a:headEnd/>
                          <a:tailEnd/>
                        </a:ln>
                      </wps:spPr>
                      <wps:txbx>
                        <w:txbxContent>
                          <w:p w14:paraId="42FBECD4" w14:textId="5561BC56" w:rsidR="0022064E" w:rsidRPr="00123D98" w:rsidRDefault="0022064E" w:rsidP="001E3BC7">
                            <w:pPr>
                              <w:spacing w:after="0" w:line="240" w:lineRule="auto"/>
                              <w:rPr>
                                <w:rFonts w:ascii="Garamond" w:eastAsia="Gungsuh" w:hAnsi="Garamond" w:cs="Gungsuh"/>
                                <w:color w:val="000000"/>
                              </w:rPr>
                            </w:pPr>
                            <w:r w:rsidRPr="00123D98">
                              <w:rPr>
                                <w:rFonts w:ascii="Garamond" w:eastAsia="Gungsuh" w:hAnsi="Garamond" w:cs="Gungsuh"/>
                                <w:color w:val="000000"/>
                              </w:rPr>
                              <w:t xml:space="preserve">Table </w:t>
                            </w:r>
                            <w:r>
                              <w:rPr>
                                <w:rFonts w:ascii="Garamond" w:eastAsia="Gungsuh" w:hAnsi="Garamond" w:cs="Gungsuh"/>
                                <w:color w:val="000000"/>
                              </w:rPr>
                              <w:t>A3</w:t>
                            </w:r>
                          </w:p>
                          <w:p w14:paraId="55B95ED3" w14:textId="7FE6E41C" w:rsidR="0022064E" w:rsidRPr="00414FC6" w:rsidRDefault="0022064E" w:rsidP="001E3BC7">
                            <w:pPr>
                              <w:spacing w:after="0" w:line="240" w:lineRule="auto"/>
                              <w:rPr>
                                <w:rFonts w:ascii="Garamond" w:eastAsia="Gungsuh" w:hAnsi="Garamond" w:cs="Gungsuh"/>
                                <w:i/>
                                <w:color w:val="000000"/>
                              </w:rPr>
                            </w:pPr>
                            <w:r>
                              <w:rPr>
                                <w:rFonts w:ascii="Garamond" w:eastAsia="Gungsuh" w:hAnsi="Garamond" w:cs="Gungsuh"/>
                                <w:i/>
                                <w:color w:val="000000"/>
                              </w:rPr>
                              <w:t>Confusion matrix for accuracy assessment of classified March 2001 Landsat image.</w:t>
                            </w:r>
                          </w:p>
                        </w:txbxContent>
                      </wps:txbx>
                      <wps:bodyPr rot="0" vert="horz" wrap="square" lIns="91440" tIns="45720" rIns="91440" bIns="45720" anchor="t" anchorCtr="0">
                        <a:noAutofit/>
                      </wps:bodyPr>
                    </wps:wsp>
                  </a:graphicData>
                </a:graphic>
              </wp:inline>
            </w:drawing>
          </mc:Choice>
          <mc:Fallback>
            <w:pict>
              <v:shape w14:anchorId="6EF41C1C" id="Text Box 11" o:spid="_x0000_s1071" type="#_x0000_t202" style="width:473.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" stroked="f">
                <v:textbox>
                  <w:txbxContent>
                    <w:p w14:paraId="42FBECD4" w14:textId="5561BC56" w:rsidR="0022064E" w:rsidRPr="00123D98" w:rsidRDefault="0022064E" w:rsidP="001E3BC7">
                      <w:pPr>
                        <w:spacing w:after="0" w:line="240" w:lineRule="auto"/>
                        <w:rPr>
                          <w:rFonts w:ascii="Garamond" w:eastAsia="Gungsuh" w:hAnsi="Garamond" w:cs="Gungsuh"/>
                          <w:color w:val="000000"/>
                        </w:rPr>
                      </w:pPr>
                      <w:r w:rsidRPr="00123D98">
                        <w:rPr>
                          <w:rFonts w:ascii="Garamond" w:eastAsia="Gungsuh" w:hAnsi="Garamond" w:cs="Gungsuh"/>
                          <w:color w:val="000000"/>
                        </w:rPr>
                        <w:t xml:space="preserve">Table </w:t>
                      </w:r>
                      <w:r>
                        <w:rPr>
                          <w:rFonts w:ascii="Garamond" w:eastAsia="Gungsuh" w:hAnsi="Garamond" w:cs="Gungsuh"/>
                          <w:color w:val="000000"/>
                        </w:rPr>
                        <w:t>A3</w:t>
                      </w:r>
                    </w:p>
                    <w:p w14:paraId="55B95ED3" w14:textId="7FE6E41C" w:rsidR="0022064E" w:rsidRPr="00414FC6" w:rsidRDefault="0022064E" w:rsidP="001E3BC7">
                      <w:pPr>
                        <w:spacing w:after="0" w:line="240" w:lineRule="auto"/>
                        <w:rPr>
                          <w:rFonts w:ascii="Garamond" w:eastAsia="Gungsuh" w:hAnsi="Garamond" w:cs="Gungsuh"/>
                          <w:i/>
                          <w:color w:val="000000"/>
                        </w:rPr>
                      </w:pPr>
                      <w:r>
                        <w:rPr>
                          <w:rFonts w:ascii="Garamond" w:eastAsia="Gungsuh" w:hAnsi="Garamond" w:cs="Gungsuh"/>
                          <w:i/>
                          <w:color w:val="000000"/>
                        </w:rPr>
                        <w:t>Confusion matrix for accuracy assessment of classified March 2001 Landsat image.</w:t>
                      </w:r>
                    </w:p>
                  </w:txbxContent>
                </v:textbox>
                <w10:anchorlock/>
              </v:shape>
            </w:pict>
          </mc:Fallback>
        </mc:AlternateContent>
      </w:r>
    </w:p>
    <w:tbl>
      <w:tblPr>
        <w:tblStyle w:val="PlainTable2"/>
        <w:tblW w:w="9540" w:type="dxa"/>
        <w:tblInd w:w="-180" w:type="dxa"/>
        <w:tblLayout w:type="fixed"/>
        <w:tblLook w:val="04A0" w:firstRow="1" w:lastRow="0" w:firstColumn="1" w:lastColumn="0" w:noHBand="0" w:noVBand="1"/>
      </w:tblPr>
      <w:tblGrid>
        <w:gridCol w:w="1475"/>
        <w:gridCol w:w="685"/>
        <w:gridCol w:w="180"/>
        <w:gridCol w:w="630"/>
        <w:gridCol w:w="180"/>
        <w:gridCol w:w="900"/>
        <w:gridCol w:w="1350"/>
        <w:gridCol w:w="1170"/>
        <w:gridCol w:w="720"/>
        <w:gridCol w:w="1350"/>
        <w:gridCol w:w="900"/>
      </w:tblGrid>
      <w:tr w:rsidR="001012E4" w:rsidRPr="001F0263" w14:paraId="2FABDBFF" w14:textId="77777777" w:rsidTr="00E9516A">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475" w:type="dxa"/>
          </w:tcPr>
          <w:p w14:paraId="3B15DE6A" w14:textId="77777777" w:rsidR="001012E4" w:rsidRPr="001F0263" w:rsidRDefault="001012E4" w:rsidP="001012E4">
            <w:pPr>
              <w:rPr>
                <w:rFonts w:ascii="Garamond" w:hAnsi="Garamond" w:cs="Calibri"/>
                <w:color w:val="000000"/>
              </w:rPr>
            </w:pPr>
          </w:p>
        </w:tc>
        <w:tc>
          <w:tcPr>
            <w:tcW w:w="865" w:type="dxa"/>
            <w:gridSpan w:val="2"/>
          </w:tcPr>
          <w:p w14:paraId="51024DBE" w14:textId="77777777" w:rsidR="001012E4" w:rsidRPr="001F0263" w:rsidRDefault="001012E4" w:rsidP="00E9516A">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Urban</w:t>
            </w:r>
          </w:p>
        </w:tc>
        <w:tc>
          <w:tcPr>
            <w:tcW w:w="810" w:type="dxa"/>
            <w:gridSpan w:val="2"/>
          </w:tcPr>
          <w:p w14:paraId="606D4591" w14:textId="77777777" w:rsidR="001012E4" w:rsidRPr="001F0263" w:rsidRDefault="001012E4" w:rsidP="00E9516A">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Water</w:t>
            </w:r>
          </w:p>
        </w:tc>
        <w:tc>
          <w:tcPr>
            <w:tcW w:w="900" w:type="dxa"/>
          </w:tcPr>
          <w:p w14:paraId="5B12B9D2" w14:textId="77777777" w:rsidR="001012E4" w:rsidRPr="001F0263" w:rsidRDefault="001012E4" w:rsidP="00E9516A">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Forest</w:t>
            </w:r>
          </w:p>
        </w:tc>
        <w:tc>
          <w:tcPr>
            <w:tcW w:w="1350" w:type="dxa"/>
          </w:tcPr>
          <w:p w14:paraId="786F8793" w14:textId="77777777" w:rsidR="001012E4" w:rsidRPr="001F0263" w:rsidRDefault="001012E4" w:rsidP="00E9516A">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Hay/Grass</w:t>
            </w:r>
          </w:p>
        </w:tc>
        <w:tc>
          <w:tcPr>
            <w:tcW w:w="1170" w:type="dxa"/>
          </w:tcPr>
          <w:p w14:paraId="69B10DE2" w14:textId="77777777" w:rsidR="001012E4" w:rsidRPr="001F0263" w:rsidRDefault="001012E4" w:rsidP="00E9516A">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Winter Crop</w:t>
            </w:r>
          </w:p>
        </w:tc>
        <w:tc>
          <w:tcPr>
            <w:tcW w:w="720" w:type="dxa"/>
          </w:tcPr>
          <w:p w14:paraId="486E7E21" w14:textId="77777777" w:rsidR="001012E4" w:rsidRPr="001F0263" w:rsidRDefault="001012E4" w:rsidP="00E9516A">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Total</w:t>
            </w:r>
          </w:p>
        </w:tc>
        <w:tc>
          <w:tcPr>
            <w:tcW w:w="1350" w:type="dxa"/>
          </w:tcPr>
          <w:p w14:paraId="51E98876" w14:textId="067276EC" w:rsidR="001012E4" w:rsidRPr="001F0263" w:rsidRDefault="001012E4" w:rsidP="001012E4">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507553">
              <w:rPr>
                <w:rFonts w:ascii="Garamond" w:hAnsi="Garamond"/>
              </w:rPr>
              <w:t>U</w:t>
            </w:r>
            <w:r>
              <w:rPr>
                <w:rFonts w:ascii="Garamond" w:hAnsi="Garamond"/>
              </w:rPr>
              <w:t xml:space="preserve">ser </w:t>
            </w:r>
            <w:r w:rsidRPr="00507553">
              <w:rPr>
                <w:rFonts w:ascii="Garamond" w:hAnsi="Garamond"/>
              </w:rPr>
              <w:t>Accuracy</w:t>
            </w:r>
          </w:p>
        </w:tc>
        <w:tc>
          <w:tcPr>
            <w:tcW w:w="900" w:type="dxa"/>
          </w:tcPr>
          <w:p w14:paraId="0724F3DB" w14:textId="77777777" w:rsidR="001012E4" w:rsidRPr="001F0263" w:rsidRDefault="001012E4" w:rsidP="001012E4">
            <w:pP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Kappa</w:t>
            </w:r>
          </w:p>
        </w:tc>
      </w:tr>
      <w:tr w:rsidR="001012E4" w:rsidRPr="001F0263" w14:paraId="44F6EDAF" w14:textId="77777777" w:rsidTr="00E9516A">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475" w:type="dxa"/>
          </w:tcPr>
          <w:p w14:paraId="6F238B64" w14:textId="77777777" w:rsidR="001012E4" w:rsidRPr="001F0263" w:rsidRDefault="001012E4" w:rsidP="001012E4">
            <w:pPr>
              <w:rPr>
                <w:rFonts w:ascii="Garamond" w:hAnsi="Garamond" w:cs="Calibri"/>
                <w:color w:val="000000"/>
              </w:rPr>
            </w:pPr>
            <w:r w:rsidRPr="001F0263">
              <w:rPr>
                <w:rFonts w:ascii="Garamond" w:hAnsi="Garamond" w:cs="Calibri"/>
                <w:color w:val="000000"/>
              </w:rPr>
              <w:t>Urban</w:t>
            </w:r>
          </w:p>
        </w:tc>
        <w:tc>
          <w:tcPr>
            <w:tcW w:w="685" w:type="dxa"/>
            <w:shd w:val="clear" w:color="auto" w:fill="D9D9D9" w:themeFill="background1" w:themeFillShade="D9"/>
          </w:tcPr>
          <w:p w14:paraId="41A77FA7" w14:textId="77777777" w:rsidR="001012E4" w:rsidRPr="001F0263" w:rsidRDefault="001012E4" w:rsidP="001012E4">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012E4">
              <w:rPr>
                <w:rFonts w:ascii="Garamond" w:hAnsi="Garamond" w:cs="Calibri"/>
                <w:color w:val="000000"/>
                <w:shd w:val="clear" w:color="auto" w:fill="D9D9D9" w:themeFill="background1" w:themeFillShade="D9"/>
              </w:rPr>
              <w:t>101</w:t>
            </w:r>
          </w:p>
        </w:tc>
        <w:tc>
          <w:tcPr>
            <w:tcW w:w="810" w:type="dxa"/>
            <w:gridSpan w:val="2"/>
            <w:shd w:val="clear" w:color="auto" w:fill="F2F2F2" w:themeFill="background1" w:themeFillShade="F2"/>
          </w:tcPr>
          <w:p w14:paraId="51D8FB1D" w14:textId="77777777" w:rsidR="001012E4" w:rsidRPr="001F0263" w:rsidRDefault="001012E4" w:rsidP="001012E4">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1080" w:type="dxa"/>
            <w:gridSpan w:val="2"/>
            <w:shd w:val="clear" w:color="auto" w:fill="F2F2F2" w:themeFill="background1" w:themeFillShade="F2"/>
          </w:tcPr>
          <w:p w14:paraId="0C267263" w14:textId="77777777" w:rsidR="001012E4" w:rsidRPr="001F0263" w:rsidRDefault="001012E4" w:rsidP="001012E4">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4</w:t>
            </w:r>
          </w:p>
        </w:tc>
        <w:tc>
          <w:tcPr>
            <w:tcW w:w="1350" w:type="dxa"/>
            <w:shd w:val="clear" w:color="auto" w:fill="F2F2F2" w:themeFill="background1" w:themeFillShade="F2"/>
          </w:tcPr>
          <w:p w14:paraId="39FEF431" w14:textId="77777777" w:rsidR="001012E4" w:rsidRPr="001F0263" w:rsidRDefault="001012E4" w:rsidP="00E9516A">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7</w:t>
            </w:r>
          </w:p>
        </w:tc>
        <w:tc>
          <w:tcPr>
            <w:tcW w:w="1170" w:type="dxa"/>
            <w:shd w:val="clear" w:color="auto" w:fill="F2F2F2" w:themeFill="background1" w:themeFillShade="F2"/>
          </w:tcPr>
          <w:p w14:paraId="04EAC66F" w14:textId="77777777" w:rsidR="001012E4" w:rsidRPr="001F0263" w:rsidRDefault="001012E4" w:rsidP="001012E4">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5</w:t>
            </w:r>
          </w:p>
        </w:tc>
        <w:tc>
          <w:tcPr>
            <w:tcW w:w="720" w:type="dxa"/>
            <w:shd w:val="clear" w:color="auto" w:fill="F2F2F2" w:themeFill="background1" w:themeFillShade="F2"/>
          </w:tcPr>
          <w:p w14:paraId="3DCB4081" w14:textId="77777777" w:rsidR="001012E4" w:rsidRPr="001F0263" w:rsidRDefault="001012E4" w:rsidP="001012E4">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117</w:t>
            </w:r>
          </w:p>
        </w:tc>
        <w:tc>
          <w:tcPr>
            <w:tcW w:w="1350" w:type="dxa"/>
          </w:tcPr>
          <w:p w14:paraId="397666D6" w14:textId="77777777" w:rsidR="001012E4" w:rsidRPr="001F0263" w:rsidRDefault="001012E4" w:rsidP="001012E4">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0.86</w:t>
            </w:r>
          </w:p>
        </w:tc>
        <w:tc>
          <w:tcPr>
            <w:tcW w:w="900" w:type="dxa"/>
          </w:tcPr>
          <w:p w14:paraId="0E53EEA5" w14:textId="77777777" w:rsidR="001012E4" w:rsidRPr="001F0263" w:rsidRDefault="001012E4" w:rsidP="001012E4">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p>
        </w:tc>
      </w:tr>
      <w:tr w:rsidR="001012E4" w:rsidRPr="001F0263" w14:paraId="6D7DE534" w14:textId="77777777" w:rsidTr="00E9516A">
        <w:trPr>
          <w:trHeight w:val="226"/>
        </w:trPr>
        <w:tc>
          <w:tcPr>
            <w:cnfStyle w:val="001000000000" w:firstRow="0" w:lastRow="0" w:firstColumn="1" w:lastColumn="0" w:oddVBand="0" w:evenVBand="0" w:oddHBand="0" w:evenHBand="0" w:firstRowFirstColumn="0" w:firstRowLastColumn="0" w:lastRowFirstColumn="0" w:lastRowLastColumn="0"/>
            <w:tcW w:w="1475" w:type="dxa"/>
          </w:tcPr>
          <w:p w14:paraId="50091FD3" w14:textId="77777777" w:rsidR="001012E4" w:rsidRPr="001F0263" w:rsidRDefault="001012E4" w:rsidP="001012E4">
            <w:pPr>
              <w:rPr>
                <w:rFonts w:ascii="Garamond" w:hAnsi="Garamond" w:cs="Calibri"/>
                <w:color w:val="000000"/>
              </w:rPr>
            </w:pPr>
            <w:r w:rsidRPr="001F0263">
              <w:rPr>
                <w:rFonts w:ascii="Garamond" w:hAnsi="Garamond" w:cs="Calibri"/>
                <w:color w:val="000000"/>
              </w:rPr>
              <w:t>Water</w:t>
            </w:r>
          </w:p>
        </w:tc>
        <w:tc>
          <w:tcPr>
            <w:tcW w:w="685" w:type="dxa"/>
            <w:shd w:val="clear" w:color="auto" w:fill="F2F2F2" w:themeFill="background1" w:themeFillShade="F2"/>
          </w:tcPr>
          <w:p w14:paraId="0916C5E9" w14:textId="77777777" w:rsidR="001012E4" w:rsidRPr="001F0263" w:rsidRDefault="001012E4" w:rsidP="001012E4">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3</w:t>
            </w:r>
          </w:p>
        </w:tc>
        <w:tc>
          <w:tcPr>
            <w:tcW w:w="810" w:type="dxa"/>
            <w:gridSpan w:val="2"/>
            <w:shd w:val="clear" w:color="auto" w:fill="D9D9D9" w:themeFill="background1" w:themeFillShade="D9"/>
          </w:tcPr>
          <w:p w14:paraId="49B33078" w14:textId="77777777" w:rsidR="001012E4" w:rsidRPr="001012E4" w:rsidRDefault="001012E4" w:rsidP="001012E4">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shd w:val="clear" w:color="auto" w:fill="D9D9D9" w:themeFill="background1" w:themeFillShade="D9"/>
              </w:rPr>
            </w:pPr>
            <w:r w:rsidRPr="001012E4">
              <w:rPr>
                <w:rFonts w:ascii="Garamond" w:hAnsi="Garamond" w:cs="Calibri"/>
                <w:color w:val="000000"/>
                <w:shd w:val="clear" w:color="auto" w:fill="D9D9D9" w:themeFill="background1" w:themeFillShade="D9"/>
              </w:rPr>
              <w:t>5</w:t>
            </w:r>
          </w:p>
        </w:tc>
        <w:tc>
          <w:tcPr>
            <w:tcW w:w="1080" w:type="dxa"/>
            <w:gridSpan w:val="2"/>
            <w:shd w:val="clear" w:color="auto" w:fill="F2F2F2" w:themeFill="background1" w:themeFillShade="F2"/>
          </w:tcPr>
          <w:p w14:paraId="7A57479A" w14:textId="77777777" w:rsidR="001012E4" w:rsidRPr="001F0263" w:rsidRDefault="001012E4" w:rsidP="001012E4">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3</w:t>
            </w:r>
          </w:p>
        </w:tc>
        <w:tc>
          <w:tcPr>
            <w:tcW w:w="1350" w:type="dxa"/>
            <w:shd w:val="clear" w:color="auto" w:fill="F2F2F2" w:themeFill="background1" w:themeFillShade="F2"/>
          </w:tcPr>
          <w:p w14:paraId="0162E140" w14:textId="77777777" w:rsidR="001012E4" w:rsidRPr="001F0263" w:rsidRDefault="001012E4" w:rsidP="00E9516A">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1170" w:type="dxa"/>
            <w:shd w:val="clear" w:color="auto" w:fill="F2F2F2" w:themeFill="background1" w:themeFillShade="F2"/>
          </w:tcPr>
          <w:p w14:paraId="496802EE" w14:textId="77777777" w:rsidR="001012E4" w:rsidRPr="001F0263" w:rsidRDefault="001012E4" w:rsidP="001012E4">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720" w:type="dxa"/>
            <w:shd w:val="clear" w:color="auto" w:fill="F2F2F2" w:themeFill="background1" w:themeFillShade="F2"/>
          </w:tcPr>
          <w:p w14:paraId="36454485" w14:textId="77777777" w:rsidR="001012E4" w:rsidRPr="001F0263" w:rsidRDefault="001012E4" w:rsidP="001012E4">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11</w:t>
            </w:r>
          </w:p>
        </w:tc>
        <w:tc>
          <w:tcPr>
            <w:tcW w:w="1350" w:type="dxa"/>
          </w:tcPr>
          <w:p w14:paraId="1A628261" w14:textId="77777777" w:rsidR="001012E4" w:rsidRPr="001F0263" w:rsidRDefault="001012E4" w:rsidP="001012E4">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0.45</w:t>
            </w:r>
          </w:p>
        </w:tc>
        <w:tc>
          <w:tcPr>
            <w:tcW w:w="900" w:type="dxa"/>
          </w:tcPr>
          <w:p w14:paraId="50307178" w14:textId="77777777" w:rsidR="001012E4" w:rsidRPr="001F0263" w:rsidRDefault="001012E4" w:rsidP="001012E4">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r>
      <w:tr w:rsidR="001012E4" w:rsidRPr="001F0263" w14:paraId="50E54A63" w14:textId="77777777" w:rsidTr="00E9516A">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475" w:type="dxa"/>
          </w:tcPr>
          <w:p w14:paraId="11CEE937" w14:textId="77777777" w:rsidR="001012E4" w:rsidRPr="001F0263" w:rsidRDefault="001012E4" w:rsidP="001012E4">
            <w:pPr>
              <w:rPr>
                <w:rFonts w:ascii="Garamond" w:hAnsi="Garamond" w:cs="Calibri"/>
                <w:color w:val="000000"/>
              </w:rPr>
            </w:pPr>
            <w:r w:rsidRPr="001F0263">
              <w:rPr>
                <w:rFonts w:ascii="Garamond" w:hAnsi="Garamond" w:cs="Calibri"/>
                <w:color w:val="000000"/>
              </w:rPr>
              <w:t>Forest</w:t>
            </w:r>
          </w:p>
        </w:tc>
        <w:tc>
          <w:tcPr>
            <w:tcW w:w="685" w:type="dxa"/>
            <w:shd w:val="clear" w:color="auto" w:fill="F2F2F2" w:themeFill="background1" w:themeFillShade="F2"/>
          </w:tcPr>
          <w:p w14:paraId="49D5970E" w14:textId="77777777" w:rsidR="001012E4" w:rsidRPr="001F0263" w:rsidRDefault="001012E4" w:rsidP="001012E4">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5</w:t>
            </w:r>
          </w:p>
        </w:tc>
        <w:tc>
          <w:tcPr>
            <w:tcW w:w="810" w:type="dxa"/>
            <w:gridSpan w:val="2"/>
            <w:shd w:val="clear" w:color="auto" w:fill="F2F2F2" w:themeFill="background1" w:themeFillShade="F2"/>
          </w:tcPr>
          <w:p w14:paraId="2210D725" w14:textId="77777777" w:rsidR="001012E4" w:rsidRPr="001F0263" w:rsidRDefault="001012E4" w:rsidP="001012E4">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1080" w:type="dxa"/>
            <w:gridSpan w:val="2"/>
            <w:shd w:val="clear" w:color="auto" w:fill="D9D9D9" w:themeFill="background1" w:themeFillShade="D9"/>
          </w:tcPr>
          <w:p w14:paraId="7B1A5EDC" w14:textId="59CC7EC1" w:rsidR="001012E4" w:rsidRPr="001F0263" w:rsidRDefault="001012E4" w:rsidP="001012E4">
            <w:pPr>
              <w:tabs>
                <w:tab w:val="center" w:pos="432"/>
                <w:tab w:val="right" w:pos="864"/>
              </w:tabs>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Pr>
                <w:rFonts w:ascii="Garamond" w:hAnsi="Garamond" w:cs="Calibri"/>
                <w:color w:val="000000"/>
                <w:shd w:val="clear" w:color="auto" w:fill="D9D9D9" w:themeFill="background1" w:themeFillShade="D9"/>
              </w:rPr>
              <w:tab/>
            </w:r>
            <w:r>
              <w:rPr>
                <w:rFonts w:ascii="Garamond" w:hAnsi="Garamond" w:cs="Calibri"/>
                <w:color w:val="000000"/>
                <w:shd w:val="clear" w:color="auto" w:fill="D9D9D9" w:themeFill="background1" w:themeFillShade="D9"/>
              </w:rPr>
              <w:tab/>
            </w:r>
            <w:r w:rsidRPr="001012E4">
              <w:rPr>
                <w:rFonts w:ascii="Garamond" w:hAnsi="Garamond" w:cs="Calibri"/>
                <w:color w:val="000000"/>
                <w:shd w:val="clear" w:color="auto" w:fill="D9D9D9" w:themeFill="background1" w:themeFillShade="D9"/>
              </w:rPr>
              <w:t>180</w:t>
            </w:r>
          </w:p>
        </w:tc>
        <w:tc>
          <w:tcPr>
            <w:tcW w:w="1350" w:type="dxa"/>
            <w:shd w:val="clear" w:color="auto" w:fill="F2F2F2" w:themeFill="background1" w:themeFillShade="F2"/>
          </w:tcPr>
          <w:p w14:paraId="3DB61582" w14:textId="77777777" w:rsidR="001012E4" w:rsidRPr="001F0263" w:rsidRDefault="001012E4" w:rsidP="00E9516A">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8</w:t>
            </w:r>
          </w:p>
        </w:tc>
        <w:tc>
          <w:tcPr>
            <w:tcW w:w="1170" w:type="dxa"/>
            <w:shd w:val="clear" w:color="auto" w:fill="F2F2F2" w:themeFill="background1" w:themeFillShade="F2"/>
          </w:tcPr>
          <w:p w14:paraId="0D63F22C" w14:textId="77777777" w:rsidR="001012E4" w:rsidRPr="001F0263" w:rsidRDefault="001012E4" w:rsidP="001012E4">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6</w:t>
            </w:r>
          </w:p>
        </w:tc>
        <w:tc>
          <w:tcPr>
            <w:tcW w:w="720" w:type="dxa"/>
            <w:shd w:val="clear" w:color="auto" w:fill="F2F2F2" w:themeFill="background1" w:themeFillShade="F2"/>
          </w:tcPr>
          <w:p w14:paraId="4E4E4292" w14:textId="77777777" w:rsidR="001012E4" w:rsidRPr="001F0263" w:rsidRDefault="001012E4" w:rsidP="001012E4">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199</w:t>
            </w:r>
          </w:p>
        </w:tc>
        <w:tc>
          <w:tcPr>
            <w:tcW w:w="1350" w:type="dxa"/>
          </w:tcPr>
          <w:p w14:paraId="2B5CCAE9" w14:textId="77777777" w:rsidR="001012E4" w:rsidRPr="001F0263" w:rsidRDefault="001012E4" w:rsidP="001012E4">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0.90</w:t>
            </w:r>
          </w:p>
        </w:tc>
        <w:tc>
          <w:tcPr>
            <w:tcW w:w="900" w:type="dxa"/>
          </w:tcPr>
          <w:p w14:paraId="21E10764" w14:textId="77777777" w:rsidR="001012E4" w:rsidRPr="001F0263" w:rsidRDefault="001012E4" w:rsidP="001012E4">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p>
        </w:tc>
      </w:tr>
      <w:tr w:rsidR="001012E4" w:rsidRPr="001F0263" w14:paraId="2782449C" w14:textId="77777777" w:rsidTr="00E9516A">
        <w:trPr>
          <w:trHeight w:val="226"/>
        </w:trPr>
        <w:tc>
          <w:tcPr>
            <w:cnfStyle w:val="001000000000" w:firstRow="0" w:lastRow="0" w:firstColumn="1" w:lastColumn="0" w:oddVBand="0" w:evenVBand="0" w:oddHBand="0" w:evenHBand="0" w:firstRowFirstColumn="0" w:firstRowLastColumn="0" w:lastRowFirstColumn="0" w:lastRowLastColumn="0"/>
            <w:tcW w:w="1475" w:type="dxa"/>
          </w:tcPr>
          <w:p w14:paraId="0763A79D" w14:textId="77777777" w:rsidR="001012E4" w:rsidRPr="001F0263" w:rsidRDefault="001012E4" w:rsidP="001012E4">
            <w:pPr>
              <w:rPr>
                <w:rFonts w:ascii="Garamond" w:hAnsi="Garamond" w:cs="Calibri"/>
                <w:color w:val="000000"/>
              </w:rPr>
            </w:pPr>
            <w:r w:rsidRPr="001F0263">
              <w:rPr>
                <w:rFonts w:ascii="Garamond" w:hAnsi="Garamond" w:cs="Calibri"/>
                <w:color w:val="000000"/>
              </w:rPr>
              <w:t>Hay/Grass</w:t>
            </w:r>
          </w:p>
        </w:tc>
        <w:tc>
          <w:tcPr>
            <w:tcW w:w="685" w:type="dxa"/>
            <w:shd w:val="clear" w:color="auto" w:fill="F2F2F2" w:themeFill="background1" w:themeFillShade="F2"/>
          </w:tcPr>
          <w:p w14:paraId="1521D7E0" w14:textId="77777777" w:rsidR="001012E4" w:rsidRPr="001F0263" w:rsidRDefault="001012E4" w:rsidP="001012E4">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5</w:t>
            </w:r>
          </w:p>
        </w:tc>
        <w:tc>
          <w:tcPr>
            <w:tcW w:w="810" w:type="dxa"/>
            <w:gridSpan w:val="2"/>
            <w:shd w:val="clear" w:color="auto" w:fill="F2F2F2" w:themeFill="background1" w:themeFillShade="F2"/>
          </w:tcPr>
          <w:p w14:paraId="4E637BCC" w14:textId="77777777" w:rsidR="001012E4" w:rsidRPr="001F0263" w:rsidRDefault="001012E4" w:rsidP="001012E4">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1080" w:type="dxa"/>
            <w:gridSpan w:val="2"/>
            <w:shd w:val="clear" w:color="auto" w:fill="F2F2F2" w:themeFill="background1" w:themeFillShade="F2"/>
          </w:tcPr>
          <w:p w14:paraId="59912FA1" w14:textId="77777777" w:rsidR="001012E4" w:rsidRPr="001F0263" w:rsidRDefault="001012E4" w:rsidP="001012E4">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8</w:t>
            </w:r>
          </w:p>
        </w:tc>
        <w:tc>
          <w:tcPr>
            <w:tcW w:w="1350" w:type="dxa"/>
            <w:shd w:val="clear" w:color="auto" w:fill="D9D9D9" w:themeFill="background1" w:themeFillShade="D9"/>
          </w:tcPr>
          <w:p w14:paraId="31DD0A42" w14:textId="296D72D2" w:rsidR="001012E4" w:rsidRPr="001F0263" w:rsidRDefault="001012E4" w:rsidP="00E9516A">
            <w:pPr>
              <w:tabs>
                <w:tab w:val="center" w:pos="477"/>
                <w:tab w:val="right" w:pos="954"/>
              </w:tabs>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Pr>
                <w:rFonts w:ascii="Garamond" w:hAnsi="Garamond" w:cs="Calibri"/>
                <w:color w:val="000000"/>
                <w:shd w:val="clear" w:color="auto" w:fill="D9D9D9" w:themeFill="background1" w:themeFillShade="D9"/>
              </w:rPr>
              <w:tab/>
            </w:r>
            <w:r>
              <w:rPr>
                <w:rFonts w:ascii="Garamond" w:hAnsi="Garamond" w:cs="Calibri"/>
                <w:color w:val="000000"/>
                <w:shd w:val="clear" w:color="auto" w:fill="D9D9D9" w:themeFill="background1" w:themeFillShade="D9"/>
              </w:rPr>
              <w:tab/>
            </w:r>
            <w:r w:rsidRPr="001012E4">
              <w:rPr>
                <w:rFonts w:ascii="Garamond" w:hAnsi="Garamond" w:cs="Calibri"/>
                <w:color w:val="000000"/>
                <w:shd w:val="clear" w:color="auto" w:fill="D9D9D9" w:themeFill="background1" w:themeFillShade="D9"/>
              </w:rPr>
              <w:t>134</w:t>
            </w:r>
          </w:p>
        </w:tc>
        <w:tc>
          <w:tcPr>
            <w:tcW w:w="1170" w:type="dxa"/>
            <w:shd w:val="clear" w:color="auto" w:fill="F2F2F2" w:themeFill="background1" w:themeFillShade="F2"/>
          </w:tcPr>
          <w:p w14:paraId="07DF467E" w14:textId="77777777" w:rsidR="001012E4" w:rsidRPr="001F0263" w:rsidRDefault="001012E4" w:rsidP="001012E4">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4</w:t>
            </w:r>
          </w:p>
        </w:tc>
        <w:tc>
          <w:tcPr>
            <w:tcW w:w="720" w:type="dxa"/>
            <w:shd w:val="clear" w:color="auto" w:fill="F2F2F2" w:themeFill="background1" w:themeFillShade="F2"/>
          </w:tcPr>
          <w:p w14:paraId="1BA01250" w14:textId="77777777" w:rsidR="001012E4" w:rsidRPr="001F0263" w:rsidRDefault="001012E4" w:rsidP="001012E4">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151</w:t>
            </w:r>
          </w:p>
        </w:tc>
        <w:tc>
          <w:tcPr>
            <w:tcW w:w="1350" w:type="dxa"/>
          </w:tcPr>
          <w:p w14:paraId="66EB45ED" w14:textId="77777777" w:rsidR="001012E4" w:rsidRPr="001F0263" w:rsidRDefault="001012E4" w:rsidP="001012E4">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0.89</w:t>
            </w:r>
          </w:p>
        </w:tc>
        <w:tc>
          <w:tcPr>
            <w:tcW w:w="900" w:type="dxa"/>
          </w:tcPr>
          <w:p w14:paraId="6AE67E25" w14:textId="77777777" w:rsidR="001012E4" w:rsidRPr="001F0263" w:rsidRDefault="001012E4" w:rsidP="001012E4">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r>
      <w:tr w:rsidR="001012E4" w:rsidRPr="001F0263" w14:paraId="1ECA1DD0" w14:textId="77777777" w:rsidTr="00E9516A">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475" w:type="dxa"/>
          </w:tcPr>
          <w:p w14:paraId="4B8ECF31" w14:textId="77777777" w:rsidR="001012E4" w:rsidRPr="001F0263" w:rsidRDefault="001012E4" w:rsidP="001012E4">
            <w:pPr>
              <w:rPr>
                <w:rFonts w:ascii="Garamond" w:hAnsi="Garamond" w:cs="Calibri"/>
                <w:color w:val="000000"/>
              </w:rPr>
            </w:pPr>
            <w:r w:rsidRPr="001F0263">
              <w:rPr>
                <w:rFonts w:ascii="Garamond" w:hAnsi="Garamond" w:cs="Calibri"/>
                <w:color w:val="000000"/>
              </w:rPr>
              <w:t>Winter Crop</w:t>
            </w:r>
          </w:p>
        </w:tc>
        <w:tc>
          <w:tcPr>
            <w:tcW w:w="685" w:type="dxa"/>
            <w:shd w:val="clear" w:color="auto" w:fill="F2F2F2" w:themeFill="background1" w:themeFillShade="F2"/>
          </w:tcPr>
          <w:p w14:paraId="40AF5F52" w14:textId="77777777" w:rsidR="001012E4" w:rsidRPr="001F0263" w:rsidRDefault="001012E4" w:rsidP="001012E4">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3</w:t>
            </w:r>
          </w:p>
        </w:tc>
        <w:tc>
          <w:tcPr>
            <w:tcW w:w="810" w:type="dxa"/>
            <w:gridSpan w:val="2"/>
            <w:shd w:val="clear" w:color="auto" w:fill="F2F2F2" w:themeFill="background1" w:themeFillShade="F2"/>
          </w:tcPr>
          <w:p w14:paraId="22E8A26F" w14:textId="77777777" w:rsidR="001012E4" w:rsidRPr="001F0263" w:rsidRDefault="001012E4" w:rsidP="001012E4">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1080" w:type="dxa"/>
            <w:gridSpan w:val="2"/>
            <w:shd w:val="clear" w:color="auto" w:fill="F2F2F2" w:themeFill="background1" w:themeFillShade="F2"/>
          </w:tcPr>
          <w:p w14:paraId="51AC4767" w14:textId="77777777" w:rsidR="001012E4" w:rsidRPr="001F0263" w:rsidRDefault="001012E4" w:rsidP="001012E4">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1350" w:type="dxa"/>
            <w:shd w:val="clear" w:color="auto" w:fill="F2F2F2" w:themeFill="background1" w:themeFillShade="F2"/>
          </w:tcPr>
          <w:p w14:paraId="593C1468" w14:textId="77777777" w:rsidR="001012E4" w:rsidRPr="001F0263" w:rsidRDefault="001012E4" w:rsidP="00E9516A">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5</w:t>
            </w:r>
          </w:p>
        </w:tc>
        <w:tc>
          <w:tcPr>
            <w:tcW w:w="1170" w:type="dxa"/>
            <w:shd w:val="clear" w:color="auto" w:fill="D9D9D9" w:themeFill="background1" w:themeFillShade="D9"/>
          </w:tcPr>
          <w:p w14:paraId="70E7B963" w14:textId="6EB30250" w:rsidR="001012E4" w:rsidRPr="001F0263" w:rsidRDefault="001012E4" w:rsidP="001012E4">
            <w:pPr>
              <w:tabs>
                <w:tab w:val="center" w:pos="567"/>
                <w:tab w:val="right" w:pos="1134"/>
              </w:tabs>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Pr>
                <w:rFonts w:ascii="Garamond" w:hAnsi="Garamond" w:cs="Calibri"/>
                <w:color w:val="000000"/>
                <w:shd w:val="clear" w:color="auto" w:fill="D9D9D9" w:themeFill="background1" w:themeFillShade="D9"/>
              </w:rPr>
              <w:tab/>
            </w:r>
            <w:r>
              <w:rPr>
                <w:rFonts w:ascii="Garamond" w:hAnsi="Garamond" w:cs="Calibri"/>
                <w:color w:val="000000"/>
                <w:shd w:val="clear" w:color="auto" w:fill="D9D9D9" w:themeFill="background1" w:themeFillShade="D9"/>
              </w:rPr>
              <w:tab/>
            </w:r>
            <w:r w:rsidRPr="001012E4">
              <w:rPr>
                <w:rFonts w:ascii="Garamond" w:hAnsi="Garamond" w:cs="Calibri"/>
                <w:color w:val="000000"/>
                <w:shd w:val="clear" w:color="auto" w:fill="D9D9D9" w:themeFill="background1" w:themeFillShade="D9"/>
              </w:rPr>
              <w:t>14</w:t>
            </w:r>
          </w:p>
        </w:tc>
        <w:tc>
          <w:tcPr>
            <w:tcW w:w="720" w:type="dxa"/>
            <w:shd w:val="clear" w:color="auto" w:fill="F2F2F2" w:themeFill="background1" w:themeFillShade="F2"/>
          </w:tcPr>
          <w:p w14:paraId="04C0027B" w14:textId="77777777" w:rsidR="001012E4" w:rsidRPr="001F0263" w:rsidRDefault="001012E4" w:rsidP="001012E4">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22</w:t>
            </w:r>
          </w:p>
        </w:tc>
        <w:tc>
          <w:tcPr>
            <w:tcW w:w="1350" w:type="dxa"/>
          </w:tcPr>
          <w:p w14:paraId="552BD15E" w14:textId="77777777" w:rsidR="001012E4" w:rsidRPr="001F0263" w:rsidRDefault="001012E4" w:rsidP="001012E4">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0.64</w:t>
            </w:r>
          </w:p>
        </w:tc>
        <w:tc>
          <w:tcPr>
            <w:tcW w:w="900" w:type="dxa"/>
          </w:tcPr>
          <w:p w14:paraId="0D0BF531" w14:textId="77777777" w:rsidR="001012E4" w:rsidRPr="001F0263" w:rsidRDefault="001012E4" w:rsidP="001012E4">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p>
        </w:tc>
      </w:tr>
      <w:tr w:rsidR="001012E4" w:rsidRPr="001F0263" w14:paraId="27411466" w14:textId="77777777" w:rsidTr="00E9516A">
        <w:trPr>
          <w:trHeight w:val="226"/>
        </w:trPr>
        <w:tc>
          <w:tcPr>
            <w:cnfStyle w:val="001000000000" w:firstRow="0" w:lastRow="0" w:firstColumn="1" w:lastColumn="0" w:oddVBand="0" w:evenVBand="0" w:oddHBand="0" w:evenHBand="0" w:firstRowFirstColumn="0" w:firstRowLastColumn="0" w:lastRowFirstColumn="0" w:lastRowLastColumn="0"/>
            <w:tcW w:w="1475" w:type="dxa"/>
          </w:tcPr>
          <w:p w14:paraId="4AE67334" w14:textId="77777777" w:rsidR="001012E4" w:rsidRPr="001F0263" w:rsidRDefault="001012E4" w:rsidP="001012E4">
            <w:pPr>
              <w:rPr>
                <w:rFonts w:ascii="Garamond" w:hAnsi="Garamond" w:cs="Calibri"/>
                <w:color w:val="000000"/>
              </w:rPr>
            </w:pPr>
            <w:r w:rsidRPr="001F0263">
              <w:rPr>
                <w:rFonts w:ascii="Garamond" w:hAnsi="Garamond" w:cs="Calibri"/>
                <w:color w:val="000000"/>
              </w:rPr>
              <w:t>Total</w:t>
            </w:r>
          </w:p>
        </w:tc>
        <w:tc>
          <w:tcPr>
            <w:tcW w:w="685" w:type="dxa"/>
            <w:shd w:val="clear" w:color="auto" w:fill="F2F2F2" w:themeFill="background1" w:themeFillShade="F2"/>
          </w:tcPr>
          <w:p w14:paraId="05DE660A" w14:textId="77777777" w:rsidR="001012E4" w:rsidRPr="001F0263" w:rsidRDefault="001012E4" w:rsidP="001012E4">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117</w:t>
            </w:r>
          </w:p>
        </w:tc>
        <w:tc>
          <w:tcPr>
            <w:tcW w:w="810" w:type="dxa"/>
            <w:gridSpan w:val="2"/>
            <w:shd w:val="clear" w:color="auto" w:fill="F2F2F2" w:themeFill="background1" w:themeFillShade="F2"/>
          </w:tcPr>
          <w:p w14:paraId="3FFD406F" w14:textId="77777777" w:rsidR="001012E4" w:rsidRPr="001F0263" w:rsidRDefault="001012E4" w:rsidP="001012E4">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5</w:t>
            </w:r>
          </w:p>
        </w:tc>
        <w:tc>
          <w:tcPr>
            <w:tcW w:w="1080" w:type="dxa"/>
            <w:gridSpan w:val="2"/>
            <w:shd w:val="clear" w:color="auto" w:fill="F2F2F2" w:themeFill="background1" w:themeFillShade="F2"/>
          </w:tcPr>
          <w:p w14:paraId="719DC201" w14:textId="77777777" w:rsidR="001012E4" w:rsidRPr="001F0263" w:rsidRDefault="001012E4" w:rsidP="001012E4">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195</w:t>
            </w:r>
          </w:p>
        </w:tc>
        <w:tc>
          <w:tcPr>
            <w:tcW w:w="1350" w:type="dxa"/>
            <w:shd w:val="clear" w:color="auto" w:fill="F2F2F2" w:themeFill="background1" w:themeFillShade="F2"/>
          </w:tcPr>
          <w:p w14:paraId="4C289ED8" w14:textId="77777777" w:rsidR="001012E4" w:rsidRPr="001F0263" w:rsidRDefault="001012E4" w:rsidP="00E9516A">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154</w:t>
            </w:r>
          </w:p>
        </w:tc>
        <w:tc>
          <w:tcPr>
            <w:tcW w:w="1170" w:type="dxa"/>
            <w:shd w:val="clear" w:color="auto" w:fill="F2F2F2" w:themeFill="background1" w:themeFillShade="F2"/>
          </w:tcPr>
          <w:p w14:paraId="4D628F52" w14:textId="77777777" w:rsidR="001012E4" w:rsidRPr="001F0263" w:rsidRDefault="001012E4" w:rsidP="001012E4">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29</w:t>
            </w:r>
          </w:p>
        </w:tc>
        <w:tc>
          <w:tcPr>
            <w:tcW w:w="720" w:type="dxa"/>
            <w:shd w:val="clear" w:color="auto" w:fill="D9D9D9" w:themeFill="background1" w:themeFillShade="D9"/>
          </w:tcPr>
          <w:p w14:paraId="5921283C" w14:textId="18C707C6" w:rsidR="001012E4" w:rsidRPr="001F0263" w:rsidRDefault="001012E4" w:rsidP="001012E4">
            <w:pPr>
              <w:tabs>
                <w:tab w:val="right" w:pos="504"/>
              </w:tabs>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Pr>
                <w:rFonts w:ascii="Garamond" w:hAnsi="Garamond" w:cs="Calibri"/>
                <w:color w:val="000000"/>
                <w:shd w:val="clear" w:color="auto" w:fill="D9D9D9" w:themeFill="background1" w:themeFillShade="D9"/>
              </w:rPr>
              <w:tab/>
            </w:r>
            <w:r w:rsidRPr="001012E4">
              <w:rPr>
                <w:rFonts w:ascii="Garamond" w:hAnsi="Garamond" w:cs="Calibri"/>
                <w:color w:val="000000"/>
                <w:shd w:val="clear" w:color="auto" w:fill="D9D9D9" w:themeFill="background1" w:themeFillShade="D9"/>
              </w:rPr>
              <w:t>500</w:t>
            </w:r>
          </w:p>
        </w:tc>
        <w:tc>
          <w:tcPr>
            <w:tcW w:w="1350" w:type="dxa"/>
            <w:tcBorders>
              <w:bottom w:val="single" w:sz="12" w:space="0" w:color="auto"/>
            </w:tcBorders>
          </w:tcPr>
          <w:p w14:paraId="681171C4" w14:textId="77777777" w:rsidR="001012E4" w:rsidRPr="001F0263" w:rsidRDefault="001012E4" w:rsidP="001012E4">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b/>
                <w:color w:val="000000"/>
              </w:rPr>
            </w:pPr>
          </w:p>
        </w:tc>
        <w:tc>
          <w:tcPr>
            <w:tcW w:w="900" w:type="dxa"/>
          </w:tcPr>
          <w:p w14:paraId="00466298" w14:textId="77777777" w:rsidR="001012E4" w:rsidRPr="001F0263" w:rsidRDefault="001012E4" w:rsidP="001012E4">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r>
      <w:tr w:rsidR="001012E4" w:rsidRPr="001F0263" w14:paraId="6D88B300" w14:textId="77777777" w:rsidTr="00E9516A">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475" w:type="dxa"/>
          </w:tcPr>
          <w:p w14:paraId="06B842DC" w14:textId="180F287A" w:rsidR="001012E4" w:rsidRPr="001F0263" w:rsidRDefault="001012E4" w:rsidP="001012E4">
            <w:pPr>
              <w:rPr>
                <w:rFonts w:ascii="Garamond" w:hAnsi="Garamond" w:cs="Calibri"/>
                <w:color w:val="000000"/>
              </w:rPr>
            </w:pPr>
            <w:r>
              <w:rPr>
                <w:rFonts w:ascii="Garamond" w:hAnsi="Garamond" w:cs="Calibri"/>
                <w:color w:val="000000"/>
              </w:rPr>
              <w:t xml:space="preserve">Producer </w:t>
            </w:r>
            <w:r w:rsidRPr="001F0263">
              <w:rPr>
                <w:rFonts w:ascii="Garamond" w:hAnsi="Garamond" w:cs="Calibri"/>
                <w:color w:val="000000"/>
              </w:rPr>
              <w:t>Accuracy</w:t>
            </w:r>
          </w:p>
        </w:tc>
        <w:tc>
          <w:tcPr>
            <w:tcW w:w="685" w:type="dxa"/>
            <w:vAlign w:val="center"/>
          </w:tcPr>
          <w:p w14:paraId="65E99D74" w14:textId="77777777" w:rsidR="001012E4" w:rsidRPr="001F0263" w:rsidRDefault="001012E4" w:rsidP="001012E4">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0.86</w:t>
            </w:r>
          </w:p>
        </w:tc>
        <w:tc>
          <w:tcPr>
            <w:tcW w:w="810" w:type="dxa"/>
            <w:gridSpan w:val="2"/>
            <w:vAlign w:val="center"/>
          </w:tcPr>
          <w:p w14:paraId="4E4A596F" w14:textId="77777777" w:rsidR="001012E4" w:rsidRPr="001F0263" w:rsidRDefault="001012E4" w:rsidP="001012E4">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1.00</w:t>
            </w:r>
          </w:p>
        </w:tc>
        <w:tc>
          <w:tcPr>
            <w:tcW w:w="1080" w:type="dxa"/>
            <w:gridSpan w:val="2"/>
            <w:vAlign w:val="center"/>
          </w:tcPr>
          <w:p w14:paraId="1555DF8D" w14:textId="77777777" w:rsidR="001012E4" w:rsidRPr="001F0263" w:rsidRDefault="001012E4" w:rsidP="001012E4">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0.92</w:t>
            </w:r>
          </w:p>
        </w:tc>
        <w:tc>
          <w:tcPr>
            <w:tcW w:w="1350" w:type="dxa"/>
            <w:vAlign w:val="center"/>
          </w:tcPr>
          <w:p w14:paraId="1A6DF11A" w14:textId="77777777" w:rsidR="001012E4" w:rsidRPr="001F0263" w:rsidRDefault="001012E4" w:rsidP="001012E4">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0.87</w:t>
            </w:r>
          </w:p>
        </w:tc>
        <w:tc>
          <w:tcPr>
            <w:tcW w:w="1170" w:type="dxa"/>
            <w:vAlign w:val="center"/>
          </w:tcPr>
          <w:p w14:paraId="06C733DD" w14:textId="77777777" w:rsidR="001012E4" w:rsidRPr="001F0263" w:rsidRDefault="001012E4" w:rsidP="001012E4">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0.48</w:t>
            </w:r>
          </w:p>
        </w:tc>
        <w:tc>
          <w:tcPr>
            <w:tcW w:w="720" w:type="dxa"/>
            <w:tcBorders>
              <w:right w:val="single" w:sz="12" w:space="0" w:color="auto"/>
            </w:tcBorders>
            <w:vAlign w:val="center"/>
          </w:tcPr>
          <w:p w14:paraId="231D485B" w14:textId="77777777" w:rsidR="001012E4" w:rsidRPr="001F0263" w:rsidRDefault="001012E4" w:rsidP="001012E4">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p>
        </w:tc>
        <w:tc>
          <w:tcPr>
            <w:tcW w:w="135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356D7ED6" w14:textId="77777777" w:rsidR="001012E4" w:rsidRPr="001F0263" w:rsidRDefault="001012E4" w:rsidP="001012E4">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0</w:t>
            </w:r>
            <w:r w:rsidRPr="001012E4">
              <w:rPr>
                <w:rFonts w:ascii="Garamond" w:hAnsi="Garamond" w:cs="Calibri"/>
                <w:b/>
                <w:color w:val="000000"/>
                <w:shd w:val="clear" w:color="auto" w:fill="F2F2F2" w:themeFill="background1" w:themeFillShade="F2"/>
              </w:rPr>
              <w:t>.</w:t>
            </w:r>
            <w:r w:rsidRPr="001F0263">
              <w:rPr>
                <w:rFonts w:ascii="Garamond" w:hAnsi="Garamond" w:cs="Calibri"/>
                <w:b/>
                <w:color w:val="000000"/>
              </w:rPr>
              <w:t>87</w:t>
            </w:r>
          </w:p>
        </w:tc>
        <w:tc>
          <w:tcPr>
            <w:tcW w:w="900" w:type="dxa"/>
            <w:tcBorders>
              <w:left w:val="single" w:sz="12" w:space="0" w:color="auto"/>
            </w:tcBorders>
          </w:tcPr>
          <w:p w14:paraId="44A79EED" w14:textId="77777777" w:rsidR="001012E4" w:rsidRPr="001F0263" w:rsidRDefault="001012E4" w:rsidP="001012E4">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p>
        </w:tc>
      </w:tr>
      <w:tr w:rsidR="001012E4" w:rsidRPr="001F0263" w14:paraId="66E3E4E2" w14:textId="77777777" w:rsidTr="00E9516A">
        <w:trPr>
          <w:trHeight w:val="226"/>
        </w:trPr>
        <w:tc>
          <w:tcPr>
            <w:cnfStyle w:val="001000000000" w:firstRow="0" w:lastRow="0" w:firstColumn="1" w:lastColumn="0" w:oddVBand="0" w:evenVBand="0" w:oddHBand="0" w:evenHBand="0" w:firstRowFirstColumn="0" w:firstRowLastColumn="0" w:lastRowFirstColumn="0" w:lastRowLastColumn="0"/>
            <w:tcW w:w="1475" w:type="dxa"/>
          </w:tcPr>
          <w:p w14:paraId="3047FD17" w14:textId="77777777" w:rsidR="001012E4" w:rsidRPr="001F0263" w:rsidRDefault="001012E4" w:rsidP="001012E4">
            <w:pPr>
              <w:rPr>
                <w:rFonts w:ascii="Garamond" w:hAnsi="Garamond" w:cs="Calibri"/>
                <w:color w:val="000000"/>
              </w:rPr>
            </w:pPr>
            <w:r w:rsidRPr="001F0263">
              <w:rPr>
                <w:rFonts w:ascii="Garamond" w:hAnsi="Garamond" w:cs="Calibri"/>
                <w:color w:val="000000"/>
              </w:rPr>
              <w:t>Kappa</w:t>
            </w:r>
          </w:p>
        </w:tc>
        <w:tc>
          <w:tcPr>
            <w:tcW w:w="685" w:type="dxa"/>
          </w:tcPr>
          <w:p w14:paraId="54C51905" w14:textId="77777777" w:rsidR="001012E4" w:rsidRPr="001F0263" w:rsidRDefault="001012E4" w:rsidP="001012E4">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c>
          <w:tcPr>
            <w:tcW w:w="810" w:type="dxa"/>
            <w:gridSpan w:val="2"/>
          </w:tcPr>
          <w:p w14:paraId="285DC177" w14:textId="77777777" w:rsidR="001012E4" w:rsidRPr="001F0263" w:rsidRDefault="001012E4" w:rsidP="001012E4">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c>
          <w:tcPr>
            <w:tcW w:w="1080" w:type="dxa"/>
            <w:gridSpan w:val="2"/>
          </w:tcPr>
          <w:p w14:paraId="2FD3B43E" w14:textId="77777777" w:rsidR="001012E4" w:rsidRPr="001F0263" w:rsidRDefault="001012E4" w:rsidP="001012E4">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c>
          <w:tcPr>
            <w:tcW w:w="1350" w:type="dxa"/>
          </w:tcPr>
          <w:p w14:paraId="67B68956" w14:textId="77777777" w:rsidR="001012E4" w:rsidRPr="001F0263" w:rsidRDefault="001012E4" w:rsidP="001012E4">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c>
          <w:tcPr>
            <w:tcW w:w="1170" w:type="dxa"/>
          </w:tcPr>
          <w:p w14:paraId="60BF87C6" w14:textId="77777777" w:rsidR="001012E4" w:rsidRPr="001F0263" w:rsidRDefault="001012E4" w:rsidP="001012E4">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c>
          <w:tcPr>
            <w:tcW w:w="720" w:type="dxa"/>
          </w:tcPr>
          <w:p w14:paraId="2EC8A779" w14:textId="77777777" w:rsidR="001012E4" w:rsidRPr="001F0263" w:rsidRDefault="001012E4" w:rsidP="001012E4">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c>
          <w:tcPr>
            <w:tcW w:w="1350" w:type="dxa"/>
            <w:tcBorders>
              <w:top w:val="single" w:sz="12" w:space="0" w:color="auto"/>
            </w:tcBorders>
          </w:tcPr>
          <w:p w14:paraId="62CDA00D" w14:textId="77777777" w:rsidR="001012E4" w:rsidRPr="001F0263" w:rsidRDefault="001012E4" w:rsidP="001012E4">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c>
          <w:tcPr>
            <w:tcW w:w="900" w:type="dxa"/>
            <w:shd w:val="clear" w:color="auto" w:fill="F2F2F2" w:themeFill="background1" w:themeFillShade="F2"/>
          </w:tcPr>
          <w:p w14:paraId="0581FD6D" w14:textId="77777777" w:rsidR="001012E4" w:rsidRPr="001F0263" w:rsidRDefault="001012E4" w:rsidP="001012E4">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b/>
                <w:i/>
                <w:color w:val="000000"/>
              </w:rPr>
            </w:pPr>
            <w:r w:rsidRPr="001F0263">
              <w:rPr>
                <w:rFonts w:ascii="Garamond" w:hAnsi="Garamond" w:cs="Calibri"/>
                <w:b/>
                <w:i/>
                <w:color w:val="000000"/>
              </w:rPr>
              <w:t>0.81</w:t>
            </w:r>
          </w:p>
        </w:tc>
      </w:tr>
    </w:tbl>
    <w:p w14:paraId="4FD0AB56" w14:textId="2923A434" w:rsidR="001F0263" w:rsidRDefault="001F0263" w:rsidP="001F0263">
      <w:pPr>
        <w:rPr>
          <w:rFonts w:ascii="Garamond" w:hAnsi="Garamond"/>
        </w:rPr>
      </w:pPr>
    </w:p>
    <w:p w14:paraId="575F34AF" w14:textId="6C603778" w:rsidR="007B0A42" w:rsidRDefault="007B0A42" w:rsidP="001F0263">
      <w:pPr>
        <w:rPr>
          <w:rFonts w:ascii="Garamond" w:hAnsi="Garamond"/>
        </w:rPr>
      </w:pPr>
    </w:p>
    <w:p w14:paraId="423CDB39" w14:textId="77777777" w:rsidR="007B0A42" w:rsidRPr="001F0263" w:rsidRDefault="007B0A42" w:rsidP="001F0263">
      <w:pPr>
        <w:rPr>
          <w:rFonts w:ascii="Garamond" w:hAnsi="Garamond"/>
        </w:rPr>
      </w:pPr>
    </w:p>
    <w:p w14:paraId="1349D80A" w14:textId="3EEE7FCB" w:rsidR="001F0263" w:rsidRPr="001F0263" w:rsidRDefault="007B0A42" w:rsidP="001F0263">
      <w:pPr>
        <w:rPr>
          <w:rFonts w:ascii="Garamond" w:hAnsi="Garamond"/>
        </w:rPr>
      </w:pPr>
      <w:r w:rsidRPr="0066138C">
        <w:rPr>
          <w:rFonts w:ascii="Garamond" w:eastAsia="Gungsuh" w:hAnsi="Garamond" w:cs="Gungsuh"/>
          <w:i/>
          <w:noProof/>
          <w:color w:val="000000"/>
        </w:rPr>
        <mc:AlternateContent>
          <mc:Choice Requires="wps">
            <w:drawing>
              <wp:inline distT="0" distB="0" distL="0" distR="0" wp14:anchorId="7F894B92" wp14:editId="768E58BB">
                <wp:extent cx="5943600" cy="452128"/>
                <wp:effectExtent l="0" t="0" r="0" b="508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2128"/>
                        </a:xfrm>
                        <a:prstGeom prst="rect">
                          <a:avLst/>
                        </a:prstGeom>
                        <a:solidFill>
                          <a:srgbClr val="FFFFFF"/>
                        </a:solidFill>
                        <a:ln w="9525">
                          <a:noFill/>
                          <a:miter lim="800000"/>
                          <a:headEnd/>
                          <a:tailEnd/>
                        </a:ln>
                      </wps:spPr>
                      <wps:txbx>
                        <w:txbxContent>
                          <w:p w14:paraId="5C91251E" w14:textId="218301E4" w:rsidR="0022064E" w:rsidRPr="00123D98" w:rsidRDefault="0022064E" w:rsidP="007B0A42">
                            <w:pPr>
                              <w:spacing w:after="0" w:line="240" w:lineRule="auto"/>
                              <w:rPr>
                                <w:rFonts w:ascii="Garamond" w:eastAsia="Gungsuh" w:hAnsi="Garamond" w:cs="Gungsuh"/>
                                <w:color w:val="000000"/>
                              </w:rPr>
                            </w:pPr>
                            <w:r w:rsidRPr="00123D98">
                              <w:rPr>
                                <w:rFonts w:ascii="Garamond" w:eastAsia="Gungsuh" w:hAnsi="Garamond" w:cs="Gungsuh"/>
                                <w:color w:val="000000"/>
                              </w:rPr>
                              <w:t xml:space="preserve">Table </w:t>
                            </w:r>
                            <w:r>
                              <w:rPr>
                                <w:rFonts w:ascii="Garamond" w:eastAsia="Gungsuh" w:hAnsi="Garamond" w:cs="Gungsuh"/>
                                <w:color w:val="000000"/>
                              </w:rPr>
                              <w:t>A4</w:t>
                            </w:r>
                          </w:p>
                          <w:p w14:paraId="4749D833" w14:textId="0E0FE776" w:rsidR="0022064E" w:rsidRPr="00414FC6" w:rsidRDefault="0022064E" w:rsidP="007B0A42">
                            <w:pPr>
                              <w:spacing w:after="0" w:line="240" w:lineRule="auto"/>
                              <w:rPr>
                                <w:rFonts w:ascii="Garamond" w:eastAsia="Gungsuh" w:hAnsi="Garamond" w:cs="Gungsuh"/>
                                <w:i/>
                                <w:color w:val="000000"/>
                              </w:rPr>
                            </w:pPr>
                            <w:r>
                              <w:rPr>
                                <w:rFonts w:ascii="Garamond" w:eastAsia="Gungsuh" w:hAnsi="Garamond" w:cs="Gungsuh"/>
                                <w:i/>
                                <w:color w:val="000000"/>
                              </w:rPr>
                              <w:t>Confusion matrix for accuracy assessment of classified August 2001 Landsat image.</w:t>
                            </w:r>
                          </w:p>
                        </w:txbxContent>
                      </wps:txbx>
                      <wps:bodyPr rot="0" vert="horz" wrap="square" lIns="91440" tIns="45720" rIns="91440" bIns="45720" anchor="t" anchorCtr="0">
                        <a:noAutofit/>
                      </wps:bodyPr>
                    </wps:wsp>
                  </a:graphicData>
                </a:graphic>
              </wp:inline>
            </w:drawing>
          </mc:Choice>
          <mc:Fallback>
            <w:pict>
              <v:shape w14:anchorId="7F894B92" id="Text Box 12" o:spid="_x0000_s1072" type="#_x0000_t202" style="width:468pt;height:3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" stroked="f">
                <v:textbox>
                  <w:txbxContent>
                    <w:p w14:paraId="5C91251E" w14:textId="218301E4" w:rsidR="0022064E" w:rsidRPr="00123D98" w:rsidRDefault="0022064E" w:rsidP="007B0A42">
                      <w:pPr>
                        <w:spacing w:after="0" w:line="240" w:lineRule="auto"/>
                        <w:rPr>
                          <w:rFonts w:ascii="Garamond" w:eastAsia="Gungsuh" w:hAnsi="Garamond" w:cs="Gungsuh"/>
                          <w:color w:val="000000"/>
                        </w:rPr>
                      </w:pPr>
                      <w:r w:rsidRPr="00123D98">
                        <w:rPr>
                          <w:rFonts w:ascii="Garamond" w:eastAsia="Gungsuh" w:hAnsi="Garamond" w:cs="Gungsuh"/>
                          <w:color w:val="000000"/>
                        </w:rPr>
                        <w:t xml:space="preserve">Table </w:t>
                      </w:r>
                      <w:r>
                        <w:rPr>
                          <w:rFonts w:ascii="Garamond" w:eastAsia="Gungsuh" w:hAnsi="Garamond" w:cs="Gungsuh"/>
                          <w:color w:val="000000"/>
                        </w:rPr>
                        <w:t>A4</w:t>
                      </w:r>
                    </w:p>
                    <w:p w14:paraId="4749D833" w14:textId="0E0FE776" w:rsidR="0022064E" w:rsidRPr="00414FC6" w:rsidRDefault="0022064E" w:rsidP="007B0A42">
                      <w:pPr>
                        <w:spacing w:after="0" w:line="240" w:lineRule="auto"/>
                        <w:rPr>
                          <w:rFonts w:ascii="Garamond" w:eastAsia="Gungsuh" w:hAnsi="Garamond" w:cs="Gungsuh"/>
                          <w:i/>
                          <w:color w:val="000000"/>
                        </w:rPr>
                      </w:pPr>
                      <w:r>
                        <w:rPr>
                          <w:rFonts w:ascii="Garamond" w:eastAsia="Gungsuh" w:hAnsi="Garamond" w:cs="Gungsuh"/>
                          <w:i/>
                          <w:color w:val="000000"/>
                        </w:rPr>
                        <w:t>Confusion matrix for accuracy assessment of classified August 2001 Landsat image.</w:t>
                      </w:r>
                    </w:p>
                  </w:txbxContent>
                </v:textbox>
                <w10:anchorlock/>
              </v:shape>
            </w:pict>
          </mc:Fallback>
        </mc:AlternateContent>
      </w:r>
    </w:p>
    <w:tbl>
      <w:tblPr>
        <w:tblStyle w:val="PlainTable2"/>
        <w:tblW w:w="9360" w:type="dxa"/>
        <w:tblLook w:val="04A0" w:firstRow="1" w:lastRow="0" w:firstColumn="1" w:lastColumn="0" w:noHBand="0" w:noVBand="1"/>
      </w:tblPr>
      <w:tblGrid>
        <w:gridCol w:w="1330"/>
        <w:gridCol w:w="810"/>
        <w:gridCol w:w="800"/>
        <w:gridCol w:w="809"/>
        <w:gridCol w:w="998"/>
        <w:gridCol w:w="777"/>
        <w:gridCol w:w="795"/>
        <w:gridCol w:w="789"/>
        <w:gridCol w:w="1433"/>
        <w:gridCol w:w="819"/>
      </w:tblGrid>
      <w:tr w:rsidR="007B0A42" w:rsidRPr="001F0263" w14:paraId="74993A40" w14:textId="77777777" w:rsidTr="007B0A42">
        <w:trPr>
          <w:cnfStyle w:val="100000000000" w:firstRow="1" w:lastRow="0" w:firstColumn="0" w:lastColumn="0" w:oddVBand="0" w:evenVBand="0" w:oddHBand="0"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349" w:type="dxa"/>
          </w:tcPr>
          <w:p w14:paraId="12F1AA4A" w14:textId="77777777" w:rsidR="001F0263" w:rsidRPr="001F0263" w:rsidRDefault="001F0263" w:rsidP="00AF0B67">
            <w:pPr>
              <w:rPr>
                <w:rFonts w:ascii="Garamond" w:hAnsi="Garamond"/>
              </w:rPr>
            </w:pPr>
          </w:p>
        </w:tc>
        <w:tc>
          <w:tcPr>
            <w:tcW w:w="810" w:type="dxa"/>
          </w:tcPr>
          <w:p w14:paraId="5C1E8444" w14:textId="77777777" w:rsidR="001F0263" w:rsidRPr="001F0263" w:rsidRDefault="001F0263" w:rsidP="00E9516A">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Urban</w:t>
            </w:r>
          </w:p>
        </w:tc>
        <w:tc>
          <w:tcPr>
            <w:tcW w:w="809" w:type="dxa"/>
          </w:tcPr>
          <w:p w14:paraId="19C50510" w14:textId="77777777" w:rsidR="001F0263" w:rsidRPr="001F0263" w:rsidRDefault="001F0263" w:rsidP="00E9516A">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Water</w:t>
            </w:r>
          </w:p>
        </w:tc>
        <w:tc>
          <w:tcPr>
            <w:tcW w:w="810" w:type="dxa"/>
          </w:tcPr>
          <w:p w14:paraId="366000EB" w14:textId="77777777" w:rsidR="001F0263" w:rsidRPr="001F0263" w:rsidRDefault="001F0263" w:rsidP="00E9516A">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Forest</w:t>
            </w:r>
          </w:p>
        </w:tc>
        <w:tc>
          <w:tcPr>
            <w:tcW w:w="998" w:type="dxa"/>
          </w:tcPr>
          <w:p w14:paraId="1C100380" w14:textId="77777777" w:rsidR="001F0263" w:rsidRPr="001F0263" w:rsidRDefault="001F0263" w:rsidP="00E9516A">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Soybean</w:t>
            </w:r>
          </w:p>
        </w:tc>
        <w:tc>
          <w:tcPr>
            <w:tcW w:w="804" w:type="dxa"/>
          </w:tcPr>
          <w:p w14:paraId="2D630DF5" w14:textId="77777777" w:rsidR="001F0263" w:rsidRPr="001F0263" w:rsidRDefault="001F0263" w:rsidP="00E9516A">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Corn</w:t>
            </w:r>
          </w:p>
        </w:tc>
        <w:tc>
          <w:tcPr>
            <w:tcW w:w="810" w:type="dxa"/>
          </w:tcPr>
          <w:p w14:paraId="4C1B3C48" w14:textId="6CFD5809" w:rsidR="001F0263" w:rsidRPr="001F0263" w:rsidRDefault="001F0263" w:rsidP="00E9516A">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Hay/</w:t>
            </w:r>
            <w:r w:rsidR="007B0A42">
              <w:rPr>
                <w:rFonts w:ascii="Garamond" w:hAnsi="Garamond" w:cs="Calibri"/>
                <w:color w:val="000000"/>
              </w:rPr>
              <w:t xml:space="preserve"> </w:t>
            </w:r>
            <w:r w:rsidRPr="001F0263">
              <w:rPr>
                <w:rFonts w:ascii="Garamond" w:hAnsi="Garamond" w:cs="Calibri"/>
                <w:color w:val="000000"/>
              </w:rPr>
              <w:t>Grass</w:t>
            </w:r>
          </w:p>
        </w:tc>
        <w:tc>
          <w:tcPr>
            <w:tcW w:w="810" w:type="dxa"/>
          </w:tcPr>
          <w:p w14:paraId="4BE46C8C" w14:textId="77777777" w:rsidR="001F0263" w:rsidRPr="001F0263" w:rsidRDefault="001F0263" w:rsidP="007B0A42">
            <w:pPr>
              <w:jc w:val="right"/>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Total</w:t>
            </w:r>
          </w:p>
        </w:tc>
        <w:tc>
          <w:tcPr>
            <w:tcW w:w="1530" w:type="dxa"/>
          </w:tcPr>
          <w:p w14:paraId="15252143" w14:textId="765D1958" w:rsidR="001F0263" w:rsidRPr="001F0263" w:rsidRDefault="00E9516A" w:rsidP="00E9516A">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507553">
              <w:rPr>
                <w:rFonts w:ascii="Garamond" w:hAnsi="Garamond"/>
              </w:rPr>
              <w:t>U</w:t>
            </w:r>
            <w:r>
              <w:rPr>
                <w:rFonts w:ascii="Garamond" w:hAnsi="Garamond"/>
              </w:rPr>
              <w:t xml:space="preserve">ser </w:t>
            </w:r>
            <w:r w:rsidRPr="00507553">
              <w:rPr>
                <w:rFonts w:ascii="Garamond" w:hAnsi="Garamond"/>
              </w:rPr>
              <w:t>Accuracy</w:t>
            </w:r>
          </w:p>
        </w:tc>
        <w:tc>
          <w:tcPr>
            <w:tcW w:w="630" w:type="dxa"/>
          </w:tcPr>
          <w:p w14:paraId="4C79B81E" w14:textId="77777777" w:rsidR="001F0263" w:rsidRPr="001F0263" w:rsidRDefault="001F0263" w:rsidP="00AF0B67">
            <w:pP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Kappa</w:t>
            </w:r>
          </w:p>
        </w:tc>
      </w:tr>
      <w:tr w:rsidR="007B0A42" w:rsidRPr="001F0263" w14:paraId="07799977" w14:textId="77777777" w:rsidTr="007B0A42">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349" w:type="dxa"/>
          </w:tcPr>
          <w:p w14:paraId="355CA3E9" w14:textId="77777777" w:rsidR="001F0263" w:rsidRPr="001F0263" w:rsidRDefault="001F0263" w:rsidP="00AF0B67">
            <w:pPr>
              <w:rPr>
                <w:rFonts w:ascii="Garamond" w:hAnsi="Garamond" w:cs="Calibri"/>
                <w:color w:val="000000"/>
              </w:rPr>
            </w:pPr>
            <w:r w:rsidRPr="001F0263">
              <w:rPr>
                <w:rFonts w:ascii="Garamond" w:hAnsi="Garamond" w:cs="Calibri"/>
                <w:color w:val="000000"/>
              </w:rPr>
              <w:t>Urban</w:t>
            </w:r>
          </w:p>
        </w:tc>
        <w:tc>
          <w:tcPr>
            <w:tcW w:w="810" w:type="dxa"/>
            <w:shd w:val="clear" w:color="auto" w:fill="D9D9D9" w:themeFill="background1" w:themeFillShade="D9"/>
          </w:tcPr>
          <w:p w14:paraId="3E08E275"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116</w:t>
            </w:r>
          </w:p>
        </w:tc>
        <w:tc>
          <w:tcPr>
            <w:tcW w:w="809" w:type="dxa"/>
            <w:shd w:val="clear" w:color="auto" w:fill="F2F2F2" w:themeFill="background1" w:themeFillShade="F2"/>
          </w:tcPr>
          <w:p w14:paraId="75E480E9"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810" w:type="dxa"/>
            <w:shd w:val="clear" w:color="auto" w:fill="F2F2F2" w:themeFill="background1" w:themeFillShade="F2"/>
          </w:tcPr>
          <w:p w14:paraId="5A3265C0"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998" w:type="dxa"/>
            <w:shd w:val="clear" w:color="auto" w:fill="F2F2F2" w:themeFill="background1" w:themeFillShade="F2"/>
          </w:tcPr>
          <w:p w14:paraId="5A76615F"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w:t>
            </w:r>
          </w:p>
        </w:tc>
        <w:tc>
          <w:tcPr>
            <w:tcW w:w="804" w:type="dxa"/>
            <w:shd w:val="clear" w:color="auto" w:fill="F2F2F2" w:themeFill="background1" w:themeFillShade="F2"/>
          </w:tcPr>
          <w:p w14:paraId="0A826590"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810" w:type="dxa"/>
            <w:shd w:val="clear" w:color="auto" w:fill="F2F2F2" w:themeFill="background1" w:themeFillShade="F2"/>
          </w:tcPr>
          <w:p w14:paraId="477EF5F1"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4</w:t>
            </w:r>
          </w:p>
        </w:tc>
        <w:tc>
          <w:tcPr>
            <w:tcW w:w="810" w:type="dxa"/>
            <w:shd w:val="clear" w:color="auto" w:fill="F2F2F2" w:themeFill="background1" w:themeFillShade="F2"/>
          </w:tcPr>
          <w:p w14:paraId="6CADF3F7"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121</w:t>
            </w:r>
          </w:p>
        </w:tc>
        <w:tc>
          <w:tcPr>
            <w:tcW w:w="1530" w:type="dxa"/>
            <w:vAlign w:val="center"/>
          </w:tcPr>
          <w:p w14:paraId="68754DA1" w14:textId="77777777" w:rsidR="001F0263" w:rsidRPr="001F0263" w:rsidRDefault="001F0263" w:rsidP="00E9516A">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0.96</w:t>
            </w:r>
          </w:p>
        </w:tc>
        <w:tc>
          <w:tcPr>
            <w:tcW w:w="630" w:type="dxa"/>
          </w:tcPr>
          <w:p w14:paraId="772FFFEA"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p>
        </w:tc>
      </w:tr>
      <w:tr w:rsidR="007B0A42" w:rsidRPr="001F0263" w14:paraId="2D673BA4" w14:textId="77777777" w:rsidTr="007B0A42">
        <w:trPr>
          <w:trHeight w:val="296"/>
        </w:trPr>
        <w:tc>
          <w:tcPr>
            <w:cnfStyle w:val="001000000000" w:firstRow="0" w:lastRow="0" w:firstColumn="1" w:lastColumn="0" w:oddVBand="0" w:evenVBand="0" w:oddHBand="0" w:evenHBand="0" w:firstRowFirstColumn="0" w:firstRowLastColumn="0" w:lastRowFirstColumn="0" w:lastRowLastColumn="0"/>
            <w:tcW w:w="1349" w:type="dxa"/>
          </w:tcPr>
          <w:p w14:paraId="5F011B9B" w14:textId="77777777" w:rsidR="001F0263" w:rsidRPr="001F0263" w:rsidRDefault="001F0263" w:rsidP="00AF0B67">
            <w:pPr>
              <w:rPr>
                <w:rFonts w:ascii="Garamond" w:hAnsi="Garamond" w:cs="Calibri"/>
                <w:color w:val="000000"/>
              </w:rPr>
            </w:pPr>
            <w:r w:rsidRPr="001F0263">
              <w:rPr>
                <w:rFonts w:ascii="Garamond" w:hAnsi="Garamond" w:cs="Calibri"/>
                <w:color w:val="000000"/>
              </w:rPr>
              <w:t>Water</w:t>
            </w:r>
          </w:p>
        </w:tc>
        <w:tc>
          <w:tcPr>
            <w:tcW w:w="810" w:type="dxa"/>
            <w:shd w:val="clear" w:color="auto" w:fill="F2F2F2" w:themeFill="background1" w:themeFillShade="F2"/>
          </w:tcPr>
          <w:p w14:paraId="488CFE0C"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809" w:type="dxa"/>
            <w:shd w:val="clear" w:color="auto" w:fill="D9D9D9" w:themeFill="background1" w:themeFillShade="D9"/>
          </w:tcPr>
          <w:p w14:paraId="63FAEC0C"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10</w:t>
            </w:r>
          </w:p>
        </w:tc>
        <w:tc>
          <w:tcPr>
            <w:tcW w:w="810" w:type="dxa"/>
            <w:shd w:val="clear" w:color="auto" w:fill="F2F2F2" w:themeFill="background1" w:themeFillShade="F2"/>
          </w:tcPr>
          <w:p w14:paraId="2C3E7276"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998" w:type="dxa"/>
            <w:shd w:val="clear" w:color="auto" w:fill="F2F2F2" w:themeFill="background1" w:themeFillShade="F2"/>
          </w:tcPr>
          <w:p w14:paraId="72B9D422"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804" w:type="dxa"/>
            <w:shd w:val="clear" w:color="auto" w:fill="F2F2F2" w:themeFill="background1" w:themeFillShade="F2"/>
          </w:tcPr>
          <w:p w14:paraId="5E0C1030"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810" w:type="dxa"/>
            <w:shd w:val="clear" w:color="auto" w:fill="F2F2F2" w:themeFill="background1" w:themeFillShade="F2"/>
          </w:tcPr>
          <w:p w14:paraId="0FD5FAC0"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810" w:type="dxa"/>
            <w:shd w:val="clear" w:color="auto" w:fill="F2F2F2" w:themeFill="background1" w:themeFillShade="F2"/>
          </w:tcPr>
          <w:p w14:paraId="1F014E26"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10</w:t>
            </w:r>
          </w:p>
        </w:tc>
        <w:tc>
          <w:tcPr>
            <w:tcW w:w="1530" w:type="dxa"/>
            <w:vAlign w:val="center"/>
          </w:tcPr>
          <w:p w14:paraId="101FDCB4" w14:textId="77777777" w:rsidR="001F0263" w:rsidRPr="001F0263" w:rsidRDefault="001F0263" w:rsidP="00E9516A">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1.00</w:t>
            </w:r>
          </w:p>
        </w:tc>
        <w:tc>
          <w:tcPr>
            <w:tcW w:w="630" w:type="dxa"/>
          </w:tcPr>
          <w:p w14:paraId="31629126"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r>
      <w:tr w:rsidR="007B0A42" w:rsidRPr="001F0263" w14:paraId="00C58CB1" w14:textId="77777777" w:rsidTr="007B0A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349" w:type="dxa"/>
          </w:tcPr>
          <w:p w14:paraId="6C67DE70" w14:textId="77777777" w:rsidR="001F0263" w:rsidRPr="001F0263" w:rsidRDefault="001F0263" w:rsidP="00AF0B67">
            <w:pPr>
              <w:rPr>
                <w:rFonts w:ascii="Garamond" w:hAnsi="Garamond" w:cs="Calibri"/>
                <w:color w:val="000000"/>
              </w:rPr>
            </w:pPr>
            <w:r w:rsidRPr="001F0263">
              <w:rPr>
                <w:rFonts w:ascii="Garamond" w:hAnsi="Garamond" w:cs="Calibri"/>
                <w:color w:val="000000"/>
              </w:rPr>
              <w:t>Forest</w:t>
            </w:r>
          </w:p>
        </w:tc>
        <w:tc>
          <w:tcPr>
            <w:tcW w:w="810" w:type="dxa"/>
            <w:shd w:val="clear" w:color="auto" w:fill="F2F2F2" w:themeFill="background1" w:themeFillShade="F2"/>
          </w:tcPr>
          <w:p w14:paraId="67CD630D"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13</w:t>
            </w:r>
          </w:p>
        </w:tc>
        <w:tc>
          <w:tcPr>
            <w:tcW w:w="809" w:type="dxa"/>
            <w:shd w:val="clear" w:color="auto" w:fill="F2F2F2" w:themeFill="background1" w:themeFillShade="F2"/>
          </w:tcPr>
          <w:p w14:paraId="4D5DC702"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6</w:t>
            </w:r>
          </w:p>
        </w:tc>
        <w:tc>
          <w:tcPr>
            <w:tcW w:w="810" w:type="dxa"/>
            <w:shd w:val="clear" w:color="auto" w:fill="D9D9D9" w:themeFill="background1" w:themeFillShade="D9"/>
          </w:tcPr>
          <w:p w14:paraId="21A8770A"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126</w:t>
            </w:r>
          </w:p>
        </w:tc>
        <w:tc>
          <w:tcPr>
            <w:tcW w:w="998" w:type="dxa"/>
            <w:shd w:val="clear" w:color="auto" w:fill="F2F2F2" w:themeFill="background1" w:themeFillShade="F2"/>
          </w:tcPr>
          <w:p w14:paraId="56EB6FE8"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804" w:type="dxa"/>
            <w:shd w:val="clear" w:color="auto" w:fill="F2F2F2" w:themeFill="background1" w:themeFillShade="F2"/>
          </w:tcPr>
          <w:p w14:paraId="2130F6BE"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16</w:t>
            </w:r>
          </w:p>
        </w:tc>
        <w:tc>
          <w:tcPr>
            <w:tcW w:w="810" w:type="dxa"/>
            <w:shd w:val="clear" w:color="auto" w:fill="F2F2F2" w:themeFill="background1" w:themeFillShade="F2"/>
          </w:tcPr>
          <w:p w14:paraId="6E769A3B"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4</w:t>
            </w:r>
          </w:p>
        </w:tc>
        <w:tc>
          <w:tcPr>
            <w:tcW w:w="810" w:type="dxa"/>
            <w:shd w:val="clear" w:color="auto" w:fill="F2F2F2" w:themeFill="background1" w:themeFillShade="F2"/>
          </w:tcPr>
          <w:p w14:paraId="5707C703"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165</w:t>
            </w:r>
          </w:p>
        </w:tc>
        <w:tc>
          <w:tcPr>
            <w:tcW w:w="1530" w:type="dxa"/>
            <w:vAlign w:val="center"/>
          </w:tcPr>
          <w:p w14:paraId="606AA869" w14:textId="77777777" w:rsidR="001F0263" w:rsidRPr="001F0263" w:rsidRDefault="001F0263" w:rsidP="00E9516A">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0.76</w:t>
            </w:r>
          </w:p>
        </w:tc>
        <w:tc>
          <w:tcPr>
            <w:tcW w:w="630" w:type="dxa"/>
          </w:tcPr>
          <w:p w14:paraId="76CBBAAE"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p>
        </w:tc>
      </w:tr>
      <w:tr w:rsidR="007B0A42" w:rsidRPr="001F0263" w14:paraId="2DCB570C" w14:textId="77777777" w:rsidTr="007B0A42">
        <w:trPr>
          <w:trHeight w:val="296"/>
        </w:trPr>
        <w:tc>
          <w:tcPr>
            <w:cnfStyle w:val="001000000000" w:firstRow="0" w:lastRow="0" w:firstColumn="1" w:lastColumn="0" w:oddVBand="0" w:evenVBand="0" w:oddHBand="0" w:evenHBand="0" w:firstRowFirstColumn="0" w:firstRowLastColumn="0" w:lastRowFirstColumn="0" w:lastRowLastColumn="0"/>
            <w:tcW w:w="1349" w:type="dxa"/>
          </w:tcPr>
          <w:p w14:paraId="35B30FEF" w14:textId="77777777" w:rsidR="001F0263" w:rsidRPr="001F0263" w:rsidRDefault="001F0263" w:rsidP="00AF0B67">
            <w:pPr>
              <w:rPr>
                <w:rFonts w:ascii="Garamond" w:hAnsi="Garamond" w:cs="Calibri"/>
                <w:color w:val="000000"/>
              </w:rPr>
            </w:pPr>
            <w:r w:rsidRPr="001F0263">
              <w:rPr>
                <w:rFonts w:ascii="Garamond" w:hAnsi="Garamond" w:cs="Calibri"/>
                <w:color w:val="000000"/>
              </w:rPr>
              <w:t>Soybean</w:t>
            </w:r>
          </w:p>
        </w:tc>
        <w:tc>
          <w:tcPr>
            <w:tcW w:w="810" w:type="dxa"/>
            <w:shd w:val="clear" w:color="auto" w:fill="F2F2F2" w:themeFill="background1" w:themeFillShade="F2"/>
          </w:tcPr>
          <w:p w14:paraId="31770F0E"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5</w:t>
            </w:r>
          </w:p>
        </w:tc>
        <w:tc>
          <w:tcPr>
            <w:tcW w:w="809" w:type="dxa"/>
            <w:shd w:val="clear" w:color="auto" w:fill="F2F2F2" w:themeFill="background1" w:themeFillShade="F2"/>
          </w:tcPr>
          <w:p w14:paraId="3F89591D"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810" w:type="dxa"/>
            <w:shd w:val="clear" w:color="auto" w:fill="F2F2F2" w:themeFill="background1" w:themeFillShade="F2"/>
          </w:tcPr>
          <w:p w14:paraId="132C7CE3"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998" w:type="dxa"/>
            <w:shd w:val="clear" w:color="auto" w:fill="D9D9D9" w:themeFill="background1" w:themeFillShade="D9"/>
          </w:tcPr>
          <w:p w14:paraId="2CBFD1A7"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16</w:t>
            </w:r>
          </w:p>
        </w:tc>
        <w:tc>
          <w:tcPr>
            <w:tcW w:w="804" w:type="dxa"/>
            <w:shd w:val="clear" w:color="auto" w:fill="F2F2F2" w:themeFill="background1" w:themeFillShade="F2"/>
          </w:tcPr>
          <w:p w14:paraId="55DACE8E"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810" w:type="dxa"/>
            <w:shd w:val="clear" w:color="auto" w:fill="F2F2F2" w:themeFill="background1" w:themeFillShade="F2"/>
          </w:tcPr>
          <w:p w14:paraId="46330416"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w:t>
            </w:r>
          </w:p>
        </w:tc>
        <w:tc>
          <w:tcPr>
            <w:tcW w:w="810" w:type="dxa"/>
            <w:shd w:val="clear" w:color="auto" w:fill="F2F2F2" w:themeFill="background1" w:themeFillShade="F2"/>
          </w:tcPr>
          <w:p w14:paraId="2E30AC6A"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22</w:t>
            </w:r>
          </w:p>
        </w:tc>
        <w:tc>
          <w:tcPr>
            <w:tcW w:w="1530" w:type="dxa"/>
            <w:vAlign w:val="center"/>
          </w:tcPr>
          <w:p w14:paraId="1C5331FB" w14:textId="77777777" w:rsidR="001F0263" w:rsidRPr="001F0263" w:rsidRDefault="001F0263" w:rsidP="00E9516A">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0.73</w:t>
            </w:r>
          </w:p>
        </w:tc>
        <w:tc>
          <w:tcPr>
            <w:tcW w:w="630" w:type="dxa"/>
          </w:tcPr>
          <w:p w14:paraId="3EB12AFF"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r>
      <w:tr w:rsidR="007B0A42" w:rsidRPr="001F0263" w14:paraId="462E98EF" w14:textId="77777777" w:rsidTr="007B0A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349" w:type="dxa"/>
          </w:tcPr>
          <w:p w14:paraId="6CD73C1A" w14:textId="77777777" w:rsidR="001F0263" w:rsidRPr="001F0263" w:rsidRDefault="001F0263" w:rsidP="00AF0B67">
            <w:pPr>
              <w:rPr>
                <w:rFonts w:ascii="Garamond" w:hAnsi="Garamond" w:cs="Calibri"/>
                <w:color w:val="000000"/>
              </w:rPr>
            </w:pPr>
            <w:r w:rsidRPr="001F0263">
              <w:rPr>
                <w:rFonts w:ascii="Garamond" w:hAnsi="Garamond" w:cs="Calibri"/>
                <w:color w:val="000000"/>
              </w:rPr>
              <w:t>Corn</w:t>
            </w:r>
          </w:p>
        </w:tc>
        <w:tc>
          <w:tcPr>
            <w:tcW w:w="810" w:type="dxa"/>
            <w:shd w:val="clear" w:color="auto" w:fill="F2F2F2" w:themeFill="background1" w:themeFillShade="F2"/>
          </w:tcPr>
          <w:p w14:paraId="18299BFF"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w:t>
            </w:r>
          </w:p>
        </w:tc>
        <w:tc>
          <w:tcPr>
            <w:tcW w:w="809" w:type="dxa"/>
            <w:shd w:val="clear" w:color="auto" w:fill="F2F2F2" w:themeFill="background1" w:themeFillShade="F2"/>
          </w:tcPr>
          <w:p w14:paraId="0F524481"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810" w:type="dxa"/>
            <w:shd w:val="clear" w:color="auto" w:fill="F2F2F2" w:themeFill="background1" w:themeFillShade="F2"/>
          </w:tcPr>
          <w:p w14:paraId="621ACB8C"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w:t>
            </w:r>
          </w:p>
        </w:tc>
        <w:tc>
          <w:tcPr>
            <w:tcW w:w="998" w:type="dxa"/>
            <w:shd w:val="clear" w:color="auto" w:fill="F2F2F2" w:themeFill="background1" w:themeFillShade="F2"/>
          </w:tcPr>
          <w:p w14:paraId="38FFAD06"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w:t>
            </w:r>
          </w:p>
        </w:tc>
        <w:tc>
          <w:tcPr>
            <w:tcW w:w="804" w:type="dxa"/>
            <w:shd w:val="clear" w:color="auto" w:fill="D9D9D9" w:themeFill="background1" w:themeFillShade="D9"/>
          </w:tcPr>
          <w:p w14:paraId="439D9FFD"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46</w:t>
            </w:r>
          </w:p>
        </w:tc>
        <w:tc>
          <w:tcPr>
            <w:tcW w:w="810" w:type="dxa"/>
            <w:shd w:val="clear" w:color="auto" w:fill="F2F2F2" w:themeFill="background1" w:themeFillShade="F2"/>
          </w:tcPr>
          <w:p w14:paraId="110F7A77"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9</w:t>
            </w:r>
          </w:p>
        </w:tc>
        <w:tc>
          <w:tcPr>
            <w:tcW w:w="810" w:type="dxa"/>
            <w:shd w:val="clear" w:color="auto" w:fill="F2F2F2" w:themeFill="background1" w:themeFillShade="F2"/>
          </w:tcPr>
          <w:p w14:paraId="19D9DAA2"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58</w:t>
            </w:r>
          </w:p>
        </w:tc>
        <w:tc>
          <w:tcPr>
            <w:tcW w:w="1530" w:type="dxa"/>
            <w:vAlign w:val="center"/>
          </w:tcPr>
          <w:p w14:paraId="55A5438E" w14:textId="77777777" w:rsidR="001F0263" w:rsidRPr="001F0263" w:rsidRDefault="001F0263" w:rsidP="00E9516A">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0.79</w:t>
            </w:r>
          </w:p>
        </w:tc>
        <w:tc>
          <w:tcPr>
            <w:tcW w:w="630" w:type="dxa"/>
          </w:tcPr>
          <w:p w14:paraId="401D7C19"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p>
        </w:tc>
      </w:tr>
      <w:tr w:rsidR="007B0A42" w:rsidRPr="001F0263" w14:paraId="59C49AB2" w14:textId="77777777" w:rsidTr="007B0A42">
        <w:trPr>
          <w:trHeight w:val="296"/>
        </w:trPr>
        <w:tc>
          <w:tcPr>
            <w:cnfStyle w:val="001000000000" w:firstRow="0" w:lastRow="0" w:firstColumn="1" w:lastColumn="0" w:oddVBand="0" w:evenVBand="0" w:oddHBand="0" w:evenHBand="0" w:firstRowFirstColumn="0" w:firstRowLastColumn="0" w:lastRowFirstColumn="0" w:lastRowLastColumn="0"/>
            <w:tcW w:w="1349" w:type="dxa"/>
          </w:tcPr>
          <w:p w14:paraId="04ADD81A" w14:textId="77777777" w:rsidR="001F0263" w:rsidRPr="001F0263" w:rsidRDefault="001F0263" w:rsidP="00AF0B67">
            <w:pPr>
              <w:rPr>
                <w:rFonts w:ascii="Garamond" w:hAnsi="Garamond" w:cs="Calibri"/>
                <w:color w:val="000000"/>
              </w:rPr>
            </w:pPr>
            <w:r w:rsidRPr="001F0263">
              <w:rPr>
                <w:rFonts w:ascii="Garamond" w:hAnsi="Garamond" w:cs="Calibri"/>
                <w:color w:val="000000"/>
              </w:rPr>
              <w:t>Hay/Grass</w:t>
            </w:r>
          </w:p>
        </w:tc>
        <w:tc>
          <w:tcPr>
            <w:tcW w:w="810" w:type="dxa"/>
            <w:shd w:val="clear" w:color="auto" w:fill="F2F2F2" w:themeFill="background1" w:themeFillShade="F2"/>
          </w:tcPr>
          <w:p w14:paraId="1C4817AB"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7</w:t>
            </w:r>
          </w:p>
        </w:tc>
        <w:tc>
          <w:tcPr>
            <w:tcW w:w="809" w:type="dxa"/>
            <w:shd w:val="clear" w:color="auto" w:fill="F2F2F2" w:themeFill="background1" w:themeFillShade="F2"/>
          </w:tcPr>
          <w:p w14:paraId="14C0B3C5"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810" w:type="dxa"/>
            <w:shd w:val="clear" w:color="auto" w:fill="F2F2F2" w:themeFill="background1" w:themeFillShade="F2"/>
          </w:tcPr>
          <w:p w14:paraId="3FBD4C55"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998" w:type="dxa"/>
            <w:shd w:val="clear" w:color="auto" w:fill="F2F2F2" w:themeFill="background1" w:themeFillShade="F2"/>
          </w:tcPr>
          <w:p w14:paraId="5C262275"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5</w:t>
            </w:r>
          </w:p>
        </w:tc>
        <w:tc>
          <w:tcPr>
            <w:tcW w:w="804" w:type="dxa"/>
            <w:shd w:val="clear" w:color="auto" w:fill="F2F2F2" w:themeFill="background1" w:themeFillShade="F2"/>
          </w:tcPr>
          <w:p w14:paraId="3E04CA94"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6</w:t>
            </w:r>
          </w:p>
        </w:tc>
        <w:tc>
          <w:tcPr>
            <w:tcW w:w="810" w:type="dxa"/>
            <w:shd w:val="clear" w:color="auto" w:fill="D9D9D9" w:themeFill="background1" w:themeFillShade="D9"/>
          </w:tcPr>
          <w:p w14:paraId="58DC7511"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108</w:t>
            </w:r>
          </w:p>
        </w:tc>
        <w:tc>
          <w:tcPr>
            <w:tcW w:w="810" w:type="dxa"/>
            <w:shd w:val="clear" w:color="auto" w:fill="F2F2F2" w:themeFill="background1" w:themeFillShade="F2"/>
          </w:tcPr>
          <w:p w14:paraId="1C83FD32"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126</w:t>
            </w:r>
          </w:p>
        </w:tc>
        <w:tc>
          <w:tcPr>
            <w:tcW w:w="1530" w:type="dxa"/>
            <w:vAlign w:val="center"/>
          </w:tcPr>
          <w:p w14:paraId="0E952FD9" w14:textId="77777777" w:rsidR="001F0263" w:rsidRPr="001F0263" w:rsidRDefault="001F0263" w:rsidP="00E9516A">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0.86</w:t>
            </w:r>
          </w:p>
        </w:tc>
        <w:tc>
          <w:tcPr>
            <w:tcW w:w="630" w:type="dxa"/>
          </w:tcPr>
          <w:p w14:paraId="0C5952A7"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r>
      <w:tr w:rsidR="007B0A42" w:rsidRPr="001F0263" w14:paraId="19F88867" w14:textId="77777777" w:rsidTr="007B0A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349" w:type="dxa"/>
          </w:tcPr>
          <w:p w14:paraId="666F8A2F" w14:textId="77777777" w:rsidR="001F0263" w:rsidRPr="001F0263" w:rsidRDefault="001F0263" w:rsidP="00AF0B67">
            <w:pPr>
              <w:rPr>
                <w:rFonts w:ascii="Garamond" w:hAnsi="Garamond" w:cs="Calibri"/>
                <w:color w:val="000000"/>
              </w:rPr>
            </w:pPr>
            <w:r w:rsidRPr="001F0263">
              <w:rPr>
                <w:rFonts w:ascii="Garamond" w:hAnsi="Garamond" w:cs="Calibri"/>
                <w:color w:val="000000"/>
              </w:rPr>
              <w:t>Total</w:t>
            </w:r>
          </w:p>
        </w:tc>
        <w:tc>
          <w:tcPr>
            <w:tcW w:w="810" w:type="dxa"/>
            <w:shd w:val="clear" w:color="auto" w:fill="F2F2F2" w:themeFill="background1" w:themeFillShade="F2"/>
          </w:tcPr>
          <w:p w14:paraId="60152003"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142</w:t>
            </w:r>
          </w:p>
        </w:tc>
        <w:tc>
          <w:tcPr>
            <w:tcW w:w="809" w:type="dxa"/>
            <w:shd w:val="clear" w:color="auto" w:fill="F2F2F2" w:themeFill="background1" w:themeFillShade="F2"/>
          </w:tcPr>
          <w:p w14:paraId="257A055C"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16</w:t>
            </w:r>
          </w:p>
        </w:tc>
        <w:tc>
          <w:tcPr>
            <w:tcW w:w="810" w:type="dxa"/>
            <w:shd w:val="clear" w:color="auto" w:fill="F2F2F2" w:themeFill="background1" w:themeFillShade="F2"/>
          </w:tcPr>
          <w:p w14:paraId="552C4DF9"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127</w:t>
            </w:r>
          </w:p>
        </w:tc>
        <w:tc>
          <w:tcPr>
            <w:tcW w:w="998" w:type="dxa"/>
            <w:shd w:val="clear" w:color="auto" w:fill="F2F2F2" w:themeFill="background1" w:themeFillShade="F2"/>
          </w:tcPr>
          <w:p w14:paraId="1FB82219"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23</w:t>
            </w:r>
          </w:p>
        </w:tc>
        <w:tc>
          <w:tcPr>
            <w:tcW w:w="804" w:type="dxa"/>
            <w:shd w:val="clear" w:color="auto" w:fill="F2F2F2" w:themeFill="background1" w:themeFillShade="F2"/>
          </w:tcPr>
          <w:p w14:paraId="7600EE59"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68</w:t>
            </w:r>
          </w:p>
        </w:tc>
        <w:tc>
          <w:tcPr>
            <w:tcW w:w="810" w:type="dxa"/>
            <w:shd w:val="clear" w:color="auto" w:fill="F2F2F2" w:themeFill="background1" w:themeFillShade="F2"/>
          </w:tcPr>
          <w:p w14:paraId="1CC4C14C"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126</w:t>
            </w:r>
          </w:p>
        </w:tc>
        <w:tc>
          <w:tcPr>
            <w:tcW w:w="810" w:type="dxa"/>
            <w:shd w:val="clear" w:color="auto" w:fill="D9D9D9" w:themeFill="background1" w:themeFillShade="D9"/>
          </w:tcPr>
          <w:p w14:paraId="433848EA"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502</w:t>
            </w:r>
          </w:p>
        </w:tc>
        <w:tc>
          <w:tcPr>
            <w:tcW w:w="1530" w:type="dxa"/>
            <w:tcBorders>
              <w:bottom w:val="single" w:sz="12" w:space="0" w:color="auto"/>
            </w:tcBorders>
            <w:vAlign w:val="center"/>
          </w:tcPr>
          <w:p w14:paraId="61521DB6" w14:textId="77777777" w:rsidR="001F0263" w:rsidRPr="001F0263" w:rsidRDefault="001F0263" w:rsidP="00E9516A">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p>
        </w:tc>
        <w:tc>
          <w:tcPr>
            <w:tcW w:w="630" w:type="dxa"/>
          </w:tcPr>
          <w:p w14:paraId="264AADC1"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p>
        </w:tc>
      </w:tr>
      <w:tr w:rsidR="007B0A42" w:rsidRPr="001F0263" w14:paraId="027A791F" w14:textId="77777777" w:rsidTr="007B0A42">
        <w:trPr>
          <w:trHeight w:val="368"/>
        </w:trPr>
        <w:tc>
          <w:tcPr>
            <w:cnfStyle w:val="001000000000" w:firstRow="0" w:lastRow="0" w:firstColumn="1" w:lastColumn="0" w:oddVBand="0" w:evenVBand="0" w:oddHBand="0" w:evenHBand="0" w:firstRowFirstColumn="0" w:firstRowLastColumn="0" w:lastRowFirstColumn="0" w:lastRowLastColumn="0"/>
            <w:tcW w:w="1349" w:type="dxa"/>
          </w:tcPr>
          <w:p w14:paraId="6E958F3D" w14:textId="19B513F9" w:rsidR="001F0263" w:rsidRPr="001F0263" w:rsidRDefault="00A83F50" w:rsidP="00AF0B67">
            <w:pPr>
              <w:rPr>
                <w:rFonts w:ascii="Garamond" w:hAnsi="Garamond" w:cs="Calibri"/>
                <w:color w:val="000000"/>
              </w:rPr>
            </w:pPr>
            <w:r>
              <w:rPr>
                <w:rFonts w:ascii="Garamond" w:hAnsi="Garamond" w:cs="Calibri"/>
                <w:color w:val="000000"/>
              </w:rPr>
              <w:t xml:space="preserve">Producer </w:t>
            </w:r>
            <w:r w:rsidRPr="001F0263">
              <w:rPr>
                <w:rFonts w:ascii="Garamond" w:hAnsi="Garamond" w:cs="Calibri"/>
                <w:color w:val="000000"/>
              </w:rPr>
              <w:t>Accuracy</w:t>
            </w:r>
          </w:p>
        </w:tc>
        <w:tc>
          <w:tcPr>
            <w:tcW w:w="810" w:type="dxa"/>
            <w:vAlign w:val="center"/>
          </w:tcPr>
          <w:p w14:paraId="7AA4FD5C" w14:textId="77777777" w:rsidR="001F0263" w:rsidRPr="001F0263" w:rsidRDefault="001F0263" w:rsidP="007B0A42">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0.82</w:t>
            </w:r>
          </w:p>
        </w:tc>
        <w:tc>
          <w:tcPr>
            <w:tcW w:w="809" w:type="dxa"/>
            <w:vAlign w:val="center"/>
          </w:tcPr>
          <w:p w14:paraId="2698A956" w14:textId="77777777" w:rsidR="001F0263" w:rsidRPr="001F0263" w:rsidRDefault="001F0263" w:rsidP="007B0A42">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0.63</w:t>
            </w:r>
          </w:p>
        </w:tc>
        <w:tc>
          <w:tcPr>
            <w:tcW w:w="810" w:type="dxa"/>
            <w:vAlign w:val="center"/>
          </w:tcPr>
          <w:p w14:paraId="49A505E8" w14:textId="77777777" w:rsidR="001F0263" w:rsidRPr="001F0263" w:rsidRDefault="001F0263" w:rsidP="007B0A42">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0.99</w:t>
            </w:r>
          </w:p>
        </w:tc>
        <w:tc>
          <w:tcPr>
            <w:tcW w:w="998" w:type="dxa"/>
            <w:vAlign w:val="center"/>
          </w:tcPr>
          <w:p w14:paraId="5AE081ED" w14:textId="77777777" w:rsidR="001F0263" w:rsidRPr="001F0263" w:rsidRDefault="001F0263" w:rsidP="007B0A42">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0.70</w:t>
            </w:r>
          </w:p>
        </w:tc>
        <w:tc>
          <w:tcPr>
            <w:tcW w:w="804" w:type="dxa"/>
            <w:vAlign w:val="center"/>
          </w:tcPr>
          <w:p w14:paraId="71E54978" w14:textId="77777777" w:rsidR="001F0263" w:rsidRPr="001F0263" w:rsidRDefault="001F0263" w:rsidP="007B0A42">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0.68</w:t>
            </w:r>
          </w:p>
        </w:tc>
        <w:tc>
          <w:tcPr>
            <w:tcW w:w="810" w:type="dxa"/>
            <w:vAlign w:val="center"/>
          </w:tcPr>
          <w:p w14:paraId="044081C6" w14:textId="77777777" w:rsidR="001F0263" w:rsidRPr="001F0263" w:rsidRDefault="001F0263" w:rsidP="007B0A42">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b/>
                <w:color w:val="000000"/>
              </w:rPr>
            </w:pPr>
            <w:r w:rsidRPr="001F0263">
              <w:rPr>
                <w:rFonts w:ascii="Garamond" w:hAnsi="Garamond" w:cs="Calibri"/>
                <w:b/>
                <w:color w:val="000000"/>
              </w:rPr>
              <w:t>0.86</w:t>
            </w:r>
          </w:p>
        </w:tc>
        <w:tc>
          <w:tcPr>
            <w:tcW w:w="810" w:type="dxa"/>
            <w:tcBorders>
              <w:right w:val="single" w:sz="12" w:space="0" w:color="auto"/>
            </w:tcBorders>
            <w:vAlign w:val="center"/>
          </w:tcPr>
          <w:p w14:paraId="39BF421A" w14:textId="77777777" w:rsidR="001F0263" w:rsidRPr="001F0263" w:rsidRDefault="001F0263" w:rsidP="00A83F50">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c>
          <w:tcPr>
            <w:tcW w:w="153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vAlign w:val="center"/>
          </w:tcPr>
          <w:p w14:paraId="7957A99F" w14:textId="77777777" w:rsidR="001F0263" w:rsidRPr="001F0263" w:rsidRDefault="001F0263" w:rsidP="00A83F50">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b/>
                <w:bCs/>
                <w:color w:val="000000"/>
              </w:rPr>
            </w:pPr>
            <w:r w:rsidRPr="001F0263">
              <w:rPr>
                <w:rFonts w:ascii="Garamond" w:hAnsi="Garamond" w:cs="Calibri"/>
                <w:b/>
                <w:bCs/>
                <w:color w:val="000000"/>
              </w:rPr>
              <w:t>0.84</w:t>
            </w:r>
          </w:p>
        </w:tc>
        <w:tc>
          <w:tcPr>
            <w:tcW w:w="630" w:type="dxa"/>
            <w:tcBorders>
              <w:left w:val="single" w:sz="12" w:space="0" w:color="auto"/>
            </w:tcBorders>
          </w:tcPr>
          <w:p w14:paraId="33133239" w14:textId="77777777" w:rsidR="001F0263" w:rsidRPr="001F0263" w:rsidRDefault="001F0263" w:rsidP="00AF0B67">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r>
      <w:tr w:rsidR="007B0A42" w:rsidRPr="001F0263" w14:paraId="20C7DDC1" w14:textId="77777777" w:rsidTr="007B0A42">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349" w:type="dxa"/>
          </w:tcPr>
          <w:p w14:paraId="2F854785" w14:textId="77777777" w:rsidR="001F0263" w:rsidRPr="001F0263" w:rsidRDefault="001F0263" w:rsidP="00AF0B67">
            <w:pPr>
              <w:rPr>
                <w:rFonts w:ascii="Garamond" w:hAnsi="Garamond" w:cs="Calibri"/>
                <w:color w:val="000000"/>
              </w:rPr>
            </w:pPr>
            <w:r w:rsidRPr="001F0263">
              <w:rPr>
                <w:rFonts w:ascii="Garamond" w:hAnsi="Garamond" w:cs="Calibri"/>
                <w:color w:val="000000"/>
              </w:rPr>
              <w:t>Kappa</w:t>
            </w:r>
          </w:p>
        </w:tc>
        <w:tc>
          <w:tcPr>
            <w:tcW w:w="810" w:type="dxa"/>
          </w:tcPr>
          <w:p w14:paraId="27158812"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p>
        </w:tc>
        <w:tc>
          <w:tcPr>
            <w:tcW w:w="809" w:type="dxa"/>
          </w:tcPr>
          <w:p w14:paraId="0011E15A"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p>
        </w:tc>
        <w:tc>
          <w:tcPr>
            <w:tcW w:w="810" w:type="dxa"/>
          </w:tcPr>
          <w:p w14:paraId="48FEDFC2"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p>
        </w:tc>
        <w:tc>
          <w:tcPr>
            <w:tcW w:w="998" w:type="dxa"/>
          </w:tcPr>
          <w:p w14:paraId="74DAF9CE"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p>
        </w:tc>
        <w:tc>
          <w:tcPr>
            <w:tcW w:w="804" w:type="dxa"/>
          </w:tcPr>
          <w:p w14:paraId="0FAE43A2"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p>
        </w:tc>
        <w:tc>
          <w:tcPr>
            <w:tcW w:w="810" w:type="dxa"/>
          </w:tcPr>
          <w:p w14:paraId="2B6551A1"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p>
        </w:tc>
        <w:tc>
          <w:tcPr>
            <w:tcW w:w="810" w:type="dxa"/>
          </w:tcPr>
          <w:p w14:paraId="68F954AB"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p>
        </w:tc>
        <w:tc>
          <w:tcPr>
            <w:tcW w:w="1530" w:type="dxa"/>
            <w:tcBorders>
              <w:top w:val="single" w:sz="12" w:space="0" w:color="auto"/>
            </w:tcBorders>
            <w:vAlign w:val="center"/>
          </w:tcPr>
          <w:p w14:paraId="40321364" w14:textId="77777777" w:rsidR="001F0263" w:rsidRPr="001F0263" w:rsidRDefault="001F0263" w:rsidP="00E9516A">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p>
        </w:tc>
        <w:tc>
          <w:tcPr>
            <w:tcW w:w="630" w:type="dxa"/>
            <w:shd w:val="clear" w:color="auto" w:fill="F2F2F2" w:themeFill="background1" w:themeFillShade="F2"/>
          </w:tcPr>
          <w:p w14:paraId="5C1EB30D" w14:textId="77777777" w:rsidR="001F0263" w:rsidRPr="001F0263" w:rsidRDefault="001F0263" w:rsidP="00AF0B67">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b/>
                <w:bCs/>
                <w:i/>
                <w:color w:val="000000"/>
              </w:rPr>
            </w:pPr>
            <w:r w:rsidRPr="001F0263">
              <w:rPr>
                <w:rFonts w:ascii="Garamond" w:hAnsi="Garamond" w:cs="Calibri"/>
                <w:b/>
                <w:bCs/>
                <w:i/>
                <w:color w:val="000000"/>
              </w:rPr>
              <w:t>0.79</w:t>
            </w:r>
          </w:p>
        </w:tc>
      </w:tr>
    </w:tbl>
    <w:p w14:paraId="2E92FB66" w14:textId="77777777" w:rsidR="001F0263" w:rsidRPr="001F0263" w:rsidRDefault="001F0263" w:rsidP="001F0263">
      <w:pPr>
        <w:rPr>
          <w:rFonts w:ascii="Garamond" w:hAnsi="Garamond"/>
        </w:rPr>
      </w:pPr>
    </w:p>
    <w:p w14:paraId="2FCCC1BE" w14:textId="77777777" w:rsidR="007B0A42" w:rsidRDefault="007B0A42" w:rsidP="001E3BC7">
      <w:pPr>
        <w:rPr>
          <w:rFonts w:ascii="Garamond" w:hAnsi="Garamond"/>
        </w:rPr>
      </w:pPr>
    </w:p>
    <w:p w14:paraId="41EE36FA" w14:textId="77777777" w:rsidR="007B0A42" w:rsidRDefault="007B0A42" w:rsidP="001E3BC7">
      <w:pPr>
        <w:rPr>
          <w:rFonts w:ascii="Garamond" w:hAnsi="Garamond"/>
        </w:rPr>
      </w:pPr>
    </w:p>
    <w:p w14:paraId="6318AE81" w14:textId="77777777" w:rsidR="007B0A42" w:rsidRDefault="007B0A42" w:rsidP="001E3BC7">
      <w:pPr>
        <w:rPr>
          <w:rFonts w:ascii="Garamond" w:hAnsi="Garamond"/>
        </w:rPr>
      </w:pPr>
    </w:p>
    <w:p w14:paraId="0C6892B2" w14:textId="77777777" w:rsidR="007B0A42" w:rsidRDefault="007B0A42" w:rsidP="001E3BC7">
      <w:pPr>
        <w:rPr>
          <w:rFonts w:ascii="Garamond" w:hAnsi="Garamond"/>
        </w:rPr>
      </w:pPr>
    </w:p>
    <w:p w14:paraId="6860F4FD" w14:textId="77777777" w:rsidR="007B0A42" w:rsidRDefault="007B0A42" w:rsidP="001E3BC7">
      <w:pPr>
        <w:rPr>
          <w:rFonts w:ascii="Garamond" w:hAnsi="Garamond"/>
        </w:rPr>
      </w:pPr>
    </w:p>
    <w:p w14:paraId="60B5E6DB" w14:textId="77777777" w:rsidR="007B0A42" w:rsidRDefault="007B0A42" w:rsidP="001E3BC7">
      <w:pPr>
        <w:rPr>
          <w:rFonts w:ascii="Garamond" w:hAnsi="Garamond"/>
        </w:rPr>
      </w:pPr>
    </w:p>
    <w:p w14:paraId="0F338DA7" w14:textId="0CAB85E9" w:rsidR="001E3BC7" w:rsidRPr="001F0263" w:rsidRDefault="001E3BC7" w:rsidP="001E3BC7">
      <w:pPr>
        <w:rPr>
          <w:rFonts w:ascii="Garamond" w:hAnsi="Garamond"/>
        </w:rPr>
      </w:pPr>
      <w:r w:rsidRPr="0066138C">
        <w:rPr>
          <w:rFonts w:ascii="Garamond" w:eastAsia="Gungsuh" w:hAnsi="Garamond" w:cs="Gungsuh"/>
          <w:i/>
          <w:noProof/>
          <w:color w:val="000000"/>
        </w:rPr>
        <w:lastRenderedPageBreak/>
        <mc:AlternateContent>
          <mc:Choice Requires="wps">
            <w:drawing>
              <wp:inline distT="0" distB="0" distL="0" distR="0" wp14:anchorId="50DDB9EA" wp14:editId="4DEEFA77">
                <wp:extent cx="6010275" cy="457200"/>
                <wp:effectExtent l="0" t="0" r="9525" b="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457200"/>
                        </a:xfrm>
                        <a:prstGeom prst="rect">
                          <a:avLst/>
                        </a:prstGeom>
                        <a:solidFill>
                          <a:srgbClr val="FFFFFF"/>
                        </a:solidFill>
                        <a:ln w="9525">
                          <a:noFill/>
                          <a:miter lim="800000"/>
                          <a:headEnd/>
                          <a:tailEnd/>
                        </a:ln>
                      </wps:spPr>
                      <wps:txbx>
                        <w:txbxContent>
                          <w:p w14:paraId="088017D8" w14:textId="39EC48B7" w:rsidR="0022064E" w:rsidRPr="00123D98" w:rsidRDefault="0022064E" w:rsidP="001E3BC7">
                            <w:pPr>
                              <w:spacing w:after="0" w:line="240" w:lineRule="auto"/>
                              <w:rPr>
                                <w:rFonts w:ascii="Garamond" w:eastAsia="Gungsuh" w:hAnsi="Garamond" w:cs="Gungsuh"/>
                                <w:color w:val="000000"/>
                              </w:rPr>
                            </w:pPr>
                            <w:r w:rsidRPr="00123D98">
                              <w:rPr>
                                <w:rFonts w:ascii="Garamond" w:eastAsia="Gungsuh" w:hAnsi="Garamond" w:cs="Gungsuh"/>
                                <w:color w:val="000000"/>
                              </w:rPr>
                              <w:t xml:space="preserve">Table </w:t>
                            </w:r>
                            <w:r>
                              <w:rPr>
                                <w:rFonts w:ascii="Garamond" w:eastAsia="Gungsuh" w:hAnsi="Garamond" w:cs="Gungsuh"/>
                                <w:color w:val="000000"/>
                              </w:rPr>
                              <w:t>A5</w:t>
                            </w:r>
                          </w:p>
                          <w:p w14:paraId="351F5CB0" w14:textId="3F05E8F7" w:rsidR="0022064E" w:rsidRPr="00414FC6" w:rsidRDefault="0022064E" w:rsidP="001E3BC7">
                            <w:pPr>
                              <w:spacing w:after="0" w:line="240" w:lineRule="auto"/>
                              <w:rPr>
                                <w:rFonts w:ascii="Garamond" w:eastAsia="Gungsuh" w:hAnsi="Garamond" w:cs="Gungsuh"/>
                                <w:i/>
                                <w:color w:val="000000"/>
                              </w:rPr>
                            </w:pPr>
                            <w:r>
                              <w:rPr>
                                <w:rFonts w:ascii="Garamond" w:eastAsia="Gungsuh" w:hAnsi="Garamond" w:cs="Gungsuh"/>
                                <w:i/>
                                <w:color w:val="000000"/>
                              </w:rPr>
                              <w:t>Confusion matrix for accuracy assessment of classified July 1996 Landsat image, showing all crops as one class.</w:t>
                            </w:r>
                          </w:p>
                        </w:txbxContent>
                      </wps:txbx>
                      <wps:bodyPr rot="0" vert="horz" wrap="square" lIns="91440" tIns="45720" rIns="91440" bIns="45720" anchor="t" anchorCtr="0">
                        <a:noAutofit/>
                      </wps:bodyPr>
                    </wps:wsp>
                  </a:graphicData>
                </a:graphic>
              </wp:inline>
            </w:drawing>
          </mc:Choice>
          <mc:Fallback>
            <w:pict>
              <v:shape w14:anchorId="50DDB9EA" id="Text Box 8" o:spid="_x0000_s1073" type="#_x0000_t202" style="width:473.2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" stroked="f">
                <v:textbox>
                  <w:txbxContent>
                    <w:p w14:paraId="088017D8" w14:textId="39EC48B7" w:rsidR="0022064E" w:rsidRPr="00123D98" w:rsidRDefault="0022064E" w:rsidP="001E3BC7">
                      <w:pPr>
                        <w:spacing w:after="0" w:line="240" w:lineRule="auto"/>
                        <w:rPr>
                          <w:rFonts w:ascii="Garamond" w:eastAsia="Gungsuh" w:hAnsi="Garamond" w:cs="Gungsuh"/>
                          <w:color w:val="000000"/>
                        </w:rPr>
                      </w:pPr>
                      <w:r w:rsidRPr="00123D98">
                        <w:rPr>
                          <w:rFonts w:ascii="Garamond" w:eastAsia="Gungsuh" w:hAnsi="Garamond" w:cs="Gungsuh"/>
                          <w:color w:val="000000"/>
                        </w:rPr>
                        <w:t xml:space="preserve">Table </w:t>
                      </w:r>
                      <w:r>
                        <w:rPr>
                          <w:rFonts w:ascii="Garamond" w:eastAsia="Gungsuh" w:hAnsi="Garamond" w:cs="Gungsuh"/>
                          <w:color w:val="000000"/>
                        </w:rPr>
                        <w:t>A5</w:t>
                      </w:r>
                    </w:p>
                    <w:p w14:paraId="351F5CB0" w14:textId="3F05E8F7" w:rsidR="0022064E" w:rsidRPr="00414FC6" w:rsidRDefault="0022064E" w:rsidP="001E3BC7">
                      <w:pPr>
                        <w:spacing w:after="0" w:line="240" w:lineRule="auto"/>
                        <w:rPr>
                          <w:rFonts w:ascii="Garamond" w:eastAsia="Gungsuh" w:hAnsi="Garamond" w:cs="Gungsuh"/>
                          <w:i/>
                          <w:color w:val="000000"/>
                        </w:rPr>
                      </w:pPr>
                      <w:r>
                        <w:rPr>
                          <w:rFonts w:ascii="Garamond" w:eastAsia="Gungsuh" w:hAnsi="Garamond" w:cs="Gungsuh"/>
                          <w:i/>
                          <w:color w:val="000000"/>
                        </w:rPr>
                        <w:t>Confusion matrix for accuracy assessment of classified July 1996 Landsat image, showing all crops as one class.</w:t>
                      </w:r>
                    </w:p>
                  </w:txbxContent>
                </v:textbox>
                <w10:anchorlock/>
              </v:shape>
            </w:pict>
          </mc:Fallback>
        </mc:AlternateContent>
      </w:r>
    </w:p>
    <w:tbl>
      <w:tblPr>
        <w:tblStyle w:val="PlainTable2"/>
        <w:tblW w:w="8820" w:type="dxa"/>
        <w:tblLook w:val="04A0" w:firstRow="1" w:lastRow="0" w:firstColumn="1" w:lastColumn="0" w:noHBand="0" w:noVBand="1"/>
      </w:tblPr>
      <w:tblGrid>
        <w:gridCol w:w="1552"/>
        <w:gridCol w:w="808"/>
        <w:gridCol w:w="837"/>
        <w:gridCol w:w="805"/>
        <w:gridCol w:w="948"/>
        <w:gridCol w:w="900"/>
        <w:gridCol w:w="900"/>
        <w:gridCol w:w="1170"/>
        <w:gridCol w:w="900"/>
      </w:tblGrid>
      <w:tr w:rsidR="00B24C5B" w:rsidRPr="001F0263" w14:paraId="1B87B056" w14:textId="77777777" w:rsidTr="00B24C5B">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552" w:type="dxa"/>
          </w:tcPr>
          <w:p w14:paraId="47CDFE9C" w14:textId="77777777" w:rsidR="001E3BC7" w:rsidRPr="001F0263" w:rsidRDefault="001E3BC7" w:rsidP="007C6496">
            <w:pPr>
              <w:rPr>
                <w:rFonts w:ascii="Garamond" w:hAnsi="Garamond"/>
              </w:rPr>
            </w:pPr>
          </w:p>
        </w:tc>
        <w:tc>
          <w:tcPr>
            <w:tcW w:w="808" w:type="dxa"/>
          </w:tcPr>
          <w:p w14:paraId="44AD7054" w14:textId="77777777" w:rsidR="001E3BC7" w:rsidRPr="001F0263" w:rsidRDefault="001E3BC7" w:rsidP="007C6496">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Urban</w:t>
            </w:r>
          </w:p>
        </w:tc>
        <w:tc>
          <w:tcPr>
            <w:tcW w:w="837" w:type="dxa"/>
          </w:tcPr>
          <w:p w14:paraId="4CBB0F32" w14:textId="77777777" w:rsidR="001E3BC7" w:rsidRPr="001F0263" w:rsidRDefault="001E3BC7" w:rsidP="007C6496">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Water</w:t>
            </w:r>
          </w:p>
        </w:tc>
        <w:tc>
          <w:tcPr>
            <w:tcW w:w="805" w:type="dxa"/>
            <w:tcBorders>
              <w:right w:val="single" w:sz="12" w:space="0" w:color="auto"/>
            </w:tcBorders>
          </w:tcPr>
          <w:p w14:paraId="3F42D259" w14:textId="77777777" w:rsidR="001E3BC7" w:rsidRPr="001F0263" w:rsidRDefault="001E3BC7" w:rsidP="007C6496">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Forest</w:t>
            </w:r>
          </w:p>
        </w:tc>
        <w:tc>
          <w:tcPr>
            <w:tcW w:w="948" w:type="dxa"/>
            <w:tcBorders>
              <w:top w:val="single" w:sz="12" w:space="0" w:color="auto"/>
              <w:left w:val="single" w:sz="12" w:space="0" w:color="auto"/>
              <w:right w:val="single" w:sz="12" w:space="0" w:color="auto"/>
            </w:tcBorders>
          </w:tcPr>
          <w:p w14:paraId="018C6A5E" w14:textId="77777777" w:rsidR="001E3BC7" w:rsidRPr="001F0263" w:rsidRDefault="001E3BC7" w:rsidP="007C6496">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Crops</w:t>
            </w:r>
          </w:p>
        </w:tc>
        <w:tc>
          <w:tcPr>
            <w:tcW w:w="900" w:type="dxa"/>
            <w:tcBorders>
              <w:left w:val="single" w:sz="12" w:space="0" w:color="auto"/>
            </w:tcBorders>
          </w:tcPr>
          <w:p w14:paraId="02D936F3" w14:textId="36F0FC40" w:rsidR="001E3BC7" w:rsidRPr="001F0263" w:rsidRDefault="001E3BC7" w:rsidP="007C6496">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Hay/</w:t>
            </w:r>
            <w:r w:rsidR="00B24C5B">
              <w:rPr>
                <w:rFonts w:ascii="Garamond" w:hAnsi="Garamond" w:cs="Calibri"/>
                <w:color w:val="000000"/>
              </w:rPr>
              <w:t xml:space="preserve"> </w:t>
            </w:r>
            <w:r w:rsidRPr="001F0263">
              <w:rPr>
                <w:rFonts w:ascii="Garamond" w:hAnsi="Garamond" w:cs="Calibri"/>
                <w:color w:val="000000"/>
              </w:rPr>
              <w:t>Grass</w:t>
            </w:r>
          </w:p>
        </w:tc>
        <w:tc>
          <w:tcPr>
            <w:tcW w:w="900" w:type="dxa"/>
          </w:tcPr>
          <w:p w14:paraId="621DAE7D" w14:textId="77777777" w:rsidR="001E3BC7" w:rsidRPr="001F0263" w:rsidRDefault="001E3BC7" w:rsidP="007C6496">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Total</w:t>
            </w:r>
          </w:p>
        </w:tc>
        <w:tc>
          <w:tcPr>
            <w:tcW w:w="1170" w:type="dxa"/>
          </w:tcPr>
          <w:p w14:paraId="27BBEF2D" w14:textId="77777777" w:rsidR="001E3BC7" w:rsidRPr="001F0263" w:rsidRDefault="001E3BC7" w:rsidP="007C6496">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507553">
              <w:rPr>
                <w:rFonts w:ascii="Garamond" w:hAnsi="Garamond"/>
              </w:rPr>
              <w:t>U</w:t>
            </w:r>
            <w:r>
              <w:rPr>
                <w:rFonts w:ascii="Garamond" w:hAnsi="Garamond"/>
              </w:rPr>
              <w:t xml:space="preserve">ser </w:t>
            </w:r>
            <w:r w:rsidRPr="00507553">
              <w:rPr>
                <w:rFonts w:ascii="Garamond" w:hAnsi="Garamond"/>
              </w:rPr>
              <w:t>Accuracy</w:t>
            </w:r>
          </w:p>
        </w:tc>
        <w:tc>
          <w:tcPr>
            <w:tcW w:w="900" w:type="dxa"/>
          </w:tcPr>
          <w:p w14:paraId="6FD362F1" w14:textId="77777777" w:rsidR="001E3BC7" w:rsidRPr="001F0263" w:rsidRDefault="001E3BC7" w:rsidP="007C6496">
            <w:pPr>
              <w:jc w:val="right"/>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Kappa</w:t>
            </w:r>
          </w:p>
        </w:tc>
      </w:tr>
      <w:tr w:rsidR="007B0A42" w:rsidRPr="001F0263" w14:paraId="6A0F10CB" w14:textId="77777777" w:rsidTr="00B24C5B">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552" w:type="dxa"/>
          </w:tcPr>
          <w:p w14:paraId="3F84A597" w14:textId="77777777" w:rsidR="001E3BC7" w:rsidRPr="001F0263" w:rsidRDefault="001E3BC7" w:rsidP="007C6496">
            <w:pPr>
              <w:rPr>
                <w:rFonts w:ascii="Garamond" w:hAnsi="Garamond" w:cs="Calibri"/>
                <w:color w:val="000000"/>
              </w:rPr>
            </w:pPr>
            <w:r w:rsidRPr="001F0263">
              <w:rPr>
                <w:rFonts w:ascii="Garamond" w:hAnsi="Garamond" w:cs="Calibri"/>
                <w:color w:val="000000"/>
              </w:rPr>
              <w:t>Urban</w:t>
            </w:r>
          </w:p>
        </w:tc>
        <w:tc>
          <w:tcPr>
            <w:tcW w:w="808" w:type="dxa"/>
            <w:shd w:val="clear" w:color="auto" w:fill="D9D9D9" w:themeFill="background1" w:themeFillShade="D9"/>
          </w:tcPr>
          <w:p w14:paraId="5ED15D3B" w14:textId="77777777" w:rsidR="001E3BC7" w:rsidRPr="001F0263" w:rsidRDefault="001E3BC7"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101</w:t>
            </w:r>
          </w:p>
        </w:tc>
        <w:tc>
          <w:tcPr>
            <w:tcW w:w="837" w:type="dxa"/>
            <w:shd w:val="clear" w:color="auto" w:fill="F2F2F2" w:themeFill="background1" w:themeFillShade="F2"/>
          </w:tcPr>
          <w:p w14:paraId="20F2964C" w14:textId="77777777" w:rsidR="001E3BC7" w:rsidRPr="001F0263" w:rsidRDefault="001E3BC7"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4</w:t>
            </w:r>
          </w:p>
        </w:tc>
        <w:tc>
          <w:tcPr>
            <w:tcW w:w="805" w:type="dxa"/>
            <w:tcBorders>
              <w:right w:val="single" w:sz="12" w:space="0" w:color="auto"/>
            </w:tcBorders>
            <w:shd w:val="clear" w:color="auto" w:fill="F2F2F2" w:themeFill="background1" w:themeFillShade="F2"/>
          </w:tcPr>
          <w:p w14:paraId="157CB0BD" w14:textId="77777777" w:rsidR="001E3BC7" w:rsidRPr="001F0263" w:rsidRDefault="001E3BC7"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w:t>
            </w:r>
          </w:p>
        </w:tc>
        <w:tc>
          <w:tcPr>
            <w:tcW w:w="948" w:type="dxa"/>
            <w:tcBorders>
              <w:left w:val="single" w:sz="12" w:space="0" w:color="auto"/>
              <w:right w:val="single" w:sz="12" w:space="0" w:color="auto"/>
            </w:tcBorders>
            <w:shd w:val="clear" w:color="auto" w:fill="F2F2F2" w:themeFill="background1" w:themeFillShade="F2"/>
          </w:tcPr>
          <w:p w14:paraId="6B94EEF1" w14:textId="77777777" w:rsidR="001E3BC7" w:rsidRPr="001F0263" w:rsidRDefault="001E3BC7"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3</w:t>
            </w:r>
          </w:p>
        </w:tc>
        <w:tc>
          <w:tcPr>
            <w:tcW w:w="900" w:type="dxa"/>
            <w:tcBorders>
              <w:left w:val="single" w:sz="12" w:space="0" w:color="auto"/>
            </w:tcBorders>
            <w:shd w:val="clear" w:color="auto" w:fill="F2F2F2" w:themeFill="background1" w:themeFillShade="F2"/>
          </w:tcPr>
          <w:p w14:paraId="4B9F7ACD" w14:textId="77777777" w:rsidR="001E3BC7" w:rsidRPr="001F0263" w:rsidRDefault="001E3BC7"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5</w:t>
            </w:r>
          </w:p>
        </w:tc>
        <w:tc>
          <w:tcPr>
            <w:tcW w:w="900" w:type="dxa"/>
            <w:shd w:val="clear" w:color="auto" w:fill="F2F2F2" w:themeFill="background1" w:themeFillShade="F2"/>
          </w:tcPr>
          <w:p w14:paraId="4036F000" w14:textId="77777777" w:rsidR="001E3BC7" w:rsidRPr="001F0263" w:rsidRDefault="001E3BC7"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114</w:t>
            </w:r>
          </w:p>
        </w:tc>
        <w:tc>
          <w:tcPr>
            <w:tcW w:w="1170" w:type="dxa"/>
          </w:tcPr>
          <w:p w14:paraId="16A20E90" w14:textId="77777777" w:rsidR="001E3BC7" w:rsidRPr="0081171E" w:rsidRDefault="001E3BC7" w:rsidP="007C6496">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81171E">
              <w:rPr>
                <w:rFonts w:ascii="Garamond" w:hAnsi="Garamond" w:cs="Calibri"/>
                <w:b/>
                <w:color w:val="000000"/>
              </w:rPr>
              <w:t>0.89</w:t>
            </w:r>
          </w:p>
        </w:tc>
        <w:tc>
          <w:tcPr>
            <w:tcW w:w="900" w:type="dxa"/>
          </w:tcPr>
          <w:p w14:paraId="621566A1" w14:textId="77777777" w:rsidR="001E3BC7" w:rsidRPr="001F0263" w:rsidRDefault="001E3BC7"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p>
        </w:tc>
      </w:tr>
      <w:tr w:rsidR="007B0A42" w:rsidRPr="001F0263" w14:paraId="6D3FBAFB" w14:textId="77777777" w:rsidTr="00B24C5B">
        <w:trPr>
          <w:trHeight w:val="250"/>
        </w:trPr>
        <w:tc>
          <w:tcPr>
            <w:cnfStyle w:val="001000000000" w:firstRow="0" w:lastRow="0" w:firstColumn="1" w:lastColumn="0" w:oddVBand="0" w:evenVBand="0" w:oddHBand="0" w:evenHBand="0" w:firstRowFirstColumn="0" w:firstRowLastColumn="0" w:lastRowFirstColumn="0" w:lastRowLastColumn="0"/>
            <w:tcW w:w="1552" w:type="dxa"/>
          </w:tcPr>
          <w:p w14:paraId="5F042192" w14:textId="77777777" w:rsidR="001E3BC7" w:rsidRPr="001F0263" w:rsidRDefault="001E3BC7" w:rsidP="007C6496">
            <w:pPr>
              <w:rPr>
                <w:rFonts w:ascii="Garamond" w:hAnsi="Garamond" w:cs="Calibri"/>
                <w:color w:val="000000"/>
              </w:rPr>
            </w:pPr>
            <w:r w:rsidRPr="001F0263">
              <w:rPr>
                <w:rFonts w:ascii="Garamond" w:hAnsi="Garamond" w:cs="Calibri"/>
                <w:color w:val="000000"/>
              </w:rPr>
              <w:t>Water</w:t>
            </w:r>
          </w:p>
        </w:tc>
        <w:tc>
          <w:tcPr>
            <w:tcW w:w="808" w:type="dxa"/>
            <w:shd w:val="clear" w:color="auto" w:fill="F2F2F2" w:themeFill="background1" w:themeFillShade="F2"/>
          </w:tcPr>
          <w:p w14:paraId="3C88D879" w14:textId="77777777" w:rsidR="001E3BC7" w:rsidRPr="001F0263" w:rsidRDefault="001E3BC7"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837" w:type="dxa"/>
            <w:shd w:val="clear" w:color="auto" w:fill="D9D9D9" w:themeFill="background1" w:themeFillShade="D9"/>
          </w:tcPr>
          <w:p w14:paraId="68E56C27" w14:textId="77777777" w:rsidR="001E3BC7" w:rsidRPr="001F0263" w:rsidRDefault="001E3BC7"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10</w:t>
            </w:r>
          </w:p>
        </w:tc>
        <w:tc>
          <w:tcPr>
            <w:tcW w:w="805" w:type="dxa"/>
            <w:tcBorders>
              <w:right w:val="single" w:sz="12" w:space="0" w:color="auto"/>
            </w:tcBorders>
            <w:shd w:val="clear" w:color="auto" w:fill="F2F2F2" w:themeFill="background1" w:themeFillShade="F2"/>
          </w:tcPr>
          <w:p w14:paraId="4472F7F9" w14:textId="77777777" w:rsidR="001E3BC7" w:rsidRPr="001F0263" w:rsidRDefault="001E3BC7"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948" w:type="dxa"/>
            <w:tcBorders>
              <w:top w:val="single" w:sz="4" w:space="0" w:color="7F7F7F" w:themeColor="text1" w:themeTint="80"/>
              <w:left w:val="single" w:sz="12" w:space="0" w:color="auto"/>
              <w:bottom w:val="single" w:sz="4" w:space="0" w:color="7F7F7F" w:themeColor="text1" w:themeTint="80"/>
              <w:right w:val="single" w:sz="12" w:space="0" w:color="auto"/>
            </w:tcBorders>
            <w:shd w:val="clear" w:color="auto" w:fill="F2F2F2" w:themeFill="background1" w:themeFillShade="F2"/>
          </w:tcPr>
          <w:p w14:paraId="099FE334" w14:textId="77777777" w:rsidR="001E3BC7" w:rsidRPr="001F0263" w:rsidRDefault="001E3BC7"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900" w:type="dxa"/>
            <w:tcBorders>
              <w:left w:val="single" w:sz="12" w:space="0" w:color="auto"/>
            </w:tcBorders>
            <w:shd w:val="clear" w:color="auto" w:fill="F2F2F2" w:themeFill="background1" w:themeFillShade="F2"/>
          </w:tcPr>
          <w:p w14:paraId="55DBE9E7" w14:textId="77777777" w:rsidR="001E3BC7" w:rsidRPr="001F0263" w:rsidRDefault="001E3BC7"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2</w:t>
            </w:r>
          </w:p>
        </w:tc>
        <w:tc>
          <w:tcPr>
            <w:tcW w:w="900" w:type="dxa"/>
            <w:shd w:val="clear" w:color="auto" w:fill="F2F2F2" w:themeFill="background1" w:themeFillShade="F2"/>
          </w:tcPr>
          <w:p w14:paraId="70A91C9B" w14:textId="77777777" w:rsidR="001E3BC7" w:rsidRPr="001F0263" w:rsidRDefault="001E3BC7"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12</w:t>
            </w:r>
          </w:p>
        </w:tc>
        <w:tc>
          <w:tcPr>
            <w:tcW w:w="1170" w:type="dxa"/>
          </w:tcPr>
          <w:p w14:paraId="22BB5069" w14:textId="77777777" w:rsidR="001E3BC7" w:rsidRPr="0081171E" w:rsidRDefault="001E3BC7" w:rsidP="007C6496">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b/>
                <w:color w:val="000000"/>
              </w:rPr>
            </w:pPr>
            <w:r w:rsidRPr="0081171E">
              <w:rPr>
                <w:rFonts w:ascii="Garamond" w:hAnsi="Garamond" w:cs="Calibri"/>
                <w:b/>
                <w:color w:val="000000"/>
              </w:rPr>
              <w:t>0.83</w:t>
            </w:r>
          </w:p>
        </w:tc>
        <w:tc>
          <w:tcPr>
            <w:tcW w:w="900" w:type="dxa"/>
          </w:tcPr>
          <w:p w14:paraId="0708876B" w14:textId="77777777" w:rsidR="001E3BC7" w:rsidRPr="001F0263" w:rsidRDefault="001E3BC7"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r>
      <w:tr w:rsidR="007B0A42" w:rsidRPr="001F0263" w14:paraId="06221121" w14:textId="77777777" w:rsidTr="00B24C5B">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552" w:type="dxa"/>
          </w:tcPr>
          <w:p w14:paraId="40F52858" w14:textId="77777777" w:rsidR="001E3BC7" w:rsidRPr="001F0263" w:rsidRDefault="001E3BC7" w:rsidP="007C6496">
            <w:pPr>
              <w:rPr>
                <w:rFonts w:ascii="Garamond" w:hAnsi="Garamond" w:cs="Calibri"/>
                <w:color w:val="000000"/>
              </w:rPr>
            </w:pPr>
            <w:r w:rsidRPr="001F0263">
              <w:rPr>
                <w:rFonts w:ascii="Garamond" w:hAnsi="Garamond" w:cs="Calibri"/>
                <w:color w:val="000000"/>
              </w:rPr>
              <w:t>Forest</w:t>
            </w:r>
          </w:p>
        </w:tc>
        <w:tc>
          <w:tcPr>
            <w:tcW w:w="808" w:type="dxa"/>
            <w:shd w:val="clear" w:color="auto" w:fill="F2F2F2" w:themeFill="background1" w:themeFillShade="F2"/>
          </w:tcPr>
          <w:p w14:paraId="181986DF" w14:textId="77777777" w:rsidR="001E3BC7" w:rsidRPr="001F0263" w:rsidRDefault="001E3BC7"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837" w:type="dxa"/>
            <w:shd w:val="clear" w:color="auto" w:fill="F2F2F2" w:themeFill="background1" w:themeFillShade="F2"/>
          </w:tcPr>
          <w:p w14:paraId="2657D6C1" w14:textId="77777777" w:rsidR="001E3BC7" w:rsidRPr="001F0263" w:rsidRDefault="001E3BC7"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805" w:type="dxa"/>
            <w:tcBorders>
              <w:right w:val="single" w:sz="12" w:space="0" w:color="auto"/>
            </w:tcBorders>
            <w:shd w:val="clear" w:color="auto" w:fill="D9D9D9" w:themeFill="background1" w:themeFillShade="D9"/>
          </w:tcPr>
          <w:p w14:paraId="12D6775E" w14:textId="77777777" w:rsidR="001E3BC7" w:rsidRPr="001F0263" w:rsidRDefault="001E3BC7"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110</w:t>
            </w:r>
          </w:p>
        </w:tc>
        <w:tc>
          <w:tcPr>
            <w:tcW w:w="948" w:type="dxa"/>
            <w:tcBorders>
              <w:left w:val="single" w:sz="12" w:space="0" w:color="auto"/>
              <w:right w:val="single" w:sz="12" w:space="0" w:color="auto"/>
            </w:tcBorders>
            <w:shd w:val="clear" w:color="auto" w:fill="F2F2F2" w:themeFill="background1" w:themeFillShade="F2"/>
          </w:tcPr>
          <w:p w14:paraId="48AE0F0A" w14:textId="77777777" w:rsidR="001E3BC7" w:rsidRPr="001F0263" w:rsidRDefault="001E3BC7"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3</w:t>
            </w:r>
          </w:p>
        </w:tc>
        <w:tc>
          <w:tcPr>
            <w:tcW w:w="900" w:type="dxa"/>
            <w:tcBorders>
              <w:left w:val="single" w:sz="12" w:space="0" w:color="auto"/>
            </w:tcBorders>
            <w:shd w:val="clear" w:color="auto" w:fill="F2F2F2" w:themeFill="background1" w:themeFillShade="F2"/>
          </w:tcPr>
          <w:p w14:paraId="5883CDD2" w14:textId="77777777" w:rsidR="001E3BC7" w:rsidRPr="001F0263" w:rsidRDefault="001E3BC7"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5</w:t>
            </w:r>
          </w:p>
        </w:tc>
        <w:tc>
          <w:tcPr>
            <w:tcW w:w="900" w:type="dxa"/>
            <w:shd w:val="clear" w:color="auto" w:fill="F2F2F2" w:themeFill="background1" w:themeFillShade="F2"/>
          </w:tcPr>
          <w:p w14:paraId="537BCD4D" w14:textId="77777777" w:rsidR="001E3BC7" w:rsidRPr="001F0263" w:rsidRDefault="001E3BC7"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118</w:t>
            </w:r>
          </w:p>
        </w:tc>
        <w:tc>
          <w:tcPr>
            <w:tcW w:w="1170" w:type="dxa"/>
          </w:tcPr>
          <w:p w14:paraId="4F7FDEE9" w14:textId="77777777" w:rsidR="001E3BC7" w:rsidRPr="0081171E" w:rsidRDefault="001E3BC7" w:rsidP="007C6496">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81171E">
              <w:rPr>
                <w:rFonts w:ascii="Garamond" w:hAnsi="Garamond" w:cs="Calibri"/>
                <w:b/>
                <w:color w:val="000000"/>
              </w:rPr>
              <w:t>0.93</w:t>
            </w:r>
          </w:p>
        </w:tc>
        <w:tc>
          <w:tcPr>
            <w:tcW w:w="900" w:type="dxa"/>
          </w:tcPr>
          <w:p w14:paraId="7797659C" w14:textId="77777777" w:rsidR="001E3BC7" w:rsidRPr="001F0263" w:rsidRDefault="001E3BC7"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p>
        </w:tc>
      </w:tr>
      <w:tr w:rsidR="007B0A42" w:rsidRPr="001F0263" w14:paraId="106E9221" w14:textId="77777777" w:rsidTr="00B24C5B">
        <w:trPr>
          <w:trHeight w:val="250"/>
        </w:trPr>
        <w:tc>
          <w:tcPr>
            <w:cnfStyle w:val="001000000000" w:firstRow="0" w:lastRow="0" w:firstColumn="1" w:lastColumn="0" w:oddVBand="0" w:evenVBand="0" w:oddHBand="0" w:evenHBand="0" w:firstRowFirstColumn="0" w:firstRowLastColumn="0" w:lastRowFirstColumn="0" w:lastRowLastColumn="0"/>
            <w:tcW w:w="1552" w:type="dxa"/>
          </w:tcPr>
          <w:p w14:paraId="63F7D16A" w14:textId="77777777" w:rsidR="001E3BC7" w:rsidRPr="001F0263" w:rsidRDefault="001E3BC7" w:rsidP="007C6496">
            <w:pPr>
              <w:rPr>
                <w:rFonts w:ascii="Garamond" w:hAnsi="Garamond" w:cs="Calibri"/>
                <w:color w:val="000000"/>
              </w:rPr>
            </w:pPr>
            <w:r w:rsidRPr="001F0263">
              <w:rPr>
                <w:rFonts w:ascii="Garamond" w:hAnsi="Garamond" w:cs="Calibri"/>
                <w:color w:val="000000"/>
              </w:rPr>
              <w:t>Crops</w:t>
            </w:r>
          </w:p>
        </w:tc>
        <w:tc>
          <w:tcPr>
            <w:tcW w:w="808" w:type="dxa"/>
            <w:shd w:val="clear" w:color="auto" w:fill="F2F2F2" w:themeFill="background1" w:themeFillShade="F2"/>
          </w:tcPr>
          <w:p w14:paraId="3529B2B7" w14:textId="77777777" w:rsidR="001E3BC7" w:rsidRPr="001F0263" w:rsidRDefault="001E3BC7"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3</w:t>
            </w:r>
          </w:p>
        </w:tc>
        <w:tc>
          <w:tcPr>
            <w:tcW w:w="837" w:type="dxa"/>
            <w:shd w:val="clear" w:color="auto" w:fill="F2F2F2" w:themeFill="background1" w:themeFillShade="F2"/>
          </w:tcPr>
          <w:p w14:paraId="1BB9DCD7" w14:textId="77777777" w:rsidR="001E3BC7" w:rsidRPr="001F0263" w:rsidRDefault="001E3BC7"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805" w:type="dxa"/>
            <w:tcBorders>
              <w:right w:val="single" w:sz="12" w:space="0" w:color="auto"/>
            </w:tcBorders>
            <w:shd w:val="clear" w:color="auto" w:fill="F2F2F2" w:themeFill="background1" w:themeFillShade="F2"/>
          </w:tcPr>
          <w:p w14:paraId="4459ED16" w14:textId="77777777" w:rsidR="001E3BC7" w:rsidRPr="001F0263" w:rsidRDefault="001E3BC7"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3</w:t>
            </w:r>
          </w:p>
        </w:tc>
        <w:tc>
          <w:tcPr>
            <w:tcW w:w="948" w:type="dxa"/>
            <w:tcBorders>
              <w:top w:val="single" w:sz="4" w:space="0" w:color="7F7F7F" w:themeColor="text1" w:themeTint="80"/>
              <w:left w:val="single" w:sz="12" w:space="0" w:color="auto"/>
              <w:bottom w:val="single" w:sz="4" w:space="0" w:color="7F7F7F" w:themeColor="text1" w:themeTint="80"/>
              <w:right w:val="single" w:sz="12" w:space="0" w:color="auto"/>
            </w:tcBorders>
            <w:shd w:val="clear" w:color="auto" w:fill="D9D9D9" w:themeFill="background1" w:themeFillShade="D9"/>
          </w:tcPr>
          <w:p w14:paraId="48E93BAF" w14:textId="77777777" w:rsidR="001E3BC7" w:rsidRPr="001F0263" w:rsidRDefault="001E3BC7"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85</w:t>
            </w:r>
          </w:p>
        </w:tc>
        <w:tc>
          <w:tcPr>
            <w:tcW w:w="900" w:type="dxa"/>
            <w:tcBorders>
              <w:left w:val="single" w:sz="12" w:space="0" w:color="auto"/>
            </w:tcBorders>
            <w:shd w:val="clear" w:color="auto" w:fill="F2F2F2" w:themeFill="background1" w:themeFillShade="F2"/>
          </w:tcPr>
          <w:p w14:paraId="36A3887C" w14:textId="77777777" w:rsidR="001E3BC7" w:rsidRPr="001F0263" w:rsidRDefault="001E3BC7"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13</w:t>
            </w:r>
          </w:p>
        </w:tc>
        <w:tc>
          <w:tcPr>
            <w:tcW w:w="900" w:type="dxa"/>
            <w:shd w:val="clear" w:color="auto" w:fill="F2F2F2" w:themeFill="background1" w:themeFillShade="F2"/>
          </w:tcPr>
          <w:p w14:paraId="3AB7C3B4" w14:textId="77777777" w:rsidR="001E3BC7" w:rsidRPr="001F0263" w:rsidRDefault="001E3BC7"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104</w:t>
            </w:r>
          </w:p>
        </w:tc>
        <w:tc>
          <w:tcPr>
            <w:tcW w:w="1170" w:type="dxa"/>
          </w:tcPr>
          <w:p w14:paraId="36DBB53F" w14:textId="77777777" w:rsidR="001E3BC7" w:rsidRPr="0081171E" w:rsidRDefault="001E3BC7" w:rsidP="007C6496">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b/>
                <w:bCs/>
                <w:color w:val="000000"/>
              </w:rPr>
            </w:pPr>
            <w:r w:rsidRPr="0081171E">
              <w:rPr>
                <w:rFonts w:ascii="Garamond" w:hAnsi="Garamond" w:cs="Calibri"/>
                <w:b/>
                <w:bCs/>
                <w:color w:val="000000"/>
              </w:rPr>
              <w:t>0.82</w:t>
            </w:r>
          </w:p>
        </w:tc>
        <w:tc>
          <w:tcPr>
            <w:tcW w:w="900" w:type="dxa"/>
          </w:tcPr>
          <w:p w14:paraId="25C4F819" w14:textId="77777777" w:rsidR="001E3BC7" w:rsidRPr="001F0263" w:rsidRDefault="001E3BC7"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r>
      <w:tr w:rsidR="007B0A42" w:rsidRPr="001F0263" w14:paraId="12C953F5" w14:textId="77777777" w:rsidTr="00B24C5B">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552" w:type="dxa"/>
          </w:tcPr>
          <w:p w14:paraId="7CE8B48E" w14:textId="77777777" w:rsidR="001E3BC7" w:rsidRPr="001F0263" w:rsidRDefault="001E3BC7" w:rsidP="007C6496">
            <w:pPr>
              <w:rPr>
                <w:rFonts w:ascii="Garamond" w:hAnsi="Garamond" w:cs="Calibri"/>
                <w:color w:val="000000"/>
              </w:rPr>
            </w:pPr>
            <w:r w:rsidRPr="001F0263">
              <w:rPr>
                <w:rFonts w:ascii="Garamond" w:hAnsi="Garamond" w:cs="Calibri"/>
                <w:color w:val="000000"/>
              </w:rPr>
              <w:t>Hay/Grass</w:t>
            </w:r>
          </w:p>
        </w:tc>
        <w:tc>
          <w:tcPr>
            <w:tcW w:w="808" w:type="dxa"/>
            <w:shd w:val="clear" w:color="auto" w:fill="F2F2F2" w:themeFill="background1" w:themeFillShade="F2"/>
          </w:tcPr>
          <w:p w14:paraId="0663B11D" w14:textId="77777777" w:rsidR="001E3BC7" w:rsidRPr="001F0263" w:rsidRDefault="001E3BC7"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18</w:t>
            </w:r>
          </w:p>
        </w:tc>
        <w:tc>
          <w:tcPr>
            <w:tcW w:w="837" w:type="dxa"/>
            <w:shd w:val="clear" w:color="auto" w:fill="F2F2F2" w:themeFill="background1" w:themeFillShade="F2"/>
          </w:tcPr>
          <w:p w14:paraId="398E4D06" w14:textId="77777777" w:rsidR="001E3BC7" w:rsidRPr="001F0263" w:rsidRDefault="001E3BC7"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3</w:t>
            </w:r>
          </w:p>
        </w:tc>
        <w:tc>
          <w:tcPr>
            <w:tcW w:w="805" w:type="dxa"/>
            <w:tcBorders>
              <w:right w:val="single" w:sz="12" w:space="0" w:color="auto"/>
            </w:tcBorders>
            <w:shd w:val="clear" w:color="auto" w:fill="F2F2F2" w:themeFill="background1" w:themeFillShade="F2"/>
          </w:tcPr>
          <w:p w14:paraId="232DAE75" w14:textId="77777777" w:rsidR="001E3BC7" w:rsidRPr="001F0263" w:rsidRDefault="001E3BC7"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10</w:t>
            </w:r>
          </w:p>
        </w:tc>
        <w:tc>
          <w:tcPr>
            <w:tcW w:w="948" w:type="dxa"/>
            <w:tcBorders>
              <w:left w:val="single" w:sz="12" w:space="0" w:color="auto"/>
              <w:right w:val="single" w:sz="12" w:space="0" w:color="auto"/>
            </w:tcBorders>
            <w:shd w:val="clear" w:color="auto" w:fill="F2F2F2" w:themeFill="background1" w:themeFillShade="F2"/>
          </w:tcPr>
          <w:p w14:paraId="2A8A78BA" w14:textId="77777777" w:rsidR="001E3BC7" w:rsidRPr="001F0263" w:rsidRDefault="001E3BC7"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20</w:t>
            </w:r>
          </w:p>
        </w:tc>
        <w:tc>
          <w:tcPr>
            <w:tcW w:w="900" w:type="dxa"/>
            <w:tcBorders>
              <w:left w:val="single" w:sz="12" w:space="0" w:color="auto"/>
            </w:tcBorders>
            <w:shd w:val="clear" w:color="auto" w:fill="D9D9D9" w:themeFill="background1" w:themeFillShade="D9"/>
          </w:tcPr>
          <w:p w14:paraId="1D463038" w14:textId="77777777" w:rsidR="001E3BC7" w:rsidRPr="001F0263" w:rsidRDefault="001E3BC7"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101</w:t>
            </w:r>
          </w:p>
        </w:tc>
        <w:tc>
          <w:tcPr>
            <w:tcW w:w="900" w:type="dxa"/>
            <w:shd w:val="clear" w:color="auto" w:fill="F2F2F2" w:themeFill="background1" w:themeFillShade="F2"/>
          </w:tcPr>
          <w:p w14:paraId="28B4941C" w14:textId="77777777" w:rsidR="001E3BC7" w:rsidRPr="001F0263" w:rsidRDefault="001E3BC7"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152</w:t>
            </w:r>
          </w:p>
        </w:tc>
        <w:tc>
          <w:tcPr>
            <w:tcW w:w="1170" w:type="dxa"/>
          </w:tcPr>
          <w:p w14:paraId="32A2BFC1" w14:textId="77777777" w:rsidR="001E3BC7" w:rsidRPr="0081171E" w:rsidRDefault="001E3BC7" w:rsidP="007C6496">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81171E">
              <w:rPr>
                <w:rFonts w:ascii="Garamond" w:hAnsi="Garamond" w:cs="Calibri"/>
                <w:b/>
                <w:color w:val="000000"/>
              </w:rPr>
              <w:t>0.66</w:t>
            </w:r>
          </w:p>
        </w:tc>
        <w:tc>
          <w:tcPr>
            <w:tcW w:w="900" w:type="dxa"/>
          </w:tcPr>
          <w:p w14:paraId="28A310D4" w14:textId="77777777" w:rsidR="001E3BC7" w:rsidRPr="001F0263" w:rsidRDefault="001E3BC7"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p>
        </w:tc>
      </w:tr>
      <w:tr w:rsidR="007B0A42" w:rsidRPr="001F0263" w14:paraId="2B81D275" w14:textId="77777777" w:rsidTr="00A06145">
        <w:trPr>
          <w:trHeight w:val="250"/>
        </w:trPr>
        <w:tc>
          <w:tcPr>
            <w:cnfStyle w:val="001000000000" w:firstRow="0" w:lastRow="0" w:firstColumn="1" w:lastColumn="0" w:oddVBand="0" w:evenVBand="0" w:oddHBand="0" w:evenHBand="0" w:firstRowFirstColumn="0" w:firstRowLastColumn="0" w:lastRowFirstColumn="0" w:lastRowLastColumn="0"/>
            <w:tcW w:w="1552" w:type="dxa"/>
          </w:tcPr>
          <w:p w14:paraId="50A6A7A8" w14:textId="77777777" w:rsidR="001E3BC7" w:rsidRPr="001F0263" w:rsidRDefault="001E3BC7" w:rsidP="007C6496">
            <w:pPr>
              <w:rPr>
                <w:rFonts w:ascii="Garamond" w:hAnsi="Garamond" w:cs="Calibri"/>
                <w:color w:val="000000"/>
              </w:rPr>
            </w:pPr>
            <w:r w:rsidRPr="001F0263">
              <w:rPr>
                <w:rFonts w:ascii="Garamond" w:hAnsi="Garamond" w:cs="Calibri"/>
                <w:color w:val="000000"/>
              </w:rPr>
              <w:t>Total</w:t>
            </w:r>
          </w:p>
        </w:tc>
        <w:tc>
          <w:tcPr>
            <w:tcW w:w="808" w:type="dxa"/>
            <w:shd w:val="clear" w:color="auto" w:fill="F2F2F2" w:themeFill="background1" w:themeFillShade="F2"/>
          </w:tcPr>
          <w:p w14:paraId="247AC714" w14:textId="77777777" w:rsidR="001E3BC7" w:rsidRPr="001F0263" w:rsidRDefault="001E3BC7"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122</w:t>
            </w:r>
          </w:p>
        </w:tc>
        <w:tc>
          <w:tcPr>
            <w:tcW w:w="837" w:type="dxa"/>
            <w:shd w:val="clear" w:color="auto" w:fill="F2F2F2" w:themeFill="background1" w:themeFillShade="F2"/>
          </w:tcPr>
          <w:p w14:paraId="15340516" w14:textId="77777777" w:rsidR="001E3BC7" w:rsidRPr="001F0263" w:rsidRDefault="001E3BC7"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17</w:t>
            </w:r>
          </w:p>
        </w:tc>
        <w:tc>
          <w:tcPr>
            <w:tcW w:w="805" w:type="dxa"/>
            <w:tcBorders>
              <w:right w:val="single" w:sz="12" w:space="0" w:color="auto"/>
            </w:tcBorders>
            <w:shd w:val="clear" w:color="auto" w:fill="F2F2F2" w:themeFill="background1" w:themeFillShade="F2"/>
          </w:tcPr>
          <w:p w14:paraId="07B3E706" w14:textId="77777777" w:rsidR="001E3BC7" w:rsidRPr="001F0263" w:rsidRDefault="001E3BC7"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124</w:t>
            </w:r>
          </w:p>
        </w:tc>
        <w:tc>
          <w:tcPr>
            <w:tcW w:w="948" w:type="dxa"/>
            <w:tcBorders>
              <w:top w:val="single" w:sz="4" w:space="0" w:color="7F7F7F" w:themeColor="text1" w:themeTint="80"/>
              <w:left w:val="single" w:sz="12" w:space="0" w:color="auto"/>
              <w:bottom w:val="single" w:sz="4" w:space="0" w:color="7F7F7F" w:themeColor="text1" w:themeTint="80"/>
              <w:right w:val="single" w:sz="12" w:space="0" w:color="auto"/>
            </w:tcBorders>
            <w:shd w:val="clear" w:color="auto" w:fill="F2F2F2" w:themeFill="background1" w:themeFillShade="F2"/>
          </w:tcPr>
          <w:p w14:paraId="1BB29657" w14:textId="77777777" w:rsidR="001E3BC7" w:rsidRPr="001F0263" w:rsidRDefault="001E3BC7"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111</w:t>
            </w:r>
          </w:p>
        </w:tc>
        <w:tc>
          <w:tcPr>
            <w:tcW w:w="900" w:type="dxa"/>
            <w:tcBorders>
              <w:left w:val="single" w:sz="12" w:space="0" w:color="auto"/>
            </w:tcBorders>
            <w:shd w:val="clear" w:color="auto" w:fill="F2F2F2" w:themeFill="background1" w:themeFillShade="F2"/>
          </w:tcPr>
          <w:p w14:paraId="2D3E542F" w14:textId="77777777" w:rsidR="001E3BC7" w:rsidRPr="001F0263" w:rsidRDefault="001E3BC7"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126</w:t>
            </w:r>
          </w:p>
        </w:tc>
        <w:tc>
          <w:tcPr>
            <w:tcW w:w="900" w:type="dxa"/>
            <w:shd w:val="clear" w:color="auto" w:fill="D9D9D9" w:themeFill="background1" w:themeFillShade="D9"/>
          </w:tcPr>
          <w:p w14:paraId="4B305AFA" w14:textId="77777777" w:rsidR="001E3BC7" w:rsidRPr="001F0263" w:rsidRDefault="001E3BC7"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500</w:t>
            </w:r>
          </w:p>
        </w:tc>
        <w:tc>
          <w:tcPr>
            <w:tcW w:w="1170" w:type="dxa"/>
            <w:tcBorders>
              <w:bottom w:val="single" w:sz="2" w:space="0" w:color="auto"/>
            </w:tcBorders>
          </w:tcPr>
          <w:p w14:paraId="191F02BD" w14:textId="77777777" w:rsidR="001E3BC7" w:rsidRPr="001F0263" w:rsidRDefault="001E3BC7"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c>
          <w:tcPr>
            <w:tcW w:w="900" w:type="dxa"/>
          </w:tcPr>
          <w:p w14:paraId="55B8BEF0" w14:textId="77777777" w:rsidR="001E3BC7" w:rsidRPr="001F0263" w:rsidRDefault="001E3BC7"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r>
      <w:tr w:rsidR="007B0A42" w:rsidRPr="001F0263" w14:paraId="49EBEC55" w14:textId="77777777" w:rsidTr="00A06145">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552" w:type="dxa"/>
          </w:tcPr>
          <w:p w14:paraId="2E73A11B" w14:textId="77777777" w:rsidR="001E3BC7" w:rsidRPr="001F0263" w:rsidRDefault="001E3BC7" w:rsidP="007C6496">
            <w:pPr>
              <w:rPr>
                <w:rFonts w:ascii="Garamond" w:hAnsi="Garamond" w:cs="Calibri"/>
                <w:color w:val="000000"/>
              </w:rPr>
            </w:pPr>
            <w:r>
              <w:rPr>
                <w:rFonts w:ascii="Garamond" w:hAnsi="Garamond" w:cs="Calibri"/>
                <w:color w:val="000000"/>
              </w:rPr>
              <w:t xml:space="preserve">Producer </w:t>
            </w:r>
            <w:r w:rsidRPr="001F0263">
              <w:rPr>
                <w:rFonts w:ascii="Garamond" w:hAnsi="Garamond" w:cs="Calibri"/>
                <w:color w:val="000000"/>
              </w:rPr>
              <w:t>Accuracy</w:t>
            </w:r>
          </w:p>
        </w:tc>
        <w:tc>
          <w:tcPr>
            <w:tcW w:w="808" w:type="dxa"/>
            <w:vAlign w:val="center"/>
          </w:tcPr>
          <w:p w14:paraId="24F8510B" w14:textId="77777777" w:rsidR="001E3BC7" w:rsidRPr="0081171E" w:rsidRDefault="001E3BC7"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81171E">
              <w:rPr>
                <w:rFonts w:ascii="Garamond" w:hAnsi="Garamond" w:cs="Calibri"/>
                <w:b/>
                <w:color w:val="000000"/>
              </w:rPr>
              <w:t>0.83</w:t>
            </w:r>
          </w:p>
        </w:tc>
        <w:tc>
          <w:tcPr>
            <w:tcW w:w="837" w:type="dxa"/>
            <w:vAlign w:val="center"/>
          </w:tcPr>
          <w:p w14:paraId="6549CA5E" w14:textId="77777777" w:rsidR="001E3BC7" w:rsidRPr="0081171E" w:rsidRDefault="001E3BC7"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81171E">
              <w:rPr>
                <w:rFonts w:ascii="Garamond" w:hAnsi="Garamond" w:cs="Calibri"/>
                <w:b/>
                <w:color w:val="000000"/>
              </w:rPr>
              <w:t>0.59</w:t>
            </w:r>
          </w:p>
        </w:tc>
        <w:tc>
          <w:tcPr>
            <w:tcW w:w="805" w:type="dxa"/>
            <w:tcBorders>
              <w:right w:val="single" w:sz="12" w:space="0" w:color="auto"/>
            </w:tcBorders>
            <w:vAlign w:val="center"/>
          </w:tcPr>
          <w:p w14:paraId="5AE55AE7" w14:textId="77777777" w:rsidR="001E3BC7" w:rsidRPr="0081171E" w:rsidRDefault="001E3BC7"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81171E">
              <w:rPr>
                <w:rFonts w:ascii="Garamond" w:hAnsi="Garamond" w:cs="Calibri"/>
                <w:b/>
                <w:color w:val="000000"/>
              </w:rPr>
              <w:t>0.89</w:t>
            </w:r>
          </w:p>
        </w:tc>
        <w:tc>
          <w:tcPr>
            <w:tcW w:w="948" w:type="dxa"/>
            <w:tcBorders>
              <w:left w:val="single" w:sz="12" w:space="0" w:color="auto"/>
              <w:right w:val="single" w:sz="12" w:space="0" w:color="auto"/>
            </w:tcBorders>
            <w:vAlign w:val="center"/>
          </w:tcPr>
          <w:p w14:paraId="2BDD3932" w14:textId="77777777" w:rsidR="001E3BC7" w:rsidRPr="0081171E" w:rsidRDefault="001E3BC7"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b/>
                <w:bCs/>
                <w:color w:val="000000"/>
              </w:rPr>
            </w:pPr>
            <w:r w:rsidRPr="0081171E">
              <w:rPr>
                <w:rFonts w:ascii="Garamond" w:hAnsi="Garamond" w:cs="Calibri"/>
                <w:b/>
                <w:bCs/>
                <w:color w:val="000000"/>
              </w:rPr>
              <w:t>0.77</w:t>
            </w:r>
          </w:p>
        </w:tc>
        <w:tc>
          <w:tcPr>
            <w:tcW w:w="900" w:type="dxa"/>
            <w:tcBorders>
              <w:left w:val="single" w:sz="12" w:space="0" w:color="auto"/>
            </w:tcBorders>
            <w:vAlign w:val="center"/>
          </w:tcPr>
          <w:p w14:paraId="60E7EE81" w14:textId="77777777" w:rsidR="001E3BC7" w:rsidRPr="0081171E" w:rsidRDefault="001E3BC7"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81171E">
              <w:rPr>
                <w:rFonts w:ascii="Garamond" w:hAnsi="Garamond" w:cs="Calibri"/>
                <w:b/>
                <w:color w:val="000000"/>
              </w:rPr>
              <w:t>0.80</w:t>
            </w:r>
          </w:p>
        </w:tc>
        <w:tc>
          <w:tcPr>
            <w:tcW w:w="900" w:type="dxa"/>
            <w:tcBorders>
              <w:right w:val="single" w:sz="2" w:space="0" w:color="auto"/>
            </w:tcBorders>
            <w:vAlign w:val="center"/>
          </w:tcPr>
          <w:p w14:paraId="3CB5C5AC" w14:textId="77777777" w:rsidR="001E3BC7" w:rsidRPr="0081171E" w:rsidRDefault="001E3BC7"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p>
        </w:tc>
        <w:tc>
          <w:tcPr>
            <w:tcW w:w="1170"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46D2629" w14:textId="77777777" w:rsidR="001E3BC7" w:rsidRPr="0081171E" w:rsidRDefault="001E3BC7" w:rsidP="007C6496">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81171E">
              <w:rPr>
                <w:rFonts w:ascii="Garamond" w:hAnsi="Garamond" w:cs="Calibri"/>
                <w:b/>
                <w:color w:val="000000"/>
              </w:rPr>
              <w:t>0.81</w:t>
            </w:r>
          </w:p>
        </w:tc>
        <w:tc>
          <w:tcPr>
            <w:tcW w:w="900" w:type="dxa"/>
            <w:tcBorders>
              <w:left w:val="single" w:sz="2" w:space="0" w:color="auto"/>
            </w:tcBorders>
          </w:tcPr>
          <w:p w14:paraId="0A5DC219" w14:textId="77777777" w:rsidR="001E3BC7" w:rsidRPr="001F0263" w:rsidRDefault="001E3BC7"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p>
        </w:tc>
      </w:tr>
      <w:tr w:rsidR="007B0A42" w:rsidRPr="007B0A42" w14:paraId="6E605D50" w14:textId="77777777" w:rsidTr="00A06145">
        <w:trPr>
          <w:trHeight w:val="250"/>
        </w:trPr>
        <w:tc>
          <w:tcPr>
            <w:cnfStyle w:val="001000000000" w:firstRow="0" w:lastRow="0" w:firstColumn="1" w:lastColumn="0" w:oddVBand="0" w:evenVBand="0" w:oddHBand="0" w:evenHBand="0" w:firstRowFirstColumn="0" w:firstRowLastColumn="0" w:lastRowFirstColumn="0" w:lastRowLastColumn="0"/>
            <w:tcW w:w="1552" w:type="dxa"/>
          </w:tcPr>
          <w:p w14:paraId="7AD65C01" w14:textId="77777777" w:rsidR="001E3BC7" w:rsidRPr="001F0263" w:rsidRDefault="001E3BC7" w:rsidP="007C6496">
            <w:pPr>
              <w:rPr>
                <w:rFonts w:ascii="Garamond" w:hAnsi="Garamond" w:cs="Calibri"/>
                <w:color w:val="000000"/>
              </w:rPr>
            </w:pPr>
            <w:r w:rsidRPr="001F0263">
              <w:rPr>
                <w:rFonts w:ascii="Garamond" w:hAnsi="Garamond" w:cs="Calibri"/>
                <w:color w:val="000000"/>
              </w:rPr>
              <w:t>Kappa</w:t>
            </w:r>
          </w:p>
        </w:tc>
        <w:tc>
          <w:tcPr>
            <w:tcW w:w="808" w:type="dxa"/>
          </w:tcPr>
          <w:p w14:paraId="0C949E7C" w14:textId="77777777" w:rsidR="001E3BC7" w:rsidRPr="001F0263" w:rsidRDefault="001E3BC7"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c>
          <w:tcPr>
            <w:tcW w:w="837" w:type="dxa"/>
          </w:tcPr>
          <w:p w14:paraId="3C90A1EF" w14:textId="77777777" w:rsidR="001E3BC7" w:rsidRPr="001F0263" w:rsidRDefault="001E3BC7"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c>
          <w:tcPr>
            <w:tcW w:w="805" w:type="dxa"/>
            <w:tcBorders>
              <w:right w:val="single" w:sz="12" w:space="0" w:color="auto"/>
            </w:tcBorders>
          </w:tcPr>
          <w:p w14:paraId="13A13215" w14:textId="77777777" w:rsidR="001E3BC7" w:rsidRPr="001F0263" w:rsidRDefault="001E3BC7"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c>
          <w:tcPr>
            <w:tcW w:w="948" w:type="dxa"/>
            <w:tcBorders>
              <w:top w:val="single" w:sz="4" w:space="0" w:color="7F7F7F" w:themeColor="text1" w:themeTint="80"/>
              <w:left w:val="single" w:sz="12" w:space="0" w:color="auto"/>
              <w:bottom w:val="single" w:sz="12" w:space="0" w:color="auto"/>
              <w:right w:val="single" w:sz="12" w:space="0" w:color="auto"/>
            </w:tcBorders>
          </w:tcPr>
          <w:p w14:paraId="2A0B0474" w14:textId="77777777" w:rsidR="001E3BC7" w:rsidRPr="001F0263" w:rsidRDefault="001E3BC7"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c>
          <w:tcPr>
            <w:tcW w:w="900" w:type="dxa"/>
            <w:tcBorders>
              <w:left w:val="single" w:sz="12" w:space="0" w:color="auto"/>
            </w:tcBorders>
          </w:tcPr>
          <w:p w14:paraId="03B6B228" w14:textId="77777777" w:rsidR="001E3BC7" w:rsidRPr="001F0263" w:rsidRDefault="001E3BC7"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c>
          <w:tcPr>
            <w:tcW w:w="900" w:type="dxa"/>
          </w:tcPr>
          <w:p w14:paraId="12DD5E1C" w14:textId="77777777" w:rsidR="001E3BC7" w:rsidRPr="001F0263" w:rsidRDefault="001E3BC7"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c>
          <w:tcPr>
            <w:tcW w:w="1170" w:type="dxa"/>
            <w:tcBorders>
              <w:top w:val="single" w:sz="2" w:space="0" w:color="auto"/>
            </w:tcBorders>
          </w:tcPr>
          <w:p w14:paraId="517006C7" w14:textId="77777777" w:rsidR="001E3BC7" w:rsidRPr="001F0263" w:rsidRDefault="001E3BC7"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c>
          <w:tcPr>
            <w:tcW w:w="900" w:type="dxa"/>
            <w:shd w:val="clear" w:color="auto" w:fill="F2F2F2" w:themeFill="background1" w:themeFillShade="F2"/>
          </w:tcPr>
          <w:p w14:paraId="51C0D962" w14:textId="77777777" w:rsidR="001E3BC7" w:rsidRPr="007B0A42" w:rsidRDefault="001E3BC7"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b/>
                <w:i/>
                <w:color w:val="000000"/>
              </w:rPr>
            </w:pPr>
            <w:r w:rsidRPr="007B0A42">
              <w:rPr>
                <w:rFonts w:ascii="Garamond" w:hAnsi="Garamond" w:cs="Calibri"/>
                <w:b/>
                <w:i/>
                <w:color w:val="000000"/>
              </w:rPr>
              <w:t>0.76</w:t>
            </w:r>
          </w:p>
        </w:tc>
      </w:tr>
    </w:tbl>
    <w:p w14:paraId="01E8C8AB" w14:textId="77777777" w:rsidR="001E3BC7" w:rsidRPr="001F0263" w:rsidRDefault="001E3BC7" w:rsidP="001E3BC7">
      <w:pPr>
        <w:rPr>
          <w:rFonts w:ascii="Garamond" w:hAnsi="Garamond"/>
        </w:rPr>
      </w:pPr>
    </w:p>
    <w:p w14:paraId="37BFF8DA" w14:textId="77777777" w:rsidR="001F0263" w:rsidRDefault="001F0263" w:rsidP="001F0263"/>
    <w:p w14:paraId="5ABA92B1" w14:textId="77777777" w:rsidR="001F0263" w:rsidRDefault="001F0263" w:rsidP="001F0263"/>
    <w:p w14:paraId="7F6C8F70" w14:textId="6E175619" w:rsidR="007B0A42" w:rsidRPr="001F0263" w:rsidRDefault="007B0A42" w:rsidP="007B0A42">
      <w:pPr>
        <w:rPr>
          <w:rFonts w:ascii="Garamond" w:hAnsi="Garamond"/>
        </w:rPr>
      </w:pPr>
      <w:r w:rsidRPr="0066138C">
        <w:rPr>
          <w:rFonts w:ascii="Garamond" w:eastAsia="Gungsuh" w:hAnsi="Garamond" w:cs="Gungsuh"/>
          <w:i/>
          <w:noProof/>
          <w:color w:val="000000"/>
        </w:rPr>
        <mc:AlternateContent>
          <mc:Choice Requires="wps">
            <w:drawing>
              <wp:inline distT="0" distB="0" distL="0" distR="0" wp14:anchorId="104EE529" wp14:editId="640B7CDF">
                <wp:extent cx="5943600" cy="452128"/>
                <wp:effectExtent l="0" t="0" r="0" b="508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52128"/>
                        </a:xfrm>
                        <a:prstGeom prst="rect">
                          <a:avLst/>
                        </a:prstGeom>
                        <a:solidFill>
                          <a:srgbClr val="FFFFFF"/>
                        </a:solidFill>
                        <a:ln w="9525">
                          <a:noFill/>
                          <a:miter lim="800000"/>
                          <a:headEnd/>
                          <a:tailEnd/>
                        </a:ln>
                      </wps:spPr>
                      <wps:txbx>
                        <w:txbxContent>
                          <w:p w14:paraId="6C482020" w14:textId="38AE79DC" w:rsidR="0022064E" w:rsidRPr="00123D98" w:rsidRDefault="0022064E" w:rsidP="007B0A42">
                            <w:pPr>
                              <w:spacing w:after="0" w:line="240" w:lineRule="auto"/>
                              <w:rPr>
                                <w:rFonts w:ascii="Garamond" w:eastAsia="Gungsuh" w:hAnsi="Garamond" w:cs="Gungsuh"/>
                                <w:color w:val="000000"/>
                              </w:rPr>
                            </w:pPr>
                            <w:r w:rsidRPr="00123D98">
                              <w:rPr>
                                <w:rFonts w:ascii="Garamond" w:eastAsia="Gungsuh" w:hAnsi="Garamond" w:cs="Gungsuh"/>
                                <w:color w:val="000000"/>
                              </w:rPr>
                              <w:t xml:space="preserve">Table </w:t>
                            </w:r>
                            <w:r>
                              <w:rPr>
                                <w:rFonts w:ascii="Garamond" w:eastAsia="Gungsuh" w:hAnsi="Garamond" w:cs="Gungsuh"/>
                                <w:color w:val="000000"/>
                              </w:rPr>
                              <w:t>A6</w:t>
                            </w:r>
                          </w:p>
                          <w:p w14:paraId="26054C49" w14:textId="00A772DF" w:rsidR="0022064E" w:rsidRPr="00414FC6" w:rsidRDefault="0022064E" w:rsidP="007B0A42">
                            <w:pPr>
                              <w:spacing w:after="0" w:line="240" w:lineRule="auto"/>
                              <w:rPr>
                                <w:rFonts w:ascii="Garamond" w:eastAsia="Gungsuh" w:hAnsi="Garamond" w:cs="Gungsuh"/>
                                <w:i/>
                                <w:color w:val="000000"/>
                              </w:rPr>
                            </w:pPr>
                            <w:r>
                              <w:rPr>
                                <w:rFonts w:ascii="Garamond" w:eastAsia="Gungsuh" w:hAnsi="Garamond" w:cs="Gungsuh"/>
                                <w:i/>
                                <w:color w:val="000000"/>
                              </w:rPr>
                              <w:t>Confusion matrix for accuracy assessment of classified August 2001 Landsat image,</w:t>
                            </w:r>
                            <w:r w:rsidRPr="007B0A42">
                              <w:rPr>
                                <w:rFonts w:ascii="Garamond" w:eastAsia="Gungsuh" w:hAnsi="Garamond" w:cs="Gungsuh"/>
                                <w:i/>
                                <w:color w:val="000000"/>
                              </w:rPr>
                              <w:t xml:space="preserve"> </w:t>
                            </w:r>
                            <w:r>
                              <w:rPr>
                                <w:rFonts w:ascii="Garamond" w:eastAsia="Gungsuh" w:hAnsi="Garamond" w:cs="Gungsuh"/>
                                <w:i/>
                                <w:color w:val="000000"/>
                              </w:rPr>
                              <w:t>showing all crops as one class.</w:t>
                            </w:r>
                          </w:p>
                        </w:txbxContent>
                      </wps:txbx>
                      <wps:bodyPr rot="0" vert="horz" wrap="square" lIns="91440" tIns="45720" rIns="91440" bIns="45720" anchor="t" anchorCtr="0">
                        <a:noAutofit/>
                      </wps:bodyPr>
                    </wps:wsp>
                  </a:graphicData>
                </a:graphic>
              </wp:inline>
            </w:drawing>
          </mc:Choice>
          <mc:Fallback>
            <w:pict>
              <v:shape w14:anchorId="104EE529" id="Text Box 13" o:spid="_x0000_s1074" type="#_x0000_t202" style="width:468pt;height:3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" stroked="f">
                <v:textbox>
                  <w:txbxContent>
                    <w:p w14:paraId="6C482020" w14:textId="38AE79DC" w:rsidR="0022064E" w:rsidRPr="00123D98" w:rsidRDefault="0022064E" w:rsidP="007B0A42">
                      <w:pPr>
                        <w:spacing w:after="0" w:line="240" w:lineRule="auto"/>
                        <w:rPr>
                          <w:rFonts w:ascii="Garamond" w:eastAsia="Gungsuh" w:hAnsi="Garamond" w:cs="Gungsuh"/>
                          <w:color w:val="000000"/>
                        </w:rPr>
                      </w:pPr>
                      <w:r w:rsidRPr="00123D98">
                        <w:rPr>
                          <w:rFonts w:ascii="Garamond" w:eastAsia="Gungsuh" w:hAnsi="Garamond" w:cs="Gungsuh"/>
                          <w:color w:val="000000"/>
                        </w:rPr>
                        <w:t xml:space="preserve">Table </w:t>
                      </w:r>
                      <w:r>
                        <w:rPr>
                          <w:rFonts w:ascii="Garamond" w:eastAsia="Gungsuh" w:hAnsi="Garamond" w:cs="Gungsuh"/>
                          <w:color w:val="000000"/>
                        </w:rPr>
                        <w:t>A6</w:t>
                      </w:r>
                    </w:p>
                    <w:p w14:paraId="26054C49" w14:textId="00A772DF" w:rsidR="0022064E" w:rsidRPr="00414FC6" w:rsidRDefault="0022064E" w:rsidP="007B0A42">
                      <w:pPr>
                        <w:spacing w:after="0" w:line="240" w:lineRule="auto"/>
                        <w:rPr>
                          <w:rFonts w:ascii="Garamond" w:eastAsia="Gungsuh" w:hAnsi="Garamond" w:cs="Gungsuh"/>
                          <w:i/>
                          <w:color w:val="000000"/>
                        </w:rPr>
                      </w:pPr>
                      <w:r>
                        <w:rPr>
                          <w:rFonts w:ascii="Garamond" w:eastAsia="Gungsuh" w:hAnsi="Garamond" w:cs="Gungsuh"/>
                          <w:i/>
                          <w:color w:val="000000"/>
                        </w:rPr>
                        <w:t>Confusion matrix for accuracy assessment of classified August 2001 Landsat image,</w:t>
                      </w:r>
                      <w:r w:rsidRPr="007B0A42">
                        <w:rPr>
                          <w:rFonts w:ascii="Garamond" w:eastAsia="Gungsuh" w:hAnsi="Garamond" w:cs="Gungsuh"/>
                          <w:i/>
                          <w:color w:val="000000"/>
                        </w:rPr>
                        <w:t xml:space="preserve"> </w:t>
                      </w:r>
                      <w:r>
                        <w:rPr>
                          <w:rFonts w:ascii="Garamond" w:eastAsia="Gungsuh" w:hAnsi="Garamond" w:cs="Gungsuh"/>
                          <w:i/>
                          <w:color w:val="000000"/>
                        </w:rPr>
                        <w:t>showing all crops as one class.</w:t>
                      </w:r>
                    </w:p>
                  </w:txbxContent>
                </v:textbox>
                <w10:anchorlock/>
              </v:shape>
            </w:pict>
          </mc:Fallback>
        </mc:AlternateContent>
      </w:r>
    </w:p>
    <w:tbl>
      <w:tblPr>
        <w:tblStyle w:val="PlainTable2"/>
        <w:tblW w:w="8730" w:type="dxa"/>
        <w:tblLayout w:type="fixed"/>
        <w:tblLook w:val="04A0" w:firstRow="1" w:lastRow="0" w:firstColumn="1" w:lastColumn="0" w:noHBand="0" w:noVBand="1"/>
      </w:tblPr>
      <w:tblGrid>
        <w:gridCol w:w="1350"/>
        <w:gridCol w:w="810"/>
        <w:gridCol w:w="810"/>
        <w:gridCol w:w="180"/>
        <w:gridCol w:w="810"/>
        <w:gridCol w:w="900"/>
        <w:gridCol w:w="990"/>
        <w:gridCol w:w="720"/>
        <w:gridCol w:w="1260"/>
        <w:gridCol w:w="900"/>
      </w:tblGrid>
      <w:tr w:rsidR="00FB7188" w:rsidRPr="001F0263" w14:paraId="167DDE12" w14:textId="77777777" w:rsidTr="00FB7188">
        <w:trPr>
          <w:cnfStyle w:val="100000000000" w:firstRow="1" w:lastRow="0" w:firstColumn="0" w:lastColumn="0" w:oddVBand="0" w:evenVBand="0" w:oddHBand="0"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50" w:type="dxa"/>
          </w:tcPr>
          <w:p w14:paraId="02C7A677" w14:textId="77777777" w:rsidR="007B0A42" w:rsidRPr="001F0263" w:rsidRDefault="007B0A42" w:rsidP="007C6496">
            <w:pPr>
              <w:rPr>
                <w:rFonts w:ascii="Garamond" w:hAnsi="Garamond" w:cs="Calibri"/>
                <w:color w:val="000000"/>
              </w:rPr>
            </w:pPr>
          </w:p>
        </w:tc>
        <w:tc>
          <w:tcPr>
            <w:tcW w:w="810" w:type="dxa"/>
          </w:tcPr>
          <w:p w14:paraId="4049D090" w14:textId="77777777" w:rsidR="007B0A42" w:rsidRPr="001F0263" w:rsidRDefault="007B0A42" w:rsidP="00FB7188">
            <w:pP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Urban</w:t>
            </w:r>
          </w:p>
        </w:tc>
        <w:tc>
          <w:tcPr>
            <w:tcW w:w="990" w:type="dxa"/>
            <w:gridSpan w:val="2"/>
          </w:tcPr>
          <w:p w14:paraId="6AD2FA08" w14:textId="77777777" w:rsidR="007B0A42" w:rsidRPr="001F0263" w:rsidRDefault="007B0A42" w:rsidP="007C6496">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Water</w:t>
            </w:r>
          </w:p>
        </w:tc>
        <w:tc>
          <w:tcPr>
            <w:tcW w:w="810" w:type="dxa"/>
            <w:tcBorders>
              <w:right w:val="single" w:sz="12" w:space="0" w:color="auto"/>
            </w:tcBorders>
          </w:tcPr>
          <w:p w14:paraId="3ACEEDF5" w14:textId="77777777" w:rsidR="007B0A42" w:rsidRPr="001F0263" w:rsidRDefault="007B0A42" w:rsidP="007C6496">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Forest</w:t>
            </w:r>
          </w:p>
        </w:tc>
        <w:tc>
          <w:tcPr>
            <w:tcW w:w="900" w:type="dxa"/>
            <w:tcBorders>
              <w:top w:val="single" w:sz="12" w:space="0" w:color="auto"/>
              <w:left w:val="single" w:sz="12" w:space="0" w:color="auto"/>
              <w:right w:val="single" w:sz="12" w:space="0" w:color="auto"/>
            </w:tcBorders>
          </w:tcPr>
          <w:p w14:paraId="2F8B9CF5" w14:textId="77777777" w:rsidR="007B0A42" w:rsidRPr="001F0263" w:rsidRDefault="007B0A42" w:rsidP="007C6496">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Crops</w:t>
            </w:r>
          </w:p>
        </w:tc>
        <w:tc>
          <w:tcPr>
            <w:tcW w:w="990" w:type="dxa"/>
            <w:tcBorders>
              <w:left w:val="single" w:sz="12" w:space="0" w:color="auto"/>
            </w:tcBorders>
          </w:tcPr>
          <w:p w14:paraId="1A112B63" w14:textId="410D1FCF" w:rsidR="007B0A42" w:rsidRPr="001F0263" w:rsidRDefault="007B0A42" w:rsidP="007C6496">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Hay/</w:t>
            </w:r>
            <w:r w:rsidR="00FB7188">
              <w:rPr>
                <w:rFonts w:ascii="Garamond" w:hAnsi="Garamond" w:cs="Calibri"/>
                <w:color w:val="000000"/>
              </w:rPr>
              <w:t xml:space="preserve"> </w:t>
            </w:r>
            <w:r w:rsidRPr="001F0263">
              <w:rPr>
                <w:rFonts w:ascii="Garamond" w:hAnsi="Garamond" w:cs="Calibri"/>
                <w:color w:val="000000"/>
              </w:rPr>
              <w:t>Grass</w:t>
            </w:r>
          </w:p>
        </w:tc>
        <w:tc>
          <w:tcPr>
            <w:tcW w:w="720" w:type="dxa"/>
          </w:tcPr>
          <w:p w14:paraId="1FBA3A47" w14:textId="77777777" w:rsidR="007B0A42" w:rsidRPr="001F0263" w:rsidRDefault="007B0A42" w:rsidP="007C6496">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Total</w:t>
            </w:r>
          </w:p>
        </w:tc>
        <w:tc>
          <w:tcPr>
            <w:tcW w:w="1260" w:type="dxa"/>
          </w:tcPr>
          <w:p w14:paraId="465A69F1" w14:textId="77777777" w:rsidR="007B0A42" w:rsidRPr="001F0263" w:rsidRDefault="007B0A42" w:rsidP="007C6496">
            <w:pPr>
              <w:jc w:val="cente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507553">
              <w:rPr>
                <w:rFonts w:ascii="Garamond" w:hAnsi="Garamond"/>
              </w:rPr>
              <w:t>U</w:t>
            </w:r>
            <w:r>
              <w:rPr>
                <w:rFonts w:ascii="Garamond" w:hAnsi="Garamond"/>
              </w:rPr>
              <w:t xml:space="preserve">ser </w:t>
            </w:r>
            <w:r w:rsidRPr="00507553">
              <w:rPr>
                <w:rFonts w:ascii="Garamond" w:hAnsi="Garamond"/>
              </w:rPr>
              <w:t>Accuracy</w:t>
            </w:r>
          </w:p>
        </w:tc>
        <w:tc>
          <w:tcPr>
            <w:tcW w:w="900" w:type="dxa"/>
          </w:tcPr>
          <w:p w14:paraId="159F2C94" w14:textId="77777777" w:rsidR="007B0A42" w:rsidRPr="001F0263" w:rsidRDefault="007B0A42" w:rsidP="007C6496">
            <w:pPr>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Kappa</w:t>
            </w:r>
          </w:p>
        </w:tc>
      </w:tr>
      <w:tr w:rsidR="00FB7188" w:rsidRPr="001F0263" w14:paraId="799C7165" w14:textId="77777777" w:rsidTr="00FB7188">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350" w:type="dxa"/>
          </w:tcPr>
          <w:p w14:paraId="75BD03C5" w14:textId="77777777" w:rsidR="007B0A42" w:rsidRPr="001F0263" w:rsidRDefault="007B0A42" w:rsidP="007C6496">
            <w:pPr>
              <w:rPr>
                <w:rFonts w:ascii="Garamond" w:hAnsi="Garamond" w:cs="Calibri"/>
                <w:color w:val="000000"/>
              </w:rPr>
            </w:pPr>
            <w:r w:rsidRPr="001F0263">
              <w:rPr>
                <w:rFonts w:ascii="Garamond" w:hAnsi="Garamond" w:cs="Calibri"/>
                <w:color w:val="000000"/>
              </w:rPr>
              <w:t>Urban</w:t>
            </w:r>
          </w:p>
        </w:tc>
        <w:tc>
          <w:tcPr>
            <w:tcW w:w="810" w:type="dxa"/>
            <w:shd w:val="clear" w:color="auto" w:fill="F2F2F2" w:themeFill="background1" w:themeFillShade="F2"/>
          </w:tcPr>
          <w:p w14:paraId="6F469559" w14:textId="77777777" w:rsidR="007B0A42" w:rsidRPr="001F0263" w:rsidRDefault="007B0A42"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116</w:t>
            </w:r>
          </w:p>
        </w:tc>
        <w:tc>
          <w:tcPr>
            <w:tcW w:w="810" w:type="dxa"/>
            <w:shd w:val="clear" w:color="auto" w:fill="F2F2F2" w:themeFill="background1" w:themeFillShade="F2"/>
          </w:tcPr>
          <w:p w14:paraId="01DC700C" w14:textId="77777777" w:rsidR="007B0A42" w:rsidRPr="001F0263" w:rsidRDefault="007B0A42"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990" w:type="dxa"/>
            <w:gridSpan w:val="2"/>
            <w:tcBorders>
              <w:right w:val="single" w:sz="12" w:space="0" w:color="auto"/>
            </w:tcBorders>
            <w:shd w:val="clear" w:color="auto" w:fill="F2F2F2" w:themeFill="background1" w:themeFillShade="F2"/>
          </w:tcPr>
          <w:p w14:paraId="00C32174" w14:textId="77777777" w:rsidR="007B0A42" w:rsidRPr="001F0263" w:rsidRDefault="007B0A42"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900" w:type="dxa"/>
            <w:tcBorders>
              <w:left w:val="single" w:sz="12" w:space="0" w:color="auto"/>
              <w:right w:val="single" w:sz="12" w:space="0" w:color="auto"/>
            </w:tcBorders>
            <w:shd w:val="clear" w:color="auto" w:fill="F2F2F2" w:themeFill="background1" w:themeFillShade="F2"/>
          </w:tcPr>
          <w:p w14:paraId="58E70F3F" w14:textId="77777777" w:rsidR="007B0A42" w:rsidRPr="001F0263" w:rsidRDefault="007B0A42"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w:t>
            </w:r>
          </w:p>
        </w:tc>
        <w:tc>
          <w:tcPr>
            <w:tcW w:w="990" w:type="dxa"/>
            <w:tcBorders>
              <w:left w:val="single" w:sz="12" w:space="0" w:color="auto"/>
            </w:tcBorders>
            <w:shd w:val="clear" w:color="auto" w:fill="F2F2F2" w:themeFill="background1" w:themeFillShade="F2"/>
          </w:tcPr>
          <w:p w14:paraId="3340C5E3" w14:textId="77777777" w:rsidR="007B0A42" w:rsidRPr="001F0263" w:rsidRDefault="007B0A42"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4</w:t>
            </w:r>
          </w:p>
        </w:tc>
        <w:tc>
          <w:tcPr>
            <w:tcW w:w="720" w:type="dxa"/>
            <w:shd w:val="clear" w:color="auto" w:fill="F2F2F2" w:themeFill="background1" w:themeFillShade="F2"/>
          </w:tcPr>
          <w:p w14:paraId="56F472AD" w14:textId="77777777" w:rsidR="007B0A42" w:rsidRPr="001F0263" w:rsidRDefault="007B0A42"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121</w:t>
            </w:r>
          </w:p>
        </w:tc>
        <w:tc>
          <w:tcPr>
            <w:tcW w:w="1260" w:type="dxa"/>
          </w:tcPr>
          <w:p w14:paraId="7AE02F2F" w14:textId="77777777" w:rsidR="007B0A42" w:rsidRPr="00FB7188" w:rsidRDefault="007B0A42" w:rsidP="007C6496">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FB7188">
              <w:rPr>
                <w:rFonts w:ascii="Garamond" w:hAnsi="Garamond" w:cs="Calibri"/>
                <w:b/>
                <w:color w:val="000000"/>
              </w:rPr>
              <w:t>0.96</w:t>
            </w:r>
          </w:p>
        </w:tc>
        <w:tc>
          <w:tcPr>
            <w:tcW w:w="900" w:type="dxa"/>
          </w:tcPr>
          <w:p w14:paraId="057F2433" w14:textId="77777777" w:rsidR="007B0A42" w:rsidRPr="001F0263" w:rsidRDefault="007B0A42"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p>
        </w:tc>
      </w:tr>
      <w:tr w:rsidR="00FB7188" w:rsidRPr="001F0263" w14:paraId="5C0A8DDB" w14:textId="77777777" w:rsidTr="00FB7188">
        <w:trPr>
          <w:trHeight w:val="226"/>
        </w:trPr>
        <w:tc>
          <w:tcPr>
            <w:cnfStyle w:val="001000000000" w:firstRow="0" w:lastRow="0" w:firstColumn="1" w:lastColumn="0" w:oddVBand="0" w:evenVBand="0" w:oddHBand="0" w:evenHBand="0" w:firstRowFirstColumn="0" w:firstRowLastColumn="0" w:lastRowFirstColumn="0" w:lastRowLastColumn="0"/>
            <w:tcW w:w="1350" w:type="dxa"/>
          </w:tcPr>
          <w:p w14:paraId="01B72ABA" w14:textId="77777777" w:rsidR="007B0A42" w:rsidRPr="001F0263" w:rsidRDefault="007B0A42" w:rsidP="007C6496">
            <w:pPr>
              <w:rPr>
                <w:rFonts w:ascii="Garamond" w:hAnsi="Garamond" w:cs="Calibri"/>
                <w:color w:val="000000"/>
              </w:rPr>
            </w:pPr>
            <w:r w:rsidRPr="001F0263">
              <w:rPr>
                <w:rFonts w:ascii="Garamond" w:hAnsi="Garamond" w:cs="Calibri"/>
                <w:color w:val="000000"/>
              </w:rPr>
              <w:t>Water</w:t>
            </w:r>
          </w:p>
        </w:tc>
        <w:tc>
          <w:tcPr>
            <w:tcW w:w="810" w:type="dxa"/>
            <w:shd w:val="clear" w:color="auto" w:fill="F2F2F2" w:themeFill="background1" w:themeFillShade="F2"/>
          </w:tcPr>
          <w:p w14:paraId="6AEEDEEF" w14:textId="77777777" w:rsidR="007B0A42" w:rsidRPr="001F0263" w:rsidRDefault="007B0A42"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810" w:type="dxa"/>
            <w:shd w:val="clear" w:color="auto" w:fill="F2F2F2" w:themeFill="background1" w:themeFillShade="F2"/>
          </w:tcPr>
          <w:p w14:paraId="68EB6DF6" w14:textId="77777777" w:rsidR="007B0A42" w:rsidRPr="001F0263" w:rsidRDefault="007B0A42"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10</w:t>
            </w:r>
          </w:p>
        </w:tc>
        <w:tc>
          <w:tcPr>
            <w:tcW w:w="990" w:type="dxa"/>
            <w:gridSpan w:val="2"/>
            <w:tcBorders>
              <w:right w:val="single" w:sz="12" w:space="0" w:color="auto"/>
            </w:tcBorders>
            <w:shd w:val="clear" w:color="auto" w:fill="F2F2F2" w:themeFill="background1" w:themeFillShade="F2"/>
          </w:tcPr>
          <w:p w14:paraId="2AE65FF1" w14:textId="77777777" w:rsidR="007B0A42" w:rsidRPr="001F0263" w:rsidRDefault="007B0A42"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900" w:type="dxa"/>
            <w:tcBorders>
              <w:top w:val="single" w:sz="4" w:space="0" w:color="7F7F7F" w:themeColor="text1" w:themeTint="80"/>
              <w:left w:val="single" w:sz="12" w:space="0" w:color="auto"/>
              <w:bottom w:val="single" w:sz="4" w:space="0" w:color="7F7F7F" w:themeColor="text1" w:themeTint="80"/>
              <w:right w:val="single" w:sz="12" w:space="0" w:color="auto"/>
            </w:tcBorders>
            <w:shd w:val="clear" w:color="auto" w:fill="F2F2F2" w:themeFill="background1" w:themeFillShade="F2"/>
          </w:tcPr>
          <w:p w14:paraId="62FB77C4" w14:textId="77777777" w:rsidR="007B0A42" w:rsidRPr="001F0263" w:rsidRDefault="007B0A42"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990" w:type="dxa"/>
            <w:tcBorders>
              <w:left w:val="single" w:sz="12" w:space="0" w:color="auto"/>
            </w:tcBorders>
            <w:shd w:val="clear" w:color="auto" w:fill="F2F2F2" w:themeFill="background1" w:themeFillShade="F2"/>
          </w:tcPr>
          <w:p w14:paraId="642E8486" w14:textId="77777777" w:rsidR="007B0A42" w:rsidRPr="001F0263" w:rsidRDefault="007B0A42"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720" w:type="dxa"/>
            <w:shd w:val="clear" w:color="auto" w:fill="F2F2F2" w:themeFill="background1" w:themeFillShade="F2"/>
          </w:tcPr>
          <w:p w14:paraId="679EFF37" w14:textId="77777777" w:rsidR="007B0A42" w:rsidRPr="001F0263" w:rsidRDefault="007B0A42"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10</w:t>
            </w:r>
          </w:p>
        </w:tc>
        <w:tc>
          <w:tcPr>
            <w:tcW w:w="1260" w:type="dxa"/>
          </w:tcPr>
          <w:p w14:paraId="59B1C875" w14:textId="77777777" w:rsidR="007B0A42" w:rsidRPr="00FB7188" w:rsidRDefault="007B0A42" w:rsidP="007C6496">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b/>
                <w:color w:val="000000"/>
              </w:rPr>
            </w:pPr>
            <w:r w:rsidRPr="00FB7188">
              <w:rPr>
                <w:rFonts w:ascii="Garamond" w:hAnsi="Garamond" w:cs="Calibri"/>
                <w:b/>
                <w:color w:val="000000"/>
              </w:rPr>
              <w:t>1.00</w:t>
            </w:r>
          </w:p>
        </w:tc>
        <w:tc>
          <w:tcPr>
            <w:tcW w:w="900" w:type="dxa"/>
          </w:tcPr>
          <w:p w14:paraId="1464046D" w14:textId="77777777" w:rsidR="007B0A42" w:rsidRPr="001F0263" w:rsidRDefault="007B0A42"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r>
      <w:tr w:rsidR="00FB7188" w:rsidRPr="001F0263" w14:paraId="28723C1A" w14:textId="77777777" w:rsidTr="00FB7188">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1350" w:type="dxa"/>
          </w:tcPr>
          <w:p w14:paraId="1BF0F69C" w14:textId="77777777" w:rsidR="007B0A42" w:rsidRPr="001F0263" w:rsidRDefault="007B0A42" w:rsidP="007C6496">
            <w:pPr>
              <w:rPr>
                <w:rFonts w:ascii="Garamond" w:hAnsi="Garamond" w:cs="Calibri"/>
                <w:color w:val="000000"/>
              </w:rPr>
            </w:pPr>
            <w:r w:rsidRPr="001F0263">
              <w:rPr>
                <w:rFonts w:ascii="Garamond" w:hAnsi="Garamond" w:cs="Calibri"/>
                <w:color w:val="000000"/>
              </w:rPr>
              <w:t>Forest</w:t>
            </w:r>
          </w:p>
        </w:tc>
        <w:tc>
          <w:tcPr>
            <w:tcW w:w="810" w:type="dxa"/>
            <w:shd w:val="clear" w:color="auto" w:fill="F2F2F2" w:themeFill="background1" w:themeFillShade="F2"/>
          </w:tcPr>
          <w:p w14:paraId="06316F4E" w14:textId="77777777" w:rsidR="007B0A42" w:rsidRPr="001F0263" w:rsidRDefault="007B0A42"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13</w:t>
            </w:r>
          </w:p>
        </w:tc>
        <w:tc>
          <w:tcPr>
            <w:tcW w:w="810" w:type="dxa"/>
            <w:shd w:val="clear" w:color="auto" w:fill="F2F2F2" w:themeFill="background1" w:themeFillShade="F2"/>
          </w:tcPr>
          <w:p w14:paraId="3187B264" w14:textId="77777777" w:rsidR="007B0A42" w:rsidRPr="001F0263" w:rsidRDefault="007B0A42"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6</w:t>
            </w:r>
          </w:p>
        </w:tc>
        <w:tc>
          <w:tcPr>
            <w:tcW w:w="990" w:type="dxa"/>
            <w:gridSpan w:val="2"/>
            <w:tcBorders>
              <w:right w:val="single" w:sz="12" w:space="0" w:color="auto"/>
            </w:tcBorders>
            <w:shd w:val="clear" w:color="auto" w:fill="F2F2F2" w:themeFill="background1" w:themeFillShade="F2"/>
          </w:tcPr>
          <w:p w14:paraId="3DD382DD" w14:textId="77777777" w:rsidR="007B0A42" w:rsidRPr="001F0263" w:rsidRDefault="007B0A42"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126</w:t>
            </w:r>
          </w:p>
        </w:tc>
        <w:tc>
          <w:tcPr>
            <w:tcW w:w="900" w:type="dxa"/>
            <w:tcBorders>
              <w:left w:val="single" w:sz="12" w:space="0" w:color="auto"/>
              <w:right w:val="single" w:sz="12" w:space="0" w:color="auto"/>
            </w:tcBorders>
            <w:shd w:val="clear" w:color="auto" w:fill="F2F2F2" w:themeFill="background1" w:themeFillShade="F2"/>
          </w:tcPr>
          <w:p w14:paraId="76503EA2" w14:textId="77777777" w:rsidR="007B0A42" w:rsidRPr="001F0263" w:rsidRDefault="007B0A42"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16</w:t>
            </w:r>
          </w:p>
        </w:tc>
        <w:tc>
          <w:tcPr>
            <w:tcW w:w="990" w:type="dxa"/>
            <w:tcBorders>
              <w:left w:val="single" w:sz="12" w:space="0" w:color="auto"/>
            </w:tcBorders>
            <w:shd w:val="clear" w:color="auto" w:fill="F2F2F2" w:themeFill="background1" w:themeFillShade="F2"/>
          </w:tcPr>
          <w:p w14:paraId="7F7FD1B2" w14:textId="77777777" w:rsidR="007B0A42" w:rsidRPr="001F0263" w:rsidRDefault="007B0A42"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4</w:t>
            </w:r>
          </w:p>
        </w:tc>
        <w:tc>
          <w:tcPr>
            <w:tcW w:w="720" w:type="dxa"/>
            <w:shd w:val="clear" w:color="auto" w:fill="F2F2F2" w:themeFill="background1" w:themeFillShade="F2"/>
          </w:tcPr>
          <w:p w14:paraId="659C9BD0" w14:textId="77777777" w:rsidR="007B0A42" w:rsidRPr="001F0263" w:rsidRDefault="007B0A42"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165</w:t>
            </w:r>
          </w:p>
        </w:tc>
        <w:tc>
          <w:tcPr>
            <w:tcW w:w="1260" w:type="dxa"/>
          </w:tcPr>
          <w:p w14:paraId="44126808" w14:textId="77777777" w:rsidR="007B0A42" w:rsidRPr="00FB7188" w:rsidRDefault="007B0A42" w:rsidP="007C6496">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FB7188">
              <w:rPr>
                <w:rFonts w:ascii="Garamond" w:hAnsi="Garamond" w:cs="Calibri"/>
                <w:b/>
                <w:color w:val="000000"/>
              </w:rPr>
              <w:t>0.76</w:t>
            </w:r>
          </w:p>
        </w:tc>
        <w:tc>
          <w:tcPr>
            <w:tcW w:w="900" w:type="dxa"/>
          </w:tcPr>
          <w:p w14:paraId="112DE336" w14:textId="77777777" w:rsidR="007B0A42" w:rsidRPr="001F0263" w:rsidRDefault="007B0A42"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p>
        </w:tc>
      </w:tr>
      <w:tr w:rsidR="00FB7188" w:rsidRPr="001F0263" w14:paraId="451E0AFC" w14:textId="77777777" w:rsidTr="00FB7188">
        <w:trPr>
          <w:trHeight w:val="226"/>
        </w:trPr>
        <w:tc>
          <w:tcPr>
            <w:cnfStyle w:val="001000000000" w:firstRow="0" w:lastRow="0" w:firstColumn="1" w:lastColumn="0" w:oddVBand="0" w:evenVBand="0" w:oddHBand="0" w:evenHBand="0" w:firstRowFirstColumn="0" w:firstRowLastColumn="0" w:lastRowFirstColumn="0" w:lastRowLastColumn="0"/>
            <w:tcW w:w="1350" w:type="dxa"/>
          </w:tcPr>
          <w:p w14:paraId="41786EBD" w14:textId="77777777" w:rsidR="007B0A42" w:rsidRPr="001F0263" w:rsidRDefault="007B0A42" w:rsidP="007C6496">
            <w:pPr>
              <w:rPr>
                <w:rFonts w:ascii="Garamond" w:hAnsi="Garamond" w:cs="Calibri"/>
                <w:color w:val="000000"/>
              </w:rPr>
            </w:pPr>
            <w:r w:rsidRPr="001F0263">
              <w:rPr>
                <w:rFonts w:ascii="Garamond" w:hAnsi="Garamond" w:cs="Calibri"/>
                <w:color w:val="000000"/>
              </w:rPr>
              <w:t>Crops</w:t>
            </w:r>
          </w:p>
        </w:tc>
        <w:tc>
          <w:tcPr>
            <w:tcW w:w="810" w:type="dxa"/>
            <w:shd w:val="clear" w:color="auto" w:fill="F2F2F2" w:themeFill="background1" w:themeFillShade="F2"/>
          </w:tcPr>
          <w:p w14:paraId="443D1277" w14:textId="77777777" w:rsidR="007B0A42" w:rsidRPr="001F0263" w:rsidRDefault="007B0A42"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6</w:t>
            </w:r>
          </w:p>
        </w:tc>
        <w:tc>
          <w:tcPr>
            <w:tcW w:w="810" w:type="dxa"/>
            <w:shd w:val="clear" w:color="auto" w:fill="F2F2F2" w:themeFill="background1" w:themeFillShade="F2"/>
          </w:tcPr>
          <w:p w14:paraId="75FA35D8" w14:textId="77777777" w:rsidR="007B0A42" w:rsidRPr="001F0263" w:rsidRDefault="007B0A42"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990" w:type="dxa"/>
            <w:gridSpan w:val="2"/>
            <w:tcBorders>
              <w:right w:val="single" w:sz="12" w:space="0" w:color="auto"/>
            </w:tcBorders>
            <w:shd w:val="clear" w:color="auto" w:fill="F2F2F2" w:themeFill="background1" w:themeFillShade="F2"/>
          </w:tcPr>
          <w:p w14:paraId="1AF09EC6" w14:textId="77777777" w:rsidR="007B0A42" w:rsidRPr="001F0263" w:rsidRDefault="007B0A42"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w:t>
            </w:r>
          </w:p>
        </w:tc>
        <w:tc>
          <w:tcPr>
            <w:tcW w:w="900" w:type="dxa"/>
            <w:tcBorders>
              <w:top w:val="single" w:sz="4" w:space="0" w:color="7F7F7F" w:themeColor="text1" w:themeTint="80"/>
              <w:left w:val="single" w:sz="12" w:space="0" w:color="auto"/>
              <w:bottom w:val="single" w:sz="4" w:space="0" w:color="7F7F7F" w:themeColor="text1" w:themeTint="80"/>
              <w:right w:val="single" w:sz="12" w:space="0" w:color="auto"/>
            </w:tcBorders>
            <w:shd w:val="clear" w:color="auto" w:fill="F2F2F2" w:themeFill="background1" w:themeFillShade="F2"/>
          </w:tcPr>
          <w:p w14:paraId="1C07DCC9" w14:textId="77777777" w:rsidR="007B0A42" w:rsidRPr="001F0263" w:rsidRDefault="007B0A42"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63</w:t>
            </w:r>
          </w:p>
        </w:tc>
        <w:tc>
          <w:tcPr>
            <w:tcW w:w="990" w:type="dxa"/>
            <w:tcBorders>
              <w:left w:val="single" w:sz="12" w:space="0" w:color="auto"/>
            </w:tcBorders>
            <w:shd w:val="clear" w:color="auto" w:fill="F2F2F2" w:themeFill="background1" w:themeFillShade="F2"/>
          </w:tcPr>
          <w:p w14:paraId="74ADD01A" w14:textId="77777777" w:rsidR="007B0A42" w:rsidRPr="001F0263" w:rsidRDefault="007B0A42"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10</w:t>
            </w:r>
          </w:p>
        </w:tc>
        <w:tc>
          <w:tcPr>
            <w:tcW w:w="720" w:type="dxa"/>
            <w:shd w:val="clear" w:color="auto" w:fill="F2F2F2" w:themeFill="background1" w:themeFillShade="F2"/>
          </w:tcPr>
          <w:p w14:paraId="4B15616B" w14:textId="77777777" w:rsidR="007B0A42" w:rsidRPr="001F0263" w:rsidRDefault="007B0A42"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80</w:t>
            </w:r>
          </w:p>
        </w:tc>
        <w:tc>
          <w:tcPr>
            <w:tcW w:w="1260" w:type="dxa"/>
          </w:tcPr>
          <w:p w14:paraId="0E4715F9" w14:textId="77777777" w:rsidR="007B0A42" w:rsidRPr="00FB7188" w:rsidRDefault="007B0A42" w:rsidP="007C6496">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b/>
                <w:color w:val="000000"/>
              </w:rPr>
            </w:pPr>
            <w:r w:rsidRPr="00FB7188">
              <w:rPr>
                <w:rFonts w:ascii="Garamond" w:hAnsi="Garamond" w:cs="Calibri"/>
                <w:b/>
                <w:color w:val="000000"/>
              </w:rPr>
              <w:t>0.79</w:t>
            </w:r>
          </w:p>
        </w:tc>
        <w:tc>
          <w:tcPr>
            <w:tcW w:w="900" w:type="dxa"/>
          </w:tcPr>
          <w:p w14:paraId="5822AB9A" w14:textId="77777777" w:rsidR="007B0A42" w:rsidRPr="001F0263" w:rsidRDefault="007B0A42"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r>
      <w:tr w:rsidR="00FB7188" w:rsidRPr="001F0263" w14:paraId="55A0FC21" w14:textId="77777777" w:rsidTr="00FB7188">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1350" w:type="dxa"/>
          </w:tcPr>
          <w:p w14:paraId="2C984FCC" w14:textId="77777777" w:rsidR="007B0A42" w:rsidRPr="001F0263" w:rsidRDefault="007B0A42" w:rsidP="007C6496">
            <w:pPr>
              <w:rPr>
                <w:rFonts w:ascii="Garamond" w:hAnsi="Garamond" w:cs="Calibri"/>
                <w:color w:val="000000"/>
              </w:rPr>
            </w:pPr>
            <w:r w:rsidRPr="001F0263">
              <w:rPr>
                <w:rFonts w:ascii="Garamond" w:hAnsi="Garamond" w:cs="Calibri"/>
                <w:color w:val="000000"/>
              </w:rPr>
              <w:t>Hay/Grass</w:t>
            </w:r>
          </w:p>
        </w:tc>
        <w:tc>
          <w:tcPr>
            <w:tcW w:w="810" w:type="dxa"/>
            <w:shd w:val="clear" w:color="auto" w:fill="F2F2F2" w:themeFill="background1" w:themeFillShade="F2"/>
          </w:tcPr>
          <w:p w14:paraId="6A3A0E50" w14:textId="77777777" w:rsidR="007B0A42" w:rsidRPr="001F0263" w:rsidRDefault="007B0A42"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7</w:t>
            </w:r>
          </w:p>
        </w:tc>
        <w:tc>
          <w:tcPr>
            <w:tcW w:w="810" w:type="dxa"/>
            <w:shd w:val="clear" w:color="auto" w:fill="F2F2F2" w:themeFill="background1" w:themeFillShade="F2"/>
          </w:tcPr>
          <w:p w14:paraId="5043FEA9" w14:textId="77777777" w:rsidR="007B0A42" w:rsidRPr="001F0263" w:rsidRDefault="007B0A42"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990" w:type="dxa"/>
            <w:gridSpan w:val="2"/>
            <w:tcBorders>
              <w:right w:val="single" w:sz="12" w:space="0" w:color="auto"/>
            </w:tcBorders>
            <w:shd w:val="clear" w:color="auto" w:fill="F2F2F2" w:themeFill="background1" w:themeFillShade="F2"/>
          </w:tcPr>
          <w:p w14:paraId="5B8D6CF0" w14:textId="77777777" w:rsidR="007B0A42" w:rsidRPr="001F0263" w:rsidRDefault="007B0A42"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0</w:t>
            </w:r>
          </w:p>
        </w:tc>
        <w:tc>
          <w:tcPr>
            <w:tcW w:w="900" w:type="dxa"/>
            <w:tcBorders>
              <w:left w:val="single" w:sz="12" w:space="0" w:color="auto"/>
              <w:right w:val="single" w:sz="12" w:space="0" w:color="auto"/>
            </w:tcBorders>
            <w:shd w:val="clear" w:color="auto" w:fill="F2F2F2" w:themeFill="background1" w:themeFillShade="F2"/>
          </w:tcPr>
          <w:p w14:paraId="5B992155" w14:textId="77777777" w:rsidR="007B0A42" w:rsidRPr="001F0263" w:rsidRDefault="007B0A42"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11</w:t>
            </w:r>
          </w:p>
        </w:tc>
        <w:tc>
          <w:tcPr>
            <w:tcW w:w="990" w:type="dxa"/>
            <w:tcBorders>
              <w:left w:val="single" w:sz="12" w:space="0" w:color="auto"/>
            </w:tcBorders>
            <w:shd w:val="clear" w:color="auto" w:fill="F2F2F2" w:themeFill="background1" w:themeFillShade="F2"/>
          </w:tcPr>
          <w:p w14:paraId="1CA0942C" w14:textId="77777777" w:rsidR="007B0A42" w:rsidRPr="001F0263" w:rsidRDefault="007B0A42"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108</w:t>
            </w:r>
          </w:p>
        </w:tc>
        <w:tc>
          <w:tcPr>
            <w:tcW w:w="720" w:type="dxa"/>
            <w:shd w:val="clear" w:color="auto" w:fill="F2F2F2" w:themeFill="background1" w:themeFillShade="F2"/>
          </w:tcPr>
          <w:p w14:paraId="57610ABD" w14:textId="77777777" w:rsidR="007B0A42" w:rsidRPr="001F0263" w:rsidRDefault="007B0A42"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1F0263">
              <w:rPr>
                <w:rFonts w:ascii="Garamond" w:hAnsi="Garamond" w:cs="Calibri"/>
                <w:color w:val="000000"/>
              </w:rPr>
              <w:t>126</w:t>
            </w:r>
          </w:p>
        </w:tc>
        <w:tc>
          <w:tcPr>
            <w:tcW w:w="1260" w:type="dxa"/>
          </w:tcPr>
          <w:p w14:paraId="40E5DBB0" w14:textId="77777777" w:rsidR="007B0A42" w:rsidRPr="00FB7188" w:rsidRDefault="007B0A42" w:rsidP="007C6496">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FB7188">
              <w:rPr>
                <w:rFonts w:ascii="Garamond" w:hAnsi="Garamond" w:cs="Calibri"/>
                <w:b/>
                <w:color w:val="000000"/>
              </w:rPr>
              <w:t>0.86</w:t>
            </w:r>
          </w:p>
        </w:tc>
        <w:tc>
          <w:tcPr>
            <w:tcW w:w="900" w:type="dxa"/>
          </w:tcPr>
          <w:p w14:paraId="4D29BF69" w14:textId="77777777" w:rsidR="007B0A42" w:rsidRPr="001F0263" w:rsidRDefault="007B0A42"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p>
        </w:tc>
      </w:tr>
      <w:tr w:rsidR="00FB7188" w:rsidRPr="001F0263" w14:paraId="335988A8" w14:textId="77777777" w:rsidTr="00A06145">
        <w:trPr>
          <w:trHeight w:val="226"/>
        </w:trPr>
        <w:tc>
          <w:tcPr>
            <w:cnfStyle w:val="001000000000" w:firstRow="0" w:lastRow="0" w:firstColumn="1" w:lastColumn="0" w:oddVBand="0" w:evenVBand="0" w:oddHBand="0" w:evenHBand="0" w:firstRowFirstColumn="0" w:firstRowLastColumn="0" w:lastRowFirstColumn="0" w:lastRowLastColumn="0"/>
            <w:tcW w:w="1350" w:type="dxa"/>
          </w:tcPr>
          <w:p w14:paraId="1BF567CA" w14:textId="77777777" w:rsidR="007B0A42" w:rsidRPr="001F0263" w:rsidRDefault="007B0A42" w:rsidP="007C6496">
            <w:pPr>
              <w:rPr>
                <w:rFonts w:ascii="Garamond" w:hAnsi="Garamond" w:cs="Calibri"/>
                <w:color w:val="000000"/>
              </w:rPr>
            </w:pPr>
            <w:r w:rsidRPr="001F0263">
              <w:rPr>
                <w:rFonts w:ascii="Garamond" w:hAnsi="Garamond" w:cs="Calibri"/>
                <w:color w:val="000000"/>
              </w:rPr>
              <w:t>Total</w:t>
            </w:r>
          </w:p>
        </w:tc>
        <w:tc>
          <w:tcPr>
            <w:tcW w:w="810" w:type="dxa"/>
            <w:shd w:val="clear" w:color="auto" w:fill="F2F2F2" w:themeFill="background1" w:themeFillShade="F2"/>
          </w:tcPr>
          <w:p w14:paraId="309B7624" w14:textId="77777777" w:rsidR="007B0A42" w:rsidRPr="001F0263" w:rsidRDefault="007B0A42"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142</w:t>
            </w:r>
          </w:p>
        </w:tc>
        <w:tc>
          <w:tcPr>
            <w:tcW w:w="810" w:type="dxa"/>
            <w:shd w:val="clear" w:color="auto" w:fill="F2F2F2" w:themeFill="background1" w:themeFillShade="F2"/>
          </w:tcPr>
          <w:p w14:paraId="5710210A" w14:textId="77777777" w:rsidR="007B0A42" w:rsidRPr="001F0263" w:rsidRDefault="007B0A42"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16</w:t>
            </w:r>
          </w:p>
        </w:tc>
        <w:tc>
          <w:tcPr>
            <w:tcW w:w="990" w:type="dxa"/>
            <w:gridSpan w:val="2"/>
            <w:tcBorders>
              <w:right w:val="single" w:sz="12" w:space="0" w:color="auto"/>
            </w:tcBorders>
            <w:shd w:val="clear" w:color="auto" w:fill="F2F2F2" w:themeFill="background1" w:themeFillShade="F2"/>
          </w:tcPr>
          <w:p w14:paraId="20D04DEF" w14:textId="77777777" w:rsidR="007B0A42" w:rsidRPr="001F0263" w:rsidRDefault="007B0A42"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127</w:t>
            </w:r>
          </w:p>
        </w:tc>
        <w:tc>
          <w:tcPr>
            <w:tcW w:w="900" w:type="dxa"/>
            <w:tcBorders>
              <w:top w:val="single" w:sz="4" w:space="0" w:color="7F7F7F" w:themeColor="text1" w:themeTint="80"/>
              <w:left w:val="single" w:sz="12" w:space="0" w:color="auto"/>
              <w:bottom w:val="single" w:sz="4" w:space="0" w:color="7F7F7F" w:themeColor="text1" w:themeTint="80"/>
              <w:right w:val="single" w:sz="12" w:space="0" w:color="auto"/>
            </w:tcBorders>
            <w:shd w:val="clear" w:color="auto" w:fill="F2F2F2" w:themeFill="background1" w:themeFillShade="F2"/>
          </w:tcPr>
          <w:p w14:paraId="724A805F" w14:textId="77777777" w:rsidR="007B0A42" w:rsidRPr="001F0263" w:rsidRDefault="007B0A42"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91</w:t>
            </w:r>
          </w:p>
        </w:tc>
        <w:tc>
          <w:tcPr>
            <w:tcW w:w="990" w:type="dxa"/>
            <w:tcBorders>
              <w:left w:val="single" w:sz="12" w:space="0" w:color="auto"/>
            </w:tcBorders>
            <w:shd w:val="clear" w:color="auto" w:fill="F2F2F2" w:themeFill="background1" w:themeFillShade="F2"/>
          </w:tcPr>
          <w:p w14:paraId="2F2B9F58" w14:textId="77777777" w:rsidR="007B0A42" w:rsidRPr="001F0263" w:rsidRDefault="007B0A42"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126</w:t>
            </w:r>
          </w:p>
        </w:tc>
        <w:tc>
          <w:tcPr>
            <w:tcW w:w="720" w:type="dxa"/>
            <w:shd w:val="clear" w:color="auto" w:fill="F2F2F2" w:themeFill="background1" w:themeFillShade="F2"/>
          </w:tcPr>
          <w:p w14:paraId="378CBCEC" w14:textId="77777777" w:rsidR="007B0A42" w:rsidRPr="001F0263" w:rsidRDefault="007B0A42"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1F0263">
              <w:rPr>
                <w:rFonts w:ascii="Garamond" w:hAnsi="Garamond" w:cs="Calibri"/>
                <w:color w:val="000000"/>
              </w:rPr>
              <w:t>502</w:t>
            </w:r>
          </w:p>
        </w:tc>
        <w:tc>
          <w:tcPr>
            <w:tcW w:w="1260" w:type="dxa"/>
            <w:tcBorders>
              <w:bottom w:val="single" w:sz="2" w:space="0" w:color="auto"/>
            </w:tcBorders>
          </w:tcPr>
          <w:p w14:paraId="2D388E4A" w14:textId="77777777" w:rsidR="007B0A42" w:rsidRPr="001F0263" w:rsidRDefault="007B0A42" w:rsidP="007C6496">
            <w:pPr>
              <w:jc w:val="center"/>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c>
          <w:tcPr>
            <w:tcW w:w="900" w:type="dxa"/>
          </w:tcPr>
          <w:p w14:paraId="6DB77D94" w14:textId="77777777" w:rsidR="007B0A42" w:rsidRPr="001F0263" w:rsidRDefault="007B0A42"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r>
      <w:tr w:rsidR="00FB7188" w:rsidRPr="001F0263" w14:paraId="6F52646B" w14:textId="77777777" w:rsidTr="00A06145">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350" w:type="dxa"/>
          </w:tcPr>
          <w:p w14:paraId="0CDC7278" w14:textId="77777777" w:rsidR="007B0A42" w:rsidRPr="001F0263" w:rsidRDefault="007B0A42" w:rsidP="007C6496">
            <w:pPr>
              <w:rPr>
                <w:rFonts w:ascii="Garamond" w:hAnsi="Garamond" w:cs="Calibri"/>
                <w:color w:val="000000"/>
              </w:rPr>
            </w:pPr>
            <w:r>
              <w:rPr>
                <w:rFonts w:ascii="Garamond" w:hAnsi="Garamond" w:cs="Calibri"/>
                <w:color w:val="000000"/>
              </w:rPr>
              <w:t xml:space="preserve">Producer </w:t>
            </w:r>
            <w:r w:rsidRPr="001F0263">
              <w:rPr>
                <w:rFonts w:ascii="Garamond" w:hAnsi="Garamond" w:cs="Calibri"/>
                <w:color w:val="000000"/>
              </w:rPr>
              <w:t>Accuracy</w:t>
            </w:r>
          </w:p>
        </w:tc>
        <w:tc>
          <w:tcPr>
            <w:tcW w:w="810" w:type="dxa"/>
            <w:vAlign w:val="center"/>
          </w:tcPr>
          <w:p w14:paraId="00202C7B" w14:textId="77777777" w:rsidR="007B0A42" w:rsidRPr="00A83F50" w:rsidRDefault="007B0A42" w:rsidP="00FB7188">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A83F50">
              <w:rPr>
                <w:rFonts w:ascii="Garamond" w:hAnsi="Garamond" w:cs="Calibri"/>
                <w:b/>
                <w:color w:val="000000"/>
              </w:rPr>
              <w:t>0.82</w:t>
            </w:r>
          </w:p>
        </w:tc>
        <w:tc>
          <w:tcPr>
            <w:tcW w:w="810" w:type="dxa"/>
            <w:vAlign w:val="center"/>
          </w:tcPr>
          <w:p w14:paraId="6D5717B7" w14:textId="77777777" w:rsidR="007B0A42" w:rsidRPr="00A83F50" w:rsidRDefault="007B0A42" w:rsidP="00FB7188">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A83F50">
              <w:rPr>
                <w:rFonts w:ascii="Garamond" w:hAnsi="Garamond" w:cs="Calibri"/>
                <w:b/>
                <w:color w:val="000000"/>
              </w:rPr>
              <w:t>0.63</w:t>
            </w:r>
          </w:p>
        </w:tc>
        <w:tc>
          <w:tcPr>
            <w:tcW w:w="990" w:type="dxa"/>
            <w:gridSpan w:val="2"/>
            <w:tcBorders>
              <w:right w:val="single" w:sz="12" w:space="0" w:color="auto"/>
            </w:tcBorders>
            <w:vAlign w:val="center"/>
          </w:tcPr>
          <w:p w14:paraId="4135A7B1" w14:textId="77777777" w:rsidR="007B0A42" w:rsidRPr="00A83F50" w:rsidRDefault="007B0A42" w:rsidP="00FB7188">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A83F50">
              <w:rPr>
                <w:rFonts w:ascii="Garamond" w:hAnsi="Garamond" w:cs="Calibri"/>
                <w:b/>
                <w:color w:val="000000"/>
              </w:rPr>
              <w:t>0.99</w:t>
            </w:r>
          </w:p>
        </w:tc>
        <w:tc>
          <w:tcPr>
            <w:tcW w:w="900" w:type="dxa"/>
            <w:tcBorders>
              <w:left w:val="single" w:sz="12" w:space="0" w:color="auto"/>
              <w:right w:val="single" w:sz="12" w:space="0" w:color="auto"/>
            </w:tcBorders>
            <w:vAlign w:val="center"/>
          </w:tcPr>
          <w:p w14:paraId="426EFBDB" w14:textId="77777777" w:rsidR="007B0A42" w:rsidRPr="00A83F50" w:rsidRDefault="007B0A42" w:rsidP="00FB7188">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A83F50">
              <w:rPr>
                <w:rFonts w:ascii="Garamond" w:hAnsi="Garamond" w:cs="Calibri"/>
                <w:b/>
                <w:color w:val="000000"/>
              </w:rPr>
              <w:t>0.69</w:t>
            </w:r>
          </w:p>
        </w:tc>
        <w:tc>
          <w:tcPr>
            <w:tcW w:w="990" w:type="dxa"/>
            <w:tcBorders>
              <w:left w:val="single" w:sz="12" w:space="0" w:color="auto"/>
            </w:tcBorders>
            <w:vAlign w:val="center"/>
          </w:tcPr>
          <w:p w14:paraId="36C0D022" w14:textId="77777777" w:rsidR="007B0A42" w:rsidRPr="00A83F50" w:rsidRDefault="007B0A42" w:rsidP="00FB7188">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r w:rsidRPr="00A83F50">
              <w:rPr>
                <w:rFonts w:ascii="Garamond" w:hAnsi="Garamond" w:cs="Calibri"/>
                <w:b/>
                <w:color w:val="000000"/>
              </w:rPr>
              <w:t>0.86</w:t>
            </w:r>
          </w:p>
        </w:tc>
        <w:tc>
          <w:tcPr>
            <w:tcW w:w="720" w:type="dxa"/>
            <w:tcBorders>
              <w:right w:val="single" w:sz="2" w:space="0" w:color="auto"/>
            </w:tcBorders>
          </w:tcPr>
          <w:p w14:paraId="1DFD7E72" w14:textId="77777777" w:rsidR="007B0A42" w:rsidRPr="00A83F50" w:rsidRDefault="007B0A42" w:rsidP="007C6496">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b/>
                <w:color w:val="000000"/>
              </w:rPr>
            </w:pPr>
          </w:p>
        </w:tc>
        <w:tc>
          <w:tcPr>
            <w:tcW w:w="1260"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20E8A9F1" w14:textId="77777777" w:rsidR="007B0A42" w:rsidRPr="00A83F50" w:rsidRDefault="007B0A42" w:rsidP="00FB7188">
            <w:pPr>
              <w:jc w:val="center"/>
              <w:cnfStyle w:val="000000100000" w:firstRow="0" w:lastRow="0" w:firstColumn="0" w:lastColumn="0" w:oddVBand="0" w:evenVBand="0" w:oddHBand="1" w:evenHBand="0" w:firstRowFirstColumn="0" w:firstRowLastColumn="0" w:lastRowFirstColumn="0" w:lastRowLastColumn="0"/>
              <w:rPr>
                <w:rFonts w:ascii="Garamond" w:hAnsi="Garamond" w:cs="Calibri"/>
                <w:b/>
                <w:bCs/>
                <w:color w:val="000000"/>
              </w:rPr>
            </w:pPr>
            <w:r w:rsidRPr="00A83F50">
              <w:rPr>
                <w:rFonts w:ascii="Garamond" w:hAnsi="Garamond" w:cs="Calibri"/>
                <w:b/>
                <w:bCs/>
                <w:color w:val="000000"/>
              </w:rPr>
              <w:t>0.84</w:t>
            </w:r>
          </w:p>
        </w:tc>
        <w:tc>
          <w:tcPr>
            <w:tcW w:w="900" w:type="dxa"/>
            <w:tcBorders>
              <w:left w:val="single" w:sz="2" w:space="0" w:color="auto"/>
            </w:tcBorders>
          </w:tcPr>
          <w:p w14:paraId="18CC43D1" w14:textId="77777777" w:rsidR="007B0A42" w:rsidRPr="001F0263" w:rsidRDefault="007B0A42" w:rsidP="007C6496">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b/>
                <w:bCs/>
                <w:color w:val="000000"/>
              </w:rPr>
            </w:pPr>
          </w:p>
        </w:tc>
      </w:tr>
      <w:tr w:rsidR="00FB7188" w:rsidRPr="001F0263" w14:paraId="2C1C0F8A" w14:textId="77777777" w:rsidTr="00A06145">
        <w:trPr>
          <w:trHeight w:val="226"/>
        </w:trPr>
        <w:tc>
          <w:tcPr>
            <w:cnfStyle w:val="001000000000" w:firstRow="0" w:lastRow="0" w:firstColumn="1" w:lastColumn="0" w:oddVBand="0" w:evenVBand="0" w:oddHBand="0" w:evenHBand="0" w:firstRowFirstColumn="0" w:firstRowLastColumn="0" w:lastRowFirstColumn="0" w:lastRowLastColumn="0"/>
            <w:tcW w:w="1350" w:type="dxa"/>
          </w:tcPr>
          <w:p w14:paraId="46E33F40" w14:textId="77777777" w:rsidR="007B0A42" w:rsidRPr="001F0263" w:rsidRDefault="007B0A42" w:rsidP="007C6496">
            <w:pPr>
              <w:rPr>
                <w:rFonts w:ascii="Garamond" w:hAnsi="Garamond" w:cs="Calibri"/>
                <w:color w:val="000000"/>
              </w:rPr>
            </w:pPr>
            <w:r w:rsidRPr="001F0263">
              <w:rPr>
                <w:rFonts w:ascii="Garamond" w:hAnsi="Garamond" w:cs="Calibri"/>
                <w:color w:val="000000"/>
              </w:rPr>
              <w:t>Kappa</w:t>
            </w:r>
          </w:p>
        </w:tc>
        <w:tc>
          <w:tcPr>
            <w:tcW w:w="810" w:type="dxa"/>
          </w:tcPr>
          <w:p w14:paraId="16FE6720" w14:textId="77777777" w:rsidR="007B0A42" w:rsidRPr="001F0263" w:rsidRDefault="007B0A42" w:rsidP="007C6496">
            <w:pPr>
              <w:cnfStyle w:val="000000000000" w:firstRow="0" w:lastRow="0" w:firstColumn="0" w:lastColumn="0" w:oddVBand="0" w:evenVBand="0" w:oddHBand="0" w:evenHBand="0" w:firstRowFirstColumn="0" w:firstRowLastColumn="0" w:lastRowFirstColumn="0" w:lastRowLastColumn="0"/>
              <w:rPr>
                <w:rFonts w:ascii="Garamond" w:hAnsi="Garamond"/>
              </w:rPr>
            </w:pPr>
          </w:p>
        </w:tc>
        <w:tc>
          <w:tcPr>
            <w:tcW w:w="810" w:type="dxa"/>
          </w:tcPr>
          <w:p w14:paraId="38C6E72E" w14:textId="77777777" w:rsidR="007B0A42" w:rsidRPr="001F0263" w:rsidRDefault="007B0A42" w:rsidP="007C6496">
            <w:pPr>
              <w:cnfStyle w:val="000000000000" w:firstRow="0" w:lastRow="0" w:firstColumn="0" w:lastColumn="0" w:oddVBand="0" w:evenVBand="0" w:oddHBand="0" w:evenHBand="0" w:firstRowFirstColumn="0" w:firstRowLastColumn="0" w:lastRowFirstColumn="0" w:lastRowLastColumn="0"/>
              <w:rPr>
                <w:rFonts w:ascii="Garamond" w:hAnsi="Garamond"/>
              </w:rPr>
            </w:pPr>
          </w:p>
        </w:tc>
        <w:tc>
          <w:tcPr>
            <w:tcW w:w="990" w:type="dxa"/>
            <w:gridSpan w:val="2"/>
            <w:tcBorders>
              <w:right w:val="single" w:sz="12" w:space="0" w:color="auto"/>
            </w:tcBorders>
          </w:tcPr>
          <w:p w14:paraId="419F9E29" w14:textId="77777777" w:rsidR="007B0A42" w:rsidRPr="001F0263" w:rsidRDefault="007B0A42" w:rsidP="007C6496">
            <w:pPr>
              <w:cnfStyle w:val="000000000000" w:firstRow="0" w:lastRow="0" w:firstColumn="0" w:lastColumn="0" w:oddVBand="0" w:evenVBand="0" w:oddHBand="0" w:evenHBand="0" w:firstRowFirstColumn="0" w:firstRowLastColumn="0" w:lastRowFirstColumn="0" w:lastRowLastColumn="0"/>
              <w:rPr>
                <w:rFonts w:ascii="Garamond" w:hAnsi="Garamond"/>
              </w:rPr>
            </w:pPr>
          </w:p>
        </w:tc>
        <w:tc>
          <w:tcPr>
            <w:tcW w:w="900" w:type="dxa"/>
            <w:tcBorders>
              <w:top w:val="single" w:sz="4" w:space="0" w:color="7F7F7F" w:themeColor="text1" w:themeTint="80"/>
              <w:left w:val="single" w:sz="12" w:space="0" w:color="auto"/>
              <w:bottom w:val="single" w:sz="12" w:space="0" w:color="auto"/>
              <w:right w:val="single" w:sz="12" w:space="0" w:color="auto"/>
            </w:tcBorders>
          </w:tcPr>
          <w:p w14:paraId="23836B8E" w14:textId="77777777" w:rsidR="007B0A42" w:rsidRPr="001F0263" w:rsidRDefault="007B0A42" w:rsidP="007C6496">
            <w:pPr>
              <w:cnfStyle w:val="000000000000" w:firstRow="0" w:lastRow="0" w:firstColumn="0" w:lastColumn="0" w:oddVBand="0" w:evenVBand="0" w:oddHBand="0" w:evenHBand="0" w:firstRowFirstColumn="0" w:firstRowLastColumn="0" w:lastRowFirstColumn="0" w:lastRowLastColumn="0"/>
              <w:rPr>
                <w:rFonts w:ascii="Garamond" w:hAnsi="Garamond"/>
              </w:rPr>
            </w:pPr>
          </w:p>
        </w:tc>
        <w:tc>
          <w:tcPr>
            <w:tcW w:w="990" w:type="dxa"/>
            <w:tcBorders>
              <w:left w:val="single" w:sz="12" w:space="0" w:color="auto"/>
            </w:tcBorders>
          </w:tcPr>
          <w:p w14:paraId="03C1E634" w14:textId="77777777" w:rsidR="007B0A42" w:rsidRPr="001F0263" w:rsidRDefault="007B0A42" w:rsidP="007C6496">
            <w:pPr>
              <w:cnfStyle w:val="000000000000" w:firstRow="0" w:lastRow="0" w:firstColumn="0" w:lastColumn="0" w:oddVBand="0" w:evenVBand="0" w:oddHBand="0" w:evenHBand="0" w:firstRowFirstColumn="0" w:firstRowLastColumn="0" w:lastRowFirstColumn="0" w:lastRowLastColumn="0"/>
              <w:rPr>
                <w:rFonts w:ascii="Garamond" w:hAnsi="Garamond"/>
              </w:rPr>
            </w:pPr>
          </w:p>
        </w:tc>
        <w:tc>
          <w:tcPr>
            <w:tcW w:w="720" w:type="dxa"/>
          </w:tcPr>
          <w:p w14:paraId="40A91489" w14:textId="77777777" w:rsidR="007B0A42" w:rsidRPr="001F0263" w:rsidRDefault="007B0A42"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c>
          <w:tcPr>
            <w:tcW w:w="1260" w:type="dxa"/>
            <w:tcBorders>
              <w:top w:val="single" w:sz="2" w:space="0" w:color="auto"/>
            </w:tcBorders>
          </w:tcPr>
          <w:p w14:paraId="318595BA" w14:textId="77777777" w:rsidR="007B0A42" w:rsidRPr="001F0263" w:rsidRDefault="007B0A42"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p>
        </w:tc>
        <w:tc>
          <w:tcPr>
            <w:tcW w:w="900" w:type="dxa"/>
            <w:shd w:val="clear" w:color="auto" w:fill="F2F2F2" w:themeFill="background1" w:themeFillShade="F2"/>
          </w:tcPr>
          <w:p w14:paraId="6CCDBEC2" w14:textId="77777777" w:rsidR="007B0A42" w:rsidRPr="00A83F50" w:rsidRDefault="007B0A42" w:rsidP="007C6496">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b/>
                <w:bCs/>
                <w:i/>
                <w:color w:val="000000"/>
              </w:rPr>
            </w:pPr>
            <w:r w:rsidRPr="00A83F50">
              <w:rPr>
                <w:rFonts w:ascii="Garamond" w:hAnsi="Garamond" w:cs="Calibri"/>
                <w:b/>
                <w:bCs/>
                <w:i/>
                <w:color w:val="000000"/>
              </w:rPr>
              <w:t>0.79</w:t>
            </w:r>
          </w:p>
        </w:tc>
      </w:tr>
    </w:tbl>
    <w:p w14:paraId="5961EA93" w14:textId="2FD410B1" w:rsidR="00DE63BB" w:rsidRPr="00DE63BB" w:rsidRDefault="00DE63BB" w:rsidP="00DE63BB">
      <w:pPr>
        <w:rPr>
          <w:rFonts w:ascii="Garamond" w:eastAsia="Times New Roman" w:hAnsi="Garamond" w:cs="Times New Roman"/>
        </w:rPr>
      </w:pPr>
    </w:p>
    <w:p w14:paraId="33CFFBEB" w14:textId="1F58F741" w:rsidR="00DE63BB" w:rsidRPr="00DE63BB" w:rsidRDefault="00DE63BB" w:rsidP="00DE63BB">
      <w:pPr>
        <w:rPr>
          <w:rFonts w:ascii="Garamond" w:eastAsia="Times New Roman" w:hAnsi="Garamond" w:cs="Times New Roman"/>
        </w:rPr>
      </w:pPr>
      <w:r w:rsidRPr="00DE63BB">
        <w:rPr>
          <w:rFonts w:ascii="Arial" w:eastAsia="Times New Roman" w:hAnsi="Arial" w:cs="Times New Roman"/>
          <w:noProof/>
        </w:rPr>
        <w:lastRenderedPageBreak/>
        <w:drawing>
          <wp:anchor distT="0" distB="0" distL="114300" distR="114300" simplePos="0" relativeHeight="251659264" behindDoc="1" locked="0" layoutInCell="1" allowOverlap="1" wp14:anchorId="32CAE890" wp14:editId="60D2DF4E">
            <wp:simplePos x="0" y="0"/>
            <wp:positionH relativeFrom="margin">
              <wp:posOffset>-285750</wp:posOffset>
            </wp:positionH>
            <wp:positionV relativeFrom="paragraph">
              <wp:posOffset>762000</wp:posOffset>
            </wp:positionV>
            <wp:extent cx="6210300" cy="3723640"/>
            <wp:effectExtent l="0" t="0" r="0" b="0"/>
            <wp:wrapTight wrapText="bothSides">
              <wp:wrapPolygon edited="0">
                <wp:start x="0" y="0"/>
                <wp:lineTo x="0" y="21438"/>
                <wp:lineTo x="21534" y="21438"/>
                <wp:lineTo x="21534" y="0"/>
                <wp:lineTo x="0" y="0"/>
              </wp:wrapPolygon>
            </wp:wrapTight>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4D0032DF" w14:textId="52BAACDE" w:rsidR="00DE63BB" w:rsidRPr="00DE63BB" w:rsidRDefault="00972569" w:rsidP="00DE63BB">
      <w:pPr>
        <w:rPr>
          <w:rFonts w:ascii="Garamond" w:eastAsia="Times New Roman" w:hAnsi="Garamond" w:cs="Times New Roman"/>
        </w:rPr>
      </w:pPr>
      <w:r w:rsidRPr="00DE63BB">
        <w:rPr>
          <w:rFonts w:ascii="Garamond" w:eastAsia="Gungsuh" w:hAnsi="Garamond" w:cs="Gungsuh"/>
          <w:i/>
          <w:noProof/>
          <w:color w:val="000000"/>
        </w:rPr>
        <mc:AlternateContent>
          <mc:Choice Requires="wps">
            <w:drawing>
              <wp:inline distT="0" distB="0" distL="0" distR="0" wp14:anchorId="5E86A92C" wp14:editId="4DA87DF1">
                <wp:extent cx="5943600" cy="524122"/>
                <wp:effectExtent l="0" t="0" r="0" b="0"/>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524122"/>
                        </a:xfrm>
                        <a:prstGeom prst="rect">
                          <a:avLst/>
                        </a:prstGeom>
                        <a:solidFill>
                          <a:srgbClr val="FFFFFF"/>
                        </a:solidFill>
                        <a:ln w="9525">
                          <a:noFill/>
                          <a:miter lim="800000"/>
                          <a:headEnd/>
                          <a:tailEnd/>
                        </a:ln>
                      </wps:spPr>
                      <wps:txbx>
                        <w:txbxContent>
                          <w:p w14:paraId="508E3C2B" w14:textId="4666DA27" w:rsidR="0022064E" w:rsidRPr="00005966" w:rsidRDefault="0022064E" w:rsidP="00005966">
                            <w:pPr>
                              <w:spacing w:after="0" w:line="240" w:lineRule="auto"/>
                              <w:jc w:val="center"/>
                              <w:rPr>
                                <w:rFonts w:ascii="Garamond" w:eastAsia="Gungsuh" w:hAnsi="Garamond" w:cs="Gungsuh"/>
                                <w:color w:val="000000"/>
                              </w:rPr>
                            </w:pPr>
                            <w:r w:rsidRPr="00005966">
                              <w:rPr>
                                <w:rFonts w:ascii="Garamond" w:eastAsia="Gungsuh" w:hAnsi="Garamond" w:cs="Gungsuh"/>
                                <w:i/>
                                <w:color w:val="000000"/>
                              </w:rPr>
                              <w:t>Figure A1.</w:t>
                            </w:r>
                            <w:r w:rsidRPr="00005966">
                              <w:rPr>
                                <w:rFonts w:ascii="Garamond" w:eastAsia="Gungsuh" w:hAnsi="Garamond" w:cs="Gungsuh"/>
                                <w:color w:val="000000"/>
                              </w:rPr>
                              <w:t xml:space="preserve">Plot of acres of corn, soybeans, and wheat planted in Howard, Montgomery, and Prince George’s Counties. Data obtained from </w:t>
                            </w:r>
                            <w:r w:rsidRPr="00005966">
                              <w:rPr>
                                <w:rStyle w:val="Hyperlink"/>
                                <w:rFonts w:ascii="Garamond" w:hAnsi="Garamond"/>
                                <w:color w:val="000000"/>
                              </w:rPr>
                              <w:t>https://quickstats.nass.usda.gov/</w:t>
                            </w:r>
                            <w:r w:rsidRPr="00005966">
                              <w:rPr>
                                <w:rFonts w:ascii="Garamond" w:eastAsia="Gungsuh" w:hAnsi="Garamond" w:cs="Gungsuh"/>
                                <w:color w:val="000000"/>
                              </w:rPr>
                              <w:t>.</w:t>
                            </w:r>
                          </w:p>
                        </w:txbxContent>
                      </wps:txbx>
                      <wps:bodyPr rot="0" vert="horz" wrap="square" lIns="91440" tIns="45720" rIns="91440" bIns="45720" anchor="t" anchorCtr="0">
                        <a:noAutofit/>
                      </wps:bodyPr>
                    </wps:wsp>
                  </a:graphicData>
                </a:graphic>
              </wp:inline>
            </w:drawing>
          </mc:Choice>
          <mc:Fallback>
            <w:pict>
              <v:shape w14:anchorId="5E86A92C" id="Text Box 21" o:spid="_x0000_s1075" type="#_x0000_t202" style="width:468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" stroked="f">
                <v:textbox>
                  <w:txbxContent>
                    <w:p w14:paraId="508E3C2B" w14:textId="4666DA27" w:rsidR="0022064E" w:rsidRPr="00005966" w:rsidRDefault="0022064E" w:rsidP="00005966">
                      <w:pPr>
                        <w:spacing w:after="0" w:line="240" w:lineRule="auto"/>
                        <w:jc w:val="center"/>
                        <w:rPr>
                          <w:rFonts w:ascii="Garamond" w:eastAsia="Gungsuh" w:hAnsi="Garamond" w:cs="Gungsuh"/>
                          <w:color w:val="000000"/>
                        </w:rPr>
                      </w:pPr>
                      <w:r w:rsidRPr="00005966">
                        <w:rPr>
                          <w:rFonts w:ascii="Garamond" w:eastAsia="Gungsuh" w:hAnsi="Garamond" w:cs="Gungsuh"/>
                          <w:i/>
                          <w:color w:val="000000"/>
                        </w:rPr>
                        <w:t>Figure A1.</w:t>
                      </w:r>
                      <w:r w:rsidRPr="00005966">
                        <w:rPr>
                          <w:rFonts w:ascii="Garamond" w:eastAsia="Gungsuh" w:hAnsi="Garamond" w:cs="Gungsuh"/>
                          <w:color w:val="000000"/>
                        </w:rPr>
                        <w:t xml:space="preserve">Plot of acres of corn, soybeans, and wheat planted in Howard, Montgomery, and Prince George’s Counties. Data obtained from </w:t>
                      </w:r>
                      <w:r w:rsidRPr="00005966">
                        <w:rPr>
                          <w:rStyle w:val="Hyperlink"/>
                          <w:rFonts w:ascii="Garamond" w:hAnsi="Garamond"/>
                          <w:color w:val="000000"/>
                        </w:rPr>
                        <w:t>https://quickstats.nass.usda.gov/</w:t>
                      </w:r>
                      <w:r w:rsidRPr="00005966">
                        <w:rPr>
                          <w:rFonts w:ascii="Garamond" w:eastAsia="Gungsuh" w:hAnsi="Garamond" w:cs="Gungsuh"/>
                          <w:color w:val="000000"/>
                        </w:rPr>
                        <w:t>.</w:t>
                      </w:r>
                    </w:p>
                  </w:txbxContent>
                </v:textbox>
                <w10:anchorlock/>
              </v:shape>
            </w:pict>
          </mc:Fallback>
        </mc:AlternateContent>
      </w:r>
    </w:p>
    <w:p w14:paraId="1BAC8050" w14:textId="77777777" w:rsidR="00DE63BB" w:rsidRPr="00DE63BB" w:rsidRDefault="00DE63BB" w:rsidP="00DE63BB">
      <w:pPr>
        <w:rPr>
          <w:rFonts w:ascii="Garamond" w:eastAsia="Times New Roman" w:hAnsi="Garamond" w:cs="Times New Roman"/>
        </w:rPr>
      </w:pPr>
    </w:p>
    <w:p w14:paraId="43C334BC" w14:textId="332C7EC7" w:rsidR="00DE63BB" w:rsidRDefault="00DE63BB" w:rsidP="00DE63BB">
      <w:pPr>
        <w:rPr>
          <w:rFonts w:ascii="Garamond" w:eastAsia="Times New Roman" w:hAnsi="Garamond" w:cs="Times New Roman"/>
        </w:rPr>
      </w:pPr>
    </w:p>
    <w:p w14:paraId="0EDB0D9A" w14:textId="77777777" w:rsidR="00DE63BB" w:rsidRPr="00DE63BB" w:rsidRDefault="00DE63BB" w:rsidP="00DE63BB">
      <w:pPr>
        <w:rPr>
          <w:rFonts w:ascii="Garamond" w:eastAsia="Times New Roman" w:hAnsi="Garamond" w:cs="Times New Roman"/>
        </w:rPr>
      </w:pPr>
    </w:p>
    <w:p w14:paraId="04A5872B" w14:textId="77777777" w:rsidR="00DE63BB" w:rsidRPr="00DE63BB" w:rsidRDefault="00DE63BB" w:rsidP="00DE63BB">
      <w:pPr>
        <w:rPr>
          <w:rFonts w:ascii="Garamond" w:eastAsia="Times New Roman" w:hAnsi="Garamond" w:cs="Times New Roman"/>
        </w:rPr>
      </w:pPr>
    </w:p>
    <w:p w14:paraId="5D3F3544" w14:textId="12B6C21A" w:rsidR="00DE63BB" w:rsidRDefault="00DE63BB" w:rsidP="00DE63BB">
      <w:pPr>
        <w:rPr>
          <w:rFonts w:ascii="Garamond" w:eastAsia="Times New Roman" w:hAnsi="Garamond" w:cs="Times New Roman"/>
        </w:rPr>
      </w:pPr>
    </w:p>
    <w:p w14:paraId="08411852" w14:textId="7B6D65A9" w:rsidR="001A55CE" w:rsidRDefault="001A55CE" w:rsidP="00DE63BB">
      <w:pPr>
        <w:rPr>
          <w:rFonts w:ascii="Garamond" w:eastAsia="Times New Roman" w:hAnsi="Garamond" w:cs="Times New Roman"/>
        </w:rPr>
      </w:pPr>
    </w:p>
    <w:p w14:paraId="2EE1EFB1" w14:textId="1EEC1B92" w:rsidR="001A55CE" w:rsidRDefault="001A55CE" w:rsidP="00DE63BB">
      <w:pPr>
        <w:rPr>
          <w:rFonts w:ascii="Garamond" w:eastAsia="Times New Roman" w:hAnsi="Garamond" w:cs="Times New Roman"/>
        </w:rPr>
      </w:pPr>
    </w:p>
    <w:p w14:paraId="62EA6131" w14:textId="77777777" w:rsidR="001A55CE" w:rsidRPr="00DE63BB" w:rsidRDefault="001A55CE" w:rsidP="00DE63BB">
      <w:pPr>
        <w:rPr>
          <w:rFonts w:ascii="Garamond" w:eastAsia="Times New Roman" w:hAnsi="Garamond" w:cs="Times New Roman"/>
        </w:rPr>
      </w:pPr>
    </w:p>
    <w:p w14:paraId="0C8205FA" w14:textId="77777777" w:rsidR="00B81EBA" w:rsidRDefault="00B81EBA">
      <w:pPr>
        <w:rPr>
          <w:rFonts w:ascii="Garamond" w:eastAsia="Times New Roman" w:hAnsi="Garamond" w:cs="Times New Roman"/>
          <w:b/>
          <w:bCs/>
          <w:color w:val="0B5294"/>
          <w:sz w:val="28"/>
          <w:szCs w:val="28"/>
        </w:rPr>
      </w:pPr>
      <w:r>
        <w:rPr>
          <w:rFonts w:ascii="Garamond" w:eastAsia="Times New Roman" w:hAnsi="Garamond" w:cs="Times New Roman"/>
          <w:b/>
          <w:bCs/>
          <w:color w:val="0B5294"/>
          <w:sz w:val="28"/>
          <w:szCs w:val="28"/>
        </w:rPr>
        <w:br w:type="page"/>
      </w:r>
    </w:p>
    <w:p w14:paraId="5CEB57D4" w14:textId="6CD6EE54" w:rsidR="00DE63BB" w:rsidRPr="00DE63BB" w:rsidRDefault="00DE63BB" w:rsidP="00DE63BB">
      <w:pPr>
        <w:keepNext/>
        <w:keepLines/>
        <w:spacing w:after="0" w:line="240" w:lineRule="auto"/>
        <w:jc w:val="center"/>
        <w:outlineLvl w:val="0"/>
        <w:rPr>
          <w:rFonts w:ascii="Garamond" w:eastAsia="Times New Roman" w:hAnsi="Garamond" w:cs="Times New Roman"/>
          <w:b/>
          <w:bCs/>
          <w:color w:val="0B5294"/>
          <w:sz w:val="28"/>
          <w:szCs w:val="28"/>
        </w:rPr>
      </w:pPr>
      <w:r w:rsidRPr="00DE63BB">
        <w:rPr>
          <w:rFonts w:ascii="Garamond" w:eastAsia="Times New Roman" w:hAnsi="Garamond" w:cs="Times New Roman"/>
          <w:b/>
          <w:bCs/>
          <w:color w:val="0B5294"/>
          <w:sz w:val="28"/>
          <w:szCs w:val="28"/>
        </w:rPr>
        <w:lastRenderedPageBreak/>
        <w:t>Appendix B</w:t>
      </w:r>
    </w:p>
    <w:p w14:paraId="4B954FF5" w14:textId="77777777" w:rsidR="00DE63BB" w:rsidRPr="00DE63BB" w:rsidRDefault="00DE63BB" w:rsidP="00DE63BB">
      <w:pPr>
        <w:rPr>
          <w:rFonts w:ascii="Garamond" w:eastAsia="Times New Roman" w:hAnsi="Garamond" w:cs="Times New Roman"/>
        </w:rPr>
      </w:pPr>
    </w:p>
    <w:p w14:paraId="3A295214" w14:textId="149205E7" w:rsidR="00DE63BB" w:rsidRPr="00DE63BB" w:rsidRDefault="00DE63BB" w:rsidP="00DE63BB">
      <w:pPr>
        <w:spacing w:after="0" w:line="240" w:lineRule="auto"/>
        <w:rPr>
          <w:rFonts w:ascii="Garamond" w:eastAsia="Gungsuh" w:hAnsi="Garamond" w:cs="Gungsuh"/>
          <w:color w:val="000000"/>
        </w:rPr>
      </w:pPr>
      <w:r w:rsidRPr="00DE63BB">
        <w:rPr>
          <w:rFonts w:ascii="Garamond" w:eastAsia="Gungsuh" w:hAnsi="Garamond" w:cs="Gungsuh"/>
          <w:color w:val="000000"/>
        </w:rPr>
        <w:t>Table B1</w:t>
      </w:r>
    </w:p>
    <w:p w14:paraId="5E3EAE91" w14:textId="77777777" w:rsidR="00DE63BB" w:rsidRPr="00DE63BB" w:rsidRDefault="00DE63BB" w:rsidP="00DE63BB">
      <w:pPr>
        <w:spacing w:after="0" w:line="240" w:lineRule="auto"/>
        <w:rPr>
          <w:rFonts w:ascii="Garamond" w:eastAsia="Gungsuh" w:hAnsi="Garamond" w:cs="Gungsuh"/>
          <w:i/>
          <w:color w:val="000000"/>
        </w:rPr>
      </w:pPr>
      <w:r w:rsidRPr="00DE63BB">
        <w:rPr>
          <w:rFonts w:ascii="Garamond" w:eastAsia="Gungsuh" w:hAnsi="Garamond" w:cs="Gungsuh"/>
          <w:i/>
          <w:color w:val="000000"/>
        </w:rPr>
        <w:t>Table of acres of each major LULC through the past two decades.</w:t>
      </w:r>
    </w:p>
    <w:p w14:paraId="25BBE0B2" w14:textId="77777777" w:rsidR="00DE63BB" w:rsidRPr="00DE63BB" w:rsidRDefault="00DE63BB" w:rsidP="00DE63BB">
      <w:pPr>
        <w:spacing w:after="0" w:line="240" w:lineRule="auto"/>
        <w:rPr>
          <w:rFonts w:ascii="Garamond" w:eastAsia="Times New Roman" w:hAnsi="Garamond" w:cs="Times New Roman"/>
        </w:rPr>
      </w:pPr>
    </w:p>
    <w:tbl>
      <w:tblPr>
        <w:tblStyle w:val="PlainTable21"/>
        <w:tblW w:w="8370" w:type="dxa"/>
        <w:tblLayout w:type="fixed"/>
        <w:tblLook w:val="04A0" w:firstRow="1" w:lastRow="0" w:firstColumn="1" w:lastColumn="0" w:noHBand="0" w:noVBand="1"/>
      </w:tblPr>
      <w:tblGrid>
        <w:gridCol w:w="1080"/>
        <w:gridCol w:w="1350"/>
        <w:gridCol w:w="1080"/>
        <w:gridCol w:w="1080"/>
        <w:gridCol w:w="1080"/>
        <w:gridCol w:w="1080"/>
        <w:gridCol w:w="1620"/>
      </w:tblGrid>
      <w:tr w:rsidR="00DE63BB" w:rsidRPr="00DE63BB" w14:paraId="2B523599" w14:textId="77777777" w:rsidTr="004144E5">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7F7F7F"/>
              <w:right w:val="single" w:sz="4" w:space="0" w:color="7F7F7F" w:themeColor="text1" w:themeTint="80"/>
            </w:tcBorders>
          </w:tcPr>
          <w:p w14:paraId="33A7D558" w14:textId="77777777" w:rsidR="00DE63BB" w:rsidRPr="00DE63BB" w:rsidRDefault="00DE63BB" w:rsidP="004144E5">
            <w:pPr>
              <w:jc w:val="center"/>
              <w:rPr>
                <w:rFonts w:ascii="Garamond" w:hAnsi="Garamond" w:cs="Calibri"/>
                <w:color w:val="000000"/>
              </w:rPr>
            </w:pPr>
          </w:p>
        </w:tc>
        <w:tc>
          <w:tcPr>
            <w:tcW w:w="1350" w:type="dxa"/>
            <w:tcBorders>
              <w:left w:val="single" w:sz="4" w:space="0" w:color="7F7F7F" w:themeColor="text1" w:themeTint="80"/>
            </w:tcBorders>
          </w:tcPr>
          <w:p w14:paraId="48B07227" w14:textId="77777777" w:rsidR="00DE63BB" w:rsidRPr="00DE63BB" w:rsidRDefault="00DE63BB" w:rsidP="004144E5">
            <w:pPr>
              <w:jc w:val="right"/>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rPr>
              <w:t>Agriculture</w:t>
            </w:r>
          </w:p>
        </w:tc>
        <w:tc>
          <w:tcPr>
            <w:tcW w:w="1080" w:type="dxa"/>
          </w:tcPr>
          <w:p w14:paraId="34180C33" w14:textId="77777777" w:rsidR="00DE63BB" w:rsidRPr="00DE63BB" w:rsidRDefault="00DE63BB" w:rsidP="004144E5">
            <w:pPr>
              <w:jc w:val="right"/>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rPr>
              <w:t>Forest</w:t>
            </w:r>
          </w:p>
        </w:tc>
        <w:tc>
          <w:tcPr>
            <w:tcW w:w="1080" w:type="dxa"/>
          </w:tcPr>
          <w:p w14:paraId="1998C5B0" w14:textId="77777777" w:rsidR="00DE63BB" w:rsidRPr="00DE63BB" w:rsidRDefault="00DE63BB" w:rsidP="004144E5">
            <w:pPr>
              <w:jc w:val="right"/>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rPr>
              <w:t>Urban</w:t>
            </w:r>
          </w:p>
        </w:tc>
        <w:tc>
          <w:tcPr>
            <w:tcW w:w="1080" w:type="dxa"/>
          </w:tcPr>
          <w:p w14:paraId="14E4BD84" w14:textId="77777777" w:rsidR="00DE63BB" w:rsidRPr="00DE63BB" w:rsidRDefault="00DE63BB" w:rsidP="004144E5">
            <w:pPr>
              <w:jc w:val="right"/>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rPr>
              <w:t>Water</w:t>
            </w:r>
          </w:p>
        </w:tc>
        <w:tc>
          <w:tcPr>
            <w:tcW w:w="1080" w:type="dxa"/>
          </w:tcPr>
          <w:p w14:paraId="26473CDB" w14:textId="77777777" w:rsidR="00DE63BB" w:rsidRPr="00DE63BB" w:rsidRDefault="00DE63BB" w:rsidP="004144E5">
            <w:pPr>
              <w:jc w:val="right"/>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rPr>
              <w:t>Wetland</w:t>
            </w:r>
          </w:p>
        </w:tc>
        <w:tc>
          <w:tcPr>
            <w:tcW w:w="1620" w:type="dxa"/>
          </w:tcPr>
          <w:p w14:paraId="15F6777A" w14:textId="77777777" w:rsidR="00DE63BB" w:rsidRPr="00DE63BB" w:rsidRDefault="00DE63BB" w:rsidP="004144E5">
            <w:pPr>
              <w:jc w:val="right"/>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rPr>
              <w:t>Barren Land</w:t>
            </w:r>
          </w:p>
        </w:tc>
      </w:tr>
      <w:tr w:rsidR="00DE63BB" w:rsidRPr="00DE63BB" w14:paraId="49654E29" w14:textId="77777777" w:rsidTr="004144E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080" w:type="dxa"/>
            <w:tcBorders>
              <w:right w:val="single" w:sz="4" w:space="0" w:color="7F7F7F" w:themeColor="text1" w:themeTint="80"/>
            </w:tcBorders>
          </w:tcPr>
          <w:p w14:paraId="0BDF03DB" w14:textId="77777777" w:rsidR="00DE63BB" w:rsidRPr="00DE63BB" w:rsidRDefault="00DE63BB" w:rsidP="004144E5">
            <w:pPr>
              <w:jc w:val="center"/>
              <w:rPr>
                <w:rFonts w:ascii="Garamond" w:hAnsi="Garamond" w:cs="Calibri"/>
                <w:color w:val="000000"/>
              </w:rPr>
            </w:pPr>
            <w:r w:rsidRPr="00DE63BB">
              <w:rPr>
                <w:rFonts w:ascii="Garamond" w:hAnsi="Garamond" w:cs="Times New Roman"/>
              </w:rPr>
              <w:t>1996</w:t>
            </w:r>
          </w:p>
        </w:tc>
        <w:tc>
          <w:tcPr>
            <w:tcW w:w="1350" w:type="dxa"/>
            <w:tcBorders>
              <w:left w:val="single" w:sz="4" w:space="0" w:color="7F7F7F" w:themeColor="text1" w:themeTint="80"/>
            </w:tcBorders>
          </w:tcPr>
          <w:p w14:paraId="05A390CD" w14:textId="77777777" w:rsidR="00DE63BB" w:rsidRPr="00DE63BB" w:rsidRDefault="00DE63BB" w:rsidP="004144E5">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DE63BB">
              <w:rPr>
                <w:rFonts w:ascii="Garamond" w:hAnsi="Garamond" w:cs="Times New Roman"/>
              </w:rPr>
              <w:t>43733</w:t>
            </w:r>
          </w:p>
        </w:tc>
        <w:tc>
          <w:tcPr>
            <w:tcW w:w="1080" w:type="dxa"/>
          </w:tcPr>
          <w:p w14:paraId="6EF6AA56" w14:textId="77777777" w:rsidR="00DE63BB" w:rsidRPr="00DE63BB" w:rsidRDefault="00DE63BB" w:rsidP="00DE63BB">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DE63BB">
              <w:rPr>
                <w:rFonts w:ascii="Garamond" w:hAnsi="Garamond" w:cs="Times New Roman"/>
              </w:rPr>
              <w:t>24355</w:t>
            </w:r>
          </w:p>
        </w:tc>
        <w:tc>
          <w:tcPr>
            <w:tcW w:w="1080" w:type="dxa"/>
          </w:tcPr>
          <w:p w14:paraId="07F1A958" w14:textId="77777777" w:rsidR="00DE63BB" w:rsidRPr="00DE63BB" w:rsidRDefault="00DE63BB" w:rsidP="00DE63BB">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DE63BB">
              <w:rPr>
                <w:rFonts w:ascii="Garamond" w:hAnsi="Garamond" w:cs="Times New Roman"/>
              </w:rPr>
              <w:t>7952</w:t>
            </w:r>
          </w:p>
        </w:tc>
        <w:tc>
          <w:tcPr>
            <w:tcW w:w="1080" w:type="dxa"/>
          </w:tcPr>
          <w:p w14:paraId="5CFA516F" w14:textId="77777777" w:rsidR="00DE63BB" w:rsidRPr="00DE63BB" w:rsidRDefault="00DE63BB" w:rsidP="00DE63BB">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DE63BB">
              <w:rPr>
                <w:rFonts w:ascii="Garamond" w:hAnsi="Garamond" w:cs="Times New Roman"/>
              </w:rPr>
              <w:t>1229</w:t>
            </w:r>
          </w:p>
        </w:tc>
        <w:tc>
          <w:tcPr>
            <w:tcW w:w="1080" w:type="dxa"/>
          </w:tcPr>
          <w:p w14:paraId="0A12FF92" w14:textId="77777777" w:rsidR="00DE63BB" w:rsidRPr="00DE63BB" w:rsidRDefault="00DE63BB" w:rsidP="00DE63BB">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DE63BB">
              <w:rPr>
                <w:rFonts w:ascii="Garamond" w:hAnsi="Garamond" w:cs="Times New Roman"/>
              </w:rPr>
              <w:t>2757</w:t>
            </w:r>
          </w:p>
        </w:tc>
        <w:tc>
          <w:tcPr>
            <w:tcW w:w="1620" w:type="dxa"/>
          </w:tcPr>
          <w:p w14:paraId="15E33B44" w14:textId="77777777" w:rsidR="00DE63BB" w:rsidRPr="00DE63BB" w:rsidRDefault="00DE63BB" w:rsidP="00DE63BB">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DE63BB">
              <w:rPr>
                <w:rFonts w:ascii="Garamond" w:hAnsi="Garamond" w:cs="Times New Roman"/>
              </w:rPr>
              <w:t>121</w:t>
            </w:r>
          </w:p>
        </w:tc>
      </w:tr>
      <w:tr w:rsidR="00DE63BB" w:rsidRPr="00DE63BB" w14:paraId="31A67FA4" w14:textId="77777777" w:rsidTr="004144E5">
        <w:trPr>
          <w:trHeight w:val="352"/>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7F7F7F"/>
              <w:bottom w:val="single" w:sz="4" w:space="0" w:color="7F7F7F"/>
              <w:right w:val="single" w:sz="4" w:space="0" w:color="7F7F7F" w:themeColor="text1" w:themeTint="80"/>
            </w:tcBorders>
          </w:tcPr>
          <w:p w14:paraId="4E74460C" w14:textId="77777777" w:rsidR="00DE63BB" w:rsidRPr="00DE63BB" w:rsidRDefault="00DE63BB" w:rsidP="004144E5">
            <w:pPr>
              <w:jc w:val="center"/>
              <w:rPr>
                <w:rFonts w:ascii="Garamond" w:hAnsi="Garamond" w:cs="Calibri"/>
                <w:color w:val="000000"/>
              </w:rPr>
            </w:pPr>
            <w:r w:rsidRPr="00DE63BB">
              <w:rPr>
                <w:rFonts w:ascii="Garamond" w:hAnsi="Garamond" w:cs="Times New Roman"/>
              </w:rPr>
              <w:t>2001</w:t>
            </w:r>
          </w:p>
        </w:tc>
        <w:tc>
          <w:tcPr>
            <w:tcW w:w="1350" w:type="dxa"/>
            <w:tcBorders>
              <w:left w:val="single" w:sz="4" w:space="0" w:color="7F7F7F" w:themeColor="text1" w:themeTint="80"/>
            </w:tcBorders>
          </w:tcPr>
          <w:p w14:paraId="5DB01B51" w14:textId="77777777" w:rsidR="00DE63BB" w:rsidRPr="00DE63BB" w:rsidRDefault="00DE63BB" w:rsidP="004144E5">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rPr>
              <w:t>42257</w:t>
            </w:r>
          </w:p>
        </w:tc>
        <w:tc>
          <w:tcPr>
            <w:tcW w:w="1080" w:type="dxa"/>
          </w:tcPr>
          <w:p w14:paraId="4814CDEA" w14:textId="77777777" w:rsidR="00DE63BB" w:rsidRPr="00DE63BB" w:rsidRDefault="00DE63BB" w:rsidP="00DE63BB">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rPr>
              <w:t>26225</w:t>
            </w:r>
          </w:p>
        </w:tc>
        <w:tc>
          <w:tcPr>
            <w:tcW w:w="1080" w:type="dxa"/>
          </w:tcPr>
          <w:p w14:paraId="612C5B87" w14:textId="77777777" w:rsidR="00DE63BB" w:rsidRPr="00DE63BB" w:rsidRDefault="00DE63BB" w:rsidP="00DE63BB">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rPr>
              <w:t>12139</w:t>
            </w:r>
          </w:p>
        </w:tc>
        <w:tc>
          <w:tcPr>
            <w:tcW w:w="1080" w:type="dxa"/>
          </w:tcPr>
          <w:p w14:paraId="7DC03BDB" w14:textId="77777777" w:rsidR="00DE63BB" w:rsidRPr="00DE63BB" w:rsidRDefault="00DE63BB" w:rsidP="00DE63BB">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rPr>
              <w:t>1215</w:t>
            </w:r>
          </w:p>
        </w:tc>
        <w:tc>
          <w:tcPr>
            <w:tcW w:w="1080" w:type="dxa"/>
          </w:tcPr>
          <w:p w14:paraId="52C53D63" w14:textId="77777777" w:rsidR="00DE63BB" w:rsidRPr="00DE63BB" w:rsidRDefault="00DE63BB" w:rsidP="00DE63BB">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rPr>
              <w:t>2747</w:t>
            </w:r>
          </w:p>
        </w:tc>
        <w:tc>
          <w:tcPr>
            <w:tcW w:w="1620" w:type="dxa"/>
          </w:tcPr>
          <w:p w14:paraId="73D0F07A" w14:textId="77777777" w:rsidR="00DE63BB" w:rsidRPr="00DE63BB" w:rsidRDefault="00DE63BB" w:rsidP="00DE63BB">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rPr>
              <w:t>19</w:t>
            </w:r>
          </w:p>
        </w:tc>
      </w:tr>
      <w:tr w:rsidR="00DE63BB" w:rsidRPr="00DE63BB" w14:paraId="5EA20114" w14:textId="77777777" w:rsidTr="004144E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080" w:type="dxa"/>
            <w:tcBorders>
              <w:right w:val="single" w:sz="4" w:space="0" w:color="7F7F7F" w:themeColor="text1" w:themeTint="80"/>
            </w:tcBorders>
          </w:tcPr>
          <w:p w14:paraId="5B7B9237" w14:textId="77777777" w:rsidR="00DE63BB" w:rsidRPr="00DE63BB" w:rsidRDefault="00DE63BB" w:rsidP="004144E5">
            <w:pPr>
              <w:jc w:val="center"/>
              <w:rPr>
                <w:rFonts w:ascii="Garamond" w:hAnsi="Garamond" w:cs="Calibri"/>
                <w:color w:val="000000"/>
              </w:rPr>
            </w:pPr>
            <w:r w:rsidRPr="00DE63BB">
              <w:rPr>
                <w:rFonts w:ascii="Garamond" w:hAnsi="Garamond" w:cs="Times New Roman"/>
              </w:rPr>
              <w:t>2006</w:t>
            </w:r>
          </w:p>
        </w:tc>
        <w:tc>
          <w:tcPr>
            <w:tcW w:w="1350" w:type="dxa"/>
            <w:tcBorders>
              <w:left w:val="single" w:sz="4" w:space="0" w:color="7F7F7F" w:themeColor="text1" w:themeTint="80"/>
            </w:tcBorders>
          </w:tcPr>
          <w:p w14:paraId="2EA52771" w14:textId="77777777" w:rsidR="00DE63BB" w:rsidRPr="00DE63BB" w:rsidRDefault="00DE63BB" w:rsidP="004144E5">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DE63BB">
              <w:rPr>
                <w:rFonts w:ascii="Garamond" w:hAnsi="Garamond" w:cs="Times New Roman"/>
              </w:rPr>
              <w:t>37721</w:t>
            </w:r>
          </w:p>
        </w:tc>
        <w:tc>
          <w:tcPr>
            <w:tcW w:w="1080" w:type="dxa"/>
          </w:tcPr>
          <w:p w14:paraId="10E6DD44" w14:textId="77777777" w:rsidR="00DE63BB" w:rsidRPr="00DE63BB" w:rsidRDefault="00DE63BB" w:rsidP="00DE63BB">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DE63BB">
              <w:rPr>
                <w:rFonts w:ascii="Garamond" w:hAnsi="Garamond" w:cs="Times New Roman"/>
              </w:rPr>
              <w:t>29194</w:t>
            </w:r>
          </w:p>
        </w:tc>
        <w:tc>
          <w:tcPr>
            <w:tcW w:w="1080" w:type="dxa"/>
          </w:tcPr>
          <w:p w14:paraId="03C32A8F" w14:textId="77777777" w:rsidR="00DE63BB" w:rsidRPr="00DE63BB" w:rsidRDefault="00DE63BB" w:rsidP="00DE63BB">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DE63BB">
              <w:rPr>
                <w:rFonts w:ascii="Garamond" w:hAnsi="Garamond" w:cs="Times New Roman"/>
              </w:rPr>
              <w:t>12473</w:t>
            </w:r>
          </w:p>
        </w:tc>
        <w:tc>
          <w:tcPr>
            <w:tcW w:w="1080" w:type="dxa"/>
          </w:tcPr>
          <w:p w14:paraId="714473E8" w14:textId="77777777" w:rsidR="00DE63BB" w:rsidRPr="00DE63BB" w:rsidRDefault="00DE63BB" w:rsidP="00DE63BB">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DE63BB">
              <w:rPr>
                <w:rFonts w:ascii="Garamond" w:hAnsi="Garamond" w:cs="Times New Roman"/>
              </w:rPr>
              <w:t>1300</w:t>
            </w:r>
          </w:p>
        </w:tc>
        <w:tc>
          <w:tcPr>
            <w:tcW w:w="1080" w:type="dxa"/>
          </w:tcPr>
          <w:p w14:paraId="6A1F81D1" w14:textId="77777777" w:rsidR="00DE63BB" w:rsidRPr="00DE63BB" w:rsidRDefault="00DE63BB" w:rsidP="00DE63BB">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DE63BB">
              <w:rPr>
                <w:rFonts w:ascii="Garamond" w:hAnsi="Garamond" w:cs="Times New Roman"/>
              </w:rPr>
              <w:t>3058</w:t>
            </w:r>
          </w:p>
        </w:tc>
        <w:tc>
          <w:tcPr>
            <w:tcW w:w="1620" w:type="dxa"/>
          </w:tcPr>
          <w:p w14:paraId="55C4168D" w14:textId="77777777" w:rsidR="00DE63BB" w:rsidRPr="00DE63BB" w:rsidRDefault="00DE63BB" w:rsidP="00DE63BB">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DE63BB">
              <w:rPr>
                <w:rFonts w:ascii="Garamond" w:hAnsi="Garamond" w:cs="Times New Roman"/>
              </w:rPr>
              <w:t>23</w:t>
            </w:r>
          </w:p>
        </w:tc>
      </w:tr>
      <w:tr w:rsidR="00DE63BB" w:rsidRPr="00DE63BB" w14:paraId="349F9F01" w14:textId="77777777" w:rsidTr="004144E5">
        <w:trPr>
          <w:trHeight w:val="352"/>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7F7F7F"/>
              <w:bottom w:val="single" w:sz="4" w:space="0" w:color="7F7F7F"/>
              <w:right w:val="single" w:sz="4" w:space="0" w:color="7F7F7F" w:themeColor="text1" w:themeTint="80"/>
            </w:tcBorders>
          </w:tcPr>
          <w:p w14:paraId="08103EA6" w14:textId="77777777" w:rsidR="00DE63BB" w:rsidRPr="00DE63BB" w:rsidRDefault="00DE63BB" w:rsidP="004144E5">
            <w:pPr>
              <w:jc w:val="center"/>
              <w:rPr>
                <w:rFonts w:ascii="Garamond" w:hAnsi="Garamond" w:cs="Calibri"/>
                <w:color w:val="000000"/>
              </w:rPr>
            </w:pPr>
            <w:r w:rsidRPr="00DE63BB">
              <w:rPr>
                <w:rFonts w:ascii="Garamond" w:hAnsi="Garamond" w:cs="Times New Roman"/>
              </w:rPr>
              <w:t>2011</w:t>
            </w:r>
          </w:p>
        </w:tc>
        <w:tc>
          <w:tcPr>
            <w:tcW w:w="1350" w:type="dxa"/>
            <w:tcBorders>
              <w:left w:val="single" w:sz="4" w:space="0" w:color="7F7F7F" w:themeColor="text1" w:themeTint="80"/>
            </w:tcBorders>
          </w:tcPr>
          <w:p w14:paraId="72402CBC" w14:textId="77777777" w:rsidR="00DE63BB" w:rsidRPr="00DE63BB" w:rsidRDefault="00DE63BB" w:rsidP="004144E5">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rPr>
              <w:t>44598</w:t>
            </w:r>
          </w:p>
        </w:tc>
        <w:tc>
          <w:tcPr>
            <w:tcW w:w="1080" w:type="dxa"/>
          </w:tcPr>
          <w:p w14:paraId="23011E9C" w14:textId="77777777" w:rsidR="00DE63BB" w:rsidRPr="00DE63BB" w:rsidRDefault="00DE63BB" w:rsidP="00DE63BB">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rPr>
              <w:t>25737</w:t>
            </w:r>
          </w:p>
        </w:tc>
        <w:tc>
          <w:tcPr>
            <w:tcW w:w="1080" w:type="dxa"/>
          </w:tcPr>
          <w:p w14:paraId="7D001950" w14:textId="77777777" w:rsidR="00DE63BB" w:rsidRPr="00DE63BB" w:rsidRDefault="00DE63BB" w:rsidP="00DE63BB">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rPr>
              <w:t>12580</w:t>
            </w:r>
          </w:p>
        </w:tc>
        <w:tc>
          <w:tcPr>
            <w:tcW w:w="1080" w:type="dxa"/>
          </w:tcPr>
          <w:p w14:paraId="07D81FAE" w14:textId="77777777" w:rsidR="00DE63BB" w:rsidRPr="00DE63BB" w:rsidRDefault="00DE63BB" w:rsidP="00DE63BB">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rPr>
              <w:t>1248</w:t>
            </w:r>
          </w:p>
        </w:tc>
        <w:tc>
          <w:tcPr>
            <w:tcW w:w="1080" w:type="dxa"/>
          </w:tcPr>
          <w:p w14:paraId="09441561" w14:textId="77777777" w:rsidR="00DE63BB" w:rsidRPr="00DE63BB" w:rsidRDefault="00DE63BB" w:rsidP="00DE63BB">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rPr>
              <w:t>2952</w:t>
            </w:r>
          </w:p>
        </w:tc>
        <w:tc>
          <w:tcPr>
            <w:tcW w:w="1620" w:type="dxa"/>
          </w:tcPr>
          <w:p w14:paraId="13F4E270" w14:textId="77777777" w:rsidR="00DE63BB" w:rsidRPr="00DE63BB" w:rsidRDefault="00DE63BB" w:rsidP="00DE63BB">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rPr>
              <w:t>17</w:t>
            </w:r>
          </w:p>
        </w:tc>
      </w:tr>
      <w:tr w:rsidR="00DE63BB" w:rsidRPr="00DE63BB" w14:paraId="328790FC" w14:textId="77777777" w:rsidTr="004144E5">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080" w:type="dxa"/>
            <w:tcBorders>
              <w:right w:val="single" w:sz="4" w:space="0" w:color="7F7F7F" w:themeColor="text1" w:themeTint="80"/>
            </w:tcBorders>
          </w:tcPr>
          <w:p w14:paraId="6AA3CBAB" w14:textId="77777777" w:rsidR="00DE63BB" w:rsidRPr="00DE63BB" w:rsidRDefault="00DE63BB" w:rsidP="004144E5">
            <w:pPr>
              <w:jc w:val="center"/>
              <w:rPr>
                <w:rFonts w:ascii="Garamond" w:hAnsi="Garamond" w:cs="Calibri"/>
                <w:color w:val="000000"/>
              </w:rPr>
            </w:pPr>
            <w:r w:rsidRPr="00DE63BB">
              <w:rPr>
                <w:rFonts w:ascii="Garamond" w:hAnsi="Garamond" w:cs="Times New Roman"/>
              </w:rPr>
              <w:t>2016</w:t>
            </w:r>
          </w:p>
        </w:tc>
        <w:tc>
          <w:tcPr>
            <w:tcW w:w="1350" w:type="dxa"/>
            <w:tcBorders>
              <w:left w:val="single" w:sz="4" w:space="0" w:color="7F7F7F" w:themeColor="text1" w:themeTint="80"/>
            </w:tcBorders>
          </w:tcPr>
          <w:p w14:paraId="28C944F3" w14:textId="77777777" w:rsidR="00DE63BB" w:rsidRPr="00DE63BB" w:rsidRDefault="00DE63BB" w:rsidP="004144E5">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DE63BB">
              <w:rPr>
                <w:rFonts w:ascii="Garamond" w:hAnsi="Garamond" w:cs="Times New Roman"/>
              </w:rPr>
              <w:t>34004</w:t>
            </w:r>
          </w:p>
        </w:tc>
        <w:tc>
          <w:tcPr>
            <w:tcW w:w="1080" w:type="dxa"/>
          </w:tcPr>
          <w:p w14:paraId="4C66F259" w14:textId="77777777" w:rsidR="00DE63BB" w:rsidRPr="00DE63BB" w:rsidRDefault="00DE63BB" w:rsidP="00DE63BB">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DE63BB">
              <w:rPr>
                <w:rFonts w:ascii="Garamond" w:hAnsi="Garamond" w:cs="Times New Roman"/>
              </w:rPr>
              <w:t>30793</w:t>
            </w:r>
          </w:p>
        </w:tc>
        <w:tc>
          <w:tcPr>
            <w:tcW w:w="1080" w:type="dxa"/>
          </w:tcPr>
          <w:p w14:paraId="246C1288" w14:textId="77777777" w:rsidR="00DE63BB" w:rsidRPr="00DE63BB" w:rsidRDefault="00DE63BB" w:rsidP="00DE63BB">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DE63BB">
              <w:rPr>
                <w:rFonts w:ascii="Garamond" w:hAnsi="Garamond" w:cs="Times New Roman"/>
              </w:rPr>
              <w:t>12661</w:t>
            </w:r>
          </w:p>
        </w:tc>
        <w:tc>
          <w:tcPr>
            <w:tcW w:w="1080" w:type="dxa"/>
          </w:tcPr>
          <w:p w14:paraId="610FA8D9" w14:textId="77777777" w:rsidR="00DE63BB" w:rsidRPr="00DE63BB" w:rsidRDefault="00DE63BB" w:rsidP="00DE63BB">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DE63BB">
              <w:rPr>
                <w:rFonts w:ascii="Garamond" w:hAnsi="Garamond" w:cs="Times New Roman"/>
              </w:rPr>
              <w:t>1241</w:t>
            </w:r>
          </w:p>
        </w:tc>
        <w:tc>
          <w:tcPr>
            <w:tcW w:w="1080" w:type="dxa"/>
          </w:tcPr>
          <w:p w14:paraId="30CD6493" w14:textId="77777777" w:rsidR="00DE63BB" w:rsidRPr="00DE63BB" w:rsidRDefault="00DE63BB" w:rsidP="00DE63BB">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DE63BB">
              <w:rPr>
                <w:rFonts w:ascii="Garamond" w:hAnsi="Garamond" w:cs="Times New Roman"/>
              </w:rPr>
              <w:t>2931</w:t>
            </w:r>
          </w:p>
        </w:tc>
        <w:tc>
          <w:tcPr>
            <w:tcW w:w="1620" w:type="dxa"/>
          </w:tcPr>
          <w:p w14:paraId="529829C7" w14:textId="77777777" w:rsidR="00DE63BB" w:rsidRPr="00DE63BB" w:rsidRDefault="00DE63BB" w:rsidP="00DE63BB">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DE63BB">
              <w:rPr>
                <w:rFonts w:ascii="Garamond" w:hAnsi="Garamond" w:cs="Times New Roman"/>
              </w:rPr>
              <w:t>51</w:t>
            </w:r>
          </w:p>
        </w:tc>
      </w:tr>
      <w:tr w:rsidR="00DE63BB" w:rsidRPr="00DE63BB" w14:paraId="7D263F69" w14:textId="77777777" w:rsidTr="004144E5">
        <w:trPr>
          <w:trHeight w:val="593"/>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7F7F7F"/>
              <w:bottom w:val="single" w:sz="4" w:space="0" w:color="7F7F7F"/>
              <w:right w:val="single" w:sz="4" w:space="0" w:color="7F7F7F" w:themeColor="text1" w:themeTint="80"/>
            </w:tcBorders>
            <w:shd w:val="clear" w:color="auto" w:fill="F2F2F2"/>
          </w:tcPr>
          <w:p w14:paraId="15D1D749" w14:textId="77777777" w:rsidR="00DE63BB" w:rsidRPr="00DE63BB" w:rsidRDefault="00DE63BB" w:rsidP="004144E5">
            <w:pPr>
              <w:jc w:val="center"/>
              <w:rPr>
                <w:rFonts w:ascii="Garamond" w:hAnsi="Garamond" w:cs="Calibri"/>
                <w:color w:val="000000"/>
              </w:rPr>
            </w:pPr>
            <w:r w:rsidRPr="00DE63BB">
              <w:rPr>
                <w:rFonts w:ascii="Garamond" w:hAnsi="Garamond" w:cs="Times New Roman"/>
              </w:rPr>
              <w:t>Net Change</w:t>
            </w:r>
          </w:p>
        </w:tc>
        <w:tc>
          <w:tcPr>
            <w:tcW w:w="1350" w:type="dxa"/>
            <w:tcBorders>
              <w:left w:val="single" w:sz="4" w:space="0" w:color="7F7F7F" w:themeColor="text1" w:themeTint="80"/>
            </w:tcBorders>
            <w:shd w:val="clear" w:color="auto" w:fill="F2F2F2"/>
          </w:tcPr>
          <w:p w14:paraId="2E3CC6CA" w14:textId="77777777" w:rsidR="00DE63BB" w:rsidRPr="00DE63BB" w:rsidRDefault="00DE63BB" w:rsidP="004144E5">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rPr>
              <w:t>-9729</w:t>
            </w:r>
          </w:p>
        </w:tc>
        <w:tc>
          <w:tcPr>
            <w:tcW w:w="1080" w:type="dxa"/>
            <w:shd w:val="clear" w:color="auto" w:fill="F2F2F2"/>
          </w:tcPr>
          <w:p w14:paraId="6CA300DB" w14:textId="77777777" w:rsidR="00DE63BB" w:rsidRPr="00DE63BB" w:rsidRDefault="00DE63BB" w:rsidP="00DE63BB">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rPr>
              <w:t>6438</w:t>
            </w:r>
          </w:p>
        </w:tc>
        <w:tc>
          <w:tcPr>
            <w:tcW w:w="1080" w:type="dxa"/>
            <w:shd w:val="clear" w:color="auto" w:fill="F2F2F2"/>
          </w:tcPr>
          <w:p w14:paraId="4464CAB8" w14:textId="77777777" w:rsidR="00DE63BB" w:rsidRPr="00DE63BB" w:rsidRDefault="00DE63BB" w:rsidP="00DE63BB">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rPr>
              <w:t>4708</w:t>
            </w:r>
          </w:p>
        </w:tc>
        <w:tc>
          <w:tcPr>
            <w:tcW w:w="1080" w:type="dxa"/>
            <w:shd w:val="clear" w:color="auto" w:fill="F2F2F2"/>
          </w:tcPr>
          <w:p w14:paraId="69C1C3BE" w14:textId="77777777" w:rsidR="00DE63BB" w:rsidRPr="00DE63BB" w:rsidRDefault="00DE63BB" w:rsidP="00DE63BB">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rPr>
              <w:t>13</w:t>
            </w:r>
          </w:p>
        </w:tc>
        <w:tc>
          <w:tcPr>
            <w:tcW w:w="1080" w:type="dxa"/>
            <w:shd w:val="clear" w:color="auto" w:fill="F2F2F2"/>
          </w:tcPr>
          <w:p w14:paraId="497F3421" w14:textId="77777777" w:rsidR="00DE63BB" w:rsidRPr="00DE63BB" w:rsidRDefault="00DE63BB" w:rsidP="00DE63BB">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rPr>
              <w:t>174</w:t>
            </w:r>
          </w:p>
        </w:tc>
        <w:tc>
          <w:tcPr>
            <w:tcW w:w="1620" w:type="dxa"/>
            <w:shd w:val="clear" w:color="auto" w:fill="F2F2F2"/>
          </w:tcPr>
          <w:p w14:paraId="2FFFA33E" w14:textId="77777777" w:rsidR="00DE63BB" w:rsidRPr="00DE63BB" w:rsidRDefault="00DE63BB" w:rsidP="00DE63BB">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rPr>
              <w:t>-70</w:t>
            </w:r>
          </w:p>
        </w:tc>
      </w:tr>
    </w:tbl>
    <w:p w14:paraId="3F5BA0B2" w14:textId="77777777" w:rsidR="00DE63BB" w:rsidRPr="00DE63BB" w:rsidRDefault="00DE63BB" w:rsidP="00DE63BB">
      <w:pPr>
        <w:spacing w:after="0" w:line="240" w:lineRule="auto"/>
        <w:rPr>
          <w:rFonts w:ascii="Garamond" w:eastAsia="Times New Roman" w:hAnsi="Garamond" w:cs="Times New Roman"/>
        </w:rPr>
      </w:pPr>
    </w:p>
    <w:p w14:paraId="3930A8C0" w14:textId="0BFB262F" w:rsidR="00DE63BB" w:rsidRDefault="00DE63BB" w:rsidP="00DE63BB">
      <w:pPr>
        <w:spacing w:after="0" w:line="240" w:lineRule="auto"/>
        <w:rPr>
          <w:rFonts w:ascii="Garamond" w:eastAsia="Times New Roman" w:hAnsi="Garamond" w:cs="Times New Roman"/>
        </w:rPr>
      </w:pPr>
    </w:p>
    <w:p w14:paraId="3CF49731" w14:textId="77777777" w:rsidR="004144E5" w:rsidRPr="00DE63BB" w:rsidRDefault="004144E5" w:rsidP="00DE63BB">
      <w:pPr>
        <w:spacing w:after="0" w:line="240" w:lineRule="auto"/>
        <w:rPr>
          <w:rFonts w:ascii="Garamond" w:eastAsia="Times New Roman" w:hAnsi="Garamond" w:cs="Times New Roman"/>
        </w:rPr>
      </w:pPr>
    </w:p>
    <w:p w14:paraId="1AC6B0A8" w14:textId="40F91FB2" w:rsidR="00DE63BB" w:rsidRPr="00DE63BB" w:rsidRDefault="00DE63BB" w:rsidP="00DE63BB">
      <w:pPr>
        <w:spacing w:after="0" w:line="240" w:lineRule="auto"/>
        <w:rPr>
          <w:rFonts w:ascii="Garamond" w:eastAsia="Gungsuh" w:hAnsi="Garamond" w:cs="Gungsuh"/>
          <w:color w:val="000000"/>
        </w:rPr>
      </w:pPr>
      <w:r w:rsidRPr="00DE63BB">
        <w:rPr>
          <w:rFonts w:ascii="Garamond" w:eastAsia="Gungsuh" w:hAnsi="Garamond" w:cs="Gungsuh"/>
          <w:color w:val="000000"/>
        </w:rPr>
        <w:t>Table B2</w:t>
      </w:r>
    </w:p>
    <w:p w14:paraId="5373EDE1" w14:textId="77777777" w:rsidR="00DE63BB" w:rsidRPr="00DE63BB" w:rsidRDefault="00DE63BB" w:rsidP="00DE63BB">
      <w:pPr>
        <w:spacing w:after="0" w:line="240" w:lineRule="auto"/>
        <w:rPr>
          <w:rFonts w:ascii="Garamond" w:eastAsia="Gungsuh" w:hAnsi="Garamond" w:cs="Gungsuh"/>
          <w:i/>
          <w:color w:val="000000"/>
        </w:rPr>
      </w:pPr>
      <w:r w:rsidRPr="00DE63BB">
        <w:rPr>
          <w:rFonts w:ascii="Garamond" w:eastAsia="Gungsuh" w:hAnsi="Garamond" w:cs="Gungsuh"/>
          <w:i/>
          <w:color w:val="000000"/>
        </w:rPr>
        <w:t>Table of acres of each major agricultural LULC through the past two decades.</w:t>
      </w:r>
    </w:p>
    <w:p w14:paraId="2179AA34" w14:textId="5C92473A" w:rsidR="00DE63BB" w:rsidRPr="00DE63BB" w:rsidRDefault="00DE63BB" w:rsidP="00DE63BB">
      <w:pPr>
        <w:spacing w:after="0" w:line="240" w:lineRule="auto"/>
        <w:rPr>
          <w:rFonts w:ascii="Garamond" w:eastAsia="Times New Roman" w:hAnsi="Garamond" w:cs="Times New Roman"/>
        </w:rPr>
      </w:pPr>
    </w:p>
    <w:tbl>
      <w:tblPr>
        <w:tblStyle w:val="PlainTable21"/>
        <w:tblW w:w="8593" w:type="dxa"/>
        <w:tblLayout w:type="fixed"/>
        <w:tblLook w:val="04A0" w:firstRow="1" w:lastRow="0" w:firstColumn="1" w:lastColumn="0" w:noHBand="0" w:noVBand="1"/>
      </w:tblPr>
      <w:tblGrid>
        <w:gridCol w:w="1432"/>
        <w:gridCol w:w="1203"/>
        <w:gridCol w:w="1986"/>
        <w:gridCol w:w="1986"/>
        <w:gridCol w:w="1986"/>
      </w:tblGrid>
      <w:tr w:rsidR="00DE63BB" w:rsidRPr="00DE63BB" w14:paraId="610FB0D1" w14:textId="77777777" w:rsidTr="00B81EBA">
        <w:trPr>
          <w:cnfStyle w:val="100000000000" w:firstRow="1" w:lastRow="0" w:firstColumn="0" w:lastColumn="0" w:oddVBand="0" w:evenVBand="0" w:oddHBand="0"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432" w:type="dxa"/>
          </w:tcPr>
          <w:p w14:paraId="53836215" w14:textId="77777777" w:rsidR="00DE63BB" w:rsidRPr="00DE63BB" w:rsidRDefault="00DE63BB" w:rsidP="00B81EBA">
            <w:pPr>
              <w:jc w:val="right"/>
              <w:rPr>
                <w:rFonts w:ascii="Garamond" w:hAnsi="Garamond" w:cs="Calibri"/>
                <w:color w:val="000000"/>
              </w:rPr>
            </w:pPr>
          </w:p>
        </w:tc>
        <w:tc>
          <w:tcPr>
            <w:tcW w:w="1203" w:type="dxa"/>
          </w:tcPr>
          <w:p w14:paraId="7256AD9F" w14:textId="77777777" w:rsidR="00DE63BB" w:rsidRPr="00DE63BB" w:rsidRDefault="00DE63BB" w:rsidP="00B81EBA">
            <w:pPr>
              <w:jc w:val="right"/>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color w:val="000000"/>
              </w:rPr>
              <w:t>Corn</w:t>
            </w:r>
          </w:p>
        </w:tc>
        <w:tc>
          <w:tcPr>
            <w:tcW w:w="1986" w:type="dxa"/>
          </w:tcPr>
          <w:p w14:paraId="024F9F7B" w14:textId="77777777" w:rsidR="00DE63BB" w:rsidRPr="00DE63BB" w:rsidRDefault="00DE63BB" w:rsidP="00B81EBA">
            <w:pPr>
              <w:jc w:val="right"/>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color w:val="000000"/>
              </w:rPr>
              <w:t>Soybeans</w:t>
            </w:r>
          </w:p>
        </w:tc>
        <w:tc>
          <w:tcPr>
            <w:tcW w:w="1986" w:type="dxa"/>
          </w:tcPr>
          <w:p w14:paraId="43A5E8C2" w14:textId="77777777" w:rsidR="00DE63BB" w:rsidRPr="00DE63BB" w:rsidRDefault="00DE63BB" w:rsidP="00B81EBA">
            <w:pPr>
              <w:jc w:val="right"/>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color w:val="000000"/>
              </w:rPr>
              <w:t>Winter Wheat</w:t>
            </w:r>
          </w:p>
        </w:tc>
        <w:tc>
          <w:tcPr>
            <w:tcW w:w="1986" w:type="dxa"/>
          </w:tcPr>
          <w:p w14:paraId="4EDF215C" w14:textId="77777777" w:rsidR="00DE63BB" w:rsidRPr="00DE63BB" w:rsidRDefault="00DE63BB" w:rsidP="00B81EBA">
            <w:pPr>
              <w:jc w:val="right"/>
              <w:cnfStyle w:val="100000000000" w:firstRow="1"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color w:val="000000"/>
              </w:rPr>
              <w:t>Other Agriculture</w:t>
            </w:r>
          </w:p>
        </w:tc>
      </w:tr>
      <w:tr w:rsidR="00DE63BB" w:rsidRPr="00DE63BB" w14:paraId="404900ED" w14:textId="77777777" w:rsidTr="004144E5">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432" w:type="dxa"/>
          </w:tcPr>
          <w:p w14:paraId="31FF3F6F" w14:textId="77777777" w:rsidR="00DE63BB" w:rsidRPr="00DE63BB" w:rsidRDefault="00DE63BB" w:rsidP="00DE63BB">
            <w:pPr>
              <w:rPr>
                <w:rFonts w:ascii="Garamond" w:hAnsi="Garamond" w:cs="Calibri"/>
                <w:color w:val="000000"/>
              </w:rPr>
            </w:pPr>
            <w:r w:rsidRPr="00DE63BB">
              <w:rPr>
                <w:rFonts w:ascii="Garamond" w:hAnsi="Garamond" w:cs="Times New Roman"/>
                <w:color w:val="000000"/>
              </w:rPr>
              <w:t>1996</w:t>
            </w:r>
          </w:p>
        </w:tc>
        <w:tc>
          <w:tcPr>
            <w:tcW w:w="1203" w:type="dxa"/>
          </w:tcPr>
          <w:p w14:paraId="28314251" w14:textId="77777777" w:rsidR="00DE63BB" w:rsidRPr="00DE63BB" w:rsidRDefault="00DE63BB" w:rsidP="00DE63BB">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DE63BB">
              <w:rPr>
                <w:rFonts w:ascii="Garamond" w:hAnsi="Garamond" w:cs="Times New Roman"/>
                <w:color w:val="000000"/>
              </w:rPr>
              <w:t>7576</w:t>
            </w:r>
          </w:p>
        </w:tc>
        <w:tc>
          <w:tcPr>
            <w:tcW w:w="1986" w:type="dxa"/>
          </w:tcPr>
          <w:p w14:paraId="04C9F1B9" w14:textId="77777777" w:rsidR="00DE63BB" w:rsidRPr="00DE63BB" w:rsidRDefault="00DE63BB" w:rsidP="00DE63BB">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DE63BB">
              <w:rPr>
                <w:rFonts w:ascii="Garamond" w:hAnsi="Garamond" w:cs="Times New Roman"/>
                <w:color w:val="000000"/>
              </w:rPr>
              <w:t>10160</w:t>
            </w:r>
          </w:p>
        </w:tc>
        <w:tc>
          <w:tcPr>
            <w:tcW w:w="1986" w:type="dxa"/>
          </w:tcPr>
          <w:p w14:paraId="524B06F2" w14:textId="35F4767F" w:rsidR="00DE63BB" w:rsidRPr="00DE63BB" w:rsidRDefault="00DE63BB" w:rsidP="00DE63BB">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DE63BB">
              <w:rPr>
                <w:rFonts w:ascii="Garamond" w:hAnsi="Garamond" w:cs="Times New Roman"/>
                <w:color w:val="000000"/>
              </w:rPr>
              <w:t>5318</w:t>
            </w:r>
          </w:p>
        </w:tc>
        <w:tc>
          <w:tcPr>
            <w:tcW w:w="1986" w:type="dxa"/>
          </w:tcPr>
          <w:p w14:paraId="2356495C" w14:textId="77777777" w:rsidR="00DE63BB" w:rsidRPr="00DE63BB" w:rsidRDefault="00DE63BB" w:rsidP="00DE63BB">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DE63BB">
              <w:rPr>
                <w:rFonts w:ascii="Garamond" w:hAnsi="Garamond" w:cs="Times New Roman"/>
                <w:color w:val="000000"/>
              </w:rPr>
              <w:t>20679</w:t>
            </w:r>
          </w:p>
        </w:tc>
      </w:tr>
      <w:tr w:rsidR="00DE63BB" w:rsidRPr="00DE63BB" w14:paraId="48EF55B3" w14:textId="77777777" w:rsidTr="004144E5">
        <w:trPr>
          <w:trHeight w:val="187"/>
        </w:trPr>
        <w:tc>
          <w:tcPr>
            <w:cnfStyle w:val="001000000000" w:firstRow="0" w:lastRow="0" w:firstColumn="1" w:lastColumn="0" w:oddVBand="0" w:evenVBand="0" w:oddHBand="0" w:evenHBand="0" w:firstRowFirstColumn="0" w:firstRowLastColumn="0" w:lastRowFirstColumn="0" w:lastRowLastColumn="0"/>
            <w:tcW w:w="1432" w:type="dxa"/>
          </w:tcPr>
          <w:p w14:paraId="4BB547E8" w14:textId="77777777" w:rsidR="00DE63BB" w:rsidRPr="00DE63BB" w:rsidRDefault="00DE63BB" w:rsidP="00DE63BB">
            <w:pPr>
              <w:rPr>
                <w:rFonts w:ascii="Garamond" w:hAnsi="Garamond" w:cs="Calibri"/>
                <w:color w:val="000000"/>
              </w:rPr>
            </w:pPr>
            <w:r w:rsidRPr="00DE63BB">
              <w:rPr>
                <w:rFonts w:ascii="Garamond" w:hAnsi="Garamond" w:cs="Times New Roman"/>
                <w:color w:val="000000"/>
              </w:rPr>
              <w:t>2001</w:t>
            </w:r>
          </w:p>
        </w:tc>
        <w:tc>
          <w:tcPr>
            <w:tcW w:w="1203" w:type="dxa"/>
          </w:tcPr>
          <w:p w14:paraId="049477E3" w14:textId="77777777" w:rsidR="00DE63BB" w:rsidRPr="00DE63BB" w:rsidRDefault="00DE63BB" w:rsidP="00DE63BB">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color w:val="000000"/>
              </w:rPr>
              <w:t>10816</w:t>
            </w:r>
          </w:p>
        </w:tc>
        <w:tc>
          <w:tcPr>
            <w:tcW w:w="1986" w:type="dxa"/>
          </w:tcPr>
          <w:p w14:paraId="4EC7E275" w14:textId="77777777" w:rsidR="00DE63BB" w:rsidRPr="00DE63BB" w:rsidRDefault="00DE63BB" w:rsidP="00DE63BB">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color w:val="000000"/>
              </w:rPr>
              <w:t>5213</w:t>
            </w:r>
          </w:p>
        </w:tc>
        <w:tc>
          <w:tcPr>
            <w:tcW w:w="1986" w:type="dxa"/>
          </w:tcPr>
          <w:p w14:paraId="654775AC" w14:textId="77777777" w:rsidR="00DE63BB" w:rsidRPr="00DE63BB" w:rsidRDefault="00DE63BB" w:rsidP="00DE63BB">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color w:val="000000"/>
              </w:rPr>
              <w:t>2323</w:t>
            </w:r>
          </w:p>
        </w:tc>
        <w:tc>
          <w:tcPr>
            <w:tcW w:w="1986" w:type="dxa"/>
          </w:tcPr>
          <w:p w14:paraId="017A3928" w14:textId="77777777" w:rsidR="00DE63BB" w:rsidRPr="00DE63BB" w:rsidRDefault="00DE63BB" w:rsidP="00DE63BB">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color w:val="000000"/>
              </w:rPr>
              <w:t>23905</w:t>
            </w:r>
          </w:p>
        </w:tc>
      </w:tr>
      <w:tr w:rsidR="00DE63BB" w:rsidRPr="00DE63BB" w14:paraId="51570B38" w14:textId="77777777" w:rsidTr="004144E5">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432" w:type="dxa"/>
          </w:tcPr>
          <w:p w14:paraId="20B78747" w14:textId="77777777" w:rsidR="00DE63BB" w:rsidRPr="00DE63BB" w:rsidRDefault="00DE63BB" w:rsidP="00DE63BB">
            <w:pPr>
              <w:rPr>
                <w:rFonts w:ascii="Garamond" w:hAnsi="Garamond" w:cs="Calibri"/>
                <w:color w:val="000000"/>
              </w:rPr>
            </w:pPr>
            <w:r w:rsidRPr="00DE63BB">
              <w:rPr>
                <w:rFonts w:ascii="Garamond" w:hAnsi="Garamond" w:cs="Times New Roman"/>
                <w:color w:val="000000"/>
              </w:rPr>
              <w:t>2006</w:t>
            </w:r>
          </w:p>
        </w:tc>
        <w:tc>
          <w:tcPr>
            <w:tcW w:w="1203" w:type="dxa"/>
          </w:tcPr>
          <w:p w14:paraId="3BCD662A" w14:textId="77777777" w:rsidR="00DE63BB" w:rsidRPr="00DE63BB" w:rsidRDefault="00DE63BB" w:rsidP="00DE63BB">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DE63BB">
              <w:rPr>
                <w:rFonts w:ascii="Garamond" w:hAnsi="Garamond" w:cs="Times New Roman"/>
                <w:color w:val="000000"/>
              </w:rPr>
              <w:t>6762</w:t>
            </w:r>
          </w:p>
        </w:tc>
        <w:tc>
          <w:tcPr>
            <w:tcW w:w="1986" w:type="dxa"/>
          </w:tcPr>
          <w:p w14:paraId="51D53C03" w14:textId="77777777" w:rsidR="00DE63BB" w:rsidRPr="00DE63BB" w:rsidRDefault="00DE63BB" w:rsidP="00DE63BB">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DE63BB">
              <w:rPr>
                <w:rFonts w:ascii="Garamond" w:hAnsi="Garamond" w:cs="Times New Roman"/>
                <w:color w:val="000000"/>
              </w:rPr>
              <w:t>981</w:t>
            </w:r>
          </w:p>
        </w:tc>
        <w:tc>
          <w:tcPr>
            <w:tcW w:w="1986" w:type="dxa"/>
          </w:tcPr>
          <w:p w14:paraId="7C6C285C" w14:textId="77777777" w:rsidR="00DE63BB" w:rsidRPr="00DE63BB" w:rsidRDefault="00DE63BB" w:rsidP="00DE63BB">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DE63BB">
              <w:rPr>
                <w:rFonts w:ascii="Garamond" w:hAnsi="Garamond" w:cs="Times New Roman"/>
                <w:color w:val="000000"/>
              </w:rPr>
              <w:t>4011</w:t>
            </w:r>
          </w:p>
        </w:tc>
        <w:tc>
          <w:tcPr>
            <w:tcW w:w="1986" w:type="dxa"/>
          </w:tcPr>
          <w:p w14:paraId="5C55597E" w14:textId="77777777" w:rsidR="00DE63BB" w:rsidRPr="00DE63BB" w:rsidRDefault="00DE63BB" w:rsidP="00DE63BB">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DE63BB">
              <w:rPr>
                <w:rFonts w:ascii="Garamond" w:hAnsi="Garamond" w:cs="Times New Roman"/>
                <w:color w:val="000000"/>
              </w:rPr>
              <w:t>25966</w:t>
            </w:r>
          </w:p>
        </w:tc>
      </w:tr>
      <w:tr w:rsidR="00DE63BB" w:rsidRPr="00DE63BB" w14:paraId="7A8E2C74" w14:textId="77777777" w:rsidTr="004144E5">
        <w:trPr>
          <w:trHeight w:val="187"/>
        </w:trPr>
        <w:tc>
          <w:tcPr>
            <w:cnfStyle w:val="001000000000" w:firstRow="0" w:lastRow="0" w:firstColumn="1" w:lastColumn="0" w:oddVBand="0" w:evenVBand="0" w:oddHBand="0" w:evenHBand="0" w:firstRowFirstColumn="0" w:firstRowLastColumn="0" w:lastRowFirstColumn="0" w:lastRowLastColumn="0"/>
            <w:tcW w:w="1432" w:type="dxa"/>
          </w:tcPr>
          <w:p w14:paraId="13563206" w14:textId="77777777" w:rsidR="00DE63BB" w:rsidRPr="00DE63BB" w:rsidRDefault="00DE63BB" w:rsidP="00DE63BB">
            <w:pPr>
              <w:rPr>
                <w:rFonts w:ascii="Garamond" w:hAnsi="Garamond" w:cs="Calibri"/>
                <w:color w:val="000000"/>
              </w:rPr>
            </w:pPr>
            <w:r w:rsidRPr="00DE63BB">
              <w:rPr>
                <w:rFonts w:ascii="Garamond" w:hAnsi="Garamond" w:cs="Times New Roman"/>
                <w:color w:val="000000"/>
              </w:rPr>
              <w:t>2011</w:t>
            </w:r>
          </w:p>
        </w:tc>
        <w:tc>
          <w:tcPr>
            <w:tcW w:w="1203" w:type="dxa"/>
          </w:tcPr>
          <w:p w14:paraId="6CC9B903" w14:textId="77777777" w:rsidR="00DE63BB" w:rsidRPr="00DE63BB" w:rsidRDefault="00DE63BB" w:rsidP="00DE63BB">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color w:val="000000"/>
              </w:rPr>
              <w:t>8219</w:t>
            </w:r>
          </w:p>
        </w:tc>
        <w:tc>
          <w:tcPr>
            <w:tcW w:w="1986" w:type="dxa"/>
          </w:tcPr>
          <w:p w14:paraId="11CBA812" w14:textId="77777777" w:rsidR="00DE63BB" w:rsidRPr="00DE63BB" w:rsidRDefault="00DE63BB" w:rsidP="00DE63BB">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color w:val="000000"/>
              </w:rPr>
              <w:t>482</w:t>
            </w:r>
          </w:p>
        </w:tc>
        <w:tc>
          <w:tcPr>
            <w:tcW w:w="1986" w:type="dxa"/>
          </w:tcPr>
          <w:p w14:paraId="4CFB774E" w14:textId="77777777" w:rsidR="00DE63BB" w:rsidRPr="00DE63BB" w:rsidRDefault="00DE63BB" w:rsidP="00DE63BB">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color w:val="000000"/>
              </w:rPr>
              <w:t>3659</w:t>
            </w:r>
          </w:p>
        </w:tc>
        <w:tc>
          <w:tcPr>
            <w:tcW w:w="1986" w:type="dxa"/>
          </w:tcPr>
          <w:p w14:paraId="661CD116" w14:textId="77777777" w:rsidR="00DE63BB" w:rsidRPr="00DE63BB" w:rsidRDefault="00DE63BB" w:rsidP="00DE63BB">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color w:val="000000"/>
              </w:rPr>
              <w:t>32238</w:t>
            </w:r>
          </w:p>
        </w:tc>
      </w:tr>
      <w:tr w:rsidR="00DE63BB" w:rsidRPr="00DE63BB" w14:paraId="61EE77CD" w14:textId="77777777" w:rsidTr="004144E5">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432" w:type="dxa"/>
          </w:tcPr>
          <w:p w14:paraId="3B4C5AD2" w14:textId="77777777" w:rsidR="00DE63BB" w:rsidRPr="00DE63BB" w:rsidRDefault="00DE63BB" w:rsidP="00DE63BB">
            <w:pPr>
              <w:rPr>
                <w:rFonts w:ascii="Garamond" w:hAnsi="Garamond" w:cs="Calibri"/>
                <w:color w:val="000000"/>
              </w:rPr>
            </w:pPr>
            <w:r w:rsidRPr="00DE63BB">
              <w:rPr>
                <w:rFonts w:ascii="Garamond" w:hAnsi="Garamond" w:cs="Times New Roman"/>
                <w:color w:val="000000"/>
              </w:rPr>
              <w:t>2016</w:t>
            </w:r>
          </w:p>
        </w:tc>
        <w:tc>
          <w:tcPr>
            <w:tcW w:w="1203" w:type="dxa"/>
          </w:tcPr>
          <w:p w14:paraId="7B450DB7" w14:textId="77777777" w:rsidR="00DE63BB" w:rsidRPr="00DE63BB" w:rsidRDefault="00DE63BB" w:rsidP="00DE63BB">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DE63BB">
              <w:rPr>
                <w:rFonts w:ascii="Garamond" w:hAnsi="Garamond" w:cs="Times New Roman"/>
                <w:color w:val="000000"/>
              </w:rPr>
              <w:t>4760</w:t>
            </w:r>
          </w:p>
        </w:tc>
        <w:tc>
          <w:tcPr>
            <w:tcW w:w="1986" w:type="dxa"/>
          </w:tcPr>
          <w:p w14:paraId="232C271C" w14:textId="77777777" w:rsidR="00DE63BB" w:rsidRPr="00DE63BB" w:rsidRDefault="00DE63BB" w:rsidP="00DE63BB">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DE63BB">
              <w:rPr>
                <w:rFonts w:ascii="Garamond" w:hAnsi="Garamond" w:cs="Times New Roman"/>
                <w:color w:val="000000"/>
              </w:rPr>
              <w:t>100</w:t>
            </w:r>
          </w:p>
        </w:tc>
        <w:tc>
          <w:tcPr>
            <w:tcW w:w="1986" w:type="dxa"/>
          </w:tcPr>
          <w:p w14:paraId="6FE519F0" w14:textId="77777777" w:rsidR="00DE63BB" w:rsidRPr="00DE63BB" w:rsidRDefault="00DE63BB" w:rsidP="00DE63BB">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DE63BB">
              <w:rPr>
                <w:rFonts w:ascii="Garamond" w:hAnsi="Garamond" w:cs="Times New Roman"/>
                <w:color w:val="000000"/>
              </w:rPr>
              <w:t>1949</w:t>
            </w:r>
          </w:p>
        </w:tc>
        <w:tc>
          <w:tcPr>
            <w:tcW w:w="1986" w:type="dxa"/>
          </w:tcPr>
          <w:p w14:paraId="4320F1F1" w14:textId="77777777" w:rsidR="00DE63BB" w:rsidRPr="00DE63BB" w:rsidRDefault="00DE63BB" w:rsidP="00DE63BB">
            <w:pPr>
              <w:jc w:val="right"/>
              <w:cnfStyle w:val="000000100000" w:firstRow="0" w:lastRow="0" w:firstColumn="0" w:lastColumn="0" w:oddVBand="0" w:evenVBand="0" w:oddHBand="1" w:evenHBand="0" w:firstRowFirstColumn="0" w:firstRowLastColumn="0" w:lastRowFirstColumn="0" w:lastRowLastColumn="0"/>
              <w:rPr>
                <w:rFonts w:ascii="Garamond" w:hAnsi="Garamond" w:cs="Calibri"/>
                <w:color w:val="000000"/>
              </w:rPr>
            </w:pPr>
            <w:r w:rsidRPr="00DE63BB">
              <w:rPr>
                <w:rFonts w:ascii="Garamond" w:hAnsi="Garamond" w:cs="Times New Roman"/>
                <w:color w:val="000000"/>
              </w:rPr>
              <w:t>27195</w:t>
            </w:r>
          </w:p>
        </w:tc>
      </w:tr>
      <w:tr w:rsidR="00DE63BB" w:rsidRPr="00DE63BB" w14:paraId="3A051C10" w14:textId="77777777" w:rsidTr="004144E5">
        <w:trPr>
          <w:trHeight w:val="187"/>
        </w:trPr>
        <w:tc>
          <w:tcPr>
            <w:cnfStyle w:val="001000000000" w:firstRow="0" w:lastRow="0" w:firstColumn="1" w:lastColumn="0" w:oddVBand="0" w:evenVBand="0" w:oddHBand="0" w:evenHBand="0" w:firstRowFirstColumn="0" w:firstRowLastColumn="0" w:lastRowFirstColumn="0" w:lastRowLastColumn="0"/>
            <w:tcW w:w="1432" w:type="dxa"/>
            <w:shd w:val="clear" w:color="auto" w:fill="F2F2F2"/>
          </w:tcPr>
          <w:p w14:paraId="1476D7BB" w14:textId="77777777" w:rsidR="00DE63BB" w:rsidRPr="00DE63BB" w:rsidRDefault="00DE63BB" w:rsidP="00DE63BB">
            <w:pPr>
              <w:rPr>
                <w:rFonts w:ascii="Garamond" w:hAnsi="Garamond" w:cs="Calibri"/>
                <w:color w:val="000000"/>
              </w:rPr>
            </w:pPr>
            <w:r w:rsidRPr="00DE63BB">
              <w:rPr>
                <w:rFonts w:ascii="Garamond" w:hAnsi="Garamond" w:cs="Times New Roman"/>
                <w:color w:val="000000"/>
              </w:rPr>
              <w:t>Net Change</w:t>
            </w:r>
          </w:p>
        </w:tc>
        <w:tc>
          <w:tcPr>
            <w:tcW w:w="1203" w:type="dxa"/>
            <w:shd w:val="clear" w:color="auto" w:fill="F2F2F2"/>
          </w:tcPr>
          <w:p w14:paraId="2E3ED5C2" w14:textId="77777777" w:rsidR="00DE63BB" w:rsidRPr="00DE63BB" w:rsidRDefault="00DE63BB" w:rsidP="00DE63BB">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color w:val="000000"/>
              </w:rPr>
              <w:t>-2816</w:t>
            </w:r>
          </w:p>
        </w:tc>
        <w:tc>
          <w:tcPr>
            <w:tcW w:w="1986" w:type="dxa"/>
            <w:shd w:val="clear" w:color="auto" w:fill="F2F2F2"/>
          </w:tcPr>
          <w:p w14:paraId="3B9B4F7D" w14:textId="77777777" w:rsidR="00DE63BB" w:rsidRPr="00DE63BB" w:rsidRDefault="00DE63BB" w:rsidP="00DE63BB">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color w:val="000000"/>
              </w:rPr>
              <w:t>-10060</w:t>
            </w:r>
          </w:p>
        </w:tc>
        <w:tc>
          <w:tcPr>
            <w:tcW w:w="1986" w:type="dxa"/>
            <w:shd w:val="clear" w:color="auto" w:fill="F2F2F2"/>
          </w:tcPr>
          <w:p w14:paraId="50454A59" w14:textId="797E6B5B" w:rsidR="00DE63BB" w:rsidRPr="00DE63BB" w:rsidRDefault="00DE63BB" w:rsidP="00DE63BB">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color w:val="000000"/>
              </w:rPr>
              <w:t>-3370</w:t>
            </w:r>
          </w:p>
        </w:tc>
        <w:tc>
          <w:tcPr>
            <w:tcW w:w="1986" w:type="dxa"/>
            <w:shd w:val="clear" w:color="auto" w:fill="F2F2F2"/>
          </w:tcPr>
          <w:p w14:paraId="0D420D4E" w14:textId="77777777" w:rsidR="00DE63BB" w:rsidRPr="00DE63BB" w:rsidRDefault="00DE63BB" w:rsidP="00DE63BB">
            <w:pPr>
              <w:jc w:val="right"/>
              <w:cnfStyle w:val="000000000000" w:firstRow="0" w:lastRow="0" w:firstColumn="0" w:lastColumn="0" w:oddVBand="0" w:evenVBand="0" w:oddHBand="0" w:evenHBand="0" w:firstRowFirstColumn="0" w:firstRowLastColumn="0" w:lastRowFirstColumn="0" w:lastRowLastColumn="0"/>
              <w:rPr>
                <w:rFonts w:ascii="Garamond" w:hAnsi="Garamond" w:cs="Calibri"/>
                <w:color w:val="000000"/>
              </w:rPr>
            </w:pPr>
            <w:r w:rsidRPr="00DE63BB">
              <w:rPr>
                <w:rFonts w:ascii="Garamond" w:hAnsi="Garamond" w:cs="Times New Roman"/>
                <w:color w:val="000000"/>
              </w:rPr>
              <w:t>6517</w:t>
            </w:r>
          </w:p>
        </w:tc>
      </w:tr>
    </w:tbl>
    <w:p w14:paraId="71126A86" w14:textId="7FE5EDC8" w:rsidR="00DE63BB" w:rsidRPr="00DE63BB" w:rsidRDefault="00DE63BB" w:rsidP="00DE63BB">
      <w:pPr>
        <w:rPr>
          <w:rFonts w:ascii="Garamond" w:eastAsia="Times New Roman" w:hAnsi="Garamond" w:cs="Times New Roman"/>
        </w:rPr>
      </w:pPr>
    </w:p>
    <w:p w14:paraId="22A56613" w14:textId="059BF331" w:rsidR="00CA1AD5" w:rsidRDefault="00CA1AD5" w:rsidP="0066138C">
      <w:pPr>
        <w:spacing w:after="0" w:line="240" w:lineRule="auto"/>
        <w:rPr>
          <w:rFonts w:ascii="Garamond" w:eastAsia="Gungsuh" w:hAnsi="Garamond" w:cs="Gungsuh"/>
          <w:color w:val="000000"/>
        </w:rPr>
      </w:pPr>
    </w:p>
    <w:p w14:paraId="188D6CFF" w14:textId="77777777" w:rsidR="004144E5" w:rsidRDefault="004144E5" w:rsidP="0066138C">
      <w:pPr>
        <w:spacing w:after="0" w:line="240" w:lineRule="auto"/>
        <w:rPr>
          <w:rFonts w:ascii="Garamond" w:eastAsia="Gungsuh" w:hAnsi="Garamond" w:cs="Gungsuh"/>
          <w:color w:val="000000"/>
        </w:rPr>
      </w:pPr>
    </w:p>
    <w:p w14:paraId="165CFD36" w14:textId="77777777" w:rsidR="004144E5" w:rsidRDefault="004144E5" w:rsidP="0066138C">
      <w:pPr>
        <w:spacing w:after="0" w:line="240" w:lineRule="auto"/>
        <w:rPr>
          <w:rFonts w:ascii="Garamond" w:eastAsia="Gungsuh" w:hAnsi="Garamond" w:cs="Gungsuh"/>
          <w:color w:val="000000"/>
        </w:rPr>
      </w:pPr>
    </w:p>
    <w:p w14:paraId="6BB519DB" w14:textId="77777777" w:rsidR="004144E5" w:rsidRDefault="004144E5" w:rsidP="0066138C">
      <w:pPr>
        <w:spacing w:after="0" w:line="240" w:lineRule="auto"/>
        <w:rPr>
          <w:rFonts w:ascii="Garamond" w:eastAsia="Gungsuh" w:hAnsi="Garamond" w:cs="Gungsuh"/>
          <w:color w:val="000000"/>
        </w:rPr>
      </w:pPr>
    </w:p>
    <w:p w14:paraId="657C8C1D" w14:textId="77777777" w:rsidR="004144E5" w:rsidRDefault="004144E5" w:rsidP="0066138C">
      <w:pPr>
        <w:spacing w:after="0" w:line="240" w:lineRule="auto"/>
        <w:rPr>
          <w:rFonts w:ascii="Garamond" w:eastAsia="Gungsuh" w:hAnsi="Garamond" w:cs="Gungsuh"/>
          <w:color w:val="000000"/>
        </w:rPr>
      </w:pPr>
    </w:p>
    <w:p w14:paraId="6426AD5D" w14:textId="77777777" w:rsidR="004144E5" w:rsidRDefault="004144E5" w:rsidP="0066138C">
      <w:pPr>
        <w:spacing w:after="0" w:line="240" w:lineRule="auto"/>
        <w:rPr>
          <w:rFonts w:ascii="Garamond" w:eastAsia="Gungsuh" w:hAnsi="Garamond" w:cs="Gungsuh"/>
          <w:color w:val="000000"/>
        </w:rPr>
      </w:pPr>
    </w:p>
    <w:p w14:paraId="35234242" w14:textId="77777777" w:rsidR="004144E5" w:rsidRDefault="004144E5" w:rsidP="0066138C">
      <w:pPr>
        <w:spacing w:after="0" w:line="240" w:lineRule="auto"/>
        <w:rPr>
          <w:rFonts w:ascii="Garamond" w:eastAsia="Gungsuh" w:hAnsi="Garamond" w:cs="Gungsuh"/>
          <w:color w:val="000000"/>
        </w:rPr>
      </w:pPr>
    </w:p>
    <w:p w14:paraId="0A2092AE" w14:textId="77777777" w:rsidR="004144E5" w:rsidRDefault="004144E5" w:rsidP="0066138C">
      <w:pPr>
        <w:spacing w:after="0" w:line="240" w:lineRule="auto"/>
        <w:rPr>
          <w:rFonts w:ascii="Garamond" w:eastAsia="Gungsuh" w:hAnsi="Garamond" w:cs="Gungsuh"/>
          <w:color w:val="000000"/>
        </w:rPr>
      </w:pPr>
    </w:p>
    <w:p w14:paraId="08D07379" w14:textId="77777777" w:rsidR="004144E5" w:rsidRDefault="004144E5" w:rsidP="0066138C">
      <w:pPr>
        <w:spacing w:after="0" w:line="240" w:lineRule="auto"/>
        <w:rPr>
          <w:rFonts w:ascii="Garamond" w:eastAsia="Gungsuh" w:hAnsi="Garamond" w:cs="Gungsuh"/>
          <w:color w:val="000000"/>
        </w:rPr>
      </w:pPr>
    </w:p>
    <w:p w14:paraId="608EC07D" w14:textId="77777777" w:rsidR="004144E5" w:rsidRDefault="004144E5" w:rsidP="0066138C">
      <w:pPr>
        <w:spacing w:after="0" w:line="240" w:lineRule="auto"/>
        <w:rPr>
          <w:rFonts w:ascii="Garamond" w:eastAsia="Gungsuh" w:hAnsi="Garamond" w:cs="Gungsuh"/>
          <w:color w:val="000000"/>
        </w:rPr>
      </w:pPr>
    </w:p>
    <w:p w14:paraId="25B748FD" w14:textId="77777777" w:rsidR="004144E5" w:rsidRDefault="004144E5" w:rsidP="0066138C">
      <w:pPr>
        <w:spacing w:after="0" w:line="240" w:lineRule="auto"/>
        <w:rPr>
          <w:rFonts w:ascii="Garamond" w:eastAsia="Gungsuh" w:hAnsi="Garamond" w:cs="Gungsuh"/>
          <w:color w:val="000000"/>
        </w:rPr>
      </w:pPr>
    </w:p>
    <w:p w14:paraId="2836A3EC" w14:textId="77777777" w:rsidR="004144E5" w:rsidRDefault="004144E5" w:rsidP="0066138C">
      <w:pPr>
        <w:spacing w:after="0" w:line="240" w:lineRule="auto"/>
        <w:rPr>
          <w:rFonts w:ascii="Garamond" w:eastAsia="Gungsuh" w:hAnsi="Garamond" w:cs="Gungsuh"/>
          <w:color w:val="000000"/>
        </w:rPr>
      </w:pPr>
    </w:p>
    <w:p w14:paraId="4A1DB0E4" w14:textId="77777777" w:rsidR="004144E5" w:rsidRDefault="004144E5" w:rsidP="0066138C">
      <w:pPr>
        <w:spacing w:after="0" w:line="240" w:lineRule="auto"/>
        <w:rPr>
          <w:rFonts w:ascii="Garamond" w:eastAsia="Gungsuh" w:hAnsi="Garamond" w:cs="Gungsuh"/>
          <w:color w:val="000000"/>
        </w:rPr>
      </w:pPr>
    </w:p>
    <w:p w14:paraId="374F59B7" w14:textId="77777777" w:rsidR="004144E5" w:rsidRDefault="004144E5" w:rsidP="0066138C">
      <w:pPr>
        <w:spacing w:after="0" w:line="240" w:lineRule="auto"/>
        <w:rPr>
          <w:rFonts w:ascii="Garamond" w:eastAsia="Gungsuh" w:hAnsi="Garamond" w:cs="Gungsuh"/>
          <w:color w:val="000000"/>
        </w:rPr>
      </w:pPr>
    </w:p>
    <w:p w14:paraId="1E0FD140" w14:textId="77777777" w:rsidR="004144E5" w:rsidRDefault="004144E5" w:rsidP="0066138C">
      <w:pPr>
        <w:spacing w:after="0" w:line="240" w:lineRule="auto"/>
        <w:rPr>
          <w:rFonts w:ascii="Garamond" w:eastAsia="Gungsuh" w:hAnsi="Garamond" w:cs="Gungsuh"/>
          <w:color w:val="000000"/>
        </w:rPr>
      </w:pPr>
    </w:p>
    <w:p w14:paraId="003DDDBC" w14:textId="77777777" w:rsidR="004144E5" w:rsidRDefault="004144E5" w:rsidP="0066138C">
      <w:pPr>
        <w:spacing w:after="0" w:line="240" w:lineRule="auto"/>
        <w:rPr>
          <w:rFonts w:ascii="Garamond" w:eastAsia="Gungsuh" w:hAnsi="Garamond" w:cs="Gungsuh"/>
          <w:color w:val="000000"/>
        </w:rPr>
      </w:pPr>
    </w:p>
    <w:p w14:paraId="4111C3D3" w14:textId="77777777" w:rsidR="004144E5" w:rsidRDefault="004144E5" w:rsidP="0066138C">
      <w:pPr>
        <w:spacing w:after="0" w:line="240" w:lineRule="auto"/>
        <w:rPr>
          <w:rFonts w:ascii="Garamond" w:eastAsia="Gungsuh" w:hAnsi="Garamond" w:cs="Gungsuh"/>
          <w:color w:val="000000"/>
        </w:rPr>
      </w:pPr>
    </w:p>
    <w:p w14:paraId="036D42BA" w14:textId="77777777" w:rsidR="004144E5" w:rsidRDefault="004144E5" w:rsidP="0066138C">
      <w:pPr>
        <w:spacing w:after="0" w:line="240" w:lineRule="auto"/>
        <w:rPr>
          <w:rFonts w:ascii="Garamond" w:eastAsia="Gungsuh" w:hAnsi="Garamond" w:cs="Gungsuh"/>
          <w:color w:val="000000"/>
        </w:rPr>
      </w:pPr>
    </w:p>
    <w:p w14:paraId="0A8D4371" w14:textId="77777777" w:rsidR="004144E5" w:rsidRDefault="004144E5" w:rsidP="0066138C">
      <w:pPr>
        <w:spacing w:after="0" w:line="240" w:lineRule="auto"/>
        <w:rPr>
          <w:rFonts w:ascii="Garamond" w:eastAsia="Gungsuh" w:hAnsi="Garamond" w:cs="Gungsuh"/>
          <w:color w:val="000000"/>
        </w:rPr>
      </w:pPr>
    </w:p>
    <w:p w14:paraId="59E25D93" w14:textId="77777777" w:rsidR="00B81EBA" w:rsidRDefault="00B81EBA" w:rsidP="0066138C">
      <w:pPr>
        <w:spacing w:after="0" w:line="240" w:lineRule="auto"/>
        <w:rPr>
          <w:rFonts w:ascii="Garamond" w:eastAsia="Gungsuh" w:hAnsi="Garamond" w:cs="Gungsuh"/>
          <w:color w:val="000000"/>
        </w:rPr>
        <w:sectPr w:rsidR="00B81EBA" w:rsidSect="0064280B">
          <w:footerReference w:type="default" r:id="rId28"/>
          <w:headerReference w:type="first" r:id="rId29"/>
          <w:footerReference w:type="first" r:id="rId30"/>
          <w:pgSz w:w="12240" w:h="15840"/>
          <w:pgMar w:top="1440" w:right="1440" w:bottom="1440" w:left="1440" w:header="720" w:footer="720" w:gutter="0"/>
          <w:pgNumType w:start="0"/>
          <w:cols w:space="720"/>
          <w:titlePg/>
          <w:docGrid w:linePitch="360"/>
        </w:sectPr>
      </w:pPr>
    </w:p>
    <w:p w14:paraId="3B3A6868" w14:textId="192920F7" w:rsidR="004144E5" w:rsidRDefault="004144E5" w:rsidP="0066138C">
      <w:pPr>
        <w:spacing w:after="0" w:line="240" w:lineRule="auto"/>
        <w:rPr>
          <w:rFonts w:ascii="Garamond" w:eastAsia="Gungsuh" w:hAnsi="Garamond" w:cs="Gungsuh"/>
          <w:color w:val="000000"/>
        </w:rPr>
      </w:pPr>
    </w:p>
    <w:p w14:paraId="128862C7" w14:textId="5C6D8846" w:rsidR="00043E3F" w:rsidRDefault="00AB5508" w:rsidP="0066138C">
      <w:pPr>
        <w:spacing w:after="0" w:line="240" w:lineRule="auto"/>
        <w:rPr>
          <w:rFonts w:ascii="Garamond" w:eastAsia="Gungsuh" w:hAnsi="Garamond" w:cs="Gungsuh"/>
          <w:color w:val="000000"/>
        </w:rPr>
      </w:pPr>
      <w:r>
        <w:rPr>
          <w:rFonts w:ascii="Garamond" w:eastAsia="Gungsuh" w:hAnsi="Garamond" w:cs="Gungsuh"/>
          <w:color w:val="000000"/>
        </w:rPr>
        <w:t>Table B3</w:t>
      </w:r>
      <w:bookmarkStart w:id="6" w:name="_GoBack"/>
      <w:bookmarkEnd w:id="6"/>
    </w:p>
    <w:p w14:paraId="36E7C948" w14:textId="062EFEE8" w:rsidR="00CA1AD5" w:rsidRPr="00414FC6" w:rsidRDefault="00CA1AD5" w:rsidP="00CA1AD5">
      <w:pPr>
        <w:spacing w:after="0" w:line="240" w:lineRule="auto"/>
        <w:rPr>
          <w:rFonts w:ascii="Garamond" w:eastAsia="Gungsuh" w:hAnsi="Garamond" w:cs="Gungsuh"/>
          <w:i/>
          <w:color w:val="000000"/>
        </w:rPr>
      </w:pPr>
      <w:r>
        <w:rPr>
          <w:rFonts w:ascii="Garamond" w:eastAsia="Gungsuh" w:hAnsi="Garamond" w:cs="Gungsuh"/>
          <w:i/>
          <w:color w:val="000000"/>
        </w:rPr>
        <w:t>Change matrix</w:t>
      </w:r>
      <w:r w:rsidR="00BE7CBB">
        <w:rPr>
          <w:rFonts w:ascii="Garamond" w:eastAsia="Gungsuh" w:hAnsi="Garamond" w:cs="Gungsuh"/>
          <w:i/>
          <w:color w:val="000000"/>
        </w:rPr>
        <w:t xml:space="preserve"> “from 1996 to 2016”</w:t>
      </w:r>
      <w:r>
        <w:rPr>
          <w:rFonts w:ascii="Garamond" w:eastAsia="Gungsuh" w:hAnsi="Garamond" w:cs="Gungsuh"/>
          <w:i/>
          <w:color w:val="000000"/>
        </w:rPr>
        <w:t xml:space="preserve"> created using the Tabulate Area tool</w:t>
      </w:r>
      <w:r w:rsidR="00BE7CBB">
        <w:rPr>
          <w:rFonts w:ascii="Garamond" w:eastAsia="Gungsuh" w:hAnsi="Garamond" w:cs="Gungsuh"/>
          <w:i/>
          <w:color w:val="000000"/>
        </w:rPr>
        <w:t xml:space="preserve"> (in acres)</w:t>
      </w:r>
      <w:r>
        <w:rPr>
          <w:rFonts w:ascii="Garamond" w:eastAsia="Gungsuh" w:hAnsi="Garamond" w:cs="Gungsuh"/>
          <w:i/>
          <w:color w:val="000000"/>
        </w:rPr>
        <w:t>.</w:t>
      </w:r>
    </w:p>
    <w:tbl>
      <w:tblPr>
        <w:tblStyle w:val="PlainTable4"/>
        <w:tblpPr w:leftFromText="180" w:rightFromText="180" w:vertAnchor="page" w:horzAnchor="page" w:tblpX="751" w:tblpY="2926"/>
        <w:tblW w:w="12913" w:type="dxa"/>
        <w:tblLook w:val="04A0" w:firstRow="1" w:lastRow="0" w:firstColumn="1" w:lastColumn="0" w:noHBand="0" w:noVBand="1"/>
      </w:tblPr>
      <w:tblGrid>
        <w:gridCol w:w="745"/>
        <w:gridCol w:w="1542"/>
        <w:gridCol w:w="1542"/>
        <w:gridCol w:w="1030"/>
        <w:gridCol w:w="979"/>
        <w:gridCol w:w="982"/>
        <w:gridCol w:w="931"/>
        <w:gridCol w:w="1205"/>
        <w:gridCol w:w="823"/>
        <w:gridCol w:w="1213"/>
        <w:gridCol w:w="1026"/>
        <w:gridCol w:w="895"/>
      </w:tblGrid>
      <w:tr w:rsidR="004144E5" w:rsidRPr="00EC5647" w14:paraId="244CE79D" w14:textId="77777777" w:rsidTr="00B81EBA">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745" w:type="dxa"/>
            <w:vMerge w:val="restart"/>
            <w:noWrap/>
            <w:hideMark/>
          </w:tcPr>
          <w:p w14:paraId="5270E65C" w14:textId="77777777" w:rsidR="004144E5" w:rsidRPr="00EC5647" w:rsidRDefault="004144E5" w:rsidP="004144E5">
            <w:pPr>
              <w:jc w:val="right"/>
              <w:rPr>
                <w:rFonts w:ascii="Garamond" w:eastAsia="Times New Roman" w:hAnsi="Garamond" w:cs="Arial"/>
              </w:rPr>
            </w:pPr>
          </w:p>
          <w:p w14:paraId="50423934" w14:textId="77777777" w:rsidR="004144E5" w:rsidRPr="00EC5647" w:rsidRDefault="004144E5" w:rsidP="004144E5">
            <w:pPr>
              <w:jc w:val="right"/>
              <w:rPr>
                <w:rFonts w:ascii="Garamond" w:eastAsia="Times New Roman" w:hAnsi="Garamond" w:cs="Arial"/>
              </w:rPr>
            </w:pPr>
          </w:p>
          <w:p w14:paraId="17995B4E" w14:textId="77777777" w:rsidR="004144E5" w:rsidRDefault="004144E5" w:rsidP="004144E5">
            <w:pPr>
              <w:jc w:val="right"/>
              <w:rPr>
                <w:rFonts w:ascii="Garamond" w:eastAsia="Times New Roman" w:hAnsi="Garamond" w:cs="Arial"/>
              </w:rPr>
            </w:pPr>
          </w:p>
          <w:p w14:paraId="715089E3" w14:textId="77777777" w:rsidR="004144E5" w:rsidRDefault="004144E5" w:rsidP="004144E5">
            <w:pPr>
              <w:jc w:val="right"/>
              <w:rPr>
                <w:rFonts w:ascii="Garamond" w:eastAsia="Times New Roman" w:hAnsi="Garamond" w:cs="Arial"/>
              </w:rPr>
            </w:pPr>
          </w:p>
          <w:p w14:paraId="39C6BF67" w14:textId="77777777" w:rsidR="004144E5" w:rsidRDefault="004144E5" w:rsidP="004144E5">
            <w:pPr>
              <w:rPr>
                <w:rFonts w:ascii="Garamond" w:eastAsia="Times New Roman" w:hAnsi="Garamond" w:cs="Arial"/>
              </w:rPr>
            </w:pPr>
          </w:p>
          <w:p w14:paraId="18A9A8AA" w14:textId="77777777" w:rsidR="004144E5" w:rsidRPr="00EC5647" w:rsidRDefault="004144E5" w:rsidP="004144E5">
            <w:pPr>
              <w:rPr>
                <w:rFonts w:ascii="Garamond" w:eastAsia="Times New Roman" w:hAnsi="Garamond" w:cs="Arial"/>
              </w:rPr>
            </w:pPr>
          </w:p>
          <w:p w14:paraId="3FB837DB" w14:textId="77777777" w:rsidR="004144E5" w:rsidRPr="00EC5647" w:rsidRDefault="004144E5" w:rsidP="004144E5">
            <w:pPr>
              <w:jc w:val="right"/>
              <w:rPr>
                <w:rFonts w:ascii="Garamond" w:eastAsia="Times New Roman" w:hAnsi="Garamond" w:cs="Arial"/>
              </w:rPr>
            </w:pPr>
          </w:p>
          <w:p w14:paraId="1943ABF2" w14:textId="77777777" w:rsidR="004144E5" w:rsidRDefault="004144E5" w:rsidP="004144E5">
            <w:pPr>
              <w:rPr>
                <w:rFonts w:ascii="Garamond" w:eastAsia="Times New Roman" w:hAnsi="Garamond" w:cs="Arial"/>
              </w:rPr>
            </w:pPr>
          </w:p>
          <w:p w14:paraId="54281F28" w14:textId="77777777" w:rsidR="004144E5" w:rsidRPr="00EC5647" w:rsidRDefault="004144E5" w:rsidP="004144E5">
            <w:pPr>
              <w:jc w:val="right"/>
              <w:rPr>
                <w:rFonts w:ascii="Garamond" w:eastAsia="Times New Roman" w:hAnsi="Garamond" w:cs="Arial"/>
              </w:rPr>
            </w:pPr>
          </w:p>
          <w:p w14:paraId="22401CDF" w14:textId="77777777" w:rsidR="004144E5" w:rsidRPr="00EC5647" w:rsidRDefault="004144E5" w:rsidP="004144E5">
            <w:pPr>
              <w:jc w:val="right"/>
              <w:rPr>
                <w:rFonts w:ascii="Garamond" w:eastAsia="Times New Roman" w:hAnsi="Garamond" w:cs="Arial"/>
              </w:rPr>
            </w:pPr>
          </w:p>
          <w:p w14:paraId="10A05A9A" w14:textId="77777777" w:rsidR="004144E5" w:rsidRPr="00EC5647" w:rsidRDefault="004144E5" w:rsidP="004144E5">
            <w:pPr>
              <w:jc w:val="center"/>
              <w:rPr>
                <w:rFonts w:ascii="Garamond" w:eastAsia="Times New Roman" w:hAnsi="Garamond" w:cs="Times New Roman"/>
              </w:rPr>
            </w:pPr>
            <w:r w:rsidRPr="00EC5647">
              <w:rPr>
                <w:rFonts w:ascii="Garamond" w:eastAsia="Times New Roman" w:hAnsi="Garamond" w:cs="Arial"/>
              </w:rPr>
              <w:t>1996</w:t>
            </w:r>
          </w:p>
        </w:tc>
        <w:tc>
          <w:tcPr>
            <w:tcW w:w="1542" w:type="dxa"/>
            <w:vMerge w:val="restart"/>
            <w:noWrap/>
            <w:hideMark/>
          </w:tcPr>
          <w:p w14:paraId="72C07346" w14:textId="77777777" w:rsidR="004144E5" w:rsidRPr="00BE7CBB" w:rsidRDefault="004144E5" w:rsidP="004144E5">
            <w:pP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color w:val="365F91" w:themeColor="accent1" w:themeShade="BF"/>
              </w:rPr>
            </w:pPr>
            <w:r w:rsidRPr="00BE7CBB">
              <w:rPr>
                <w:rFonts w:ascii="Garamond" w:eastAsia="Times New Roman" w:hAnsi="Garamond" w:cs="Calibri"/>
                <w:color w:val="365F91" w:themeColor="accent1" w:themeShade="BF"/>
              </w:rPr>
              <w:t> </w:t>
            </w:r>
          </w:p>
          <w:p w14:paraId="5C134082" w14:textId="77777777" w:rsidR="004144E5" w:rsidRPr="00BE7CBB" w:rsidRDefault="004144E5" w:rsidP="004144E5">
            <w:pPr>
              <w:cnfStyle w:val="100000000000" w:firstRow="1" w:lastRow="0" w:firstColumn="0" w:lastColumn="0" w:oddVBand="0" w:evenVBand="0" w:oddHBand="0" w:evenHBand="0" w:firstRowFirstColumn="0" w:firstRowLastColumn="0" w:lastRowFirstColumn="0" w:lastRowLastColumn="0"/>
              <w:rPr>
                <w:rFonts w:ascii="Garamond" w:eastAsia="Times New Roman" w:hAnsi="Garamond" w:cs="Calibri"/>
                <w:color w:val="365F91" w:themeColor="accent1" w:themeShade="BF"/>
              </w:rPr>
            </w:pPr>
          </w:p>
          <w:p w14:paraId="699EB3A2" w14:textId="77777777" w:rsidR="004144E5" w:rsidRPr="00BE7CBB" w:rsidRDefault="004144E5" w:rsidP="004144E5">
            <w:pP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color w:val="365F91" w:themeColor="accent1" w:themeShade="BF"/>
              </w:rPr>
            </w:pPr>
          </w:p>
        </w:tc>
        <w:tc>
          <w:tcPr>
            <w:tcW w:w="10626" w:type="dxa"/>
            <w:gridSpan w:val="10"/>
            <w:noWrap/>
            <w:hideMark/>
          </w:tcPr>
          <w:p w14:paraId="085E4A16" w14:textId="77777777" w:rsidR="004144E5" w:rsidRPr="00BE7CBB" w:rsidRDefault="004144E5" w:rsidP="004144E5">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color w:val="365F91" w:themeColor="accent1" w:themeShade="BF"/>
              </w:rPr>
            </w:pPr>
            <w:r w:rsidRPr="00BE7CBB">
              <w:rPr>
                <w:rFonts w:ascii="Garamond" w:eastAsia="Times New Roman" w:hAnsi="Garamond" w:cs="Arial"/>
              </w:rPr>
              <w:t>2016</w:t>
            </w:r>
          </w:p>
        </w:tc>
      </w:tr>
      <w:tr w:rsidR="004144E5" w:rsidRPr="00EC5647" w14:paraId="0833CBC1" w14:textId="77777777" w:rsidTr="00B81EBA">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745" w:type="dxa"/>
            <w:vMerge/>
            <w:noWrap/>
            <w:hideMark/>
          </w:tcPr>
          <w:p w14:paraId="355E3FA9" w14:textId="77777777" w:rsidR="004144E5" w:rsidRPr="00EC5647" w:rsidRDefault="004144E5" w:rsidP="004144E5">
            <w:pPr>
              <w:jc w:val="center"/>
              <w:rPr>
                <w:rFonts w:ascii="Garamond" w:eastAsia="Times New Roman" w:hAnsi="Garamond" w:cs="Times New Roman"/>
              </w:rPr>
            </w:pPr>
          </w:p>
        </w:tc>
        <w:tc>
          <w:tcPr>
            <w:tcW w:w="1542" w:type="dxa"/>
            <w:vMerge/>
            <w:noWrap/>
            <w:hideMark/>
          </w:tcPr>
          <w:p w14:paraId="7BBD1720" w14:textId="77777777" w:rsidR="004144E5" w:rsidRPr="00BE7CBB" w:rsidRDefault="004144E5" w:rsidP="004144E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bCs/>
                <w:color w:val="365F91" w:themeColor="accent1" w:themeShade="BF"/>
              </w:rPr>
            </w:pPr>
          </w:p>
        </w:tc>
        <w:tc>
          <w:tcPr>
            <w:tcW w:w="1542" w:type="dxa"/>
            <w:tcBorders>
              <w:bottom w:val="single" w:sz="4" w:space="0" w:color="auto"/>
            </w:tcBorders>
            <w:noWrap/>
            <w:hideMark/>
          </w:tcPr>
          <w:p w14:paraId="202D1393" w14:textId="77777777" w:rsidR="004144E5" w:rsidRPr="00BE7CBB" w:rsidRDefault="004144E5" w:rsidP="004144E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bCs/>
                <w:color w:val="365F91" w:themeColor="accent1" w:themeShade="BF"/>
              </w:rPr>
            </w:pPr>
            <w:r w:rsidRPr="00BE7CBB">
              <w:rPr>
                <w:rFonts w:ascii="Garamond" w:eastAsia="Times New Roman" w:hAnsi="Garamond" w:cs="Calibri"/>
                <w:b/>
                <w:bCs/>
                <w:color w:val="365F91" w:themeColor="accent1" w:themeShade="BF"/>
              </w:rPr>
              <w:t>Agriculture</w:t>
            </w:r>
          </w:p>
        </w:tc>
        <w:tc>
          <w:tcPr>
            <w:tcW w:w="1030" w:type="dxa"/>
            <w:tcBorders>
              <w:bottom w:val="single" w:sz="4" w:space="0" w:color="auto"/>
            </w:tcBorders>
            <w:noWrap/>
            <w:hideMark/>
          </w:tcPr>
          <w:p w14:paraId="7C54A612" w14:textId="77777777" w:rsidR="004144E5" w:rsidRPr="00BE7CBB" w:rsidRDefault="004144E5" w:rsidP="004144E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bCs/>
                <w:color w:val="365F91" w:themeColor="accent1" w:themeShade="BF"/>
              </w:rPr>
            </w:pPr>
            <w:r w:rsidRPr="00BE7CBB">
              <w:rPr>
                <w:rFonts w:ascii="Garamond" w:eastAsia="Times New Roman" w:hAnsi="Garamond" w:cs="Calibri"/>
                <w:b/>
                <w:bCs/>
                <w:color w:val="365F91" w:themeColor="accent1" w:themeShade="BF"/>
              </w:rPr>
              <w:t>Barren Land</w:t>
            </w:r>
          </w:p>
        </w:tc>
        <w:tc>
          <w:tcPr>
            <w:tcW w:w="979" w:type="dxa"/>
            <w:tcBorders>
              <w:bottom w:val="single" w:sz="4" w:space="0" w:color="auto"/>
            </w:tcBorders>
            <w:noWrap/>
            <w:hideMark/>
          </w:tcPr>
          <w:p w14:paraId="5673FF2B" w14:textId="77777777" w:rsidR="004144E5" w:rsidRPr="00BE7CBB" w:rsidRDefault="004144E5" w:rsidP="004144E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bCs/>
                <w:color w:val="365F91" w:themeColor="accent1" w:themeShade="BF"/>
              </w:rPr>
            </w:pPr>
            <w:r w:rsidRPr="00BE7CBB">
              <w:rPr>
                <w:rFonts w:ascii="Garamond" w:eastAsia="Times New Roman" w:hAnsi="Garamond" w:cs="Calibri"/>
                <w:b/>
                <w:bCs/>
                <w:color w:val="365F91" w:themeColor="accent1" w:themeShade="BF"/>
              </w:rPr>
              <w:t>Forest</w:t>
            </w:r>
          </w:p>
        </w:tc>
        <w:tc>
          <w:tcPr>
            <w:tcW w:w="982" w:type="dxa"/>
            <w:tcBorders>
              <w:bottom w:val="single" w:sz="4" w:space="0" w:color="auto"/>
            </w:tcBorders>
            <w:noWrap/>
            <w:hideMark/>
          </w:tcPr>
          <w:p w14:paraId="3B10ED90" w14:textId="77777777" w:rsidR="004144E5" w:rsidRPr="00BE7CBB" w:rsidRDefault="004144E5" w:rsidP="004144E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bCs/>
                <w:color w:val="365F91" w:themeColor="accent1" w:themeShade="BF"/>
              </w:rPr>
            </w:pPr>
            <w:r w:rsidRPr="00BE7CBB">
              <w:rPr>
                <w:rFonts w:ascii="Garamond" w:eastAsia="Times New Roman" w:hAnsi="Garamond" w:cs="Calibri"/>
                <w:b/>
                <w:bCs/>
                <w:color w:val="365F91" w:themeColor="accent1" w:themeShade="BF"/>
              </w:rPr>
              <w:t>Urban</w:t>
            </w:r>
          </w:p>
        </w:tc>
        <w:tc>
          <w:tcPr>
            <w:tcW w:w="931" w:type="dxa"/>
            <w:tcBorders>
              <w:bottom w:val="single" w:sz="4" w:space="0" w:color="auto"/>
            </w:tcBorders>
            <w:noWrap/>
            <w:hideMark/>
          </w:tcPr>
          <w:p w14:paraId="13767818" w14:textId="77777777" w:rsidR="004144E5" w:rsidRPr="00BE7CBB" w:rsidRDefault="004144E5" w:rsidP="004144E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bCs/>
                <w:color w:val="365F91" w:themeColor="accent1" w:themeShade="BF"/>
              </w:rPr>
            </w:pPr>
            <w:r w:rsidRPr="00BE7CBB">
              <w:rPr>
                <w:rFonts w:ascii="Garamond" w:eastAsia="Times New Roman" w:hAnsi="Garamond" w:cs="Calibri"/>
                <w:b/>
                <w:bCs/>
                <w:color w:val="365F91" w:themeColor="accent1" w:themeShade="BF"/>
              </w:rPr>
              <w:t>Water</w:t>
            </w:r>
          </w:p>
        </w:tc>
        <w:tc>
          <w:tcPr>
            <w:tcW w:w="1205" w:type="dxa"/>
            <w:tcBorders>
              <w:bottom w:val="single" w:sz="4" w:space="0" w:color="auto"/>
            </w:tcBorders>
            <w:noWrap/>
            <w:hideMark/>
          </w:tcPr>
          <w:p w14:paraId="42E9EED6" w14:textId="77777777" w:rsidR="004144E5" w:rsidRPr="00BE7CBB" w:rsidRDefault="004144E5" w:rsidP="004144E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bCs/>
                <w:color w:val="365F91" w:themeColor="accent1" w:themeShade="BF"/>
              </w:rPr>
            </w:pPr>
            <w:r w:rsidRPr="00BE7CBB">
              <w:rPr>
                <w:rFonts w:ascii="Garamond" w:eastAsia="Times New Roman" w:hAnsi="Garamond" w:cs="Calibri"/>
                <w:b/>
                <w:bCs/>
                <w:color w:val="365F91" w:themeColor="accent1" w:themeShade="BF"/>
              </w:rPr>
              <w:t>Wetland</w:t>
            </w:r>
          </w:p>
        </w:tc>
        <w:tc>
          <w:tcPr>
            <w:tcW w:w="823" w:type="dxa"/>
            <w:tcBorders>
              <w:bottom w:val="single" w:sz="4" w:space="0" w:color="auto"/>
            </w:tcBorders>
            <w:noWrap/>
            <w:hideMark/>
          </w:tcPr>
          <w:p w14:paraId="237C5179" w14:textId="77777777" w:rsidR="004144E5" w:rsidRPr="00BE7CBB" w:rsidRDefault="004144E5" w:rsidP="004144E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bCs/>
                <w:color w:val="365F91" w:themeColor="accent1" w:themeShade="BF"/>
              </w:rPr>
            </w:pPr>
            <w:r w:rsidRPr="00BE7CBB">
              <w:rPr>
                <w:rFonts w:ascii="Garamond" w:eastAsia="Times New Roman" w:hAnsi="Garamond" w:cs="Calibri"/>
                <w:b/>
                <w:bCs/>
                <w:color w:val="365F91" w:themeColor="accent1" w:themeShade="BF"/>
              </w:rPr>
              <w:t>Corn</w:t>
            </w:r>
          </w:p>
        </w:tc>
        <w:tc>
          <w:tcPr>
            <w:tcW w:w="1213" w:type="dxa"/>
            <w:tcBorders>
              <w:bottom w:val="single" w:sz="4" w:space="0" w:color="auto"/>
            </w:tcBorders>
            <w:noWrap/>
            <w:hideMark/>
          </w:tcPr>
          <w:p w14:paraId="734E5E9A" w14:textId="77777777" w:rsidR="004144E5" w:rsidRPr="00BE7CBB" w:rsidRDefault="004144E5" w:rsidP="004144E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bCs/>
                <w:color w:val="365F91" w:themeColor="accent1" w:themeShade="BF"/>
              </w:rPr>
            </w:pPr>
            <w:r w:rsidRPr="00BE7CBB">
              <w:rPr>
                <w:rFonts w:ascii="Garamond" w:eastAsia="Times New Roman" w:hAnsi="Garamond" w:cs="Calibri"/>
                <w:b/>
                <w:bCs/>
                <w:color w:val="365F91" w:themeColor="accent1" w:themeShade="BF"/>
              </w:rPr>
              <w:t>Soybean</w:t>
            </w:r>
          </w:p>
        </w:tc>
        <w:tc>
          <w:tcPr>
            <w:tcW w:w="1026" w:type="dxa"/>
            <w:tcBorders>
              <w:bottom w:val="single" w:sz="4" w:space="0" w:color="auto"/>
            </w:tcBorders>
            <w:noWrap/>
            <w:hideMark/>
          </w:tcPr>
          <w:p w14:paraId="20903D5F" w14:textId="77777777" w:rsidR="004144E5" w:rsidRPr="00BE7CBB" w:rsidRDefault="004144E5" w:rsidP="004144E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bCs/>
                <w:color w:val="365F91" w:themeColor="accent1" w:themeShade="BF"/>
              </w:rPr>
            </w:pPr>
            <w:r w:rsidRPr="00BE7CBB">
              <w:rPr>
                <w:rFonts w:ascii="Garamond" w:eastAsia="Times New Roman" w:hAnsi="Garamond" w:cs="Calibri"/>
                <w:b/>
                <w:bCs/>
                <w:color w:val="365F91" w:themeColor="accent1" w:themeShade="BF"/>
              </w:rPr>
              <w:t>Winter Wheat</w:t>
            </w:r>
          </w:p>
        </w:tc>
        <w:tc>
          <w:tcPr>
            <w:tcW w:w="890" w:type="dxa"/>
            <w:tcBorders>
              <w:bottom w:val="single" w:sz="4" w:space="0" w:color="auto"/>
            </w:tcBorders>
            <w:noWrap/>
            <w:hideMark/>
          </w:tcPr>
          <w:p w14:paraId="588F3010" w14:textId="77777777" w:rsidR="004144E5" w:rsidRPr="00EC5647" w:rsidRDefault="004144E5" w:rsidP="004144E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
              </w:rPr>
            </w:pPr>
            <w:r w:rsidRPr="00EC5647">
              <w:rPr>
                <w:rFonts w:ascii="Garamond" w:eastAsia="Times New Roman" w:hAnsi="Garamond" w:cs="Arial"/>
                <w:b/>
              </w:rPr>
              <w:t>Total</w:t>
            </w:r>
          </w:p>
        </w:tc>
      </w:tr>
      <w:tr w:rsidR="004144E5" w:rsidRPr="00EC5647" w14:paraId="33A3959A" w14:textId="77777777" w:rsidTr="00B81EBA">
        <w:trPr>
          <w:trHeight w:val="473"/>
        </w:trPr>
        <w:tc>
          <w:tcPr>
            <w:cnfStyle w:val="001000000000" w:firstRow="0" w:lastRow="0" w:firstColumn="1" w:lastColumn="0" w:oddVBand="0" w:evenVBand="0" w:oddHBand="0" w:evenHBand="0" w:firstRowFirstColumn="0" w:firstRowLastColumn="0" w:lastRowFirstColumn="0" w:lastRowLastColumn="0"/>
            <w:tcW w:w="745" w:type="dxa"/>
            <w:vMerge/>
            <w:noWrap/>
          </w:tcPr>
          <w:p w14:paraId="461C5AD8" w14:textId="77777777" w:rsidR="004144E5" w:rsidRPr="00EC5647" w:rsidRDefault="004144E5" w:rsidP="004144E5">
            <w:pPr>
              <w:jc w:val="center"/>
              <w:rPr>
                <w:rFonts w:ascii="Garamond" w:eastAsia="Times New Roman" w:hAnsi="Garamond" w:cs="Arial"/>
              </w:rPr>
            </w:pPr>
          </w:p>
        </w:tc>
        <w:tc>
          <w:tcPr>
            <w:tcW w:w="1542" w:type="dxa"/>
            <w:tcBorders>
              <w:right w:val="single" w:sz="4" w:space="0" w:color="auto"/>
            </w:tcBorders>
            <w:noWrap/>
            <w:hideMark/>
          </w:tcPr>
          <w:p w14:paraId="48D5DEFE" w14:textId="77777777" w:rsidR="004144E5" w:rsidRPr="00BE7CBB" w:rsidRDefault="004144E5" w:rsidP="004144E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365F91" w:themeColor="accent1" w:themeShade="BF"/>
              </w:rPr>
            </w:pPr>
            <w:r w:rsidRPr="00BE7CBB">
              <w:rPr>
                <w:rFonts w:ascii="Garamond" w:eastAsia="Times New Roman" w:hAnsi="Garamond" w:cs="Calibri"/>
                <w:b/>
                <w:bCs/>
                <w:color w:val="365F91" w:themeColor="accent1" w:themeShade="BF"/>
              </w:rPr>
              <w:t>Agriculture</w:t>
            </w:r>
          </w:p>
        </w:tc>
        <w:tc>
          <w:tcPr>
            <w:tcW w:w="1542" w:type="dxa"/>
            <w:tcBorders>
              <w:top w:val="single" w:sz="4" w:space="0" w:color="auto"/>
              <w:left w:val="single" w:sz="4" w:space="0" w:color="auto"/>
            </w:tcBorders>
            <w:shd w:val="clear" w:color="auto" w:fill="D9D9D9" w:themeFill="background1" w:themeFillShade="D9"/>
            <w:noWrap/>
            <w:hideMark/>
          </w:tcPr>
          <w:p w14:paraId="4FD89DE6"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365F91" w:themeColor="accent1" w:themeShade="BF"/>
              </w:rPr>
            </w:pPr>
            <w:r w:rsidRPr="00BE7CBB">
              <w:rPr>
                <w:rFonts w:ascii="Garamond" w:eastAsia="Times New Roman" w:hAnsi="Garamond" w:cs="Calibri"/>
                <w:b/>
                <w:bCs/>
                <w:color w:val="365F91" w:themeColor="accent1" w:themeShade="BF"/>
              </w:rPr>
              <w:t>15575</w:t>
            </w:r>
          </w:p>
        </w:tc>
        <w:tc>
          <w:tcPr>
            <w:tcW w:w="1030" w:type="dxa"/>
            <w:tcBorders>
              <w:top w:val="single" w:sz="4" w:space="0" w:color="auto"/>
            </w:tcBorders>
            <w:noWrap/>
            <w:hideMark/>
          </w:tcPr>
          <w:p w14:paraId="442E6269"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15</w:t>
            </w:r>
          </w:p>
        </w:tc>
        <w:tc>
          <w:tcPr>
            <w:tcW w:w="979" w:type="dxa"/>
            <w:tcBorders>
              <w:top w:val="single" w:sz="4" w:space="0" w:color="auto"/>
            </w:tcBorders>
            <w:noWrap/>
            <w:hideMark/>
          </w:tcPr>
          <w:p w14:paraId="42823887"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4576</w:t>
            </w:r>
          </w:p>
        </w:tc>
        <w:tc>
          <w:tcPr>
            <w:tcW w:w="982" w:type="dxa"/>
            <w:tcBorders>
              <w:top w:val="single" w:sz="4" w:space="0" w:color="auto"/>
            </w:tcBorders>
            <w:noWrap/>
            <w:hideMark/>
          </w:tcPr>
          <w:p w14:paraId="18BF597A"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2511</w:t>
            </w:r>
          </w:p>
        </w:tc>
        <w:tc>
          <w:tcPr>
            <w:tcW w:w="931" w:type="dxa"/>
            <w:tcBorders>
              <w:top w:val="single" w:sz="4" w:space="0" w:color="auto"/>
            </w:tcBorders>
            <w:noWrap/>
            <w:hideMark/>
          </w:tcPr>
          <w:p w14:paraId="7FD86D44"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21</w:t>
            </w:r>
          </w:p>
        </w:tc>
        <w:tc>
          <w:tcPr>
            <w:tcW w:w="1205" w:type="dxa"/>
            <w:tcBorders>
              <w:top w:val="single" w:sz="4" w:space="0" w:color="auto"/>
            </w:tcBorders>
            <w:noWrap/>
            <w:hideMark/>
          </w:tcPr>
          <w:p w14:paraId="2CE4C2A4"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187</w:t>
            </w:r>
          </w:p>
        </w:tc>
        <w:tc>
          <w:tcPr>
            <w:tcW w:w="823" w:type="dxa"/>
            <w:tcBorders>
              <w:top w:val="single" w:sz="4" w:space="0" w:color="auto"/>
            </w:tcBorders>
            <w:noWrap/>
            <w:hideMark/>
          </w:tcPr>
          <w:p w14:paraId="5F0BC7A5"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1803</w:t>
            </w:r>
          </w:p>
        </w:tc>
        <w:tc>
          <w:tcPr>
            <w:tcW w:w="1213" w:type="dxa"/>
            <w:tcBorders>
              <w:top w:val="single" w:sz="4" w:space="0" w:color="auto"/>
            </w:tcBorders>
            <w:noWrap/>
            <w:hideMark/>
          </w:tcPr>
          <w:p w14:paraId="61F6FC60"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765</w:t>
            </w:r>
          </w:p>
        </w:tc>
        <w:tc>
          <w:tcPr>
            <w:tcW w:w="1026" w:type="dxa"/>
            <w:tcBorders>
              <w:top w:val="single" w:sz="4" w:space="0" w:color="auto"/>
            </w:tcBorders>
            <w:noWrap/>
            <w:hideMark/>
          </w:tcPr>
          <w:p w14:paraId="5B3CDD3E"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30</w:t>
            </w:r>
          </w:p>
        </w:tc>
        <w:tc>
          <w:tcPr>
            <w:tcW w:w="890" w:type="dxa"/>
            <w:tcBorders>
              <w:top w:val="single" w:sz="4" w:space="0" w:color="auto"/>
            </w:tcBorders>
            <w:noWrap/>
            <w:hideMark/>
          </w:tcPr>
          <w:p w14:paraId="490082B7" w14:textId="77777777" w:rsidR="004144E5" w:rsidRPr="00EC5647"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00EC5647">
              <w:rPr>
                <w:rFonts w:ascii="Garamond" w:eastAsia="Times New Roman" w:hAnsi="Garamond" w:cs="Arial"/>
              </w:rPr>
              <w:t>25483</w:t>
            </w:r>
          </w:p>
        </w:tc>
      </w:tr>
      <w:tr w:rsidR="004144E5" w:rsidRPr="00EC5647" w14:paraId="2C17576C" w14:textId="77777777" w:rsidTr="00B81EBA">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745" w:type="dxa"/>
            <w:vMerge/>
            <w:noWrap/>
            <w:hideMark/>
          </w:tcPr>
          <w:p w14:paraId="25AEF6BC" w14:textId="77777777" w:rsidR="004144E5" w:rsidRPr="00EC5647" w:rsidRDefault="004144E5" w:rsidP="004144E5">
            <w:pPr>
              <w:jc w:val="right"/>
              <w:rPr>
                <w:rFonts w:ascii="Garamond" w:eastAsia="Times New Roman" w:hAnsi="Garamond" w:cs="Arial"/>
              </w:rPr>
            </w:pPr>
          </w:p>
        </w:tc>
        <w:tc>
          <w:tcPr>
            <w:tcW w:w="1542" w:type="dxa"/>
            <w:tcBorders>
              <w:right w:val="single" w:sz="4" w:space="0" w:color="auto"/>
            </w:tcBorders>
            <w:noWrap/>
            <w:hideMark/>
          </w:tcPr>
          <w:p w14:paraId="443C5034" w14:textId="77777777" w:rsidR="004144E5" w:rsidRPr="00BE7CBB" w:rsidRDefault="004144E5" w:rsidP="004144E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bCs/>
                <w:color w:val="365F91" w:themeColor="accent1" w:themeShade="BF"/>
              </w:rPr>
            </w:pPr>
            <w:r w:rsidRPr="00BE7CBB">
              <w:rPr>
                <w:rFonts w:ascii="Garamond" w:eastAsia="Times New Roman" w:hAnsi="Garamond" w:cs="Calibri"/>
                <w:b/>
                <w:bCs/>
                <w:color w:val="365F91" w:themeColor="accent1" w:themeShade="BF"/>
              </w:rPr>
              <w:t>Barren Land</w:t>
            </w:r>
          </w:p>
        </w:tc>
        <w:tc>
          <w:tcPr>
            <w:tcW w:w="1542" w:type="dxa"/>
            <w:tcBorders>
              <w:left w:val="single" w:sz="4" w:space="0" w:color="auto"/>
            </w:tcBorders>
            <w:noWrap/>
            <w:hideMark/>
          </w:tcPr>
          <w:p w14:paraId="58DDC6C9"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65</w:t>
            </w:r>
          </w:p>
        </w:tc>
        <w:tc>
          <w:tcPr>
            <w:tcW w:w="1030" w:type="dxa"/>
            <w:shd w:val="clear" w:color="auto" w:fill="D9D9D9" w:themeFill="background1" w:themeFillShade="D9"/>
            <w:noWrap/>
            <w:hideMark/>
          </w:tcPr>
          <w:p w14:paraId="4F1FFC70"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bCs/>
                <w:color w:val="365F91" w:themeColor="accent1" w:themeShade="BF"/>
              </w:rPr>
            </w:pPr>
            <w:r w:rsidRPr="00BE7CBB">
              <w:rPr>
                <w:rFonts w:ascii="Garamond" w:eastAsia="Times New Roman" w:hAnsi="Garamond" w:cs="Calibri"/>
                <w:b/>
                <w:bCs/>
                <w:color w:val="365F91" w:themeColor="accent1" w:themeShade="BF"/>
              </w:rPr>
              <w:t>39</w:t>
            </w:r>
          </w:p>
        </w:tc>
        <w:tc>
          <w:tcPr>
            <w:tcW w:w="979" w:type="dxa"/>
            <w:noWrap/>
            <w:hideMark/>
          </w:tcPr>
          <w:p w14:paraId="1924325A"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0</w:t>
            </w:r>
          </w:p>
        </w:tc>
        <w:tc>
          <w:tcPr>
            <w:tcW w:w="982" w:type="dxa"/>
            <w:noWrap/>
            <w:hideMark/>
          </w:tcPr>
          <w:p w14:paraId="1CAC5C1F"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9</w:t>
            </w:r>
          </w:p>
        </w:tc>
        <w:tc>
          <w:tcPr>
            <w:tcW w:w="931" w:type="dxa"/>
            <w:noWrap/>
            <w:hideMark/>
          </w:tcPr>
          <w:p w14:paraId="1B56D84C"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0</w:t>
            </w:r>
          </w:p>
        </w:tc>
        <w:tc>
          <w:tcPr>
            <w:tcW w:w="1205" w:type="dxa"/>
            <w:noWrap/>
            <w:hideMark/>
          </w:tcPr>
          <w:p w14:paraId="6DB49693"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0</w:t>
            </w:r>
          </w:p>
        </w:tc>
        <w:tc>
          <w:tcPr>
            <w:tcW w:w="823" w:type="dxa"/>
            <w:noWrap/>
            <w:hideMark/>
          </w:tcPr>
          <w:p w14:paraId="440183BB"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12</w:t>
            </w:r>
          </w:p>
        </w:tc>
        <w:tc>
          <w:tcPr>
            <w:tcW w:w="1213" w:type="dxa"/>
            <w:noWrap/>
            <w:hideMark/>
          </w:tcPr>
          <w:p w14:paraId="0927805E"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0</w:t>
            </w:r>
          </w:p>
        </w:tc>
        <w:tc>
          <w:tcPr>
            <w:tcW w:w="1026" w:type="dxa"/>
            <w:noWrap/>
            <w:hideMark/>
          </w:tcPr>
          <w:p w14:paraId="4B744B0C"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0</w:t>
            </w:r>
          </w:p>
        </w:tc>
        <w:tc>
          <w:tcPr>
            <w:tcW w:w="890" w:type="dxa"/>
            <w:noWrap/>
            <w:hideMark/>
          </w:tcPr>
          <w:p w14:paraId="476FEE57" w14:textId="77777777" w:rsidR="004144E5" w:rsidRPr="00EC5647"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rPr>
            </w:pPr>
            <w:r w:rsidRPr="00EC5647">
              <w:rPr>
                <w:rFonts w:ascii="Garamond" w:eastAsia="Times New Roman" w:hAnsi="Garamond" w:cs="Arial"/>
              </w:rPr>
              <w:t>125</w:t>
            </w:r>
          </w:p>
        </w:tc>
      </w:tr>
      <w:tr w:rsidR="004144E5" w:rsidRPr="00EC5647" w14:paraId="3D1111FA" w14:textId="77777777" w:rsidTr="00B81EBA">
        <w:trPr>
          <w:trHeight w:val="473"/>
        </w:trPr>
        <w:tc>
          <w:tcPr>
            <w:cnfStyle w:val="001000000000" w:firstRow="0" w:lastRow="0" w:firstColumn="1" w:lastColumn="0" w:oddVBand="0" w:evenVBand="0" w:oddHBand="0" w:evenHBand="0" w:firstRowFirstColumn="0" w:firstRowLastColumn="0" w:lastRowFirstColumn="0" w:lastRowLastColumn="0"/>
            <w:tcW w:w="745" w:type="dxa"/>
            <w:vMerge/>
            <w:noWrap/>
            <w:hideMark/>
          </w:tcPr>
          <w:p w14:paraId="16819F95" w14:textId="77777777" w:rsidR="004144E5" w:rsidRPr="00EC5647" w:rsidRDefault="004144E5" w:rsidP="004144E5">
            <w:pPr>
              <w:jc w:val="right"/>
              <w:rPr>
                <w:rFonts w:ascii="Garamond" w:eastAsia="Times New Roman" w:hAnsi="Garamond" w:cs="Arial"/>
              </w:rPr>
            </w:pPr>
          </w:p>
        </w:tc>
        <w:tc>
          <w:tcPr>
            <w:tcW w:w="1542" w:type="dxa"/>
            <w:tcBorders>
              <w:right w:val="single" w:sz="4" w:space="0" w:color="auto"/>
            </w:tcBorders>
            <w:noWrap/>
            <w:hideMark/>
          </w:tcPr>
          <w:p w14:paraId="05D3C656" w14:textId="77777777" w:rsidR="004144E5" w:rsidRPr="00BE7CBB" w:rsidRDefault="004144E5" w:rsidP="004144E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365F91" w:themeColor="accent1" w:themeShade="BF"/>
              </w:rPr>
            </w:pPr>
            <w:r w:rsidRPr="00BE7CBB">
              <w:rPr>
                <w:rFonts w:ascii="Garamond" w:eastAsia="Times New Roman" w:hAnsi="Garamond" w:cs="Calibri"/>
                <w:b/>
                <w:bCs/>
                <w:color w:val="365F91" w:themeColor="accent1" w:themeShade="BF"/>
              </w:rPr>
              <w:t>Forest</w:t>
            </w:r>
          </w:p>
        </w:tc>
        <w:tc>
          <w:tcPr>
            <w:tcW w:w="1542" w:type="dxa"/>
            <w:tcBorders>
              <w:left w:val="single" w:sz="4" w:space="0" w:color="auto"/>
            </w:tcBorders>
            <w:noWrap/>
            <w:hideMark/>
          </w:tcPr>
          <w:p w14:paraId="286C955B"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473</w:t>
            </w:r>
          </w:p>
        </w:tc>
        <w:tc>
          <w:tcPr>
            <w:tcW w:w="1030" w:type="dxa"/>
            <w:noWrap/>
            <w:hideMark/>
          </w:tcPr>
          <w:p w14:paraId="68AA7BCE"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0</w:t>
            </w:r>
          </w:p>
        </w:tc>
        <w:tc>
          <w:tcPr>
            <w:tcW w:w="979" w:type="dxa"/>
            <w:shd w:val="clear" w:color="auto" w:fill="D9D9D9" w:themeFill="background1" w:themeFillShade="D9"/>
            <w:noWrap/>
            <w:hideMark/>
          </w:tcPr>
          <w:p w14:paraId="6F5C6D11"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365F91" w:themeColor="accent1" w:themeShade="BF"/>
              </w:rPr>
            </w:pPr>
            <w:r w:rsidRPr="00BE7CBB">
              <w:rPr>
                <w:rFonts w:ascii="Garamond" w:eastAsia="Times New Roman" w:hAnsi="Garamond" w:cs="Calibri"/>
                <w:b/>
                <w:bCs/>
                <w:color w:val="365F91" w:themeColor="accent1" w:themeShade="BF"/>
              </w:rPr>
              <w:t>22189</w:t>
            </w:r>
          </w:p>
        </w:tc>
        <w:tc>
          <w:tcPr>
            <w:tcW w:w="982" w:type="dxa"/>
            <w:noWrap/>
            <w:hideMark/>
          </w:tcPr>
          <w:p w14:paraId="47D12035"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1211</w:t>
            </w:r>
          </w:p>
        </w:tc>
        <w:tc>
          <w:tcPr>
            <w:tcW w:w="931" w:type="dxa"/>
            <w:noWrap/>
            <w:hideMark/>
          </w:tcPr>
          <w:p w14:paraId="3CCD74FC"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71</w:t>
            </w:r>
          </w:p>
        </w:tc>
        <w:tc>
          <w:tcPr>
            <w:tcW w:w="1205" w:type="dxa"/>
            <w:noWrap/>
            <w:hideMark/>
          </w:tcPr>
          <w:p w14:paraId="310DB852"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318</w:t>
            </w:r>
          </w:p>
        </w:tc>
        <w:tc>
          <w:tcPr>
            <w:tcW w:w="823" w:type="dxa"/>
            <w:noWrap/>
            <w:hideMark/>
          </w:tcPr>
          <w:p w14:paraId="7664F448"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45</w:t>
            </w:r>
          </w:p>
        </w:tc>
        <w:tc>
          <w:tcPr>
            <w:tcW w:w="1213" w:type="dxa"/>
            <w:noWrap/>
            <w:hideMark/>
          </w:tcPr>
          <w:p w14:paraId="19FC6DD6"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24</w:t>
            </w:r>
          </w:p>
        </w:tc>
        <w:tc>
          <w:tcPr>
            <w:tcW w:w="1026" w:type="dxa"/>
            <w:noWrap/>
            <w:hideMark/>
          </w:tcPr>
          <w:p w14:paraId="040E7201"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0</w:t>
            </w:r>
          </w:p>
        </w:tc>
        <w:tc>
          <w:tcPr>
            <w:tcW w:w="890" w:type="dxa"/>
            <w:noWrap/>
            <w:hideMark/>
          </w:tcPr>
          <w:p w14:paraId="393839E0" w14:textId="77777777" w:rsidR="004144E5" w:rsidRPr="00EC5647"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00EC5647">
              <w:rPr>
                <w:rFonts w:ascii="Garamond" w:eastAsia="Times New Roman" w:hAnsi="Garamond" w:cs="Arial"/>
              </w:rPr>
              <w:t>24331</w:t>
            </w:r>
          </w:p>
        </w:tc>
      </w:tr>
      <w:tr w:rsidR="004144E5" w:rsidRPr="00EC5647" w14:paraId="11AED450" w14:textId="77777777" w:rsidTr="00B81EBA">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745" w:type="dxa"/>
            <w:vMerge/>
            <w:noWrap/>
            <w:hideMark/>
          </w:tcPr>
          <w:p w14:paraId="52EB8839" w14:textId="77777777" w:rsidR="004144E5" w:rsidRPr="00EC5647" w:rsidRDefault="004144E5" w:rsidP="004144E5">
            <w:pPr>
              <w:jc w:val="right"/>
              <w:rPr>
                <w:rFonts w:ascii="Garamond" w:eastAsia="Times New Roman" w:hAnsi="Garamond" w:cs="Arial"/>
              </w:rPr>
            </w:pPr>
          </w:p>
        </w:tc>
        <w:tc>
          <w:tcPr>
            <w:tcW w:w="1542" w:type="dxa"/>
            <w:tcBorders>
              <w:right w:val="single" w:sz="4" w:space="0" w:color="auto"/>
            </w:tcBorders>
            <w:noWrap/>
            <w:hideMark/>
          </w:tcPr>
          <w:p w14:paraId="30D5DBD5" w14:textId="77777777" w:rsidR="004144E5" w:rsidRPr="00BE7CBB" w:rsidRDefault="004144E5" w:rsidP="004144E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bCs/>
                <w:color w:val="365F91" w:themeColor="accent1" w:themeShade="BF"/>
              </w:rPr>
            </w:pPr>
            <w:r w:rsidRPr="00BE7CBB">
              <w:rPr>
                <w:rFonts w:ascii="Garamond" w:eastAsia="Times New Roman" w:hAnsi="Garamond" w:cs="Calibri"/>
                <w:b/>
                <w:bCs/>
                <w:color w:val="365F91" w:themeColor="accent1" w:themeShade="BF"/>
              </w:rPr>
              <w:t>Urban</w:t>
            </w:r>
          </w:p>
        </w:tc>
        <w:tc>
          <w:tcPr>
            <w:tcW w:w="1542" w:type="dxa"/>
            <w:tcBorders>
              <w:left w:val="single" w:sz="4" w:space="0" w:color="auto"/>
            </w:tcBorders>
            <w:noWrap/>
            <w:hideMark/>
          </w:tcPr>
          <w:p w14:paraId="175F4E27"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393</w:t>
            </w:r>
          </w:p>
        </w:tc>
        <w:tc>
          <w:tcPr>
            <w:tcW w:w="1030" w:type="dxa"/>
            <w:noWrap/>
            <w:hideMark/>
          </w:tcPr>
          <w:p w14:paraId="3E45E47E"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3</w:t>
            </w:r>
          </w:p>
        </w:tc>
        <w:tc>
          <w:tcPr>
            <w:tcW w:w="979" w:type="dxa"/>
            <w:noWrap/>
            <w:hideMark/>
          </w:tcPr>
          <w:p w14:paraId="1A5B83B4"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494</w:t>
            </w:r>
          </w:p>
        </w:tc>
        <w:tc>
          <w:tcPr>
            <w:tcW w:w="982" w:type="dxa"/>
            <w:shd w:val="clear" w:color="auto" w:fill="D9D9D9" w:themeFill="background1" w:themeFillShade="D9"/>
            <w:noWrap/>
            <w:hideMark/>
          </w:tcPr>
          <w:p w14:paraId="43D84045"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bCs/>
                <w:color w:val="365F91" w:themeColor="accent1" w:themeShade="BF"/>
              </w:rPr>
            </w:pPr>
            <w:r w:rsidRPr="00BE7CBB">
              <w:rPr>
                <w:rFonts w:ascii="Garamond" w:eastAsia="Times New Roman" w:hAnsi="Garamond" w:cs="Calibri"/>
                <w:b/>
                <w:bCs/>
                <w:color w:val="365F91" w:themeColor="accent1" w:themeShade="BF"/>
              </w:rPr>
              <w:t>6995</w:t>
            </w:r>
          </w:p>
        </w:tc>
        <w:tc>
          <w:tcPr>
            <w:tcW w:w="931" w:type="dxa"/>
            <w:noWrap/>
            <w:hideMark/>
          </w:tcPr>
          <w:p w14:paraId="5A267387"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6</w:t>
            </w:r>
          </w:p>
        </w:tc>
        <w:tc>
          <w:tcPr>
            <w:tcW w:w="1205" w:type="dxa"/>
            <w:noWrap/>
            <w:hideMark/>
          </w:tcPr>
          <w:p w14:paraId="102AE16E"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15</w:t>
            </w:r>
          </w:p>
        </w:tc>
        <w:tc>
          <w:tcPr>
            <w:tcW w:w="823" w:type="dxa"/>
            <w:noWrap/>
            <w:hideMark/>
          </w:tcPr>
          <w:p w14:paraId="5816F534"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21</w:t>
            </w:r>
          </w:p>
        </w:tc>
        <w:tc>
          <w:tcPr>
            <w:tcW w:w="1213" w:type="dxa"/>
            <w:noWrap/>
            <w:hideMark/>
          </w:tcPr>
          <w:p w14:paraId="03C9A73B"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12</w:t>
            </w:r>
          </w:p>
        </w:tc>
        <w:tc>
          <w:tcPr>
            <w:tcW w:w="1026" w:type="dxa"/>
            <w:noWrap/>
            <w:hideMark/>
          </w:tcPr>
          <w:p w14:paraId="6A214604"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0</w:t>
            </w:r>
          </w:p>
        </w:tc>
        <w:tc>
          <w:tcPr>
            <w:tcW w:w="890" w:type="dxa"/>
            <w:noWrap/>
            <w:hideMark/>
          </w:tcPr>
          <w:p w14:paraId="19880184" w14:textId="77777777" w:rsidR="004144E5" w:rsidRPr="00EC5647"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rPr>
            </w:pPr>
            <w:r w:rsidRPr="00EC5647">
              <w:rPr>
                <w:rFonts w:ascii="Garamond" w:eastAsia="Times New Roman" w:hAnsi="Garamond" w:cs="Arial"/>
              </w:rPr>
              <w:t>7938</w:t>
            </w:r>
          </w:p>
        </w:tc>
      </w:tr>
      <w:tr w:rsidR="004144E5" w:rsidRPr="00EC5647" w14:paraId="07BBC64E" w14:textId="77777777" w:rsidTr="00B81EBA">
        <w:trPr>
          <w:trHeight w:val="473"/>
        </w:trPr>
        <w:tc>
          <w:tcPr>
            <w:cnfStyle w:val="001000000000" w:firstRow="0" w:lastRow="0" w:firstColumn="1" w:lastColumn="0" w:oddVBand="0" w:evenVBand="0" w:oddHBand="0" w:evenHBand="0" w:firstRowFirstColumn="0" w:firstRowLastColumn="0" w:lastRowFirstColumn="0" w:lastRowLastColumn="0"/>
            <w:tcW w:w="745" w:type="dxa"/>
            <w:vMerge/>
            <w:noWrap/>
            <w:hideMark/>
          </w:tcPr>
          <w:p w14:paraId="7B13ACBE" w14:textId="77777777" w:rsidR="004144E5" w:rsidRPr="00EC5647" w:rsidRDefault="004144E5" w:rsidP="004144E5">
            <w:pPr>
              <w:jc w:val="right"/>
              <w:rPr>
                <w:rFonts w:ascii="Garamond" w:eastAsia="Times New Roman" w:hAnsi="Garamond" w:cs="Arial"/>
              </w:rPr>
            </w:pPr>
          </w:p>
        </w:tc>
        <w:tc>
          <w:tcPr>
            <w:tcW w:w="1542" w:type="dxa"/>
            <w:tcBorders>
              <w:right w:val="single" w:sz="4" w:space="0" w:color="auto"/>
            </w:tcBorders>
            <w:noWrap/>
            <w:hideMark/>
          </w:tcPr>
          <w:p w14:paraId="3CD6F141" w14:textId="77777777" w:rsidR="004144E5" w:rsidRPr="00BE7CBB" w:rsidRDefault="004144E5" w:rsidP="004144E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365F91" w:themeColor="accent1" w:themeShade="BF"/>
              </w:rPr>
            </w:pPr>
            <w:r w:rsidRPr="00BE7CBB">
              <w:rPr>
                <w:rFonts w:ascii="Garamond" w:eastAsia="Times New Roman" w:hAnsi="Garamond" w:cs="Calibri"/>
                <w:b/>
                <w:bCs/>
                <w:color w:val="365F91" w:themeColor="accent1" w:themeShade="BF"/>
              </w:rPr>
              <w:t>Water</w:t>
            </w:r>
          </w:p>
        </w:tc>
        <w:tc>
          <w:tcPr>
            <w:tcW w:w="1542" w:type="dxa"/>
            <w:tcBorders>
              <w:left w:val="single" w:sz="4" w:space="0" w:color="auto"/>
            </w:tcBorders>
            <w:noWrap/>
            <w:hideMark/>
          </w:tcPr>
          <w:p w14:paraId="1CF22AC0"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15</w:t>
            </w:r>
          </w:p>
        </w:tc>
        <w:tc>
          <w:tcPr>
            <w:tcW w:w="1030" w:type="dxa"/>
            <w:noWrap/>
            <w:hideMark/>
          </w:tcPr>
          <w:p w14:paraId="115EBCF4"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0</w:t>
            </w:r>
          </w:p>
        </w:tc>
        <w:tc>
          <w:tcPr>
            <w:tcW w:w="979" w:type="dxa"/>
            <w:noWrap/>
            <w:hideMark/>
          </w:tcPr>
          <w:p w14:paraId="7A838EC4"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54</w:t>
            </w:r>
          </w:p>
        </w:tc>
        <w:tc>
          <w:tcPr>
            <w:tcW w:w="982" w:type="dxa"/>
            <w:noWrap/>
            <w:hideMark/>
          </w:tcPr>
          <w:p w14:paraId="2408E2E6"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21</w:t>
            </w:r>
          </w:p>
        </w:tc>
        <w:tc>
          <w:tcPr>
            <w:tcW w:w="931" w:type="dxa"/>
            <w:shd w:val="clear" w:color="auto" w:fill="D9D9D9" w:themeFill="background1" w:themeFillShade="D9"/>
            <w:noWrap/>
            <w:hideMark/>
          </w:tcPr>
          <w:p w14:paraId="03F56867"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365F91" w:themeColor="accent1" w:themeShade="BF"/>
              </w:rPr>
            </w:pPr>
            <w:r w:rsidRPr="00BE7CBB">
              <w:rPr>
                <w:rFonts w:ascii="Garamond" w:eastAsia="Times New Roman" w:hAnsi="Garamond" w:cs="Calibri"/>
                <w:b/>
                <w:bCs/>
                <w:color w:val="365F91" w:themeColor="accent1" w:themeShade="BF"/>
              </w:rPr>
              <w:t>1083</w:t>
            </w:r>
          </w:p>
        </w:tc>
        <w:tc>
          <w:tcPr>
            <w:tcW w:w="1205" w:type="dxa"/>
            <w:noWrap/>
            <w:hideMark/>
          </w:tcPr>
          <w:p w14:paraId="78B2D888"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62</w:t>
            </w:r>
          </w:p>
        </w:tc>
        <w:tc>
          <w:tcPr>
            <w:tcW w:w="823" w:type="dxa"/>
            <w:noWrap/>
            <w:hideMark/>
          </w:tcPr>
          <w:p w14:paraId="0029E48D"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0</w:t>
            </w:r>
          </w:p>
        </w:tc>
        <w:tc>
          <w:tcPr>
            <w:tcW w:w="1213" w:type="dxa"/>
            <w:noWrap/>
            <w:hideMark/>
          </w:tcPr>
          <w:p w14:paraId="6231B489"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0</w:t>
            </w:r>
          </w:p>
        </w:tc>
        <w:tc>
          <w:tcPr>
            <w:tcW w:w="1026" w:type="dxa"/>
            <w:noWrap/>
            <w:hideMark/>
          </w:tcPr>
          <w:p w14:paraId="27E7D845"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0</w:t>
            </w:r>
          </w:p>
        </w:tc>
        <w:tc>
          <w:tcPr>
            <w:tcW w:w="890" w:type="dxa"/>
            <w:noWrap/>
            <w:hideMark/>
          </w:tcPr>
          <w:p w14:paraId="04609188" w14:textId="77777777" w:rsidR="004144E5" w:rsidRPr="00EC5647"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00EC5647">
              <w:rPr>
                <w:rFonts w:ascii="Garamond" w:eastAsia="Times New Roman" w:hAnsi="Garamond" w:cs="Arial"/>
              </w:rPr>
              <w:t>1235</w:t>
            </w:r>
          </w:p>
        </w:tc>
      </w:tr>
      <w:tr w:rsidR="004144E5" w:rsidRPr="00EC5647" w14:paraId="7CF7DBE5" w14:textId="77777777" w:rsidTr="00B81EBA">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745" w:type="dxa"/>
            <w:vMerge/>
            <w:noWrap/>
            <w:hideMark/>
          </w:tcPr>
          <w:p w14:paraId="49B36525" w14:textId="77777777" w:rsidR="004144E5" w:rsidRPr="00EC5647" w:rsidRDefault="004144E5" w:rsidP="004144E5">
            <w:pPr>
              <w:jc w:val="right"/>
              <w:rPr>
                <w:rFonts w:ascii="Garamond" w:eastAsia="Times New Roman" w:hAnsi="Garamond" w:cs="Arial"/>
              </w:rPr>
            </w:pPr>
          </w:p>
        </w:tc>
        <w:tc>
          <w:tcPr>
            <w:tcW w:w="1542" w:type="dxa"/>
            <w:tcBorders>
              <w:right w:val="single" w:sz="4" w:space="0" w:color="auto"/>
            </w:tcBorders>
            <w:noWrap/>
            <w:hideMark/>
          </w:tcPr>
          <w:p w14:paraId="023C08DF" w14:textId="77777777" w:rsidR="004144E5" w:rsidRPr="00BE7CBB" w:rsidRDefault="004144E5" w:rsidP="004144E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bCs/>
                <w:color w:val="365F91" w:themeColor="accent1" w:themeShade="BF"/>
              </w:rPr>
            </w:pPr>
            <w:r w:rsidRPr="00BE7CBB">
              <w:rPr>
                <w:rFonts w:ascii="Garamond" w:eastAsia="Times New Roman" w:hAnsi="Garamond" w:cs="Calibri"/>
                <w:b/>
                <w:bCs/>
                <w:color w:val="365F91" w:themeColor="accent1" w:themeShade="BF"/>
              </w:rPr>
              <w:t>Wetland</w:t>
            </w:r>
          </w:p>
        </w:tc>
        <w:tc>
          <w:tcPr>
            <w:tcW w:w="1542" w:type="dxa"/>
            <w:tcBorders>
              <w:left w:val="single" w:sz="4" w:space="0" w:color="auto"/>
            </w:tcBorders>
            <w:noWrap/>
            <w:hideMark/>
          </w:tcPr>
          <w:p w14:paraId="542D10FA"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92</w:t>
            </w:r>
          </w:p>
        </w:tc>
        <w:tc>
          <w:tcPr>
            <w:tcW w:w="1030" w:type="dxa"/>
            <w:noWrap/>
            <w:hideMark/>
          </w:tcPr>
          <w:p w14:paraId="5FF128FA"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0</w:t>
            </w:r>
          </w:p>
        </w:tc>
        <w:tc>
          <w:tcPr>
            <w:tcW w:w="979" w:type="dxa"/>
            <w:noWrap/>
            <w:hideMark/>
          </w:tcPr>
          <w:p w14:paraId="41BDEDB7"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300</w:t>
            </w:r>
          </w:p>
        </w:tc>
        <w:tc>
          <w:tcPr>
            <w:tcW w:w="982" w:type="dxa"/>
            <w:noWrap/>
            <w:hideMark/>
          </w:tcPr>
          <w:p w14:paraId="2E5558BA"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101</w:t>
            </w:r>
          </w:p>
        </w:tc>
        <w:tc>
          <w:tcPr>
            <w:tcW w:w="931" w:type="dxa"/>
            <w:noWrap/>
            <w:hideMark/>
          </w:tcPr>
          <w:p w14:paraId="1B39A9D8"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65</w:t>
            </w:r>
          </w:p>
        </w:tc>
        <w:tc>
          <w:tcPr>
            <w:tcW w:w="1205" w:type="dxa"/>
            <w:shd w:val="clear" w:color="auto" w:fill="D9D9D9" w:themeFill="background1" w:themeFillShade="D9"/>
            <w:noWrap/>
            <w:hideMark/>
          </w:tcPr>
          <w:p w14:paraId="0E3587E2"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bCs/>
                <w:color w:val="365F91" w:themeColor="accent1" w:themeShade="BF"/>
              </w:rPr>
            </w:pPr>
            <w:r w:rsidRPr="00BE7CBB">
              <w:rPr>
                <w:rFonts w:ascii="Garamond" w:eastAsia="Times New Roman" w:hAnsi="Garamond" w:cs="Calibri"/>
                <w:b/>
                <w:bCs/>
                <w:color w:val="365F91" w:themeColor="accent1" w:themeShade="BF"/>
              </w:rPr>
              <w:t>2202</w:t>
            </w:r>
          </w:p>
        </w:tc>
        <w:tc>
          <w:tcPr>
            <w:tcW w:w="823" w:type="dxa"/>
            <w:noWrap/>
            <w:hideMark/>
          </w:tcPr>
          <w:p w14:paraId="36AA965C"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6</w:t>
            </w:r>
          </w:p>
        </w:tc>
        <w:tc>
          <w:tcPr>
            <w:tcW w:w="1213" w:type="dxa"/>
            <w:noWrap/>
            <w:hideMark/>
          </w:tcPr>
          <w:p w14:paraId="4957162C"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9</w:t>
            </w:r>
          </w:p>
        </w:tc>
        <w:tc>
          <w:tcPr>
            <w:tcW w:w="1026" w:type="dxa"/>
            <w:noWrap/>
            <w:hideMark/>
          </w:tcPr>
          <w:p w14:paraId="2CFA6C27"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0</w:t>
            </w:r>
          </w:p>
        </w:tc>
        <w:tc>
          <w:tcPr>
            <w:tcW w:w="890" w:type="dxa"/>
            <w:noWrap/>
            <w:hideMark/>
          </w:tcPr>
          <w:p w14:paraId="1E13E9AA" w14:textId="77777777" w:rsidR="004144E5" w:rsidRPr="00EC5647"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rPr>
            </w:pPr>
            <w:r w:rsidRPr="00EC5647">
              <w:rPr>
                <w:rFonts w:ascii="Garamond" w:eastAsia="Times New Roman" w:hAnsi="Garamond" w:cs="Arial"/>
              </w:rPr>
              <w:t>2776</w:t>
            </w:r>
          </w:p>
        </w:tc>
      </w:tr>
      <w:tr w:rsidR="004144E5" w:rsidRPr="00EC5647" w14:paraId="2796F4A8" w14:textId="77777777" w:rsidTr="00B81EBA">
        <w:trPr>
          <w:trHeight w:val="473"/>
        </w:trPr>
        <w:tc>
          <w:tcPr>
            <w:cnfStyle w:val="001000000000" w:firstRow="0" w:lastRow="0" w:firstColumn="1" w:lastColumn="0" w:oddVBand="0" w:evenVBand="0" w:oddHBand="0" w:evenHBand="0" w:firstRowFirstColumn="0" w:firstRowLastColumn="0" w:lastRowFirstColumn="0" w:lastRowLastColumn="0"/>
            <w:tcW w:w="745" w:type="dxa"/>
            <w:vMerge/>
            <w:noWrap/>
            <w:hideMark/>
          </w:tcPr>
          <w:p w14:paraId="4BBBE8C9" w14:textId="77777777" w:rsidR="004144E5" w:rsidRPr="00EC5647" w:rsidRDefault="004144E5" w:rsidP="004144E5">
            <w:pPr>
              <w:jc w:val="right"/>
              <w:rPr>
                <w:rFonts w:ascii="Garamond" w:eastAsia="Times New Roman" w:hAnsi="Garamond" w:cs="Arial"/>
              </w:rPr>
            </w:pPr>
          </w:p>
        </w:tc>
        <w:tc>
          <w:tcPr>
            <w:tcW w:w="1542" w:type="dxa"/>
            <w:tcBorders>
              <w:right w:val="single" w:sz="4" w:space="0" w:color="auto"/>
            </w:tcBorders>
            <w:noWrap/>
            <w:hideMark/>
          </w:tcPr>
          <w:p w14:paraId="02DE45F5" w14:textId="77777777" w:rsidR="004144E5" w:rsidRPr="00BE7CBB" w:rsidRDefault="004144E5" w:rsidP="004144E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365F91" w:themeColor="accent1" w:themeShade="BF"/>
              </w:rPr>
            </w:pPr>
            <w:r w:rsidRPr="00BE7CBB">
              <w:rPr>
                <w:rFonts w:ascii="Garamond" w:eastAsia="Times New Roman" w:hAnsi="Garamond" w:cs="Calibri"/>
                <w:b/>
                <w:bCs/>
                <w:color w:val="365F91" w:themeColor="accent1" w:themeShade="BF"/>
              </w:rPr>
              <w:t>Corn</w:t>
            </w:r>
          </w:p>
        </w:tc>
        <w:tc>
          <w:tcPr>
            <w:tcW w:w="1542" w:type="dxa"/>
            <w:tcBorders>
              <w:left w:val="single" w:sz="4" w:space="0" w:color="auto"/>
            </w:tcBorders>
            <w:noWrap/>
            <w:hideMark/>
          </w:tcPr>
          <w:p w14:paraId="242E80CD"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3329</w:t>
            </w:r>
          </w:p>
        </w:tc>
        <w:tc>
          <w:tcPr>
            <w:tcW w:w="1030" w:type="dxa"/>
            <w:noWrap/>
            <w:hideMark/>
          </w:tcPr>
          <w:p w14:paraId="2710062D"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3</w:t>
            </w:r>
          </w:p>
        </w:tc>
        <w:tc>
          <w:tcPr>
            <w:tcW w:w="979" w:type="dxa"/>
            <w:noWrap/>
            <w:hideMark/>
          </w:tcPr>
          <w:p w14:paraId="2CC9C4B1"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2109</w:t>
            </w:r>
          </w:p>
        </w:tc>
        <w:tc>
          <w:tcPr>
            <w:tcW w:w="982" w:type="dxa"/>
            <w:noWrap/>
            <w:hideMark/>
          </w:tcPr>
          <w:p w14:paraId="538B73B2"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479</w:t>
            </w:r>
          </w:p>
        </w:tc>
        <w:tc>
          <w:tcPr>
            <w:tcW w:w="931" w:type="dxa"/>
            <w:noWrap/>
            <w:hideMark/>
          </w:tcPr>
          <w:p w14:paraId="27E252C0"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3</w:t>
            </w:r>
          </w:p>
        </w:tc>
        <w:tc>
          <w:tcPr>
            <w:tcW w:w="1205" w:type="dxa"/>
            <w:noWrap/>
            <w:hideMark/>
          </w:tcPr>
          <w:p w14:paraId="308D567C"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110</w:t>
            </w:r>
          </w:p>
        </w:tc>
        <w:tc>
          <w:tcPr>
            <w:tcW w:w="823" w:type="dxa"/>
            <w:shd w:val="clear" w:color="auto" w:fill="D9D9D9" w:themeFill="background1" w:themeFillShade="D9"/>
            <w:noWrap/>
            <w:hideMark/>
          </w:tcPr>
          <w:p w14:paraId="393B9882"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365F91" w:themeColor="accent1" w:themeShade="BF"/>
              </w:rPr>
            </w:pPr>
            <w:r w:rsidRPr="00BE7CBB">
              <w:rPr>
                <w:rFonts w:ascii="Garamond" w:eastAsia="Times New Roman" w:hAnsi="Garamond" w:cs="Calibri"/>
                <w:b/>
                <w:bCs/>
                <w:color w:val="365F91" w:themeColor="accent1" w:themeShade="BF"/>
              </w:rPr>
              <w:t>940</w:t>
            </w:r>
          </w:p>
        </w:tc>
        <w:tc>
          <w:tcPr>
            <w:tcW w:w="1213" w:type="dxa"/>
            <w:noWrap/>
            <w:hideMark/>
          </w:tcPr>
          <w:p w14:paraId="3E567550"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452</w:t>
            </w:r>
          </w:p>
        </w:tc>
        <w:tc>
          <w:tcPr>
            <w:tcW w:w="1026" w:type="dxa"/>
            <w:noWrap/>
            <w:hideMark/>
          </w:tcPr>
          <w:p w14:paraId="15DF5FD9"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48</w:t>
            </w:r>
          </w:p>
        </w:tc>
        <w:tc>
          <w:tcPr>
            <w:tcW w:w="890" w:type="dxa"/>
            <w:noWrap/>
            <w:hideMark/>
          </w:tcPr>
          <w:p w14:paraId="356CBCE2" w14:textId="77777777" w:rsidR="004144E5" w:rsidRPr="00EC5647"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00EC5647">
              <w:rPr>
                <w:rFonts w:ascii="Garamond" w:eastAsia="Times New Roman" w:hAnsi="Garamond" w:cs="Arial"/>
              </w:rPr>
              <w:t>7474</w:t>
            </w:r>
          </w:p>
        </w:tc>
      </w:tr>
      <w:tr w:rsidR="004144E5" w:rsidRPr="00EC5647" w14:paraId="6A0B50A9" w14:textId="77777777" w:rsidTr="00B81EBA">
        <w:trPr>
          <w:cnfStyle w:val="000000100000" w:firstRow="0" w:lastRow="0" w:firstColumn="0" w:lastColumn="0" w:oddVBand="0" w:evenVBand="0" w:oddHBand="1"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745" w:type="dxa"/>
            <w:vMerge/>
            <w:noWrap/>
            <w:hideMark/>
          </w:tcPr>
          <w:p w14:paraId="6534A09A" w14:textId="77777777" w:rsidR="004144E5" w:rsidRPr="00EC5647" w:rsidRDefault="004144E5" w:rsidP="004144E5">
            <w:pPr>
              <w:jc w:val="right"/>
              <w:rPr>
                <w:rFonts w:ascii="Garamond" w:eastAsia="Times New Roman" w:hAnsi="Garamond" w:cs="Arial"/>
              </w:rPr>
            </w:pPr>
          </w:p>
        </w:tc>
        <w:tc>
          <w:tcPr>
            <w:tcW w:w="1542" w:type="dxa"/>
            <w:tcBorders>
              <w:right w:val="single" w:sz="4" w:space="0" w:color="auto"/>
            </w:tcBorders>
            <w:noWrap/>
            <w:hideMark/>
          </w:tcPr>
          <w:p w14:paraId="2F023067" w14:textId="77777777" w:rsidR="004144E5" w:rsidRPr="00BE7CBB" w:rsidRDefault="004144E5" w:rsidP="004144E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bCs/>
                <w:color w:val="365F91" w:themeColor="accent1" w:themeShade="BF"/>
              </w:rPr>
            </w:pPr>
            <w:r w:rsidRPr="00BE7CBB">
              <w:rPr>
                <w:rFonts w:ascii="Garamond" w:eastAsia="Times New Roman" w:hAnsi="Garamond" w:cs="Calibri"/>
                <w:b/>
                <w:bCs/>
                <w:color w:val="365F91" w:themeColor="accent1" w:themeShade="BF"/>
              </w:rPr>
              <w:t>Soybean</w:t>
            </w:r>
          </w:p>
        </w:tc>
        <w:tc>
          <w:tcPr>
            <w:tcW w:w="1542" w:type="dxa"/>
            <w:tcBorders>
              <w:left w:val="single" w:sz="4" w:space="0" w:color="auto"/>
            </w:tcBorders>
            <w:noWrap/>
            <w:hideMark/>
          </w:tcPr>
          <w:p w14:paraId="0207ADF2"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6795</w:t>
            </w:r>
          </w:p>
        </w:tc>
        <w:tc>
          <w:tcPr>
            <w:tcW w:w="1030" w:type="dxa"/>
            <w:noWrap/>
            <w:hideMark/>
          </w:tcPr>
          <w:p w14:paraId="7BA8DE2C"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6</w:t>
            </w:r>
          </w:p>
        </w:tc>
        <w:tc>
          <w:tcPr>
            <w:tcW w:w="979" w:type="dxa"/>
            <w:noWrap/>
            <w:hideMark/>
          </w:tcPr>
          <w:p w14:paraId="18604636"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533</w:t>
            </w:r>
          </w:p>
        </w:tc>
        <w:tc>
          <w:tcPr>
            <w:tcW w:w="982" w:type="dxa"/>
            <w:noWrap/>
            <w:hideMark/>
          </w:tcPr>
          <w:p w14:paraId="4072325A"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628</w:t>
            </w:r>
          </w:p>
        </w:tc>
        <w:tc>
          <w:tcPr>
            <w:tcW w:w="931" w:type="dxa"/>
            <w:noWrap/>
            <w:hideMark/>
          </w:tcPr>
          <w:p w14:paraId="78026B07"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0</w:t>
            </w:r>
          </w:p>
        </w:tc>
        <w:tc>
          <w:tcPr>
            <w:tcW w:w="1205" w:type="dxa"/>
            <w:noWrap/>
            <w:hideMark/>
          </w:tcPr>
          <w:p w14:paraId="0FD0DE90"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36</w:t>
            </w:r>
          </w:p>
        </w:tc>
        <w:tc>
          <w:tcPr>
            <w:tcW w:w="823" w:type="dxa"/>
            <w:noWrap/>
            <w:hideMark/>
          </w:tcPr>
          <w:p w14:paraId="5AF6E6E5"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1571</w:t>
            </w:r>
          </w:p>
        </w:tc>
        <w:tc>
          <w:tcPr>
            <w:tcW w:w="1213" w:type="dxa"/>
            <w:shd w:val="clear" w:color="auto" w:fill="D9D9D9" w:themeFill="background1" w:themeFillShade="D9"/>
            <w:noWrap/>
            <w:hideMark/>
          </w:tcPr>
          <w:p w14:paraId="4D04BBF4"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
                <w:bCs/>
                <w:color w:val="365F91" w:themeColor="accent1" w:themeShade="BF"/>
              </w:rPr>
            </w:pPr>
            <w:r w:rsidRPr="00BE7CBB">
              <w:rPr>
                <w:rFonts w:ascii="Garamond" w:eastAsia="Times New Roman" w:hAnsi="Garamond" w:cs="Calibri"/>
                <w:b/>
                <w:bCs/>
                <w:color w:val="365F91" w:themeColor="accent1" w:themeShade="BF"/>
              </w:rPr>
              <w:t>544</w:t>
            </w:r>
          </w:p>
        </w:tc>
        <w:tc>
          <w:tcPr>
            <w:tcW w:w="1026" w:type="dxa"/>
            <w:noWrap/>
            <w:hideMark/>
          </w:tcPr>
          <w:p w14:paraId="49AB5489"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21</w:t>
            </w:r>
          </w:p>
        </w:tc>
        <w:tc>
          <w:tcPr>
            <w:tcW w:w="890" w:type="dxa"/>
            <w:noWrap/>
            <w:hideMark/>
          </w:tcPr>
          <w:p w14:paraId="4CD6DDE4" w14:textId="77777777" w:rsidR="004144E5" w:rsidRPr="00EC5647"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rPr>
            </w:pPr>
            <w:r w:rsidRPr="00EC5647">
              <w:rPr>
                <w:rFonts w:ascii="Garamond" w:eastAsia="Times New Roman" w:hAnsi="Garamond" w:cs="Arial"/>
              </w:rPr>
              <w:t>10134</w:t>
            </w:r>
          </w:p>
        </w:tc>
      </w:tr>
      <w:tr w:rsidR="004144E5" w:rsidRPr="00EC5647" w14:paraId="196B48A2" w14:textId="77777777" w:rsidTr="00B81EBA">
        <w:trPr>
          <w:trHeight w:val="473"/>
        </w:trPr>
        <w:tc>
          <w:tcPr>
            <w:cnfStyle w:val="001000000000" w:firstRow="0" w:lastRow="0" w:firstColumn="1" w:lastColumn="0" w:oddVBand="0" w:evenVBand="0" w:oddHBand="0" w:evenHBand="0" w:firstRowFirstColumn="0" w:firstRowLastColumn="0" w:lastRowFirstColumn="0" w:lastRowLastColumn="0"/>
            <w:tcW w:w="745" w:type="dxa"/>
            <w:vMerge/>
            <w:noWrap/>
            <w:hideMark/>
          </w:tcPr>
          <w:p w14:paraId="4F22659F" w14:textId="77777777" w:rsidR="004144E5" w:rsidRPr="00EC5647" w:rsidRDefault="004144E5" w:rsidP="004144E5">
            <w:pPr>
              <w:jc w:val="right"/>
              <w:rPr>
                <w:rFonts w:ascii="Garamond" w:eastAsia="Times New Roman" w:hAnsi="Garamond" w:cs="Arial"/>
              </w:rPr>
            </w:pPr>
          </w:p>
        </w:tc>
        <w:tc>
          <w:tcPr>
            <w:tcW w:w="1542" w:type="dxa"/>
            <w:tcBorders>
              <w:right w:val="single" w:sz="4" w:space="0" w:color="auto"/>
            </w:tcBorders>
            <w:noWrap/>
            <w:hideMark/>
          </w:tcPr>
          <w:p w14:paraId="75A152C2" w14:textId="77777777" w:rsidR="004144E5" w:rsidRPr="00BE7CBB" w:rsidRDefault="004144E5" w:rsidP="004144E5">
            <w:pPr>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365F91" w:themeColor="accent1" w:themeShade="BF"/>
              </w:rPr>
            </w:pPr>
            <w:r w:rsidRPr="00BE7CBB">
              <w:rPr>
                <w:rFonts w:ascii="Garamond" w:eastAsia="Times New Roman" w:hAnsi="Garamond" w:cs="Calibri"/>
                <w:b/>
                <w:bCs/>
                <w:color w:val="365F91" w:themeColor="accent1" w:themeShade="BF"/>
              </w:rPr>
              <w:t>Winter Wheat</w:t>
            </w:r>
          </w:p>
        </w:tc>
        <w:tc>
          <w:tcPr>
            <w:tcW w:w="1542" w:type="dxa"/>
            <w:tcBorders>
              <w:left w:val="single" w:sz="4" w:space="0" w:color="auto"/>
            </w:tcBorders>
            <w:noWrap/>
            <w:hideMark/>
          </w:tcPr>
          <w:p w14:paraId="48F0E00D"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3734</w:t>
            </w:r>
          </w:p>
        </w:tc>
        <w:tc>
          <w:tcPr>
            <w:tcW w:w="1030" w:type="dxa"/>
            <w:noWrap/>
            <w:hideMark/>
          </w:tcPr>
          <w:p w14:paraId="5BD02B10"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0</w:t>
            </w:r>
          </w:p>
        </w:tc>
        <w:tc>
          <w:tcPr>
            <w:tcW w:w="979" w:type="dxa"/>
            <w:noWrap/>
            <w:hideMark/>
          </w:tcPr>
          <w:p w14:paraId="5C10E492"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610</w:t>
            </w:r>
          </w:p>
        </w:tc>
        <w:tc>
          <w:tcPr>
            <w:tcW w:w="982" w:type="dxa"/>
            <w:noWrap/>
            <w:hideMark/>
          </w:tcPr>
          <w:p w14:paraId="0F1D9420"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488</w:t>
            </w:r>
          </w:p>
        </w:tc>
        <w:tc>
          <w:tcPr>
            <w:tcW w:w="931" w:type="dxa"/>
            <w:noWrap/>
            <w:hideMark/>
          </w:tcPr>
          <w:p w14:paraId="7CC8565B"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0</w:t>
            </w:r>
          </w:p>
        </w:tc>
        <w:tc>
          <w:tcPr>
            <w:tcW w:w="1205" w:type="dxa"/>
            <w:noWrap/>
            <w:hideMark/>
          </w:tcPr>
          <w:p w14:paraId="2CA5CCE2"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12</w:t>
            </w:r>
          </w:p>
        </w:tc>
        <w:tc>
          <w:tcPr>
            <w:tcW w:w="823" w:type="dxa"/>
            <w:noWrap/>
            <w:hideMark/>
          </w:tcPr>
          <w:p w14:paraId="6FB1BC43"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271</w:t>
            </w:r>
          </w:p>
        </w:tc>
        <w:tc>
          <w:tcPr>
            <w:tcW w:w="1213" w:type="dxa"/>
            <w:noWrap/>
            <w:hideMark/>
          </w:tcPr>
          <w:p w14:paraId="10903F18"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Cs/>
                <w:color w:val="365F91" w:themeColor="accent1" w:themeShade="BF"/>
              </w:rPr>
            </w:pPr>
            <w:r w:rsidRPr="00BE7CBB">
              <w:rPr>
                <w:rFonts w:ascii="Garamond" w:eastAsia="Times New Roman" w:hAnsi="Garamond" w:cs="Calibri"/>
                <w:bCs/>
                <w:color w:val="365F91" w:themeColor="accent1" w:themeShade="BF"/>
              </w:rPr>
              <w:t>131</w:t>
            </w:r>
          </w:p>
        </w:tc>
        <w:tc>
          <w:tcPr>
            <w:tcW w:w="1026" w:type="dxa"/>
            <w:shd w:val="clear" w:color="auto" w:fill="D9D9D9" w:themeFill="background1" w:themeFillShade="D9"/>
            <w:noWrap/>
            <w:hideMark/>
          </w:tcPr>
          <w:p w14:paraId="08D12CCD" w14:textId="77777777" w:rsidR="004144E5" w:rsidRPr="00BE7CBB"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Calibri"/>
                <w:b/>
                <w:bCs/>
                <w:color w:val="365F91" w:themeColor="accent1" w:themeShade="BF"/>
              </w:rPr>
            </w:pPr>
            <w:r w:rsidRPr="00BE7CBB">
              <w:rPr>
                <w:rFonts w:ascii="Garamond" w:eastAsia="Times New Roman" w:hAnsi="Garamond" w:cs="Calibri"/>
                <w:b/>
                <w:bCs/>
                <w:color w:val="365F91" w:themeColor="accent1" w:themeShade="BF"/>
              </w:rPr>
              <w:t>6</w:t>
            </w:r>
          </w:p>
        </w:tc>
        <w:tc>
          <w:tcPr>
            <w:tcW w:w="890" w:type="dxa"/>
            <w:noWrap/>
            <w:hideMark/>
          </w:tcPr>
          <w:p w14:paraId="5BB066F9" w14:textId="77777777" w:rsidR="004144E5" w:rsidRPr="00EC5647" w:rsidRDefault="004144E5" w:rsidP="004144E5">
            <w:pPr>
              <w:jc w:val="right"/>
              <w:cnfStyle w:val="000000000000" w:firstRow="0" w:lastRow="0" w:firstColumn="0" w:lastColumn="0" w:oddVBand="0" w:evenVBand="0" w:oddHBand="0" w:evenHBand="0" w:firstRowFirstColumn="0" w:firstRowLastColumn="0" w:lastRowFirstColumn="0" w:lastRowLastColumn="0"/>
              <w:rPr>
                <w:rFonts w:ascii="Garamond" w:eastAsia="Times New Roman" w:hAnsi="Garamond" w:cs="Arial"/>
              </w:rPr>
            </w:pPr>
            <w:r w:rsidRPr="00EC5647">
              <w:rPr>
                <w:rFonts w:ascii="Garamond" w:eastAsia="Times New Roman" w:hAnsi="Garamond" w:cs="Arial"/>
              </w:rPr>
              <w:t>5251</w:t>
            </w:r>
          </w:p>
        </w:tc>
      </w:tr>
      <w:tr w:rsidR="004144E5" w:rsidRPr="00BE7CBB" w14:paraId="1D1B2BDB" w14:textId="77777777" w:rsidTr="00B81EBA">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745" w:type="dxa"/>
            <w:vMerge/>
            <w:noWrap/>
            <w:hideMark/>
          </w:tcPr>
          <w:p w14:paraId="43CE3117" w14:textId="77777777" w:rsidR="004144E5" w:rsidRPr="00EC5647" w:rsidRDefault="004144E5" w:rsidP="004144E5">
            <w:pPr>
              <w:jc w:val="right"/>
              <w:rPr>
                <w:rFonts w:ascii="Garamond" w:eastAsia="Times New Roman" w:hAnsi="Garamond" w:cs="Arial"/>
              </w:rPr>
            </w:pPr>
          </w:p>
        </w:tc>
        <w:tc>
          <w:tcPr>
            <w:tcW w:w="1542" w:type="dxa"/>
            <w:tcBorders>
              <w:right w:val="single" w:sz="4" w:space="0" w:color="auto"/>
            </w:tcBorders>
            <w:noWrap/>
            <w:hideMark/>
          </w:tcPr>
          <w:p w14:paraId="583E08B6" w14:textId="77777777" w:rsidR="004144E5" w:rsidRPr="00EC5647" w:rsidRDefault="004144E5" w:rsidP="004144E5">
            <w:pPr>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
              </w:rPr>
            </w:pPr>
            <w:r w:rsidRPr="00EC5647">
              <w:rPr>
                <w:rFonts w:ascii="Garamond" w:eastAsia="Times New Roman" w:hAnsi="Garamond" w:cs="Arial"/>
                <w:b/>
              </w:rPr>
              <w:t>Total</w:t>
            </w:r>
          </w:p>
        </w:tc>
        <w:tc>
          <w:tcPr>
            <w:tcW w:w="1542" w:type="dxa"/>
            <w:tcBorders>
              <w:left w:val="single" w:sz="4" w:space="0" w:color="auto"/>
            </w:tcBorders>
            <w:noWrap/>
            <w:hideMark/>
          </w:tcPr>
          <w:p w14:paraId="5EE10149" w14:textId="77777777" w:rsidR="004144E5" w:rsidRPr="00EC5647"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rPr>
            </w:pPr>
            <w:r w:rsidRPr="00EC5647">
              <w:rPr>
                <w:rFonts w:ascii="Garamond" w:eastAsia="Times New Roman" w:hAnsi="Garamond" w:cs="Arial"/>
              </w:rPr>
              <w:t>30472</w:t>
            </w:r>
          </w:p>
        </w:tc>
        <w:tc>
          <w:tcPr>
            <w:tcW w:w="1030" w:type="dxa"/>
            <w:noWrap/>
            <w:hideMark/>
          </w:tcPr>
          <w:p w14:paraId="78FB3F2F" w14:textId="77777777" w:rsidR="004144E5" w:rsidRPr="00EC5647"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rPr>
            </w:pPr>
            <w:r w:rsidRPr="00EC5647">
              <w:rPr>
                <w:rFonts w:ascii="Garamond" w:eastAsia="Times New Roman" w:hAnsi="Garamond" w:cs="Arial"/>
              </w:rPr>
              <w:t>65</w:t>
            </w:r>
          </w:p>
        </w:tc>
        <w:tc>
          <w:tcPr>
            <w:tcW w:w="979" w:type="dxa"/>
            <w:noWrap/>
            <w:hideMark/>
          </w:tcPr>
          <w:p w14:paraId="59B3DCF8" w14:textId="77777777" w:rsidR="004144E5" w:rsidRPr="00EC5647"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rPr>
            </w:pPr>
            <w:r w:rsidRPr="00EC5647">
              <w:rPr>
                <w:rFonts w:ascii="Garamond" w:eastAsia="Times New Roman" w:hAnsi="Garamond" w:cs="Arial"/>
              </w:rPr>
              <w:t>30865</w:t>
            </w:r>
          </w:p>
        </w:tc>
        <w:tc>
          <w:tcPr>
            <w:tcW w:w="982" w:type="dxa"/>
            <w:noWrap/>
            <w:hideMark/>
          </w:tcPr>
          <w:p w14:paraId="6430E956" w14:textId="77777777" w:rsidR="004144E5" w:rsidRPr="00EC5647"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rPr>
            </w:pPr>
            <w:r w:rsidRPr="00EC5647">
              <w:rPr>
                <w:rFonts w:ascii="Garamond" w:eastAsia="Times New Roman" w:hAnsi="Garamond" w:cs="Arial"/>
              </w:rPr>
              <w:t>12442</w:t>
            </w:r>
          </w:p>
        </w:tc>
        <w:tc>
          <w:tcPr>
            <w:tcW w:w="931" w:type="dxa"/>
            <w:noWrap/>
            <w:hideMark/>
          </w:tcPr>
          <w:p w14:paraId="437480E0" w14:textId="77777777" w:rsidR="004144E5" w:rsidRPr="00EC5647"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rPr>
            </w:pPr>
            <w:r w:rsidRPr="00EC5647">
              <w:rPr>
                <w:rFonts w:ascii="Garamond" w:eastAsia="Times New Roman" w:hAnsi="Garamond" w:cs="Arial"/>
              </w:rPr>
              <w:t>1250</w:t>
            </w:r>
          </w:p>
        </w:tc>
        <w:tc>
          <w:tcPr>
            <w:tcW w:w="1205" w:type="dxa"/>
            <w:noWrap/>
            <w:hideMark/>
          </w:tcPr>
          <w:p w14:paraId="6780FC25" w14:textId="77777777" w:rsidR="004144E5" w:rsidRPr="00EC5647"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rPr>
            </w:pPr>
            <w:r w:rsidRPr="00EC5647">
              <w:rPr>
                <w:rFonts w:ascii="Garamond" w:eastAsia="Times New Roman" w:hAnsi="Garamond" w:cs="Arial"/>
              </w:rPr>
              <w:t>2942</w:t>
            </w:r>
          </w:p>
        </w:tc>
        <w:tc>
          <w:tcPr>
            <w:tcW w:w="823" w:type="dxa"/>
            <w:noWrap/>
            <w:hideMark/>
          </w:tcPr>
          <w:p w14:paraId="5A56116C" w14:textId="77777777" w:rsidR="004144E5" w:rsidRPr="00EC5647"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rPr>
            </w:pPr>
            <w:r w:rsidRPr="00EC5647">
              <w:rPr>
                <w:rFonts w:ascii="Garamond" w:eastAsia="Times New Roman" w:hAnsi="Garamond" w:cs="Arial"/>
              </w:rPr>
              <w:t>4668</w:t>
            </w:r>
          </w:p>
        </w:tc>
        <w:tc>
          <w:tcPr>
            <w:tcW w:w="1213" w:type="dxa"/>
            <w:noWrap/>
            <w:hideMark/>
          </w:tcPr>
          <w:p w14:paraId="32E75159" w14:textId="77777777" w:rsidR="004144E5" w:rsidRPr="00EC5647"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rPr>
            </w:pPr>
            <w:r w:rsidRPr="00EC5647">
              <w:rPr>
                <w:rFonts w:ascii="Garamond" w:eastAsia="Times New Roman" w:hAnsi="Garamond" w:cs="Arial"/>
              </w:rPr>
              <w:t>1937</w:t>
            </w:r>
          </w:p>
        </w:tc>
        <w:tc>
          <w:tcPr>
            <w:tcW w:w="1026" w:type="dxa"/>
            <w:noWrap/>
            <w:hideMark/>
          </w:tcPr>
          <w:p w14:paraId="6F28997F" w14:textId="77777777" w:rsidR="004144E5" w:rsidRPr="00EC5647"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rPr>
            </w:pPr>
            <w:r w:rsidRPr="00EC5647">
              <w:rPr>
                <w:rFonts w:ascii="Garamond" w:eastAsia="Times New Roman" w:hAnsi="Garamond" w:cs="Arial"/>
              </w:rPr>
              <w:t>104</w:t>
            </w:r>
          </w:p>
        </w:tc>
        <w:tc>
          <w:tcPr>
            <w:tcW w:w="890" w:type="dxa"/>
            <w:shd w:val="clear" w:color="auto" w:fill="D9D9D9" w:themeFill="background1" w:themeFillShade="D9"/>
            <w:noWrap/>
            <w:hideMark/>
          </w:tcPr>
          <w:p w14:paraId="039598FF" w14:textId="77777777" w:rsidR="004144E5" w:rsidRPr="00BE7CBB" w:rsidRDefault="004144E5" w:rsidP="004144E5">
            <w:pPr>
              <w:jc w:val="right"/>
              <w:cnfStyle w:val="000000100000" w:firstRow="0" w:lastRow="0" w:firstColumn="0" w:lastColumn="0" w:oddVBand="0" w:evenVBand="0" w:oddHBand="1" w:evenHBand="0" w:firstRowFirstColumn="0" w:firstRowLastColumn="0" w:lastRowFirstColumn="0" w:lastRowLastColumn="0"/>
              <w:rPr>
                <w:rFonts w:ascii="Garamond" w:eastAsia="Times New Roman" w:hAnsi="Garamond" w:cs="Arial"/>
                <w:b/>
              </w:rPr>
            </w:pPr>
            <w:r w:rsidRPr="00BE7CBB">
              <w:rPr>
                <w:rFonts w:ascii="Garamond" w:eastAsia="Times New Roman" w:hAnsi="Garamond" w:cs="Arial"/>
                <w:b/>
              </w:rPr>
              <w:t>84746</w:t>
            </w:r>
          </w:p>
        </w:tc>
      </w:tr>
    </w:tbl>
    <w:p w14:paraId="6E0ACDDE" w14:textId="7867BA96" w:rsidR="001A55CE" w:rsidRDefault="001A55CE" w:rsidP="00DA7E75">
      <w:pPr>
        <w:spacing w:after="0" w:line="240" w:lineRule="auto"/>
        <w:rPr>
          <w:rFonts w:ascii="Garamond" w:eastAsia="Gungsuh" w:hAnsi="Garamond" w:cs="Gungsuh"/>
          <w:color w:val="000000"/>
        </w:rPr>
      </w:pPr>
    </w:p>
    <w:p w14:paraId="265813AA" w14:textId="77777777" w:rsidR="001A55CE" w:rsidRDefault="001A55CE" w:rsidP="00DA7E75">
      <w:pPr>
        <w:spacing w:after="0" w:line="240" w:lineRule="auto"/>
        <w:rPr>
          <w:rFonts w:ascii="Garamond" w:eastAsia="Gungsuh" w:hAnsi="Garamond" w:cs="Gungsuh"/>
          <w:color w:val="000000"/>
        </w:rPr>
      </w:pPr>
    </w:p>
    <w:p w14:paraId="6FBF402D" w14:textId="0A2056CC" w:rsidR="001A55CE" w:rsidRDefault="00CA1AD5" w:rsidP="00005966">
      <w:pPr>
        <w:spacing w:after="0" w:line="240" w:lineRule="auto"/>
        <w:jc w:val="center"/>
        <w:rPr>
          <w:rFonts w:ascii="Garamond" w:eastAsia="Gungsuh" w:hAnsi="Garamond" w:cs="Gungsuh"/>
          <w:color w:val="000000"/>
        </w:rPr>
      </w:pPr>
      <w:r w:rsidRPr="00DE63BB">
        <w:rPr>
          <w:rFonts w:ascii="Garamond" w:eastAsia="Times New Roman" w:hAnsi="Garamond" w:cs="Times New Roman"/>
          <w:noProof/>
        </w:rPr>
        <w:lastRenderedPageBreak/>
        <w:drawing>
          <wp:inline distT="0" distB="0" distL="0" distR="0" wp14:anchorId="05E06E42" wp14:editId="5A0C4435">
            <wp:extent cx="7781925" cy="4183673"/>
            <wp:effectExtent l="0" t="0" r="9525" b="1016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0257502" w14:textId="69564D12" w:rsidR="001A55CE" w:rsidRDefault="001A55CE" w:rsidP="00DA7E75">
      <w:pPr>
        <w:spacing w:after="0" w:line="240" w:lineRule="auto"/>
        <w:rPr>
          <w:rFonts w:ascii="Garamond" w:eastAsia="Gungsuh" w:hAnsi="Garamond" w:cs="Gungsuh"/>
          <w:color w:val="000000"/>
        </w:rPr>
      </w:pPr>
    </w:p>
    <w:p w14:paraId="534608E0" w14:textId="2E539315" w:rsidR="00BE7CBB" w:rsidRDefault="00BE7CBB" w:rsidP="00D61DBF">
      <w:pPr>
        <w:spacing w:after="0" w:line="240" w:lineRule="auto"/>
        <w:jc w:val="center"/>
        <w:rPr>
          <w:rFonts w:ascii="Garamond" w:eastAsia="Gungsuh" w:hAnsi="Garamond" w:cs="Gungsuh"/>
          <w:color w:val="000000"/>
        </w:rPr>
      </w:pPr>
      <w:r w:rsidRPr="00005966">
        <w:rPr>
          <w:rFonts w:ascii="Garamond" w:eastAsia="Gungsuh" w:hAnsi="Garamond" w:cs="Gungsuh"/>
          <w:i/>
          <w:color w:val="000000"/>
        </w:rPr>
        <w:t>Figure B</w:t>
      </w:r>
      <w:r w:rsidR="004144E5" w:rsidRPr="00005966">
        <w:rPr>
          <w:rFonts w:ascii="Garamond" w:eastAsia="Gungsuh" w:hAnsi="Garamond" w:cs="Gungsuh"/>
          <w:i/>
          <w:color w:val="000000"/>
        </w:rPr>
        <w:t>1</w:t>
      </w:r>
      <w:r w:rsidRPr="00005966">
        <w:rPr>
          <w:rFonts w:ascii="Garamond" w:eastAsia="Gungsuh" w:hAnsi="Garamond" w:cs="Gungsuh"/>
          <w:i/>
          <w:color w:val="000000"/>
        </w:rPr>
        <w:t>.</w:t>
      </w:r>
      <w:r w:rsidR="003C43A1">
        <w:rPr>
          <w:rFonts w:ascii="Garamond" w:eastAsia="Gungsuh" w:hAnsi="Garamond" w:cs="Gungsuh"/>
          <w:i/>
          <w:color w:val="000000"/>
        </w:rPr>
        <w:t xml:space="preserve"> </w:t>
      </w:r>
      <w:r w:rsidR="004144E5" w:rsidRPr="00005966">
        <w:rPr>
          <w:rFonts w:ascii="Garamond" w:eastAsia="Gungsuh" w:hAnsi="Garamond" w:cs="Gungsuh"/>
          <w:color w:val="000000"/>
        </w:rPr>
        <w:t>Land use and land cover change in the Patuxent Reservoirs Watershed from 1996 to 2016, analyzed in 5-year increments across nine broad land cover classes.</w:t>
      </w:r>
    </w:p>
    <w:p w14:paraId="24BF4E50" w14:textId="77777777" w:rsidR="00D61DBF" w:rsidRPr="00B15788" w:rsidRDefault="00D61DBF" w:rsidP="00B15788">
      <w:pPr>
        <w:spacing w:after="0" w:line="240" w:lineRule="auto"/>
        <w:rPr>
          <w:rFonts w:ascii="Garamond" w:eastAsia="Gungsuh" w:hAnsi="Garamond" w:cs="Gungsuh"/>
        </w:rPr>
      </w:pPr>
    </w:p>
    <w:sectPr w:rsidR="00D61DBF" w:rsidRPr="00B15788" w:rsidSect="00D80777">
      <w:footerReference w:type="default" r:id="rId32"/>
      <w:headerReference w:type="first" r:id="rId33"/>
      <w:pgSz w:w="15840" w:h="12240" w:orient="landscape"/>
      <w:pgMar w:top="1440" w:right="1440" w:bottom="144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4417CD" w16cid:durableId="207E82C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54E1A8" w14:textId="77777777" w:rsidR="005C2E55" w:rsidRDefault="005C2E55" w:rsidP="00242822">
      <w:pPr>
        <w:spacing w:after="0" w:line="240" w:lineRule="auto"/>
      </w:pPr>
      <w:r>
        <w:separator/>
      </w:r>
    </w:p>
  </w:endnote>
  <w:endnote w:type="continuationSeparator" w:id="0">
    <w:p w14:paraId="08C9C907" w14:textId="77777777" w:rsidR="005C2E55" w:rsidRDefault="005C2E55"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Source Sans Pro">
    <w:altName w:val="DejaVu Sans"/>
    <w:charset w:val="00"/>
    <w:family w:val="swiss"/>
    <w:pitch w:val="variable"/>
    <w:sig w:usb0="00000001" w:usb1="02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5071916"/>
      <w:docPartObj>
        <w:docPartGallery w:val="Page Numbers (Bottom of Page)"/>
        <w:docPartUnique/>
      </w:docPartObj>
    </w:sdtPr>
    <w:sdtEndPr>
      <w:rPr>
        <w:noProof/>
      </w:rPr>
    </w:sdtEndPr>
    <w:sdtContent>
      <w:p w14:paraId="6FC3D74D" w14:textId="413EEBFD" w:rsidR="0022064E" w:rsidRDefault="0022064E">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D80777">
          <w:rPr>
            <w:rFonts w:ascii="Garamond" w:hAnsi="Garamond"/>
            <w:noProof/>
          </w:rPr>
          <w:t>7</w:t>
        </w:r>
        <w:r w:rsidRPr="0056152E">
          <w:rPr>
            <w:rFonts w:ascii="Garamond" w:hAnsi="Garamond"/>
            <w:noProof/>
          </w:rPr>
          <w:fldChar w:fldCharType="end"/>
        </w:r>
      </w:p>
    </w:sdtContent>
  </w:sdt>
  <w:p w14:paraId="472788A1" w14:textId="77777777" w:rsidR="0022064E" w:rsidRDefault="002206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32E5147C" w:rsidR="0022064E" w:rsidRPr="004144E5" w:rsidRDefault="0022064E" w:rsidP="007E68B5">
    <w:pPr>
      <w:pStyle w:val="Footer"/>
      <w:jc w:val="center"/>
      <w:rPr>
        <w:rFonts w:ascii="Garamond" w:hAnsi="Garamond"/>
      </w:rPr>
    </w:pPr>
    <w:r>
      <w:rPr>
        <w:rFonts w:ascii="Garamond" w:hAnsi="Garamond"/>
      </w:rPr>
      <w:t>20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0893971"/>
      <w:docPartObj>
        <w:docPartGallery w:val="Page Numbers (Bottom of Page)"/>
        <w:docPartUnique/>
      </w:docPartObj>
    </w:sdtPr>
    <w:sdtEndPr>
      <w:rPr>
        <w:rFonts w:ascii="Garamond" w:hAnsi="Garamond"/>
        <w:noProof/>
      </w:rPr>
    </w:sdtEndPr>
    <w:sdtContent>
      <w:p w14:paraId="2CC53AB0" w14:textId="2D35D659" w:rsidR="0022064E" w:rsidRPr="00B81EBA" w:rsidRDefault="0022064E">
        <w:pPr>
          <w:pStyle w:val="Footer"/>
          <w:jc w:val="center"/>
          <w:rPr>
            <w:rFonts w:ascii="Garamond" w:hAnsi="Garamond"/>
          </w:rPr>
        </w:pPr>
        <w:r w:rsidRPr="00B81EBA">
          <w:rPr>
            <w:rFonts w:ascii="Garamond" w:hAnsi="Garamond"/>
          </w:rPr>
          <w:t>21</w:t>
        </w:r>
      </w:p>
    </w:sdtContent>
  </w:sdt>
  <w:p w14:paraId="25693646" w14:textId="77777777" w:rsidR="0022064E" w:rsidRDefault="002206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84C711" w14:textId="77777777" w:rsidR="005C2E55" w:rsidRDefault="005C2E55" w:rsidP="00242822">
      <w:pPr>
        <w:spacing w:after="0" w:line="240" w:lineRule="auto"/>
      </w:pPr>
      <w:r>
        <w:separator/>
      </w:r>
    </w:p>
  </w:footnote>
  <w:footnote w:type="continuationSeparator" w:id="0">
    <w:p w14:paraId="073CEBEA" w14:textId="77777777" w:rsidR="005C2E55" w:rsidRDefault="005C2E55"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BEC2D" w14:textId="3FE37D28" w:rsidR="0022064E" w:rsidRPr="000B6E68" w:rsidRDefault="0022064E"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4D85573C" w:rsidR="0022064E" w:rsidRPr="000B6E68" w:rsidRDefault="0022064E" w:rsidP="00552C75">
    <w:pPr>
      <w:spacing w:after="0" w:line="240" w:lineRule="auto"/>
      <w:jc w:val="right"/>
      <w:rPr>
        <w:rFonts w:ascii="Garamond" w:hAnsi="Garamond"/>
        <w:b/>
        <w:sz w:val="32"/>
        <w:szCs w:val="32"/>
      </w:rPr>
    </w:pPr>
    <w:r w:rsidRPr="006D728C">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6D728C">
      <w:rPr>
        <w:rFonts w:ascii="Garamond" w:hAnsi="Garamond"/>
        <w:b/>
        <w:sz w:val="32"/>
        <w:szCs w:val="32"/>
      </w:rPr>
      <w:t>Virginia – Langley</w:t>
    </w:r>
  </w:p>
  <w:p w14:paraId="77B49D9A" w14:textId="5A4556DB" w:rsidR="0022064E" w:rsidRPr="0077554A" w:rsidRDefault="0022064E" w:rsidP="000D5104">
    <w:pPr>
      <w:pStyle w:val="Header"/>
      <w:jc w:val="right"/>
      <w:rPr>
        <w:rFonts w:ascii="Garamond" w:hAnsi="Garamond"/>
        <w:b/>
        <w:sz w:val="32"/>
        <w:szCs w:val="32"/>
      </w:rPr>
    </w:pPr>
    <w:r>
      <w:rPr>
        <w:rFonts w:ascii="Garamond" w:hAnsi="Garamond"/>
        <w:i/>
        <w:sz w:val="32"/>
        <w:szCs w:val="32"/>
      </w:rPr>
      <w:t>Spring 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25F8A" w14:textId="7193E3CE" w:rsidR="0022064E" w:rsidRPr="004144E5" w:rsidRDefault="0022064E" w:rsidP="004144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61A84"/>
    <w:multiLevelType w:val="multilevel"/>
    <w:tmpl w:val="CD362BF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0DCA3FCB"/>
    <w:multiLevelType w:val="hybridMultilevel"/>
    <w:tmpl w:val="8F285656"/>
    <w:lvl w:ilvl="0" w:tplc="816A4F16">
      <w:start w:val="1"/>
      <w:numFmt w:val="decimal"/>
      <w:lvlText w:val="%1."/>
      <w:lvlJc w:val="left"/>
      <w:pPr>
        <w:ind w:left="720" w:hanging="360"/>
      </w:pPr>
      <w:rPr>
        <w:rFonts w:asciiTheme="minorHAnsi" w:eastAsiaTheme="minorEastAsia"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8E514C"/>
    <w:multiLevelType w:val="hybridMultilevel"/>
    <w:tmpl w:val="0F6AB9CC"/>
    <w:lvl w:ilvl="0" w:tplc="61207AA2">
      <w:start w:val="1"/>
      <w:numFmt w:val="bullet"/>
      <w:lvlText w:val=""/>
      <w:lvlJc w:val="left"/>
      <w:pPr>
        <w:tabs>
          <w:tab w:val="num" w:pos="720"/>
        </w:tabs>
        <w:ind w:left="720" w:hanging="360"/>
      </w:pPr>
      <w:rPr>
        <w:rFonts w:ascii="Webdings" w:hAnsi="Webdings" w:hint="default"/>
      </w:rPr>
    </w:lvl>
    <w:lvl w:ilvl="1" w:tplc="FFBEDEC0" w:tentative="1">
      <w:start w:val="1"/>
      <w:numFmt w:val="bullet"/>
      <w:lvlText w:val=""/>
      <w:lvlJc w:val="left"/>
      <w:pPr>
        <w:tabs>
          <w:tab w:val="num" w:pos="1440"/>
        </w:tabs>
        <w:ind w:left="1440" w:hanging="360"/>
      </w:pPr>
      <w:rPr>
        <w:rFonts w:ascii="Webdings" w:hAnsi="Webdings" w:hint="default"/>
      </w:rPr>
    </w:lvl>
    <w:lvl w:ilvl="2" w:tplc="13ACEE16" w:tentative="1">
      <w:start w:val="1"/>
      <w:numFmt w:val="bullet"/>
      <w:lvlText w:val=""/>
      <w:lvlJc w:val="left"/>
      <w:pPr>
        <w:tabs>
          <w:tab w:val="num" w:pos="2160"/>
        </w:tabs>
        <w:ind w:left="2160" w:hanging="360"/>
      </w:pPr>
      <w:rPr>
        <w:rFonts w:ascii="Webdings" w:hAnsi="Webdings" w:hint="default"/>
      </w:rPr>
    </w:lvl>
    <w:lvl w:ilvl="3" w:tplc="861AFDC0" w:tentative="1">
      <w:start w:val="1"/>
      <w:numFmt w:val="bullet"/>
      <w:lvlText w:val=""/>
      <w:lvlJc w:val="left"/>
      <w:pPr>
        <w:tabs>
          <w:tab w:val="num" w:pos="2880"/>
        </w:tabs>
        <w:ind w:left="2880" w:hanging="360"/>
      </w:pPr>
      <w:rPr>
        <w:rFonts w:ascii="Webdings" w:hAnsi="Webdings" w:hint="default"/>
      </w:rPr>
    </w:lvl>
    <w:lvl w:ilvl="4" w:tplc="63369E70" w:tentative="1">
      <w:start w:val="1"/>
      <w:numFmt w:val="bullet"/>
      <w:lvlText w:val=""/>
      <w:lvlJc w:val="left"/>
      <w:pPr>
        <w:tabs>
          <w:tab w:val="num" w:pos="3600"/>
        </w:tabs>
        <w:ind w:left="3600" w:hanging="360"/>
      </w:pPr>
      <w:rPr>
        <w:rFonts w:ascii="Webdings" w:hAnsi="Webdings" w:hint="default"/>
      </w:rPr>
    </w:lvl>
    <w:lvl w:ilvl="5" w:tplc="D5B2C974" w:tentative="1">
      <w:start w:val="1"/>
      <w:numFmt w:val="bullet"/>
      <w:lvlText w:val=""/>
      <w:lvlJc w:val="left"/>
      <w:pPr>
        <w:tabs>
          <w:tab w:val="num" w:pos="4320"/>
        </w:tabs>
        <w:ind w:left="4320" w:hanging="360"/>
      </w:pPr>
      <w:rPr>
        <w:rFonts w:ascii="Webdings" w:hAnsi="Webdings" w:hint="default"/>
      </w:rPr>
    </w:lvl>
    <w:lvl w:ilvl="6" w:tplc="F52ADAD6" w:tentative="1">
      <w:start w:val="1"/>
      <w:numFmt w:val="bullet"/>
      <w:lvlText w:val=""/>
      <w:lvlJc w:val="left"/>
      <w:pPr>
        <w:tabs>
          <w:tab w:val="num" w:pos="5040"/>
        </w:tabs>
        <w:ind w:left="5040" w:hanging="360"/>
      </w:pPr>
      <w:rPr>
        <w:rFonts w:ascii="Webdings" w:hAnsi="Webdings" w:hint="default"/>
      </w:rPr>
    </w:lvl>
    <w:lvl w:ilvl="7" w:tplc="EE8AA452" w:tentative="1">
      <w:start w:val="1"/>
      <w:numFmt w:val="bullet"/>
      <w:lvlText w:val=""/>
      <w:lvlJc w:val="left"/>
      <w:pPr>
        <w:tabs>
          <w:tab w:val="num" w:pos="5760"/>
        </w:tabs>
        <w:ind w:left="5760" w:hanging="360"/>
      </w:pPr>
      <w:rPr>
        <w:rFonts w:ascii="Webdings" w:hAnsi="Webdings" w:hint="default"/>
      </w:rPr>
    </w:lvl>
    <w:lvl w:ilvl="8" w:tplc="4DC4EA2C" w:tentative="1">
      <w:start w:val="1"/>
      <w:numFmt w:val="bullet"/>
      <w:lvlText w:val=""/>
      <w:lvlJc w:val="left"/>
      <w:pPr>
        <w:tabs>
          <w:tab w:val="num" w:pos="6480"/>
        </w:tabs>
        <w:ind w:left="6480" w:hanging="360"/>
      </w:pPr>
      <w:rPr>
        <w:rFonts w:ascii="Webdings" w:hAnsi="Webdings" w:hint="default"/>
      </w:rPr>
    </w:lvl>
  </w:abstractNum>
  <w:abstractNum w:abstractNumId="7"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E268AA"/>
    <w:multiLevelType w:val="hybridMultilevel"/>
    <w:tmpl w:val="061CB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10"/>
  </w:num>
  <w:num w:numId="3">
    <w:abstractNumId w:val="4"/>
  </w:num>
  <w:num w:numId="4">
    <w:abstractNumId w:val="7"/>
  </w:num>
  <w:num w:numId="5">
    <w:abstractNumId w:val="8"/>
  </w:num>
  <w:num w:numId="6">
    <w:abstractNumId w:val="5"/>
  </w:num>
  <w:num w:numId="7">
    <w:abstractNumId w:val="14"/>
  </w:num>
  <w:num w:numId="8">
    <w:abstractNumId w:val="9"/>
  </w:num>
  <w:num w:numId="9">
    <w:abstractNumId w:val="13"/>
  </w:num>
  <w:num w:numId="10">
    <w:abstractNumId w:val="0"/>
  </w:num>
  <w:num w:numId="11">
    <w:abstractNumId w:val="15"/>
  </w:num>
  <w:num w:numId="12">
    <w:abstractNumId w:val="12"/>
  </w:num>
  <w:num w:numId="13">
    <w:abstractNumId w:val="2"/>
  </w:num>
  <w:num w:numId="14">
    <w:abstractNumId w:val="11"/>
  </w:num>
  <w:num w:numId="15">
    <w:abstractNumId w:val="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removeDateAndTime/>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NKkFAAsYoeMtAAAA"/>
  </w:docVars>
  <w:rsids>
    <w:rsidRoot w:val="0041150E"/>
    <w:rsid w:val="000057A6"/>
    <w:rsid w:val="00005966"/>
    <w:rsid w:val="00005C5E"/>
    <w:rsid w:val="00006640"/>
    <w:rsid w:val="0001264F"/>
    <w:rsid w:val="00014DAF"/>
    <w:rsid w:val="00015388"/>
    <w:rsid w:val="00025EFD"/>
    <w:rsid w:val="00030599"/>
    <w:rsid w:val="00030B13"/>
    <w:rsid w:val="00031CC0"/>
    <w:rsid w:val="0003320D"/>
    <w:rsid w:val="0003473F"/>
    <w:rsid w:val="00042B87"/>
    <w:rsid w:val="00043E3F"/>
    <w:rsid w:val="000456D3"/>
    <w:rsid w:val="000501ED"/>
    <w:rsid w:val="00054474"/>
    <w:rsid w:val="0007383F"/>
    <w:rsid w:val="0007416D"/>
    <w:rsid w:val="000745B2"/>
    <w:rsid w:val="0007678C"/>
    <w:rsid w:val="0008672F"/>
    <w:rsid w:val="00086776"/>
    <w:rsid w:val="00086B7E"/>
    <w:rsid w:val="000A01ED"/>
    <w:rsid w:val="000B3F15"/>
    <w:rsid w:val="000B3F87"/>
    <w:rsid w:val="000B58DA"/>
    <w:rsid w:val="000B6E68"/>
    <w:rsid w:val="000C0545"/>
    <w:rsid w:val="000C3E3B"/>
    <w:rsid w:val="000C54D1"/>
    <w:rsid w:val="000C58B8"/>
    <w:rsid w:val="000D5104"/>
    <w:rsid w:val="000D79AC"/>
    <w:rsid w:val="000E403C"/>
    <w:rsid w:val="000E5886"/>
    <w:rsid w:val="000F0FF4"/>
    <w:rsid w:val="000F1545"/>
    <w:rsid w:val="000F1EE7"/>
    <w:rsid w:val="000F2ADA"/>
    <w:rsid w:val="00101280"/>
    <w:rsid w:val="001012E4"/>
    <w:rsid w:val="001021DA"/>
    <w:rsid w:val="00106FD6"/>
    <w:rsid w:val="001140B2"/>
    <w:rsid w:val="001232B6"/>
    <w:rsid w:val="00123D98"/>
    <w:rsid w:val="001277EC"/>
    <w:rsid w:val="001355CF"/>
    <w:rsid w:val="0013789E"/>
    <w:rsid w:val="0014039E"/>
    <w:rsid w:val="0014286F"/>
    <w:rsid w:val="0015019B"/>
    <w:rsid w:val="00153060"/>
    <w:rsid w:val="001556CC"/>
    <w:rsid w:val="00163111"/>
    <w:rsid w:val="00163EFB"/>
    <w:rsid w:val="00171796"/>
    <w:rsid w:val="00173976"/>
    <w:rsid w:val="00173E78"/>
    <w:rsid w:val="00177C99"/>
    <w:rsid w:val="001803EC"/>
    <w:rsid w:val="001821EB"/>
    <w:rsid w:val="001900CE"/>
    <w:rsid w:val="00194FE1"/>
    <w:rsid w:val="00195D23"/>
    <w:rsid w:val="001A3AB2"/>
    <w:rsid w:val="001A55CE"/>
    <w:rsid w:val="001A67C2"/>
    <w:rsid w:val="001B79A4"/>
    <w:rsid w:val="001C065A"/>
    <w:rsid w:val="001C76A6"/>
    <w:rsid w:val="001D6EE5"/>
    <w:rsid w:val="001E158F"/>
    <w:rsid w:val="001E3BC7"/>
    <w:rsid w:val="001E43B1"/>
    <w:rsid w:val="001F0263"/>
    <w:rsid w:val="001F1328"/>
    <w:rsid w:val="001F2465"/>
    <w:rsid w:val="001F2623"/>
    <w:rsid w:val="002002F7"/>
    <w:rsid w:val="00206AB6"/>
    <w:rsid w:val="002105E2"/>
    <w:rsid w:val="00212183"/>
    <w:rsid w:val="0022064E"/>
    <w:rsid w:val="0022139A"/>
    <w:rsid w:val="0022176E"/>
    <w:rsid w:val="00221CE5"/>
    <w:rsid w:val="002256A9"/>
    <w:rsid w:val="00226507"/>
    <w:rsid w:val="00231516"/>
    <w:rsid w:val="00234F37"/>
    <w:rsid w:val="0023574D"/>
    <w:rsid w:val="00240B0F"/>
    <w:rsid w:val="00242822"/>
    <w:rsid w:val="00265332"/>
    <w:rsid w:val="002767B5"/>
    <w:rsid w:val="0029214C"/>
    <w:rsid w:val="00293F47"/>
    <w:rsid w:val="002955FC"/>
    <w:rsid w:val="00296317"/>
    <w:rsid w:val="002A2D97"/>
    <w:rsid w:val="002A37F8"/>
    <w:rsid w:val="002B2BE4"/>
    <w:rsid w:val="002B594E"/>
    <w:rsid w:val="002C28E6"/>
    <w:rsid w:val="002C4C2E"/>
    <w:rsid w:val="002D47C1"/>
    <w:rsid w:val="002D53A5"/>
    <w:rsid w:val="002D5F9B"/>
    <w:rsid w:val="002D6167"/>
    <w:rsid w:val="002E07A0"/>
    <w:rsid w:val="002E27C3"/>
    <w:rsid w:val="002F204B"/>
    <w:rsid w:val="002F49B0"/>
    <w:rsid w:val="002F535A"/>
    <w:rsid w:val="003048E4"/>
    <w:rsid w:val="003050BD"/>
    <w:rsid w:val="00306DA1"/>
    <w:rsid w:val="00307D86"/>
    <w:rsid w:val="00311703"/>
    <w:rsid w:val="00321A35"/>
    <w:rsid w:val="00321A7B"/>
    <w:rsid w:val="00325A80"/>
    <w:rsid w:val="00335563"/>
    <w:rsid w:val="00336D4B"/>
    <w:rsid w:val="003443CB"/>
    <w:rsid w:val="003468B6"/>
    <w:rsid w:val="00351ADE"/>
    <w:rsid w:val="00352426"/>
    <w:rsid w:val="00365972"/>
    <w:rsid w:val="00366BA2"/>
    <w:rsid w:val="0038000E"/>
    <w:rsid w:val="00384A72"/>
    <w:rsid w:val="00386C30"/>
    <w:rsid w:val="00387A28"/>
    <w:rsid w:val="0039571F"/>
    <w:rsid w:val="003A2314"/>
    <w:rsid w:val="003C43A1"/>
    <w:rsid w:val="003D3A5B"/>
    <w:rsid w:val="003E0A32"/>
    <w:rsid w:val="003E1D0B"/>
    <w:rsid w:val="003E4EDB"/>
    <w:rsid w:val="003F2003"/>
    <w:rsid w:val="003F39BF"/>
    <w:rsid w:val="003F6045"/>
    <w:rsid w:val="0041150E"/>
    <w:rsid w:val="00411F2F"/>
    <w:rsid w:val="004144E5"/>
    <w:rsid w:val="00414FC6"/>
    <w:rsid w:val="0041500B"/>
    <w:rsid w:val="00417A61"/>
    <w:rsid w:val="004276A5"/>
    <w:rsid w:val="0043112E"/>
    <w:rsid w:val="00436E69"/>
    <w:rsid w:val="00437E4F"/>
    <w:rsid w:val="00440E0F"/>
    <w:rsid w:val="0045004C"/>
    <w:rsid w:val="00451695"/>
    <w:rsid w:val="00452180"/>
    <w:rsid w:val="00452352"/>
    <w:rsid w:val="004625E1"/>
    <w:rsid w:val="00463E8E"/>
    <w:rsid w:val="0047582B"/>
    <w:rsid w:val="00482519"/>
    <w:rsid w:val="00483B05"/>
    <w:rsid w:val="00494746"/>
    <w:rsid w:val="004951A9"/>
    <w:rsid w:val="004A2010"/>
    <w:rsid w:val="004A2FE0"/>
    <w:rsid w:val="004A40B2"/>
    <w:rsid w:val="004A50DC"/>
    <w:rsid w:val="004B197A"/>
    <w:rsid w:val="004B3866"/>
    <w:rsid w:val="004B58E9"/>
    <w:rsid w:val="004B6B4D"/>
    <w:rsid w:val="004C4352"/>
    <w:rsid w:val="004C595D"/>
    <w:rsid w:val="004C6935"/>
    <w:rsid w:val="004D19D3"/>
    <w:rsid w:val="004D7212"/>
    <w:rsid w:val="004D75BF"/>
    <w:rsid w:val="004E726C"/>
    <w:rsid w:val="004E730A"/>
    <w:rsid w:val="004F3A5D"/>
    <w:rsid w:val="00500E1C"/>
    <w:rsid w:val="00507553"/>
    <w:rsid w:val="005154A9"/>
    <w:rsid w:val="00515CA0"/>
    <w:rsid w:val="00524715"/>
    <w:rsid w:val="00532A40"/>
    <w:rsid w:val="00535576"/>
    <w:rsid w:val="005418C9"/>
    <w:rsid w:val="005447A6"/>
    <w:rsid w:val="005479A9"/>
    <w:rsid w:val="0055290B"/>
    <w:rsid w:val="00552C47"/>
    <w:rsid w:val="00552C75"/>
    <w:rsid w:val="00555C15"/>
    <w:rsid w:val="0056152E"/>
    <w:rsid w:val="005626ED"/>
    <w:rsid w:val="005666BA"/>
    <w:rsid w:val="00571F90"/>
    <w:rsid w:val="00583423"/>
    <w:rsid w:val="00583B86"/>
    <w:rsid w:val="0058511C"/>
    <w:rsid w:val="00586BF0"/>
    <w:rsid w:val="0059060B"/>
    <w:rsid w:val="005972A2"/>
    <w:rsid w:val="005974B9"/>
    <w:rsid w:val="005A457F"/>
    <w:rsid w:val="005A5711"/>
    <w:rsid w:val="005B1BAE"/>
    <w:rsid w:val="005B1DE3"/>
    <w:rsid w:val="005B6AE3"/>
    <w:rsid w:val="005C2E55"/>
    <w:rsid w:val="005C723F"/>
    <w:rsid w:val="005D5E63"/>
    <w:rsid w:val="005E0CCA"/>
    <w:rsid w:val="005E1462"/>
    <w:rsid w:val="005F3B21"/>
    <w:rsid w:val="005F4F14"/>
    <w:rsid w:val="005F6188"/>
    <w:rsid w:val="005F6AD4"/>
    <w:rsid w:val="006043FF"/>
    <w:rsid w:val="00604D66"/>
    <w:rsid w:val="00615E3A"/>
    <w:rsid w:val="0061705F"/>
    <w:rsid w:val="006219C7"/>
    <w:rsid w:val="00621AB9"/>
    <w:rsid w:val="00624E1E"/>
    <w:rsid w:val="006308EB"/>
    <w:rsid w:val="00633926"/>
    <w:rsid w:val="00633C29"/>
    <w:rsid w:val="0064280B"/>
    <w:rsid w:val="00642BE9"/>
    <w:rsid w:val="00651EAC"/>
    <w:rsid w:val="006528A0"/>
    <w:rsid w:val="00652C58"/>
    <w:rsid w:val="0065376F"/>
    <w:rsid w:val="0066075C"/>
    <w:rsid w:val="0066138C"/>
    <w:rsid w:val="0066355F"/>
    <w:rsid w:val="006646A2"/>
    <w:rsid w:val="0066727D"/>
    <w:rsid w:val="0067317D"/>
    <w:rsid w:val="00675F69"/>
    <w:rsid w:val="006822ED"/>
    <w:rsid w:val="00683021"/>
    <w:rsid w:val="00684FE5"/>
    <w:rsid w:val="00695331"/>
    <w:rsid w:val="006A0754"/>
    <w:rsid w:val="006A0974"/>
    <w:rsid w:val="006A0BCE"/>
    <w:rsid w:val="006A440C"/>
    <w:rsid w:val="006A74ED"/>
    <w:rsid w:val="006A787C"/>
    <w:rsid w:val="006B292C"/>
    <w:rsid w:val="006B6FAA"/>
    <w:rsid w:val="006C053E"/>
    <w:rsid w:val="006C05D4"/>
    <w:rsid w:val="006C2944"/>
    <w:rsid w:val="006C6154"/>
    <w:rsid w:val="006C649F"/>
    <w:rsid w:val="006C7B8F"/>
    <w:rsid w:val="006D1A28"/>
    <w:rsid w:val="006D728C"/>
    <w:rsid w:val="006D766A"/>
    <w:rsid w:val="006E1497"/>
    <w:rsid w:val="006E1784"/>
    <w:rsid w:val="006E2A1C"/>
    <w:rsid w:val="006E2B65"/>
    <w:rsid w:val="006E6B86"/>
    <w:rsid w:val="006F0FAB"/>
    <w:rsid w:val="006F243A"/>
    <w:rsid w:val="006F645D"/>
    <w:rsid w:val="007152DE"/>
    <w:rsid w:val="00716586"/>
    <w:rsid w:val="007236D0"/>
    <w:rsid w:val="00723F2C"/>
    <w:rsid w:val="00725107"/>
    <w:rsid w:val="00730870"/>
    <w:rsid w:val="0073107D"/>
    <w:rsid w:val="00732B10"/>
    <w:rsid w:val="00744916"/>
    <w:rsid w:val="007505F8"/>
    <w:rsid w:val="00753B16"/>
    <w:rsid w:val="00755189"/>
    <w:rsid w:val="007566D3"/>
    <w:rsid w:val="00756C0F"/>
    <w:rsid w:val="00765AAC"/>
    <w:rsid w:val="00770650"/>
    <w:rsid w:val="00771691"/>
    <w:rsid w:val="00775508"/>
    <w:rsid w:val="0077554A"/>
    <w:rsid w:val="00776CF5"/>
    <w:rsid w:val="007775D4"/>
    <w:rsid w:val="007817B4"/>
    <w:rsid w:val="00781908"/>
    <w:rsid w:val="007841BB"/>
    <w:rsid w:val="007844AA"/>
    <w:rsid w:val="00793FBF"/>
    <w:rsid w:val="007A17FC"/>
    <w:rsid w:val="007A3437"/>
    <w:rsid w:val="007B0A42"/>
    <w:rsid w:val="007C0044"/>
    <w:rsid w:val="007C16F4"/>
    <w:rsid w:val="007C1AEA"/>
    <w:rsid w:val="007C6496"/>
    <w:rsid w:val="007C76E7"/>
    <w:rsid w:val="007D0214"/>
    <w:rsid w:val="007D4DA8"/>
    <w:rsid w:val="007E2323"/>
    <w:rsid w:val="007E3900"/>
    <w:rsid w:val="007E508C"/>
    <w:rsid w:val="007E68B5"/>
    <w:rsid w:val="007F5769"/>
    <w:rsid w:val="007F6093"/>
    <w:rsid w:val="0081171E"/>
    <w:rsid w:val="0081261B"/>
    <w:rsid w:val="00814D75"/>
    <w:rsid w:val="008168C1"/>
    <w:rsid w:val="00824CC4"/>
    <w:rsid w:val="00826C48"/>
    <w:rsid w:val="00830039"/>
    <w:rsid w:val="0083391E"/>
    <w:rsid w:val="008433A5"/>
    <w:rsid w:val="0084483C"/>
    <w:rsid w:val="00852954"/>
    <w:rsid w:val="00855532"/>
    <w:rsid w:val="00863488"/>
    <w:rsid w:val="00865A53"/>
    <w:rsid w:val="00866AB4"/>
    <w:rsid w:val="00870E95"/>
    <w:rsid w:val="00871621"/>
    <w:rsid w:val="00872A13"/>
    <w:rsid w:val="008741CE"/>
    <w:rsid w:val="008745A6"/>
    <w:rsid w:val="00876DBF"/>
    <w:rsid w:val="008921B2"/>
    <w:rsid w:val="008975BD"/>
    <w:rsid w:val="008B7071"/>
    <w:rsid w:val="008B740D"/>
    <w:rsid w:val="008C0234"/>
    <w:rsid w:val="008C0716"/>
    <w:rsid w:val="008C3DDB"/>
    <w:rsid w:val="008C5DE7"/>
    <w:rsid w:val="008C7380"/>
    <w:rsid w:val="008D1219"/>
    <w:rsid w:val="008D19E0"/>
    <w:rsid w:val="008D1F8C"/>
    <w:rsid w:val="008D5500"/>
    <w:rsid w:val="008D650F"/>
    <w:rsid w:val="008E08D9"/>
    <w:rsid w:val="008E14C4"/>
    <w:rsid w:val="008E5453"/>
    <w:rsid w:val="008F0743"/>
    <w:rsid w:val="008F5345"/>
    <w:rsid w:val="00900CB2"/>
    <w:rsid w:val="009046BB"/>
    <w:rsid w:val="009057D6"/>
    <w:rsid w:val="00906669"/>
    <w:rsid w:val="00907638"/>
    <w:rsid w:val="0091079C"/>
    <w:rsid w:val="00916AAB"/>
    <w:rsid w:val="009228EC"/>
    <w:rsid w:val="00922B38"/>
    <w:rsid w:val="00927666"/>
    <w:rsid w:val="0093220E"/>
    <w:rsid w:val="00933965"/>
    <w:rsid w:val="00934471"/>
    <w:rsid w:val="00934972"/>
    <w:rsid w:val="00935394"/>
    <w:rsid w:val="00940BDF"/>
    <w:rsid w:val="00947F21"/>
    <w:rsid w:val="009536F3"/>
    <w:rsid w:val="00953AA0"/>
    <w:rsid w:val="00962F67"/>
    <w:rsid w:val="00972569"/>
    <w:rsid w:val="0097297B"/>
    <w:rsid w:val="00980709"/>
    <w:rsid w:val="009830D6"/>
    <w:rsid w:val="009A0AA3"/>
    <w:rsid w:val="009A1417"/>
    <w:rsid w:val="009A19B3"/>
    <w:rsid w:val="009A20C2"/>
    <w:rsid w:val="009A20ED"/>
    <w:rsid w:val="009A41A8"/>
    <w:rsid w:val="009A4203"/>
    <w:rsid w:val="009A5F2A"/>
    <w:rsid w:val="009B0301"/>
    <w:rsid w:val="009B5FBD"/>
    <w:rsid w:val="009C4721"/>
    <w:rsid w:val="009C5079"/>
    <w:rsid w:val="009D6F21"/>
    <w:rsid w:val="009E0EE8"/>
    <w:rsid w:val="009E34B8"/>
    <w:rsid w:val="009E7323"/>
    <w:rsid w:val="009F5966"/>
    <w:rsid w:val="009F5982"/>
    <w:rsid w:val="009F5B6F"/>
    <w:rsid w:val="009F60A9"/>
    <w:rsid w:val="00A0437D"/>
    <w:rsid w:val="00A06145"/>
    <w:rsid w:val="00A10413"/>
    <w:rsid w:val="00A118D5"/>
    <w:rsid w:val="00A11DB7"/>
    <w:rsid w:val="00A12C21"/>
    <w:rsid w:val="00A1515B"/>
    <w:rsid w:val="00A166AC"/>
    <w:rsid w:val="00A212CE"/>
    <w:rsid w:val="00A261F2"/>
    <w:rsid w:val="00A266F7"/>
    <w:rsid w:val="00A2773A"/>
    <w:rsid w:val="00A30D58"/>
    <w:rsid w:val="00A3554D"/>
    <w:rsid w:val="00A402E2"/>
    <w:rsid w:val="00A43059"/>
    <w:rsid w:val="00A44FFF"/>
    <w:rsid w:val="00A568D5"/>
    <w:rsid w:val="00A60645"/>
    <w:rsid w:val="00A6687F"/>
    <w:rsid w:val="00A70BB9"/>
    <w:rsid w:val="00A715D8"/>
    <w:rsid w:val="00A74177"/>
    <w:rsid w:val="00A81FBC"/>
    <w:rsid w:val="00A83F50"/>
    <w:rsid w:val="00A95E7B"/>
    <w:rsid w:val="00AA69E2"/>
    <w:rsid w:val="00AA71E9"/>
    <w:rsid w:val="00AA728E"/>
    <w:rsid w:val="00AB12D0"/>
    <w:rsid w:val="00AB5508"/>
    <w:rsid w:val="00AC06AA"/>
    <w:rsid w:val="00AC5C2D"/>
    <w:rsid w:val="00AC68F5"/>
    <w:rsid w:val="00AD5D0D"/>
    <w:rsid w:val="00AD6E52"/>
    <w:rsid w:val="00AE158E"/>
    <w:rsid w:val="00AE24BA"/>
    <w:rsid w:val="00AF0B67"/>
    <w:rsid w:val="00AF47CA"/>
    <w:rsid w:val="00B00BCB"/>
    <w:rsid w:val="00B017D6"/>
    <w:rsid w:val="00B0700F"/>
    <w:rsid w:val="00B15788"/>
    <w:rsid w:val="00B173A5"/>
    <w:rsid w:val="00B1778F"/>
    <w:rsid w:val="00B2307C"/>
    <w:rsid w:val="00B24C5B"/>
    <w:rsid w:val="00B24E61"/>
    <w:rsid w:val="00B258DE"/>
    <w:rsid w:val="00B265D9"/>
    <w:rsid w:val="00B30577"/>
    <w:rsid w:val="00B3322E"/>
    <w:rsid w:val="00B34CC2"/>
    <w:rsid w:val="00B35B60"/>
    <w:rsid w:val="00B365F0"/>
    <w:rsid w:val="00B4307A"/>
    <w:rsid w:val="00B4577D"/>
    <w:rsid w:val="00B468A3"/>
    <w:rsid w:val="00B57149"/>
    <w:rsid w:val="00B64CCF"/>
    <w:rsid w:val="00B65AEE"/>
    <w:rsid w:val="00B73F49"/>
    <w:rsid w:val="00B8193A"/>
    <w:rsid w:val="00B81EBA"/>
    <w:rsid w:val="00B87ADB"/>
    <w:rsid w:val="00B91DA4"/>
    <w:rsid w:val="00BA0AD9"/>
    <w:rsid w:val="00BA41F7"/>
    <w:rsid w:val="00BB1B7B"/>
    <w:rsid w:val="00BB5A4D"/>
    <w:rsid w:val="00BB78A4"/>
    <w:rsid w:val="00BC113C"/>
    <w:rsid w:val="00BC3808"/>
    <w:rsid w:val="00BC5578"/>
    <w:rsid w:val="00BD1A87"/>
    <w:rsid w:val="00BE2720"/>
    <w:rsid w:val="00BE3170"/>
    <w:rsid w:val="00BE38E8"/>
    <w:rsid w:val="00BE470B"/>
    <w:rsid w:val="00BE7CBB"/>
    <w:rsid w:val="00C15E9C"/>
    <w:rsid w:val="00C26072"/>
    <w:rsid w:val="00C260FB"/>
    <w:rsid w:val="00C3045C"/>
    <w:rsid w:val="00C30C63"/>
    <w:rsid w:val="00C33649"/>
    <w:rsid w:val="00C417B8"/>
    <w:rsid w:val="00C43FF7"/>
    <w:rsid w:val="00C46DF0"/>
    <w:rsid w:val="00C536ED"/>
    <w:rsid w:val="00C60F7D"/>
    <w:rsid w:val="00C628DF"/>
    <w:rsid w:val="00C64BB2"/>
    <w:rsid w:val="00C65DEB"/>
    <w:rsid w:val="00C71CBB"/>
    <w:rsid w:val="00C73938"/>
    <w:rsid w:val="00C82473"/>
    <w:rsid w:val="00C86E0B"/>
    <w:rsid w:val="00C97A84"/>
    <w:rsid w:val="00CA1AD5"/>
    <w:rsid w:val="00CA4784"/>
    <w:rsid w:val="00CB1C0F"/>
    <w:rsid w:val="00CB7AFE"/>
    <w:rsid w:val="00CC05D7"/>
    <w:rsid w:val="00CD092A"/>
    <w:rsid w:val="00CE0409"/>
    <w:rsid w:val="00CE3B1E"/>
    <w:rsid w:val="00CE5473"/>
    <w:rsid w:val="00CE7909"/>
    <w:rsid w:val="00CE7FDD"/>
    <w:rsid w:val="00CF17F8"/>
    <w:rsid w:val="00CF6083"/>
    <w:rsid w:val="00D014E1"/>
    <w:rsid w:val="00D02CD7"/>
    <w:rsid w:val="00D04357"/>
    <w:rsid w:val="00D05573"/>
    <w:rsid w:val="00D1374C"/>
    <w:rsid w:val="00D16665"/>
    <w:rsid w:val="00D20661"/>
    <w:rsid w:val="00D3013B"/>
    <w:rsid w:val="00D32B76"/>
    <w:rsid w:val="00D35F0D"/>
    <w:rsid w:val="00D3669A"/>
    <w:rsid w:val="00D37248"/>
    <w:rsid w:val="00D41203"/>
    <w:rsid w:val="00D41B46"/>
    <w:rsid w:val="00D466E6"/>
    <w:rsid w:val="00D507B4"/>
    <w:rsid w:val="00D51FD0"/>
    <w:rsid w:val="00D523CD"/>
    <w:rsid w:val="00D61206"/>
    <w:rsid w:val="00D61DBF"/>
    <w:rsid w:val="00D65EA2"/>
    <w:rsid w:val="00D75EE1"/>
    <w:rsid w:val="00D7644D"/>
    <w:rsid w:val="00D80777"/>
    <w:rsid w:val="00D843BD"/>
    <w:rsid w:val="00D858E8"/>
    <w:rsid w:val="00D91334"/>
    <w:rsid w:val="00D936A4"/>
    <w:rsid w:val="00D94371"/>
    <w:rsid w:val="00DA5145"/>
    <w:rsid w:val="00DA7B77"/>
    <w:rsid w:val="00DA7E75"/>
    <w:rsid w:val="00DA7F96"/>
    <w:rsid w:val="00DB48E9"/>
    <w:rsid w:val="00DC11D0"/>
    <w:rsid w:val="00DC5D03"/>
    <w:rsid w:val="00DD13FB"/>
    <w:rsid w:val="00DD343F"/>
    <w:rsid w:val="00DE63BB"/>
    <w:rsid w:val="00DE63DA"/>
    <w:rsid w:val="00DF4A5A"/>
    <w:rsid w:val="00E00E6B"/>
    <w:rsid w:val="00E02331"/>
    <w:rsid w:val="00E02B08"/>
    <w:rsid w:val="00E03B8E"/>
    <w:rsid w:val="00E06D0B"/>
    <w:rsid w:val="00E07510"/>
    <w:rsid w:val="00E139E4"/>
    <w:rsid w:val="00E16257"/>
    <w:rsid w:val="00E31809"/>
    <w:rsid w:val="00E40B3E"/>
    <w:rsid w:val="00E40B9D"/>
    <w:rsid w:val="00E41324"/>
    <w:rsid w:val="00E43BB7"/>
    <w:rsid w:val="00E508D3"/>
    <w:rsid w:val="00E55F2F"/>
    <w:rsid w:val="00E578D6"/>
    <w:rsid w:val="00E6105B"/>
    <w:rsid w:val="00E64EEE"/>
    <w:rsid w:val="00E64FEA"/>
    <w:rsid w:val="00E65AAC"/>
    <w:rsid w:val="00E660D2"/>
    <w:rsid w:val="00E74845"/>
    <w:rsid w:val="00E75D54"/>
    <w:rsid w:val="00E8179C"/>
    <w:rsid w:val="00E82CDC"/>
    <w:rsid w:val="00E91B1A"/>
    <w:rsid w:val="00E91C8B"/>
    <w:rsid w:val="00E9516A"/>
    <w:rsid w:val="00E97657"/>
    <w:rsid w:val="00EB1428"/>
    <w:rsid w:val="00EB244D"/>
    <w:rsid w:val="00EB45CE"/>
    <w:rsid w:val="00EB4CE4"/>
    <w:rsid w:val="00EB5194"/>
    <w:rsid w:val="00EB6510"/>
    <w:rsid w:val="00EC5647"/>
    <w:rsid w:val="00ED4EBF"/>
    <w:rsid w:val="00EE3DFC"/>
    <w:rsid w:val="00F10CDD"/>
    <w:rsid w:val="00F121FB"/>
    <w:rsid w:val="00F12CE4"/>
    <w:rsid w:val="00F17295"/>
    <w:rsid w:val="00F24FCE"/>
    <w:rsid w:val="00F25EDF"/>
    <w:rsid w:val="00F309D0"/>
    <w:rsid w:val="00F34700"/>
    <w:rsid w:val="00F3646E"/>
    <w:rsid w:val="00F37B0F"/>
    <w:rsid w:val="00F42B81"/>
    <w:rsid w:val="00F456CE"/>
    <w:rsid w:val="00F52BC5"/>
    <w:rsid w:val="00F53DF0"/>
    <w:rsid w:val="00F54C5E"/>
    <w:rsid w:val="00F70D3C"/>
    <w:rsid w:val="00F70E20"/>
    <w:rsid w:val="00F759B1"/>
    <w:rsid w:val="00F85234"/>
    <w:rsid w:val="00F85D9B"/>
    <w:rsid w:val="00F86778"/>
    <w:rsid w:val="00F90DE5"/>
    <w:rsid w:val="00FA7EC2"/>
    <w:rsid w:val="00FB2F9A"/>
    <w:rsid w:val="00FB5846"/>
    <w:rsid w:val="00FB70C5"/>
    <w:rsid w:val="00FB7188"/>
    <w:rsid w:val="00FC2C4C"/>
    <w:rsid w:val="00FC670A"/>
    <w:rsid w:val="00FC7157"/>
    <w:rsid w:val="00FD0422"/>
    <w:rsid w:val="00FD2E28"/>
    <w:rsid w:val="00FD4D46"/>
    <w:rsid w:val="00FE05A5"/>
    <w:rsid w:val="00FE08DD"/>
    <w:rsid w:val="00FE5203"/>
    <w:rsid w:val="00FF00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814B95B4-51EC-4FCF-B7EA-6EA9C0D4E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Strong1">
    <w:name w:val="Strong1"/>
    <w:basedOn w:val="DefaultParagraphFont"/>
    <w:rsid w:val="00DF4A5A"/>
  </w:style>
  <w:style w:type="paragraph" w:styleId="NormalWeb">
    <w:name w:val="Normal (Web)"/>
    <w:basedOn w:val="Normal"/>
    <w:uiPriority w:val="99"/>
    <w:unhideWhenUsed/>
    <w:rsid w:val="00EB4CE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1B79A4"/>
  </w:style>
  <w:style w:type="paragraph" w:styleId="Revision">
    <w:name w:val="Revision"/>
    <w:hidden/>
    <w:uiPriority w:val="99"/>
    <w:semiHidden/>
    <w:rsid w:val="00642BE9"/>
    <w:pPr>
      <w:spacing w:after="0" w:line="240" w:lineRule="auto"/>
    </w:pPr>
  </w:style>
  <w:style w:type="table" w:styleId="PlainTable2">
    <w:name w:val="Plain Table 2"/>
    <w:basedOn w:val="TableNormal"/>
    <w:uiPriority w:val="42"/>
    <w:rsid w:val="001F0263"/>
    <w:pPr>
      <w:spacing w:after="0" w:line="240" w:lineRule="auto"/>
    </w:pPr>
    <w:rPr>
      <w:rFonts w:eastAsiaTheme="minorHAns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1">
    <w:name w:val="Plain Table 21"/>
    <w:basedOn w:val="TableNormal"/>
    <w:next w:val="PlainTable2"/>
    <w:uiPriority w:val="42"/>
    <w:rsid w:val="00DE63BB"/>
    <w:pPr>
      <w:spacing w:after="0" w:line="240" w:lineRule="auto"/>
    </w:pPr>
    <w:rPr>
      <w:rFonts w:eastAsia="Arial"/>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eGridLight">
    <w:name w:val="Grid Table Light"/>
    <w:basedOn w:val="TableNormal"/>
    <w:uiPriority w:val="40"/>
    <w:rsid w:val="00EC56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EC564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060244">
      <w:bodyDiv w:val="1"/>
      <w:marLeft w:val="0"/>
      <w:marRight w:val="0"/>
      <w:marTop w:val="0"/>
      <w:marBottom w:val="0"/>
      <w:divBdr>
        <w:top w:val="none" w:sz="0" w:space="0" w:color="auto"/>
        <w:left w:val="none" w:sz="0" w:space="0" w:color="auto"/>
        <w:bottom w:val="none" w:sz="0" w:space="0" w:color="auto"/>
        <w:right w:val="none" w:sz="0" w:space="0" w:color="auto"/>
      </w:divBdr>
    </w:div>
    <w:div w:id="140849454">
      <w:bodyDiv w:val="1"/>
      <w:marLeft w:val="0"/>
      <w:marRight w:val="0"/>
      <w:marTop w:val="0"/>
      <w:marBottom w:val="0"/>
      <w:divBdr>
        <w:top w:val="none" w:sz="0" w:space="0" w:color="auto"/>
        <w:left w:val="none" w:sz="0" w:space="0" w:color="auto"/>
        <w:bottom w:val="none" w:sz="0" w:space="0" w:color="auto"/>
        <w:right w:val="none" w:sz="0" w:space="0" w:color="auto"/>
      </w:divBdr>
    </w:div>
    <w:div w:id="259535776">
      <w:bodyDiv w:val="1"/>
      <w:marLeft w:val="0"/>
      <w:marRight w:val="0"/>
      <w:marTop w:val="0"/>
      <w:marBottom w:val="0"/>
      <w:divBdr>
        <w:top w:val="none" w:sz="0" w:space="0" w:color="auto"/>
        <w:left w:val="none" w:sz="0" w:space="0" w:color="auto"/>
        <w:bottom w:val="none" w:sz="0" w:space="0" w:color="auto"/>
        <w:right w:val="none" w:sz="0" w:space="0" w:color="auto"/>
      </w:divBdr>
    </w:div>
    <w:div w:id="266080387">
      <w:bodyDiv w:val="1"/>
      <w:marLeft w:val="0"/>
      <w:marRight w:val="0"/>
      <w:marTop w:val="0"/>
      <w:marBottom w:val="0"/>
      <w:divBdr>
        <w:top w:val="none" w:sz="0" w:space="0" w:color="auto"/>
        <w:left w:val="none" w:sz="0" w:space="0" w:color="auto"/>
        <w:bottom w:val="none" w:sz="0" w:space="0" w:color="auto"/>
        <w:right w:val="none" w:sz="0" w:space="0" w:color="auto"/>
      </w:divBdr>
    </w:div>
    <w:div w:id="276254278">
      <w:bodyDiv w:val="1"/>
      <w:marLeft w:val="0"/>
      <w:marRight w:val="0"/>
      <w:marTop w:val="0"/>
      <w:marBottom w:val="0"/>
      <w:divBdr>
        <w:top w:val="none" w:sz="0" w:space="0" w:color="auto"/>
        <w:left w:val="none" w:sz="0" w:space="0" w:color="auto"/>
        <w:bottom w:val="none" w:sz="0" w:space="0" w:color="auto"/>
        <w:right w:val="none" w:sz="0" w:space="0" w:color="auto"/>
      </w:divBdr>
      <w:divsChild>
        <w:div w:id="1272469083">
          <w:marLeft w:val="360"/>
          <w:marRight w:val="0"/>
          <w:marTop w:val="200"/>
          <w:marBottom w:val="0"/>
          <w:divBdr>
            <w:top w:val="none" w:sz="0" w:space="0" w:color="auto"/>
            <w:left w:val="none" w:sz="0" w:space="0" w:color="auto"/>
            <w:bottom w:val="none" w:sz="0" w:space="0" w:color="auto"/>
            <w:right w:val="none" w:sz="0" w:space="0" w:color="auto"/>
          </w:divBdr>
        </w:div>
        <w:div w:id="1963077229">
          <w:marLeft w:val="360"/>
          <w:marRight w:val="0"/>
          <w:marTop w:val="200"/>
          <w:marBottom w:val="0"/>
          <w:divBdr>
            <w:top w:val="none" w:sz="0" w:space="0" w:color="auto"/>
            <w:left w:val="none" w:sz="0" w:space="0" w:color="auto"/>
            <w:bottom w:val="none" w:sz="0" w:space="0" w:color="auto"/>
            <w:right w:val="none" w:sz="0" w:space="0" w:color="auto"/>
          </w:divBdr>
        </w:div>
      </w:divsChild>
    </w:div>
    <w:div w:id="483551010">
      <w:bodyDiv w:val="1"/>
      <w:marLeft w:val="0"/>
      <w:marRight w:val="0"/>
      <w:marTop w:val="0"/>
      <w:marBottom w:val="0"/>
      <w:divBdr>
        <w:top w:val="none" w:sz="0" w:space="0" w:color="auto"/>
        <w:left w:val="none" w:sz="0" w:space="0" w:color="auto"/>
        <w:bottom w:val="none" w:sz="0" w:space="0" w:color="auto"/>
        <w:right w:val="none" w:sz="0" w:space="0" w:color="auto"/>
      </w:divBdr>
    </w:div>
    <w:div w:id="498817263">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907542560">
      <w:bodyDiv w:val="1"/>
      <w:marLeft w:val="0"/>
      <w:marRight w:val="0"/>
      <w:marTop w:val="0"/>
      <w:marBottom w:val="0"/>
      <w:divBdr>
        <w:top w:val="none" w:sz="0" w:space="0" w:color="auto"/>
        <w:left w:val="none" w:sz="0" w:space="0" w:color="auto"/>
        <w:bottom w:val="none" w:sz="0" w:space="0" w:color="auto"/>
        <w:right w:val="none" w:sz="0" w:space="0" w:color="auto"/>
      </w:divBdr>
    </w:div>
    <w:div w:id="1032270932">
      <w:bodyDiv w:val="1"/>
      <w:marLeft w:val="0"/>
      <w:marRight w:val="0"/>
      <w:marTop w:val="0"/>
      <w:marBottom w:val="0"/>
      <w:divBdr>
        <w:top w:val="none" w:sz="0" w:space="0" w:color="auto"/>
        <w:left w:val="none" w:sz="0" w:space="0" w:color="auto"/>
        <w:bottom w:val="none" w:sz="0" w:space="0" w:color="auto"/>
        <w:right w:val="none" w:sz="0" w:space="0" w:color="auto"/>
      </w:divBdr>
    </w:div>
    <w:div w:id="1372416964">
      <w:bodyDiv w:val="1"/>
      <w:marLeft w:val="0"/>
      <w:marRight w:val="0"/>
      <w:marTop w:val="0"/>
      <w:marBottom w:val="0"/>
      <w:divBdr>
        <w:top w:val="none" w:sz="0" w:space="0" w:color="auto"/>
        <w:left w:val="none" w:sz="0" w:space="0" w:color="auto"/>
        <w:bottom w:val="none" w:sz="0" w:space="0" w:color="auto"/>
        <w:right w:val="none" w:sz="0" w:space="0" w:color="auto"/>
      </w:divBdr>
    </w:div>
    <w:div w:id="1380863071">
      <w:bodyDiv w:val="1"/>
      <w:marLeft w:val="0"/>
      <w:marRight w:val="0"/>
      <w:marTop w:val="0"/>
      <w:marBottom w:val="0"/>
      <w:divBdr>
        <w:top w:val="none" w:sz="0" w:space="0" w:color="auto"/>
        <w:left w:val="none" w:sz="0" w:space="0" w:color="auto"/>
        <w:bottom w:val="none" w:sz="0" w:space="0" w:color="auto"/>
        <w:right w:val="none" w:sz="0" w:space="0" w:color="auto"/>
      </w:divBdr>
    </w:div>
    <w:div w:id="1495224093">
      <w:bodyDiv w:val="1"/>
      <w:marLeft w:val="0"/>
      <w:marRight w:val="0"/>
      <w:marTop w:val="0"/>
      <w:marBottom w:val="0"/>
      <w:divBdr>
        <w:top w:val="none" w:sz="0" w:space="0" w:color="auto"/>
        <w:left w:val="none" w:sz="0" w:space="0" w:color="auto"/>
        <w:bottom w:val="none" w:sz="0" w:space="0" w:color="auto"/>
        <w:right w:val="none" w:sz="0" w:space="0" w:color="auto"/>
      </w:divBdr>
    </w:div>
    <w:div w:id="1539315502">
      <w:bodyDiv w:val="1"/>
      <w:marLeft w:val="0"/>
      <w:marRight w:val="0"/>
      <w:marTop w:val="0"/>
      <w:marBottom w:val="0"/>
      <w:divBdr>
        <w:top w:val="none" w:sz="0" w:space="0" w:color="auto"/>
        <w:left w:val="none" w:sz="0" w:space="0" w:color="auto"/>
        <w:bottom w:val="none" w:sz="0" w:space="0" w:color="auto"/>
        <w:right w:val="none" w:sz="0" w:space="0" w:color="auto"/>
      </w:divBdr>
    </w:div>
    <w:div w:id="1563443474">
      <w:bodyDiv w:val="1"/>
      <w:marLeft w:val="0"/>
      <w:marRight w:val="0"/>
      <w:marTop w:val="0"/>
      <w:marBottom w:val="0"/>
      <w:divBdr>
        <w:top w:val="none" w:sz="0" w:space="0" w:color="auto"/>
        <w:left w:val="none" w:sz="0" w:space="0" w:color="auto"/>
        <w:bottom w:val="none" w:sz="0" w:space="0" w:color="auto"/>
        <w:right w:val="none" w:sz="0" w:space="0" w:color="auto"/>
      </w:divBdr>
    </w:div>
    <w:div w:id="1615552735">
      <w:bodyDiv w:val="1"/>
      <w:marLeft w:val="0"/>
      <w:marRight w:val="0"/>
      <w:marTop w:val="0"/>
      <w:marBottom w:val="0"/>
      <w:divBdr>
        <w:top w:val="none" w:sz="0" w:space="0" w:color="auto"/>
        <w:left w:val="none" w:sz="0" w:space="0" w:color="auto"/>
        <w:bottom w:val="none" w:sz="0" w:space="0" w:color="auto"/>
        <w:right w:val="none" w:sz="0" w:space="0" w:color="auto"/>
      </w:divBdr>
    </w:div>
    <w:div w:id="1694108144">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s://www.usgs.gov/faqs/what-are-best-landsat-spectral-bands-use-my-study?qt-news_science_products=7"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s://doi.org/10.1038/s41598-018-26284-w" TargetMode="External"/><Relationship Id="rId33" Type="http://schemas.openxmlformats.org/officeDocument/2006/relationships/header" Target="header2.xml"/><Relationship Id="rId2" Type="http://schemas.openxmlformats.org/officeDocument/2006/relationships/numbering" Target="numbering.xml"/><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footer" Target="footer3.xml"/><Relationship Id="rId37" Type="http://schemas.microsoft.com/office/2016/09/relationships/commentsIds" Target="commentsIds.xml"/><Relationship Id="rId5" Type="http://schemas.openxmlformats.org/officeDocument/2006/relationships/webSettings" Target="webSettings.xml"/><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8.png"/><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11.png"/><Relationship Id="rId27" Type="http://schemas.openxmlformats.org/officeDocument/2006/relationships/chart" Target="charts/chart2.xml"/><Relationship Id="rId30" Type="http://schemas.openxmlformats.org/officeDocument/2006/relationships/footer" Target="footer2.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kykim\Downloads\plot.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reprisal2\DEVELOP5\Synthetic%20Dataset\Shaifali\All_Years_Reclas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Garamond" panose="02020404030301010803" pitchFamily="18" charset="0"/>
                <a:ea typeface="+mn-ea"/>
                <a:cs typeface="+mn-cs"/>
              </a:defRPr>
            </a:pPr>
            <a:r>
              <a:rPr lang="en-US" b="1" dirty="0">
                <a:latin typeface="Garamond" panose="02020404030301010803" pitchFamily="18" charset="0"/>
              </a:rPr>
              <a:t>20-year</a:t>
            </a:r>
            <a:r>
              <a:rPr lang="en-US" b="1" baseline="0" dirty="0">
                <a:latin typeface="Garamond" panose="02020404030301010803" pitchFamily="18" charset="0"/>
              </a:rPr>
              <a:t> </a:t>
            </a:r>
            <a:r>
              <a:rPr lang="en-US" b="1" dirty="0">
                <a:latin typeface="Garamond" panose="02020404030301010803" pitchFamily="18" charset="0"/>
              </a:rPr>
              <a:t>LULC Change</a:t>
            </a:r>
          </a:p>
        </c:rich>
      </c:tx>
      <c:layout>
        <c:manualLayout>
          <c:xMode val="edge"/>
          <c:yMode val="edge"/>
          <c:x val="0.38502143272458267"/>
          <c:y val="1.7687086198780566E-2"/>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barChart>
        <c:barDir val="bar"/>
        <c:grouping val="clustered"/>
        <c:varyColors val="0"/>
        <c:ser>
          <c:idx val="0"/>
          <c:order val="0"/>
          <c:tx>
            <c:strRef>
              <c:f>Sheet1!$B$1</c:f>
              <c:strCache>
                <c:ptCount val="1"/>
                <c:pt idx="0">
                  <c:v>2016</c:v>
                </c:pt>
              </c:strCache>
            </c:strRef>
          </c:tx>
          <c:spPr>
            <a:solidFill>
              <a:schemeClr val="accent3"/>
            </a:solidFill>
            <a:ln>
              <a:noFill/>
            </a:ln>
            <a:effectLst/>
          </c:spPr>
          <c:invertIfNegative val="0"/>
          <c:cat>
            <c:strRef>
              <c:f>Sheet1!$A$2:$A$7</c:f>
              <c:strCache>
                <c:ptCount val="6"/>
                <c:pt idx="0">
                  <c:v>Barren</c:v>
                </c:pt>
                <c:pt idx="1">
                  <c:v>Water</c:v>
                </c:pt>
                <c:pt idx="2">
                  <c:v>Wetlands</c:v>
                </c:pt>
                <c:pt idx="3">
                  <c:v>Forest</c:v>
                </c:pt>
                <c:pt idx="4">
                  <c:v>Urban</c:v>
                </c:pt>
                <c:pt idx="5">
                  <c:v>Agriculture</c:v>
                </c:pt>
              </c:strCache>
            </c:strRef>
          </c:cat>
          <c:val>
            <c:numRef>
              <c:f>Sheet1!$B$2:$B$7</c:f>
              <c:numCache>
                <c:formatCode>General</c:formatCode>
                <c:ptCount val="6"/>
                <c:pt idx="0">
                  <c:v>50</c:v>
                </c:pt>
                <c:pt idx="1">
                  <c:v>1241</c:v>
                </c:pt>
                <c:pt idx="2">
                  <c:v>2931</c:v>
                </c:pt>
                <c:pt idx="3">
                  <c:v>30792</c:v>
                </c:pt>
                <c:pt idx="4">
                  <c:v>12660</c:v>
                </c:pt>
                <c:pt idx="5">
                  <c:v>37208</c:v>
                </c:pt>
              </c:numCache>
            </c:numRef>
          </c:val>
          <c:extLst xmlns:c16r2="http://schemas.microsoft.com/office/drawing/2015/06/chart">
            <c:ext xmlns:c16="http://schemas.microsoft.com/office/drawing/2014/chart" uri="{C3380CC4-5D6E-409C-BE32-E72D297353CC}">
              <c16:uniqueId val="{00000000-18A5-42B8-A06B-102C6C42F4E7}"/>
            </c:ext>
          </c:extLst>
        </c:ser>
        <c:ser>
          <c:idx val="1"/>
          <c:order val="1"/>
          <c:tx>
            <c:strRef>
              <c:f>Sheet1!$C$1</c:f>
              <c:strCache>
                <c:ptCount val="1"/>
                <c:pt idx="0">
                  <c:v>1996</c:v>
                </c:pt>
              </c:strCache>
            </c:strRef>
          </c:tx>
          <c:spPr>
            <a:solidFill>
              <a:schemeClr val="accent2"/>
            </a:solidFill>
            <a:ln>
              <a:noFill/>
            </a:ln>
            <a:effectLst/>
          </c:spPr>
          <c:invertIfNegative val="0"/>
          <c:cat>
            <c:strRef>
              <c:f>Sheet1!$A$2:$A$7</c:f>
              <c:strCache>
                <c:ptCount val="6"/>
                <c:pt idx="0">
                  <c:v>Barren</c:v>
                </c:pt>
                <c:pt idx="1">
                  <c:v>Water</c:v>
                </c:pt>
                <c:pt idx="2">
                  <c:v>Wetlands</c:v>
                </c:pt>
                <c:pt idx="3">
                  <c:v>Forest</c:v>
                </c:pt>
                <c:pt idx="4">
                  <c:v>Urban</c:v>
                </c:pt>
                <c:pt idx="5">
                  <c:v>Agriculture</c:v>
                </c:pt>
              </c:strCache>
            </c:strRef>
          </c:cat>
          <c:val>
            <c:numRef>
              <c:f>Sheet1!$C$2:$C$7</c:f>
              <c:numCache>
                <c:formatCode>General</c:formatCode>
                <c:ptCount val="6"/>
                <c:pt idx="0">
                  <c:v>120</c:v>
                </c:pt>
                <c:pt idx="1">
                  <c:v>1228</c:v>
                </c:pt>
                <c:pt idx="2">
                  <c:v>2757</c:v>
                </c:pt>
                <c:pt idx="3">
                  <c:v>24354</c:v>
                </c:pt>
                <c:pt idx="4">
                  <c:v>7952</c:v>
                </c:pt>
                <c:pt idx="5">
                  <c:v>48551</c:v>
                </c:pt>
              </c:numCache>
            </c:numRef>
          </c:val>
          <c:extLst xmlns:c16r2="http://schemas.microsoft.com/office/drawing/2015/06/chart">
            <c:ext xmlns:c16="http://schemas.microsoft.com/office/drawing/2014/chart" uri="{C3380CC4-5D6E-409C-BE32-E72D297353CC}">
              <c16:uniqueId val="{00000001-18A5-42B8-A06B-102C6C42F4E7}"/>
            </c:ext>
          </c:extLst>
        </c:ser>
        <c:dLbls>
          <c:showLegendKey val="0"/>
          <c:showVal val="0"/>
          <c:showCatName val="0"/>
          <c:showSerName val="0"/>
          <c:showPercent val="0"/>
          <c:showBubbleSize val="0"/>
        </c:dLbls>
        <c:gapWidth val="182"/>
        <c:axId val="527223304"/>
        <c:axId val="527224872"/>
      </c:barChart>
      <c:catAx>
        <c:axId val="527223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27224872"/>
        <c:crosses val="autoZero"/>
        <c:auto val="1"/>
        <c:lblAlgn val="ctr"/>
        <c:lblOffset val="100"/>
        <c:noMultiLvlLbl val="0"/>
      </c:catAx>
      <c:valAx>
        <c:axId val="527224872"/>
        <c:scaling>
          <c:orientation val="minMax"/>
          <c:max val="50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330" b="0" i="0" u="none" strike="noStrike" kern="1200" baseline="0">
                    <a:solidFill>
                      <a:schemeClr val="tx1">
                        <a:lumMod val="65000"/>
                        <a:lumOff val="35000"/>
                      </a:schemeClr>
                    </a:solidFill>
                    <a:latin typeface="Garamond" panose="02020404030301010803" pitchFamily="18" charset="0"/>
                    <a:ea typeface="+mn-ea"/>
                    <a:cs typeface="+mn-cs"/>
                  </a:defRPr>
                </a:pPr>
                <a:r>
                  <a:rPr lang="en-US" sz="1600" dirty="0">
                    <a:latin typeface="Garamond" panose="02020404030301010803" pitchFamily="18" charset="0"/>
                  </a:rPr>
                  <a:t>Acreage</a:t>
                </a:r>
                <a:endParaRPr lang="en-US" dirty="0">
                  <a:latin typeface="Garamond" panose="02020404030301010803" pitchFamily="18" charset="0"/>
                </a:endParaRPr>
              </a:p>
            </c:rich>
          </c:tx>
          <c:layout>
            <c:manualLayout>
              <c:xMode val="edge"/>
              <c:yMode val="edge"/>
              <c:x val="0.46546303223233265"/>
              <c:y val="0.82423886832678117"/>
            </c:manualLayout>
          </c:layout>
          <c:overlay val="0"/>
          <c:spPr>
            <a:noFill/>
            <a:ln>
              <a:noFill/>
            </a:ln>
            <a:effectLst/>
          </c:spPr>
          <c:txPr>
            <a:bodyPr rot="0" spcFirstLastPara="1" vertOverflow="ellipsis" vert="horz" wrap="square" anchor="ctr" anchorCtr="1"/>
            <a:lstStyle/>
            <a:p>
              <a:pPr>
                <a:defRPr sz="133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a:solidFill>
              <a:schemeClr val="bg1">
                <a:lumMod val="85000"/>
              </a:schemeClr>
            </a:solid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527223304"/>
        <c:crosses val="autoZero"/>
        <c:crossBetween val="between"/>
      </c:valAx>
      <c:spPr>
        <a:pattFill prst="wdUpDiag">
          <a:fgClr>
            <a:schemeClr val="bg1">
              <a:lumMod val="95000"/>
            </a:schemeClr>
          </a:fgClr>
          <a:bgClr>
            <a:schemeClr val="bg1"/>
          </a:bgClr>
        </a:pattFill>
        <a:ln>
          <a:solidFill>
            <a:schemeClr val="bg1">
              <a:lumMod val="85000"/>
            </a:schemeClr>
          </a:solidFill>
        </a:ln>
        <a:effectLst/>
      </c:spPr>
    </c:plotArea>
    <c:legend>
      <c:legendPos val="b"/>
      <c:layout>
        <c:manualLayout>
          <c:xMode val="edge"/>
          <c:yMode val="edge"/>
          <c:x val="0.35116964546098395"/>
          <c:y val="0.90500726244170937"/>
          <c:w val="0.30310957394774485"/>
          <c:h val="5.220282575912835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r>
              <a:rPr lang="en-US" b="1">
                <a:latin typeface="Garamond" panose="02020404030301010803" pitchFamily="18" charset="0"/>
              </a:rPr>
              <a:t>Acres of Crops Planted in Howard, Montgomery, &amp; Prince George's Counties</a:t>
            </a:r>
          </a:p>
        </c:rich>
      </c:tx>
      <c:layout>
        <c:manualLayout>
          <c:xMode val="edge"/>
          <c:yMode val="edge"/>
          <c:x val="0.17291712519294905"/>
          <c:y val="3.118178983473651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Garamond" panose="02020404030301010803" pitchFamily="18" charset="0"/>
              <a:ea typeface="+mn-ea"/>
              <a:cs typeface="+mn-cs"/>
            </a:defRPr>
          </a:pPr>
          <a:endParaRPr lang="en-US"/>
        </a:p>
      </c:txPr>
    </c:title>
    <c:autoTitleDeleted val="0"/>
    <c:plotArea>
      <c:layout/>
      <c:lineChart>
        <c:grouping val="standard"/>
        <c:varyColors val="0"/>
        <c:ser>
          <c:idx val="0"/>
          <c:order val="0"/>
          <c:tx>
            <c:strRef>
              <c:f>[plot.xlsx]Sheet1!$A$2</c:f>
              <c:strCache>
                <c:ptCount val="1"/>
                <c:pt idx="0">
                  <c:v>Corn</c:v>
                </c:pt>
              </c:strCache>
            </c:strRef>
          </c:tx>
          <c:spPr>
            <a:ln w="28575" cap="rnd">
              <a:solidFill>
                <a:schemeClr val="accent1"/>
              </a:solidFill>
              <a:round/>
            </a:ln>
            <a:effectLst/>
          </c:spPr>
          <c:marker>
            <c:symbol val="none"/>
          </c:marker>
          <c:cat>
            <c:numRef>
              <c:f>[plot.xlsx]Sheet1!$B$1:$AC$1</c:f>
              <c:numCache>
                <c:formatCode>General</c:formatCod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numCache>
            </c:numRef>
          </c:cat>
          <c:val>
            <c:numRef>
              <c:f>[plot.xlsx]Sheet1!$B$2:$AC$2</c:f>
              <c:numCache>
                <c:formatCode>General</c:formatCode>
                <c:ptCount val="28"/>
                <c:pt idx="0">
                  <c:v>43100</c:v>
                </c:pt>
                <c:pt idx="1">
                  <c:v>35700</c:v>
                </c:pt>
                <c:pt idx="2">
                  <c:v>37100</c:v>
                </c:pt>
                <c:pt idx="3">
                  <c:v>32800</c:v>
                </c:pt>
                <c:pt idx="4">
                  <c:v>30600</c:v>
                </c:pt>
                <c:pt idx="5">
                  <c:v>30700</c:v>
                </c:pt>
                <c:pt idx="6">
                  <c:v>32900</c:v>
                </c:pt>
                <c:pt idx="7">
                  <c:v>29000</c:v>
                </c:pt>
                <c:pt idx="8">
                  <c:v>24400</c:v>
                </c:pt>
                <c:pt idx="9">
                  <c:v>22600</c:v>
                </c:pt>
                <c:pt idx="10">
                  <c:v>22600</c:v>
                </c:pt>
                <c:pt idx="11">
                  <c:v>24000</c:v>
                </c:pt>
                <c:pt idx="12">
                  <c:v>25900</c:v>
                </c:pt>
                <c:pt idx="13">
                  <c:v>22900</c:v>
                </c:pt>
                <c:pt idx="14">
                  <c:v>24800</c:v>
                </c:pt>
                <c:pt idx="15">
                  <c:v>24100</c:v>
                </c:pt>
                <c:pt idx="16">
                  <c:v>24800</c:v>
                </c:pt>
                <c:pt idx="17">
                  <c:v>25800</c:v>
                </c:pt>
                <c:pt idx="18">
                  <c:v>20000</c:v>
                </c:pt>
                <c:pt idx="19">
                  <c:v>18000</c:v>
                </c:pt>
                <c:pt idx="20">
                  <c:v>24500</c:v>
                </c:pt>
                <c:pt idx="21">
                  <c:v>14600</c:v>
                </c:pt>
                <c:pt idx="22">
                  <c:v>22300</c:v>
                </c:pt>
                <c:pt idx="23">
                  <c:v>19200</c:v>
                </c:pt>
                <c:pt idx="24">
                  <c:v>20500</c:v>
                </c:pt>
                <c:pt idx="25">
                  <c:v>15000</c:v>
                </c:pt>
                <c:pt idx="26">
                  <c:v>0</c:v>
                </c:pt>
                <c:pt idx="27">
                  <c:v>2000</c:v>
                </c:pt>
              </c:numCache>
            </c:numRef>
          </c:val>
          <c:smooth val="0"/>
          <c:extLst xmlns:c16r2="http://schemas.microsoft.com/office/drawing/2015/06/chart">
            <c:ext xmlns:c16="http://schemas.microsoft.com/office/drawing/2014/chart" uri="{C3380CC4-5D6E-409C-BE32-E72D297353CC}">
              <c16:uniqueId val="{00000000-C2E9-45FA-9A7B-6652AF2FEB0C}"/>
            </c:ext>
          </c:extLst>
        </c:ser>
        <c:ser>
          <c:idx val="1"/>
          <c:order val="1"/>
          <c:tx>
            <c:strRef>
              <c:f>[plot.xlsx]Sheet1!$A$3</c:f>
              <c:strCache>
                <c:ptCount val="1"/>
                <c:pt idx="0">
                  <c:v>Soybean</c:v>
                </c:pt>
              </c:strCache>
            </c:strRef>
          </c:tx>
          <c:spPr>
            <a:ln w="28575" cap="rnd">
              <a:solidFill>
                <a:schemeClr val="accent2"/>
              </a:solidFill>
              <a:round/>
            </a:ln>
            <a:effectLst/>
          </c:spPr>
          <c:marker>
            <c:symbol val="none"/>
          </c:marker>
          <c:cat>
            <c:numRef>
              <c:f>[plot.xlsx]Sheet1!$B$1:$AC$1</c:f>
              <c:numCache>
                <c:formatCode>General</c:formatCod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numCache>
            </c:numRef>
          </c:cat>
          <c:val>
            <c:numRef>
              <c:f>[plot.xlsx]Sheet1!$B$3:$AC$3</c:f>
              <c:numCache>
                <c:formatCode>General</c:formatCode>
                <c:ptCount val="28"/>
                <c:pt idx="0">
                  <c:v>26500</c:v>
                </c:pt>
                <c:pt idx="1">
                  <c:v>29800</c:v>
                </c:pt>
                <c:pt idx="2">
                  <c:v>29100</c:v>
                </c:pt>
                <c:pt idx="3">
                  <c:v>24100</c:v>
                </c:pt>
                <c:pt idx="4">
                  <c:v>24100</c:v>
                </c:pt>
                <c:pt idx="5">
                  <c:v>25700</c:v>
                </c:pt>
                <c:pt idx="6">
                  <c:v>24800</c:v>
                </c:pt>
                <c:pt idx="7">
                  <c:v>27500</c:v>
                </c:pt>
                <c:pt idx="8">
                  <c:v>23800</c:v>
                </c:pt>
                <c:pt idx="9">
                  <c:v>24400</c:v>
                </c:pt>
                <c:pt idx="10">
                  <c:v>24800</c:v>
                </c:pt>
                <c:pt idx="11">
                  <c:v>21500</c:v>
                </c:pt>
                <c:pt idx="12">
                  <c:v>22200</c:v>
                </c:pt>
                <c:pt idx="13">
                  <c:v>18200</c:v>
                </c:pt>
                <c:pt idx="14">
                  <c:v>23400</c:v>
                </c:pt>
                <c:pt idx="15">
                  <c:v>22700</c:v>
                </c:pt>
                <c:pt idx="16">
                  <c:v>22300</c:v>
                </c:pt>
                <c:pt idx="17">
                  <c:v>18500</c:v>
                </c:pt>
                <c:pt idx="18">
                  <c:v>16800</c:v>
                </c:pt>
                <c:pt idx="19">
                  <c:v>15800</c:v>
                </c:pt>
                <c:pt idx="20">
                  <c:v>24000</c:v>
                </c:pt>
                <c:pt idx="21">
                  <c:v>20500</c:v>
                </c:pt>
                <c:pt idx="22">
                  <c:v>22500</c:v>
                </c:pt>
                <c:pt idx="23">
                  <c:v>24600</c:v>
                </c:pt>
                <c:pt idx="24">
                  <c:v>3400</c:v>
                </c:pt>
                <c:pt idx="25">
                  <c:v>19900</c:v>
                </c:pt>
                <c:pt idx="26">
                  <c:v>7100</c:v>
                </c:pt>
                <c:pt idx="27">
                  <c:v>2700</c:v>
                </c:pt>
              </c:numCache>
            </c:numRef>
          </c:val>
          <c:smooth val="0"/>
          <c:extLst xmlns:c16r2="http://schemas.microsoft.com/office/drawing/2015/06/chart">
            <c:ext xmlns:c16="http://schemas.microsoft.com/office/drawing/2014/chart" uri="{C3380CC4-5D6E-409C-BE32-E72D297353CC}">
              <c16:uniqueId val="{00000001-C2E9-45FA-9A7B-6652AF2FEB0C}"/>
            </c:ext>
          </c:extLst>
        </c:ser>
        <c:ser>
          <c:idx val="2"/>
          <c:order val="2"/>
          <c:tx>
            <c:strRef>
              <c:f>[plot.xlsx]Sheet1!$A$4</c:f>
              <c:strCache>
                <c:ptCount val="1"/>
                <c:pt idx="0">
                  <c:v>Wheat</c:v>
                </c:pt>
              </c:strCache>
            </c:strRef>
          </c:tx>
          <c:spPr>
            <a:ln w="28575" cap="rnd">
              <a:solidFill>
                <a:schemeClr val="accent3"/>
              </a:solidFill>
              <a:round/>
            </a:ln>
            <a:effectLst/>
          </c:spPr>
          <c:marker>
            <c:symbol val="none"/>
          </c:marker>
          <c:cat>
            <c:numRef>
              <c:f>[plot.xlsx]Sheet1!$B$1:$AC$1</c:f>
              <c:numCache>
                <c:formatCode>General</c:formatCode>
                <c:ptCount val="28"/>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numCache>
            </c:numRef>
          </c:cat>
          <c:val>
            <c:numRef>
              <c:f>[plot.xlsx]Sheet1!$B$4:$AC$4</c:f>
              <c:numCache>
                <c:formatCode>General</c:formatCode>
                <c:ptCount val="28"/>
                <c:pt idx="0">
                  <c:v>22600</c:v>
                </c:pt>
                <c:pt idx="1">
                  <c:v>22400</c:v>
                </c:pt>
                <c:pt idx="2">
                  <c:v>24000</c:v>
                </c:pt>
                <c:pt idx="3">
                  <c:v>22600</c:v>
                </c:pt>
                <c:pt idx="4">
                  <c:v>24800</c:v>
                </c:pt>
                <c:pt idx="5">
                  <c:v>25800</c:v>
                </c:pt>
                <c:pt idx="6">
                  <c:v>27800</c:v>
                </c:pt>
                <c:pt idx="7">
                  <c:v>20600</c:v>
                </c:pt>
                <c:pt idx="8">
                  <c:v>23000</c:v>
                </c:pt>
                <c:pt idx="9">
                  <c:v>22400</c:v>
                </c:pt>
                <c:pt idx="10">
                  <c:v>22200</c:v>
                </c:pt>
                <c:pt idx="11">
                  <c:v>19200</c:v>
                </c:pt>
                <c:pt idx="12">
                  <c:v>19200</c:v>
                </c:pt>
                <c:pt idx="13">
                  <c:v>17600</c:v>
                </c:pt>
                <c:pt idx="14">
                  <c:v>13400</c:v>
                </c:pt>
                <c:pt idx="15">
                  <c:v>14000</c:v>
                </c:pt>
                <c:pt idx="16">
                  <c:v>18800</c:v>
                </c:pt>
                <c:pt idx="17">
                  <c:v>16600</c:v>
                </c:pt>
                <c:pt idx="18">
                  <c:v>10500</c:v>
                </c:pt>
                <c:pt idx="19">
                  <c:v>10700</c:v>
                </c:pt>
                <c:pt idx="20">
                  <c:v>9800</c:v>
                </c:pt>
                <c:pt idx="21">
                  <c:v>9000</c:v>
                </c:pt>
                <c:pt idx="22">
                  <c:v>11600</c:v>
                </c:pt>
                <c:pt idx="23">
                  <c:v>10300</c:v>
                </c:pt>
                <c:pt idx="24">
                  <c:v>11500</c:v>
                </c:pt>
                <c:pt idx="25">
                  <c:v>2000</c:v>
                </c:pt>
                <c:pt idx="26">
                  <c:v>0</c:v>
                </c:pt>
                <c:pt idx="27">
                  <c:v>0</c:v>
                </c:pt>
              </c:numCache>
            </c:numRef>
          </c:val>
          <c:smooth val="0"/>
          <c:extLst xmlns:c16r2="http://schemas.microsoft.com/office/drawing/2015/06/chart">
            <c:ext xmlns:c16="http://schemas.microsoft.com/office/drawing/2014/chart" uri="{C3380CC4-5D6E-409C-BE32-E72D297353CC}">
              <c16:uniqueId val="{00000002-C2E9-45FA-9A7B-6652AF2FEB0C}"/>
            </c:ext>
          </c:extLst>
        </c:ser>
        <c:dLbls>
          <c:showLegendKey val="0"/>
          <c:showVal val="0"/>
          <c:showCatName val="0"/>
          <c:showSerName val="0"/>
          <c:showPercent val="0"/>
          <c:showBubbleSize val="0"/>
        </c:dLbls>
        <c:smooth val="0"/>
        <c:axId val="754380760"/>
        <c:axId val="607672464"/>
      </c:lineChart>
      <c:catAx>
        <c:axId val="75438076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Garamond" panose="02020404030301010803" pitchFamily="18" charset="0"/>
                    <a:ea typeface="+mn-ea"/>
                    <a:cs typeface="+mn-cs"/>
                  </a:defRPr>
                </a:pPr>
                <a:r>
                  <a:rPr lang="en-US" b="1">
                    <a:latin typeface="Garamond" panose="02020404030301010803" pitchFamily="18" charset="0"/>
                  </a:rPr>
                  <a:t>Year</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607672464"/>
        <c:crosses val="autoZero"/>
        <c:auto val="1"/>
        <c:lblAlgn val="ctr"/>
        <c:lblOffset val="100"/>
        <c:noMultiLvlLbl val="0"/>
      </c:catAx>
      <c:valAx>
        <c:axId val="607672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Garamond" panose="02020404030301010803" pitchFamily="18" charset="0"/>
                    <a:ea typeface="+mn-ea"/>
                    <a:cs typeface="+mn-cs"/>
                  </a:defRPr>
                </a:pPr>
                <a:r>
                  <a:rPr lang="en-US" b="1">
                    <a:latin typeface="Garamond" panose="02020404030301010803" pitchFamily="18" charset="0"/>
                  </a:rPr>
                  <a:t>Acreage</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754380760"/>
        <c:crosses val="autoZero"/>
        <c:crossBetween val="between"/>
      </c:valAx>
      <c:spPr>
        <a:noFill/>
        <a:ln>
          <a:noFill/>
        </a:ln>
        <a:effectLst/>
      </c:spPr>
    </c:plotArea>
    <c:legend>
      <c:legendPos val="b"/>
      <c:layout>
        <c:manualLayout>
          <c:xMode val="edge"/>
          <c:yMode val="edge"/>
          <c:x val="0.37226303055018001"/>
          <c:y val="0.92508980109946504"/>
          <c:w val="0.33026111522915763"/>
          <c:h val="4.9964767032745785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75000"/>
                    <a:lumOff val="25000"/>
                  </a:schemeClr>
                </a:solidFill>
                <a:latin typeface="Garamond" panose="02020404030301010803" pitchFamily="18" charset="0"/>
                <a:ea typeface="+mn-ea"/>
                <a:cs typeface="+mn-cs"/>
              </a:defRPr>
            </a:pPr>
            <a:r>
              <a:rPr lang="en-US" sz="2000" b="1">
                <a:solidFill>
                  <a:schemeClr val="tx1">
                    <a:lumMod val="75000"/>
                    <a:lumOff val="25000"/>
                  </a:schemeClr>
                </a:solidFill>
                <a:latin typeface="Garamond" panose="02020404030301010803" pitchFamily="18" charset="0"/>
              </a:rPr>
              <a:t>Upper</a:t>
            </a:r>
            <a:r>
              <a:rPr lang="en-US" sz="2000" b="1" baseline="0">
                <a:solidFill>
                  <a:schemeClr val="tx1">
                    <a:lumMod val="75000"/>
                    <a:lumOff val="25000"/>
                  </a:schemeClr>
                </a:solidFill>
                <a:latin typeface="Garamond" panose="02020404030301010803" pitchFamily="18" charset="0"/>
              </a:rPr>
              <a:t> Patuxent Watershed LULC Time Series</a:t>
            </a:r>
            <a:endParaRPr lang="en-US" sz="2000" b="1">
              <a:solidFill>
                <a:schemeClr val="tx1">
                  <a:lumMod val="75000"/>
                  <a:lumOff val="25000"/>
                </a:schemeClr>
              </a:solidFill>
              <a:latin typeface="Garamond" panose="02020404030301010803" pitchFamily="18" charset="0"/>
            </a:endParaRPr>
          </a:p>
        </c:rich>
      </c:tx>
      <c:layout>
        <c:manualLayout>
          <c:xMode val="edge"/>
          <c:yMode val="edge"/>
          <c:x val="0.18858640935778978"/>
          <c:y val="1.14485814901278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75000"/>
                  <a:lumOff val="25000"/>
                </a:schemeClr>
              </a:solidFill>
              <a:latin typeface="Garamond" panose="02020404030301010803" pitchFamily="18" charset="0"/>
              <a:ea typeface="+mn-ea"/>
              <a:cs typeface="+mn-cs"/>
            </a:defRPr>
          </a:pPr>
          <a:endParaRPr lang="en-US"/>
        </a:p>
      </c:txPr>
    </c:title>
    <c:autoTitleDeleted val="0"/>
    <c:plotArea>
      <c:layout/>
      <c:barChart>
        <c:barDir val="col"/>
        <c:grouping val="clustered"/>
        <c:varyColors val="0"/>
        <c:ser>
          <c:idx val="0"/>
          <c:order val="0"/>
          <c:tx>
            <c:strRef>
              <c:f>Sheet2!$B$7</c:f>
              <c:strCache>
                <c:ptCount val="1"/>
                <c:pt idx="0">
                  <c:v>1996</c:v>
                </c:pt>
              </c:strCache>
            </c:strRef>
          </c:tx>
          <c:spPr>
            <a:solidFill>
              <a:schemeClr val="accent1"/>
            </a:solidFill>
            <a:ln>
              <a:noFill/>
            </a:ln>
            <a:effectLst/>
          </c:spPr>
          <c:invertIfNegative val="0"/>
          <c:cat>
            <c:strRef>
              <c:f>Sheet2!$C$6:$K$6</c:f>
              <c:strCache>
                <c:ptCount val="9"/>
                <c:pt idx="0">
                  <c:v>Corn</c:v>
                </c:pt>
                <c:pt idx="1">
                  <c:v>Soybeans</c:v>
                </c:pt>
                <c:pt idx="2">
                  <c:v>Winter Wheat</c:v>
                </c:pt>
                <c:pt idx="3">
                  <c:v>Other Ag</c:v>
                </c:pt>
                <c:pt idx="4">
                  <c:v>Forest</c:v>
                </c:pt>
                <c:pt idx="5">
                  <c:v>Urban</c:v>
                </c:pt>
                <c:pt idx="6">
                  <c:v>Water</c:v>
                </c:pt>
                <c:pt idx="7">
                  <c:v>Wetland</c:v>
                </c:pt>
                <c:pt idx="8">
                  <c:v>Barren Land</c:v>
                </c:pt>
              </c:strCache>
            </c:strRef>
          </c:cat>
          <c:val>
            <c:numRef>
              <c:f>Sheet2!$C$7:$K$7</c:f>
              <c:numCache>
                <c:formatCode>General</c:formatCode>
                <c:ptCount val="9"/>
                <c:pt idx="0">
                  <c:v>7576.3472500899998</c:v>
                </c:pt>
                <c:pt idx="1">
                  <c:v>10159.6932934</c:v>
                </c:pt>
                <c:pt idx="2">
                  <c:v>5318.1434171299998</c:v>
                </c:pt>
                <c:pt idx="3">
                  <c:v>20678.555307439998</c:v>
                </c:pt>
                <c:pt idx="4">
                  <c:v>24354.530406462</c:v>
                </c:pt>
                <c:pt idx="5">
                  <c:v>7952.1956327665994</c:v>
                </c:pt>
                <c:pt idx="6">
                  <c:v>1228.51270172</c:v>
                </c:pt>
                <c:pt idx="7">
                  <c:v>2757.0369231033001</c:v>
                </c:pt>
                <c:pt idx="8">
                  <c:v>120.98314803300001</c:v>
                </c:pt>
              </c:numCache>
            </c:numRef>
          </c:val>
          <c:extLst xmlns:c16r2="http://schemas.microsoft.com/office/drawing/2015/06/chart">
            <c:ext xmlns:c16="http://schemas.microsoft.com/office/drawing/2014/chart" uri="{C3380CC4-5D6E-409C-BE32-E72D297353CC}">
              <c16:uniqueId val="{00000000-C6BE-4A84-A208-5C4E68024CE4}"/>
            </c:ext>
          </c:extLst>
        </c:ser>
        <c:ser>
          <c:idx val="1"/>
          <c:order val="1"/>
          <c:tx>
            <c:strRef>
              <c:f>Sheet2!$B$8</c:f>
              <c:strCache>
                <c:ptCount val="1"/>
                <c:pt idx="0">
                  <c:v>2001</c:v>
                </c:pt>
              </c:strCache>
            </c:strRef>
          </c:tx>
          <c:spPr>
            <a:solidFill>
              <a:schemeClr val="accent2"/>
            </a:solidFill>
            <a:ln>
              <a:noFill/>
            </a:ln>
            <a:effectLst/>
          </c:spPr>
          <c:invertIfNegative val="0"/>
          <c:cat>
            <c:strRef>
              <c:f>Sheet2!$C$6:$K$6</c:f>
              <c:strCache>
                <c:ptCount val="9"/>
                <c:pt idx="0">
                  <c:v>Corn</c:v>
                </c:pt>
                <c:pt idx="1">
                  <c:v>Soybeans</c:v>
                </c:pt>
                <c:pt idx="2">
                  <c:v>Winter Wheat</c:v>
                </c:pt>
                <c:pt idx="3">
                  <c:v>Other Ag</c:v>
                </c:pt>
                <c:pt idx="4">
                  <c:v>Forest</c:v>
                </c:pt>
                <c:pt idx="5">
                  <c:v>Urban</c:v>
                </c:pt>
                <c:pt idx="6">
                  <c:v>Water</c:v>
                </c:pt>
                <c:pt idx="7">
                  <c:v>Wetland</c:v>
                </c:pt>
                <c:pt idx="8">
                  <c:v>Barren Land</c:v>
                </c:pt>
              </c:strCache>
            </c:strRef>
          </c:cat>
          <c:val>
            <c:numRef>
              <c:f>Sheet2!$C$8:$K$8</c:f>
              <c:numCache>
                <c:formatCode>General</c:formatCode>
                <c:ptCount val="9"/>
                <c:pt idx="0">
                  <c:v>10815.7599969</c:v>
                </c:pt>
                <c:pt idx="1">
                  <c:v>5213.1727445699998</c:v>
                </c:pt>
                <c:pt idx="2">
                  <c:v>2322.69852584</c:v>
                </c:pt>
                <c:pt idx="3">
                  <c:v>23905.291511219999</c:v>
                </c:pt>
                <c:pt idx="4">
                  <c:v>26224.876500151804</c:v>
                </c:pt>
                <c:pt idx="5">
                  <c:v>12138.790782993199</c:v>
                </c:pt>
                <c:pt idx="6">
                  <c:v>1215.16897215832</c:v>
                </c:pt>
                <c:pt idx="7">
                  <c:v>2747.0291259336095</c:v>
                </c:pt>
                <c:pt idx="8">
                  <c:v>18.903616880200001</c:v>
                </c:pt>
              </c:numCache>
            </c:numRef>
          </c:val>
          <c:extLst xmlns:c16r2="http://schemas.microsoft.com/office/drawing/2015/06/chart">
            <c:ext xmlns:c16="http://schemas.microsoft.com/office/drawing/2014/chart" uri="{C3380CC4-5D6E-409C-BE32-E72D297353CC}">
              <c16:uniqueId val="{00000001-C6BE-4A84-A208-5C4E68024CE4}"/>
            </c:ext>
          </c:extLst>
        </c:ser>
        <c:ser>
          <c:idx val="2"/>
          <c:order val="2"/>
          <c:tx>
            <c:strRef>
              <c:f>Sheet2!$B$9</c:f>
              <c:strCache>
                <c:ptCount val="1"/>
                <c:pt idx="0">
                  <c:v>2006</c:v>
                </c:pt>
              </c:strCache>
            </c:strRef>
          </c:tx>
          <c:spPr>
            <a:solidFill>
              <a:schemeClr val="accent3"/>
            </a:solidFill>
            <a:ln>
              <a:noFill/>
            </a:ln>
            <a:effectLst/>
          </c:spPr>
          <c:invertIfNegative val="0"/>
          <c:cat>
            <c:strRef>
              <c:f>Sheet2!$C$6:$K$6</c:f>
              <c:strCache>
                <c:ptCount val="9"/>
                <c:pt idx="0">
                  <c:v>Corn</c:v>
                </c:pt>
                <c:pt idx="1">
                  <c:v>Soybeans</c:v>
                </c:pt>
                <c:pt idx="2">
                  <c:v>Winter Wheat</c:v>
                </c:pt>
                <c:pt idx="3">
                  <c:v>Other Ag</c:v>
                </c:pt>
                <c:pt idx="4">
                  <c:v>Forest</c:v>
                </c:pt>
                <c:pt idx="5">
                  <c:v>Urban</c:v>
                </c:pt>
                <c:pt idx="6">
                  <c:v>Water</c:v>
                </c:pt>
                <c:pt idx="7">
                  <c:v>Wetland</c:v>
                </c:pt>
                <c:pt idx="8">
                  <c:v>Barren Land</c:v>
                </c:pt>
              </c:strCache>
            </c:strRef>
          </c:cat>
          <c:val>
            <c:numRef>
              <c:f>Sheet2!$C$9:$K$9</c:f>
              <c:numCache>
                <c:formatCode>General</c:formatCode>
                <c:ptCount val="9"/>
                <c:pt idx="0">
                  <c:v>6762.3797467799996</c:v>
                </c:pt>
                <c:pt idx="1">
                  <c:v>980.98651833600002</c:v>
                </c:pt>
                <c:pt idx="2">
                  <c:v>4011.1251064799999</c:v>
                </c:pt>
                <c:pt idx="3">
                  <c:v>25966.230542082805</c:v>
                </c:pt>
                <c:pt idx="4">
                  <c:v>29193.856327831003</c:v>
                </c:pt>
                <c:pt idx="5">
                  <c:v>12473.2736040284</c:v>
                </c:pt>
                <c:pt idx="6">
                  <c:v>1300.3464458598999</c:v>
                </c:pt>
                <c:pt idx="7">
                  <c:v>3057.9380247378995</c:v>
                </c:pt>
                <c:pt idx="8">
                  <c:v>23.1291312416</c:v>
                </c:pt>
              </c:numCache>
            </c:numRef>
          </c:val>
          <c:extLst xmlns:c16r2="http://schemas.microsoft.com/office/drawing/2015/06/chart">
            <c:ext xmlns:c16="http://schemas.microsoft.com/office/drawing/2014/chart" uri="{C3380CC4-5D6E-409C-BE32-E72D297353CC}">
              <c16:uniqueId val="{00000002-C6BE-4A84-A208-5C4E68024CE4}"/>
            </c:ext>
          </c:extLst>
        </c:ser>
        <c:ser>
          <c:idx val="3"/>
          <c:order val="3"/>
          <c:tx>
            <c:strRef>
              <c:f>Sheet2!$B$10</c:f>
              <c:strCache>
                <c:ptCount val="1"/>
                <c:pt idx="0">
                  <c:v>2011</c:v>
                </c:pt>
              </c:strCache>
            </c:strRef>
          </c:tx>
          <c:spPr>
            <a:solidFill>
              <a:schemeClr val="accent4"/>
            </a:solidFill>
            <a:ln>
              <a:noFill/>
            </a:ln>
            <a:effectLst/>
          </c:spPr>
          <c:invertIfNegative val="0"/>
          <c:cat>
            <c:strRef>
              <c:f>Sheet2!$C$6:$K$6</c:f>
              <c:strCache>
                <c:ptCount val="9"/>
                <c:pt idx="0">
                  <c:v>Corn</c:v>
                </c:pt>
                <c:pt idx="1">
                  <c:v>Soybeans</c:v>
                </c:pt>
                <c:pt idx="2">
                  <c:v>Winter Wheat</c:v>
                </c:pt>
                <c:pt idx="3">
                  <c:v>Other Ag</c:v>
                </c:pt>
                <c:pt idx="4">
                  <c:v>Forest</c:v>
                </c:pt>
                <c:pt idx="5">
                  <c:v>Urban</c:v>
                </c:pt>
                <c:pt idx="6">
                  <c:v>Water</c:v>
                </c:pt>
                <c:pt idx="7">
                  <c:v>Wetland</c:v>
                </c:pt>
                <c:pt idx="8">
                  <c:v>Barren Land</c:v>
                </c:pt>
              </c:strCache>
            </c:strRef>
          </c:cat>
          <c:val>
            <c:numRef>
              <c:f>Sheet2!$C$10:$K$10</c:f>
              <c:numCache>
                <c:formatCode>General</c:formatCode>
                <c:ptCount val="9"/>
                <c:pt idx="0">
                  <c:v>8219.2926195100008</c:v>
                </c:pt>
                <c:pt idx="1">
                  <c:v>481.70863720599999</c:v>
                </c:pt>
                <c:pt idx="2">
                  <c:v>3658.85064603</c:v>
                </c:pt>
                <c:pt idx="3">
                  <c:v>32238.005831930488</c:v>
                </c:pt>
                <c:pt idx="4">
                  <c:v>25737.385580103903</c:v>
                </c:pt>
                <c:pt idx="5">
                  <c:v>12580.468231507</c:v>
                </c:pt>
                <c:pt idx="6">
                  <c:v>1247.6387140881</c:v>
                </c:pt>
                <c:pt idx="7">
                  <c:v>2952.0777702046998</c:v>
                </c:pt>
                <c:pt idx="8">
                  <c:v>16.679661953099998</c:v>
                </c:pt>
              </c:numCache>
            </c:numRef>
          </c:val>
          <c:extLst xmlns:c16r2="http://schemas.microsoft.com/office/drawing/2015/06/chart">
            <c:ext xmlns:c16="http://schemas.microsoft.com/office/drawing/2014/chart" uri="{C3380CC4-5D6E-409C-BE32-E72D297353CC}">
              <c16:uniqueId val="{00000003-C6BE-4A84-A208-5C4E68024CE4}"/>
            </c:ext>
          </c:extLst>
        </c:ser>
        <c:ser>
          <c:idx val="4"/>
          <c:order val="4"/>
          <c:tx>
            <c:strRef>
              <c:f>Sheet2!$B$11</c:f>
              <c:strCache>
                <c:ptCount val="1"/>
                <c:pt idx="0">
                  <c:v>2016</c:v>
                </c:pt>
              </c:strCache>
            </c:strRef>
          </c:tx>
          <c:spPr>
            <a:solidFill>
              <a:schemeClr val="accent5"/>
            </a:solidFill>
            <a:ln>
              <a:noFill/>
            </a:ln>
            <a:effectLst/>
          </c:spPr>
          <c:invertIfNegative val="0"/>
          <c:cat>
            <c:strRef>
              <c:f>Sheet2!$C$6:$K$6</c:f>
              <c:strCache>
                <c:ptCount val="9"/>
                <c:pt idx="0">
                  <c:v>Corn</c:v>
                </c:pt>
                <c:pt idx="1">
                  <c:v>Soybeans</c:v>
                </c:pt>
                <c:pt idx="2">
                  <c:v>Winter Wheat</c:v>
                </c:pt>
                <c:pt idx="3">
                  <c:v>Other Ag</c:v>
                </c:pt>
                <c:pt idx="4">
                  <c:v>Forest</c:v>
                </c:pt>
                <c:pt idx="5">
                  <c:v>Urban</c:v>
                </c:pt>
                <c:pt idx="6">
                  <c:v>Water</c:v>
                </c:pt>
                <c:pt idx="7">
                  <c:v>Wetland</c:v>
                </c:pt>
                <c:pt idx="8">
                  <c:v>Barren Land</c:v>
                </c:pt>
              </c:strCache>
            </c:strRef>
          </c:cat>
          <c:val>
            <c:numRef>
              <c:f>Sheet2!$C$11:$K$11</c:f>
              <c:numCache>
                <c:formatCode>General</c:formatCode>
                <c:ptCount val="9"/>
                <c:pt idx="0">
                  <c:v>4760.1531259200001</c:v>
                </c:pt>
                <c:pt idx="1">
                  <c:v>99.633180733200007</c:v>
                </c:pt>
                <c:pt idx="2">
                  <c:v>1948.6293071099999</c:v>
                </c:pt>
                <c:pt idx="3">
                  <c:v>27195.188034829331</c:v>
                </c:pt>
                <c:pt idx="4">
                  <c:v>30792.879920326002</c:v>
                </c:pt>
                <c:pt idx="5">
                  <c:v>12660.530608892001</c:v>
                </c:pt>
                <c:pt idx="6">
                  <c:v>1241.4116402954</c:v>
                </c:pt>
                <c:pt idx="7">
                  <c:v>2930.9501984046997</c:v>
                </c:pt>
                <c:pt idx="8">
                  <c:v>50.928567830200002</c:v>
                </c:pt>
              </c:numCache>
            </c:numRef>
          </c:val>
          <c:extLst xmlns:c16r2="http://schemas.microsoft.com/office/drawing/2015/06/chart">
            <c:ext xmlns:c16="http://schemas.microsoft.com/office/drawing/2014/chart" uri="{C3380CC4-5D6E-409C-BE32-E72D297353CC}">
              <c16:uniqueId val="{00000004-C6BE-4A84-A208-5C4E68024CE4}"/>
            </c:ext>
          </c:extLst>
        </c:ser>
        <c:dLbls>
          <c:showLegendKey val="0"/>
          <c:showVal val="0"/>
          <c:showCatName val="0"/>
          <c:showSerName val="0"/>
          <c:showPercent val="0"/>
          <c:showBubbleSize val="0"/>
        </c:dLbls>
        <c:gapWidth val="219"/>
        <c:overlap val="-27"/>
        <c:axId val="607673248"/>
        <c:axId val="607673640"/>
      </c:barChart>
      <c:catAx>
        <c:axId val="607673248"/>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1800" b="1"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crossAx val="607673640"/>
        <c:crosses val="autoZero"/>
        <c:auto val="1"/>
        <c:lblAlgn val="ctr"/>
        <c:lblOffset val="100"/>
        <c:noMultiLvlLbl val="0"/>
      </c:catAx>
      <c:valAx>
        <c:axId val="607673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800" b="1" i="0" u="none" strike="noStrike" kern="1200" baseline="0">
                    <a:solidFill>
                      <a:schemeClr val="tx1">
                        <a:lumMod val="75000"/>
                        <a:lumOff val="25000"/>
                      </a:schemeClr>
                    </a:solidFill>
                    <a:latin typeface="Garamond" panose="02020404030301010803" pitchFamily="18" charset="0"/>
                    <a:ea typeface="+mn-ea"/>
                    <a:cs typeface="+mn-cs"/>
                  </a:defRPr>
                </a:pPr>
                <a:r>
                  <a:rPr lang="en-US" sz="1800" b="1">
                    <a:solidFill>
                      <a:schemeClr val="tx1">
                        <a:lumMod val="75000"/>
                        <a:lumOff val="25000"/>
                      </a:schemeClr>
                    </a:solidFill>
                    <a:latin typeface="Garamond" panose="02020404030301010803" pitchFamily="18" charset="0"/>
                  </a:rPr>
                  <a:t>Acreage</a:t>
                </a:r>
              </a:p>
            </c:rich>
          </c:tx>
          <c:layout>
            <c:manualLayout>
              <c:xMode val="edge"/>
              <c:yMode val="edge"/>
              <c:x val="3.8028435810305897E-3"/>
              <c:y val="0.36840719859107574"/>
            </c:manualLayout>
          </c:layout>
          <c:overlay val="0"/>
          <c:spPr>
            <a:noFill/>
            <a:ln>
              <a:noFill/>
            </a:ln>
            <a:effectLst/>
          </c:spPr>
          <c:txPr>
            <a:bodyPr rot="-5400000" spcFirstLastPara="1" vertOverflow="ellipsis" vert="horz" wrap="square" anchor="ctr" anchorCtr="1"/>
            <a:lstStyle/>
            <a:p>
              <a:pPr>
                <a:defRPr sz="1800" b="1"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title>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18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crossAx val="607673248"/>
        <c:crosses val="autoZero"/>
        <c:crossBetween val="between"/>
      </c:valAx>
      <c:spPr>
        <a:noFill/>
        <a:ln>
          <a:noFill/>
        </a:ln>
        <a:effectLst/>
      </c:spPr>
    </c:plotArea>
    <c:legend>
      <c:legendPos val="b"/>
      <c:layout>
        <c:manualLayout>
          <c:xMode val="edge"/>
          <c:yMode val="edge"/>
          <c:x val="0.26480046482312469"/>
          <c:y val="0.89940922072982243"/>
          <c:w val="0.5167344939814299"/>
          <c:h val="5.1958289975537336E-2"/>
        </c:manualLayout>
      </c:layout>
      <c:overlay val="0"/>
      <c:spPr>
        <a:noFill/>
        <a:ln>
          <a:noFill/>
        </a:ln>
        <a:effectLst/>
      </c:spPr>
      <c:txPr>
        <a:bodyPr rot="0" spcFirstLastPara="1" vertOverflow="ellipsis" vert="horz" wrap="square" anchor="ctr" anchorCtr="1"/>
        <a:lstStyle/>
        <a:p>
          <a:pPr>
            <a:defRPr sz="1800" b="0" i="0" u="none" strike="noStrike" kern="1200" baseline="0">
              <a:solidFill>
                <a:schemeClr val="tx1">
                  <a:lumMod val="75000"/>
                  <a:lumOff val="25000"/>
                </a:schemeClr>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893545-625F-4BA3-9A60-6FD9C8C71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5676</Words>
  <Characters>32358</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Shelby I</dc:creator>
  <cp:keywords/>
  <dc:description/>
  <cp:lastModifiedBy>Shelby I</cp:lastModifiedBy>
  <cp:revision>4</cp:revision>
  <dcterms:created xsi:type="dcterms:W3CDTF">2019-05-13T15:52:00Z</dcterms:created>
  <dcterms:modified xsi:type="dcterms:W3CDTF">2019-05-15T20:42:00Z</dcterms:modified>
</cp:coreProperties>
</file>