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4B04F4" w14:textId="580AD632" w:rsidR="5C390880" w:rsidRDefault="5C390880" w:rsidP="5C390880">
      <w:pPr>
        <w:tabs>
          <w:tab w:val="left" w:pos="7329"/>
        </w:tabs>
        <w:spacing w:after="0" w:line="240" w:lineRule="auto"/>
        <w:jc w:val="right"/>
        <w:rPr>
          <w:rFonts w:ascii="Garamond" w:eastAsia="Garamond" w:hAnsi="Garamond" w:cs="Garamond"/>
          <w:sz w:val="40"/>
          <w:szCs w:val="40"/>
        </w:rPr>
      </w:pPr>
      <w:r w:rsidRPr="5F89D738">
        <w:rPr>
          <w:rFonts w:ascii="Garamond" w:eastAsia="Garamond" w:hAnsi="Garamond" w:cs="Garamond"/>
          <w:sz w:val="40"/>
          <w:szCs w:val="40"/>
        </w:rPr>
        <w:t>Midwest Water Resources II</w:t>
      </w:r>
    </w:p>
    <w:p w14:paraId="150A8B2F" w14:textId="4323776D" w:rsidR="5C390880" w:rsidRDefault="5C390880" w:rsidP="5C390880">
      <w:pPr>
        <w:spacing w:after="0" w:line="240" w:lineRule="auto"/>
        <w:jc w:val="right"/>
        <w:rPr>
          <w:rFonts w:ascii="Garamond" w:eastAsia="Garamond" w:hAnsi="Garamond" w:cs="Garamond"/>
          <w:sz w:val="28"/>
          <w:szCs w:val="28"/>
        </w:rPr>
      </w:pPr>
      <w:r w:rsidRPr="30E406F1">
        <w:rPr>
          <w:rFonts w:ascii="Garamond" w:eastAsia="Garamond" w:hAnsi="Garamond" w:cs="Garamond"/>
          <w:sz w:val="28"/>
          <w:szCs w:val="28"/>
        </w:rPr>
        <w:t xml:space="preserve">Evaluating Evapotranspiration with NASA Earth Observations and </w:t>
      </w:r>
      <w:r w:rsidRPr="003C26CB">
        <w:rPr>
          <w:rFonts w:ascii="Garamond" w:eastAsia="Garamond" w:hAnsi="Garamond" w:cs="Garamond"/>
          <w:i/>
          <w:iCs/>
          <w:sz w:val="28"/>
          <w:szCs w:val="28"/>
        </w:rPr>
        <w:t>In Situ</w:t>
      </w:r>
      <w:r w:rsidRPr="30E406F1">
        <w:rPr>
          <w:rFonts w:ascii="Garamond" w:eastAsia="Garamond" w:hAnsi="Garamond" w:cs="Garamond"/>
          <w:sz w:val="28"/>
          <w:szCs w:val="28"/>
        </w:rPr>
        <w:t xml:space="preserve"> Observations to Understand Water Balance in Midwest Agriculture</w:t>
      </w:r>
    </w:p>
    <w:p w14:paraId="0F963EE5" w14:textId="77777777" w:rsidR="009830D6" w:rsidRPr="0066138C" w:rsidRDefault="009830D6" w:rsidP="0066138C">
      <w:pPr>
        <w:spacing w:after="0" w:line="240" w:lineRule="auto"/>
        <w:rPr>
          <w:rFonts w:ascii="Garamond" w:eastAsia="Garamond" w:hAnsi="Garamond" w:cs="Garamond"/>
          <w:sz w:val="32"/>
          <w:szCs w:val="32"/>
        </w:rPr>
      </w:pPr>
    </w:p>
    <w:p w14:paraId="11F786B3" w14:textId="77777777" w:rsidR="00E578D6" w:rsidRPr="0066138C" w:rsidRDefault="00E578D6" w:rsidP="0066138C">
      <w:pPr>
        <w:spacing w:after="0" w:line="240" w:lineRule="auto"/>
        <w:rPr>
          <w:rFonts w:ascii="Garamond" w:eastAsia="Garamond" w:hAnsi="Garamond" w:cs="Garamond"/>
          <w:sz w:val="32"/>
          <w:szCs w:val="32"/>
        </w:rPr>
      </w:pPr>
    </w:p>
    <w:p w14:paraId="5FF73AA5" w14:textId="77777777" w:rsidR="00E578D6" w:rsidRPr="0066138C" w:rsidRDefault="00E578D6" w:rsidP="0066138C">
      <w:pPr>
        <w:spacing w:after="0" w:line="240" w:lineRule="auto"/>
        <w:rPr>
          <w:rFonts w:ascii="Garamond" w:eastAsia="Garamond" w:hAnsi="Garamond" w:cs="Garamond"/>
          <w:sz w:val="32"/>
          <w:szCs w:val="32"/>
        </w:rPr>
      </w:pPr>
    </w:p>
    <w:p w14:paraId="2A91BFEF" w14:textId="77777777" w:rsidR="00E578D6" w:rsidRPr="0066138C" w:rsidRDefault="00E578D6" w:rsidP="0066138C">
      <w:pPr>
        <w:spacing w:after="0" w:line="240" w:lineRule="auto"/>
        <w:rPr>
          <w:rFonts w:ascii="Garamond" w:eastAsia="Garamond" w:hAnsi="Garamond" w:cs="Garamond"/>
          <w:sz w:val="32"/>
          <w:szCs w:val="32"/>
        </w:rPr>
      </w:pPr>
    </w:p>
    <w:p w14:paraId="347CEE32" w14:textId="77777777" w:rsidR="00FC670A" w:rsidRPr="0066138C" w:rsidRDefault="00FC670A" w:rsidP="0066138C">
      <w:pPr>
        <w:spacing w:after="0" w:line="240" w:lineRule="auto"/>
        <w:jc w:val="center"/>
        <w:rPr>
          <w:rFonts w:ascii="Garamond" w:eastAsia="Garamond" w:hAnsi="Garamond" w:cs="Garamond"/>
          <w:b/>
          <w:sz w:val="32"/>
          <w:szCs w:val="32"/>
        </w:rPr>
      </w:pPr>
    </w:p>
    <w:p w14:paraId="37CABABF" w14:textId="77777777" w:rsidR="00FC670A" w:rsidRPr="0066138C" w:rsidRDefault="00FC670A" w:rsidP="0066138C">
      <w:pPr>
        <w:spacing w:after="0" w:line="240" w:lineRule="auto"/>
        <w:jc w:val="center"/>
        <w:rPr>
          <w:rFonts w:ascii="Garamond" w:eastAsia="Garamond" w:hAnsi="Garamond" w:cs="Garamond"/>
          <w:b/>
          <w:sz w:val="32"/>
          <w:szCs w:val="32"/>
        </w:rPr>
      </w:pPr>
    </w:p>
    <w:p w14:paraId="776B0F45" w14:textId="5C033021" w:rsidR="0064280B" w:rsidRPr="00BE3C4D" w:rsidRDefault="0064280B" w:rsidP="0066138C">
      <w:pPr>
        <w:spacing w:after="0" w:line="240" w:lineRule="auto"/>
        <w:jc w:val="center"/>
        <w:rPr>
          <w:rFonts w:ascii="Garamond" w:eastAsia="Garamond" w:hAnsi="Garamond" w:cs="Garamond"/>
          <w:b/>
          <w:sz w:val="32"/>
          <w:szCs w:val="32"/>
        </w:rPr>
      </w:pPr>
      <w:r w:rsidRPr="00BE3C4D">
        <w:rPr>
          <w:rFonts w:ascii="Garamond" w:hAnsi="Garamond" w:cs="Arial"/>
          <w:noProof/>
          <w:sz w:val="32"/>
          <w:shd w:val="clear" w:color="auto" w:fill="E6E6E6"/>
        </w:rPr>
        <w:drawing>
          <wp:anchor distT="0" distB="0" distL="114300" distR="114300" simplePos="0" relativeHeight="251658240" behindDoc="0" locked="0" layoutInCell="1" allowOverlap="1" wp14:anchorId="62117CDB" wp14:editId="5F71E204">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Pr="00BE3C4D">
        <w:rPr>
          <w:rFonts w:ascii="Garamond" w:eastAsia="Garamond" w:hAnsi="Garamond" w:cs="Garamond"/>
          <w:b/>
          <w:sz w:val="32"/>
          <w:szCs w:val="32"/>
        </w:rPr>
        <w:t xml:space="preserve">                 </w:t>
      </w:r>
      <w:r w:rsidR="00FB5846" w:rsidRPr="00BE3C4D">
        <w:rPr>
          <w:rFonts w:ascii="Garamond" w:eastAsia="Garamond" w:hAnsi="Garamond" w:cs="Garamond"/>
          <w:b/>
          <w:sz w:val="32"/>
          <w:szCs w:val="32"/>
        </w:rPr>
        <w:t>Technical Report</w:t>
      </w:r>
    </w:p>
    <w:p w14:paraId="6135BAC2" w14:textId="50D496D9" w:rsidR="00916AAB" w:rsidRPr="00BE3C4D" w:rsidRDefault="00513392" w:rsidP="1A1ED46D">
      <w:pPr>
        <w:spacing w:after="0" w:line="240" w:lineRule="auto"/>
        <w:jc w:val="center"/>
        <w:rPr>
          <w:rFonts w:ascii="Garamond" w:eastAsia="Garamond" w:hAnsi="Garamond" w:cs="Garamond"/>
          <w:sz w:val="28"/>
          <w:szCs w:val="28"/>
        </w:rPr>
      </w:pPr>
      <w:r w:rsidRPr="2063D102">
        <w:rPr>
          <w:rFonts w:ascii="Garamond" w:eastAsia="Garamond" w:hAnsi="Garamond" w:cs="Garamond"/>
          <w:sz w:val="28"/>
          <w:szCs w:val="28"/>
        </w:rPr>
        <w:t>Final – March 31</w:t>
      </w:r>
      <w:r w:rsidRPr="2063D102">
        <w:rPr>
          <w:rFonts w:ascii="Garamond" w:eastAsia="Garamond" w:hAnsi="Garamond" w:cs="Garamond"/>
          <w:sz w:val="28"/>
          <w:szCs w:val="28"/>
          <w:vertAlign w:val="superscript"/>
        </w:rPr>
        <w:t>st</w:t>
      </w:r>
      <w:r w:rsidR="00A2773A" w:rsidRPr="2063D102">
        <w:rPr>
          <w:rFonts w:ascii="Garamond" w:eastAsia="Garamond" w:hAnsi="Garamond" w:cs="Garamond"/>
          <w:sz w:val="28"/>
          <w:szCs w:val="28"/>
        </w:rPr>
        <w:t xml:space="preserve">, </w:t>
      </w:r>
      <w:r w:rsidR="00A84352" w:rsidRPr="2063D102">
        <w:rPr>
          <w:rFonts w:ascii="Garamond" w:eastAsia="Garamond" w:hAnsi="Garamond" w:cs="Garamond"/>
          <w:sz w:val="28"/>
          <w:szCs w:val="28"/>
        </w:rPr>
        <w:t>202</w:t>
      </w:r>
      <w:r w:rsidR="729F00F7" w:rsidRPr="2063D102">
        <w:rPr>
          <w:rFonts w:ascii="Garamond" w:eastAsia="Garamond" w:hAnsi="Garamond" w:cs="Garamond"/>
          <w:sz w:val="28"/>
          <w:szCs w:val="28"/>
        </w:rPr>
        <w:t>2</w:t>
      </w:r>
    </w:p>
    <w:p w14:paraId="654A8582" w14:textId="77777777" w:rsidR="00916AAB" w:rsidRPr="00AA4C5F" w:rsidRDefault="00916AAB" w:rsidP="0066138C">
      <w:pPr>
        <w:spacing w:after="0" w:line="240" w:lineRule="auto"/>
        <w:jc w:val="center"/>
        <w:rPr>
          <w:rFonts w:ascii="Garamond" w:eastAsia="Garamond" w:hAnsi="Garamond" w:cs="Garamond"/>
          <w:sz w:val="20"/>
          <w:szCs w:val="20"/>
        </w:rPr>
      </w:pPr>
    </w:p>
    <w:p w14:paraId="76F0AEAE" w14:textId="4D290656" w:rsidR="0041150E" w:rsidRPr="004D75CF" w:rsidRDefault="00FC670A" w:rsidP="5C390880">
      <w:pPr>
        <w:spacing w:after="0" w:line="240" w:lineRule="auto"/>
        <w:jc w:val="center"/>
        <w:rPr>
          <w:rFonts w:ascii="Garamond" w:eastAsia="Garamond" w:hAnsi="Garamond" w:cs="Garamond"/>
          <w:sz w:val="20"/>
          <w:szCs w:val="20"/>
        </w:rPr>
      </w:pPr>
      <w:r w:rsidRPr="30E406F1">
        <w:rPr>
          <w:rFonts w:ascii="Garamond" w:eastAsia="Garamond" w:hAnsi="Garamond" w:cs="Garamond"/>
          <w:sz w:val="20"/>
          <w:szCs w:val="20"/>
        </w:rPr>
        <w:t xml:space="preserve">Addison Pletcher </w:t>
      </w:r>
      <w:r w:rsidR="00BA41F7" w:rsidRPr="30E406F1">
        <w:rPr>
          <w:rFonts w:ascii="Garamond" w:eastAsia="Garamond" w:hAnsi="Garamond" w:cs="Garamond"/>
          <w:sz w:val="20"/>
          <w:szCs w:val="20"/>
        </w:rPr>
        <w:t>(Project L</w:t>
      </w:r>
      <w:r w:rsidR="00B265D9" w:rsidRPr="30E406F1">
        <w:rPr>
          <w:rFonts w:ascii="Garamond" w:eastAsia="Garamond" w:hAnsi="Garamond" w:cs="Garamond"/>
          <w:sz w:val="20"/>
          <w:szCs w:val="20"/>
        </w:rPr>
        <w:t>ead)</w:t>
      </w:r>
    </w:p>
    <w:p w14:paraId="0A6A3CFB" w14:textId="22EDAED8" w:rsidR="00B265D9" w:rsidRPr="004D75CF" w:rsidRDefault="5C390880" w:rsidP="5E2FCDBC">
      <w:pPr>
        <w:spacing w:after="0" w:line="240" w:lineRule="auto"/>
        <w:jc w:val="center"/>
        <w:rPr>
          <w:rFonts w:ascii="Garamond" w:eastAsia="Garamond" w:hAnsi="Garamond" w:cs="Garamond"/>
          <w:sz w:val="20"/>
          <w:szCs w:val="20"/>
        </w:rPr>
      </w:pPr>
      <w:r w:rsidRPr="30E406F1">
        <w:rPr>
          <w:rFonts w:ascii="Garamond" w:eastAsia="Garamond" w:hAnsi="Garamond" w:cs="Garamond"/>
          <w:sz w:val="20"/>
          <w:szCs w:val="20"/>
        </w:rPr>
        <w:t>Alec Solberg</w:t>
      </w:r>
    </w:p>
    <w:p w14:paraId="3520665E" w14:textId="61E1DE11" w:rsidR="5C390880" w:rsidRDefault="5C390880" w:rsidP="5C390880">
      <w:pPr>
        <w:spacing w:after="0" w:line="240" w:lineRule="auto"/>
        <w:jc w:val="center"/>
        <w:rPr>
          <w:rFonts w:ascii="Garamond" w:eastAsia="Garamond" w:hAnsi="Garamond" w:cs="Garamond"/>
          <w:sz w:val="20"/>
          <w:szCs w:val="20"/>
        </w:rPr>
      </w:pPr>
      <w:r w:rsidRPr="30E406F1">
        <w:rPr>
          <w:rFonts w:ascii="Garamond" w:eastAsia="Garamond" w:hAnsi="Garamond" w:cs="Garamond"/>
          <w:sz w:val="20"/>
          <w:szCs w:val="20"/>
        </w:rPr>
        <w:t>Erin Shives</w:t>
      </w:r>
    </w:p>
    <w:p w14:paraId="001755E8" w14:textId="5C64DC97" w:rsidR="5C390880" w:rsidRDefault="5C390880" w:rsidP="5C390880">
      <w:pPr>
        <w:spacing w:after="0" w:line="240" w:lineRule="auto"/>
        <w:jc w:val="center"/>
        <w:rPr>
          <w:rFonts w:ascii="Garamond" w:eastAsia="Garamond" w:hAnsi="Garamond" w:cs="Garamond"/>
          <w:sz w:val="20"/>
          <w:szCs w:val="20"/>
        </w:rPr>
      </w:pPr>
      <w:r w:rsidRPr="30E406F1">
        <w:rPr>
          <w:rFonts w:ascii="Garamond" w:eastAsia="Garamond" w:hAnsi="Garamond" w:cs="Garamond"/>
          <w:sz w:val="20"/>
          <w:szCs w:val="20"/>
        </w:rPr>
        <w:t>Max Rock</w:t>
      </w:r>
    </w:p>
    <w:p w14:paraId="58C3E2E7" w14:textId="647F2E1A" w:rsidR="00FC670A" w:rsidRDefault="00FC670A" w:rsidP="0066138C">
      <w:pPr>
        <w:spacing w:after="0" w:line="240" w:lineRule="auto"/>
        <w:jc w:val="center"/>
        <w:rPr>
          <w:rFonts w:ascii="Garamond" w:eastAsia="Garamond" w:hAnsi="Garamond" w:cs="Garamond"/>
          <w:sz w:val="20"/>
          <w:szCs w:val="20"/>
        </w:rPr>
      </w:pPr>
    </w:p>
    <w:p w14:paraId="7E187B46" w14:textId="40AE7AF6" w:rsidR="00611ACB" w:rsidRPr="00611ACB" w:rsidRDefault="00611ACB" w:rsidP="0066138C">
      <w:pPr>
        <w:spacing w:after="0" w:line="240" w:lineRule="auto"/>
        <w:jc w:val="center"/>
        <w:rPr>
          <w:rFonts w:ascii="Garamond" w:eastAsia="Garamond" w:hAnsi="Garamond" w:cs="Garamond"/>
          <w:b/>
          <w:i/>
          <w:sz w:val="20"/>
          <w:szCs w:val="20"/>
        </w:rPr>
      </w:pPr>
      <w:r w:rsidRPr="30E406F1">
        <w:rPr>
          <w:rFonts w:ascii="Garamond" w:eastAsia="Garamond" w:hAnsi="Garamond" w:cs="Garamond"/>
          <w:b/>
          <w:i/>
          <w:sz w:val="20"/>
          <w:szCs w:val="20"/>
        </w:rPr>
        <w:t>Advisors:</w:t>
      </w:r>
    </w:p>
    <w:p w14:paraId="7D31B86B" w14:textId="1B8F41CC" w:rsidR="5C390880" w:rsidRDefault="5C390880" w:rsidP="5C390880">
      <w:pPr>
        <w:spacing w:after="0" w:line="240" w:lineRule="auto"/>
        <w:jc w:val="center"/>
        <w:rPr>
          <w:rFonts w:ascii="Garamond" w:eastAsia="Garamond" w:hAnsi="Garamond" w:cs="Garamond"/>
          <w:sz w:val="20"/>
          <w:szCs w:val="20"/>
        </w:rPr>
      </w:pPr>
      <w:r w:rsidRPr="30E406F1">
        <w:rPr>
          <w:rFonts w:ascii="Garamond" w:eastAsia="Garamond" w:hAnsi="Garamond" w:cs="Garamond"/>
          <w:sz w:val="20"/>
          <w:szCs w:val="20"/>
        </w:rPr>
        <w:t>Dr. Olivier Prat, NOAA National Centers for Environmental Information, North Carolina Institute for Climate Studies (Science Advisor)</w:t>
      </w:r>
    </w:p>
    <w:p w14:paraId="2E1ADFD4" w14:textId="014F7A02" w:rsidR="5C390880" w:rsidRDefault="5C390880" w:rsidP="5C390880">
      <w:pPr>
        <w:spacing w:after="0" w:line="240" w:lineRule="auto"/>
        <w:jc w:val="center"/>
        <w:rPr>
          <w:rFonts w:ascii="Garamond" w:eastAsia="Garamond" w:hAnsi="Garamond" w:cs="Garamond"/>
          <w:sz w:val="20"/>
          <w:szCs w:val="20"/>
        </w:rPr>
      </w:pPr>
      <w:r w:rsidRPr="30E406F1">
        <w:rPr>
          <w:rFonts w:ascii="Garamond" w:eastAsia="Garamond" w:hAnsi="Garamond" w:cs="Garamond"/>
          <w:sz w:val="20"/>
          <w:szCs w:val="20"/>
        </w:rPr>
        <w:t>Dr. Brian Nelson, NOAA National Centers for Environmental Information (Science Advisor)</w:t>
      </w:r>
    </w:p>
    <w:p w14:paraId="64D902A6" w14:textId="1CC6779B" w:rsidR="5C390880" w:rsidRDefault="5C390880" w:rsidP="5C390880">
      <w:pPr>
        <w:spacing w:after="0" w:line="240" w:lineRule="auto"/>
        <w:jc w:val="center"/>
        <w:rPr>
          <w:rFonts w:ascii="Garamond" w:eastAsia="Garamond" w:hAnsi="Garamond" w:cs="Garamond"/>
          <w:sz w:val="20"/>
          <w:szCs w:val="20"/>
        </w:rPr>
      </w:pPr>
      <w:r w:rsidRPr="30E406F1">
        <w:rPr>
          <w:rFonts w:ascii="Garamond" w:eastAsia="Garamond" w:hAnsi="Garamond" w:cs="Garamond"/>
          <w:sz w:val="20"/>
          <w:szCs w:val="20"/>
        </w:rPr>
        <w:t xml:space="preserve">Molly </w:t>
      </w:r>
      <w:proofErr w:type="spellStart"/>
      <w:r w:rsidRPr="30E406F1">
        <w:rPr>
          <w:rFonts w:ascii="Garamond" w:eastAsia="Garamond" w:hAnsi="Garamond" w:cs="Garamond"/>
          <w:sz w:val="20"/>
          <w:szCs w:val="20"/>
        </w:rPr>
        <w:t>Woloszyn</w:t>
      </w:r>
      <w:proofErr w:type="spellEnd"/>
      <w:r w:rsidRPr="30E406F1">
        <w:rPr>
          <w:rFonts w:ascii="Garamond" w:eastAsia="Garamond" w:hAnsi="Garamond" w:cs="Garamond"/>
          <w:sz w:val="20"/>
          <w:szCs w:val="20"/>
        </w:rPr>
        <w:t>, NOAA National Integrated Drought Information System (Science Advisor)</w:t>
      </w:r>
    </w:p>
    <w:p w14:paraId="20DDFCF1" w14:textId="77777777" w:rsidR="00FC670A" w:rsidRPr="004D75CF" w:rsidRDefault="00FC670A" w:rsidP="0066138C">
      <w:pPr>
        <w:spacing w:after="0" w:line="240" w:lineRule="auto"/>
        <w:jc w:val="center"/>
        <w:rPr>
          <w:rFonts w:ascii="Garamond" w:eastAsia="Garamond" w:hAnsi="Garamond" w:cs="Garamond"/>
          <w:sz w:val="20"/>
          <w:szCs w:val="20"/>
        </w:rPr>
      </w:pPr>
    </w:p>
    <w:p w14:paraId="7F3D67F6" w14:textId="77777777" w:rsidR="00FC670A" w:rsidRPr="00611ACB" w:rsidRDefault="00FC670A" w:rsidP="0066138C">
      <w:pPr>
        <w:spacing w:after="0" w:line="240" w:lineRule="auto"/>
        <w:jc w:val="center"/>
        <w:rPr>
          <w:rFonts w:ascii="Garamond" w:eastAsia="Garamond" w:hAnsi="Garamond" w:cs="Garamond"/>
          <w:b/>
          <w:i/>
          <w:sz w:val="20"/>
          <w:szCs w:val="20"/>
        </w:rPr>
      </w:pPr>
      <w:r w:rsidRPr="30E406F1">
        <w:rPr>
          <w:rFonts w:ascii="Garamond" w:eastAsia="Garamond" w:hAnsi="Garamond" w:cs="Garamond"/>
          <w:b/>
          <w:i/>
          <w:sz w:val="20"/>
          <w:szCs w:val="20"/>
        </w:rPr>
        <w:t>Previous Contributors:</w:t>
      </w:r>
    </w:p>
    <w:p w14:paraId="51FA9389" w14:textId="5C4F8E53" w:rsidR="5C390880" w:rsidRDefault="5C390880" w:rsidP="5C390880">
      <w:pPr>
        <w:spacing w:after="0" w:line="240" w:lineRule="auto"/>
        <w:jc w:val="center"/>
        <w:rPr>
          <w:rFonts w:ascii="Garamond" w:eastAsia="Garamond" w:hAnsi="Garamond" w:cs="Garamond"/>
          <w:sz w:val="20"/>
          <w:szCs w:val="20"/>
        </w:rPr>
      </w:pPr>
      <w:r w:rsidRPr="30E406F1">
        <w:rPr>
          <w:rFonts w:ascii="Garamond" w:eastAsia="Garamond" w:hAnsi="Garamond" w:cs="Garamond"/>
          <w:sz w:val="20"/>
          <w:szCs w:val="20"/>
        </w:rPr>
        <w:t>Emma Myrick</w:t>
      </w:r>
    </w:p>
    <w:p w14:paraId="612B197D" w14:textId="1DB6B170" w:rsidR="5C390880" w:rsidRDefault="5C390880" w:rsidP="5C390880">
      <w:pPr>
        <w:spacing w:after="0" w:line="240" w:lineRule="auto"/>
        <w:jc w:val="center"/>
        <w:rPr>
          <w:rFonts w:ascii="Garamond" w:eastAsia="Garamond" w:hAnsi="Garamond" w:cs="Garamond"/>
          <w:sz w:val="20"/>
          <w:szCs w:val="20"/>
        </w:rPr>
      </w:pPr>
      <w:r w:rsidRPr="30E406F1">
        <w:rPr>
          <w:rFonts w:ascii="Garamond" w:eastAsia="Garamond" w:hAnsi="Garamond" w:cs="Garamond"/>
          <w:sz w:val="20"/>
          <w:szCs w:val="20"/>
        </w:rPr>
        <w:t>Erica Barth-</w:t>
      </w:r>
      <w:proofErr w:type="spellStart"/>
      <w:r w:rsidRPr="30E406F1">
        <w:rPr>
          <w:rFonts w:ascii="Garamond" w:eastAsia="Garamond" w:hAnsi="Garamond" w:cs="Garamond"/>
          <w:sz w:val="20"/>
          <w:szCs w:val="20"/>
        </w:rPr>
        <w:t>Naftilan</w:t>
      </w:r>
      <w:proofErr w:type="spellEnd"/>
    </w:p>
    <w:p w14:paraId="2558426B" w14:textId="77777777" w:rsidR="0064280B" w:rsidRPr="0066138C" w:rsidRDefault="0064280B" w:rsidP="0066138C">
      <w:pPr>
        <w:spacing w:after="0" w:line="240" w:lineRule="auto"/>
        <w:rPr>
          <w:rFonts w:ascii="Garamond" w:eastAsia="Garamond" w:hAnsi="Garamond" w:cs="Garamond"/>
          <w:sz w:val="20"/>
          <w:szCs w:val="20"/>
        </w:rPr>
      </w:pPr>
      <w:r w:rsidRPr="30E406F1">
        <w:rPr>
          <w:rFonts w:ascii="Garamond" w:eastAsia="Garamond" w:hAnsi="Garamond" w:cs="Garamond"/>
          <w:b/>
          <w:sz w:val="20"/>
          <w:szCs w:val="20"/>
        </w:rPr>
        <w:br w:type="page"/>
      </w:r>
    </w:p>
    <w:p w14:paraId="45F8C63B" w14:textId="2ABA52D9" w:rsidR="006E2A1C" w:rsidRPr="00D26E27" w:rsidRDefault="00C15E9C" w:rsidP="0066138C">
      <w:pPr>
        <w:pStyle w:val="Heading1"/>
        <w:spacing w:before="0" w:line="240" w:lineRule="auto"/>
        <w:rPr>
          <w:rFonts w:ascii="Garamond" w:eastAsia="Garamond" w:hAnsi="Garamond" w:cs="Garamond"/>
        </w:rPr>
      </w:pPr>
      <w:r w:rsidRPr="2063D102">
        <w:rPr>
          <w:rFonts w:ascii="Garamond" w:eastAsia="Garamond" w:hAnsi="Garamond" w:cs="Garamond"/>
        </w:rPr>
        <w:lastRenderedPageBreak/>
        <w:t>1</w:t>
      </w:r>
      <w:r w:rsidR="008B7071" w:rsidRPr="2063D102">
        <w:rPr>
          <w:rFonts w:ascii="Garamond" w:eastAsia="Garamond" w:hAnsi="Garamond" w:cs="Garamond"/>
        </w:rPr>
        <w:t xml:space="preserve">. </w:t>
      </w:r>
      <w:r w:rsidR="007E508C" w:rsidRPr="2063D102">
        <w:rPr>
          <w:rFonts w:ascii="Garamond" w:eastAsia="Garamond" w:hAnsi="Garamond" w:cs="Garamond"/>
        </w:rPr>
        <w:t>Abstract</w:t>
      </w:r>
    </w:p>
    <w:p w14:paraId="35245184" w14:textId="78604B90" w:rsidR="2063D102" w:rsidRDefault="2063D102" w:rsidP="2063D102">
      <w:pPr>
        <w:spacing w:after="0" w:line="240" w:lineRule="auto"/>
        <w:rPr>
          <w:rFonts w:ascii="Garamond" w:eastAsia="Garamond" w:hAnsi="Garamond" w:cs="Garamond"/>
        </w:rPr>
      </w:pPr>
      <w:r w:rsidRPr="2063D102">
        <w:rPr>
          <w:rFonts w:ascii="Garamond" w:eastAsia="Garamond" w:hAnsi="Garamond" w:cs="Garamond"/>
        </w:rPr>
        <w:t xml:space="preserve">Seasonal water variability in the midwestern United States extensively affects the agricultural community, as it impacts irrigation schedules, growing seasons, and overall ecosystem function. Evapotranspiration (ET) is a critical climatic variable in the water cycle and is used to evaluate spatiotemporal trends in drought and flood conditions. The NASA DEVELOP team partnered with the United States Department of Agriculture (USDA) Midwest Climate Hub, the Minnesota Department of Agriculture, the Illinois State Water Survey, and Michigan State University to compare remotely sensed ET products </w:t>
      </w:r>
      <w:proofErr w:type="gramStart"/>
      <w:r w:rsidRPr="2063D102">
        <w:rPr>
          <w:rFonts w:ascii="Garamond" w:eastAsia="Garamond" w:hAnsi="Garamond" w:cs="Garamond"/>
        </w:rPr>
        <w:t xml:space="preserve">with </w:t>
      </w:r>
      <w:r w:rsidRPr="2063D102">
        <w:rPr>
          <w:rFonts w:ascii="Garamond" w:eastAsia="Garamond" w:hAnsi="Garamond" w:cs="Garamond"/>
          <w:i/>
          <w:iCs/>
        </w:rPr>
        <w:t>in</w:t>
      </w:r>
      <w:proofErr w:type="gramEnd"/>
      <w:r w:rsidRPr="2063D102">
        <w:rPr>
          <w:rFonts w:ascii="Garamond" w:eastAsia="Garamond" w:hAnsi="Garamond" w:cs="Garamond"/>
          <w:i/>
          <w:iCs/>
        </w:rPr>
        <w:t xml:space="preserve"> situ</w:t>
      </w:r>
      <w:r w:rsidRPr="2063D102">
        <w:rPr>
          <w:rFonts w:ascii="Garamond" w:eastAsia="Garamond" w:hAnsi="Garamond" w:cs="Garamond"/>
        </w:rPr>
        <w:t xml:space="preserve"> observations from January 2001 through December 2020. Remotely sensed actual ET (</w:t>
      </w:r>
      <w:proofErr w:type="spellStart"/>
      <w:r w:rsidRPr="2063D102">
        <w:rPr>
          <w:rFonts w:ascii="Garamond" w:eastAsia="Garamond" w:hAnsi="Garamond" w:cs="Garamond"/>
        </w:rPr>
        <w:t>aET</w:t>
      </w:r>
      <w:proofErr w:type="spellEnd"/>
      <w:r w:rsidRPr="2063D102">
        <w:rPr>
          <w:rFonts w:ascii="Garamond" w:eastAsia="Garamond" w:hAnsi="Garamond" w:cs="Garamond"/>
        </w:rPr>
        <w:t>) data were sourced from NASA’s Terra Moderate Resolution Imaging Spectroradiometer (MODIS), and reference ET (</w:t>
      </w:r>
      <w:proofErr w:type="spellStart"/>
      <w:r w:rsidRPr="2063D102">
        <w:rPr>
          <w:rFonts w:ascii="Garamond" w:eastAsia="Garamond" w:hAnsi="Garamond" w:cs="Garamond"/>
        </w:rPr>
        <w:t>refET</w:t>
      </w:r>
      <w:proofErr w:type="spellEnd"/>
      <w:r w:rsidRPr="2063D102">
        <w:rPr>
          <w:rFonts w:ascii="Garamond" w:eastAsia="Garamond" w:hAnsi="Garamond" w:cs="Garamond"/>
        </w:rPr>
        <w:t>) data were derived from the Gridded Surface Meteorological (</w:t>
      </w:r>
      <w:proofErr w:type="spellStart"/>
      <w:r w:rsidRPr="2063D102">
        <w:rPr>
          <w:rFonts w:ascii="Garamond" w:eastAsia="Garamond" w:hAnsi="Garamond" w:cs="Garamond"/>
        </w:rPr>
        <w:t>gridMET</w:t>
      </w:r>
      <w:proofErr w:type="spellEnd"/>
      <w:r w:rsidRPr="2063D102">
        <w:rPr>
          <w:rFonts w:ascii="Garamond" w:eastAsia="Garamond" w:hAnsi="Garamond" w:cs="Garamond"/>
        </w:rPr>
        <w:t xml:space="preserve">) dataset. For </w:t>
      </w:r>
      <w:r w:rsidRPr="2063D102">
        <w:rPr>
          <w:rFonts w:ascii="Garamond" w:eastAsia="Garamond" w:hAnsi="Garamond" w:cs="Garamond"/>
          <w:i/>
          <w:iCs/>
        </w:rPr>
        <w:t>in situ</w:t>
      </w:r>
      <w:r w:rsidRPr="2063D102">
        <w:rPr>
          <w:rFonts w:ascii="Garamond" w:eastAsia="Garamond" w:hAnsi="Garamond" w:cs="Garamond"/>
        </w:rPr>
        <w:t xml:space="preserve"> comparison, </w:t>
      </w:r>
      <w:proofErr w:type="spellStart"/>
      <w:r w:rsidRPr="2063D102">
        <w:rPr>
          <w:rFonts w:ascii="Garamond" w:eastAsia="Garamond" w:hAnsi="Garamond" w:cs="Garamond"/>
        </w:rPr>
        <w:t>aET</w:t>
      </w:r>
      <w:proofErr w:type="spellEnd"/>
      <w:r w:rsidRPr="2063D102">
        <w:rPr>
          <w:rFonts w:ascii="Garamond" w:eastAsia="Garamond" w:hAnsi="Garamond" w:cs="Garamond"/>
        </w:rPr>
        <w:t xml:space="preserve"> data were downloaded from the </w:t>
      </w:r>
      <w:proofErr w:type="spellStart"/>
      <w:r w:rsidRPr="2063D102">
        <w:rPr>
          <w:rFonts w:ascii="Garamond" w:eastAsia="Garamond" w:hAnsi="Garamond" w:cs="Garamond"/>
        </w:rPr>
        <w:t>AmeriFlux</w:t>
      </w:r>
      <w:proofErr w:type="spellEnd"/>
      <w:r w:rsidRPr="2063D102">
        <w:rPr>
          <w:rFonts w:ascii="Garamond" w:eastAsia="Garamond" w:hAnsi="Garamond" w:cs="Garamond"/>
        </w:rPr>
        <w:t xml:space="preserve"> database while </w:t>
      </w:r>
      <w:proofErr w:type="spellStart"/>
      <w:r w:rsidRPr="2063D102">
        <w:rPr>
          <w:rFonts w:ascii="Garamond" w:eastAsia="Garamond" w:hAnsi="Garamond" w:cs="Garamond"/>
        </w:rPr>
        <w:t>refET</w:t>
      </w:r>
      <w:proofErr w:type="spellEnd"/>
      <w:r w:rsidRPr="2063D102">
        <w:rPr>
          <w:rFonts w:ascii="Garamond" w:eastAsia="Garamond" w:hAnsi="Garamond" w:cs="Garamond"/>
        </w:rPr>
        <w:t xml:space="preserve"> data were collected from the Illinois Climate Network and Michigan State University’s Enviro-weather database. For a holistic assessment of ET, this project generated comparisons between remotely sensed and </w:t>
      </w:r>
      <w:r w:rsidRPr="2063D102">
        <w:rPr>
          <w:rFonts w:ascii="Garamond" w:eastAsia="Garamond" w:hAnsi="Garamond" w:cs="Garamond"/>
          <w:i/>
          <w:iCs/>
        </w:rPr>
        <w:t>in situ</w:t>
      </w:r>
      <w:r w:rsidRPr="2063D102">
        <w:rPr>
          <w:rFonts w:ascii="Garamond" w:eastAsia="Garamond" w:hAnsi="Garamond" w:cs="Garamond"/>
        </w:rPr>
        <w:t xml:space="preserve"> observations, calculated descriptive statistics for validation between </w:t>
      </w:r>
      <w:proofErr w:type="spellStart"/>
      <w:r w:rsidRPr="2063D102">
        <w:rPr>
          <w:rFonts w:ascii="Garamond" w:eastAsia="Garamond" w:hAnsi="Garamond" w:cs="Garamond"/>
        </w:rPr>
        <w:t>refET</w:t>
      </w:r>
      <w:proofErr w:type="spellEnd"/>
      <w:r w:rsidRPr="2063D102">
        <w:rPr>
          <w:rFonts w:ascii="Garamond" w:eastAsia="Garamond" w:hAnsi="Garamond" w:cs="Garamond"/>
        </w:rPr>
        <w:t xml:space="preserve"> datasets, and spatially produced statistical validation maps regarding </w:t>
      </w:r>
      <w:r w:rsidRPr="2063D102">
        <w:rPr>
          <w:rFonts w:ascii="Garamond" w:eastAsia="Garamond" w:hAnsi="Garamond" w:cs="Garamond"/>
          <w:i/>
          <w:iCs/>
        </w:rPr>
        <w:t>in situ</w:t>
      </w:r>
      <w:r w:rsidRPr="2063D102">
        <w:rPr>
          <w:rFonts w:ascii="Garamond" w:eastAsia="Garamond" w:hAnsi="Garamond" w:cs="Garamond"/>
        </w:rPr>
        <w:t xml:space="preserve"> sites. The temporal and spatial gaps of </w:t>
      </w:r>
      <w:proofErr w:type="spellStart"/>
      <w:r w:rsidRPr="2063D102">
        <w:rPr>
          <w:rFonts w:ascii="Garamond" w:eastAsia="Garamond" w:hAnsi="Garamond" w:cs="Garamond"/>
        </w:rPr>
        <w:t>AmeriFlux</w:t>
      </w:r>
      <w:proofErr w:type="spellEnd"/>
      <w:r w:rsidRPr="2063D102">
        <w:rPr>
          <w:rFonts w:ascii="Garamond" w:eastAsia="Garamond" w:hAnsi="Garamond" w:cs="Garamond"/>
        </w:rPr>
        <w:t xml:space="preserve"> data limited </w:t>
      </w:r>
      <w:proofErr w:type="spellStart"/>
      <w:r w:rsidRPr="2063D102">
        <w:rPr>
          <w:rFonts w:ascii="Garamond" w:eastAsia="Garamond" w:hAnsi="Garamond" w:cs="Garamond"/>
        </w:rPr>
        <w:t>aET</w:t>
      </w:r>
      <w:proofErr w:type="spellEnd"/>
      <w:r w:rsidRPr="2063D102">
        <w:rPr>
          <w:rFonts w:ascii="Garamond" w:eastAsia="Garamond" w:hAnsi="Garamond" w:cs="Garamond"/>
        </w:rPr>
        <w:t xml:space="preserve"> analysis. This comparative assessment of ET products across the Midwest can be used by project partners to assess regional water trends and guide future land management decisions.</w:t>
      </w:r>
    </w:p>
    <w:p w14:paraId="660D5403" w14:textId="1E286F8B" w:rsidR="2063D102" w:rsidRDefault="2063D102" w:rsidP="2063D102">
      <w:pPr>
        <w:spacing w:after="0" w:line="240" w:lineRule="auto"/>
        <w:rPr>
          <w:rFonts w:ascii="Garamond" w:eastAsia="Garamond" w:hAnsi="Garamond" w:cs="Garamond"/>
        </w:rPr>
      </w:pPr>
    </w:p>
    <w:p w14:paraId="350BBE67" w14:textId="60F7FBFC" w:rsidR="00770650" w:rsidRPr="00D26E27" w:rsidRDefault="00770650" w:rsidP="0066138C">
      <w:pPr>
        <w:spacing w:after="0" w:line="240" w:lineRule="auto"/>
        <w:rPr>
          <w:rFonts w:ascii="Garamond" w:eastAsia="Garamond" w:hAnsi="Garamond" w:cs="Garamond"/>
          <w:b/>
        </w:rPr>
      </w:pPr>
      <w:r w:rsidRPr="371BC31F">
        <w:rPr>
          <w:rFonts w:ascii="Garamond" w:eastAsia="Garamond" w:hAnsi="Garamond" w:cs="Garamond"/>
          <w:b/>
        </w:rPr>
        <w:t>Key</w:t>
      </w:r>
      <w:r w:rsidR="009D6888" w:rsidRPr="371BC31F">
        <w:rPr>
          <w:rFonts w:ascii="Garamond" w:eastAsia="Garamond" w:hAnsi="Garamond" w:cs="Garamond"/>
          <w:b/>
        </w:rPr>
        <w:t xml:space="preserve"> Terms</w:t>
      </w:r>
    </w:p>
    <w:p w14:paraId="08DCBCEB" w14:textId="508D8E5E" w:rsidR="167C57D3" w:rsidRDefault="167C57D3" w:rsidP="167C57D3">
      <w:pPr>
        <w:spacing w:after="0" w:line="240" w:lineRule="auto"/>
        <w:rPr>
          <w:rFonts w:ascii="Garamond" w:eastAsia="Garamond" w:hAnsi="Garamond" w:cs="Garamond"/>
          <w:color w:val="000000" w:themeColor="text1"/>
        </w:rPr>
      </w:pPr>
      <w:r w:rsidRPr="167C57D3">
        <w:rPr>
          <w:rFonts w:ascii="Garamond" w:eastAsia="Garamond" w:hAnsi="Garamond" w:cs="Garamond"/>
          <w:color w:val="000000" w:themeColor="text1"/>
        </w:rPr>
        <w:t xml:space="preserve">reference evapotranspiration, actual evapotranspiration, MODIS, </w:t>
      </w:r>
      <w:proofErr w:type="spellStart"/>
      <w:r w:rsidRPr="167C57D3">
        <w:rPr>
          <w:rFonts w:ascii="Garamond" w:eastAsia="Garamond" w:hAnsi="Garamond" w:cs="Garamond"/>
          <w:color w:val="000000" w:themeColor="text1"/>
        </w:rPr>
        <w:t>gridMET</w:t>
      </w:r>
      <w:proofErr w:type="spellEnd"/>
      <w:r w:rsidRPr="167C57D3">
        <w:rPr>
          <w:rFonts w:ascii="Garamond" w:eastAsia="Garamond" w:hAnsi="Garamond" w:cs="Garamond"/>
          <w:color w:val="000000" w:themeColor="text1"/>
        </w:rPr>
        <w:t>, drought</w:t>
      </w:r>
    </w:p>
    <w:p w14:paraId="12AB3859" w14:textId="77777777" w:rsidR="0066138C" w:rsidRPr="0066138C" w:rsidRDefault="0066138C" w:rsidP="0066138C">
      <w:pPr>
        <w:spacing w:after="0" w:line="240" w:lineRule="auto"/>
        <w:rPr>
          <w:rFonts w:ascii="Garamond" w:eastAsia="Garamond" w:hAnsi="Garamond" w:cs="Garamond"/>
        </w:rPr>
      </w:pPr>
      <w:bookmarkStart w:id="0" w:name="_Toc334198720"/>
    </w:p>
    <w:p w14:paraId="2FB6D409" w14:textId="425089CF" w:rsidR="00FB5846" w:rsidRPr="0066138C" w:rsidRDefault="14344BA4" w:rsidP="0066138C">
      <w:pPr>
        <w:pStyle w:val="Heading1"/>
        <w:spacing w:before="0" w:line="240" w:lineRule="auto"/>
        <w:rPr>
          <w:rFonts w:ascii="Garamond" w:eastAsia="Garamond" w:hAnsi="Garamond" w:cs="Garamond"/>
        </w:rPr>
      </w:pPr>
      <w:r w:rsidRPr="2DE14722">
        <w:rPr>
          <w:rFonts w:ascii="Garamond" w:eastAsia="Garamond" w:hAnsi="Garamond" w:cs="Garamond"/>
        </w:rPr>
        <w:t>2</w:t>
      </w:r>
      <w:r w:rsidR="3CF7E98E" w:rsidRPr="2DE14722">
        <w:rPr>
          <w:rFonts w:ascii="Garamond" w:eastAsia="Garamond" w:hAnsi="Garamond" w:cs="Garamond"/>
        </w:rPr>
        <w:t xml:space="preserve">. </w:t>
      </w:r>
      <w:r w:rsidR="3015F792" w:rsidRPr="2DE14722">
        <w:rPr>
          <w:rFonts w:ascii="Garamond" w:eastAsia="Garamond" w:hAnsi="Garamond" w:cs="Garamond"/>
        </w:rPr>
        <w:t>Introduction</w:t>
      </w:r>
      <w:bookmarkEnd w:id="0"/>
    </w:p>
    <w:p w14:paraId="440A63BC" w14:textId="00011890" w:rsidR="3B3E9DEB" w:rsidRPr="00FF5387" w:rsidRDefault="581516E4" w:rsidP="4B5AAB91">
      <w:pPr>
        <w:spacing w:after="0" w:line="240" w:lineRule="auto"/>
        <w:rPr>
          <w:rFonts w:ascii="Garamond" w:eastAsia="Garamond" w:hAnsi="Garamond" w:cs="Garamond"/>
          <w:b/>
          <w:bCs/>
          <w:i/>
          <w:iCs/>
        </w:rPr>
      </w:pPr>
      <w:bookmarkStart w:id="1" w:name="_Toc334198721"/>
      <w:r w:rsidRPr="4B5AAB91">
        <w:rPr>
          <w:rFonts w:ascii="Garamond" w:eastAsia="Garamond" w:hAnsi="Garamond" w:cs="Garamond"/>
          <w:b/>
          <w:bCs/>
          <w:i/>
          <w:iCs/>
        </w:rPr>
        <w:t xml:space="preserve">2.1 </w:t>
      </w:r>
      <w:r w:rsidR="00C15E9C" w:rsidRPr="4B5AAB91">
        <w:rPr>
          <w:rFonts w:ascii="Garamond" w:eastAsia="Garamond" w:hAnsi="Garamond" w:cs="Garamond"/>
          <w:b/>
          <w:bCs/>
          <w:i/>
          <w:iCs/>
        </w:rPr>
        <w:t>Background Information</w:t>
      </w:r>
      <w:bookmarkEnd w:id="1"/>
    </w:p>
    <w:p w14:paraId="6952AF95" w14:textId="4CEF6721" w:rsidR="00D36AE1" w:rsidRPr="00FF5387" w:rsidRDefault="00987897" w:rsidP="3B3E9DEB">
      <w:pPr>
        <w:spacing w:after="0" w:line="240" w:lineRule="auto"/>
        <w:rPr>
          <w:rFonts w:ascii="Garamond" w:eastAsia="Garamond" w:hAnsi="Garamond" w:cs="Garamond"/>
        </w:rPr>
      </w:pPr>
      <w:r w:rsidRPr="30E406F1">
        <w:rPr>
          <w:rFonts w:ascii="Garamond" w:eastAsia="Garamond" w:hAnsi="Garamond" w:cs="Garamond"/>
        </w:rPr>
        <w:t>The Midwestern region of the United States</w:t>
      </w:r>
      <w:r w:rsidR="00E34675" w:rsidRPr="30E406F1">
        <w:rPr>
          <w:rFonts w:ascii="Garamond" w:eastAsia="Garamond" w:hAnsi="Garamond" w:cs="Garamond"/>
        </w:rPr>
        <w:t xml:space="preserve"> </w:t>
      </w:r>
      <w:r w:rsidR="009D27CA" w:rsidRPr="30E406F1">
        <w:rPr>
          <w:rFonts w:ascii="Garamond" w:eastAsia="Garamond" w:hAnsi="Garamond" w:cs="Garamond"/>
        </w:rPr>
        <w:t xml:space="preserve">is </w:t>
      </w:r>
      <w:r w:rsidR="007940A7" w:rsidRPr="30E406F1">
        <w:rPr>
          <w:rFonts w:ascii="Garamond" w:eastAsia="Garamond" w:hAnsi="Garamond" w:cs="Garamond"/>
        </w:rPr>
        <w:t>among the most intense agricultural production areas in the world</w:t>
      </w:r>
      <w:r w:rsidR="009D27CA" w:rsidRPr="30E406F1">
        <w:rPr>
          <w:rFonts w:ascii="Garamond" w:eastAsia="Garamond" w:hAnsi="Garamond" w:cs="Garamond"/>
        </w:rPr>
        <w:t xml:space="preserve">, </w:t>
      </w:r>
      <w:r w:rsidR="008E1162">
        <w:rPr>
          <w:rFonts w:ascii="Garamond" w:eastAsia="Garamond" w:hAnsi="Garamond" w:cs="Garamond"/>
        </w:rPr>
        <w:t>with a 2007 market value of</w:t>
      </w:r>
      <w:r w:rsidR="009D27CA" w:rsidRPr="30E406F1">
        <w:rPr>
          <w:rFonts w:ascii="Garamond" w:eastAsia="Garamond" w:hAnsi="Garamond" w:cs="Garamond"/>
        </w:rPr>
        <w:t xml:space="preserve"> </w:t>
      </w:r>
      <w:r w:rsidR="007940A7" w:rsidRPr="30E406F1">
        <w:rPr>
          <w:rFonts w:ascii="Garamond" w:eastAsia="Garamond" w:hAnsi="Garamond" w:cs="Garamond"/>
        </w:rPr>
        <w:t xml:space="preserve">over </w:t>
      </w:r>
      <w:r w:rsidR="00A7057A" w:rsidRPr="30E406F1">
        <w:rPr>
          <w:rFonts w:ascii="Garamond" w:eastAsia="Garamond" w:hAnsi="Garamond" w:cs="Garamond"/>
        </w:rPr>
        <w:t>$76 billion</w:t>
      </w:r>
      <w:r w:rsidR="00632432">
        <w:rPr>
          <w:rFonts w:ascii="Garamond" w:eastAsia="Garamond" w:hAnsi="Garamond" w:cs="Garamond"/>
        </w:rPr>
        <w:t xml:space="preserve">, and </w:t>
      </w:r>
      <w:r w:rsidR="004508CD">
        <w:rPr>
          <w:rFonts w:ascii="Garamond" w:eastAsia="Garamond" w:hAnsi="Garamond" w:cs="Garamond"/>
        </w:rPr>
        <w:t xml:space="preserve">it is </w:t>
      </w:r>
      <w:r w:rsidR="00632432">
        <w:rPr>
          <w:rFonts w:ascii="Garamond" w:eastAsia="Garamond" w:hAnsi="Garamond" w:cs="Garamond"/>
        </w:rPr>
        <w:t xml:space="preserve">of </w:t>
      </w:r>
      <w:r w:rsidR="00632432" w:rsidRPr="30E406F1">
        <w:rPr>
          <w:rFonts w:ascii="Garamond" w:eastAsia="Garamond" w:hAnsi="Garamond" w:cs="Garamond"/>
        </w:rPr>
        <w:t xml:space="preserve">interest to consumers, policy makers, and local agencies alike </w:t>
      </w:r>
      <w:r w:rsidR="00A34349" w:rsidRPr="30E406F1">
        <w:rPr>
          <w:rFonts w:ascii="Garamond" w:eastAsia="Garamond" w:hAnsi="Garamond" w:cs="Garamond"/>
        </w:rPr>
        <w:t>(USDA, 20</w:t>
      </w:r>
      <w:r w:rsidR="00CE2B5E" w:rsidRPr="30E406F1">
        <w:rPr>
          <w:rFonts w:ascii="Garamond" w:eastAsia="Garamond" w:hAnsi="Garamond" w:cs="Garamond"/>
        </w:rPr>
        <w:t>17</w:t>
      </w:r>
      <w:r w:rsidR="00A34349" w:rsidRPr="30E406F1">
        <w:rPr>
          <w:rFonts w:ascii="Garamond" w:eastAsia="Garamond" w:hAnsi="Garamond" w:cs="Garamond"/>
        </w:rPr>
        <w:t>).</w:t>
      </w:r>
      <w:r w:rsidR="00376F5F" w:rsidRPr="30E406F1">
        <w:rPr>
          <w:rFonts w:ascii="Garamond" w:eastAsia="Garamond" w:hAnsi="Garamond" w:cs="Garamond"/>
        </w:rPr>
        <w:t xml:space="preserve"> One factor </w:t>
      </w:r>
      <w:r w:rsidR="005B322A" w:rsidRPr="30E406F1">
        <w:rPr>
          <w:rFonts w:ascii="Garamond" w:eastAsia="Garamond" w:hAnsi="Garamond" w:cs="Garamond"/>
        </w:rPr>
        <w:t xml:space="preserve">essential to understanding </w:t>
      </w:r>
      <w:r w:rsidR="008A4B42" w:rsidRPr="30E406F1">
        <w:rPr>
          <w:rFonts w:ascii="Garamond" w:eastAsia="Garamond" w:hAnsi="Garamond" w:cs="Garamond"/>
        </w:rPr>
        <w:t>water balance with respect to agriculture is e</w:t>
      </w:r>
      <w:r w:rsidR="00B06050" w:rsidRPr="30E406F1">
        <w:rPr>
          <w:rFonts w:ascii="Garamond" w:eastAsia="Garamond" w:hAnsi="Garamond" w:cs="Garamond"/>
        </w:rPr>
        <w:t>vapotranspiration</w:t>
      </w:r>
      <w:r w:rsidR="00C64E3C" w:rsidRPr="30E406F1">
        <w:rPr>
          <w:rFonts w:ascii="Garamond" w:eastAsia="Garamond" w:hAnsi="Garamond" w:cs="Garamond"/>
        </w:rPr>
        <w:t xml:space="preserve"> (ET)</w:t>
      </w:r>
      <w:r w:rsidR="002B147D" w:rsidRPr="30E406F1">
        <w:rPr>
          <w:rFonts w:ascii="Garamond" w:eastAsia="Garamond" w:hAnsi="Garamond" w:cs="Garamond"/>
        </w:rPr>
        <w:t>,</w:t>
      </w:r>
      <w:r w:rsidR="00B06050" w:rsidRPr="30E406F1">
        <w:rPr>
          <w:rFonts w:ascii="Garamond" w:eastAsia="Garamond" w:hAnsi="Garamond" w:cs="Garamond"/>
        </w:rPr>
        <w:t xml:space="preserve"> the </w:t>
      </w:r>
      <w:r w:rsidR="0007533E" w:rsidRPr="30E406F1">
        <w:rPr>
          <w:rFonts w:ascii="Garamond" w:eastAsia="Garamond" w:hAnsi="Garamond" w:cs="Garamond"/>
        </w:rPr>
        <w:t>total water vapor flux from Earth's surface to the atmosphere</w:t>
      </w:r>
      <w:r w:rsidR="00915C98" w:rsidRPr="30E406F1">
        <w:rPr>
          <w:rFonts w:ascii="Garamond" w:eastAsia="Garamond" w:hAnsi="Garamond" w:cs="Garamond"/>
        </w:rPr>
        <w:t xml:space="preserve"> </w:t>
      </w:r>
      <w:r w:rsidR="00C63E51" w:rsidRPr="30E406F1">
        <w:rPr>
          <w:rFonts w:ascii="Garamond" w:eastAsia="Garamond" w:hAnsi="Garamond" w:cs="Garamond"/>
        </w:rPr>
        <w:t>(Zhang et al., 2020)</w:t>
      </w:r>
      <w:r w:rsidR="00482BDD" w:rsidRPr="30E406F1">
        <w:rPr>
          <w:rFonts w:ascii="Garamond" w:eastAsia="Garamond" w:hAnsi="Garamond" w:cs="Garamond"/>
        </w:rPr>
        <w:t xml:space="preserve">. </w:t>
      </w:r>
      <w:r w:rsidR="00F73580" w:rsidRPr="30E406F1">
        <w:rPr>
          <w:rFonts w:ascii="Garamond" w:eastAsia="Garamond" w:hAnsi="Garamond" w:cs="Garamond"/>
        </w:rPr>
        <w:t>ET</w:t>
      </w:r>
      <w:r w:rsidR="00407B7B" w:rsidRPr="30E406F1">
        <w:rPr>
          <w:rFonts w:ascii="Garamond" w:eastAsia="Garamond" w:hAnsi="Garamond" w:cs="Garamond"/>
        </w:rPr>
        <w:t xml:space="preserve"> </w:t>
      </w:r>
      <w:r w:rsidR="006522A8" w:rsidRPr="30E406F1">
        <w:rPr>
          <w:rFonts w:ascii="Garamond" w:eastAsia="Garamond" w:hAnsi="Garamond" w:cs="Garamond"/>
        </w:rPr>
        <w:t>is</w:t>
      </w:r>
      <w:r w:rsidR="006522A8" w:rsidRPr="30E406F1">
        <w:rPr>
          <w:rStyle w:val="normaltextrun"/>
          <w:rFonts w:ascii="Garamond" w:eastAsia="Garamond" w:hAnsi="Garamond" w:cs="Garamond"/>
          <w:color w:val="000000"/>
          <w:shd w:val="clear" w:color="auto" w:fill="FFFFFF"/>
        </w:rPr>
        <w:t xml:space="preserve"> a climatic variable critical to the hydrologic cycle</w:t>
      </w:r>
      <w:r w:rsidR="00407B7B" w:rsidRPr="30E406F1">
        <w:rPr>
          <w:rStyle w:val="normaltextrun"/>
          <w:rFonts w:ascii="Garamond" w:eastAsia="Garamond" w:hAnsi="Garamond" w:cs="Garamond"/>
          <w:color w:val="000000"/>
          <w:shd w:val="clear" w:color="auto" w:fill="FFFFFF"/>
        </w:rPr>
        <w:t xml:space="preserve"> that</w:t>
      </w:r>
      <w:r w:rsidR="00A42BF1" w:rsidRPr="30E406F1">
        <w:rPr>
          <w:rStyle w:val="normaltextrun"/>
          <w:rFonts w:ascii="Garamond" w:eastAsia="Garamond" w:hAnsi="Garamond" w:cs="Garamond"/>
          <w:color w:val="000000"/>
          <w:shd w:val="clear" w:color="auto" w:fill="FFFFFF"/>
        </w:rPr>
        <w:t xml:space="preserve"> </w:t>
      </w:r>
      <w:r w:rsidR="006522A8" w:rsidRPr="30E406F1">
        <w:rPr>
          <w:rStyle w:val="normaltextrun"/>
          <w:rFonts w:ascii="Garamond" w:eastAsia="Garamond" w:hAnsi="Garamond" w:cs="Garamond"/>
          <w:color w:val="000000"/>
          <w:shd w:val="clear" w:color="auto" w:fill="FFFFFF"/>
        </w:rPr>
        <w:t>can be used to evaluate potential drought conditions</w:t>
      </w:r>
      <w:r w:rsidR="00407B7B" w:rsidRPr="30E406F1">
        <w:rPr>
          <w:rStyle w:val="normaltextrun"/>
          <w:rFonts w:ascii="Garamond" w:eastAsia="Garamond" w:hAnsi="Garamond" w:cs="Garamond"/>
          <w:color w:val="000000"/>
          <w:shd w:val="clear" w:color="auto" w:fill="FFFFFF"/>
        </w:rPr>
        <w:t xml:space="preserve"> and</w:t>
      </w:r>
      <w:r w:rsidR="00407B7B" w:rsidRPr="30E406F1">
        <w:rPr>
          <w:rFonts w:ascii="Garamond" w:eastAsia="Garamond" w:hAnsi="Garamond" w:cs="Garamond"/>
        </w:rPr>
        <w:t xml:space="preserve"> is </w:t>
      </w:r>
      <w:r w:rsidR="0B8FDE2D" w:rsidRPr="30E406F1">
        <w:rPr>
          <w:rFonts w:ascii="Garamond" w:eastAsia="Garamond" w:hAnsi="Garamond" w:cs="Garamond"/>
        </w:rPr>
        <w:t>momentous</w:t>
      </w:r>
      <w:r w:rsidR="00407B7B" w:rsidRPr="30E406F1">
        <w:rPr>
          <w:rFonts w:ascii="Garamond" w:eastAsia="Garamond" w:hAnsi="Garamond" w:cs="Garamond"/>
        </w:rPr>
        <w:t xml:space="preserve"> in its ability to link different interactions within the water cycle</w:t>
      </w:r>
      <w:r w:rsidR="00B7551C" w:rsidRPr="30E406F1">
        <w:rPr>
          <w:rStyle w:val="normaltextrun"/>
          <w:rFonts w:ascii="Garamond" w:eastAsia="Garamond" w:hAnsi="Garamond" w:cs="Garamond"/>
          <w:color w:val="000000"/>
          <w:shd w:val="clear" w:color="auto" w:fill="FFFFFF"/>
        </w:rPr>
        <w:t>; as such, it</w:t>
      </w:r>
      <w:r w:rsidR="006522A8" w:rsidRPr="30E406F1">
        <w:rPr>
          <w:rStyle w:val="normaltextrun"/>
          <w:rFonts w:ascii="Garamond" w:eastAsia="Garamond" w:hAnsi="Garamond" w:cs="Garamond"/>
          <w:color w:val="000000"/>
          <w:shd w:val="clear" w:color="auto" w:fill="FFFFFF"/>
        </w:rPr>
        <w:t xml:space="preserve"> </w:t>
      </w:r>
      <w:r w:rsidR="00A42BF1" w:rsidRPr="30E406F1">
        <w:rPr>
          <w:rFonts w:ascii="Garamond" w:eastAsia="Garamond" w:hAnsi="Garamond" w:cs="Garamond"/>
        </w:rPr>
        <w:t xml:space="preserve">has been referred to as the most important link in hydrological and atmospheric interactions </w:t>
      </w:r>
      <w:r w:rsidR="006522A8" w:rsidRPr="30E406F1">
        <w:rPr>
          <w:rStyle w:val="normaltextrun"/>
          <w:rFonts w:ascii="Garamond" w:eastAsia="Garamond" w:hAnsi="Garamond" w:cs="Garamond"/>
          <w:color w:val="000000"/>
          <w:shd w:val="clear" w:color="auto" w:fill="FFFFFF"/>
        </w:rPr>
        <w:t>(Hussain et al., 2019</w:t>
      </w:r>
      <w:r w:rsidR="0054144C" w:rsidRPr="30E406F1">
        <w:rPr>
          <w:rFonts w:ascii="Garamond" w:eastAsia="Garamond" w:hAnsi="Garamond" w:cs="Garamond"/>
        </w:rPr>
        <w:t>;</w:t>
      </w:r>
      <w:r w:rsidR="006522A8" w:rsidRPr="30E406F1">
        <w:rPr>
          <w:rFonts w:ascii="Garamond" w:eastAsia="Garamond" w:hAnsi="Garamond" w:cs="Garamond"/>
        </w:rPr>
        <w:t xml:space="preserve"> </w:t>
      </w:r>
      <w:r w:rsidR="00F73580" w:rsidRPr="30E406F1">
        <w:rPr>
          <w:rFonts w:ascii="Garamond" w:eastAsia="Garamond" w:hAnsi="Garamond" w:cs="Garamond"/>
        </w:rPr>
        <w:t>Zhang et al., 2020). Currently, ET is used to inform hydroclimatic assessments, better understand drought propagation, allocate regional water budgets, make agronomic decision</w:t>
      </w:r>
      <w:r w:rsidR="00FB4B75">
        <w:rPr>
          <w:rFonts w:ascii="Garamond" w:eastAsia="Garamond" w:hAnsi="Garamond" w:cs="Garamond"/>
        </w:rPr>
        <w:t>s</w:t>
      </w:r>
      <w:r w:rsidR="00F73580" w:rsidRPr="30E406F1">
        <w:rPr>
          <w:rFonts w:ascii="Garamond" w:eastAsia="Garamond" w:hAnsi="Garamond" w:cs="Garamond"/>
        </w:rPr>
        <w:t xml:space="preserve">, and assess climate change (Niyogi et al., 2020). ET guides management </w:t>
      </w:r>
      <w:r w:rsidR="003D705A" w:rsidRPr="30E406F1">
        <w:rPr>
          <w:rFonts w:ascii="Garamond" w:eastAsia="Garamond" w:hAnsi="Garamond" w:cs="Garamond"/>
        </w:rPr>
        <w:t>in water</w:t>
      </w:r>
      <w:r w:rsidR="00F73580" w:rsidRPr="30E406F1">
        <w:rPr>
          <w:rFonts w:ascii="Garamond" w:eastAsia="Garamond" w:hAnsi="Garamond" w:cs="Garamond"/>
        </w:rPr>
        <w:t xml:space="preserve"> resources for agriculture and is key in understanding hydrologic responses of vegetation dynamics and changes in climate (</w:t>
      </w:r>
      <w:proofErr w:type="spellStart"/>
      <w:r w:rsidR="00F73580" w:rsidRPr="30E406F1">
        <w:rPr>
          <w:rFonts w:ascii="Garamond" w:eastAsia="Garamond" w:hAnsi="Garamond" w:cs="Garamond"/>
        </w:rPr>
        <w:t>Huo</w:t>
      </w:r>
      <w:proofErr w:type="spellEnd"/>
      <w:r w:rsidR="00F73580" w:rsidRPr="30E406F1">
        <w:rPr>
          <w:rFonts w:ascii="Garamond" w:eastAsia="Garamond" w:hAnsi="Garamond" w:cs="Garamond"/>
        </w:rPr>
        <w:t xml:space="preserve"> et al., 2013; Wang et al., 2020).</w:t>
      </w:r>
    </w:p>
    <w:p w14:paraId="2D622A81" w14:textId="77777777" w:rsidR="00D36AE1" w:rsidRPr="00FF5387" w:rsidRDefault="00D36AE1" w:rsidP="3B3E9DEB">
      <w:pPr>
        <w:spacing w:after="0" w:line="240" w:lineRule="auto"/>
        <w:rPr>
          <w:rFonts w:ascii="Garamond" w:eastAsia="Garamond" w:hAnsi="Garamond" w:cs="Garamond"/>
        </w:rPr>
      </w:pPr>
    </w:p>
    <w:p w14:paraId="4CF0072F" w14:textId="7B92DD1B" w:rsidR="00611D8B" w:rsidRPr="00FF5387" w:rsidRDefault="00221635" w:rsidP="4B5AAB91">
      <w:pPr>
        <w:pStyle w:val="paragraph"/>
        <w:spacing w:before="0" w:beforeAutospacing="0" w:after="0" w:afterAutospacing="0"/>
        <w:textAlignment w:val="baseline"/>
        <w:rPr>
          <w:rFonts w:ascii="Garamond" w:eastAsia="Garamond" w:hAnsi="Garamond" w:cs="Garamond"/>
          <w:color w:val="000000"/>
          <w:sz w:val="22"/>
          <w:szCs w:val="22"/>
          <w:shd w:val="clear" w:color="auto" w:fill="FFFFFF"/>
        </w:rPr>
      </w:pPr>
      <w:r>
        <w:rPr>
          <w:rFonts w:ascii="Garamond" w:eastAsia="Garamond" w:hAnsi="Garamond" w:cs="Garamond"/>
          <w:sz w:val="22"/>
          <w:szCs w:val="22"/>
        </w:rPr>
        <w:t xml:space="preserve">In the last 50 years, there has been a </w:t>
      </w:r>
      <w:r w:rsidR="00343E81">
        <w:rPr>
          <w:rFonts w:ascii="Garamond" w:eastAsia="Garamond" w:hAnsi="Garamond" w:cs="Garamond"/>
          <w:sz w:val="22"/>
          <w:szCs w:val="22"/>
        </w:rPr>
        <w:t xml:space="preserve">trend of </w:t>
      </w:r>
      <w:r>
        <w:rPr>
          <w:rFonts w:ascii="Garamond" w:eastAsia="Garamond" w:hAnsi="Garamond" w:cs="Garamond"/>
          <w:sz w:val="22"/>
          <w:szCs w:val="22"/>
        </w:rPr>
        <w:t>decreasing ET in northwest China, India, and the United States (Hup et al., 2013</w:t>
      </w:r>
      <w:r w:rsidR="00BA1128">
        <w:rPr>
          <w:rFonts w:ascii="Garamond" w:eastAsia="Garamond" w:hAnsi="Garamond" w:cs="Garamond"/>
          <w:sz w:val="22"/>
          <w:szCs w:val="22"/>
        </w:rPr>
        <w:t xml:space="preserve">; Zhang et al., 2020). </w:t>
      </w:r>
      <w:r w:rsidR="00850B25" w:rsidRPr="30E406F1">
        <w:rPr>
          <w:rFonts w:ascii="Garamond" w:eastAsia="Garamond" w:hAnsi="Garamond" w:cs="Garamond"/>
          <w:sz w:val="22"/>
          <w:szCs w:val="22"/>
        </w:rPr>
        <w:t>We can expect ET patterns to become more variable over time, as a decrease in rainfall and increase in temperature will result in increased ET (</w:t>
      </w:r>
      <w:proofErr w:type="spellStart"/>
      <w:r w:rsidR="00850B25" w:rsidRPr="30E406F1">
        <w:rPr>
          <w:rFonts w:ascii="Garamond" w:eastAsia="Garamond" w:hAnsi="Garamond" w:cs="Garamond"/>
          <w:sz w:val="22"/>
          <w:szCs w:val="22"/>
        </w:rPr>
        <w:t>Abtew</w:t>
      </w:r>
      <w:proofErr w:type="spellEnd"/>
      <w:r w:rsidR="00850B25" w:rsidRPr="30E406F1">
        <w:rPr>
          <w:rFonts w:ascii="Garamond" w:eastAsia="Garamond" w:hAnsi="Garamond" w:cs="Garamond"/>
          <w:sz w:val="22"/>
          <w:szCs w:val="22"/>
        </w:rPr>
        <w:t xml:space="preserve"> &amp; </w:t>
      </w:r>
      <w:proofErr w:type="spellStart"/>
      <w:r w:rsidR="0083149C" w:rsidRPr="4B5AAB91">
        <w:rPr>
          <w:rFonts w:ascii="Garamond" w:eastAsia="Garamond" w:hAnsi="Garamond" w:cs="Segoe UI"/>
          <w:sz w:val="22"/>
          <w:szCs w:val="22"/>
        </w:rPr>
        <w:t>Melesse</w:t>
      </w:r>
      <w:proofErr w:type="spellEnd"/>
      <w:r w:rsidR="00850B25" w:rsidRPr="30E406F1">
        <w:rPr>
          <w:rFonts w:ascii="Garamond" w:eastAsia="Garamond" w:hAnsi="Garamond" w:cs="Garamond"/>
          <w:sz w:val="22"/>
          <w:szCs w:val="22"/>
        </w:rPr>
        <w:t>, 2013). In Midwest agriculture, the effects of climate change have</w:t>
      </w:r>
      <w:r w:rsidR="00850B25" w:rsidRPr="30E406F1" w:rsidDel="00BD1914">
        <w:rPr>
          <w:rFonts w:ascii="Garamond" w:eastAsia="Garamond" w:hAnsi="Garamond" w:cs="Garamond"/>
          <w:sz w:val="22"/>
          <w:szCs w:val="22"/>
        </w:rPr>
        <w:t xml:space="preserve"> </w:t>
      </w:r>
      <w:r w:rsidR="00850B25" w:rsidRPr="6B6732AD">
        <w:rPr>
          <w:rFonts w:ascii="Garamond" w:eastAsia="Garamond" w:hAnsi="Garamond" w:cs="Garamond"/>
          <w:sz w:val="22"/>
          <w:szCs w:val="22"/>
        </w:rPr>
        <w:t>alre</w:t>
      </w:r>
      <w:r w:rsidR="437E80B7" w:rsidRPr="6B6732AD">
        <w:rPr>
          <w:rFonts w:ascii="Garamond" w:eastAsia="Garamond" w:hAnsi="Garamond" w:cs="Garamond"/>
          <w:sz w:val="22"/>
          <w:szCs w:val="22"/>
        </w:rPr>
        <w:t xml:space="preserve">ady </w:t>
      </w:r>
      <w:r w:rsidR="00850B25" w:rsidRPr="30E406F1">
        <w:rPr>
          <w:rFonts w:ascii="Garamond" w:eastAsia="Garamond" w:hAnsi="Garamond" w:cs="Garamond"/>
          <w:sz w:val="22"/>
          <w:szCs w:val="22"/>
        </w:rPr>
        <w:t xml:space="preserve">been translated to lengthened growing seasons, shifted patterns of precipitation, and increased </w:t>
      </w:r>
      <w:r w:rsidR="00E13BC8">
        <w:rPr>
          <w:rFonts w:ascii="Garamond" w:eastAsia="Garamond" w:hAnsi="Garamond" w:cs="Garamond"/>
          <w:sz w:val="22"/>
          <w:szCs w:val="22"/>
        </w:rPr>
        <w:t xml:space="preserve">frequency of </w:t>
      </w:r>
      <w:r w:rsidR="00850B25" w:rsidRPr="30E406F1">
        <w:rPr>
          <w:rFonts w:ascii="Garamond" w:eastAsia="Garamond" w:hAnsi="Garamond" w:cs="Garamond"/>
          <w:sz w:val="22"/>
          <w:szCs w:val="22"/>
        </w:rPr>
        <w:t xml:space="preserve">extreme weather events easily influenced by even small changes in </w:t>
      </w:r>
      <w:r w:rsidR="00070B5E">
        <w:rPr>
          <w:rFonts w:ascii="Garamond" w:eastAsia="Garamond" w:hAnsi="Garamond" w:cs="Garamond"/>
          <w:sz w:val="22"/>
          <w:szCs w:val="22"/>
        </w:rPr>
        <w:t>these categories</w:t>
      </w:r>
      <w:r w:rsidR="00850B25" w:rsidRPr="30E406F1">
        <w:rPr>
          <w:rFonts w:ascii="Garamond" w:eastAsia="Garamond" w:hAnsi="Garamond" w:cs="Garamond"/>
          <w:sz w:val="22"/>
          <w:szCs w:val="22"/>
        </w:rPr>
        <w:t>, agriculture stands to take the brunt of the effects of climate change (USDA, 20</w:t>
      </w:r>
      <w:r w:rsidR="00C874A6" w:rsidRPr="30E406F1">
        <w:rPr>
          <w:rFonts w:ascii="Garamond" w:eastAsia="Garamond" w:hAnsi="Garamond" w:cs="Garamond"/>
          <w:sz w:val="22"/>
          <w:szCs w:val="22"/>
        </w:rPr>
        <w:t>17</w:t>
      </w:r>
      <w:r w:rsidR="00850B25" w:rsidRPr="30E406F1">
        <w:rPr>
          <w:rFonts w:ascii="Garamond" w:eastAsia="Garamond" w:hAnsi="Garamond" w:cs="Garamond"/>
          <w:sz w:val="22"/>
          <w:szCs w:val="22"/>
        </w:rPr>
        <w:t>).</w:t>
      </w:r>
      <w:r w:rsidR="00DA4AB8" w:rsidRPr="30E406F1">
        <w:rPr>
          <w:rFonts w:ascii="Garamond" w:eastAsia="Garamond" w:hAnsi="Garamond" w:cs="Garamond"/>
          <w:sz w:val="22"/>
          <w:szCs w:val="22"/>
        </w:rPr>
        <w:t xml:space="preserve"> </w:t>
      </w:r>
      <w:r w:rsidR="000016D5" w:rsidRPr="30E406F1">
        <w:rPr>
          <w:rFonts w:ascii="Garamond" w:eastAsia="Garamond" w:hAnsi="Garamond" w:cs="Garamond"/>
          <w:sz w:val="22"/>
          <w:szCs w:val="22"/>
        </w:rPr>
        <w:t>For</w:t>
      </w:r>
      <w:r w:rsidR="00154BB1">
        <w:rPr>
          <w:rFonts w:ascii="Garamond" w:eastAsia="Garamond" w:hAnsi="Garamond" w:cs="Garamond"/>
          <w:sz w:val="22"/>
          <w:szCs w:val="22"/>
        </w:rPr>
        <w:t xml:space="preserve"> this reason, agricultural and </w:t>
      </w:r>
      <w:r w:rsidR="00693F79">
        <w:rPr>
          <w:rFonts w:ascii="Garamond" w:eastAsia="Garamond" w:hAnsi="Garamond" w:cs="Garamond"/>
          <w:sz w:val="22"/>
          <w:szCs w:val="22"/>
        </w:rPr>
        <w:t>water re</w:t>
      </w:r>
      <w:r w:rsidR="004F3583">
        <w:rPr>
          <w:rFonts w:ascii="Garamond" w:eastAsia="Garamond" w:hAnsi="Garamond" w:cs="Garamond"/>
          <w:sz w:val="22"/>
          <w:szCs w:val="22"/>
        </w:rPr>
        <w:t xml:space="preserve">source managers alike </w:t>
      </w:r>
      <w:r w:rsidR="00AF1B72">
        <w:rPr>
          <w:rFonts w:ascii="Garamond" w:eastAsia="Garamond" w:hAnsi="Garamond" w:cs="Garamond"/>
          <w:sz w:val="22"/>
          <w:szCs w:val="22"/>
        </w:rPr>
        <w:t xml:space="preserve">are interested in better understanding </w:t>
      </w:r>
      <w:r w:rsidR="007A73F3">
        <w:rPr>
          <w:rFonts w:ascii="Garamond" w:eastAsia="Garamond" w:hAnsi="Garamond" w:cs="Garamond"/>
          <w:sz w:val="22"/>
          <w:szCs w:val="22"/>
        </w:rPr>
        <w:t>the role of ET</w:t>
      </w:r>
      <w:r w:rsidR="00AF1B72">
        <w:rPr>
          <w:rFonts w:ascii="Garamond" w:eastAsia="Garamond" w:hAnsi="Garamond" w:cs="Garamond"/>
          <w:sz w:val="22"/>
          <w:szCs w:val="22"/>
        </w:rPr>
        <w:t>.</w:t>
      </w:r>
      <w:r w:rsidR="000016D5" w:rsidRPr="30E406F1">
        <w:rPr>
          <w:rFonts w:ascii="Garamond" w:eastAsia="Garamond" w:hAnsi="Garamond" w:cs="Garamond"/>
          <w:sz w:val="22"/>
          <w:szCs w:val="22"/>
        </w:rPr>
        <w:t xml:space="preserve"> </w:t>
      </w:r>
      <w:r w:rsidR="004A09CF">
        <w:rPr>
          <w:rFonts w:ascii="Garamond" w:eastAsia="Garamond" w:hAnsi="Garamond" w:cs="Garamond"/>
          <w:sz w:val="22"/>
          <w:szCs w:val="22"/>
        </w:rPr>
        <w:t>This</w:t>
      </w:r>
      <w:r w:rsidR="000016D5" w:rsidRPr="30E406F1">
        <w:rPr>
          <w:rFonts w:ascii="Garamond" w:eastAsia="Garamond" w:hAnsi="Garamond" w:cs="Garamond"/>
          <w:sz w:val="22"/>
          <w:szCs w:val="22"/>
        </w:rPr>
        <w:t xml:space="preserve"> project focused on </w:t>
      </w:r>
      <w:r w:rsidR="00AC5078" w:rsidRPr="30E406F1">
        <w:rPr>
          <w:rFonts w:ascii="Garamond" w:eastAsia="Garamond" w:hAnsi="Garamond" w:cs="Garamond"/>
          <w:sz w:val="22"/>
          <w:szCs w:val="22"/>
        </w:rPr>
        <w:t>several Midwest</w:t>
      </w:r>
      <w:r w:rsidR="0042399B" w:rsidRPr="30E406F1">
        <w:rPr>
          <w:rFonts w:ascii="Garamond" w:eastAsia="Garamond" w:hAnsi="Garamond" w:cs="Garamond"/>
          <w:sz w:val="22"/>
          <w:szCs w:val="22"/>
        </w:rPr>
        <w:t>ern states</w:t>
      </w:r>
      <w:r w:rsidR="004A09CF">
        <w:rPr>
          <w:rFonts w:ascii="Garamond" w:eastAsia="Garamond" w:hAnsi="Garamond" w:cs="Garamond"/>
          <w:sz w:val="22"/>
          <w:szCs w:val="22"/>
        </w:rPr>
        <w:t>:</w:t>
      </w:r>
      <w:r w:rsidR="00D324A6" w:rsidRPr="30E406F1">
        <w:rPr>
          <w:rFonts w:ascii="Garamond" w:eastAsia="Garamond" w:hAnsi="Garamond" w:cs="Garamond"/>
          <w:sz w:val="22"/>
          <w:szCs w:val="22"/>
        </w:rPr>
        <w:t xml:space="preserve"> Minnesota, Michigan, Ohio, Wisconsin, Iowa, Indiana, Illinois, Missouri, and Kentucky (Figure 1).</w:t>
      </w:r>
      <w:r w:rsidR="003A28BA" w:rsidRPr="30E406F1">
        <w:rPr>
          <w:rStyle w:val="normaltextrun"/>
          <w:rFonts w:ascii="Garamond" w:eastAsia="Garamond" w:hAnsi="Garamond" w:cs="Garamond"/>
          <w:color w:val="000000"/>
          <w:sz w:val="22"/>
          <w:szCs w:val="22"/>
          <w:shd w:val="clear" w:color="auto" w:fill="FFFFFF"/>
        </w:rPr>
        <w:t xml:space="preserve"> </w:t>
      </w:r>
      <w:r w:rsidR="00C1401E" w:rsidRPr="30E406F1">
        <w:rPr>
          <w:rStyle w:val="normaltextrun"/>
          <w:rFonts w:ascii="Garamond" w:eastAsia="Garamond" w:hAnsi="Garamond" w:cs="Garamond"/>
          <w:color w:val="000000"/>
          <w:sz w:val="22"/>
          <w:szCs w:val="22"/>
          <w:shd w:val="clear" w:color="auto" w:fill="FFFFFF"/>
        </w:rPr>
        <w:t xml:space="preserve">The team’s study period </w:t>
      </w:r>
      <w:r w:rsidR="00E55017" w:rsidRPr="30E406F1">
        <w:rPr>
          <w:rStyle w:val="normaltextrun"/>
          <w:rFonts w:ascii="Garamond" w:eastAsia="Garamond" w:hAnsi="Garamond" w:cs="Garamond"/>
          <w:color w:val="000000"/>
          <w:sz w:val="22"/>
          <w:szCs w:val="22"/>
          <w:shd w:val="clear" w:color="auto" w:fill="FFFFFF"/>
        </w:rPr>
        <w:t xml:space="preserve">spanned </w:t>
      </w:r>
      <w:r w:rsidR="64B48BE5" w:rsidRPr="30E406F1">
        <w:rPr>
          <w:rStyle w:val="normaltextrun"/>
          <w:rFonts w:ascii="Garamond" w:eastAsia="Garamond" w:hAnsi="Garamond" w:cs="Garamond"/>
          <w:color w:val="000000"/>
          <w:sz w:val="22"/>
          <w:szCs w:val="22"/>
          <w:shd w:val="clear" w:color="auto" w:fill="FFFFFF"/>
        </w:rPr>
        <w:t>2</w:t>
      </w:r>
      <w:r w:rsidR="0032006D" w:rsidRPr="30E406F1">
        <w:rPr>
          <w:rStyle w:val="normaltextrun"/>
          <w:rFonts w:ascii="Garamond" w:eastAsia="Garamond" w:hAnsi="Garamond" w:cs="Garamond"/>
          <w:color w:val="000000"/>
          <w:sz w:val="22"/>
          <w:szCs w:val="22"/>
          <w:shd w:val="clear" w:color="auto" w:fill="FFFFFF"/>
        </w:rPr>
        <w:t>0</w:t>
      </w:r>
      <w:r w:rsidR="003A28BA" w:rsidRPr="30E406F1">
        <w:rPr>
          <w:rStyle w:val="normaltextrun"/>
          <w:rFonts w:ascii="Garamond" w:eastAsia="Garamond" w:hAnsi="Garamond" w:cs="Garamond"/>
          <w:color w:val="000000"/>
          <w:sz w:val="22"/>
          <w:szCs w:val="22"/>
          <w:shd w:val="clear" w:color="auto" w:fill="FFFFFF"/>
        </w:rPr>
        <w:t xml:space="preserve"> years</w:t>
      </w:r>
      <w:r w:rsidR="0032006D" w:rsidRPr="30E406F1">
        <w:rPr>
          <w:rStyle w:val="normaltextrun"/>
          <w:rFonts w:ascii="Garamond" w:eastAsia="Garamond" w:hAnsi="Garamond" w:cs="Garamond"/>
          <w:color w:val="000000"/>
          <w:sz w:val="22"/>
          <w:szCs w:val="22"/>
          <w:shd w:val="clear" w:color="auto" w:fill="FFFFFF"/>
        </w:rPr>
        <w:t>,</w:t>
      </w:r>
      <w:r w:rsidR="003A28BA" w:rsidRPr="30E406F1">
        <w:rPr>
          <w:rStyle w:val="normaltextrun"/>
          <w:rFonts w:ascii="Garamond" w:eastAsia="Garamond" w:hAnsi="Garamond" w:cs="Garamond"/>
          <w:color w:val="000000"/>
          <w:sz w:val="22"/>
          <w:szCs w:val="22"/>
          <w:shd w:val="clear" w:color="auto" w:fill="FFFFFF"/>
        </w:rPr>
        <w:t xml:space="preserve"> from January </w:t>
      </w:r>
      <w:r w:rsidR="3FEF4C57" w:rsidRPr="1570C552">
        <w:rPr>
          <w:rStyle w:val="normaltextrun"/>
          <w:rFonts w:ascii="Garamond" w:eastAsia="Garamond" w:hAnsi="Garamond" w:cs="Garamond"/>
          <w:color w:val="000000" w:themeColor="text1"/>
          <w:sz w:val="22"/>
          <w:szCs w:val="22"/>
        </w:rPr>
        <w:t>2001</w:t>
      </w:r>
      <w:r w:rsidR="003A28BA" w:rsidRPr="30E406F1">
        <w:rPr>
          <w:rStyle w:val="normaltextrun"/>
          <w:rFonts w:ascii="Garamond" w:eastAsia="Garamond" w:hAnsi="Garamond" w:cs="Garamond"/>
          <w:color w:val="000000"/>
          <w:sz w:val="22"/>
          <w:szCs w:val="22"/>
          <w:shd w:val="clear" w:color="auto" w:fill="FFFFFF"/>
        </w:rPr>
        <w:t xml:space="preserve"> to December 2021.</w:t>
      </w:r>
    </w:p>
    <w:p w14:paraId="30FFFAD6" w14:textId="7065B415" w:rsidR="001849A4" w:rsidRPr="00EA0BA8" w:rsidRDefault="001849A4" w:rsidP="44C09E9B">
      <w:pPr>
        <w:pStyle w:val="paragraph"/>
        <w:spacing w:before="0" w:beforeAutospacing="0" w:after="0" w:afterAutospacing="0"/>
        <w:textAlignment w:val="baseline"/>
        <w:rPr>
          <w:rFonts w:ascii="Garamond" w:eastAsia="Garamond" w:hAnsi="Garamond" w:cs="Garamond"/>
          <w:color w:val="222222"/>
          <w:sz w:val="22"/>
          <w:szCs w:val="22"/>
        </w:rPr>
      </w:pPr>
    </w:p>
    <w:p w14:paraId="0BE09962" w14:textId="21FACE39" w:rsidR="00925D4A" w:rsidRPr="00F20956" w:rsidRDefault="00143617" w:rsidP="005E2946">
      <w:pPr>
        <w:pStyle w:val="paragraph"/>
        <w:spacing w:before="0" w:beforeAutospacing="0" w:after="0" w:afterAutospacing="0"/>
        <w:rPr>
          <w:rFonts w:ascii="Garamond" w:eastAsia="Garamond" w:hAnsi="Garamond" w:cs="Garamond"/>
          <w:color w:val="222222"/>
          <w:sz w:val="22"/>
          <w:szCs w:val="22"/>
        </w:rPr>
      </w:pPr>
      <w:r w:rsidRPr="00772A89">
        <w:rPr>
          <w:rFonts w:ascii="Garamond" w:eastAsia="Garamond" w:hAnsi="Garamond" w:cs="Garamond"/>
          <w:sz w:val="22"/>
          <w:szCs w:val="22"/>
        </w:rPr>
        <w:t>Reference ET (</w:t>
      </w:r>
      <w:proofErr w:type="spellStart"/>
      <w:r w:rsidRPr="00772A89">
        <w:rPr>
          <w:rFonts w:ascii="Garamond" w:eastAsia="Garamond" w:hAnsi="Garamond" w:cs="Garamond"/>
          <w:sz w:val="22"/>
          <w:szCs w:val="22"/>
        </w:rPr>
        <w:t>refET</w:t>
      </w:r>
      <w:proofErr w:type="spellEnd"/>
      <w:r w:rsidRPr="00772A89">
        <w:rPr>
          <w:rFonts w:ascii="Garamond" w:eastAsia="Garamond" w:hAnsi="Garamond" w:cs="Garamond"/>
          <w:sz w:val="22"/>
          <w:szCs w:val="22"/>
        </w:rPr>
        <w:t xml:space="preserve">) is the ability of the atmosphere to remove water from </w:t>
      </w:r>
      <w:r w:rsidR="00060713" w:rsidRPr="00772A89">
        <w:rPr>
          <w:rFonts w:ascii="Garamond" w:eastAsia="Garamond" w:hAnsi="Garamond" w:cs="Garamond"/>
          <w:sz w:val="22"/>
          <w:szCs w:val="22"/>
        </w:rPr>
        <w:t>a</w:t>
      </w:r>
      <w:r w:rsidRPr="00772A89">
        <w:rPr>
          <w:rFonts w:ascii="Garamond" w:eastAsia="Garamond" w:hAnsi="Garamond" w:cs="Garamond"/>
          <w:sz w:val="22"/>
          <w:szCs w:val="22"/>
        </w:rPr>
        <w:t xml:space="preserve"> well-watered area, while actual ET (</w:t>
      </w:r>
      <w:proofErr w:type="spellStart"/>
      <w:r w:rsidRPr="00772A89">
        <w:rPr>
          <w:rFonts w:ascii="Garamond" w:eastAsia="Garamond" w:hAnsi="Garamond" w:cs="Garamond"/>
          <w:sz w:val="22"/>
          <w:szCs w:val="22"/>
        </w:rPr>
        <w:t>aET</w:t>
      </w:r>
      <w:proofErr w:type="spellEnd"/>
      <w:r w:rsidRPr="00772A89">
        <w:rPr>
          <w:rFonts w:ascii="Garamond" w:eastAsia="Garamond" w:hAnsi="Garamond" w:cs="Garamond"/>
          <w:sz w:val="22"/>
          <w:szCs w:val="22"/>
        </w:rPr>
        <w:t xml:space="preserve">) is the ability of the atmosphere to remove water from the actual water-limited scenario (Niyogi et al., 2020). </w:t>
      </w:r>
      <w:r w:rsidR="00772A89" w:rsidRPr="00772A89">
        <w:rPr>
          <w:rFonts w:ascii="Garamond" w:eastAsia="Garamond" w:hAnsi="Garamond" w:cs="Garamond"/>
          <w:sz w:val="22"/>
          <w:szCs w:val="22"/>
        </w:rPr>
        <w:t xml:space="preserve">The </w:t>
      </w:r>
      <w:proofErr w:type="spellStart"/>
      <w:r w:rsidR="00772A89" w:rsidRPr="00772A89">
        <w:rPr>
          <w:rFonts w:ascii="Garamond" w:eastAsia="Garamond" w:hAnsi="Garamond" w:cs="Garamond"/>
          <w:sz w:val="22"/>
          <w:szCs w:val="22"/>
        </w:rPr>
        <w:t>aET</w:t>
      </w:r>
      <w:proofErr w:type="spellEnd"/>
      <w:r w:rsidR="00772A89" w:rsidRPr="00772A89">
        <w:rPr>
          <w:rFonts w:ascii="Garamond" w:eastAsia="Garamond" w:hAnsi="Garamond" w:cs="Garamond"/>
          <w:sz w:val="22"/>
          <w:szCs w:val="22"/>
        </w:rPr>
        <w:t xml:space="preserve"> variable is more difficult to estimate, as it requires</w:t>
      </w:r>
      <w:r w:rsidR="005B0E6B">
        <w:rPr>
          <w:rFonts w:ascii="Garamond" w:eastAsia="Garamond" w:hAnsi="Garamond" w:cs="Garamond"/>
          <w:sz w:val="22"/>
          <w:szCs w:val="22"/>
        </w:rPr>
        <w:t xml:space="preserve"> accounting for</w:t>
      </w:r>
      <w:r w:rsidR="00772A89" w:rsidRPr="00772A89">
        <w:rPr>
          <w:rFonts w:ascii="Garamond" w:eastAsia="Garamond" w:hAnsi="Garamond" w:cs="Garamond"/>
          <w:sz w:val="22"/>
          <w:szCs w:val="22"/>
        </w:rPr>
        <w:t xml:space="preserve"> more variables (Fetter, 2001). </w:t>
      </w:r>
      <w:r w:rsidRPr="00772A89">
        <w:rPr>
          <w:rStyle w:val="normaltextrun"/>
          <w:rFonts w:ascii="Garamond" w:eastAsia="Garamond" w:hAnsi="Garamond" w:cs="Garamond"/>
          <w:color w:val="000000" w:themeColor="text1"/>
          <w:sz w:val="22"/>
          <w:szCs w:val="22"/>
        </w:rPr>
        <w:t xml:space="preserve">As a result, </w:t>
      </w:r>
      <w:proofErr w:type="spellStart"/>
      <w:r w:rsidRPr="00772A89">
        <w:rPr>
          <w:rStyle w:val="normaltextrun"/>
          <w:rFonts w:ascii="Garamond" w:eastAsia="Garamond" w:hAnsi="Garamond" w:cs="Garamond"/>
          <w:color w:val="000000" w:themeColor="text1"/>
          <w:sz w:val="22"/>
          <w:szCs w:val="22"/>
        </w:rPr>
        <w:t>aET</w:t>
      </w:r>
      <w:proofErr w:type="spellEnd"/>
      <w:r w:rsidRPr="00772A89">
        <w:rPr>
          <w:rStyle w:val="normaltextrun"/>
          <w:rFonts w:ascii="Garamond" w:eastAsia="Garamond" w:hAnsi="Garamond" w:cs="Garamond"/>
          <w:color w:val="000000" w:themeColor="text1"/>
          <w:sz w:val="22"/>
          <w:szCs w:val="22"/>
        </w:rPr>
        <w:t xml:space="preserve"> is primarily measured at </w:t>
      </w:r>
      <w:r w:rsidRPr="00772A89">
        <w:rPr>
          <w:rStyle w:val="normaltextrun"/>
          <w:rFonts w:ascii="Garamond" w:eastAsia="Garamond" w:hAnsi="Garamond" w:cs="Garamond"/>
          <w:i/>
          <w:iCs/>
          <w:color w:val="000000" w:themeColor="text1"/>
          <w:sz w:val="22"/>
          <w:szCs w:val="22"/>
        </w:rPr>
        <w:t>in</w:t>
      </w:r>
      <w:r w:rsidR="002560AA" w:rsidRPr="00772A89">
        <w:rPr>
          <w:rStyle w:val="normaltextrun"/>
          <w:rFonts w:ascii="Garamond" w:eastAsia="Garamond" w:hAnsi="Garamond" w:cs="Garamond"/>
          <w:i/>
          <w:iCs/>
          <w:color w:val="000000" w:themeColor="text1"/>
          <w:sz w:val="22"/>
          <w:szCs w:val="22"/>
        </w:rPr>
        <w:t xml:space="preserve"> </w:t>
      </w:r>
      <w:r w:rsidRPr="00772A89">
        <w:rPr>
          <w:rStyle w:val="normaltextrun"/>
          <w:rFonts w:ascii="Garamond" w:eastAsia="Garamond" w:hAnsi="Garamond" w:cs="Garamond"/>
          <w:i/>
          <w:iCs/>
          <w:color w:val="000000" w:themeColor="text1"/>
          <w:sz w:val="22"/>
          <w:szCs w:val="22"/>
        </w:rPr>
        <w:t>situ</w:t>
      </w:r>
      <w:r w:rsidRPr="00772A89">
        <w:rPr>
          <w:rStyle w:val="normaltextrun"/>
          <w:rFonts w:ascii="Garamond" w:eastAsia="Garamond" w:hAnsi="Garamond" w:cs="Garamond"/>
          <w:color w:val="000000" w:themeColor="text1"/>
          <w:sz w:val="22"/>
          <w:szCs w:val="22"/>
        </w:rPr>
        <w:t xml:space="preserve"> stations, </w:t>
      </w:r>
      <w:r w:rsidR="613F94E5" w:rsidRPr="00772A89">
        <w:rPr>
          <w:rStyle w:val="normaltextrun"/>
          <w:rFonts w:ascii="Garamond" w:eastAsia="Garamond" w:hAnsi="Garamond" w:cs="Garamond"/>
          <w:color w:val="000000" w:themeColor="text1"/>
          <w:sz w:val="22"/>
          <w:szCs w:val="22"/>
        </w:rPr>
        <w:t>limit</w:t>
      </w:r>
      <w:r w:rsidR="330C73C4" w:rsidRPr="00772A89">
        <w:rPr>
          <w:rStyle w:val="normaltextrun"/>
          <w:rFonts w:ascii="Garamond" w:eastAsia="Garamond" w:hAnsi="Garamond" w:cs="Garamond"/>
          <w:color w:val="000000" w:themeColor="text1"/>
          <w:sz w:val="22"/>
          <w:szCs w:val="22"/>
        </w:rPr>
        <w:t>ing</w:t>
      </w:r>
      <w:r w:rsidRPr="00772A89">
        <w:rPr>
          <w:rStyle w:val="normaltextrun"/>
          <w:rFonts w:ascii="Garamond" w:eastAsia="Garamond" w:hAnsi="Garamond" w:cs="Garamond"/>
          <w:color w:val="000000" w:themeColor="text1"/>
          <w:sz w:val="22"/>
          <w:szCs w:val="22"/>
        </w:rPr>
        <w:t xml:space="preserve"> the availability of </w:t>
      </w:r>
      <w:proofErr w:type="spellStart"/>
      <w:r w:rsidRPr="00772A89">
        <w:rPr>
          <w:rStyle w:val="normaltextrun"/>
          <w:rFonts w:ascii="Garamond" w:eastAsia="Garamond" w:hAnsi="Garamond" w:cs="Garamond"/>
          <w:color w:val="000000" w:themeColor="text1"/>
          <w:sz w:val="22"/>
          <w:szCs w:val="22"/>
        </w:rPr>
        <w:t>aET</w:t>
      </w:r>
      <w:proofErr w:type="spellEnd"/>
      <w:r w:rsidRPr="00772A89">
        <w:rPr>
          <w:rStyle w:val="normaltextrun"/>
          <w:rFonts w:ascii="Garamond" w:eastAsia="Garamond" w:hAnsi="Garamond" w:cs="Garamond"/>
          <w:color w:val="000000" w:themeColor="text1"/>
          <w:sz w:val="22"/>
          <w:szCs w:val="22"/>
        </w:rPr>
        <w:t xml:space="preserve"> data across </w:t>
      </w:r>
      <w:r w:rsidRPr="00772A89">
        <w:rPr>
          <w:rStyle w:val="normaltextrun"/>
          <w:rFonts w:ascii="Garamond" w:eastAsia="Garamond" w:hAnsi="Garamond" w:cs="Garamond"/>
          <w:color w:val="000000" w:themeColor="text1"/>
          <w:sz w:val="22"/>
          <w:szCs w:val="22"/>
        </w:rPr>
        <w:lastRenderedPageBreak/>
        <w:t>space.</w:t>
      </w:r>
      <w:r w:rsidR="00F20956">
        <w:rPr>
          <w:rStyle w:val="normaltextrun"/>
          <w:rFonts w:ascii="Garamond" w:eastAsia="Garamond" w:hAnsi="Garamond" w:cs="Garamond"/>
          <w:color w:val="000000" w:themeColor="text1"/>
          <w:sz w:val="22"/>
          <w:szCs w:val="22"/>
        </w:rPr>
        <w:t xml:space="preserve"> </w:t>
      </w:r>
      <w:r w:rsidR="00F20956" w:rsidRPr="00925D4A">
        <w:rPr>
          <w:rFonts w:ascii="Garamond" w:eastAsia="Garamond" w:hAnsi="Garamond" w:cs="Garamond"/>
          <w:color w:val="000000" w:themeColor="text1"/>
          <w:sz w:val="22"/>
          <w:szCs w:val="22"/>
        </w:rPr>
        <w:t>There are a variety of in situ methodologies used to measure ET, but none are currently recognized as a best practice for the gathering of ET data (Wang et al., 2020).</w:t>
      </w:r>
      <w:r w:rsidR="00CC0E6C" w:rsidRPr="00772A89">
        <w:rPr>
          <w:rStyle w:val="normaltextrun"/>
          <w:rFonts w:ascii="Garamond" w:eastAsia="Garamond" w:hAnsi="Garamond" w:cs="Garamond"/>
          <w:color w:val="000000" w:themeColor="text1"/>
          <w:sz w:val="22"/>
          <w:szCs w:val="22"/>
        </w:rPr>
        <w:t xml:space="preserve"> </w:t>
      </w:r>
      <w:r w:rsidR="330C73C4" w:rsidRPr="00772A89">
        <w:rPr>
          <w:rFonts w:ascii="Garamond" w:eastAsia="Garamond" w:hAnsi="Garamond" w:cs="Garamond"/>
          <w:sz w:val="22"/>
          <w:szCs w:val="22"/>
        </w:rPr>
        <w:t>R</w:t>
      </w:r>
      <w:r w:rsidR="51B74C07" w:rsidRPr="00772A89">
        <w:rPr>
          <w:rFonts w:ascii="Garamond" w:eastAsia="Garamond" w:hAnsi="Garamond" w:cs="Garamond"/>
          <w:sz w:val="22"/>
          <w:szCs w:val="22"/>
        </w:rPr>
        <w:t>esearch</w:t>
      </w:r>
      <w:r w:rsidR="008A1FCF" w:rsidRPr="00772A89">
        <w:rPr>
          <w:rFonts w:ascii="Garamond" w:eastAsia="Garamond" w:hAnsi="Garamond" w:cs="Garamond"/>
          <w:sz w:val="22"/>
          <w:szCs w:val="22"/>
        </w:rPr>
        <w:t xml:space="preserve"> suggests that remotely sensed </w:t>
      </w:r>
      <w:proofErr w:type="spellStart"/>
      <w:r w:rsidR="008A1FCF" w:rsidRPr="00772A89">
        <w:rPr>
          <w:rFonts w:ascii="Garamond" w:eastAsia="Garamond" w:hAnsi="Garamond" w:cs="Garamond"/>
          <w:sz w:val="22"/>
          <w:szCs w:val="22"/>
        </w:rPr>
        <w:t>aET</w:t>
      </w:r>
      <w:proofErr w:type="spellEnd"/>
      <w:r w:rsidR="008A1FCF" w:rsidRPr="00772A89">
        <w:rPr>
          <w:rFonts w:ascii="Garamond" w:eastAsia="Garamond" w:hAnsi="Garamond" w:cs="Garamond"/>
          <w:sz w:val="22"/>
          <w:szCs w:val="22"/>
        </w:rPr>
        <w:t xml:space="preserve"> products may allow for </w:t>
      </w:r>
      <w:r w:rsidR="00B54131" w:rsidRPr="00772A89">
        <w:rPr>
          <w:rFonts w:ascii="Garamond" w:eastAsia="Garamond" w:hAnsi="Garamond" w:cs="Garamond"/>
          <w:sz w:val="22"/>
          <w:szCs w:val="22"/>
        </w:rPr>
        <w:t>estimates across</w:t>
      </w:r>
      <w:r w:rsidR="008A1FCF" w:rsidRPr="00772A89">
        <w:rPr>
          <w:rFonts w:ascii="Garamond" w:eastAsia="Garamond" w:hAnsi="Garamond" w:cs="Garamond"/>
          <w:sz w:val="22"/>
          <w:szCs w:val="22"/>
        </w:rPr>
        <w:t xml:space="preserve"> a larger spatial extent.</w:t>
      </w:r>
      <w:r w:rsidR="008A1FCF" w:rsidRPr="00E545BF">
        <w:rPr>
          <w:rFonts w:ascii="Garamond" w:eastAsia="Garamond" w:hAnsi="Garamond" w:cs="Garamond"/>
          <w:sz w:val="22"/>
          <w:szCs w:val="22"/>
        </w:rPr>
        <w:t xml:space="preserve"> </w:t>
      </w:r>
      <w:r w:rsidR="00E545BF" w:rsidRPr="00E545BF">
        <w:rPr>
          <w:rFonts w:ascii="Garamond" w:eastAsia="Garamond" w:hAnsi="Garamond" w:cs="Garamond"/>
          <w:sz w:val="22"/>
          <w:szCs w:val="22"/>
        </w:rPr>
        <w:t xml:space="preserve">For example, </w:t>
      </w:r>
      <w:r w:rsidR="008A1FCF" w:rsidRPr="00E545BF">
        <w:rPr>
          <w:rFonts w:ascii="Garamond" w:eastAsia="Garamond" w:hAnsi="Garamond" w:cs="Garamond"/>
          <w:sz w:val="22"/>
          <w:szCs w:val="22"/>
        </w:rPr>
        <w:t>Niy</w:t>
      </w:r>
      <w:r w:rsidR="008A1FCF" w:rsidRPr="00772A89">
        <w:rPr>
          <w:rFonts w:ascii="Garamond" w:eastAsia="Garamond" w:hAnsi="Garamond" w:cs="Garamond"/>
          <w:sz w:val="22"/>
          <w:szCs w:val="22"/>
        </w:rPr>
        <w:t xml:space="preserve">ogi et al. </w:t>
      </w:r>
      <w:r w:rsidR="00E545BF">
        <w:rPr>
          <w:rFonts w:ascii="Garamond" w:eastAsia="Garamond" w:hAnsi="Garamond" w:cs="Garamond"/>
          <w:sz w:val="22"/>
          <w:szCs w:val="22"/>
        </w:rPr>
        <w:t>(</w:t>
      </w:r>
      <w:r w:rsidR="006C7AFC">
        <w:rPr>
          <w:rFonts w:ascii="Garamond" w:eastAsia="Garamond" w:hAnsi="Garamond" w:cs="Garamond"/>
          <w:sz w:val="22"/>
          <w:szCs w:val="22"/>
        </w:rPr>
        <w:t xml:space="preserve">2020) </w:t>
      </w:r>
      <w:r w:rsidR="008A1FCF" w:rsidRPr="00772A89">
        <w:rPr>
          <w:rFonts w:ascii="Garamond" w:eastAsia="Garamond" w:hAnsi="Garamond" w:cs="Garamond"/>
          <w:sz w:val="22"/>
          <w:szCs w:val="22"/>
        </w:rPr>
        <w:t xml:space="preserve">evaluated climatological trends of </w:t>
      </w:r>
      <w:proofErr w:type="spellStart"/>
      <w:r w:rsidR="008A1FCF" w:rsidRPr="00772A89">
        <w:rPr>
          <w:rFonts w:ascii="Garamond" w:eastAsia="Garamond" w:hAnsi="Garamond" w:cs="Garamond"/>
          <w:sz w:val="22"/>
          <w:szCs w:val="22"/>
        </w:rPr>
        <w:t>aET</w:t>
      </w:r>
      <w:proofErr w:type="spellEnd"/>
      <w:r w:rsidR="008A1FCF" w:rsidRPr="00772A89">
        <w:rPr>
          <w:rFonts w:ascii="Garamond" w:eastAsia="Garamond" w:hAnsi="Garamond" w:cs="Garamond"/>
          <w:sz w:val="22"/>
          <w:szCs w:val="22"/>
        </w:rPr>
        <w:t xml:space="preserve"> </w:t>
      </w:r>
      <w:r w:rsidR="00F85689" w:rsidRPr="00772A89">
        <w:rPr>
          <w:rFonts w:ascii="Garamond" w:eastAsia="Garamond" w:hAnsi="Garamond" w:cs="Garamond"/>
          <w:sz w:val="22"/>
          <w:szCs w:val="22"/>
        </w:rPr>
        <w:t xml:space="preserve">in Indiana, USA </w:t>
      </w:r>
      <w:r w:rsidR="008A1FCF" w:rsidRPr="00772A89">
        <w:rPr>
          <w:rFonts w:ascii="Garamond" w:eastAsia="Garamond" w:hAnsi="Garamond" w:cs="Garamond"/>
          <w:sz w:val="22"/>
          <w:szCs w:val="22"/>
        </w:rPr>
        <w:t xml:space="preserve">using the Moderate Resolution Imaging Spectroradiometer (MODIS) and compared </w:t>
      </w:r>
      <w:r w:rsidR="00AE181E">
        <w:rPr>
          <w:rFonts w:ascii="Garamond" w:eastAsia="Garamond" w:hAnsi="Garamond" w:cs="Garamond"/>
          <w:sz w:val="22"/>
          <w:szCs w:val="22"/>
        </w:rPr>
        <w:t xml:space="preserve">these </w:t>
      </w:r>
      <w:r w:rsidR="00FC4957">
        <w:rPr>
          <w:rFonts w:ascii="Garamond" w:eastAsia="Garamond" w:hAnsi="Garamond" w:cs="Garamond"/>
          <w:sz w:val="22"/>
          <w:szCs w:val="22"/>
        </w:rPr>
        <w:t>satellite sensor</w:t>
      </w:r>
      <w:r w:rsidR="00AE181E">
        <w:rPr>
          <w:rFonts w:ascii="Garamond" w:eastAsia="Garamond" w:hAnsi="Garamond" w:cs="Garamond"/>
          <w:sz w:val="22"/>
          <w:szCs w:val="22"/>
        </w:rPr>
        <w:t xml:space="preserve"> data </w:t>
      </w:r>
      <w:proofErr w:type="gramStart"/>
      <w:r w:rsidR="008A1FCF" w:rsidRPr="00772A89">
        <w:rPr>
          <w:rFonts w:ascii="Garamond" w:eastAsia="Garamond" w:hAnsi="Garamond" w:cs="Garamond"/>
          <w:sz w:val="22"/>
          <w:szCs w:val="22"/>
        </w:rPr>
        <w:t xml:space="preserve">with </w:t>
      </w:r>
      <w:r w:rsidR="008A1FCF" w:rsidRPr="00772A89">
        <w:rPr>
          <w:rFonts w:ascii="Garamond" w:eastAsia="Garamond" w:hAnsi="Garamond" w:cs="Garamond"/>
          <w:i/>
          <w:iCs/>
          <w:sz w:val="22"/>
          <w:szCs w:val="22"/>
        </w:rPr>
        <w:t>in</w:t>
      </w:r>
      <w:proofErr w:type="gramEnd"/>
      <w:r w:rsidR="002560AA" w:rsidRPr="00772A89">
        <w:rPr>
          <w:rFonts w:ascii="Garamond" w:eastAsia="Garamond" w:hAnsi="Garamond" w:cs="Garamond"/>
          <w:i/>
          <w:iCs/>
          <w:sz w:val="22"/>
          <w:szCs w:val="22"/>
        </w:rPr>
        <w:t xml:space="preserve"> </w:t>
      </w:r>
      <w:r w:rsidR="008A1FCF" w:rsidRPr="00772A89">
        <w:rPr>
          <w:rFonts w:ascii="Garamond" w:eastAsia="Garamond" w:hAnsi="Garamond" w:cs="Garamond"/>
          <w:i/>
          <w:iCs/>
          <w:sz w:val="22"/>
          <w:szCs w:val="22"/>
        </w:rPr>
        <w:t>situ</w:t>
      </w:r>
      <w:r w:rsidR="008A1FCF" w:rsidRPr="00772A89">
        <w:rPr>
          <w:rFonts w:ascii="Garamond" w:eastAsia="Garamond" w:hAnsi="Garamond" w:cs="Garamond"/>
          <w:sz w:val="22"/>
          <w:szCs w:val="22"/>
        </w:rPr>
        <w:t xml:space="preserve"> measurements</w:t>
      </w:r>
      <w:r w:rsidR="678DA85B" w:rsidRPr="00772A89">
        <w:rPr>
          <w:rFonts w:ascii="Garamond" w:eastAsia="Garamond" w:hAnsi="Garamond" w:cs="Garamond"/>
          <w:sz w:val="22"/>
          <w:szCs w:val="22"/>
        </w:rPr>
        <w:t>.</w:t>
      </w:r>
      <w:r w:rsidR="2DE4A988" w:rsidRPr="00772A89">
        <w:rPr>
          <w:rStyle w:val="normaltextrun"/>
          <w:rFonts w:ascii="Garamond" w:eastAsia="Garamond" w:hAnsi="Garamond" w:cs="Garamond"/>
          <w:color w:val="000000" w:themeColor="text1"/>
          <w:sz w:val="22"/>
          <w:szCs w:val="22"/>
        </w:rPr>
        <w:t xml:space="preserve"> </w:t>
      </w:r>
      <w:r w:rsidR="00F20956">
        <w:rPr>
          <w:rStyle w:val="normaltextrun"/>
          <w:rFonts w:ascii="Garamond" w:eastAsia="Garamond" w:hAnsi="Garamond" w:cs="Garamond"/>
          <w:color w:val="000000" w:themeColor="text1"/>
          <w:sz w:val="22"/>
          <w:szCs w:val="22"/>
        </w:rPr>
        <w:t>Currently, t</w:t>
      </w:r>
      <w:r w:rsidR="004B1C71" w:rsidRPr="00772A89">
        <w:rPr>
          <w:rStyle w:val="normaltextrun"/>
          <w:rFonts w:ascii="Garamond" w:eastAsia="Garamond" w:hAnsi="Garamond" w:cs="Garamond"/>
          <w:color w:val="000000" w:themeColor="text1"/>
          <w:sz w:val="22"/>
          <w:szCs w:val="22"/>
        </w:rPr>
        <w:t xml:space="preserve">he combination of </w:t>
      </w:r>
      <w:r w:rsidR="004B1C71" w:rsidRPr="00772A89">
        <w:rPr>
          <w:rStyle w:val="normaltextrun"/>
          <w:rFonts w:ascii="Garamond" w:eastAsia="Garamond" w:hAnsi="Garamond" w:cs="Garamond"/>
          <w:i/>
          <w:iCs/>
          <w:color w:val="000000" w:themeColor="text1"/>
          <w:sz w:val="22"/>
          <w:szCs w:val="22"/>
        </w:rPr>
        <w:t>in situ</w:t>
      </w:r>
      <w:r w:rsidR="004B1C71" w:rsidRPr="00772A89">
        <w:rPr>
          <w:rStyle w:val="normaltextrun"/>
          <w:rFonts w:ascii="Garamond" w:eastAsia="Garamond" w:hAnsi="Garamond" w:cs="Garamond"/>
          <w:color w:val="000000" w:themeColor="text1"/>
          <w:sz w:val="22"/>
          <w:szCs w:val="22"/>
        </w:rPr>
        <w:t xml:space="preserve"> and remote</w:t>
      </w:r>
      <w:r w:rsidR="00A154DC" w:rsidRPr="00772A89">
        <w:rPr>
          <w:rStyle w:val="normaltextrun"/>
          <w:rFonts w:ascii="Garamond" w:eastAsia="Garamond" w:hAnsi="Garamond" w:cs="Garamond"/>
          <w:color w:val="000000" w:themeColor="text1"/>
          <w:sz w:val="22"/>
          <w:szCs w:val="22"/>
        </w:rPr>
        <w:t>ly</w:t>
      </w:r>
      <w:r w:rsidR="004B1C71" w:rsidRPr="00772A89">
        <w:rPr>
          <w:rStyle w:val="normaltextrun"/>
          <w:rFonts w:ascii="Garamond" w:eastAsia="Garamond" w:hAnsi="Garamond" w:cs="Garamond"/>
          <w:color w:val="000000" w:themeColor="text1"/>
          <w:sz w:val="22"/>
          <w:szCs w:val="22"/>
        </w:rPr>
        <w:t xml:space="preserve"> sensed data is the most robust </w:t>
      </w:r>
      <w:r w:rsidR="001E6989" w:rsidRPr="00772A89">
        <w:rPr>
          <w:rStyle w:val="normaltextrun"/>
          <w:rFonts w:ascii="Garamond" w:eastAsia="Garamond" w:hAnsi="Garamond" w:cs="Garamond"/>
          <w:color w:val="000000" w:themeColor="text1"/>
          <w:sz w:val="22"/>
          <w:szCs w:val="22"/>
        </w:rPr>
        <w:t xml:space="preserve">scheme for spatiotemporal trend </w:t>
      </w:r>
      <w:r w:rsidR="004A1CC0" w:rsidRPr="00772A89">
        <w:rPr>
          <w:rStyle w:val="normaltextrun"/>
          <w:rFonts w:ascii="Garamond" w:eastAsia="Garamond" w:hAnsi="Garamond" w:cs="Garamond"/>
          <w:color w:val="000000" w:themeColor="text1"/>
          <w:sz w:val="22"/>
          <w:szCs w:val="22"/>
        </w:rPr>
        <w:t>determination and</w:t>
      </w:r>
      <w:r w:rsidR="00C94A69" w:rsidRPr="00772A89">
        <w:rPr>
          <w:rStyle w:val="normaltextrun"/>
          <w:rFonts w:ascii="Garamond" w:eastAsia="Garamond" w:hAnsi="Garamond" w:cs="Garamond"/>
          <w:color w:val="000000" w:themeColor="text1"/>
          <w:sz w:val="22"/>
          <w:szCs w:val="22"/>
        </w:rPr>
        <w:t xml:space="preserve"> </w:t>
      </w:r>
      <w:r w:rsidR="4266BE9C" w:rsidRPr="00772A89">
        <w:rPr>
          <w:rStyle w:val="normaltextrun"/>
          <w:rFonts w:ascii="Garamond" w:eastAsia="Garamond" w:hAnsi="Garamond" w:cs="Garamond"/>
          <w:color w:val="000000" w:themeColor="text1"/>
          <w:sz w:val="22"/>
          <w:szCs w:val="22"/>
        </w:rPr>
        <w:t>has</w:t>
      </w:r>
      <w:r w:rsidR="00C94A69" w:rsidRPr="00772A89">
        <w:rPr>
          <w:rStyle w:val="normaltextrun"/>
          <w:rFonts w:ascii="Garamond" w:eastAsia="Garamond" w:hAnsi="Garamond" w:cs="Garamond"/>
          <w:color w:val="000000" w:themeColor="text1"/>
          <w:sz w:val="22"/>
          <w:szCs w:val="22"/>
        </w:rPr>
        <w:t xml:space="preserve"> been used frequently in past years </w:t>
      </w:r>
      <w:r w:rsidR="004C0B07" w:rsidRPr="00772A89">
        <w:rPr>
          <w:rStyle w:val="normaltextrun"/>
          <w:rFonts w:ascii="Garamond" w:eastAsia="Garamond" w:hAnsi="Garamond" w:cs="Garamond"/>
          <w:color w:val="000000" w:themeColor="text1"/>
          <w:sz w:val="22"/>
          <w:szCs w:val="22"/>
        </w:rPr>
        <w:t>(</w:t>
      </w:r>
      <w:proofErr w:type="spellStart"/>
      <w:r w:rsidR="004C0B07" w:rsidRPr="00772A89">
        <w:rPr>
          <w:rFonts w:ascii="Garamond" w:eastAsia="Garamond" w:hAnsi="Garamond" w:cs="Garamond"/>
          <w:color w:val="222222"/>
          <w:sz w:val="22"/>
          <w:szCs w:val="22"/>
        </w:rPr>
        <w:t>Szewczak</w:t>
      </w:r>
      <w:proofErr w:type="spellEnd"/>
      <w:r w:rsidR="004C0B07" w:rsidRPr="00772A89">
        <w:rPr>
          <w:rFonts w:ascii="Garamond" w:eastAsia="Garamond" w:hAnsi="Garamond" w:cs="Garamond"/>
          <w:color w:val="222222"/>
          <w:sz w:val="22"/>
          <w:szCs w:val="22"/>
        </w:rPr>
        <w:t xml:space="preserve"> et al., 2020).</w:t>
      </w:r>
      <w:r w:rsidR="00F20956">
        <w:rPr>
          <w:rFonts w:ascii="Garamond" w:eastAsia="Garamond" w:hAnsi="Garamond" w:cs="Garamond"/>
          <w:color w:val="222222"/>
          <w:sz w:val="22"/>
          <w:szCs w:val="22"/>
        </w:rPr>
        <w:t xml:space="preserve"> W</w:t>
      </w:r>
      <w:r w:rsidR="00925D4A" w:rsidRPr="00925D4A">
        <w:rPr>
          <w:rFonts w:ascii="Garamond" w:eastAsia="Garamond" w:hAnsi="Garamond" w:cs="Garamond"/>
          <w:color w:val="000000" w:themeColor="text1"/>
          <w:sz w:val="22"/>
          <w:szCs w:val="22"/>
        </w:rPr>
        <w:t>hile technological advances in remote sensing have greatly increased data availability, this is still an area of ongoing research (Niyogi et al., 2020; Zhang et al., 2020). In remotely sensed products, the Penman-Monteith equation is recognized as best for simulating ET values based off other atmospheric data (Wang et al., 2020).</w:t>
      </w:r>
    </w:p>
    <w:p w14:paraId="291C2AEC" w14:textId="24472C51" w:rsidR="3B3E9DEB" w:rsidRDefault="3B3E9DEB" w:rsidP="00772A89">
      <w:pPr>
        <w:spacing w:after="0" w:line="240" w:lineRule="auto"/>
        <w:rPr>
          <w:rFonts w:ascii="Garamond" w:eastAsia="Garamond" w:hAnsi="Garamond" w:cs="Garamond"/>
        </w:rPr>
      </w:pPr>
    </w:p>
    <w:p w14:paraId="597BE7A8" w14:textId="0D0CA20C" w:rsidR="0033084A" w:rsidRDefault="00061FFA" w:rsidP="006A6D06">
      <w:pPr>
        <w:spacing w:line="240" w:lineRule="auto"/>
        <w:jc w:val="center"/>
        <w:rPr>
          <w:rFonts w:ascii="Garamond" w:eastAsia="Garamond" w:hAnsi="Garamond" w:cs="Garamond"/>
        </w:rPr>
      </w:pPr>
      <w:r>
        <w:rPr>
          <w:noProof/>
        </w:rPr>
        <w:drawing>
          <wp:inline distT="0" distB="0" distL="0" distR="0" wp14:anchorId="38B15CE8" wp14:editId="2EF88E58">
            <wp:extent cx="3624580" cy="4703209"/>
            <wp:effectExtent l="0" t="0" r="0" b="2540"/>
            <wp:docPr id="8" name="Pictur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Map&#10;&#10;Description automatically generated"/>
                    <pic:cNvPicPr>
                      <a:picLocks noChangeAspect="1"/>
                    </pic:cNvPicPr>
                  </pic:nvPicPr>
                  <pic:blipFill rotWithShape="1">
                    <a:blip r:embed="rId12" cstate="print">
                      <a:extLst>
                        <a:ext uri="{28A0092B-C50C-407E-A947-70E740481C1C}">
                          <a14:useLocalDpi xmlns:a14="http://schemas.microsoft.com/office/drawing/2010/main" val="0"/>
                        </a:ext>
                      </a:extLst>
                    </a:blip>
                    <a:srcRect l="467" t="305" r="21057" b="-1"/>
                    <a:stretch/>
                  </pic:blipFill>
                  <pic:spPr bwMode="auto">
                    <a:xfrm>
                      <a:off x="0" y="0"/>
                      <a:ext cx="3624580" cy="4703209"/>
                    </a:xfrm>
                    <a:prstGeom prst="rect">
                      <a:avLst/>
                    </a:prstGeom>
                    <a:ln>
                      <a:noFill/>
                    </a:ln>
                    <a:extLst>
                      <a:ext uri="{53640926-AAD7-44D8-BBD7-CCE9431645EC}">
                        <a14:shadowObscured xmlns:a14="http://schemas.microsoft.com/office/drawing/2010/main"/>
                      </a:ext>
                    </a:extLst>
                  </pic:spPr>
                </pic:pic>
              </a:graphicData>
            </a:graphic>
          </wp:inline>
        </w:drawing>
      </w:r>
    </w:p>
    <w:p w14:paraId="317BEF55" w14:textId="10A50640" w:rsidR="00061FFA" w:rsidRDefault="00061FFA" w:rsidP="00061FFA">
      <w:pPr>
        <w:pStyle w:val="Caption"/>
        <w:spacing w:after="0"/>
        <w:jc w:val="center"/>
        <w:rPr>
          <w:rFonts w:ascii="Garamond" w:eastAsia="Garamond" w:hAnsi="Garamond" w:cs="Garamond"/>
          <w:i w:val="0"/>
          <w:iCs w:val="0"/>
          <w:color w:val="404040" w:themeColor="text1" w:themeTint="BF"/>
          <w:sz w:val="22"/>
          <w:szCs w:val="22"/>
        </w:rPr>
      </w:pPr>
      <w:r w:rsidRPr="008952A7">
        <w:rPr>
          <w:rFonts w:ascii="Garamond" w:hAnsi="Garamond"/>
          <w:color w:val="404040" w:themeColor="text1" w:themeTint="BF"/>
          <w:sz w:val="22"/>
          <w:szCs w:val="22"/>
        </w:rPr>
        <w:t xml:space="preserve">Figure </w:t>
      </w:r>
      <w:r w:rsidRPr="008952A7">
        <w:rPr>
          <w:rFonts w:ascii="Garamond" w:hAnsi="Garamond"/>
          <w:color w:val="404040" w:themeColor="text1" w:themeTint="BF"/>
          <w:sz w:val="22"/>
          <w:szCs w:val="22"/>
        </w:rPr>
        <w:fldChar w:fldCharType="begin"/>
      </w:r>
      <w:r w:rsidRPr="008952A7">
        <w:rPr>
          <w:rFonts w:ascii="Garamond" w:hAnsi="Garamond"/>
          <w:color w:val="404040" w:themeColor="text1" w:themeTint="BF"/>
          <w:sz w:val="22"/>
          <w:szCs w:val="22"/>
        </w:rPr>
        <w:instrText xml:space="preserve"> SEQ Figure \* ARABIC </w:instrText>
      </w:r>
      <w:r w:rsidRPr="008952A7">
        <w:rPr>
          <w:rFonts w:ascii="Garamond" w:hAnsi="Garamond"/>
          <w:color w:val="404040" w:themeColor="text1" w:themeTint="BF"/>
          <w:sz w:val="22"/>
          <w:szCs w:val="22"/>
        </w:rPr>
        <w:fldChar w:fldCharType="separate"/>
      </w:r>
      <w:r>
        <w:rPr>
          <w:rFonts w:ascii="Garamond" w:hAnsi="Garamond"/>
          <w:noProof/>
          <w:color w:val="404040" w:themeColor="text1" w:themeTint="BF"/>
          <w:sz w:val="22"/>
          <w:szCs w:val="22"/>
        </w:rPr>
        <w:t>1</w:t>
      </w:r>
      <w:r w:rsidRPr="008952A7">
        <w:rPr>
          <w:rFonts w:ascii="Garamond" w:hAnsi="Garamond"/>
          <w:color w:val="404040" w:themeColor="text1" w:themeTint="BF"/>
          <w:sz w:val="22"/>
          <w:szCs w:val="22"/>
        </w:rPr>
        <w:fldChar w:fldCharType="end"/>
      </w:r>
      <w:r w:rsidR="00E754CE">
        <w:rPr>
          <w:rFonts w:ascii="Garamond" w:hAnsi="Garamond"/>
          <w:i w:val="0"/>
          <w:iCs w:val="0"/>
          <w:color w:val="404040" w:themeColor="text1" w:themeTint="BF"/>
          <w:sz w:val="22"/>
          <w:szCs w:val="22"/>
        </w:rPr>
        <w:t>.</w:t>
      </w:r>
      <w:r w:rsidRPr="008952A7">
        <w:rPr>
          <w:rFonts w:ascii="Garamond" w:hAnsi="Garamond"/>
          <w:color w:val="404040" w:themeColor="text1" w:themeTint="BF"/>
          <w:sz w:val="22"/>
          <w:szCs w:val="22"/>
        </w:rPr>
        <w:t xml:space="preserve"> </w:t>
      </w:r>
      <w:r w:rsidRPr="00960A78">
        <w:rPr>
          <w:rFonts w:ascii="Garamond" w:eastAsia="Garamond" w:hAnsi="Garamond" w:cs="Garamond"/>
          <w:i w:val="0"/>
          <w:iCs w:val="0"/>
          <w:color w:val="404040" w:themeColor="text1" w:themeTint="BF"/>
          <w:sz w:val="22"/>
          <w:szCs w:val="22"/>
        </w:rPr>
        <w:t xml:space="preserve">Study area map with the </w:t>
      </w:r>
      <w:r>
        <w:rPr>
          <w:rFonts w:ascii="Garamond" w:eastAsia="Garamond" w:hAnsi="Garamond" w:cs="Garamond"/>
          <w:i w:val="0"/>
          <w:iCs w:val="0"/>
          <w:color w:val="404040" w:themeColor="text1" w:themeTint="BF"/>
          <w:sz w:val="22"/>
          <w:szCs w:val="22"/>
        </w:rPr>
        <w:t xml:space="preserve">USGS </w:t>
      </w:r>
      <w:r w:rsidRPr="00960A78">
        <w:rPr>
          <w:rFonts w:ascii="Garamond" w:eastAsia="Garamond" w:hAnsi="Garamond" w:cs="Garamond"/>
          <w:i w:val="0"/>
          <w:iCs w:val="0"/>
          <w:color w:val="404040" w:themeColor="text1" w:themeTint="BF"/>
          <w:sz w:val="22"/>
          <w:szCs w:val="22"/>
        </w:rPr>
        <w:t>National Land Cover</w:t>
      </w:r>
    </w:p>
    <w:p w14:paraId="324B42F6" w14:textId="25ED6E76" w:rsidR="0033084A" w:rsidRPr="00061FFA" w:rsidRDefault="00061FFA" w:rsidP="00061FFA">
      <w:pPr>
        <w:pStyle w:val="Caption"/>
        <w:spacing w:after="0"/>
        <w:jc w:val="center"/>
        <w:rPr>
          <w:rFonts w:ascii="Garamond" w:hAnsi="Garamond"/>
          <w:i w:val="0"/>
          <w:iCs w:val="0"/>
          <w:color w:val="404040" w:themeColor="text1" w:themeTint="BF"/>
          <w:sz w:val="22"/>
          <w:szCs w:val="22"/>
        </w:rPr>
      </w:pPr>
      <w:r>
        <w:rPr>
          <w:rFonts w:ascii="Garamond" w:eastAsia="Garamond" w:hAnsi="Garamond" w:cs="Garamond"/>
          <w:i w:val="0"/>
          <w:iCs w:val="0"/>
          <w:color w:val="404040" w:themeColor="text1" w:themeTint="BF"/>
          <w:sz w:val="22"/>
          <w:szCs w:val="22"/>
        </w:rPr>
        <w:t>Database</w:t>
      </w:r>
      <w:r w:rsidRPr="00960A78">
        <w:rPr>
          <w:rFonts w:ascii="Garamond" w:eastAsia="Garamond" w:hAnsi="Garamond" w:cs="Garamond"/>
          <w:i w:val="0"/>
          <w:iCs w:val="0"/>
          <w:color w:val="404040" w:themeColor="text1" w:themeTint="BF"/>
          <w:sz w:val="22"/>
          <w:szCs w:val="22"/>
        </w:rPr>
        <w:t xml:space="preserve"> across the study area.</w:t>
      </w:r>
    </w:p>
    <w:p w14:paraId="24AF8301" w14:textId="77777777" w:rsidR="0033084A" w:rsidRPr="0033084A" w:rsidRDefault="0033084A" w:rsidP="00061FFA">
      <w:pPr>
        <w:spacing w:after="0" w:line="240" w:lineRule="auto"/>
        <w:rPr>
          <w:rFonts w:ascii="Garamond" w:eastAsia="Garamond" w:hAnsi="Garamond" w:cs="Garamond"/>
        </w:rPr>
      </w:pPr>
    </w:p>
    <w:p w14:paraId="45268357" w14:textId="6FDCCF3E" w:rsidR="3B3E9DEB" w:rsidRPr="00FF5387" w:rsidRDefault="4D28AC71" w:rsidP="00772A89">
      <w:pPr>
        <w:spacing w:after="0" w:line="240" w:lineRule="auto"/>
        <w:rPr>
          <w:rFonts w:ascii="Garamond" w:eastAsia="Garamond" w:hAnsi="Garamond" w:cs="Garamond"/>
          <w:b/>
          <w:bCs/>
          <w:i/>
          <w:iCs/>
        </w:rPr>
      </w:pPr>
      <w:r w:rsidRPr="00772A89">
        <w:rPr>
          <w:rFonts w:ascii="Garamond" w:eastAsia="Garamond" w:hAnsi="Garamond" w:cs="Garamond"/>
          <w:b/>
          <w:bCs/>
          <w:i/>
          <w:iCs/>
        </w:rPr>
        <w:t>2.</w:t>
      </w:r>
      <w:r w:rsidR="00716497" w:rsidRPr="00772A89">
        <w:rPr>
          <w:rFonts w:ascii="Garamond" w:eastAsia="Garamond" w:hAnsi="Garamond" w:cs="Garamond"/>
          <w:b/>
          <w:bCs/>
          <w:i/>
          <w:iCs/>
        </w:rPr>
        <w:t>2</w:t>
      </w:r>
      <w:r w:rsidRPr="00772A89">
        <w:rPr>
          <w:rFonts w:ascii="Garamond" w:eastAsia="Garamond" w:hAnsi="Garamond" w:cs="Garamond"/>
          <w:b/>
          <w:bCs/>
          <w:i/>
          <w:iCs/>
        </w:rPr>
        <w:t xml:space="preserve"> </w:t>
      </w:r>
      <w:r w:rsidR="00C15E9C" w:rsidRPr="00772A89">
        <w:rPr>
          <w:rFonts w:ascii="Garamond" w:eastAsia="Garamond" w:hAnsi="Garamond" w:cs="Garamond"/>
          <w:b/>
          <w:bCs/>
          <w:i/>
          <w:iCs/>
        </w:rPr>
        <w:t xml:space="preserve">Project </w:t>
      </w:r>
      <w:r w:rsidR="00B468A3" w:rsidRPr="00772A89">
        <w:rPr>
          <w:rFonts w:ascii="Garamond" w:eastAsia="Garamond" w:hAnsi="Garamond" w:cs="Garamond"/>
          <w:b/>
          <w:bCs/>
          <w:i/>
          <w:iCs/>
        </w:rPr>
        <w:t xml:space="preserve">Partners &amp; Objectives </w:t>
      </w:r>
    </w:p>
    <w:p w14:paraId="196BEB74" w14:textId="4A1AD5E9" w:rsidR="7CA4B978" w:rsidRPr="00FF5387" w:rsidRDefault="190BB3C7" w:rsidP="7CA4B978">
      <w:pPr>
        <w:spacing w:after="0" w:line="240" w:lineRule="auto"/>
        <w:rPr>
          <w:rFonts w:ascii="Garamond" w:eastAsia="Garamond" w:hAnsi="Garamond" w:cs="Garamond"/>
          <w:color w:val="000000" w:themeColor="text1"/>
        </w:rPr>
      </w:pPr>
      <w:r w:rsidRPr="00772A89">
        <w:rPr>
          <w:rFonts w:ascii="Garamond" w:eastAsia="Garamond" w:hAnsi="Garamond" w:cs="Garamond"/>
        </w:rPr>
        <w:t xml:space="preserve">Partners involved in this project included: </w:t>
      </w:r>
      <w:proofErr w:type="spellStart"/>
      <w:r w:rsidR="277F4995" w:rsidRPr="00772A89">
        <w:rPr>
          <w:rFonts w:ascii="Garamond" w:eastAsia="Garamond" w:hAnsi="Garamond" w:cs="Garamond"/>
          <w:color w:val="000000" w:themeColor="text1"/>
        </w:rPr>
        <w:t>i</w:t>
      </w:r>
      <w:proofErr w:type="spellEnd"/>
      <w:r w:rsidR="277F4995" w:rsidRPr="00772A89">
        <w:rPr>
          <w:rFonts w:ascii="Garamond" w:eastAsia="Garamond" w:hAnsi="Garamond" w:cs="Garamond"/>
          <w:color w:val="000000" w:themeColor="text1"/>
        </w:rPr>
        <w:t>) the United States Department of Agriculture (USDA) Midwest Climate Hub; ii) the</w:t>
      </w:r>
      <w:r w:rsidR="00040796" w:rsidRPr="00772A89">
        <w:rPr>
          <w:rFonts w:ascii="Garamond" w:eastAsia="Garamond" w:hAnsi="Garamond" w:cs="Garamond"/>
          <w:color w:val="000000" w:themeColor="text1"/>
        </w:rPr>
        <w:t xml:space="preserve"> National Oceanic and Atmospheric Administration</w:t>
      </w:r>
      <w:r w:rsidR="277F4995" w:rsidRPr="00772A89">
        <w:rPr>
          <w:rFonts w:ascii="Garamond" w:eastAsia="Garamond" w:hAnsi="Garamond" w:cs="Garamond"/>
          <w:color w:val="000000" w:themeColor="text1"/>
        </w:rPr>
        <w:t xml:space="preserve"> </w:t>
      </w:r>
      <w:r w:rsidR="00040796" w:rsidRPr="00772A89">
        <w:rPr>
          <w:rFonts w:ascii="Garamond" w:eastAsia="Garamond" w:hAnsi="Garamond" w:cs="Garamond"/>
          <w:color w:val="000000" w:themeColor="text1"/>
        </w:rPr>
        <w:t>(</w:t>
      </w:r>
      <w:r w:rsidR="277F4995" w:rsidRPr="00772A89">
        <w:rPr>
          <w:rFonts w:ascii="Garamond" w:eastAsia="Garamond" w:hAnsi="Garamond" w:cs="Garamond"/>
          <w:color w:val="000000" w:themeColor="text1"/>
        </w:rPr>
        <w:t>NOAA</w:t>
      </w:r>
      <w:r w:rsidR="00040796" w:rsidRPr="00772A89">
        <w:rPr>
          <w:rFonts w:ascii="Garamond" w:eastAsia="Garamond" w:hAnsi="Garamond" w:cs="Garamond"/>
          <w:color w:val="000000" w:themeColor="text1"/>
        </w:rPr>
        <w:t>)</w:t>
      </w:r>
      <w:r w:rsidR="277F4995" w:rsidRPr="00772A89">
        <w:rPr>
          <w:rFonts w:ascii="Garamond" w:eastAsia="Garamond" w:hAnsi="Garamond" w:cs="Garamond"/>
          <w:color w:val="000000" w:themeColor="text1"/>
        </w:rPr>
        <w:t xml:space="preserve"> National Integrated Drought Information System (NIDIS) Midwest Drought Early Warning System; iii) the Minnesota Department of Agriculture, Pesticide and Fertilizer Management Division; iv) the Michigan State University, Department of Geography, Environment, and Spatial Sciences; and v) the Illinois State Water Survey. </w:t>
      </w:r>
      <w:r w:rsidR="00142B31">
        <w:rPr>
          <w:rFonts w:ascii="Garamond" w:eastAsia="Garamond" w:hAnsi="Garamond" w:cs="Garamond"/>
          <w:color w:val="000000" w:themeColor="text1"/>
        </w:rPr>
        <w:t>The</w:t>
      </w:r>
      <w:r w:rsidR="00142B31" w:rsidRPr="00772A89">
        <w:rPr>
          <w:rFonts w:ascii="Garamond" w:eastAsia="Garamond" w:hAnsi="Garamond" w:cs="Garamond"/>
          <w:color w:val="000000" w:themeColor="text1"/>
        </w:rPr>
        <w:t xml:space="preserve"> </w:t>
      </w:r>
      <w:r w:rsidR="005E472B" w:rsidRPr="00772A89">
        <w:rPr>
          <w:rFonts w:ascii="Garamond" w:eastAsia="Garamond" w:hAnsi="Garamond" w:cs="Garamond"/>
          <w:color w:val="000000" w:themeColor="text1"/>
        </w:rPr>
        <w:t>partners</w:t>
      </w:r>
      <w:r w:rsidR="3468D67C" w:rsidRPr="00772A89">
        <w:rPr>
          <w:rFonts w:ascii="Garamond" w:eastAsia="Garamond" w:hAnsi="Garamond" w:cs="Garamond"/>
          <w:color w:val="000000" w:themeColor="text1"/>
        </w:rPr>
        <w:t xml:space="preserve"> </w:t>
      </w:r>
      <w:r w:rsidR="00142B31">
        <w:rPr>
          <w:rFonts w:ascii="Garamond" w:eastAsia="Garamond" w:hAnsi="Garamond" w:cs="Garamond"/>
          <w:color w:val="000000" w:themeColor="text1"/>
        </w:rPr>
        <w:t>sought</w:t>
      </w:r>
      <w:r w:rsidR="00142B31" w:rsidRPr="00772A89">
        <w:rPr>
          <w:rFonts w:ascii="Garamond" w:eastAsia="Garamond" w:hAnsi="Garamond" w:cs="Garamond"/>
          <w:color w:val="000000" w:themeColor="text1"/>
        </w:rPr>
        <w:t xml:space="preserve"> </w:t>
      </w:r>
      <w:r w:rsidR="3468D67C" w:rsidRPr="00772A89">
        <w:rPr>
          <w:rFonts w:ascii="Garamond" w:eastAsia="Garamond" w:hAnsi="Garamond" w:cs="Garamond"/>
          <w:color w:val="000000" w:themeColor="text1"/>
        </w:rPr>
        <w:t xml:space="preserve">a better understanding of </w:t>
      </w:r>
      <w:r w:rsidR="3468D67C" w:rsidRPr="00772A89">
        <w:rPr>
          <w:rFonts w:ascii="Garamond" w:eastAsia="Garamond" w:hAnsi="Garamond" w:cs="Garamond"/>
          <w:i/>
          <w:iCs/>
          <w:color w:val="000000" w:themeColor="text1"/>
        </w:rPr>
        <w:t xml:space="preserve">in situ </w:t>
      </w:r>
      <w:r w:rsidR="00142B31">
        <w:rPr>
          <w:rFonts w:ascii="Garamond" w:eastAsia="Garamond" w:hAnsi="Garamond" w:cs="Garamond"/>
          <w:color w:val="000000" w:themeColor="text1"/>
        </w:rPr>
        <w:t xml:space="preserve">versus remotely sensed </w:t>
      </w:r>
      <w:r w:rsidR="00142B31" w:rsidRPr="00142B31">
        <w:rPr>
          <w:rFonts w:ascii="Garamond" w:eastAsia="Garamond" w:hAnsi="Garamond" w:cs="Garamond"/>
          <w:color w:val="000000" w:themeColor="text1"/>
        </w:rPr>
        <w:t xml:space="preserve">ET </w:t>
      </w:r>
      <w:r w:rsidR="3468D67C" w:rsidRPr="00772A89">
        <w:rPr>
          <w:rFonts w:ascii="Garamond" w:eastAsia="Garamond" w:hAnsi="Garamond" w:cs="Garamond"/>
          <w:color w:val="000000" w:themeColor="text1"/>
        </w:rPr>
        <w:t xml:space="preserve">data. The results of </w:t>
      </w:r>
      <w:r w:rsidR="00142B31">
        <w:rPr>
          <w:rFonts w:ascii="Garamond" w:eastAsia="Garamond" w:hAnsi="Garamond" w:cs="Garamond"/>
          <w:color w:val="000000" w:themeColor="text1"/>
        </w:rPr>
        <w:t>this</w:t>
      </w:r>
      <w:r w:rsidR="00142B31" w:rsidRPr="00772A89">
        <w:rPr>
          <w:rFonts w:ascii="Garamond" w:eastAsia="Garamond" w:hAnsi="Garamond" w:cs="Garamond"/>
          <w:color w:val="000000" w:themeColor="text1"/>
        </w:rPr>
        <w:t xml:space="preserve"> </w:t>
      </w:r>
      <w:r w:rsidR="3468D67C" w:rsidRPr="00772A89">
        <w:rPr>
          <w:rFonts w:ascii="Garamond" w:eastAsia="Garamond" w:hAnsi="Garamond" w:cs="Garamond"/>
          <w:color w:val="000000" w:themeColor="text1"/>
        </w:rPr>
        <w:t xml:space="preserve">project </w:t>
      </w:r>
      <w:r w:rsidR="3468D67C" w:rsidRPr="00772A89">
        <w:rPr>
          <w:rFonts w:ascii="Garamond" w:eastAsia="Garamond" w:hAnsi="Garamond" w:cs="Garamond"/>
          <w:color w:val="000000" w:themeColor="text1"/>
        </w:rPr>
        <w:lastRenderedPageBreak/>
        <w:t>will aid in agricultural and natural resource managers</w:t>
      </w:r>
      <w:r w:rsidR="4F64040A" w:rsidRPr="00772A89">
        <w:rPr>
          <w:rFonts w:ascii="Garamond" w:eastAsia="Garamond" w:hAnsi="Garamond" w:cs="Garamond"/>
          <w:color w:val="000000" w:themeColor="text1"/>
        </w:rPr>
        <w:t>’ decision</w:t>
      </w:r>
      <w:r w:rsidR="3468D67C" w:rsidRPr="00772A89">
        <w:rPr>
          <w:rFonts w:ascii="Garamond" w:eastAsia="Garamond" w:hAnsi="Garamond" w:cs="Garamond"/>
          <w:color w:val="000000" w:themeColor="text1"/>
        </w:rPr>
        <w:t xml:space="preserve"> making. The partners’ needs were closely considered while setting objectives for the project—</w:t>
      </w:r>
      <w:r w:rsidR="42795109" w:rsidRPr="00772A89">
        <w:rPr>
          <w:rFonts w:ascii="Garamond" w:eastAsia="Garamond" w:hAnsi="Garamond" w:cs="Garamond"/>
          <w:color w:val="000000" w:themeColor="text1"/>
        </w:rPr>
        <w:t xml:space="preserve">a continuation of </w:t>
      </w:r>
      <w:r w:rsidR="096DC6C8" w:rsidRPr="00772A89">
        <w:rPr>
          <w:rFonts w:ascii="Garamond" w:eastAsia="Garamond" w:hAnsi="Garamond" w:cs="Garamond"/>
        </w:rPr>
        <w:t>the NASA DEVELOP Midwest Water Resources</w:t>
      </w:r>
      <w:r w:rsidR="42795109" w:rsidRPr="00772A89">
        <w:rPr>
          <w:rFonts w:ascii="Garamond" w:eastAsia="Garamond" w:hAnsi="Garamond" w:cs="Garamond"/>
        </w:rPr>
        <w:t xml:space="preserve"> I</w:t>
      </w:r>
      <w:r w:rsidR="096DC6C8" w:rsidRPr="00772A89">
        <w:rPr>
          <w:rFonts w:ascii="Garamond" w:eastAsia="Garamond" w:hAnsi="Garamond" w:cs="Garamond"/>
        </w:rPr>
        <w:t xml:space="preserve"> team’s work. Previously, an ET feasibility analysis </w:t>
      </w:r>
      <w:r w:rsidR="008D2A64" w:rsidRPr="00772A89">
        <w:rPr>
          <w:rFonts w:ascii="Garamond" w:eastAsia="Garamond" w:hAnsi="Garamond" w:cs="Garamond"/>
        </w:rPr>
        <w:t xml:space="preserve">was conducted </w:t>
      </w:r>
      <w:r w:rsidR="096DC6C8" w:rsidRPr="00772A89">
        <w:rPr>
          <w:rFonts w:ascii="Garamond" w:eastAsia="Garamond" w:hAnsi="Garamond" w:cs="Garamond"/>
        </w:rPr>
        <w:t>using</w:t>
      </w:r>
      <w:r w:rsidR="00FB3566" w:rsidRPr="00772A89">
        <w:rPr>
          <w:rStyle w:val="normaltextrun"/>
          <w:rFonts w:ascii="Garamond" w:eastAsia="Garamond" w:hAnsi="Garamond" w:cs="Garamond"/>
        </w:rPr>
        <w:t xml:space="preserve"> MODIS </w:t>
      </w:r>
      <w:r w:rsidR="096DC6C8" w:rsidRPr="00772A89">
        <w:rPr>
          <w:rFonts w:ascii="Garamond" w:eastAsia="Garamond" w:hAnsi="Garamond" w:cs="Garamond"/>
        </w:rPr>
        <w:t xml:space="preserve">for </w:t>
      </w:r>
      <w:proofErr w:type="spellStart"/>
      <w:r w:rsidR="096DC6C8" w:rsidRPr="00772A89">
        <w:rPr>
          <w:rFonts w:ascii="Garamond" w:eastAsia="Garamond" w:hAnsi="Garamond" w:cs="Garamond"/>
        </w:rPr>
        <w:t>aET</w:t>
      </w:r>
      <w:proofErr w:type="spellEnd"/>
      <w:r w:rsidR="096DC6C8" w:rsidRPr="00772A89">
        <w:rPr>
          <w:rFonts w:ascii="Garamond" w:eastAsia="Garamond" w:hAnsi="Garamond" w:cs="Garamond"/>
        </w:rPr>
        <w:t xml:space="preserve"> and </w:t>
      </w:r>
      <w:r w:rsidR="00B55D7C" w:rsidRPr="00772A89">
        <w:rPr>
          <w:rFonts w:ascii="Garamond" w:eastAsia="Garamond" w:hAnsi="Garamond" w:cs="Garamond"/>
        </w:rPr>
        <w:t>the Gridded Surface Meteorological (</w:t>
      </w:r>
      <w:proofErr w:type="spellStart"/>
      <w:r w:rsidR="096DC6C8" w:rsidRPr="00772A89">
        <w:rPr>
          <w:rFonts w:ascii="Garamond" w:eastAsia="Garamond" w:hAnsi="Garamond" w:cs="Garamond"/>
        </w:rPr>
        <w:t>gridMET</w:t>
      </w:r>
      <w:proofErr w:type="spellEnd"/>
      <w:r w:rsidR="00B55D7C" w:rsidRPr="00772A89">
        <w:rPr>
          <w:rFonts w:ascii="Garamond" w:eastAsia="Garamond" w:hAnsi="Garamond" w:cs="Garamond"/>
        </w:rPr>
        <w:t>) dataset</w:t>
      </w:r>
      <w:r w:rsidR="096DC6C8" w:rsidRPr="00772A89">
        <w:rPr>
          <w:rFonts w:ascii="Garamond" w:eastAsia="Garamond" w:hAnsi="Garamond" w:cs="Garamond"/>
        </w:rPr>
        <w:t xml:space="preserve"> for </w:t>
      </w:r>
      <w:proofErr w:type="spellStart"/>
      <w:r w:rsidR="096DC6C8" w:rsidRPr="00772A89">
        <w:rPr>
          <w:rFonts w:ascii="Garamond" w:eastAsia="Garamond" w:hAnsi="Garamond" w:cs="Garamond"/>
        </w:rPr>
        <w:t>refET</w:t>
      </w:r>
      <w:proofErr w:type="spellEnd"/>
      <w:r w:rsidR="096DC6C8" w:rsidRPr="00772A89">
        <w:rPr>
          <w:rFonts w:ascii="Garamond" w:eastAsia="Garamond" w:hAnsi="Garamond" w:cs="Garamond"/>
        </w:rPr>
        <w:t xml:space="preserve">. The team’s </w:t>
      </w:r>
      <w:r w:rsidR="000129C0" w:rsidRPr="00772A89">
        <w:rPr>
          <w:rFonts w:ascii="Garamond" w:eastAsia="Garamond" w:hAnsi="Garamond" w:cs="Garamond"/>
        </w:rPr>
        <w:t>efforts</w:t>
      </w:r>
      <w:r w:rsidR="096DC6C8" w:rsidRPr="00772A89">
        <w:rPr>
          <w:rFonts w:ascii="Garamond" w:eastAsia="Garamond" w:hAnsi="Garamond" w:cs="Garamond"/>
        </w:rPr>
        <w:t xml:space="preserve"> allowed for comparison between datasets. Building off </w:t>
      </w:r>
      <w:r w:rsidR="000129C0" w:rsidRPr="00772A89">
        <w:rPr>
          <w:rFonts w:ascii="Garamond" w:eastAsia="Garamond" w:hAnsi="Garamond" w:cs="Garamond"/>
        </w:rPr>
        <w:t>this</w:t>
      </w:r>
      <w:r w:rsidR="096DC6C8" w:rsidRPr="00772A89">
        <w:rPr>
          <w:rFonts w:ascii="Garamond" w:eastAsia="Garamond" w:hAnsi="Garamond" w:cs="Garamond"/>
        </w:rPr>
        <w:t xml:space="preserve"> work, project</w:t>
      </w:r>
      <w:r w:rsidR="314F9335" w:rsidRPr="00772A89">
        <w:rPr>
          <w:rFonts w:ascii="Garamond" w:eastAsia="Garamond" w:hAnsi="Garamond" w:cs="Garamond"/>
          <w:color w:val="000000" w:themeColor="text1"/>
        </w:rPr>
        <w:t xml:space="preserve"> o</w:t>
      </w:r>
      <w:r w:rsidR="096DC6C8" w:rsidRPr="00772A89">
        <w:rPr>
          <w:rFonts w:ascii="Garamond" w:eastAsia="Garamond" w:hAnsi="Garamond" w:cs="Garamond"/>
          <w:color w:val="000000" w:themeColor="text1"/>
        </w:rPr>
        <w:t xml:space="preserve">bjectives </w:t>
      </w:r>
      <w:r w:rsidR="007A3526">
        <w:rPr>
          <w:rFonts w:ascii="Garamond" w:eastAsia="Garamond" w:hAnsi="Garamond" w:cs="Garamond"/>
          <w:color w:val="000000" w:themeColor="text1"/>
        </w:rPr>
        <w:t>were to</w:t>
      </w:r>
      <w:r w:rsidR="096DC6C8" w:rsidRPr="00772A89">
        <w:rPr>
          <w:rFonts w:ascii="Garamond" w:eastAsia="Garamond" w:hAnsi="Garamond" w:cs="Garamond"/>
          <w:color w:val="000000" w:themeColor="text1"/>
        </w:rPr>
        <w:t xml:space="preserve">: </w:t>
      </w:r>
      <w:r w:rsidR="6706D392" w:rsidRPr="00772A89">
        <w:rPr>
          <w:rFonts w:ascii="Garamond" w:eastAsia="Garamond" w:hAnsi="Garamond" w:cs="Garamond"/>
          <w:color w:val="000000" w:themeColor="text1"/>
        </w:rPr>
        <w:t>(1) e</w:t>
      </w:r>
      <w:r w:rsidR="003929B4" w:rsidRPr="00772A89">
        <w:rPr>
          <w:rFonts w:ascii="Garamond" w:eastAsia="Garamond" w:hAnsi="Garamond" w:cs="Garamond"/>
          <w:color w:val="000000" w:themeColor="text1"/>
        </w:rPr>
        <w:t xml:space="preserve">valuate remotely sensed ET products </w:t>
      </w:r>
      <w:r w:rsidR="00925D4A">
        <w:rPr>
          <w:rFonts w:ascii="Garamond" w:eastAsia="Garamond" w:hAnsi="Garamond" w:cs="Garamond"/>
          <w:color w:val="000000" w:themeColor="text1"/>
        </w:rPr>
        <w:t>against</w:t>
      </w:r>
      <w:r w:rsidR="003929B4" w:rsidRPr="00772A89">
        <w:rPr>
          <w:rFonts w:ascii="Garamond" w:eastAsia="Garamond" w:hAnsi="Garamond" w:cs="Garamond"/>
          <w:color w:val="000000" w:themeColor="text1"/>
        </w:rPr>
        <w:t xml:space="preserve"> </w:t>
      </w:r>
      <w:r w:rsidR="003929B4" w:rsidRPr="0099058A">
        <w:rPr>
          <w:rFonts w:ascii="Garamond" w:eastAsia="Garamond" w:hAnsi="Garamond" w:cs="Garamond"/>
          <w:i/>
          <w:iCs/>
          <w:color w:val="000000" w:themeColor="text1"/>
        </w:rPr>
        <w:t>in situ</w:t>
      </w:r>
      <w:r w:rsidR="003929B4" w:rsidRPr="00772A89">
        <w:rPr>
          <w:rFonts w:ascii="Garamond" w:eastAsia="Garamond" w:hAnsi="Garamond" w:cs="Garamond"/>
          <w:color w:val="000000" w:themeColor="text1"/>
        </w:rPr>
        <w:t xml:space="preserve"> observations to assess product suitability in the Midwest, (2) analyze and illustrate ET during the 2012 drought throughout the Midwest, </w:t>
      </w:r>
      <w:r w:rsidR="007A3526">
        <w:rPr>
          <w:rFonts w:ascii="Garamond" w:eastAsia="Garamond" w:hAnsi="Garamond" w:cs="Garamond"/>
          <w:color w:val="000000" w:themeColor="text1"/>
        </w:rPr>
        <w:t xml:space="preserve">and </w:t>
      </w:r>
      <w:r w:rsidR="00042519" w:rsidRPr="00772A89">
        <w:rPr>
          <w:rFonts w:ascii="Garamond" w:eastAsia="Garamond" w:hAnsi="Garamond" w:cs="Garamond"/>
          <w:color w:val="000000" w:themeColor="text1"/>
        </w:rPr>
        <w:t xml:space="preserve">(3) </w:t>
      </w:r>
      <w:r w:rsidR="3807BFF9" w:rsidRPr="3807BFF9">
        <w:rPr>
          <w:rFonts w:ascii="Garamond" w:eastAsia="Garamond" w:hAnsi="Garamond" w:cs="Garamond"/>
          <w:color w:val="000000" w:themeColor="text1"/>
        </w:rPr>
        <w:t>calculate and visualize stati</w:t>
      </w:r>
      <w:r w:rsidR="002F16C6">
        <w:rPr>
          <w:rFonts w:ascii="Garamond" w:eastAsia="Garamond" w:hAnsi="Garamond" w:cs="Garamond"/>
          <w:color w:val="000000" w:themeColor="text1"/>
        </w:rPr>
        <w:t>sti</w:t>
      </w:r>
      <w:r w:rsidR="3807BFF9" w:rsidRPr="3807BFF9">
        <w:rPr>
          <w:rFonts w:ascii="Garamond" w:eastAsia="Garamond" w:hAnsi="Garamond" w:cs="Garamond"/>
          <w:color w:val="000000" w:themeColor="text1"/>
        </w:rPr>
        <w:t>cs between</w:t>
      </w:r>
      <w:r w:rsidR="00042519" w:rsidRPr="00772A89">
        <w:rPr>
          <w:rFonts w:ascii="Garamond" w:eastAsia="Garamond" w:hAnsi="Garamond" w:cs="Garamond"/>
          <w:color w:val="000000" w:themeColor="text1"/>
        </w:rPr>
        <w:t xml:space="preserve"> </w:t>
      </w:r>
      <w:r w:rsidR="00042519" w:rsidRPr="0099058A">
        <w:rPr>
          <w:rFonts w:ascii="Garamond" w:eastAsia="Garamond" w:hAnsi="Garamond" w:cs="Garamond"/>
          <w:i/>
          <w:iCs/>
          <w:color w:val="000000" w:themeColor="text1"/>
        </w:rPr>
        <w:t>in situ</w:t>
      </w:r>
      <w:r w:rsidR="00042519" w:rsidRPr="00772A89">
        <w:rPr>
          <w:rFonts w:ascii="Garamond" w:eastAsia="Garamond" w:hAnsi="Garamond" w:cs="Garamond"/>
          <w:color w:val="000000" w:themeColor="text1"/>
        </w:rPr>
        <w:t xml:space="preserve"> </w:t>
      </w:r>
      <w:r w:rsidR="3807BFF9" w:rsidRPr="3807BFF9">
        <w:rPr>
          <w:rFonts w:ascii="Garamond" w:eastAsia="Garamond" w:hAnsi="Garamond" w:cs="Garamond"/>
          <w:color w:val="000000" w:themeColor="text1"/>
        </w:rPr>
        <w:t>and remotely sensed products</w:t>
      </w:r>
      <w:r w:rsidR="00042519" w:rsidRPr="3807BFF9">
        <w:rPr>
          <w:rFonts w:ascii="Garamond" w:eastAsia="Garamond" w:hAnsi="Garamond" w:cs="Garamond"/>
          <w:color w:val="000000" w:themeColor="text1"/>
        </w:rPr>
        <w:t>.</w:t>
      </w:r>
      <w:r w:rsidR="314F9335" w:rsidRPr="00772A89">
        <w:rPr>
          <w:rFonts w:ascii="Garamond" w:eastAsia="Garamond" w:hAnsi="Garamond" w:cs="Garamond"/>
          <w:color w:val="000000" w:themeColor="text1"/>
        </w:rPr>
        <w:t xml:space="preserve"> </w:t>
      </w:r>
      <w:r w:rsidR="096DC6C8" w:rsidRPr="00772A89">
        <w:rPr>
          <w:rFonts w:ascii="Garamond" w:eastAsia="Garamond" w:hAnsi="Garamond" w:cs="Garamond"/>
        </w:rPr>
        <w:t xml:space="preserve">This continuation </w:t>
      </w:r>
      <w:r w:rsidR="1C6F4E14" w:rsidRPr="00772A89">
        <w:rPr>
          <w:rFonts w:ascii="Garamond" w:eastAsia="Garamond" w:hAnsi="Garamond" w:cs="Garamond"/>
        </w:rPr>
        <w:t>allowed</w:t>
      </w:r>
      <w:r w:rsidR="096DC6C8" w:rsidRPr="00772A89">
        <w:rPr>
          <w:rFonts w:ascii="Garamond" w:eastAsia="Garamond" w:hAnsi="Garamond" w:cs="Garamond"/>
        </w:rPr>
        <w:t xml:space="preserve"> for the validation of remotely sensed data </w:t>
      </w:r>
      <w:proofErr w:type="gramStart"/>
      <w:r w:rsidR="096DC6C8" w:rsidRPr="00772A89">
        <w:rPr>
          <w:rFonts w:ascii="Garamond" w:eastAsia="Garamond" w:hAnsi="Garamond" w:cs="Garamond"/>
        </w:rPr>
        <w:t xml:space="preserve">with </w:t>
      </w:r>
      <w:r w:rsidR="096DC6C8" w:rsidRPr="00772A89">
        <w:rPr>
          <w:rFonts w:ascii="Garamond" w:eastAsia="Garamond" w:hAnsi="Garamond" w:cs="Garamond"/>
          <w:i/>
          <w:iCs/>
        </w:rPr>
        <w:t>in</w:t>
      </w:r>
      <w:proofErr w:type="gramEnd"/>
      <w:r w:rsidR="096DC6C8" w:rsidRPr="00772A89">
        <w:rPr>
          <w:rFonts w:ascii="Garamond" w:eastAsia="Garamond" w:hAnsi="Garamond" w:cs="Garamond"/>
          <w:i/>
          <w:iCs/>
        </w:rPr>
        <w:t xml:space="preserve"> situ</w:t>
      </w:r>
      <w:r w:rsidR="096DC6C8" w:rsidRPr="00772A89">
        <w:rPr>
          <w:rFonts w:ascii="Garamond" w:eastAsia="Garamond" w:hAnsi="Garamond" w:cs="Garamond"/>
        </w:rPr>
        <w:t xml:space="preserve"> data, creating a more </w:t>
      </w:r>
      <w:r w:rsidR="1C6F4E14" w:rsidRPr="00772A89">
        <w:rPr>
          <w:rFonts w:ascii="Garamond" w:eastAsia="Garamond" w:hAnsi="Garamond" w:cs="Garamond"/>
        </w:rPr>
        <w:t>holistic</w:t>
      </w:r>
      <w:r w:rsidR="096DC6C8" w:rsidRPr="00772A89">
        <w:rPr>
          <w:rFonts w:ascii="Garamond" w:eastAsia="Garamond" w:hAnsi="Garamond" w:cs="Garamond"/>
        </w:rPr>
        <w:t xml:space="preserve"> and reliable product for end users.</w:t>
      </w:r>
    </w:p>
    <w:p w14:paraId="245557EC" w14:textId="657ABCB8" w:rsidR="1CD7F79A" w:rsidRDefault="1CD7F79A" w:rsidP="1CD7F79A">
      <w:pPr>
        <w:spacing w:after="0" w:line="240" w:lineRule="auto"/>
        <w:rPr>
          <w:rFonts w:ascii="Garamond" w:eastAsia="Garamond" w:hAnsi="Garamond" w:cs="Garamond"/>
        </w:rPr>
      </w:pPr>
      <w:bookmarkStart w:id="2" w:name="_Toc334198726"/>
    </w:p>
    <w:p w14:paraId="09A66BFD" w14:textId="3FD48C77" w:rsidR="003B3BFE" w:rsidRDefault="00A43059" w:rsidP="4B4BBA5B">
      <w:pPr>
        <w:pStyle w:val="Heading1"/>
        <w:spacing w:before="0" w:line="240" w:lineRule="auto"/>
        <w:rPr>
          <w:rFonts w:ascii="Garamond" w:eastAsia="Garamond" w:hAnsi="Garamond" w:cs="Garamond"/>
        </w:rPr>
      </w:pPr>
      <w:r w:rsidRPr="30E406F1">
        <w:rPr>
          <w:rFonts w:ascii="Garamond" w:eastAsia="Garamond" w:hAnsi="Garamond" w:cs="Garamond"/>
        </w:rPr>
        <w:t>3</w:t>
      </w:r>
      <w:r w:rsidR="008B7071" w:rsidRPr="30E406F1">
        <w:rPr>
          <w:rFonts w:ascii="Garamond" w:eastAsia="Garamond" w:hAnsi="Garamond" w:cs="Garamond"/>
        </w:rPr>
        <w:t xml:space="preserve">. </w:t>
      </w:r>
      <w:r w:rsidR="00E41324" w:rsidRPr="30E406F1">
        <w:rPr>
          <w:rFonts w:ascii="Garamond" w:eastAsia="Garamond" w:hAnsi="Garamond" w:cs="Garamond"/>
        </w:rPr>
        <w:t>Methodology</w:t>
      </w:r>
      <w:bookmarkEnd w:id="2"/>
    </w:p>
    <w:p w14:paraId="6B9E638C" w14:textId="500F27B8" w:rsidR="00A43059" w:rsidRPr="0066138C" w:rsidRDefault="00A43059" w:rsidP="0066138C">
      <w:pPr>
        <w:spacing w:after="0" w:line="240" w:lineRule="auto"/>
        <w:rPr>
          <w:rFonts w:ascii="Garamond" w:eastAsia="Garamond" w:hAnsi="Garamond" w:cs="Garamond"/>
          <w:b/>
          <w:i/>
        </w:rPr>
      </w:pPr>
      <w:r w:rsidRPr="30E406F1">
        <w:rPr>
          <w:rFonts w:ascii="Garamond" w:eastAsia="Garamond" w:hAnsi="Garamond" w:cs="Garamond"/>
          <w:b/>
          <w:i/>
        </w:rPr>
        <w:t>3.1 Data Acquisition</w:t>
      </w:r>
    </w:p>
    <w:p w14:paraId="2001DF94" w14:textId="01D2416B" w:rsidR="2999B815" w:rsidRDefault="003B7650" w:rsidP="6658B32C">
      <w:pPr>
        <w:spacing w:after="0" w:line="240" w:lineRule="auto"/>
        <w:rPr>
          <w:rStyle w:val="normaltextrun"/>
          <w:rFonts w:ascii="Garamond" w:eastAsia="Garamond" w:hAnsi="Garamond" w:cs="Garamond"/>
        </w:rPr>
      </w:pPr>
      <w:r w:rsidRPr="4B5AAB91">
        <w:rPr>
          <w:rStyle w:val="normaltextrun"/>
          <w:rFonts w:ascii="Garamond" w:eastAsia="Garamond" w:hAnsi="Garamond" w:cs="Garamond"/>
        </w:rPr>
        <w:t>Niyogi et al. (2020)</w:t>
      </w:r>
      <w:r w:rsidR="00755216">
        <w:rPr>
          <w:rStyle w:val="normaltextrun"/>
          <w:rFonts w:ascii="Garamond" w:eastAsia="Garamond" w:hAnsi="Garamond" w:cs="Garamond"/>
        </w:rPr>
        <w:t xml:space="preserve"> found that</w:t>
      </w:r>
      <w:r w:rsidRPr="4B5AAB91">
        <w:rPr>
          <w:rStyle w:val="normaltextrun"/>
          <w:rFonts w:ascii="Garamond" w:eastAsia="Garamond" w:hAnsi="Garamond" w:cs="Garamond"/>
        </w:rPr>
        <w:t xml:space="preserve"> </w:t>
      </w:r>
      <w:proofErr w:type="spellStart"/>
      <w:r w:rsidRPr="4B5AAB91">
        <w:rPr>
          <w:rStyle w:val="normaltextrun"/>
          <w:rFonts w:ascii="Garamond" w:eastAsia="Garamond" w:hAnsi="Garamond" w:cs="Garamond"/>
        </w:rPr>
        <w:t>aET</w:t>
      </w:r>
      <w:proofErr w:type="spellEnd"/>
      <w:r w:rsidRPr="4B5AAB91">
        <w:rPr>
          <w:rStyle w:val="normaltextrun"/>
          <w:rFonts w:ascii="Garamond" w:eastAsia="Garamond" w:hAnsi="Garamond" w:cs="Garamond"/>
        </w:rPr>
        <w:t xml:space="preserve"> measurements derived from </w:t>
      </w:r>
      <w:r w:rsidR="2999B815" w:rsidRPr="4B5AAB91">
        <w:rPr>
          <w:rStyle w:val="normaltextrun"/>
          <w:rFonts w:ascii="Garamond" w:eastAsia="Garamond" w:hAnsi="Garamond" w:cs="Garamond"/>
        </w:rPr>
        <w:t xml:space="preserve">NASA’s Terra </w:t>
      </w:r>
      <w:r w:rsidRPr="4B5AAB91">
        <w:rPr>
          <w:rStyle w:val="normaltextrun"/>
          <w:rFonts w:ascii="Garamond" w:eastAsia="Garamond" w:hAnsi="Garamond" w:cs="Garamond"/>
        </w:rPr>
        <w:t xml:space="preserve">MODIS sensor can provide a reasonable estimation of </w:t>
      </w:r>
      <w:proofErr w:type="spellStart"/>
      <w:r w:rsidRPr="4B5AAB91">
        <w:rPr>
          <w:rStyle w:val="normaltextrun"/>
          <w:rFonts w:ascii="Garamond" w:eastAsia="Garamond" w:hAnsi="Garamond" w:cs="Garamond"/>
        </w:rPr>
        <w:t>aET</w:t>
      </w:r>
      <w:proofErr w:type="spellEnd"/>
      <w:r w:rsidRPr="4B5AAB91">
        <w:rPr>
          <w:rStyle w:val="normaltextrun"/>
          <w:rFonts w:ascii="Garamond" w:eastAsia="Garamond" w:hAnsi="Garamond" w:cs="Garamond"/>
        </w:rPr>
        <w:t>.</w:t>
      </w:r>
      <w:r w:rsidR="1AD25C7C" w:rsidRPr="4B5AAB91">
        <w:rPr>
          <w:rFonts w:ascii="Garamond" w:eastAsia="Garamond" w:hAnsi="Garamond" w:cs="Garamond"/>
        </w:rPr>
        <w:t xml:space="preserve"> </w:t>
      </w:r>
      <w:r w:rsidR="2999B815" w:rsidRPr="4B5AAB91">
        <w:rPr>
          <w:rFonts w:ascii="Garamond" w:eastAsia="Garamond" w:hAnsi="Garamond" w:cs="Garamond"/>
        </w:rPr>
        <w:t xml:space="preserve">MODIS </w:t>
      </w:r>
      <w:r w:rsidR="1EFE7B64" w:rsidRPr="4B5AAB91">
        <w:rPr>
          <w:rFonts w:ascii="Garamond" w:eastAsia="Garamond" w:hAnsi="Garamond" w:cs="Garamond"/>
        </w:rPr>
        <w:t>contains an</w:t>
      </w:r>
      <w:r w:rsidR="703DE423" w:rsidRPr="4B5AAB91">
        <w:rPr>
          <w:rFonts w:ascii="Garamond" w:eastAsia="Garamond" w:hAnsi="Garamond" w:cs="Garamond"/>
        </w:rPr>
        <w:t xml:space="preserve"> ET data </w:t>
      </w:r>
      <w:r w:rsidR="417D4CE3" w:rsidRPr="4B5AAB91">
        <w:rPr>
          <w:rFonts w:ascii="Garamond" w:eastAsia="Garamond" w:hAnsi="Garamond" w:cs="Garamond"/>
        </w:rPr>
        <w:t>product</w:t>
      </w:r>
      <w:r w:rsidR="02971C6F" w:rsidRPr="4B5AAB91">
        <w:rPr>
          <w:rFonts w:ascii="Garamond" w:eastAsia="Garamond" w:hAnsi="Garamond" w:cs="Garamond"/>
        </w:rPr>
        <w:t xml:space="preserve">, </w:t>
      </w:r>
      <w:r w:rsidR="5A342639" w:rsidRPr="4B5AAB91">
        <w:rPr>
          <w:rFonts w:ascii="Garamond" w:eastAsia="Garamond" w:hAnsi="Garamond" w:cs="Garamond"/>
        </w:rPr>
        <w:t xml:space="preserve">MOD16A2 </w:t>
      </w:r>
      <w:r w:rsidR="67C17545" w:rsidRPr="4B5AAB91">
        <w:rPr>
          <w:rFonts w:ascii="Garamond" w:eastAsia="Garamond" w:hAnsi="Garamond" w:cs="Garamond"/>
        </w:rPr>
        <w:t>Version 6</w:t>
      </w:r>
      <w:r w:rsidR="25E93276" w:rsidRPr="4B5AAB91">
        <w:rPr>
          <w:rFonts w:ascii="Garamond" w:eastAsia="Garamond" w:hAnsi="Garamond" w:cs="Garamond"/>
        </w:rPr>
        <w:t xml:space="preserve">, </w:t>
      </w:r>
      <w:r w:rsidR="493B487D" w:rsidRPr="4B5AAB91">
        <w:rPr>
          <w:rFonts w:ascii="Garamond" w:eastAsia="Garamond" w:hAnsi="Garamond" w:cs="Garamond"/>
        </w:rPr>
        <w:t xml:space="preserve">derived </w:t>
      </w:r>
      <w:r w:rsidR="4C2D5AD8" w:rsidRPr="4B5AAB91">
        <w:rPr>
          <w:rFonts w:ascii="Garamond" w:eastAsia="Garamond" w:hAnsi="Garamond" w:cs="Garamond"/>
        </w:rPr>
        <w:t xml:space="preserve">from the </w:t>
      </w:r>
      <w:r w:rsidR="164D8720" w:rsidRPr="4B5AAB91">
        <w:rPr>
          <w:rFonts w:ascii="Garamond" w:eastAsia="Garamond" w:hAnsi="Garamond" w:cs="Garamond"/>
        </w:rPr>
        <w:t>Penman-</w:t>
      </w:r>
      <w:proofErr w:type="spellStart"/>
      <w:r w:rsidR="6410EFA6" w:rsidRPr="4B5AAB91">
        <w:rPr>
          <w:rFonts w:ascii="Garamond" w:eastAsia="Garamond" w:hAnsi="Garamond" w:cs="Garamond"/>
        </w:rPr>
        <w:t>Montieth</w:t>
      </w:r>
      <w:proofErr w:type="spellEnd"/>
      <w:r w:rsidR="6410EFA6" w:rsidRPr="4B5AAB91">
        <w:rPr>
          <w:rFonts w:ascii="Garamond" w:eastAsia="Garamond" w:hAnsi="Garamond" w:cs="Garamond"/>
        </w:rPr>
        <w:t xml:space="preserve"> </w:t>
      </w:r>
      <w:r w:rsidR="4E4C28AB" w:rsidRPr="4B5AAB91">
        <w:rPr>
          <w:rFonts w:ascii="Garamond" w:eastAsia="Garamond" w:hAnsi="Garamond" w:cs="Garamond"/>
        </w:rPr>
        <w:t>equation</w:t>
      </w:r>
      <w:r w:rsidR="0B138B4D" w:rsidRPr="4B5AAB91">
        <w:rPr>
          <w:rFonts w:ascii="Garamond" w:eastAsia="Garamond" w:hAnsi="Garamond" w:cs="Garamond"/>
        </w:rPr>
        <w:t xml:space="preserve"> </w:t>
      </w:r>
      <w:r w:rsidR="4B6106BC" w:rsidRPr="4B5AAB91">
        <w:rPr>
          <w:rFonts w:ascii="Garamond" w:eastAsia="Garamond" w:hAnsi="Garamond" w:cs="Garamond"/>
        </w:rPr>
        <w:t>(Running et</w:t>
      </w:r>
      <w:r w:rsidR="719E3EB2" w:rsidRPr="4B5AAB91">
        <w:rPr>
          <w:rFonts w:ascii="Garamond" w:eastAsia="Garamond" w:hAnsi="Garamond" w:cs="Garamond"/>
        </w:rPr>
        <w:t xml:space="preserve"> </w:t>
      </w:r>
      <w:r w:rsidR="4C5B874A" w:rsidRPr="4B5AAB91">
        <w:rPr>
          <w:rFonts w:ascii="Garamond" w:eastAsia="Garamond" w:hAnsi="Garamond" w:cs="Garamond"/>
        </w:rPr>
        <w:t xml:space="preserve">al., </w:t>
      </w:r>
      <w:r w:rsidR="5B284DD3" w:rsidRPr="4B5AAB91">
        <w:rPr>
          <w:rFonts w:ascii="Garamond" w:eastAsia="Garamond" w:hAnsi="Garamond" w:cs="Garamond"/>
        </w:rPr>
        <w:t xml:space="preserve">2017). </w:t>
      </w:r>
      <w:r w:rsidR="33A34C33" w:rsidRPr="4B5AAB91">
        <w:rPr>
          <w:rFonts w:ascii="Garamond" w:eastAsia="Garamond" w:hAnsi="Garamond" w:cs="Garamond"/>
        </w:rPr>
        <w:t>This remotely</w:t>
      </w:r>
      <w:r w:rsidR="6BE6E4AD" w:rsidRPr="4B5AAB91">
        <w:rPr>
          <w:rFonts w:ascii="Garamond" w:eastAsia="Garamond" w:hAnsi="Garamond" w:cs="Garamond"/>
        </w:rPr>
        <w:t xml:space="preserve"> sensed</w:t>
      </w:r>
      <w:r w:rsidR="757B8F02" w:rsidRPr="4B5AAB91">
        <w:rPr>
          <w:rFonts w:ascii="Garamond" w:eastAsia="Garamond" w:hAnsi="Garamond" w:cs="Garamond"/>
        </w:rPr>
        <w:t xml:space="preserve"> </w:t>
      </w:r>
      <w:r w:rsidR="02C3E720" w:rsidRPr="4B5AAB91">
        <w:rPr>
          <w:rFonts w:ascii="Garamond" w:eastAsia="Garamond" w:hAnsi="Garamond" w:cs="Garamond"/>
        </w:rPr>
        <w:t>product’s</w:t>
      </w:r>
      <w:r w:rsidR="757B8F02" w:rsidRPr="4B5AAB91">
        <w:rPr>
          <w:rFonts w:ascii="Garamond" w:eastAsia="Garamond" w:hAnsi="Garamond" w:cs="Garamond"/>
        </w:rPr>
        <w:t xml:space="preserve"> algorithm </w:t>
      </w:r>
      <w:r w:rsidR="35C21A06" w:rsidRPr="4B5AAB91">
        <w:rPr>
          <w:rFonts w:ascii="Garamond" w:eastAsia="Garamond" w:hAnsi="Garamond" w:cs="Garamond"/>
        </w:rPr>
        <w:t xml:space="preserve">combines </w:t>
      </w:r>
      <w:r w:rsidR="1562165A" w:rsidRPr="4B5AAB91">
        <w:rPr>
          <w:rFonts w:ascii="Garamond" w:eastAsia="Garamond" w:hAnsi="Garamond" w:cs="Garamond"/>
        </w:rPr>
        <w:t xml:space="preserve">landcover, albedo, and </w:t>
      </w:r>
      <w:r w:rsidR="430A7223" w:rsidRPr="4B5AAB91">
        <w:rPr>
          <w:rFonts w:ascii="Garamond" w:eastAsia="Garamond" w:hAnsi="Garamond" w:cs="Garamond"/>
        </w:rPr>
        <w:t xml:space="preserve">meteorological inputs to </w:t>
      </w:r>
      <w:r w:rsidR="516B05B7" w:rsidRPr="4B5AAB91">
        <w:rPr>
          <w:rFonts w:ascii="Garamond" w:eastAsia="Garamond" w:hAnsi="Garamond" w:cs="Garamond"/>
        </w:rPr>
        <w:t xml:space="preserve">create </w:t>
      </w:r>
      <w:r w:rsidR="516B05B7" w:rsidRPr="52C0467C">
        <w:rPr>
          <w:rFonts w:ascii="Garamond" w:eastAsia="Garamond" w:hAnsi="Garamond" w:cs="Garamond"/>
        </w:rPr>
        <w:t>500m SIN Grid</w:t>
      </w:r>
      <w:r w:rsidR="516B05B7" w:rsidRPr="29C58191">
        <w:rPr>
          <w:rFonts w:ascii="Garamond" w:eastAsia="Garamond" w:hAnsi="Garamond" w:cs="Garamond"/>
        </w:rPr>
        <w:t xml:space="preserve"> </w:t>
      </w:r>
      <w:r w:rsidR="74BD1BBE" w:rsidRPr="4B5AAB91">
        <w:rPr>
          <w:rFonts w:ascii="Garamond" w:eastAsia="Garamond" w:hAnsi="Garamond" w:cs="Garamond"/>
        </w:rPr>
        <w:t xml:space="preserve">8-day </w:t>
      </w:r>
      <w:r w:rsidR="694E9A85" w:rsidRPr="4B5AAB91">
        <w:rPr>
          <w:rFonts w:ascii="Garamond" w:eastAsia="Garamond" w:hAnsi="Garamond" w:cs="Garamond"/>
        </w:rPr>
        <w:t xml:space="preserve">composites of </w:t>
      </w:r>
      <w:r w:rsidR="5CF1805D" w:rsidRPr="4B5AAB91">
        <w:rPr>
          <w:rFonts w:ascii="Garamond" w:eastAsia="Garamond" w:hAnsi="Garamond" w:cs="Garamond"/>
        </w:rPr>
        <w:t>ET.</w:t>
      </w:r>
      <w:r w:rsidRPr="4B5AAB91">
        <w:rPr>
          <w:rFonts w:ascii="Garamond" w:eastAsia="Garamond" w:hAnsi="Garamond" w:cs="Garamond"/>
        </w:rPr>
        <w:t xml:space="preserve"> </w:t>
      </w:r>
      <w:r w:rsidR="49C5038A" w:rsidRPr="03D399C1">
        <w:rPr>
          <w:rFonts w:ascii="Garamond" w:eastAsia="Garamond" w:hAnsi="Garamond" w:cs="Garamond"/>
        </w:rPr>
        <w:t>MOD16A2</w:t>
      </w:r>
      <w:r w:rsidR="49C5038A" w:rsidRPr="4B5AAB91">
        <w:rPr>
          <w:rFonts w:ascii="Garamond" w:eastAsia="Garamond" w:hAnsi="Garamond" w:cs="Garamond"/>
        </w:rPr>
        <w:t xml:space="preserve"> </w:t>
      </w:r>
      <w:r w:rsidR="04FAAE60" w:rsidRPr="4B5AAB91">
        <w:rPr>
          <w:rFonts w:ascii="Garamond" w:eastAsia="Garamond" w:hAnsi="Garamond" w:cs="Garamond"/>
        </w:rPr>
        <w:t xml:space="preserve">images </w:t>
      </w:r>
      <w:r w:rsidR="576A4C03" w:rsidRPr="4B5AAB91">
        <w:rPr>
          <w:rFonts w:ascii="Garamond" w:eastAsia="Garamond" w:hAnsi="Garamond" w:cs="Garamond"/>
        </w:rPr>
        <w:t xml:space="preserve">span </w:t>
      </w:r>
      <w:r w:rsidR="0DE8DEDE" w:rsidRPr="4B5AAB91">
        <w:rPr>
          <w:rFonts w:ascii="Garamond" w:eastAsia="Garamond" w:hAnsi="Garamond" w:cs="Garamond"/>
        </w:rPr>
        <w:t xml:space="preserve">a </w:t>
      </w:r>
      <w:r w:rsidR="1630C856" w:rsidRPr="4B5AAB91">
        <w:rPr>
          <w:rFonts w:ascii="Garamond" w:eastAsia="Garamond" w:hAnsi="Garamond" w:cs="Garamond"/>
        </w:rPr>
        <w:t xml:space="preserve">complete temporal range </w:t>
      </w:r>
      <w:r w:rsidR="4BB3ABB2" w:rsidRPr="4B5AAB91">
        <w:rPr>
          <w:rFonts w:ascii="Garamond" w:eastAsia="Garamond" w:hAnsi="Garamond" w:cs="Garamond"/>
        </w:rPr>
        <w:t xml:space="preserve">from </w:t>
      </w:r>
      <w:r w:rsidR="40452A79" w:rsidRPr="4B5AAB91">
        <w:rPr>
          <w:rFonts w:ascii="Garamond" w:eastAsia="Garamond" w:hAnsi="Garamond" w:cs="Garamond"/>
        </w:rPr>
        <w:t>January 1</w:t>
      </w:r>
      <w:r w:rsidR="40452A79" w:rsidRPr="4B5AAB91">
        <w:rPr>
          <w:rFonts w:ascii="Garamond" w:eastAsia="Garamond" w:hAnsi="Garamond" w:cs="Garamond"/>
          <w:vertAlign w:val="superscript"/>
        </w:rPr>
        <w:t>st</w:t>
      </w:r>
      <w:r w:rsidR="40452A79" w:rsidRPr="4B5AAB91">
        <w:rPr>
          <w:rFonts w:ascii="Garamond" w:eastAsia="Garamond" w:hAnsi="Garamond" w:cs="Garamond"/>
        </w:rPr>
        <w:t xml:space="preserve">, </w:t>
      </w:r>
      <w:proofErr w:type="gramStart"/>
      <w:r w:rsidR="40452A79" w:rsidRPr="4B5AAB91">
        <w:rPr>
          <w:rFonts w:ascii="Garamond" w:eastAsia="Garamond" w:hAnsi="Garamond" w:cs="Garamond"/>
        </w:rPr>
        <w:t>2001</w:t>
      </w:r>
      <w:proofErr w:type="gramEnd"/>
      <w:r w:rsidR="40452A79" w:rsidRPr="4B5AAB91">
        <w:rPr>
          <w:rFonts w:ascii="Garamond" w:eastAsia="Garamond" w:hAnsi="Garamond" w:cs="Garamond"/>
        </w:rPr>
        <w:t xml:space="preserve"> </w:t>
      </w:r>
      <w:r w:rsidR="7C9310C5" w:rsidRPr="4B5AAB91">
        <w:rPr>
          <w:rFonts w:ascii="Garamond" w:eastAsia="Garamond" w:hAnsi="Garamond" w:cs="Garamond"/>
        </w:rPr>
        <w:t>to</w:t>
      </w:r>
      <w:r w:rsidR="40452A79" w:rsidRPr="4B5AAB91">
        <w:rPr>
          <w:rFonts w:ascii="Garamond" w:eastAsia="Garamond" w:hAnsi="Garamond" w:cs="Garamond"/>
        </w:rPr>
        <w:t xml:space="preserve"> </w:t>
      </w:r>
      <w:r w:rsidR="2EE7A1AC" w:rsidRPr="4B5AAB91">
        <w:rPr>
          <w:rFonts w:ascii="Garamond" w:eastAsia="Garamond" w:hAnsi="Garamond" w:cs="Garamond"/>
        </w:rPr>
        <w:t xml:space="preserve">December </w:t>
      </w:r>
      <w:r w:rsidR="2E145D24" w:rsidRPr="4B5AAB91">
        <w:rPr>
          <w:rFonts w:ascii="Garamond" w:eastAsia="Garamond" w:hAnsi="Garamond" w:cs="Garamond"/>
        </w:rPr>
        <w:t>31</w:t>
      </w:r>
      <w:r w:rsidR="2E145D24" w:rsidRPr="4B5AAB91">
        <w:rPr>
          <w:rFonts w:ascii="Garamond" w:eastAsia="Garamond" w:hAnsi="Garamond" w:cs="Garamond"/>
          <w:vertAlign w:val="superscript"/>
        </w:rPr>
        <w:t>st</w:t>
      </w:r>
      <w:r w:rsidR="2E145D24" w:rsidRPr="4B5AAB91">
        <w:rPr>
          <w:rFonts w:ascii="Garamond" w:eastAsia="Garamond" w:hAnsi="Garamond" w:cs="Garamond"/>
        </w:rPr>
        <w:t>, 2020</w:t>
      </w:r>
      <w:r w:rsidR="54588586" w:rsidRPr="4B5AAB91">
        <w:rPr>
          <w:rFonts w:ascii="Garamond" w:eastAsia="Garamond" w:hAnsi="Garamond" w:cs="Garamond"/>
        </w:rPr>
        <w:t xml:space="preserve">. </w:t>
      </w:r>
      <w:r w:rsidR="289ED1E5" w:rsidRPr="4B5AAB91">
        <w:rPr>
          <w:rFonts w:ascii="Garamond" w:eastAsia="Garamond" w:hAnsi="Garamond" w:cs="Garamond"/>
        </w:rPr>
        <w:t>This data provided the project’s</w:t>
      </w:r>
      <w:r w:rsidR="79DE3AA4" w:rsidRPr="4B5AAB91">
        <w:rPr>
          <w:rFonts w:ascii="Garamond" w:eastAsia="Garamond" w:hAnsi="Garamond" w:cs="Garamond"/>
        </w:rPr>
        <w:t xml:space="preserve"> estimates for remotely sensed </w:t>
      </w:r>
      <w:proofErr w:type="spellStart"/>
      <w:r w:rsidR="129513FB" w:rsidRPr="4B5AAB91">
        <w:rPr>
          <w:rFonts w:ascii="Garamond" w:eastAsia="Garamond" w:hAnsi="Garamond" w:cs="Garamond"/>
        </w:rPr>
        <w:t>aET</w:t>
      </w:r>
      <w:proofErr w:type="spellEnd"/>
      <w:r w:rsidR="129513FB" w:rsidRPr="4B5AAB91">
        <w:rPr>
          <w:rFonts w:ascii="Garamond" w:eastAsia="Garamond" w:hAnsi="Garamond" w:cs="Garamond"/>
        </w:rPr>
        <w:t xml:space="preserve">. </w:t>
      </w:r>
      <w:r w:rsidR="0E068F2F" w:rsidRPr="4B5AAB91">
        <w:rPr>
          <w:rFonts w:ascii="Garamond" w:eastAsia="Garamond" w:hAnsi="Garamond" w:cs="Garamond"/>
        </w:rPr>
        <w:t>The University of Idaho’s</w:t>
      </w:r>
      <w:r w:rsidR="190AD6AC" w:rsidRPr="4B5AAB91">
        <w:rPr>
          <w:rFonts w:ascii="Garamond" w:eastAsia="Garamond" w:hAnsi="Garamond" w:cs="Garamond"/>
        </w:rPr>
        <w:t xml:space="preserve"> </w:t>
      </w:r>
      <w:proofErr w:type="spellStart"/>
      <w:r w:rsidR="190AD6AC" w:rsidRPr="4B5AAB91">
        <w:rPr>
          <w:rFonts w:ascii="Garamond" w:eastAsia="Garamond" w:hAnsi="Garamond" w:cs="Garamond"/>
        </w:rPr>
        <w:t>gridMET</w:t>
      </w:r>
      <w:proofErr w:type="spellEnd"/>
      <w:r w:rsidR="190AD6AC" w:rsidRPr="4B5AAB91">
        <w:rPr>
          <w:rFonts w:ascii="Garamond" w:eastAsia="Garamond" w:hAnsi="Garamond" w:cs="Garamond"/>
        </w:rPr>
        <w:t xml:space="preserve"> </w:t>
      </w:r>
      <w:r w:rsidR="37A174FD" w:rsidRPr="4B5AAB91">
        <w:rPr>
          <w:rFonts w:ascii="Garamond" w:eastAsia="Garamond" w:hAnsi="Garamond" w:cs="Garamond"/>
        </w:rPr>
        <w:t>dataset</w:t>
      </w:r>
      <w:r w:rsidR="7E45A10B" w:rsidRPr="4B5AAB91">
        <w:rPr>
          <w:rFonts w:ascii="Garamond" w:eastAsia="Garamond" w:hAnsi="Garamond" w:cs="Garamond"/>
        </w:rPr>
        <w:t xml:space="preserve"> </w:t>
      </w:r>
      <w:r w:rsidR="18B69D24" w:rsidRPr="4B5AAB91">
        <w:rPr>
          <w:rFonts w:ascii="Garamond" w:eastAsia="Garamond" w:hAnsi="Garamond" w:cs="Garamond"/>
        </w:rPr>
        <w:t xml:space="preserve">provided gridded </w:t>
      </w:r>
      <w:r w:rsidR="00440B24" w:rsidRPr="4B5AAB91">
        <w:rPr>
          <w:rFonts w:ascii="Garamond" w:eastAsia="Garamond" w:hAnsi="Garamond" w:cs="Garamond"/>
        </w:rPr>
        <w:t>meteorological</w:t>
      </w:r>
      <w:r w:rsidR="53EC47F9" w:rsidRPr="4B5AAB91">
        <w:rPr>
          <w:rFonts w:ascii="Garamond" w:eastAsia="Garamond" w:hAnsi="Garamond" w:cs="Garamond"/>
        </w:rPr>
        <w:t xml:space="preserve"> data at a ~</w:t>
      </w:r>
      <w:r w:rsidR="129DF308" w:rsidRPr="4B5AAB91">
        <w:rPr>
          <w:rFonts w:ascii="Garamond" w:eastAsia="Garamond" w:hAnsi="Garamond" w:cs="Garamond"/>
        </w:rPr>
        <w:t>4</w:t>
      </w:r>
      <w:r w:rsidR="00440B24" w:rsidRPr="4B5AAB91">
        <w:rPr>
          <w:rFonts w:ascii="Garamond" w:eastAsia="Garamond" w:hAnsi="Garamond" w:cs="Garamond"/>
        </w:rPr>
        <w:t xml:space="preserve"> </w:t>
      </w:r>
      <w:r w:rsidR="129DF308" w:rsidRPr="4B5AAB91">
        <w:rPr>
          <w:rFonts w:ascii="Garamond" w:eastAsia="Garamond" w:hAnsi="Garamond" w:cs="Garamond"/>
        </w:rPr>
        <w:t xml:space="preserve">km </w:t>
      </w:r>
      <w:r w:rsidR="2B0FD56F" w:rsidRPr="4B5AAB91">
        <w:rPr>
          <w:rFonts w:ascii="Garamond" w:eastAsia="Garamond" w:hAnsi="Garamond" w:cs="Garamond"/>
        </w:rPr>
        <w:t xml:space="preserve">spatial resolution and daily temporal </w:t>
      </w:r>
      <w:r w:rsidR="6937929F" w:rsidRPr="4B5AAB91">
        <w:rPr>
          <w:rFonts w:ascii="Garamond" w:eastAsia="Garamond" w:hAnsi="Garamond" w:cs="Garamond"/>
        </w:rPr>
        <w:t xml:space="preserve">resolution. Derived </w:t>
      </w:r>
      <w:r w:rsidR="00FB24D3">
        <w:rPr>
          <w:rFonts w:ascii="Garamond" w:eastAsia="Garamond" w:hAnsi="Garamond" w:cs="Garamond"/>
        </w:rPr>
        <w:t>from</w:t>
      </w:r>
      <w:r w:rsidR="00FB24D3" w:rsidRPr="4B5AAB91">
        <w:rPr>
          <w:rFonts w:ascii="Garamond" w:eastAsia="Garamond" w:hAnsi="Garamond" w:cs="Garamond"/>
        </w:rPr>
        <w:t xml:space="preserve"> </w:t>
      </w:r>
      <w:r w:rsidR="66DF41DF" w:rsidRPr="167C57D3">
        <w:rPr>
          <w:rFonts w:ascii="Garamond" w:eastAsia="Garamond" w:hAnsi="Garamond" w:cs="Garamond"/>
        </w:rPr>
        <w:t>the combination of</w:t>
      </w:r>
      <w:r w:rsidR="3217187A" w:rsidRPr="4B5AAB91">
        <w:rPr>
          <w:rFonts w:ascii="Garamond" w:eastAsia="Garamond" w:hAnsi="Garamond" w:cs="Garamond"/>
        </w:rPr>
        <w:t xml:space="preserve"> </w:t>
      </w:r>
      <w:r w:rsidR="26A89741" w:rsidRPr="4B5AAB91">
        <w:rPr>
          <w:rFonts w:ascii="Garamond" w:eastAsia="Garamond" w:hAnsi="Garamond" w:cs="Garamond"/>
        </w:rPr>
        <w:t>high spatial resolution data</w:t>
      </w:r>
      <w:r w:rsidR="26A89741" w:rsidRPr="2E92407D">
        <w:rPr>
          <w:rFonts w:ascii="Garamond" w:eastAsia="Garamond" w:hAnsi="Garamond" w:cs="Garamond"/>
        </w:rPr>
        <w:t xml:space="preserve"> from</w:t>
      </w:r>
      <w:r w:rsidR="45CD832B" w:rsidRPr="4B5AAB91">
        <w:rPr>
          <w:rFonts w:ascii="Garamond" w:eastAsia="Garamond" w:hAnsi="Garamond" w:cs="Garamond"/>
        </w:rPr>
        <w:t xml:space="preserve"> </w:t>
      </w:r>
      <w:r w:rsidR="005052C2">
        <w:rPr>
          <w:rFonts w:ascii="Garamond" w:eastAsia="Garamond" w:hAnsi="Garamond" w:cs="Garamond"/>
        </w:rPr>
        <w:t xml:space="preserve">the </w:t>
      </w:r>
      <w:r w:rsidR="21F17F46" w:rsidRPr="4B5AAB91">
        <w:rPr>
          <w:rFonts w:ascii="Garamond" w:eastAsia="Garamond" w:hAnsi="Garamond" w:cs="Garamond"/>
        </w:rPr>
        <w:t xml:space="preserve">Parameter-elevation Regressions on </w:t>
      </w:r>
      <w:r w:rsidR="447050C5" w:rsidRPr="4B5AAB91">
        <w:rPr>
          <w:rFonts w:ascii="Garamond" w:eastAsia="Garamond" w:hAnsi="Garamond" w:cs="Garamond"/>
        </w:rPr>
        <w:t>Independent Slopes Model (PRISM</w:t>
      </w:r>
      <w:r w:rsidR="0FA1A6D1" w:rsidRPr="167C57D3">
        <w:rPr>
          <w:rFonts w:ascii="Garamond" w:eastAsia="Garamond" w:hAnsi="Garamond" w:cs="Garamond"/>
        </w:rPr>
        <w:t>)</w:t>
      </w:r>
      <w:r w:rsidR="447050C5" w:rsidRPr="4B5AAB91">
        <w:rPr>
          <w:rFonts w:ascii="Garamond" w:eastAsia="Garamond" w:hAnsi="Garamond" w:cs="Garamond"/>
        </w:rPr>
        <w:t xml:space="preserve"> and high temporal resolution from the National Land Data Assimilation System (NLDAS), </w:t>
      </w:r>
      <w:proofErr w:type="spellStart"/>
      <w:r w:rsidR="447050C5" w:rsidRPr="4B5AAB91">
        <w:rPr>
          <w:rFonts w:ascii="Garamond" w:eastAsia="Garamond" w:hAnsi="Garamond" w:cs="Garamond"/>
        </w:rPr>
        <w:t>gridMET</w:t>
      </w:r>
      <w:proofErr w:type="spellEnd"/>
      <w:r w:rsidR="447050C5" w:rsidRPr="4B5AAB91">
        <w:rPr>
          <w:rFonts w:ascii="Garamond" w:eastAsia="Garamond" w:hAnsi="Garamond" w:cs="Garamond"/>
        </w:rPr>
        <w:t xml:space="preserve"> </w:t>
      </w:r>
      <w:r w:rsidR="00A56178" w:rsidRPr="4B5AAB91">
        <w:rPr>
          <w:rFonts w:ascii="Garamond" w:eastAsia="Garamond" w:hAnsi="Garamond" w:cs="Garamond"/>
        </w:rPr>
        <w:t xml:space="preserve">yielded </w:t>
      </w:r>
      <w:proofErr w:type="spellStart"/>
      <w:r w:rsidR="00A56178" w:rsidRPr="4B5AAB91">
        <w:rPr>
          <w:rFonts w:ascii="Garamond" w:eastAsia="Garamond" w:hAnsi="Garamond" w:cs="Garamond"/>
        </w:rPr>
        <w:t>refET</w:t>
      </w:r>
      <w:proofErr w:type="spellEnd"/>
      <w:r w:rsidR="447050C5" w:rsidRPr="4B5AAB91">
        <w:rPr>
          <w:rFonts w:ascii="Garamond" w:eastAsia="Garamond" w:hAnsi="Garamond" w:cs="Garamond"/>
        </w:rPr>
        <w:t xml:space="preserve"> observations. </w:t>
      </w:r>
      <w:r w:rsidRPr="4B5AAB91">
        <w:rPr>
          <w:rStyle w:val="normaltextrun"/>
          <w:rFonts w:ascii="Garamond" w:eastAsia="Garamond" w:hAnsi="Garamond" w:cs="Garamond"/>
        </w:rPr>
        <w:t>This dataset aims to provide high resolution and spatiotemporally comprehensive climate data (</w:t>
      </w:r>
      <w:proofErr w:type="spellStart"/>
      <w:r w:rsidRPr="4B5AAB91">
        <w:rPr>
          <w:rStyle w:val="normaltextrun"/>
          <w:rFonts w:ascii="Garamond" w:eastAsia="Garamond" w:hAnsi="Garamond" w:cs="Garamond"/>
        </w:rPr>
        <w:t>Abatzoglou</w:t>
      </w:r>
      <w:proofErr w:type="spellEnd"/>
      <w:r w:rsidRPr="4B5AAB91">
        <w:rPr>
          <w:rStyle w:val="normaltextrun"/>
          <w:rFonts w:ascii="Garamond" w:eastAsia="Garamond" w:hAnsi="Garamond" w:cs="Garamond"/>
        </w:rPr>
        <w:t xml:space="preserve">, 2013). The team acquired both MOD16A2 and </w:t>
      </w:r>
      <w:proofErr w:type="spellStart"/>
      <w:r w:rsidRPr="4B5AAB91">
        <w:rPr>
          <w:rStyle w:val="normaltextrun"/>
          <w:rFonts w:ascii="Garamond" w:eastAsia="Garamond" w:hAnsi="Garamond" w:cs="Garamond"/>
        </w:rPr>
        <w:t>gridMET</w:t>
      </w:r>
      <w:proofErr w:type="spellEnd"/>
      <w:r w:rsidRPr="4B5AAB91">
        <w:rPr>
          <w:rStyle w:val="normaltextrun"/>
          <w:rFonts w:ascii="Garamond" w:eastAsia="Garamond" w:hAnsi="Garamond" w:cs="Garamond"/>
        </w:rPr>
        <w:t xml:space="preserve"> observations using the Google Earth Engine (GEE)</w:t>
      </w:r>
      <w:r w:rsidR="00E94547">
        <w:rPr>
          <w:rStyle w:val="normaltextrun"/>
          <w:rFonts w:ascii="Garamond" w:eastAsia="Garamond" w:hAnsi="Garamond" w:cs="Garamond"/>
        </w:rPr>
        <w:t xml:space="preserve"> </w:t>
      </w:r>
      <w:r w:rsidR="00E94547" w:rsidRPr="4B5AAB91">
        <w:rPr>
          <w:rStyle w:val="normaltextrun"/>
          <w:rFonts w:ascii="Garamond" w:eastAsia="Garamond" w:hAnsi="Garamond" w:cs="Garamond"/>
        </w:rPr>
        <w:t>Python API</w:t>
      </w:r>
      <w:r w:rsidRPr="4B5AAB91">
        <w:rPr>
          <w:rStyle w:val="normaltextrun"/>
          <w:rFonts w:ascii="Garamond" w:eastAsia="Garamond" w:hAnsi="Garamond" w:cs="Garamond"/>
        </w:rPr>
        <w:t>.</w:t>
      </w:r>
    </w:p>
    <w:p w14:paraId="0C620C0F" w14:textId="58DC8F36" w:rsidR="25DCAD4C" w:rsidRDefault="25DCAD4C" w:rsidP="25DCAD4C">
      <w:pPr>
        <w:spacing w:after="0" w:line="240" w:lineRule="auto"/>
        <w:rPr>
          <w:rFonts w:ascii="Garamond" w:eastAsia="Garamond" w:hAnsi="Garamond" w:cs="Garamond"/>
        </w:rPr>
      </w:pPr>
    </w:p>
    <w:p w14:paraId="7E6F3030" w14:textId="3BB2A80F" w:rsidR="00A43059" w:rsidRDefault="002F0745" w:rsidP="0066138C">
      <w:pPr>
        <w:spacing w:after="0" w:line="240" w:lineRule="auto"/>
        <w:rPr>
          <w:rFonts w:ascii="Garamond" w:eastAsia="Garamond" w:hAnsi="Garamond" w:cs="Garamond"/>
        </w:rPr>
      </w:pPr>
      <w:r>
        <w:rPr>
          <w:rFonts w:ascii="Garamond" w:eastAsia="Garamond" w:hAnsi="Garamond" w:cs="Garamond"/>
        </w:rPr>
        <w:t>For</w:t>
      </w:r>
      <w:r w:rsidR="25DCAD4C" w:rsidRPr="00772A89">
        <w:rPr>
          <w:rFonts w:ascii="Garamond" w:eastAsia="Garamond" w:hAnsi="Garamond" w:cs="Garamond"/>
        </w:rPr>
        <w:t xml:space="preserve"> comparison to remotely sensed </w:t>
      </w:r>
      <w:proofErr w:type="spellStart"/>
      <w:r w:rsidR="25DCAD4C" w:rsidRPr="00772A89">
        <w:rPr>
          <w:rFonts w:ascii="Garamond" w:eastAsia="Garamond" w:hAnsi="Garamond" w:cs="Garamond"/>
        </w:rPr>
        <w:t>aET</w:t>
      </w:r>
      <w:proofErr w:type="spellEnd"/>
      <w:r>
        <w:rPr>
          <w:rFonts w:ascii="Garamond" w:eastAsia="Garamond" w:hAnsi="Garamond" w:cs="Garamond"/>
        </w:rPr>
        <w:t>, the team</w:t>
      </w:r>
      <w:r w:rsidR="25DCAD4C" w:rsidRPr="00772A89">
        <w:rPr>
          <w:rFonts w:ascii="Garamond" w:eastAsia="Garamond" w:hAnsi="Garamond" w:cs="Garamond"/>
        </w:rPr>
        <w:t xml:space="preserve"> selected </w:t>
      </w:r>
      <w:r>
        <w:rPr>
          <w:rFonts w:ascii="Garamond" w:eastAsia="Garamond" w:hAnsi="Garamond" w:cs="Garamond"/>
          <w:i/>
          <w:iCs/>
        </w:rPr>
        <w:t>i</w:t>
      </w:r>
      <w:r w:rsidRPr="00772A89">
        <w:rPr>
          <w:rFonts w:ascii="Garamond" w:eastAsia="Garamond" w:hAnsi="Garamond" w:cs="Garamond"/>
          <w:i/>
          <w:iCs/>
        </w:rPr>
        <w:t>n situ</w:t>
      </w:r>
      <w:r w:rsidRPr="00772A89">
        <w:rPr>
          <w:rFonts w:ascii="Garamond" w:eastAsia="Garamond" w:hAnsi="Garamond" w:cs="Garamond"/>
        </w:rPr>
        <w:t xml:space="preserve"> data stations</w:t>
      </w:r>
      <w:r>
        <w:rPr>
          <w:rFonts w:ascii="Garamond" w:eastAsia="Garamond" w:hAnsi="Garamond" w:cs="Garamond"/>
        </w:rPr>
        <w:t xml:space="preserve"> </w:t>
      </w:r>
      <w:r w:rsidR="25DCAD4C" w:rsidRPr="00772A89">
        <w:rPr>
          <w:rFonts w:ascii="Garamond" w:eastAsia="Garamond" w:hAnsi="Garamond" w:cs="Garamond"/>
        </w:rPr>
        <w:t xml:space="preserve">from the </w:t>
      </w:r>
      <w:proofErr w:type="spellStart"/>
      <w:r w:rsidR="25DCAD4C" w:rsidRPr="00772A89">
        <w:rPr>
          <w:rFonts w:ascii="Garamond" w:eastAsia="Garamond" w:hAnsi="Garamond" w:cs="Garamond"/>
        </w:rPr>
        <w:t>Ameri</w:t>
      </w:r>
      <w:r w:rsidR="00C52099">
        <w:rPr>
          <w:rFonts w:ascii="Garamond" w:eastAsia="Garamond" w:hAnsi="Garamond" w:cs="Garamond"/>
        </w:rPr>
        <w:t>F</w:t>
      </w:r>
      <w:r w:rsidR="25DCAD4C" w:rsidRPr="00772A89">
        <w:rPr>
          <w:rFonts w:ascii="Garamond" w:eastAsia="Garamond" w:hAnsi="Garamond" w:cs="Garamond"/>
        </w:rPr>
        <w:t>lux</w:t>
      </w:r>
      <w:proofErr w:type="spellEnd"/>
      <w:r w:rsidR="25DCAD4C" w:rsidRPr="00772A89">
        <w:rPr>
          <w:rFonts w:ascii="Garamond" w:eastAsia="Garamond" w:hAnsi="Garamond" w:cs="Garamond"/>
        </w:rPr>
        <w:t xml:space="preserve"> database, a network established by the U.S. Department of Energy’s (DOE) Terrestrial Carbon Program, the DOE’s National Institute of Global Environmental Change, NASA, </w:t>
      </w:r>
      <w:r w:rsidR="00864582">
        <w:rPr>
          <w:rFonts w:ascii="Garamond" w:eastAsia="Garamond" w:hAnsi="Garamond" w:cs="Garamond"/>
        </w:rPr>
        <w:t xml:space="preserve">the </w:t>
      </w:r>
      <w:r w:rsidR="25DCAD4C" w:rsidRPr="00772A89">
        <w:rPr>
          <w:rFonts w:ascii="Garamond" w:eastAsia="Garamond" w:hAnsi="Garamond" w:cs="Garamond"/>
        </w:rPr>
        <w:t>N</w:t>
      </w:r>
      <w:r w:rsidR="00864582">
        <w:rPr>
          <w:rFonts w:ascii="Garamond" w:eastAsia="Garamond" w:hAnsi="Garamond" w:cs="Garamond"/>
        </w:rPr>
        <w:t xml:space="preserve">ational </w:t>
      </w:r>
      <w:r w:rsidR="25DCAD4C" w:rsidRPr="00772A89">
        <w:rPr>
          <w:rFonts w:ascii="Garamond" w:eastAsia="Garamond" w:hAnsi="Garamond" w:cs="Garamond"/>
        </w:rPr>
        <w:t>O</w:t>
      </w:r>
      <w:r w:rsidR="00864582">
        <w:rPr>
          <w:rFonts w:ascii="Garamond" w:eastAsia="Garamond" w:hAnsi="Garamond" w:cs="Garamond"/>
        </w:rPr>
        <w:t xml:space="preserve">ceanic and </w:t>
      </w:r>
      <w:r w:rsidR="25DCAD4C" w:rsidRPr="00772A89">
        <w:rPr>
          <w:rFonts w:ascii="Garamond" w:eastAsia="Garamond" w:hAnsi="Garamond" w:cs="Garamond"/>
        </w:rPr>
        <w:t>A</w:t>
      </w:r>
      <w:r w:rsidR="00864582">
        <w:rPr>
          <w:rFonts w:ascii="Garamond" w:eastAsia="Garamond" w:hAnsi="Garamond" w:cs="Garamond"/>
        </w:rPr>
        <w:t>t</w:t>
      </w:r>
      <w:r w:rsidR="00674205">
        <w:rPr>
          <w:rFonts w:ascii="Garamond" w:eastAsia="Garamond" w:hAnsi="Garamond" w:cs="Garamond"/>
        </w:rPr>
        <w:t xml:space="preserve">mospheric </w:t>
      </w:r>
      <w:r w:rsidR="25DCAD4C" w:rsidRPr="00772A89">
        <w:rPr>
          <w:rFonts w:ascii="Garamond" w:eastAsia="Garamond" w:hAnsi="Garamond" w:cs="Garamond"/>
        </w:rPr>
        <w:t>A</w:t>
      </w:r>
      <w:r w:rsidR="00674205">
        <w:rPr>
          <w:rFonts w:ascii="Garamond" w:eastAsia="Garamond" w:hAnsi="Garamond" w:cs="Garamond"/>
        </w:rPr>
        <w:t>dministration</w:t>
      </w:r>
      <w:r w:rsidR="25DCAD4C" w:rsidRPr="00772A89">
        <w:rPr>
          <w:rFonts w:ascii="Garamond" w:eastAsia="Garamond" w:hAnsi="Garamond" w:cs="Garamond"/>
        </w:rPr>
        <w:t>, and the U.S. Forest Service (</w:t>
      </w:r>
      <w:proofErr w:type="spellStart"/>
      <w:r w:rsidR="25DCAD4C" w:rsidRPr="00772A89">
        <w:rPr>
          <w:rFonts w:ascii="Garamond" w:eastAsia="Garamond" w:hAnsi="Garamond" w:cs="Garamond"/>
        </w:rPr>
        <w:t>Ameri</w:t>
      </w:r>
      <w:r w:rsidR="00C52099">
        <w:rPr>
          <w:rFonts w:ascii="Garamond" w:eastAsia="Garamond" w:hAnsi="Garamond" w:cs="Garamond"/>
        </w:rPr>
        <w:t>F</w:t>
      </w:r>
      <w:r w:rsidR="25DCAD4C" w:rsidRPr="00772A89">
        <w:rPr>
          <w:rFonts w:ascii="Garamond" w:eastAsia="Garamond" w:hAnsi="Garamond" w:cs="Garamond"/>
        </w:rPr>
        <w:t>lux</w:t>
      </w:r>
      <w:proofErr w:type="spellEnd"/>
      <w:r w:rsidR="25DCAD4C" w:rsidRPr="00772A89">
        <w:rPr>
          <w:rFonts w:ascii="Garamond" w:eastAsia="Garamond" w:hAnsi="Garamond" w:cs="Garamond"/>
        </w:rPr>
        <w:t xml:space="preserve">, 2022). </w:t>
      </w:r>
      <w:r w:rsidR="25DCAD4C" w:rsidRPr="00772A89">
        <w:rPr>
          <w:rFonts w:ascii="Garamond" w:eastAsia="Garamond" w:hAnsi="Garamond" w:cs="Garamond"/>
          <w:i/>
          <w:iCs/>
        </w:rPr>
        <w:t>In situ</w:t>
      </w:r>
      <w:r w:rsidR="25DCAD4C" w:rsidRPr="00772A89">
        <w:rPr>
          <w:rFonts w:ascii="Garamond" w:eastAsia="Garamond" w:hAnsi="Garamond" w:cs="Garamond"/>
        </w:rPr>
        <w:t xml:space="preserve"> data stations provided a latent heat (LE) flux variable in watts per square meter, derived from the eddy covariance technique, measuring the exchange of heat from the Earth’s surface to atmosphere. </w:t>
      </w:r>
      <w:r w:rsidR="25DCAD4C" w:rsidRPr="5A3B118F">
        <w:rPr>
          <w:rFonts w:ascii="Garamond" w:eastAsia="Garamond" w:hAnsi="Garamond" w:cs="Garamond"/>
        </w:rPr>
        <w:t>The team acquired</w:t>
      </w:r>
      <w:r w:rsidR="00D25B8A" w:rsidRPr="00772A89" w:rsidDel="25DCAD4C">
        <w:rPr>
          <w:rFonts w:ascii="Garamond" w:eastAsia="Garamond" w:hAnsi="Garamond" w:cs="Garamond"/>
        </w:rPr>
        <w:t xml:space="preserve"> </w:t>
      </w:r>
      <w:r w:rsidR="0047686F">
        <w:rPr>
          <w:rFonts w:ascii="Garamond" w:eastAsia="Garamond" w:hAnsi="Garamond" w:cs="Garamond"/>
        </w:rPr>
        <w:t xml:space="preserve">data from </w:t>
      </w:r>
      <w:r w:rsidR="25DCAD4C" w:rsidRPr="00772A89">
        <w:rPr>
          <w:rFonts w:ascii="Garamond" w:eastAsia="Garamond" w:hAnsi="Garamond" w:cs="Garamond"/>
        </w:rPr>
        <w:t xml:space="preserve">four </w:t>
      </w:r>
      <w:proofErr w:type="spellStart"/>
      <w:r w:rsidR="25DCAD4C" w:rsidRPr="00772A89">
        <w:rPr>
          <w:rFonts w:ascii="Garamond" w:eastAsia="Garamond" w:hAnsi="Garamond" w:cs="Garamond"/>
        </w:rPr>
        <w:t>Ameri</w:t>
      </w:r>
      <w:r w:rsidR="00C52099">
        <w:rPr>
          <w:rFonts w:ascii="Garamond" w:eastAsia="Garamond" w:hAnsi="Garamond" w:cs="Garamond"/>
        </w:rPr>
        <w:t>F</w:t>
      </w:r>
      <w:r w:rsidR="25DCAD4C" w:rsidRPr="00772A89">
        <w:rPr>
          <w:rFonts w:ascii="Garamond" w:eastAsia="Garamond" w:hAnsi="Garamond" w:cs="Garamond"/>
        </w:rPr>
        <w:t>lux</w:t>
      </w:r>
      <w:proofErr w:type="spellEnd"/>
      <w:r w:rsidR="25DCAD4C" w:rsidRPr="00772A89">
        <w:rPr>
          <w:rFonts w:ascii="Garamond" w:eastAsia="Garamond" w:hAnsi="Garamond" w:cs="Garamond"/>
        </w:rPr>
        <w:t xml:space="preserve"> station</w:t>
      </w:r>
      <w:r w:rsidR="0047686F">
        <w:rPr>
          <w:rFonts w:ascii="Garamond" w:eastAsia="Garamond" w:hAnsi="Garamond" w:cs="Garamond"/>
        </w:rPr>
        <w:t>s</w:t>
      </w:r>
      <w:r w:rsidR="25DCAD4C" w:rsidRPr="00772A89">
        <w:rPr>
          <w:rFonts w:ascii="Garamond" w:eastAsia="Garamond" w:hAnsi="Garamond" w:cs="Garamond"/>
        </w:rPr>
        <w:t xml:space="preserve"> </w:t>
      </w:r>
      <w:r w:rsidR="0047686F">
        <w:rPr>
          <w:rFonts w:ascii="Garamond" w:eastAsia="Garamond" w:hAnsi="Garamond" w:cs="Garamond"/>
        </w:rPr>
        <w:t>in</w:t>
      </w:r>
      <w:r w:rsidR="002B14BD">
        <w:rPr>
          <w:rFonts w:ascii="Garamond" w:eastAsia="Garamond" w:hAnsi="Garamond" w:cs="Garamond"/>
        </w:rPr>
        <w:t xml:space="preserve"> </w:t>
      </w:r>
      <w:r w:rsidR="25DCAD4C" w:rsidRPr="00772A89">
        <w:rPr>
          <w:rFonts w:ascii="Garamond" w:eastAsia="Garamond" w:hAnsi="Garamond" w:cs="Garamond"/>
        </w:rPr>
        <w:t>Michigan</w:t>
      </w:r>
      <w:r w:rsidR="25DCAD4C" w:rsidRPr="3807BFF9">
        <w:rPr>
          <w:rFonts w:ascii="Garamond" w:eastAsia="Garamond" w:hAnsi="Garamond" w:cs="Garamond"/>
        </w:rPr>
        <w:t xml:space="preserve"> </w:t>
      </w:r>
      <w:r w:rsidR="00FD0DD8" w:rsidRPr="3807BFF9">
        <w:rPr>
          <w:rFonts w:ascii="Garamond" w:eastAsia="Garamond" w:hAnsi="Garamond" w:cs="Garamond"/>
        </w:rPr>
        <w:t>(Table A1).</w:t>
      </w:r>
      <w:r w:rsidR="25DCAD4C" w:rsidRPr="00772A89">
        <w:rPr>
          <w:rFonts w:ascii="Garamond" w:eastAsia="Garamond" w:hAnsi="Garamond" w:cs="Garamond"/>
        </w:rPr>
        <w:t xml:space="preserve"> Station data provided land cover classification of croplands and grasslands. </w:t>
      </w:r>
      <w:r w:rsidR="000703AB">
        <w:rPr>
          <w:rFonts w:ascii="Garamond" w:eastAsia="Garamond" w:hAnsi="Garamond" w:cs="Garamond"/>
        </w:rPr>
        <w:t>For comparison to</w:t>
      </w:r>
      <w:r w:rsidR="000703AB" w:rsidRPr="00772A89">
        <w:rPr>
          <w:rFonts w:ascii="Garamond" w:eastAsia="Garamond" w:hAnsi="Garamond" w:cs="Garamond"/>
        </w:rPr>
        <w:t xml:space="preserve"> </w:t>
      </w:r>
      <w:r w:rsidR="25DCAD4C" w:rsidRPr="00772A89">
        <w:rPr>
          <w:rFonts w:ascii="Garamond" w:eastAsia="Garamond" w:hAnsi="Garamond" w:cs="Garamond"/>
        </w:rPr>
        <w:t xml:space="preserve">remotely sensed </w:t>
      </w:r>
      <w:proofErr w:type="spellStart"/>
      <w:r w:rsidR="25DCAD4C" w:rsidRPr="00772A89">
        <w:rPr>
          <w:rFonts w:ascii="Garamond" w:eastAsia="Garamond" w:hAnsi="Garamond" w:cs="Garamond"/>
        </w:rPr>
        <w:t>refET</w:t>
      </w:r>
      <w:proofErr w:type="spellEnd"/>
      <w:r w:rsidR="25DCAD4C" w:rsidRPr="00772A89">
        <w:rPr>
          <w:rFonts w:ascii="Garamond" w:eastAsia="Garamond" w:hAnsi="Garamond" w:cs="Garamond"/>
        </w:rPr>
        <w:t>,</w:t>
      </w:r>
      <w:r w:rsidR="000703AB">
        <w:rPr>
          <w:rFonts w:ascii="Garamond" w:eastAsia="Garamond" w:hAnsi="Garamond" w:cs="Garamond"/>
        </w:rPr>
        <w:t xml:space="preserve"> the team </w:t>
      </w:r>
      <w:r w:rsidR="006F386A">
        <w:rPr>
          <w:rFonts w:ascii="Garamond" w:eastAsia="Garamond" w:hAnsi="Garamond" w:cs="Garamond"/>
        </w:rPr>
        <w:t xml:space="preserve">collected </w:t>
      </w:r>
      <w:proofErr w:type="spellStart"/>
      <w:r w:rsidR="006F386A">
        <w:rPr>
          <w:rFonts w:ascii="Garamond" w:eastAsia="Garamond" w:hAnsi="Garamond" w:cs="Garamond"/>
        </w:rPr>
        <w:t>refET</w:t>
      </w:r>
      <w:proofErr w:type="spellEnd"/>
      <w:r w:rsidR="006F386A">
        <w:rPr>
          <w:rFonts w:ascii="Garamond" w:eastAsia="Garamond" w:hAnsi="Garamond" w:cs="Garamond"/>
        </w:rPr>
        <w:t xml:space="preserve"> measurements from</w:t>
      </w:r>
      <w:r w:rsidR="25DCAD4C" w:rsidRPr="00772A89">
        <w:rPr>
          <w:rFonts w:ascii="Garamond" w:eastAsia="Garamond" w:hAnsi="Garamond" w:cs="Garamond"/>
        </w:rPr>
        <w:t xml:space="preserve"> several </w:t>
      </w:r>
      <w:r w:rsidR="25DCAD4C" w:rsidRPr="00772A89">
        <w:rPr>
          <w:rFonts w:ascii="Garamond" w:eastAsia="Garamond" w:hAnsi="Garamond" w:cs="Garamond"/>
          <w:i/>
          <w:iCs/>
        </w:rPr>
        <w:t>in situ</w:t>
      </w:r>
      <w:r w:rsidR="25DCAD4C" w:rsidRPr="00772A89">
        <w:rPr>
          <w:rFonts w:ascii="Garamond" w:eastAsia="Garamond" w:hAnsi="Garamond" w:cs="Garamond"/>
        </w:rPr>
        <w:t xml:space="preserve"> stations. The Illinois Climate Network</w:t>
      </w:r>
      <w:r w:rsidR="004936F9" w:rsidRPr="00772A89">
        <w:rPr>
          <w:rFonts w:ascii="Garamond" w:eastAsia="Garamond" w:hAnsi="Garamond" w:cs="Garamond"/>
        </w:rPr>
        <w:t>’s</w:t>
      </w:r>
      <w:r w:rsidR="25DCAD4C" w:rsidRPr="00772A89">
        <w:rPr>
          <w:rFonts w:ascii="Garamond" w:eastAsia="Garamond" w:hAnsi="Garamond" w:cs="Garamond"/>
        </w:rPr>
        <w:t xml:space="preserve"> (ICN)</w:t>
      </w:r>
      <w:r w:rsidR="004936F9" w:rsidRPr="00772A89">
        <w:rPr>
          <w:rFonts w:ascii="Garamond" w:eastAsia="Garamond" w:hAnsi="Garamond" w:cs="Garamond"/>
        </w:rPr>
        <w:t xml:space="preserve"> Water and Atmospheric Resources Monitoring Program</w:t>
      </w:r>
      <w:r w:rsidR="25DCAD4C" w:rsidRPr="00772A89">
        <w:rPr>
          <w:rFonts w:ascii="Garamond" w:eastAsia="Garamond" w:hAnsi="Garamond" w:cs="Garamond"/>
        </w:rPr>
        <w:t xml:space="preserve"> and Michigan State University’s Enviro-weather database contain archived data of ground-based measurements used to inform the public and policymakers on decision</w:t>
      </w:r>
      <w:r w:rsidR="00C35040">
        <w:rPr>
          <w:rFonts w:ascii="Garamond" w:eastAsia="Garamond" w:hAnsi="Garamond" w:cs="Garamond"/>
        </w:rPr>
        <w:t>-</w:t>
      </w:r>
      <w:r w:rsidR="25DCAD4C" w:rsidRPr="00772A89">
        <w:rPr>
          <w:rFonts w:ascii="Garamond" w:eastAsia="Garamond" w:hAnsi="Garamond" w:cs="Garamond"/>
        </w:rPr>
        <w:t>making (Illinois State Water Survey, 2022;</w:t>
      </w:r>
      <w:r w:rsidR="00D25B8A" w:rsidRPr="00772A89">
        <w:rPr>
          <w:rFonts w:ascii="Garamond" w:eastAsia="Garamond" w:hAnsi="Garamond" w:cs="Garamond"/>
        </w:rPr>
        <w:t xml:space="preserve"> </w:t>
      </w:r>
      <w:r w:rsidR="5A6DE4B9" w:rsidRPr="00772A89">
        <w:rPr>
          <w:rFonts w:ascii="Garamond" w:eastAsia="Garamond" w:hAnsi="Garamond" w:cs="Garamond"/>
        </w:rPr>
        <w:t>Enviro-weather, 2022</w:t>
      </w:r>
      <w:r w:rsidR="5A6DE4B9" w:rsidRPr="3807BFF9">
        <w:rPr>
          <w:rFonts w:ascii="Garamond" w:eastAsia="Garamond" w:hAnsi="Garamond" w:cs="Garamond"/>
        </w:rPr>
        <w:t>; Tables A2 &amp; A3).</w:t>
      </w:r>
      <w:r w:rsidR="5A6DE4B9" w:rsidRPr="00772A89">
        <w:rPr>
          <w:rFonts w:ascii="Garamond" w:eastAsia="Garamond" w:hAnsi="Garamond" w:cs="Garamond"/>
        </w:rPr>
        <w:t xml:space="preserve"> The stations selected</w:t>
      </w:r>
      <w:r w:rsidR="00275B7D">
        <w:rPr>
          <w:rFonts w:ascii="Garamond" w:eastAsia="Garamond" w:hAnsi="Garamond" w:cs="Garamond"/>
        </w:rPr>
        <w:t xml:space="preserve"> (Figure </w:t>
      </w:r>
      <w:r w:rsidR="002B2FB8">
        <w:rPr>
          <w:rFonts w:ascii="Garamond" w:eastAsia="Garamond" w:hAnsi="Garamond" w:cs="Garamond"/>
        </w:rPr>
        <w:t>2</w:t>
      </w:r>
      <w:r w:rsidR="00275B7D">
        <w:rPr>
          <w:rFonts w:ascii="Garamond" w:eastAsia="Garamond" w:hAnsi="Garamond" w:cs="Garamond"/>
        </w:rPr>
        <w:t>)</w:t>
      </w:r>
      <w:r w:rsidR="5A6DE4B9" w:rsidRPr="00772A89">
        <w:rPr>
          <w:rFonts w:ascii="Garamond" w:eastAsia="Garamond" w:hAnsi="Garamond" w:cs="Garamond"/>
        </w:rPr>
        <w:t xml:space="preserve"> </w:t>
      </w:r>
      <w:r w:rsidR="574764C2" w:rsidRPr="00772A89">
        <w:rPr>
          <w:rFonts w:ascii="Garamond" w:eastAsia="Garamond" w:hAnsi="Garamond" w:cs="Garamond"/>
        </w:rPr>
        <w:t xml:space="preserve">provided the </w:t>
      </w:r>
      <w:proofErr w:type="spellStart"/>
      <w:r w:rsidR="574764C2" w:rsidRPr="00772A89">
        <w:rPr>
          <w:rFonts w:ascii="Garamond" w:eastAsia="Garamond" w:hAnsi="Garamond" w:cs="Garamond"/>
        </w:rPr>
        <w:t>refET</w:t>
      </w:r>
      <w:proofErr w:type="spellEnd"/>
      <w:r w:rsidR="574764C2" w:rsidRPr="00772A89">
        <w:rPr>
          <w:rFonts w:ascii="Garamond" w:eastAsia="Garamond" w:hAnsi="Garamond" w:cs="Garamond"/>
        </w:rPr>
        <w:t xml:space="preserve"> variable </w:t>
      </w:r>
      <w:r w:rsidR="5D038426" w:rsidRPr="00772A89">
        <w:rPr>
          <w:rFonts w:ascii="Garamond" w:eastAsia="Garamond" w:hAnsi="Garamond" w:cs="Garamond"/>
        </w:rPr>
        <w:t>estimated by the Penman-</w:t>
      </w:r>
      <w:proofErr w:type="spellStart"/>
      <w:r w:rsidR="5D038426" w:rsidRPr="00772A89">
        <w:rPr>
          <w:rFonts w:ascii="Garamond" w:eastAsia="Garamond" w:hAnsi="Garamond" w:cs="Garamond"/>
        </w:rPr>
        <w:t>Montieth</w:t>
      </w:r>
      <w:proofErr w:type="spellEnd"/>
      <w:r w:rsidR="5D038426" w:rsidRPr="00772A89">
        <w:rPr>
          <w:rFonts w:ascii="Garamond" w:eastAsia="Garamond" w:hAnsi="Garamond" w:cs="Garamond"/>
        </w:rPr>
        <w:t xml:space="preserve"> equation, allowing for a direct comparison to </w:t>
      </w:r>
      <w:proofErr w:type="spellStart"/>
      <w:r w:rsidR="5D038426" w:rsidRPr="00772A89">
        <w:rPr>
          <w:rFonts w:ascii="Garamond" w:eastAsia="Garamond" w:hAnsi="Garamond" w:cs="Garamond"/>
        </w:rPr>
        <w:t>gridMET’s</w:t>
      </w:r>
      <w:proofErr w:type="spellEnd"/>
      <w:r w:rsidR="5D038426" w:rsidRPr="00772A89">
        <w:rPr>
          <w:rFonts w:ascii="Garamond" w:eastAsia="Garamond" w:hAnsi="Garamond" w:cs="Garamond"/>
        </w:rPr>
        <w:t xml:space="preserve"> </w:t>
      </w:r>
      <w:proofErr w:type="spellStart"/>
      <w:r w:rsidR="5D038426" w:rsidRPr="00772A89">
        <w:rPr>
          <w:rFonts w:ascii="Garamond" w:eastAsia="Garamond" w:hAnsi="Garamond" w:cs="Garamond"/>
        </w:rPr>
        <w:t>refET</w:t>
      </w:r>
      <w:proofErr w:type="spellEnd"/>
      <w:r w:rsidR="5D038426" w:rsidRPr="00772A89">
        <w:rPr>
          <w:rFonts w:ascii="Garamond" w:eastAsia="Garamond" w:hAnsi="Garamond" w:cs="Garamond"/>
        </w:rPr>
        <w:t xml:space="preserve"> band</w:t>
      </w:r>
      <w:r w:rsidR="3D0C6610" w:rsidRPr="00772A89">
        <w:rPr>
          <w:rFonts w:ascii="Garamond" w:eastAsia="Garamond" w:hAnsi="Garamond" w:cs="Garamond"/>
        </w:rPr>
        <w:t xml:space="preserve"> (</w:t>
      </w:r>
      <w:r w:rsidR="209D6BD8" w:rsidRPr="00772A89">
        <w:rPr>
          <w:rFonts w:ascii="Garamond" w:eastAsia="Garamond" w:hAnsi="Garamond" w:cs="Garamond"/>
        </w:rPr>
        <w:t>Allen</w:t>
      </w:r>
      <w:r w:rsidR="00A43E90">
        <w:rPr>
          <w:rFonts w:ascii="Garamond" w:eastAsia="Garamond" w:hAnsi="Garamond" w:cs="Garamond"/>
        </w:rPr>
        <w:t xml:space="preserve"> et al.</w:t>
      </w:r>
      <w:r w:rsidR="3D0C6610" w:rsidRPr="00772A89">
        <w:rPr>
          <w:rFonts w:ascii="Garamond" w:eastAsia="Garamond" w:hAnsi="Garamond" w:cs="Garamond"/>
        </w:rPr>
        <w:t xml:space="preserve">, </w:t>
      </w:r>
      <w:r w:rsidR="209D6BD8" w:rsidRPr="00772A89">
        <w:rPr>
          <w:rFonts w:ascii="Garamond" w:eastAsia="Garamond" w:hAnsi="Garamond" w:cs="Garamond"/>
        </w:rPr>
        <w:t>1998).</w:t>
      </w:r>
      <w:r w:rsidR="5D038426" w:rsidRPr="00772A89">
        <w:rPr>
          <w:rFonts w:ascii="Garamond" w:eastAsia="Garamond" w:hAnsi="Garamond" w:cs="Garamond"/>
        </w:rPr>
        <w:t xml:space="preserve"> </w:t>
      </w:r>
      <w:r w:rsidR="25DCAD4C" w:rsidRPr="00772A89">
        <w:rPr>
          <w:rFonts w:ascii="Garamond" w:eastAsia="Garamond" w:hAnsi="Garamond" w:cs="Garamond"/>
        </w:rPr>
        <w:t xml:space="preserve">The </w:t>
      </w:r>
      <w:bookmarkStart w:id="3" w:name="_Int_ySQCwTUk"/>
      <w:proofErr w:type="gramStart"/>
      <w:r w:rsidR="25DCAD4C" w:rsidRPr="00772A89">
        <w:rPr>
          <w:rFonts w:ascii="Garamond" w:eastAsia="Garamond" w:hAnsi="Garamond" w:cs="Garamond"/>
          <w:i/>
          <w:iCs/>
        </w:rPr>
        <w:t>in situ</w:t>
      </w:r>
      <w:bookmarkEnd w:id="3"/>
      <w:proofErr w:type="gramEnd"/>
      <w:r w:rsidR="25DCAD4C" w:rsidRPr="00772A89">
        <w:rPr>
          <w:rFonts w:ascii="Garamond" w:eastAsia="Garamond" w:hAnsi="Garamond" w:cs="Garamond"/>
        </w:rPr>
        <w:t xml:space="preserve"> data selected</w:t>
      </w:r>
      <w:r w:rsidR="00F20956">
        <w:rPr>
          <w:rFonts w:ascii="Garamond" w:eastAsia="Garamond" w:hAnsi="Garamond" w:cs="Garamond"/>
        </w:rPr>
        <w:t xml:space="preserve"> from </w:t>
      </w:r>
      <w:proofErr w:type="spellStart"/>
      <w:r w:rsidR="00F20956" w:rsidRPr="00F20956">
        <w:rPr>
          <w:rFonts w:ascii="Garamond" w:eastAsia="Garamond" w:hAnsi="Garamond" w:cs="Garamond"/>
        </w:rPr>
        <w:t>AmeriFlux</w:t>
      </w:r>
      <w:proofErr w:type="spellEnd"/>
      <w:r w:rsidR="00F20956" w:rsidRPr="00F20956">
        <w:rPr>
          <w:rFonts w:ascii="Garamond" w:eastAsia="Garamond" w:hAnsi="Garamond" w:cs="Garamond"/>
        </w:rPr>
        <w:t>, ICN, and Enviro-weather</w:t>
      </w:r>
      <w:r w:rsidR="25DCAD4C" w:rsidRPr="00772A89">
        <w:rPr>
          <w:rFonts w:ascii="Garamond" w:eastAsia="Garamond" w:hAnsi="Garamond" w:cs="Garamond"/>
        </w:rPr>
        <w:t xml:space="preserve"> </w:t>
      </w:r>
      <w:r w:rsidR="00ED4A86">
        <w:rPr>
          <w:rFonts w:ascii="Garamond" w:eastAsia="Garamond" w:hAnsi="Garamond" w:cs="Garamond"/>
        </w:rPr>
        <w:t>spanned from</w:t>
      </w:r>
      <w:r w:rsidR="25DCAD4C" w:rsidRPr="00772A89">
        <w:rPr>
          <w:rFonts w:ascii="Garamond" w:eastAsia="Garamond" w:hAnsi="Garamond" w:cs="Garamond"/>
        </w:rPr>
        <w:t xml:space="preserve"> January 1</w:t>
      </w:r>
      <w:r w:rsidR="25DCAD4C" w:rsidRPr="00772A89">
        <w:rPr>
          <w:rFonts w:ascii="Garamond" w:eastAsia="Garamond" w:hAnsi="Garamond" w:cs="Garamond"/>
          <w:vertAlign w:val="superscript"/>
        </w:rPr>
        <w:t>st</w:t>
      </w:r>
      <w:r w:rsidR="25DCAD4C" w:rsidRPr="00772A89">
        <w:rPr>
          <w:rFonts w:ascii="Garamond" w:eastAsia="Garamond" w:hAnsi="Garamond" w:cs="Garamond"/>
        </w:rPr>
        <w:t>, 1990 to December 31</w:t>
      </w:r>
      <w:r w:rsidR="25DCAD4C" w:rsidRPr="00772A89">
        <w:rPr>
          <w:rFonts w:ascii="Garamond" w:eastAsia="Garamond" w:hAnsi="Garamond" w:cs="Garamond"/>
          <w:vertAlign w:val="superscript"/>
        </w:rPr>
        <w:t>st</w:t>
      </w:r>
      <w:r w:rsidR="25DCAD4C" w:rsidRPr="00772A89">
        <w:rPr>
          <w:rFonts w:ascii="Garamond" w:eastAsia="Garamond" w:hAnsi="Garamond" w:cs="Garamond"/>
        </w:rPr>
        <w:t>, 2021.</w:t>
      </w:r>
    </w:p>
    <w:p w14:paraId="416BFB9A" w14:textId="363B854E" w:rsidR="00092A90" w:rsidRDefault="00092A90" w:rsidP="0066138C">
      <w:pPr>
        <w:spacing w:after="0" w:line="240" w:lineRule="auto"/>
        <w:rPr>
          <w:rFonts w:ascii="Garamond" w:eastAsia="Garamond" w:hAnsi="Garamond" w:cs="Garamond"/>
        </w:rPr>
      </w:pPr>
    </w:p>
    <w:p w14:paraId="2475DB54" w14:textId="73A36AD1" w:rsidR="008671E5" w:rsidRDefault="00C665B1" w:rsidP="00BF5EEB">
      <w:pPr>
        <w:spacing w:line="240" w:lineRule="auto"/>
        <w:jc w:val="center"/>
        <w:rPr>
          <w:rFonts w:ascii="Garamond" w:eastAsia="Garamond" w:hAnsi="Garamond" w:cs="Garamond"/>
        </w:rPr>
      </w:pPr>
      <w:r>
        <w:rPr>
          <w:rFonts w:ascii="Garamond" w:eastAsia="Garamond" w:hAnsi="Garamond" w:cs="Garamond"/>
          <w:noProof/>
        </w:rPr>
        <w:lastRenderedPageBreak/>
        <w:drawing>
          <wp:inline distT="0" distB="0" distL="0" distR="0" wp14:anchorId="121AF8CB" wp14:editId="5F45D3AD">
            <wp:extent cx="5486400" cy="276666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86400" cy="2766666"/>
                    </a:xfrm>
                    <a:prstGeom prst="rect">
                      <a:avLst/>
                    </a:prstGeom>
                    <a:noFill/>
                    <a:ln>
                      <a:noFill/>
                    </a:ln>
                  </pic:spPr>
                </pic:pic>
              </a:graphicData>
            </a:graphic>
          </wp:inline>
        </w:drawing>
      </w:r>
    </w:p>
    <w:p w14:paraId="111D082D" w14:textId="34C5FAFF" w:rsidR="008671E5" w:rsidRPr="00E53EBD" w:rsidRDefault="00BF5EEB" w:rsidP="00BF5EEB">
      <w:pPr>
        <w:pStyle w:val="Caption"/>
        <w:spacing w:after="0"/>
        <w:jc w:val="center"/>
        <w:rPr>
          <w:rFonts w:ascii="Garamond" w:eastAsia="Garamond" w:hAnsi="Garamond" w:cs="Garamond"/>
          <w:i w:val="0"/>
          <w:iCs w:val="0"/>
          <w:color w:val="404040" w:themeColor="text1" w:themeTint="BF"/>
          <w:sz w:val="22"/>
          <w:szCs w:val="22"/>
        </w:rPr>
      </w:pPr>
      <w:r w:rsidRPr="008952A7">
        <w:rPr>
          <w:rFonts w:ascii="Garamond" w:eastAsia="Garamond" w:hAnsi="Garamond" w:cs="Garamond"/>
          <w:color w:val="404040" w:themeColor="text1" w:themeTint="BF"/>
          <w:sz w:val="22"/>
          <w:szCs w:val="22"/>
        </w:rPr>
        <w:t xml:space="preserve">Figure </w:t>
      </w:r>
      <w:r>
        <w:rPr>
          <w:rFonts w:ascii="Garamond" w:eastAsia="Garamond" w:hAnsi="Garamond" w:cs="Garamond"/>
          <w:color w:val="404040" w:themeColor="text1" w:themeTint="BF"/>
          <w:sz w:val="22"/>
          <w:szCs w:val="22"/>
        </w:rPr>
        <w:t>2</w:t>
      </w:r>
      <w:r w:rsidR="00312804">
        <w:rPr>
          <w:rFonts w:ascii="Garamond" w:eastAsia="Garamond" w:hAnsi="Garamond" w:cs="Garamond"/>
          <w:i w:val="0"/>
          <w:iCs w:val="0"/>
          <w:color w:val="404040" w:themeColor="text1" w:themeTint="BF"/>
          <w:sz w:val="22"/>
          <w:szCs w:val="22"/>
        </w:rPr>
        <w:t>.</w:t>
      </w:r>
      <w:r w:rsidRPr="008952A7">
        <w:rPr>
          <w:rFonts w:ascii="Garamond" w:eastAsia="Garamond" w:hAnsi="Garamond" w:cs="Garamond"/>
          <w:color w:val="404040" w:themeColor="text1" w:themeTint="BF"/>
          <w:sz w:val="22"/>
          <w:szCs w:val="22"/>
        </w:rPr>
        <w:t xml:space="preserve"> </w:t>
      </w:r>
      <w:r w:rsidR="00E53EBD" w:rsidRPr="00E53EBD">
        <w:rPr>
          <w:rFonts w:ascii="Garamond" w:eastAsia="Garamond" w:hAnsi="Garamond" w:cs="Garamond"/>
          <w:i w:val="0"/>
          <w:iCs w:val="0"/>
          <w:color w:val="404040" w:themeColor="text1" w:themeTint="BF"/>
          <w:sz w:val="22"/>
          <w:szCs w:val="22"/>
        </w:rPr>
        <w:t xml:space="preserve">Midwestern locations of </w:t>
      </w:r>
      <w:r w:rsidR="00E53EBD" w:rsidRPr="00E53EBD">
        <w:rPr>
          <w:rFonts w:ascii="Garamond" w:eastAsia="Garamond" w:hAnsi="Garamond" w:cs="Garamond"/>
          <w:color w:val="404040" w:themeColor="text1" w:themeTint="BF"/>
          <w:sz w:val="22"/>
          <w:szCs w:val="22"/>
        </w:rPr>
        <w:t>in situ</w:t>
      </w:r>
      <w:r w:rsidR="00E53EBD" w:rsidRPr="00E53EBD">
        <w:rPr>
          <w:rFonts w:ascii="Garamond" w:eastAsia="Garamond" w:hAnsi="Garamond" w:cs="Garamond"/>
          <w:i w:val="0"/>
          <w:iCs w:val="0"/>
          <w:color w:val="404040" w:themeColor="text1" w:themeTint="BF"/>
          <w:sz w:val="22"/>
          <w:szCs w:val="22"/>
        </w:rPr>
        <w:t xml:space="preserve"> data collection by </w:t>
      </w:r>
      <w:r w:rsidR="005F0CA6">
        <w:rPr>
          <w:rFonts w:ascii="Garamond" w:eastAsia="Garamond" w:hAnsi="Garamond" w:cs="Garamond"/>
          <w:i w:val="0"/>
          <w:iCs w:val="0"/>
          <w:color w:val="404040" w:themeColor="text1" w:themeTint="BF"/>
          <w:sz w:val="22"/>
          <w:szCs w:val="22"/>
        </w:rPr>
        <w:t xml:space="preserve">four </w:t>
      </w:r>
      <w:proofErr w:type="spellStart"/>
      <w:r w:rsidR="00E53EBD" w:rsidRPr="00E53EBD">
        <w:rPr>
          <w:rFonts w:ascii="Garamond" w:eastAsia="Garamond" w:hAnsi="Garamond" w:cs="Garamond"/>
          <w:i w:val="0"/>
          <w:iCs w:val="0"/>
          <w:color w:val="404040" w:themeColor="text1" w:themeTint="BF"/>
          <w:sz w:val="22"/>
          <w:szCs w:val="22"/>
        </w:rPr>
        <w:t>AmeriFlux</w:t>
      </w:r>
      <w:proofErr w:type="spellEnd"/>
      <w:r w:rsidR="00E53EBD" w:rsidRPr="00E53EBD">
        <w:rPr>
          <w:rFonts w:ascii="Garamond" w:eastAsia="Garamond" w:hAnsi="Garamond" w:cs="Garamond"/>
          <w:i w:val="0"/>
          <w:iCs w:val="0"/>
          <w:color w:val="404040" w:themeColor="text1" w:themeTint="BF"/>
          <w:sz w:val="22"/>
          <w:szCs w:val="22"/>
        </w:rPr>
        <w:t xml:space="preserve"> </w:t>
      </w:r>
      <w:r w:rsidR="005F0CA6">
        <w:rPr>
          <w:rFonts w:ascii="Garamond" w:eastAsia="Garamond" w:hAnsi="Garamond" w:cs="Garamond"/>
          <w:i w:val="0"/>
          <w:iCs w:val="0"/>
          <w:color w:val="404040" w:themeColor="text1" w:themeTint="BF"/>
          <w:sz w:val="22"/>
          <w:szCs w:val="22"/>
        </w:rPr>
        <w:t xml:space="preserve">stations in </w:t>
      </w:r>
      <w:proofErr w:type="gramStart"/>
      <w:r w:rsidR="005F0CA6">
        <w:rPr>
          <w:rFonts w:ascii="Garamond" w:eastAsia="Garamond" w:hAnsi="Garamond" w:cs="Garamond"/>
          <w:i w:val="0"/>
          <w:iCs w:val="0"/>
          <w:color w:val="404040" w:themeColor="text1" w:themeTint="BF"/>
          <w:sz w:val="22"/>
          <w:szCs w:val="22"/>
        </w:rPr>
        <w:t>close proximity</w:t>
      </w:r>
      <w:proofErr w:type="gramEnd"/>
      <w:r w:rsidR="005F0CA6">
        <w:rPr>
          <w:rFonts w:ascii="Garamond" w:eastAsia="Garamond" w:hAnsi="Garamond" w:cs="Garamond"/>
          <w:i w:val="0"/>
          <w:iCs w:val="0"/>
          <w:color w:val="404040" w:themeColor="text1" w:themeTint="BF"/>
          <w:sz w:val="22"/>
          <w:szCs w:val="22"/>
        </w:rPr>
        <w:t xml:space="preserve"> </w:t>
      </w:r>
      <w:r w:rsidR="00E53EBD" w:rsidRPr="00E53EBD">
        <w:rPr>
          <w:rFonts w:ascii="Garamond" w:eastAsia="Garamond" w:hAnsi="Garamond" w:cs="Garamond"/>
          <w:i w:val="0"/>
          <w:iCs w:val="0"/>
          <w:color w:val="404040" w:themeColor="text1" w:themeTint="BF"/>
          <w:sz w:val="22"/>
          <w:szCs w:val="22"/>
        </w:rPr>
        <w:t>(green), Michigan State University’s Enviro-weather database (pink), and the Illinois Climate Network’s (ICN) Water and Atmospheric Resources Monitoring Program (blue).</w:t>
      </w:r>
    </w:p>
    <w:p w14:paraId="56670354" w14:textId="77777777" w:rsidR="00BF5EEB" w:rsidRPr="00BF5EEB" w:rsidRDefault="00BF5EEB" w:rsidP="00BF5EEB">
      <w:pPr>
        <w:spacing w:after="0"/>
      </w:pPr>
    </w:p>
    <w:p w14:paraId="4C62C48E" w14:textId="2AC760DC" w:rsidR="59E7CC46" w:rsidRPr="00975E67" w:rsidRDefault="00A43059" w:rsidP="59E7CC46">
      <w:pPr>
        <w:spacing w:after="0" w:line="240" w:lineRule="auto"/>
        <w:rPr>
          <w:rFonts w:ascii="Garamond" w:eastAsia="Garamond" w:hAnsi="Garamond" w:cs="Garamond"/>
          <w:b/>
          <w:i/>
        </w:rPr>
      </w:pPr>
      <w:r w:rsidRPr="30E406F1">
        <w:rPr>
          <w:rFonts w:ascii="Garamond" w:eastAsia="Garamond" w:hAnsi="Garamond" w:cs="Garamond"/>
          <w:b/>
          <w:i/>
        </w:rPr>
        <w:t>3.2 Data Processing</w:t>
      </w:r>
    </w:p>
    <w:p w14:paraId="0CDE5042" w14:textId="21768C58" w:rsidR="00BD1A87" w:rsidRPr="0066138C" w:rsidRDefault="0894F712" w:rsidP="4FA9F339">
      <w:pPr>
        <w:spacing w:after="0" w:line="240" w:lineRule="auto"/>
        <w:rPr>
          <w:rFonts w:ascii="Garamond" w:eastAsia="Garamond" w:hAnsi="Garamond" w:cs="Garamond"/>
        </w:rPr>
      </w:pPr>
      <w:r w:rsidRPr="4B5AAB91">
        <w:rPr>
          <w:rFonts w:ascii="Garamond" w:eastAsia="Garamond" w:hAnsi="Garamond" w:cs="Garamond"/>
        </w:rPr>
        <w:t xml:space="preserve">As this </w:t>
      </w:r>
      <w:r w:rsidR="6FB7138B" w:rsidRPr="4B5AAB91">
        <w:rPr>
          <w:rFonts w:ascii="Garamond" w:eastAsia="Garamond" w:hAnsi="Garamond" w:cs="Garamond"/>
        </w:rPr>
        <w:t xml:space="preserve">was </w:t>
      </w:r>
      <w:r w:rsidR="00E01A72">
        <w:rPr>
          <w:rFonts w:ascii="Garamond" w:eastAsia="Garamond" w:hAnsi="Garamond" w:cs="Garamond"/>
        </w:rPr>
        <w:t xml:space="preserve">a continuation </w:t>
      </w:r>
      <w:r w:rsidRPr="4B5AAB91">
        <w:rPr>
          <w:rFonts w:ascii="Garamond" w:eastAsia="Garamond" w:hAnsi="Garamond" w:cs="Garamond"/>
        </w:rPr>
        <w:t xml:space="preserve">project, the previous term’s </w:t>
      </w:r>
      <w:r w:rsidRPr="3807BFF9">
        <w:rPr>
          <w:rFonts w:ascii="Garamond" w:eastAsia="Garamond" w:hAnsi="Garamond" w:cs="Garamond"/>
        </w:rPr>
        <w:t xml:space="preserve">processed ET data were </w:t>
      </w:r>
      <w:r w:rsidRPr="4B5AAB91">
        <w:rPr>
          <w:rFonts w:ascii="Garamond" w:eastAsia="Garamond" w:hAnsi="Garamond" w:cs="Garamond"/>
        </w:rPr>
        <w:t xml:space="preserve">used for comparison between </w:t>
      </w:r>
      <w:r w:rsidRPr="4B5AAB91">
        <w:rPr>
          <w:rFonts w:ascii="Garamond" w:eastAsia="Garamond" w:hAnsi="Garamond" w:cs="Garamond"/>
          <w:i/>
          <w:iCs/>
        </w:rPr>
        <w:t>in situ</w:t>
      </w:r>
      <w:r w:rsidRPr="4B5AAB91">
        <w:rPr>
          <w:rFonts w:ascii="Garamond" w:eastAsia="Garamond" w:hAnsi="Garamond" w:cs="Garamond"/>
        </w:rPr>
        <w:t xml:space="preserve"> data and the selected remotely sensed data products. MOD16A2 </w:t>
      </w:r>
      <w:r w:rsidR="4EEBA82E" w:rsidRPr="4B5AAB91">
        <w:rPr>
          <w:rFonts w:ascii="Garamond" w:eastAsia="Garamond" w:hAnsi="Garamond" w:cs="Garamond"/>
        </w:rPr>
        <w:t>data</w:t>
      </w:r>
      <w:r w:rsidR="000D578E">
        <w:rPr>
          <w:rFonts w:ascii="Garamond" w:eastAsia="Garamond" w:hAnsi="Garamond" w:cs="Garamond"/>
        </w:rPr>
        <w:t xml:space="preserve"> </w:t>
      </w:r>
      <w:r w:rsidR="231D2349" w:rsidRPr="4B5AAB91">
        <w:rPr>
          <w:rFonts w:ascii="Garamond" w:eastAsia="Garamond" w:hAnsi="Garamond" w:cs="Garamond"/>
        </w:rPr>
        <w:t xml:space="preserve">were available </w:t>
      </w:r>
      <w:r w:rsidR="111DB331" w:rsidRPr="4B5AAB91">
        <w:rPr>
          <w:rFonts w:ascii="Garamond" w:eastAsia="Garamond" w:hAnsi="Garamond" w:cs="Garamond"/>
        </w:rPr>
        <w:t xml:space="preserve">at a 500m 8-day composite </w:t>
      </w:r>
      <w:r w:rsidR="6FEA6AFC" w:rsidRPr="4B5AAB91">
        <w:rPr>
          <w:rFonts w:ascii="Garamond" w:eastAsia="Garamond" w:hAnsi="Garamond" w:cs="Garamond"/>
        </w:rPr>
        <w:t>spatial and temporal resolution</w:t>
      </w:r>
      <w:r w:rsidR="6FEA6AFC" w:rsidRPr="3807BFF9">
        <w:rPr>
          <w:rFonts w:ascii="Garamond" w:eastAsia="Garamond" w:hAnsi="Garamond" w:cs="Garamond"/>
        </w:rPr>
        <w:t>,</w:t>
      </w:r>
      <w:r w:rsidR="548C2268" w:rsidRPr="4B5AAB91">
        <w:rPr>
          <w:rFonts w:ascii="Garamond" w:eastAsia="Garamond" w:hAnsi="Garamond" w:cs="Garamond"/>
        </w:rPr>
        <w:t xml:space="preserve"> while the </w:t>
      </w:r>
      <w:proofErr w:type="spellStart"/>
      <w:r w:rsidR="548C2268" w:rsidRPr="4B5AAB91">
        <w:rPr>
          <w:rFonts w:ascii="Garamond" w:eastAsia="Garamond" w:hAnsi="Garamond" w:cs="Garamond"/>
        </w:rPr>
        <w:t>gridMET</w:t>
      </w:r>
      <w:proofErr w:type="spellEnd"/>
      <w:r w:rsidR="548C2268" w:rsidRPr="4B5AAB91">
        <w:rPr>
          <w:rFonts w:ascii="Garamond" w:eastAsia="Garamond" w:hAnsi="Garamond" w:cs="Garamond"/>
        </w:rPr>
        <w:t xml:space="preserve"> dataset was at a ~4000m daily resolution. </w:t>
      </w:r>
      <w:r w:rsidR="001A2B1F">
        <w:rPr>
          <w:rFonts w:ascii="Garamond" w:eastAsia="Garamond" w:hAnsi="Garamond" w:cs="Garamond"/>
        </w:rPr>
        <w:t>To enable</w:t>
      </w:r>
      <w:r w:rsidR="548C2268" w:rsidRPr="4B5AAB91">
        <w:rPr>
          <w:rFonts w:ascii="Garamond" w:eastAsia="Garamond" w:hAnsi="Garamond" w:cs="Garamond"/>
        </w:rPr>
        <w:t xml:space="preserve"> </w:t>
      </w:r>
      <w:r w:rsidR="001A2B1F">
        <w:rPr>
          <w:rFonts w:ascii="Garamond" w:eastAsia="Garamond" w:hAnsi="Garamond" w:cs="Garamond"/>
        </w:rPr>
        <w:t xml:space="preserve">comparison between </w:t>
      </w:r>
      <w:r w:rsidR="548C2268" w:rsidRPr="4B5AAB91">
        <w:rPr>
          <w:rFonts w:ascii="Garamond" w:eastAsia="Garamond" w:hAnsi="Garamond" w:cs="Garamond"/>
        </w:rPr>
        <w:t xml:space="preserve">datasets, </w:t>
      </w:r>
      <w:r w:rsidR="000C5C82">
        <w:rPr>
          <w:rFonts w:ascii="Garamond" w:eastAsia="Garamond" w:hAnsi="Garamond" w:cs="Garamond"/>
        </w:rPr>
        <w:t xml:space="preserve">the </w:t>
      </w:r>
      <w:r w:rsidR="000C5C82" w:rsidRPr="3807BFF9">
        <w:rPr>
          <w:rFonts w:ascii="Garamond" w:eastAsia="Garamond" w:hAnsi="Garamond" w:cs="Garamond"/>
        </w:rPr>
        <w:t>previous</w:t>
      </w:r>
      <w:r w:rsidR="00B56704">
        <w:rPr>
          <w:rFonts w:ascii="Garamond" w:eastAsia="Garamond" w:hAnsi="Garamond" w:cs="Garamond"/>
        </w:rPr>
        <w:t xml:space="preserve"> </w:t>
      </w:r>
      <w:r w:rsidR="000C5C82">
        <w:rPr>
          <w:rFonts w:ascii="Garamond" w:eastAsia="Garamond" w:hAnsi="Garamond" w:cs="Garamond"/>
        </w:rPr>
        <w:t xml:space="preserve">team </w:t>
      </w:r>
      <w:r w:rsidR="548C2268" w:rsidRPr="4B5AAB91">
        <w:rPr>
          <w:rFonts w:ascii="Garamond" w:eastAsia="Garamond" w:hAnsi="Garamond" w:cs="Garamond"/>
        </w:rPr>
        <w:t>standardiz</w:t>
      </w:r>
      <w:r w:rsidR="000C5C82">
        <w:rPr>
          <w:rFonts w:ascii="Garamond" w:eastAsia="Garamond" w:hAnsi="Garamond" w:cs="Garamond"/>
        </w:rPr>
        <w:t>ed</w:t>
      </w:r>
      <w:r w:rsidR="00E34A52">
        <w:rPr>
          <w:rFonts w:ascii="Garamond" w:eastAsia="Garamond" w:hAnsi="Garamond" w:cs="Garamond"/>
        </w:rPr>
        <w:t xml:space="preserve"> </w:t>
      </w:r>
      <w:r w:rsidR="548C2268" w:rsidRPr="4B5AAB91">
        <w:rPr>
          <w:rFonts w:ascii="Garamond" w:eastAsia="Garamond" w:hAnsi="Garamond" w:cs="Garamond"/>
        </w:rPr>
        <w:t xml:space="preserve">temporal and spatial resolution </w:t>
      </w:r>
      <w:r w:rsidR="000C5C82">
        <w:rPr>
          <w:rFonts w:ascii="Garamond" w:eastAsia="Garamond" w:hAnsi="Garamond" w:cs="Garamond"/>
        </w:rPr>
        <w:t>by</w:t>
      </w:r>
      <w:r w:rsidR="548C2268" w:rsidRPr="4B5AAB91">
        <w:rPr>
          <w:rFonts w:ascii="Garamond" w:eastAsia="Garamond" w:hAnsi="Garamond" w:cs="Garamond"/>
        </w:rPr>
        <w:t xml:space="preserve"> data mining and resampling. </w:t>
      </w:r>
      <w:r w:rsidR="548C2268" w:rsidRPr="3807BFF9">
        <w:rPr>
          <w:rFonts w:ascii="Garamond" w:eastAsia="Garamond" w:hAnsi="Garamond" w:cs="Garamond"/>
        </w:rPr>
        <w:t>Their</w:t>
      </w:r>
      <w:r w:rsidR="548C2268" w:rsidRPr="4B5AAB91">
        <w:rPr>
          <w:rFonts w:ascii="Garamond" w:eastAsia="Garamond" w:hAnsi="Garamond" w:cs="Garamond"/>
        </w:rPr>
        <w:t xml:space="preserve"> composites start in January and end in December with only five or six days between composites depending on leap </w:t>
      </w:r>
      <w:r w:rsidR="24634D20" w:rsidRPr="4B5AAB91">
        <w:rPr>
          <w:rFonts w:ascii="Garamond" w:eastAsia="Garamond" w:hAnsi="Garamond" w:cs="Garamond"/>
        </w:rPr>
        <w:t xml:space="preserve">years. </w:t>
      </w:r>
      <w:r w:rsidR="006F21E9">
        <w:rPr>
          <w:rFonts w:ascii="Garamond" w:eastAsia="Garamond" w:hAnsi="Garamond" w:cs="Garamond"/>
        </w:rPr>
        <w:t>This</w:t>
      </w:r>
      <w:r w:rsidR="24634D20" w:rsidRPr="4B5AAB91">
        <w:rPr>
          <w:rFonts w:ascii="Garamond" w:eastAsia="Garamond" w:hAnsi="Garamond" w:cs="Garamond"/>
        </w:rPr>
        <w:t xml:space="preserve"> </w:t>
      </w:r>
      <w:r w:rsidR="00DF1196">
        <w:rPr>
          <w:rFonts w:ascii="Garamond" w:eastAsia="Garamond" w:hAnsi="Garamond" w:cs="Garamond"/>
        </w:rPr>
        <w:t xml:space="preserve">prior </w:t>
      </w:r>
      <w:r w:rsidR="24634D20" w:rsidRPr="4B5AAB91">
        <w:rPr>
          <w:rFonts w:ascii="Garamond" w:eastAsia="Garamond" w:hAnsi="Garamond" w:cs="Garamond"/>
        </w:rPr>
        <w:t>data processing</w:t>
      </w:r>
      <w:r w:rsidR="181DF238" w:rsidRPr="4B5AAB91">
        <w:rPr>
          <w:rFonts w:ascii="Garamond" w:eastAsia="Garamond" w:hAnsi="Garamond" w:cs="Garamond"/>
        </w:rPr>
        <w:t>,</w:t>
      </w:r>
      <w:r w:rsidR="24634D20" w:rsidRPr="4B5AAB91">
        <w:rPr>
          <w:rFonts w:ascii="Garamond" w:eastAsia="Garamond" w:hAnsi="Garamond" w:cs="Garamond"/>
        </w:rPr>
        <w:t xml:space="preserve"> </w:t>
      </w:r>
      <w:r w:rsidR="181DF238" w:rsidRPr="4B5AAB91">
        <w:rPr>
          <w:rFonts w:ascii="Garamond" w:eastAsia="Garamond" w:hAnsi="Garamond" w:cs="Garamond"/>
        </w:rPr>
        <w:t>conducted in</w:t>
      </w:r>
      <w:r w:rsidR="24634D20" w:rsidRPr="4B5AAB91">
        <w:rPr>
          <w:rFonts w:ascii="Garamond" w:eastAsia="Garamond" w:hAnsi="Garamond" w:cs="Garamond"/>
        </w:rPr>
        <w:t xml:space="preserve"> GEE Python API</w:t>
      </w:r>
      <w:r w:rsidR="181DF238" w:rsidRPr="4B5AAB91">
        <w:rPr>
          <w:rFonts w:ascii="Garamond" w:eastAsia="Garamond" w:hAnsi="Garamond" w:cs="Garamond"/>
        </w:rPr>
        <w:t xml:space="preserve">, provided comparable datasets </w:t>
      </w:r>
      <w:r w:rsidR="006F21E9">
        <w:rPr>
          <w:rFonts w:ascii="Garamond" w:eastAsia="Garamond" w:hAnsi="Garamond" w:cs="Garamond"/>
        </w:rPr>
        <w:t>of</w:t>
      </w:r>
      <w:r w:rsidR="006F21E9" w:rsidRPr="4B5AAB91">
        <w:rPr>
          <w:rFonts w:ascii="Garamond" w:eastAsia="Garamond" w:hAnsi="Garamond" w:cs="Garamond"/>
        </w:rPr>
        <w:t xml:space="preserve"> </w:t>
      </w:r>
      <w:proofErr w:type="spellStart"/>
      <w:r w:rsidR="181DF238" w:rsidRPr="4B5AAB91">
        <w:rPr>
          <w:rFonts w:ascii="Garamond" w:eastAsia="Garamond" w:hAnsi="Garamond" w:cs="Garamond"/>
        </w:rPr>
        <w:t>gridMET</w:t>
      </w:r>
      <w:proofErr w:type="spellEnd"/>
      <w:r w:rsidR="181DF238" w:rsidRPr="4B5AAB91">
        <w:rPr>
          <w:rFonts w:ascii="Garamond" w:eastAsia="Garamond" w:hAnsi="Garamond" w:cs="Garamond"/>
        </w:rPr>
        <w:t xml:space="preserve"> and MOD16A2</w:t>
      </w:r>
      <w:r w:rsidR="006F21E9">
        <w:rPr>
          <w:rFonts w:ascii="Garamond" w:eastAsia="Garamond" w:hAnsi="Garamond" w:cs="Garamond"/>
        </w:rPr>
        <w:t>,</w:t>
      </w:r>
      <w:r w:rsidR="181DF238" w:rsidRPr="4B5AAB91">
        <w:rPr>
          <w:rFonts w:ascii="Garamond" w:eastAsia="Garamond" w:hAnsi="Garamond" w:cs="Garamond"/>
        </w:rPr>
        <w:t xml:space="preserve"> which were built upon for this project’s comparison </w:t>
      </w:r>
      <w:proofErr w:type="gramStart"/>
      <w:r w:rsidR="181DF238" w:rsidRPr="4B5AAB91">
        <w:rPr>
          <w:rFonts w:ascii="Garamond" w:eastAsia="Garamond" w:hAnsi="Garamond" w:cs="Garamond"/>
        </w:rPr>
        <w:t xml:space="preserve">with </w:t>
      </w:r>
      <w:r w:rsidR="181DF238" w:rsidRPr="4B5AAB91">
        <w:rPr>
          <w:rFonts w:ascii="Garamond" w:eastAsia="Garamond" w:hAnsi="Garamond" w:cs="Garamond"/>
          <w:i/>
          <w:iCs/>
        </w:rPr>
        <w:t>in</w:t>
      </w:r>
      <w:proofErr w:type="gramEnd"/>
      <w:r w:rsidR="181DF238" w:rsidRPr="4B5AAB91">
        <w:rPr>
          <w:rFonts w:ascii="Garamond" w:eastAsia="Garamond" w:hAnsi="Garamond" w:cs="Garamond"/>
          <w:i/>
          <w:iCs/>
        </w:rPr>
        <w:t xml:space="preserve"> situ</w:t>
      </w:r>
      <w:r w:rsidR="181DF238" w:rsidRPr="4B5AAB91">
        <w:rPr>
          <w:rFonts w:ascii="Garamond" w:eastAsia="Garamond" w:hAnsi="Garamond" w:cs="Garamond"/>
        </w:rPr>
        <w:t xml:space="preserve"> data using a point to pixel methodology.</w:t>
      </w:r>
    </w:p>
    <w:p w14:paraId="35153AA7" w14:textId="4B2FA689" w:rsidR="002A0B3E" w:rsidRDefault="002A0B3E" w:rsidP="4FA9F339">
      <w:pPr>
        <w:spacing w:after="0" w:line="240" w:lineRule="auto"/>
        <w:rPr>
          <w:rFonts w:ascii="Garamond" w:eastAsia="Garamond" w:hAnsi="Garamond" w:cs="Garamond"/>
        </w:rPr>
      </w:pPr>
    </w:p>
    <w:p w14:paraId="1FF00810" w14:textId="4303BDE2" w:rsidR="00A43059" w:rsidRDefault="00511761" w:rsidP="466A0C0C">
      <w:pPr>
        <w:spacing w:after="0" w:line="240" w:lineRule="auto"/>
        <w:rPr>
          <w:rFonts w:ascii="Garamond" w:eastAsia="Garamond" w:hAnsi="Garamond" w:cs="Garamond"/>
        </w:rPr>
      </w:pPr>
      <w:r w:rsidRPr="6CC690AA">
        <w:rPr>
          <w:rFonts w:ascii="Garamond" w:eastAsia="Garamond" w:hAnsi="Garamond" w:cs="Garamond"/>
        </w:rPr>
        <w:t>S</w:t>
      </w:r>
      <w:r w:rsidR="66A7E124" w:rsidRPr="6CC690AA">
        <w:rPr>
          <w:rFonts w:ascii="Garamond" w:eastAsia="Garamond" w:hAnsi="Garamond" w:cs="Garamond"/>
        </w:rPr>
        <w:t xml:space="preserve">ite data downloaded from the </w:t>
      </w:r>
      <w:proofErr w:type="spellStart"/>
      <w:r w:rsidR="66A7E124" w:rsidRPr="6CC690AA">
        <w:rPr>
          <w:rFonts w:ascii="Garamond" w:eastAsia="Garamond" w:hAnsi="Garamond" w:cs="Garamond"/>
        </w:rPr>
        <w:t>Ameri</w:t>
      </w:r>
      <w:r w:rsidR="002943FB" w:rsidRPr="6CC690AA">
        <w:rPr>
          <w:rFonts w:ascii="Garamond" w:eastAsia="Garamond" w:hAnsi="Garamond" w:cs="Garamond"/>
        </w:rPr>
        <w:t>F</w:t>
      </w:r>
      <w:r w:rsidR="66A7E124" w:rsidRPr="6CC690AA">
        <w:rPr>
          <w:rFonts w:ascii="Garamond" w:eastAsia="Garamond" w:hAnsi="Garamond" w:cs="Garamond"/>
        </w:rPr>
        <w:t>lux</w:t>
      </w:r>
      <w:proofErr w:type="spellEnd"/>
      <w:r w:rsidR="66A7E124" w:rsidRPr="6CC690AA">
        <w:rPr>
          <w:rFonts w:ascii="Garamond" w:eastAsia="Garamond" w:hAnsi="Garamond" w:cs="Garamond"/>
        </w:rPr>
        <w:t xml:space="preserve"> database needed significant manipulation and </w:t>
      </w:r>
      <w:r w:rsidR="51DDC50F" w:rsidRPr="6CC690AA">
        <w:rPr>
          <w:rFonts w:ascii="Garamond" w:eastAsia="Garamond" w:hAnsi="Garamond" w:cs="Garamond"/>
        </w:rPr>
        <w:t>cleaning. The</w:t>
      </w:r>
      <w:r w:rsidR="66A7E124" w:rsidRPr="6CC690AA">
        <w:rPr>
          <w:rFonts w:ascii="Garamond" w:eastAsia="Garamond" w:hAnsi="Garamond" w:cs="Garamond"/>
        </w:rPr>
        <w:t xml:space="preserve"> team produced a </w:t>
      </w:r>
      <w:r w:rsidR="002763E0" w:rsidRPr="6CC690AA">
        <w:rPr>
          <w:rFonts w:ascii="Garamond" w:eastAsia="Garamond" w:hAnsi="Garamond" w:cs="Garamond"/>
        </w:rPr>
        <w:t xml:space="preserve">GEE </w:t>
      </w:r>
      <w:r w:rsidR="66A7E124" w:rsidRPr="6CC690AA">
        <w:rPr>
          <w:rFonts w:ascii="Garamond" w:eastAsia="Garamond" w:hAnsi="Garamond" w:cs="Garamond"/>
        </w:rPr>
        <w:t>Python API script to streamline data processing</w:t>
      </w:r>
      <w:r w:rsidR="006E0F5A" w:rsidRPr="6CC690AA">
        <w:rPr>
          <w:rFonts w:ascii="Garamond" w:eastAsia="Garamond" w:hAnsi="Garamond" w:cs="Garamond"/>
        </w:rPr>
        <w:t xml:space="preserve"> of the </w:t>
      </w:r>
      <w:r w:rsidR="006E0F5A" w:rsidRPr="6CC690AA">
        <w:rPr>
          <w:rFonts w:ascii="Garamond" w:eastAsia="Garamond" w:hAnsi="Garamond" w:cs="Garamond"/>
          <w:i/>
          <w:iCs/>
        </w:rPr>
        <w:t>in situ</w:t>
      </w:r>
      <w:r w:rsidR="006E0F5A" w:rsidRPr="6CC690AA">
        <w:rPr>
          <w:rFonts w:ascii="Garamond" w:eastAsia="Garamond" w:hAnsi="Garamond" w:cs="Garamond"/>
        </w:rPr>
        <w:t xml:space="preserve"> </w:t>
      </w:r>
      <w:proofErr w:type="spellStart"/>
      <w:r w:rsidR="006E0F5A" w:rsidRPr="6CC690AA">
        <w:rPr>
          <w:rFonts w:ascii="Garamond" w:eastAsia="Garamond" w:hAnsi="Garamond" w:cs="Garamond"/>
        </w:rPr>
        <w:t>aET</w:t>
      </w:r>
      <w:proofErr w:type="spellEnd"/>
      <w:r w:rsidR="66A7E124" w:rsidRPr="6CC690AA">
        <w:rPr>
          <w:rFonts w:ascii="Garamond" w:eastAsia="Garamond" w:hAnsi="Garamond" w:cs="Garamond"/>
        </w:rPr>
        <w:t xml:space="preserve">. </w:t>
      </w:r>
      <w:r w:rsidR="00CF4525" w:rsidRPr="6CC690AA">
        <w:rPr>
          <w:rFonts w:ascii="Garamond" w:eastAsia="Garamond" w:hAnsi="Garamond" w:cs="Garamond"/>
        </w:rPr>
        <w:t xml:space="preserve">In the raw </w:t>
      </w:r>
      <w:proofErr w:type="spellStart"/>
      <w:r w:rsidR="66A7E124" w:rsidRPr="6CC690AA">
        <w:rPr>
          <w:rFonts w:ascii="Garamond" w:eastAsia="Garamond" w:hAnsi="Garamond" w:cs="Garamond"/>
        </w:rPr>
        <w:t>Ameri</w:t>
      </w:r>
      <w:r w:rsidR="002943FB" w:rsidRPr="6CC690AA">
        <w:rPr>
          <w:rFonts w:ascii="Garamond" w:eastAsia="Garamond" w:hAnsi="Garamond" w:cs="Garamond"/>
        </w:rPr>
        <w:t>Fl</w:t>
      </w:r>
      <w:r w:rsidR="66A7E124" w:rsidRPr="6CC690AA">
        <w:rPr>
          <w:rFonts w:ascii="Garamond" w:eastAsia="Garamond" w:hAnsi="Garamond" w:cs="Garamond"/>
        </w:rPr>
        <w:t>ux</w:t>
      </w:r>
      <w:proofErr w:type="spellEnd"/>
      <w:r w:rsidR="66A7E124" w:rsidRPr="6CC690AA">
        <w:rPr>
          <w:rFonts w:ascii="Garamond" w:eastAsia="Garamond" w:hAnsi="Garamond" w:cs="Garamond"/>
        </w:rPr>
        <w:t xml:space="preserve"> data</w:t>
      </w:r>
      <w:r w:rsidR="00CF4525" w:rsidRPr="6CC690AA">
        <w:rPr>
          <w:rFonts w:ascii="Garamond" w:eastAsia="Garamond" w:hAnsi="Garamond" w:cs="Garamond"/>
        </w:rPr>
        <w:t>,</w:t>
      </w:r>
      <w:r w:rsidR="66A7E124" w:rsidRPr="6CC690AA">
        <w:rPr>
          <w:rFonts w:ascii="Garamond" w:eastAsia="Garamond" w:hAnsi="Garamond" w:cs="Garamond"/>
        </w:rPr>
        <w:t xml:space="preserve"> missing measurements </w:t>
      </w:r>
      <w:r w:rsidR="00CF4525" w:rsidRPr="6CC690AA">
        <w:rPr>
          <w:rFonts w:ascii="Garamond" w:eastAsia="Garamond" w:hAnsi="Garamond" w:cs="Garamond"/>
        </w:rPr>
        <w:t xml:space="preserve">were reported </w:t>
      </w:r>
      <w:r w:rsidR="66A7E124" w:rsidRPr="6CC690AA">
        <w:rPr>
          <w:rFonts w:ascii="Garamond" w:eastAsia="Garamond" w:hAnsi="Garamond" w:cs="Garamond"/>
        </w:rPr>
        <w:t xml:space="preserve">with a value of –9999.  </w:t>
      </w:r>
      <w:r w:rsidR="00CF4525" w:rsidRPr="6CC690AA">
        <w:rPr>
          <w:rFonts w:ascii="Garamond" w:eastAsia="Garamond" w:hAnsi="Garamond" w:cs="Garamond"/>
        </w:rPr>
        <w:t>T</w:t>
      </w:r>
      <w:r w:rsidR="66A7E124" w:rsidRPr="6CC690AA">
        <w:rPr>
          <w:rFonts w:ascii="Garamond" w:eastAsia="Garamond" w:hAnsi="Garamond" w:cs="Garamond"/>
        </w:rPr>
        <w:t>he team removed the</w:t>
      </w:r>
      <w:r w:rsidR="00CF4525" w:rsidRPr="6CC690AA">
        <w:rPr>
          <w:rFonts w:ascii="Garamond" w:eastAsia="Garamond" w:hAnsi="Garamond" w:cs="Garamond"/>
        </w:rPr>
        <w:t>se</w:t>
      </w:r>
      <w:r w:rsidR="66A7E124" w:rsidRPr="6CC690AA">
        <w:rPr>
          <w:rFonts w:ascii="Garamond" w:eastAsia="Garamond" w:hAnsi="Garamond" w:cs="Garamond"/>
        </w:rPr>
        <w:t xml:space="preserve"> value</w:t>
      </w:r>
      <w:r w:rsidR="00CF4525" w:rsidRPr="6CC690AA">
        <w:rPr>
          <w:rFonts w:ascii="Garamond" w:eastAsia="Garamond" w:hAnsi="Garamond" w:cs="Garamond"/>
        </w:rPr>
        <w:t>s</w:t>
      </w:r>
      <w:r w:rsidR="66A7E124" w:rsidRPr="6CC690AA">
        <w:rPr>
          <w:rFonts w:ascii="Garamond" w:eastAsia="Garamond" w:hAnsi="Garamond" w:cs="Garamond"/>
        </w:rPr>
        <w:t xml:space="preserve"> </w:t>
      </w:r>
      <w:r w:rsidR="00EE04DD" w:rsidRPr="6CC690AA">
        <w:rPr>
          <w:rFonts w:ascii="Garamond" w:eastAsia="Garamond" w:hAnsi="Garamond" w:cs="Garamond"/>
        </w:rPr>
        <w:t>using replacement</w:t>
      </w:r>
      <w:r w:rsidR="66A7E124" w:rsidRPr="6CC690AA">
        <w:rPr>
          <w:rFonts w:ascii="Garamond" w:eastAsia="Garamond" w:hAnsi="Garamond" w:cs="Garamond"/>
        </w:rPr>
        <w:t xml:space="preserve"> methodology </w:t>
      </w:r>
      <w:r w:rsidR="665F9075" w:rsidRPr="6CC690AA">
        <w:rPr>
          <w:rFonts w:ascii="Garamond" w:eastAsia="Garamond" w:hAnsi="Garamond" w:cs="Garamond"/>
        </w:rPr>
        <w:t>to</w:t>
      </w:r>
      <w:r w:rsidR="66A7E124" w:rsidRPr="6CC690AA">
        <w:rPr>
          <w:rFonts w:ascii="Garamond" w:eastAsia="Garamond" w:hAnsi="Garamond" w:cs="Garamond"/>
        </w:rPr>
        <w:t xml:space="preserve"> accurately </w:t>
      </w:r>
      <w:r w:rsidR="504CD78D" w:rsidRPr="6CC690AA">
        <w:rPr>
          <w:rFonts w:ascii="Garamond" w:eastAsia="Garamond" w:hAnsi="Garamond" w:cs="Garamond"/>
        </w:rPr>
        <w:t>visualize</w:t>
      </w:r>
      <w:r w:rsidR="66A7E124" w:rsidRPr="6CC690AA">
        <w:rPr>
          <w:rFonts w:ascii="Garamond" w:eastAsia="Garamond" w:hAnsi="Garamond" w:cs="Garamond"/>
        </w:rPr>
        <w:t xml:space="preserve"> latent heat (LE) in watts per </w:t>
      </w:r>
      <w:r w:rsidR="00CF4525" w:rsidRPr="6CC690AA">
        <w:rPr>
          <w:rFonts w:ascii="Garamond" w:eastAsia="Garamond" w:hAnsi="Garamond" w:cs="Garamond"/>
        </w:rPr>
        <w:t xml:space="preserve">square </w:t>
      </w:r>
      <w:r w:rsidR="66A7E124" w:rsidRPr="6CC690AA">
        <w:rPr>
          <w:rFonts w:ascii="Garamond" w:eastAsia="Garamond" w:hAnsi="Garamond" w:cs="Garamond"/>
        </w:rPr>
        <w:t>meter (W/</w:t>
      </w:r>
      <w:r w:rsidR="679FEE50" w:rsidRPr="6CC690AA">
        <w:rPr>
          <w:rFonts w:ascii="Garamond" w:eastAsia="Garamond" w:hAnsi="Garamond" w:cs="Garamond"/>
        </w:rPr>
        <w:t>m</w:t>
      </w:r>
      <w:r w:rsidR="679FEE50" w:rsidRPr="6CC690AA">
        <w:rPr>
          <w:rFonts w:ascii="Garamond" w:eastAsia="Garamond" w:hAnsi="Garamond" w:cs="Garamond"/>
          <w:vertAlign w:val="superscript"/>
        </w:rPr>
        <w:t>2</w:t>
      </w:r>
      <w:r w:rsidR="3A4F382A" w:rsidRPr="6CC690AA">
        <w:rPr>
          <w:rFonts w:ascii="Garamond" w:eastAsia="Garamond" w:hAnsi="Garamond" w:cs="Garamond"/>
        </w:rPr>
        <w:t>) over</w:t>
      </w:r>
      <w:r w:rsidR="665F9075" w:rsidRPr="6CC690AA">
        <w:rPr>
          <w:rFonts w:ascii="Garamond" w:eastAsia="Garamond" w:hAnsi="Garamond" w:cs="Garamond"/>
        </w:rPr>
        <w:t xml:space="preserve"> </w:t>
      </w:r>
      <w:r w:rsidR="3A4F382A" w:rsidRPr="6CC690AA">
        <w:rPr>
          <w:rFonts w:ascii="Garamond" w:eastAsia="Garamond" w:hAnsi="Garamond" w:cs="Garamond"/>
        </w:rPr>
        <w:t>time.</w:t>
      </w:r>
      <w:r w:rsidR="66A7E124" w:rsidRPr="6CC690AA">
        <w:rPr>
          <w:rFonts w:ascii="Garamond" w:eastAsia="Garamond" w:hAnsi="Garamond" w:cs="Garamond"/>
        </w:rPr>
        <w:t xml:space="preserve"> </w:t>
      </w:r>
      <w:r w:rsidR="00B92197" w:rsidRPr="6CC690AA">
        <w:rPr>
          <w:rFonts w:ascii="Garamond" w:eastAsia="Garamond" w:hAnsi="Garamond" w:cs="Garamond"/>
        </w:rPr>
        <w:t xml:space="preserve">Once the site data fulfilled general LE format requirements </w:t>
      </w:r>
      <w:r w:rsidR="008E35B1" w:rsidRPr="6CC690AA">
        <w:rPr>
          <w:rFonts w:ascii="Garamond" w:eastAsia="Garamond" w:hAnsi="Garamond" w:cs="Garamond"/>
        </w:rPr>
        <w:t>of</w:t>
      </w:r>
      <w:r w:rsidR="00B92197" w:rsidRPr="6CC690AA">
        <w:rPr>
          <w:rFonts w:ascii="Garamond" w:eastAsia="Garamond" w:hAnsi="Garamond" w:cs="Garamond"/>
        </w:rPr>
        <w:t xml:space="preserve"> the project, with appropriate values and measurement frequency</w:t>
      </w:r>
      <w:r w:rsidR="66A7E124" w:rsidRPr="6CC690AA">
        <w:rPr>
          <w:rFonts w:ascii="Garamond" w:eastAsia="Garamond" w:hAnsi="Garamond" w:cs="Garamond"/>
        </w:rPr>
        <w:t xml:space="preserve">, </w:t>
      </w:r>
      <w:r w:rsidR="008E35B1" w:rsidRPr="6CC690AA">
        <w:rPr>
          <w:rFonts w:ascii="Garamond" w:eastAsia="Garamond" w:hAnsi="Garamond" w:cs="Garamond"/>
        </w:rPr>
        <w:t>the team summed</w:t>
      </w:r>
      <w:r w:rsidR="66A7E124" w:rsidRPr="6CC690AA">
        <w:rPr>
          <w:rFonts w:ascii="Garamond" w:eastAsia="Garamond" w:hAnsi="Garamond" w:cs="Garamond"/>
        </w:rPr>
        <w:t xml:space="preserve"> the semi-hourly data and then averaged each unit to produce daily LE (W/m</w:t>
      </w:r>
      <w:r w:rsidR="679FEE50" w:rsidRPr="6CC690AA">
        <w:rPr>
          <w:rFonts w:ascii="Garamond" w:eastAsia="Garamond" w:hAnsi="Garamond" w:cs="Garamond"/>
          <w:vertAlign w:val="superscript"/>
        </w:rPr>
        <w:t>2</w:t>
      </w:r>
      <w:r w:rsidR="66A7E124" w:rsidRPr="6CC690AA">
        <w:rPr>
          <w:rFonts w:ascii="Garamond" w:eastAsia="Garamond" w:hAnsi="Garamond" w:cs="Garamond"/>
        </w:rPr>
        <w:t>)</w:t>
      </w:r>
      <w:r w:rsidR="00264DA1">
        <w:rPr>
          <w:rFonts w:ascii="Garamond" w:eastAsia="Garamond" w:hAnsi="Garamond" w:cs="Garamond"/>
        </w:rPr>
        <w:t xml:space="preserve"> </w:t>
      </w:r>
      <w:r w:rsidR="66A7E124" w:rsidRPr="6CC690AA">
        <w:rPr>
          <w:rFonts w:ascii="Garamond" w:eastAsia="Garamond" w:hAnsi="Garamond" w:cs="Garamond"/>
        </w:rPr>
        <w:t xml:space="preserve">values. </w:t>
      </w:r>
      <w:r w:rsidR="00737464" w:rsidRPr="6CC690AA">
        <w:rPr>
          <w:rFonts w:ascii="Garamond" w:eastAsia="Garamond" w:hAnsi="Garamond" w:cs="Garamond"/>
        </w:rPr>
        <w:t>Finally,</w:t>
      </w:r>
      <w:r w:rsidR="00CD2709" w:rsidRPr="6CC690AA">
        <w:rPr>
          <w:rFonts w:ascii="Garamond" w:eastAsia="Garamond" w:hAnsi="Garamond" w:cs="Garamond"/>
        </w:rPr>
        <w:t xml:space="preserve"> </w:t>
      </w:r>
      <w:r w:rsidR="66A7E124" w:rsidRPr="6CC690AA">
        <w:rPr>
          <w:rFonts w:ascii="Garamond" w:eastAsia="Garamond" w:hAnsi="Garamond" w:cs="Garamond"/>
        </w:rPr>
        <w:t xml:space="preserve">the team converted </w:t>
      </w:r>
      <w:proofErr w:type="spellStart"/>
      <w:r w:rsidR="00D309C8" w:rsidRPr="6CC690AA">
        <w:rPr>
          <w:rFonts w:ascii="Garamond" w:eastAsia="Garamond" w:hAnsi="Garamond" w:cs="Garamond"/>
        </w:rPr>
        <w:t>AmeriFlux</w:t>
      </w:r>
      <w:proofErr w:type="spellEnd"/>
      <w:r w:rsidR="00D309C8" w:rsidRPr="6CC690AA">
        <w:rPr>
          <w:rFonts w:ascii="Garamond" w:eastAsia="Garamond" w:hAnsi="Garamond" w:cs="Garamond"/>
        </w:rPr>
        <w:t xml:space="preserve"> station </w:t>
      </w:r>
      <w:r w:rsidR="66A7E124" w:rsidRPr="6CC690AA">
        <w:rPr>
          <w:rFonts w:ascii="Garamond" w:eastAsia="Garamond" w:hAnsi="Garamond" w:cs="Garamond"/>
        </w:rPr>
        <w:t>LE (W/m</w:t>
      </w:r>
      <w:r w:rsidR="679FEE50" w:rsidRPr="6CC690AA">
        <w:rPr>
          <w:rFonts w:ascii="Garamond" w:eastAsia="Garamond" w:hAnsi="Garamond" w:cs="Garamond"/>
          <w:vertAlign w:val="superscript"/>
        </w:rPr>
        <w:t>2</w:t>
      </w:r>
      <w:r w:rsidR="66A7E124" w:rsidRPr="6CC690AA">
        <w:rPr>
          <w:rFonts w:ascii="Garamond" w:eastAsia="Garamond" w:hAnsi="Garamond" w:cs="Garamond"/>
        </w:rPr>
        <w:t>) measurement</w:t>
      </w:r>
      <w:r w:rsidR="00D309C8" w:rsidRPr="6CC690AA">
        <w:rPr>
          <w:rFonts w:ascii="Garamond" w:eastAsia="Garamond" w:hAnsi="Garamond" w:cs="Garamond"/>
        </w:rPr>
        <w:t>s</w:t>
      </w:r>
      <w:r w:rsidR="66A7E124" w:rsidRPr="6CC690AA">
        <w:rPr>
          <w:rFonts w:ascii="Garamond" w:eastAsia="Garamond" w:hAnsi="Garamond" w:cs="Garamond"/>
        </w:rPr>
        <w:t xml:space="preserve"> to ET (mm/day) </w:t>
      </w:r>
      <w:r w:rsidR="00414DCB" w:rsidRPr="6CC690AA">
        <w:rPr>
          <w:rFonts w:ascii="Garamond" w:eastAsia="Garamond" w:hAnsi="Garamond" w:cs="Garamond"/>
        </w:rPr>
        <w:t xml:space="preserve">using </w:t>
      </w:r>
      <w:r w:rsidR="007E0A92" w:rsidRPr="6CC690AA">
        <w:rPr>
          <w:rFonts w:ascii="Garamond" w:eastAsia="Garamond" w:hAnsi="Garamond" w:cs="Garamond"/>
        </w:rPr>
        <w:t xml:space="preserve">Equation </w:t>
      </w:r>
      <w:r w:rsidR="00425DE0" w:rsidRPr="6CC690AA">
        <w:rPr>
          <w:rFonts w:ascii="Garamond" w:eastAsia="Garamond" w:hAnsi="Garamond" w:cs="Garamond"/>
        </w:rPr>
        <w:t>E</w:t>
      </w:r>
      <w:r w:rsidR="001509BA" w:rsidRPr="6CC690AA">
        <w:rPr>
          <w:rFonts w:ascii="Garamond" w:eastAsia="Garamond" w:hAnsi="Garamond" w:cs="Garamond"/>
        </w:rPr>
        <w:t>1 (</w:t>
      </w:r>
      <w:r w:rsidR="66A7E124" w:rsidRPr="6CC690AA">
        <w:rPr>
          <w:rFonts w:ascii="Garamond" w:eastAsia="Garamond" w:hAnsi="Garamond" w:cs="Garamond"/>
        </w:rPr>
        <w:t>Allen et al., 1998</w:t>
      </w:r>
      <w:r w:rsidR="00AB5E27">
        <w:rPr>
          <w:rFonts w:ascii="Garamond" w:eastAsia="Garamond" w:hAnsi="Garamond" w:cs="Garamond"/>
        </w:rPr>
        <w:t xml:space="preserve">; </w:t>
      </w:r>
      <w:r w:rsidR="00AB5E27">
        <w:rPr>
          <w:rFonts w:ascii="Garamond" w:hAnsi="Garamond"/>
        </w:rPr>
        <w:t>Holland, 2022</w:t>
      </w:r>
      <w:r w:rsidR="66A7E124" w:rsidRPr="6CC690AA">
        <w:rPr>
          <w:rFonts w:ascii="Garamond" w:eastAsia="Garamond" w:hAnsi="Garamond" w:cs="Garamond"/>
        </w:rPr>
        <w:t>)</w:t>
      </w:r>
      <w:r w:rsidR="29D4A8C3" w:rsidRPr="6CC690AA">
        <w:rPr>
          <w:rFonts w:ascii="Garamond" w:eastAsia="Garamond" w:hAnsi="Garamond" w:cs="Garamond"/>
        </w:rPr>
        <w:t>.</w:t>
      </w:r>
      <w:r w:rsidR="00DC26D0" w:rsidRPr="6CC690AA">
        <w:rPr>
          <w:rFonts w:ascii="Garamond" w:eastAsia="Garamond" w:hAnsi="Garamond" w:cs="Garamond"/>
        </w:rPr>
        <w:t xml:space="preserve"> </w:t>
      </w:r>
      <w:r w:rsidR="00AB5E27" w:rsidRPr="00AB5E27">
        <w:rPr>
          <w:rFonts w:ascii="Garamond" w:eastAsia="Garamond" w:hAnsi="Garamond" w:cs="Garamond"/>
        </w:rPr>
        <w:t xml:space="preserve">The MOD16A2 ET values are aggregated to mm/8-days from summing the ET for each day. The value should be compared to the average of the </w:t>
      </w:r>
      <w:proofErr w:type="spellStart"/>
      <w:r w:rsidR="00AB5E27" w:rsidRPr="00AB5E27">
        <w:rPr>
          <w:rFonts w:ascii="Garamond" w:eastAsia="Garamond" w:hAnsi="Garamond" w:cs="Garamond"/>
        </w:rPr>
        <w:t>AmeriFlux</w:t>
      </w:r>
      <w:proofErr w:type="spellEnd"/>
      <w:r w:rsidR="00AB5E27" w:rsidRPr="00AB5E27">
        <w:rPr>
          <w:rFonts w:ascii="Garamond" w:eastAsia="Garamond" w:hAnsi="Garamond" w:cs="Garamond"/>
        </w:rPr>
        <w:t xml:space="preserve"> data over the same 8 days. The comparison was not performed in this project because of gaps in the </w:t>
      </w:r>
      <w:proofErr w:type="spellStart"/>
      <w:r w:rsidR="00AB5E27" w:rsidRPr="00AB5E27">
        <w:rPr>
          <w:rFonts w:ascii="Garamond" w:eastAsia="Garamond" w:hAnsi="Garamond" w:cs="Garamond"/>
        </w:rPr>
        <w:t>AmeriFlux</w:t>
      </w:r>
      <w:proofErr w:type="spellEnd"/>
      <w:r w:rsidR="00AB5E27" w:rsidRPr="00AB5E27">
        <w:rPr>
          <w:rFonts w:ascii="Garamond" w:eastAsia="Garamond" w:hAnsi="Garamond" w:cs="Garamond"/>
        </w:rPr>
        <w:t xml:space="preserve"> data.</w:t>
      </w:r>
    </w:p>
    <w:p w14:paraId="739FDE7B" w14:textId="240A2C5B" w:rsidR="00EA2084" w:rsidRPr="00264DA1" w:rsidRDefault="00EA2084" w:rsidP="00264DA1">
      <w:pPr>
        <w:spacing w:after="0" w:line="240" w:lineRule="auto"/>
        <w:rPr>
          <w:rFonts w:ascii="Cambria Math" w:eastAsia="Garamond" w:hAnsi="Cambria Math" w:cs="Garamond"/>
        </w:rPr>
      </w:pPr>
    </w:p>
    <w:p w14:paraId="402056F3" w14:textId="52E1B851" w:rsidR="001F0C95" w:rsidRPr="0066138C" w:rsidRDefault="002350A1" w:rsidP="00772A89">
      <w:pPr>
        <w:spacing w:after="0" w:line="240" w:lineRule="auto"/>
        <w:rPr>
          <w:rFonts w:ascii="Garamond" w:eastAsia="Garamond" w:hAnsi="Garamond" w:cs="Garamond"/>
        </w:rPr>
      </w:pPr>
      <w:r>
        <w:rPr>
          <w:rFonts w:ascii="Garamond" w:eastAsia="Garamond" w:hAnsi="Garamond" w:cs="Garamond"/>
        </w:rPr>
        <w:t xml:space="preserve">For </w:t>
      </w:r>
      <w:r w:rsidR="0070531E" w:rsidRPr="00772A89">
        <w:rPr>
          <w:rFonts w:ascii="Garamond" w:eastAsia="Garamond" w:hAnsi="Garamond" w:cs="Garamond"/>
          <w:i/>
          <w:iCs/>
        </w:rPr>
        <w:t>In situ</w:t>
      </w:r>
      <w:r w:rsidR="0070531E" w:rsidRPr="4B5AAB91">
        <w:rPr>
          <w:rFonts w:ascii="Garamond" w:eastAsia="Garamond" w:hAnsi="Garamond" w:cs="Garamond"/>
        </w:rPr>
        <w:t xml:space="preserve"> </w:t>
      </w:r>
      <w:proofErr w:type="spellStart"/>
      <w:r w:rsidR="00B14364">
        <w:rPr>
          <w:rFonts w:ascii="Garamond" w:eastAsia="Garamond" w:hAnsi="Garamond" w:cs="Garamond"/>
        </w:rPr>
        <w:t>refET</w:t>
      </w:r>
      <w:proofErr w:type="spellEnd"/>
      <w:r w:rsidR="00B14364">
        <w:rPr>
          <w:rFonts w:ascii="Garamond" w:eastAsia="Garamond" w:hAnsi="Garamond" w:cs="Garamond"/>
        </w:rPr>
        <w:t xml:space="preserve">, the team collected </w:t>
      </w:r>
      <w:r w:rsidR="0070531E" w:rsidRPr="4B5AAB91">
        <w:rPr>
          <w:rFonts w:ascii="Garamond" w:eastAsia="Garamond" w:hAnsi="Garamond" w:cs="Garamond"/>
        </w:rPr>
        <w:t xml:space="preserve">data </w:t>
      </w:r>
      <w:r w:rsidR="00D63B97" w:rsidRPr="4B5AAB91">
        <w:rPr>
          <w:rFonts w:ascii="Garamond" w:eastAsia="Garamond" w:hAnsi="Garamond" w:cs="Garamond"/>
        </w:rPr>
        <w:t>from the</w:t>
      </w:r>
      <w:r w:rsidR="0070531E" w:rsidRPr="4B5AAB91">
        <w:rPr>
          <w:rFonts w:ascii="Garamond" w:eastAsia="Garamond" w:hAnsi="Garamond" w:cs="Garamond"/>
        </w:rPr>
        <w:t xml:space="preserve"> </w:t>
      </w:r>
      <w:r w:rsidR="00794993" w:rsidRPr="4B5AAB91">
        <w:rPr>
          <w:rFonts w:ascii="Garamond" w:eastAsia="Garamond" w:hAnsi="Garamond" w:cs="Garamond"/>
        </w:rPr>
        <w:t>ICN and Enviro-weather</w:t>
      </w:r>
      <w:r w:rsidR="00D63B97" w:rsidRPr="4B5AAB91">
        <w:rPr>
          <w:rFonts w:ascii="Garamond" w:eastAsia="Garamond" w:hAnsi="Garamond" w:cs="Garamond"/>
        </w:rPr>
        <w:t xml:space="preserve"> databases. The team downloaded </w:t>
      </w:r>
      <w:r w:rsidR="00150CF4" w:rsidRPr="4B5AAB91">
        <w:rPr>
          <w:rFonts w:ascii="Garamond" w:eastAsia="Garamond" w:hAnsi="Garamond" w:cs="Garamond"/>
        </w:rPr>
        <w:t xml:space="preserve">ICN and Enviro-weather data as </w:t>
      </w:r>
      <w:r w:rsidR="00295090" w:rsidRPr="4B5AAB91">
        <w:rPr>
          <w:rFonts w:ascii="Garamond" w:eastAsia="Garamond" w:hAnsi="Garamond" w:cs="Garamond"/>
        </w:rPr>
        <w:t>text files</w:t>
      </w:r>
      <w:r w:rsidR="004453F9">
        <w:rPr>
          <w:rFonts w:ascii="Garamond" w:eastAsia="Garamond" w:hAnsi="Garamond" w:cs="Garamond"/>
        </w:rPr>
        <w:t xml:space="preserve"> and</w:t>
      </w:r>
      <w:r w:rsidR="00295090" w:rsidRPr="4B5AAB91">
        <w:rPr>
          <w:rFonts w:ascii="Garamond" w:eastAsia="Garamond" w:hAnsi="Garamond" w:cs="Garamond"/>
        </w:rPr>
        <w:t xml:space="preserve"> then converted to </w:t>
      </w:r>
      <w:r w:rsidR="138B5B84" w:rsidRPr="4B5AAB91">
        <w:rPr>
          <w:rFonts w:ascii="Garamond" w:eastAsia="Garamond" w:hAnsi="Garamond" w:cs="Garamond"/>
        </w:rPr>
        <w:t>CSV files</w:t>
      </w:r>
      <w:r w:rsidR="00295090" w:rsidRPr="4B5AAB91">
        <w:rPr>
          <w:rFonts w:ascii="Garamond" w:eastAsia="Garamond" w:hAnsi="Garamond" w:cs="Garamond"/>
        </w:rPr>
        <w:t xml:space="preserve"> that</w:t>
      </w:r>
      <w:r w:rsidR="005F70DF" w:rsidRPr="4B5AAB91">
        <w:rPr>
          <w:rFonts w:ascii="Garamond" w:eastAsia="Garamond" w:hAnsi="Garamond" w:cs="Garamond"/>
        </w:rPr>
        <w:t xml:space="preserve"> required additional </w:t>
      </w:r>
      <w:r w:rsidR="005F12EB" w:rsidRPr="4B5AAB91">
        <w:rPr>
          <w:rFonts w:ascii="Garamond" w:eastAsia="Garamond" w:hAnsi="Garamond" w:cs="Garamond"/>
        </w:rPr>
        <w:t xml:space="preserve">cleaning. The </w:t>
      </w:r>
      <w:r w:rsidR="00ED4528" w:rsidRPr="4B5AAB91">
        <w:rPr>
          <w:rFonts w:ascii="Garamond" w:eastAsia="Garamond" w:hAnsi="Garamond" w:cs="Garamond"/>
        </w:rPr>
        <w:t>team produced</w:t>
      </w:r>
      <w:r w:rsidR="00B81271" w:rsidRPr="4B5AAB91">
        <w:rPr>
          <w:rFonts w:ascii="Garamond" w:eastAsia="Garamond" w:hAnsi="Garamond" w:cs="Garamond"/>
        </w:rPr>
        <w:t xml:space="preserve"> a </w:t>
      </w:r>
      <w:r w:rsidR="002B0605">
        <w:rPr>
          <w:rFonts w:ascii="Garamond" w:eastAsia="Garamond" w:hAnsi="Garamond" w:cs="Garamond"/>
        </w:rPr>
        <w:t xml:space="preserve">GEE </w:t>
      </w:r>
      <w:r w:rsidR="00B81271" w:rsidRPr="4B5AAB91">
        <w:rPr>
          <w:rFonts w:ascii="Garamond" w:eastAsia="Garamond" w:hAnsi="Garamond" w:cs="Garamond"/>
        </w:rPr>
        <w:t xml:space="preserve">Python API script </w:t>
      </w:r>
      <w:r w:rsidR="00ED4528" w:rsidRPr="4B5AAB91">
        <w:rPr>
          <w:rFonts w:ascii="Garamond" w:eastAsia="Garamond" w:hAnsi="Garamond" w:cs="Garamond"/>
        </w:rPr>
        <w:t>to remove</w:t>
      </w:r>
      <w:r w:rsidR="00976B50" w:rsidRPr="4B5AAB91">
        <w:rPr>
          <w:rFonts w:ascii="Garamond" w:eastAsia="Garamond" w:hAnsi="Garamond" w:cs="Garamond"/>
        </w:rPr>
        <w:t xml:space="preserve"> null values and </w:t>
      </w:r>
      <w:r w:rsidR="00D97200" w:rsidRPr="4B5AAB91">
        <w:rPr>
          <w:rFonts w:ascii="Garamond" w:eastAsia="Garamond" w:hAnsi="Garamond" w:cs="Garamond"/>
        </w:rPr>
        <w:t>format dates.</w:t>
      </w:r>
      <w:r w:rsidR="007C6466" w:rsidRPr="4B5AAB91">
        <w:rPr>
          <w:rFonts w:ascii="Garamond" w:eastAsia="Garamond" w:hAnsi="Garamond" w:cs="Garamond"/>
        </w:rPr>
        <w:t xml:space="preserve"> </w:t>
      </w:r>
      <w:r w:rsidR="00AB5E27" w:rsidRPr="00AB5E27">
        <w:rPr>
          <w:rFonts w:ascii="Garamond" w:eastAsia="Garamond" w:hAnsi="Garamond" w:cs="Garamond"/>
        </w:rPr>
        <w:t xml:space="preserve">The </w:t>
      </w:r>
      <w:proofErr w:type="spellStart"/>
      <w:r w:rsidR="00AB5E27" w:rsidRPr="00AB5E27">
        <w:rPr>
          <w:rFonts w:ascii="Garamond" w:eastAsia="Garamond" w:hAnsi="Garamond" w:cs="Garamond"/>
        </w:rPr>
        <w:t>refET</w:t>
      </w:r>
      <w:proofErr w:type="spellEnd"/>
      <w:r w:rsidR="00AB5E27" w:rsidRPr="00AB5E27">
        <w:rPr>
          <w:rFonts w:ascii="Garamond" w:eastAsia="Garamond" w:hAnsi="Garamond" w:cs="Garamond"/>
        </w:rPr>
        <w:t xml:space="preserve"> values in both datasets were given in mm/day, therefore the ICN/Enviro-weather to </w:t>
      </w:r>
      <w:proofErr w:type="spellStart"/>
      <w:r w:rsidR="00AB5E27" w:rsidRPr="00AB5E27">
        <w:rPr>
          <w:rFonts w:ascii="Garamond" w:eastAsia="Garamond" w:hAnsi="Garamond" w:cs="Garamond"/>
        </w:rPr>
        <w:t>gridMET</w:t>
      </w:r>
      <w:proofErr w:type="spellEnd"/>
      <w:r w:rsidR="00AB5E27" w:rsidRPr="00AB5E27">
        <w:rPr>
          <w:rFonts w:ascii="Garamond" w:eastAsia="Garamond" w:hAnsi="Garamond" w:cs="Garamond"/>
        </w:rPr>
        <w:t xml:space="preserve"> comparison can be made directly without unit conversion.</w:t>
      </w:r>
      <w:r w:rsidR="00DB3614" w:rsidRPr="4B5AAB91">
        <w:rPr>
          <w:rFonts w:ascii="Garamond" w:eastAsia="Garamond" w:hAnsi="Garamond" w:cs="Garamond"/>
        </w:rPr>
        <w:t xml:space="preserve"> Timeseries were plotted to ensure continuity</w:t>
      </w:r>
      <w:r w:rsidR="00D41A49" w:rsidRPr="4B5AAB91">
        <w:rPr>
          <w:rFonts w:ascii="Garamond" w:eastAsia="Garamond" w:hAnsi="Garamond" w:cs="Garamond"/>
        </w:rPr>
        <w:t>.</w:t>
      </w:r>
      <w:r w:rsidR="003934DD">
        <w:rPr>
          <w:rFonts w:ascii="Garamond" w:eastAsia="Garamond" w:hAnsi="Garamond" w:cs="Garamond"/>
        </w:rPr>
        <w:t xml:space="preserve"> Figure </w:t>
      </w:r>
      <w:r w:rsidR="0025672F">
        <w:rPr>
          <w:rFonts w:ascii="Garamond" w:eastAsia="Garamond" w:hAnsi="Garamond" w:cs="Garamond"/>
        </w:rPr>
        <w:t>3</w:t>
      </w:r>
      <w:r w:rsidR="003934DD">
        <w:rPr>
          <w:rFonts w:ascii="Garamond" w:eastAsia="Garamond" w:hAnsi="Garamond" w:cs="Garamond"/>
        </w:rPr>
        <w:t xml:space="preserve"> depicts </w:t>
      </w:r>
      <w:r w:rsidR="00CE7A70">
        <w:rPr>
          <w:rFonts w:ascii="Garamond" w:eastAsia="Garamond" w:hAnsi="Garamond" w:cs="Garamond"/>
        </w:rPr>
        <w:t>the methodology followed by the team</w:t>
      </w:r>
      <w:r w:rsidR="00A233D1">
        <w:rPr>
          <w:rFonts w:ascii="Garamond" w:eastAsia="Garamond" w:hAnsi="Garamond" w:cs="Garamond"/>
        </w:rPr>
        <w:t xml:space="preserve"> to meet project objectives</w:t>
      </w:r>
      <w:r w:rsidR="00CE7A70">
        <w:rPr>
          <w:rFonts w:ascii="Garamond" w:eastAsia="Garamond" w:hAnsi="Garamond" w:cs="Garamond"/>
        </w:rPr>
        <w:t>.</w:t>
      </w:r>
    </w:p>
    <w:p w14:paraId="41A5BB88" w14:textId="10216EFF" w:rsidR="1CD7F79A" w:rsidRDefault="1CD7F79A" w:rsidP="008952A7">
      <w:pPr>
        <w:spacing w:after="0" w:line="240" w:lineRule="auto"/>
        <w:rPr>
          <w:rFonts w:ascii="Garamond" w:eastAsia="Garamond" w:hAnsi="Garamond" w:cs="Garamond"/>
          <w:iCs/>
        </w:rPr>
      </w:pPr>
    </w:p>
    <w:p w14:paraId="6DABF52A" w14:textId="45AB88FE" w:rsidR="00621FA1" w:rsidRDefault="00621FA1" w:rsidP="730BE2A1">
      <w:pPr>
        <w:spacing w:after="0" w:line="240" w:lineRule="auto"/>
        <w:jc w:val="center"/>
        <w:rPr>
          <w:rFonts w:ascii="Garamond" w:eastAsia="Garamond" w:hAnsi="Garamond" w:cs="Garamond"/>
          <w:iCs/>
        </w:rPr>
      </w:pPr>
      <w:r>
        <w:rPr>
          <w:noProof/>
        </w:rPr>
        <w:lastRenderedPageBreak/>
        <w:drawing>
          <wp:inline distT="0" distB="0" distL="0" distR="0" wp14:anchorId="60B34346" wp14:editId="380B7A51">
            <wp:extent cx="5848352" cy="2290445"/>
            <wp:effectExtent l="19050" t="19050" r="19050" b="146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14">
                      <a:extLst>
                        <a:ext uri="{28A0092B-C50C-407E-A947-70E740481C1C}">
                          <a14:useLocalDpi xmlns:a14="http://schemas.microsoft.com/office/drawing/2010/main" val="0"/>
                        </a:ext>
                      </a:extLst>
                    </a:blip>
                    <a:stretch>
                      <a:fillRect/>
                    </a:stretch>
                  </pic:blipFill>
                  <pic:spPr>
                    <a:xfrm>
                      <a:off x="0" y="0"/>
                      <a:ext cx="5848352" cy="2290445"/>
                    </a:xfrm>
                    <a:prstGeom prst="rect">
                      <a:avLst/>
                    </a:prstGeom>
                    <a:ln>
                      <a:solidFill>
                        <a:schemeClr val="tx1">
                          <a:lumMod val="75000"/>
                        </a:schemeClr>
                      </a:solidFill>
                    </a:ln>
                  </pic:spPr>
                </pic:pic>
              </a:graphicData>
            </a:graphic>
          </wp:inline>
        </w:drawing>
      </w:r>
    </w:p>
    <w:p w14:paraId="282A27FF" w14:textId="373CBA8D" w:rsidR="00621FA1" w:rsidRPr="00621FA1" w:rsidRDefault="00621FA1" w:rsidP="00621FA1">
      <w:pPr>
        <w:spacing w:after="0" w:line="240" w:lineRule="auto"/>
        <w:jc w:val="center"/>
        <w:rPr>
          <w:rFonts w:ascii="Garamond" w:eastAsia="Garamond" w:hAnsi="Garamond" w:cs="Garamond"/>
        </w:rPr>
      </w:pPr>
      <w:r w:rsidRPr="008952A7">
        <w:rPr>
          <w:rFonts w:ascii="Garamond" w:eastAsia="Garamond" w:hAnsi="Garamond" w:cs="Garamond"/>
          <w:i/>
          <w:iCs/>
        </w:rPr>
        <w:t xml:space="preserve">Figure </w:t>
      </w:r>
      <w:r>
        <w:rPr>
          <w:rFonts w:ascii="Garamond" w:eastAsia="Garamond" w:hAnsi="Garamond" w:cs="Garamond"/>
          <w:i/>
          <w:iCs/>
        </w:rPr>
        <w:t>3</w:t>
      </w:r>
      <w:r w:rsidR="008A066D">
        <w:rPr>
          <w:rFonts w:ascii="Garamond" w:eastAsia="Garamond" w:hAnsi="Garamond" w:cs="Garamond"/>
        </w:rPr>
        <w:t>.</w:t>
      </w:r>
      <w:r w:rsidRPr="008952A7">
        <w:rPr>
          <w:rFonts w:ascii="Garamond" w:eastAsia="Garamond" w:hAnsi="Garamond" w:cs="Garamond"/>
          <w:i/>
          <w:iCs/>
        </w:rPr>
        <w:t xml:space="preserve"> </w:t>
      </w:r>
      <w:r w:rsidRPr="00960A78">
        <w:rPr>
          <w:rFonts w:ascii="Garamond" w:eastAsia="Garamond" w:hAnsi="Garamond" w:cs="Garamond"/>
        </w:rPr>
        <w:t xml:space="preserve">Workflow of methodology for comparison between remotely sensed and </w:t>
      </w:r>
      <w:r w:rsidRPr="00BD1B7F">
        <w:rPr>
          <w:rFonts w:ascii="Garamond" w:eastAsia="Garamond" w:hAnsi="Garamond" w:cs="Garamond"/>
          <w:i/>
          <w:iCs/>
        </w:rPr>
        <w:t>in situ</w:t>
      </w:r>
      <w:r w:rsidRPr="00960A78">
        <w:rPr>
          <w:rFonts w:ascii="Garamond" w:eastAsia="Garamond" w:hAnsi="Garamond" w:cs="Garamond"/>
        </w:rPr>
        <w:t xml:space="preserve"> products.</w:t>
      </w:r>
    </w:p>
    <w:p w14:paraId="4FC7A1D2" w14:textId="77777777" w:rsidR="00621FA1" w:rsidRPr="00E05ED0" w:rsidRDefault="00621FA1" w:rsidP="008952A7">
      <w:pPr>
        <w:spacing w:after="0" w:line="240" w:lineRule="auto"/>
        <w:rPr>
          <w:rFonts w:ascii="Garamond" w:eastAsia="Garamond" w:hAnsi="Garamond" w:cs="Garamond"/>
          <w:iCs/>
        </w:rPr>
      </w:pPr>
    </w:p>
    <w:p w14:paraId="42B73342" w14:textId="5CF71A17" w:rsidR="00A43059" w:rsidRDefault="00A43059" w:rsidP="0066138C">
      <w:pPr>
        <w:spacing w:after="0" w:line="240" w:lineRule="auto"/>
        <w:rPr>
          <w:rFonts w:ascii="Garamond" w:eastAsia="Garamond" w:hAnsi="Garamond" w:cs="Garamond"/>
        </w:rPr>
      </w:pPr>
      <w:r w:rsidRPr="00772A89">
        <w:rPr>
          <w:rFonts w:ascii="Garamond" w:eastAsia="Garamond" w:hAnsi="Garamond" w:cs="Garamond"/>
          <w:b/>
          <w:bCs/>
          <w:i/>
          <w:iCs/>
        </w:rPr>
        <w:t>3.3 Data Analysis</w:t>
      </w:r>
    </w:p>
    <w:p w14:paraId="23292AB9" w14:textId="58FB76E0" w:rsidR="098207DF" w:rsidRDefault="11D5838F" w:rsidP="098207DF">
      <w:pPr>
        <w:spacing w:after="0" w:line="240" w:lineRule="auto"/>
        <w:rPr>
          <w:rFonts w:ascii="Garamond" w:eastAsia="Garamond" w:hAnsi="Garamond" w:cs="Garamond"/>
        </w:rPr>
      </w:pPr>
      <w:r w:rsidRPr="466A0C0C">
        <w:rPr>
          <w:rFonts w:ascii="Garamond" w:eastAsia="Garamond" w:hAnsi="Garamond" w:cs="Garamond"/>
        </w:rPr>
        <w:t xml:space="preserve">This project’s first DEVELOP term </w:t>
      </w:r>
      <w:r w:rsidR="0001332A" w:rsidRPr="466A0C0C">
        <w:rPr>
          <w:rFonts w:ascii="Garamond" w:eastAsia="Garamond" w:hAnsi="Garamond" w:cs="Garamond"/>
        </w:rPr>
        <w:t xml:space="preserve">produced </w:t>
      </w:r>
      <w:r w:rsidR="563CD318" w:rsidRPr="466A0C0C">
        <w:rPr>
          <w:rFonts w:ascii="Garamond" w:eastAsia="Garamond" w:hAnsi="Garamond" w:cs="Garamond"/>
        </w:rPr>
        <w:t>climatology maps</w:t>
      </w:r>
      <w:r w:rsidR="709514B5" w:rsidRPr="466A0C0C">
        <w:rPr>
          <w:rFonts w:ascii="Garamond" w:eastAsia="Garamond" w:hAnsi="Garamond" w:cs="Garamond"/>
        </w:rPr>
        <w:t xml:space="preserve"> and </w:t>
      </w:r>
      <w:r w:rsidR="563CD318" w:rsidRPr="466A0C0C">
        <w:rPr>
          <w:rFonts w:ascii="Garamond" w:eastAsia="Garamond" w:hAnsi="Garamond" w:cs="Garamond"/>
        </w:rPr>
        <w:t xml:space="preserve">timeseries </w:t>
      </w:r>
      <w:r w:rsidR="00063E3A" w:rsidRPr="466A0C0C">
        <w:rPr>
          <w:rFonts w:ascii="Garamond" w:eastAsia="Garamond" w:hAnsi="Garamond" w:cs="Garamond"/>
        </w:rPr>
        <w:t>highlighting</w:t>
      </w:r>
      <w:r w:rsidR="04AB44F3" w:rsidRPr="466A0C0C">
        <w:rPr>
          <w:rFonts w:ascii="Garamond" w:eastAsia="Garamond" w:hAnsi="Garamond" w:cs="Garamond"/>
        </w:rPr>
        <w:t xml:space="preserve"> </w:t>
      </w:r>
      <w:r w:rsidR="1D697C75" w:rsidRPr="466A0C0C">
        <w:rPr>
          <w:rFonts w:ascii="Garamond" w:eastAsia="Garamond" w:hAnsi="Garamond" w:cs="Garamond"/>
        </w:rPr>
        <w:t>comparisons, trends,</w:t>
      </w:r>
      <w:r w:rsidR="5D8D6513" w:rsidRPr="466A0C0C">
        <w:rPr>
          <w:rFonts w:ascii="Garamond" w:eastAsia="Garamond" w:hAnsi="Garamond" w:cs="Garamond"/>
        </w:rPr>
        <w:t xml:space="preserve"> and anomalies of ET in the </w:t>
      </w:r>
      <w:r w:rsidR="0B3B8490" w:rsidRPr="466A0C0C">
        <w:rPr>
          <w:rFonts w:ascii="Garamond" w:eastAsia="Garamond" w:hAnsi="Garamond" w:cs="Garamond"/>
        </w:rPr>
        <w:t xml:space="preserve">Midwest. </w:t>
      </w:r>
      <w:r w:rsidR="003074B3" w:rsidRPr="466A0C0C">
        <w:rPr>
          <w:rFonts w:ascii="Garamond" w:eastAsia="Garamond" w:hAnsi="Garamond" w:cs="Garamond"/>
        </w:rPr>
        <w:t xml:space="preserve">For this </w:t>
      </w:r>
      <w:r w:rsidR="00DA4D55" w:rsidRPr="466A0C0C">
        <w:rPr>
          <w:rFonts w:ascii="Garamond" w:eastAsia="Garamond" w:hAnsi="Garamond" w:cs="Garamond"/>
        </w:rPr>
        <w:t>second term, t</w:t>
      </w:r>
      <w:r w:rsidR="0B3B8490" w:rsidRPr="466A0C0C">
        <w:rPr>
          <w:rFonts w:ascii="Garamond" w:eastAsia="Garamond" w:hAnsi="Garamond" w:cs="Garamond"/>
        </w:rPr>
        <w:t xml:space="preserve">hese </w:t>
      </w:r>
      <w:r w:rsidR="67C36CF3" w:rsidRPr="466A0C0C">
        <w:rPr>
          <w:rFonts w:ascii="Garamond" w:eastAsia="Garamond" w:hAnsi="Garamond" w:cs="Garamond"/>
        </w:rPr>
        <w:t xml:space="preserve">products were </w:t>
      </w:r>
      <w:r w:rsidR="0018443B" w:rsidRPr="466A0C0C">
        <w:rPr>
          <w:rFonts w:ascii="Garamond" w:eastAsia="Garamond" w:hAnsi="Garamond" w:cs="Garamond"/>
        </w:rPr>
        <w:t xml:space="preserve">converted </w:t>
      </w:r>
      <w:r w:rsidR="67C36CF3" w:rsidRPr="466A0C0C">
        <w:rPr>
          <w:rFonts w:ascii="Garamond" w:eastAsia="Garamond" w:hAnsi="Garamond" w:cs="Garamond"/>
        </w:rPr>
        <w:t>to 8</w:t>
      </w:r>
      <w:r w:rsidR="5F050F8D" w:rsidRPr="466A0C0C">
        <w:rPr>
          <w:rFonts w:ascii="Garamond" w:eastAsia="Garamond" w:hAnsi="Garamond" w:cs="Garamond"/>
        </w:rPr>
        <w:t>-day aggregations</w:t>
      </w:r>
      <w:r w:rsidR="045D5F29" w:rsidRPr="466A0C0C">
        <w:rPr>
          <w:rFonts w:ascii="Garamond" w:eastAsia="Garamond" w:hAnsi="Garamond" w:cs="Garamond"/>
        </w:rPr>
        <w:t xml:space="preserve"> </w:t>
      </w:r>
      <w:r w:rsidR="00FC4EBE" w:rsidRPr="466A0C0C">
        <w:rPr>
          <w:rFonts w:ascii="Garamond" w:eastAsia="Garamond" w:hAnsi="Garamond" w:cs="Garamond"/>
        </w:rPr>
        <w:t>using</w:t>
      </w:r>
      <w:r w:rsidR="71529721" w:rsidRPr="466A0C0C">
        <w:rPr>
          <w:rFonts w:ascii="Garamond" w:eastAsia="Garamond" w:hAnsi="Garamond" w:cs="Garamond"/>
        </w:rPr>
        <w:t xml:space="preserve"> </w:t>
      </w:r>
      <w:r w:rsidR="008C304E" w:rsidRPr="466A0C0C">
        <w:rPr>
          <w:rFonts w:ascii="Garamond" w:eastAsia="Garamond" w:hAnsi="Garamond" w:cs="Garamond"/>
        </w:rPr>
        <w:t xml:space="preserve">the </w:t>
      </w:r>
      <w:r w:rsidR="71529721" w:rsidRPr="466A0C0C">
        <w:rPr>
          <w:rFonts w:ascii="Garamond" w:eastAsia="Garamond" w:hAnsi="Garamond" w:cs="Garamond"/>
        </w:rPr>
        <w:t>GEE Python API.</w:t>
      </w:r>
      <w:r w:rsidR="00A233D1">
        <w:t xml:space="preserve"> </w:t>
      </w:r>
      <w:r w:rsidR="00A233D1" w:rsidRPr="466A0C0C">
        <w:rPr>
          <w:rFonts w:ascii="Garamond" w:eastAsia="Garamond" w:hAnsi="Garamond" w:cs="Garamond"/>
        </w:rPr>
        <w:t xml:space="preserve">The team ran multiple statistical analyses on this term’s additional comparisons between </w:t>
      </w:r>
      <w:r w:rsidR="00A233D1" w:rsidRPr="466A0C0C">
        <w:rPr>
          <w:rFonts w:ascii="Garamond" w:eastAsia="Garamond" w:hAnsi="Garamond" w:cs="Garamond"/>
          <w:i/>
          <w:iCs/>
        </w:rPr>
        <w:t>in situ</w:t>
      </w:r>
      <w:r w:rsidR="00A233D1" w:rsidRPr="466A0C0C">
        <w:rPr>
          <w:rFonts w:ascii="Garamond" w:eastAsia="Garamond" w:hAnsi="Garamond" w:cs="Garamond"/>
        </w:rPr>
        <w:t xml:space="preserve"> station data and remotely sensed ET products. </w:t>
      </w:r>
      <w:r w:rsidR="4FA1C22B" w:rsidRPr="466A0C0C">
        <w:rPr>
          <w:rFonts w:ascii="Garamond" w:eastAsia="Garamond" w:hAnsi="Garamond" w:cs="Garamond"/>
        </w:rPr>
        <w:t>Enviro-weather</w:t>
      </w:r>
      <w:r w:rsidR="0065193F" w:rsidRPr="466A0C0C">
        <w:rPr>
          <w:rFonts w:ascii="Garamond" w:eastAsia="Garamond" w:hAnsi="Garamond" w:cs="Garamond"/>
        </w:rPr>
        <w:t xml:space="preserve"> </w:t>
      </w:r>
      <w:r w:rsidR="4FA1C22B" w:rsidRPr="466A0C0C">
        <w:rPr>
          <w:rFonts w:ascii="Garamond" w:eastAsia="Garamond" w:hAnsi="Garamond" w:cs="Garamond"/>
        </w:rPr>
        <w:t xml:space="preserve">and ICN observations </w:t>
      </w:r>
      <w:r w:rsidR="023F09EC" w:rsidRPr="466A0C0C">
        <w:rPr>
          <w:rFonts w:ascii="Garamond" w:eastAsia="Garamond" w:hAnsi="Garamond" w:cs="Garamond"/>
        </w:rPr>
        <w:t xml:space="preserve">were </w:t>
      </w:r>
      <w:r w:rsidR="4FA1C22B" w:rsidRPr="466A0C0C">
        <w:rPr>
          <w:rFonts w:ascii="Garamond" w:eastAsia="Garamond" w:hAnsi="Garamond" w:cs="Garamond"/>
        </w:rPr>
        <w:t xml:space="preserve">compared </w:t>
      </w:r>
      <w:r w:rsidR="0092127E" w:rsidRPr="466A0C0C">
        <w:rPr>
          <w:rFonts w:ascii="Garamond" w:eastAsia="Garamond" w:hAnsi="Garamond" w:cs="Garamond"/>
        </w:rPr>
        <w:t xml:space="preserve">with </w:t>
      </w:r>
      <w:proofErr w:type="spellStart"/>
      <w:r w:rsidR="0092127E" w:rsidRPr="466A0C0C">
        <w:rPr>
          <w:rFonts w:ascii="Garamond" w:eastAsia="Garamond" w:hAnsi="Garamond" w:cs="Garamond"/>
        </w:rPr>
        <w:t>refET</w:t>
      </w:r>
      <w:proofErr w:type="spellEnd"/>
      <w:r w:rsidR="4FA1C22B" w:rsidRPr="466A0C0C">
        <w:rPr>
          <w:rFonts w:ascii="Garamond" w:eastAsia="Garamond" w:hAnsi="Garamond" w:cs="Garamond"/>
        </w:rPr>
        <w:t xml:space="preserve"> values </w:t>
      </w:r>
      <w:r w:rsidR="023F09EC" w:rsidRPr="466A0C0C">
        <w:rPr>
          <w:rFonts w:ascii="Garamond" w:eastAsia="Garamond" w:hAnsi="Garamond" w:cs="Garamond"/>
        </w:rPr>
        <w:t xml:space="preserve">from </w:t>
      </w:r>
      <w:proofErr w:type="spellStart"/>
      <w:r w:rsidR="023F09EC" w:rsidRPr="466A0C0C">
        <w:rPr>
          <w:rFonts w:ascii="Garamond" w:eastAsia="Garamond" w:hAnsi="Garamond" w:cs="Garamond"/>
        </w:rPr>
        <w:t>gridMET</w:t>
      </w:r>
      <w:proofErr w:type="spellEnd"/>
      <w:r w:rsidR="023F09EC" w:rsidRPr="466A0C0C">
        <w:rPr>
          <w:rFonts w:ascii="Garamond" w:eastAsia="Garamond" w:hAnsi="Garamond" w:cs="Garamond"/>
        </w:rPr>
        <w:t xml:space="preserve"> and </w:t>
      </w:r>
      <w:proofErr w:type="spellStart"/>
      <w:r w:rsidR="023F09EC" w:rsidRPr="466A0C0C">
        <w:rPr>
          <w:rFonts w:ascii="Garamond" w:eastAsia="Garamond" w:hAnsi="Garamond" w:cs="Garamond"/>
        </w:rPr>
        <w:t>aET</w:t>
      </w:r>
      <w:proofErr w:type="spellEnd"/>
      <w:r w:rsidR="023F09EC" w:rsidRPr="466A0C0C">
        <w:rPr>
          <w:rFonts w:ascii="Garamond" w:eastAsia="Garamond" w:hAnsi="Garamond" w:cs="Garamond"/>
        </w:rPr>
        <w:t xml:space="preserve"> values from MODIS were also compared with </w:t>
      </w:r>
      <w:proofErr w:type="spellStart"/>
      <w:r w:rsidR="023F09EC" w:rsidRPr="466A0C0C">
        <w:rPr>
          <w:rFonts w:ascii="Garamond" w:eastAsia="Garamond" w:hAnsi="Garamond" w:cs="Garamond"/>
        </w:rPr>
        <w:t>refET</w:t>
      </w:r>
      <w:proofErr w:type="spellEnd"/>
      <w:r w:rsidR="023F09EC" w:rsidRPr="466A0C0C">
        <w:rPr>
          <w:rFonts w:ascii="Garamond" w:eastAsia="Garamond" w:hAnsi="Garamond" w:cs="Garamond"/>
        </w:rPr>
        <w:t xml:space="preserve"> values from </w:t>
      </w:r>
      <w:proofErr w:type="spellStart"/>
      <w:r w:rsidR="023F09EC" w:rsidRPr="466A0C0C">
        <w:rPr>
          <w:rFonts w:ascii="Garamond" w:eastAsia="Garamond" w:hAnsi="Garamond" w:cs="Garamond"/>
        </w:rPr>
        <w:t>gridMET</w:t>
      </w:r>
      <w:proofErr w:type="spellEnd"/>
      <w:r w:rsidR="023F09EC" w:rsidRPr="466A0C0C">
        <w:rPr>
          <w:rFonts w:ascii="Garamond" w:eastAsia="Garamond" w:hAnsi="Garamond" w:cs="Garamond"/>
        </w:rPr>
        <w:t xml:space="preserve"> in a 2012 drought case study. </w:t>
      </w:r>
      <w:r w:rsidR="68EEADBC" w:rsidRPr="466A0C0C">
        <w:rPr>
          <w:rFonts w:ascii="Garamond" w:eastAsia="Garamond" w:hAnsi="Garamond" w:cs="Garamond"/>
        </w:rPr>
        <w:t xml:space="preserve">The team calculated </w:t>
      </w:r>
      <w:r w:rsidR="00D2428B" w:rsidRPr="466A0C0C">
        <w:rPr>
          <w:rFonts w:ascii="Garamond" w:eastAsia="Garamond" w:hAnsi="Garamond" w:cs="Garamond"/>
        </w:rPr>
        <w:t xml:space="preserve">the </w:t>
      </w:r>
      <w:r w:rsidR="54AF841D" w:rsidRPr="466A0C0C">
        <w:rPr>
          <w:rFonts w:ascii="Garamond" w:eastAsia="Garamond" w:hAnsi="Garamond" w:cs="Garamond"/>
        </w:rPr>
        <w:t xml:space="preserve">correlation coefficients, root mean </w:t>
      </w:r>
      <w:r w:rsidR="738F7918" w:rsidRPr="466A0C0C">
        <w:rPr>
          <w:rFonts w:ascii="Garamond" w:eastAsia="Garamond" w:hAnsi="Garamond" w:cs="Garamond"/>
        </w:rPr>
        <w:t xml:space="preserve">square </w:t>
      </w:r>
      <w:r w:rsidR="75A6F0DD" w:rsidRPr="466A0C0C">
        <w:rPr>
          <w:rFonts w:ascii="Garamond" w:eastAsia="Garamond" w:hAnsi="Garamond" w:cs="Garamond"/>
        </w:rPr>
        <w:t>error</w:t>
      </w:r>
      <w:r w:rsidR="738F7918" w:rsidRPr="466A0C0C">
        <w:rPr>
          <w:rFonts w:ascii="Garamond" w:eastAsia="Garamond" w:hAnsi="Garamond" w:cs="Garamond"/>
        </w:rPr>
        <w:t xml:space="preserve"> (RMSE), </w:t>
      </w:r>
      <w:bookmarkStart w:id="4" w:name="_Int_cwwKBjbK"/>
      <w:r w:rsidR="738F7918" w:rsidRPr="466A0C0C">
        <w:rPr>
          <w:rFonts w:ascii="Garamond" w:eastAsia="Garamond" w:hAnsi="Garamond" w:cs="Garamond"/>
        </w:rPr>
        <w:t>percentiles</w:t>
      </w:r>
      <w:bookmarkEnd w:id="4"/>
      <w:r w:rsidR="554E433F" w:rsidRPr="466A0C0C">
        <w:rPr>
          <w:rFonts w:ascii="Garamond" w:eastAsia="Garamond" w:hAnsi="Garamond" w:cs="Garamond"/>
        </w:rPr>
        <w:t xml:space="preserve">, overall bias, and slope of the linear regression analyses. </w:t>
      </w:r>
    </w:p>
    <w:p w14:paraId="3B2BF032" w14:textId="27933B49" w:rsidR="039DE329" w:rsidRDefault="039DE329" w:rsidP="039DE329">
      <w:pPr>
        <w:spacing w:after="0" w:line="240" w:lineRule="auto"/>
        <w:rPr>
          <w:rFonts w:ascii="Garamond" w:eastAsia="Garamond" w:hAnsi="Garamond" w:cs="Garamond"/>
        </w:rPr>
      </w:pPr>
    </w:p>
    <w:p w14:paraId="4DEA908A" w14:textId="0988E4F2" w:rsidR="009A20ED" w:rsidRPr="005E2946" w:rsidRDefault="00621AB9" w:rsidP="005E2946">
      <w:pPr>
        <w:pStyle w:val="Heading1"/>
        <w:spacing w:before="0" w:line="240" w:lineRule="auto"/>
        <w:rPr>
          <w:rFonts w:ascii="Garamond" w:eastAsia="Garamond" w:hAnsi="Garamond" w:cs="Garamond"/>
        </w:rPr>
      </w:pPr>
      <w:bookmarkStart w:id="5" w:name="_Toc334198730"/>
      <w:bookmarkStart w:id="6" w:name="_Hlk100749692"/>
      <w:r w:rsidRPr="005E2946">
        <w:rPr>
          <w:rFonts w:ascii="Garamond" w:eastAsia="Garamond" w:hAnsi="Garamond" w:cs="Garamond"/>
        </w:rPr>
        <w:t>4</w:t>
      </w:r>
      <w:r w:rsidR="008B7071" w:rsidRPr="005E2946">
        <w:rPr>
          <w:rFonts w:ascii="Garamond" w:eastAsia="Garamond" w:hAnsi="Garamond" w:cs="Garamond"/>
        </w:rPr>
        <w:t xml:space="preserve">. </w:t>
      </w:r>
      <w:r w:rsidR="00E41324" w:rsidRPr="005E2946">
        <w:rPr>
          <w:rFonts w:ascii="Garamond" w:eastAsia="Garamond" w:hAnsi="Garamond" w:cs="Garamond"/>
        </w:rPr>
        <w:t>Results</w:t>
      </w:r>
      <w:bookmarkEnd w:id="5"/>
      <w:r w:rsidR="001F1328" w:rsidRPr="005E2946">
        <w:rPr>
          <w:rFonts w:ascii="Garamond" w:eastAsia="Garamond" w:hAnsi="Garamond" w:cs="Garamond"/>
        </w:rPr>
        <w:t xml:space="preserve"> &amp; Discussion</w:t>
      </w:r>
      <w:bookmarkEnd w:id="6"/>
    </w:p>
    <w:p w14:paraId="14596A01" w14:textId="4E00637B" w:rsidR="5F7F4634" w:rsidRDefault="00621AB9" w:rsidP="008D3B4E">
      <w:pPr>
        <w:spacing w:after="0" w:line="240" w:lineRule="auto"/>
        <w:rPr>
          <w:rFonts w:ascii="Garamond" w:eastAsia="Garamond" w:hAnsi="Garamond" w:cs="Garamond"/>
          <w:b/>
          <w:i/>
        </w:rPr>
      </w:pPr>
      <w:r w:rsidRPr="30E406F1">
        <w:rPr>
          <w:rFonts w:ascii="Garamond" w:eastAsia="Garamond" w:hAnsi="Garamond" w:cs="Garamond"/>
          <w:b/>
          <w:i/>
        </w:rPr>
        <w:t xml:space="preserve">4.1 </w:t>
      </w:r>
      <w:r w:rsidR="00705AC0">
        <w:rPr>
          <w:rFonts w:ascii="Garamond" w:eastAsia="Garamond" w:hAnsi="Garamond" w:cs="Garamond"/>
          <w:b/>
          <w:i/>
        </w:rPr>
        <w:t>Overview</w:t>
      </w:r>
      <w:r w:rsidR="00705AC0" w:rsidRPr="30E406F1">
        <w:rPr>
          <w:rFonts w:ascii="Garamond" w:eastAsia="Garamond" w:hAnsi="Garamond" w:cs="Garamond"/>
          <w:b/>
          <w:i/>
        </w:rPr>
        <w:t xml:space="preserve"> </w:t>
      </w:r>
      <w:r w:rsidRPr="30E406F1">
        <w:rPr>
          <w:rFonts w:ascii="Garamond" w:eastAsia="Garamond" w:hAnsi="Garamond" w:cs="Garamond"/>
          <w:b/>
          <w:i/>
        </w:rPr>
        <w:t>of Results</w:t>
      </w:r>
    </w:p>
    <w:p w14:paraId="2C4C4BAB" w14:textId="0C1BD101" w:rsidR="1B3659EA" w:rsidRDefault="5B0D2528" w:rsidP="1B3659EA">
      <w:pPr>
        <w:pStyle w:val="NoSpacing"/>
        <w:rPr>
          <w:rFonts w:ascii="Garamond" w:eastAsia="Garamond" w:hAnsi="Garamond" w:cs="Garamond"/>
        </w:rPr>
      </w:pPr>
      <w:r w:rsidRPr="16432B46">
        <w:rPr>
          <w:rFonts w:ascii="Garamond" w:eastAsia="Garamond" w:hAnsi="Garamond" w:cs="Garamond"/>
        </w:rPr>
        <w:t xml:space="preserve">The end products of this project </w:t>
      </w:r>
      <w:r w:rsidR="00602BB5" w:rsidRPr="16432B46">
        <w:rPr>
          <w:rFonts w:ascii="Garamond" w:eastAsia="Garamond" w:hAnsi="Garamond" w:cs="Garamond"/>
        </w:rPr>
        <w:t>include statistical</w:t>
      </w:r>
      <w:r w:rsidR="51AE2F29" w:rsidRPr="16432B46">
        <w:rPr>
          <w:rFonts w:ascii="Garamond" w:eastAsia="Garamond" w:hAnsi="Garamond" w:cs="Garamond"/>
        </w:rPr>
        <w:t xml:space="preserve"> analyses of comparison</w:t>
      </w:r>
      <w:r w:rsidR="00602BB5" w:rsidRPr="16432B46">
        <w:rPr>
          <w:rFonts w:ascii="Garamond" w:eastAsia="Garamond" w:hAnsi="Garamond" w:cs="Garamond"/>
        </w:rPr>
        <w:t>s</w:t>
      </w:r>
      <w:r w:rsidR="51AE2F29" w:rsidRPr="16432B46">
        <w:rPr>
          <w:rFonts w:ascii="Garamond" w:eastAsia="Garamond" w:hAnsi="Garamond" w:cs="Garamond"/>
        </w:rPr>
        <w:t xml:space="preserve"> between the </w:t>
      </w:r>
      <w:r w:rsidR="21B28027" w:rsidRPr="16432B46">
        <w:rPr>
          <w:rFonts w:ascii="Garamond" w:eastAsia="Garamond" w:hAnsi="Garamond" w:cs="Garamond"/>
        </w:rPr>
        <w:t xml:space="preserve">remotely sensed products and </w:t>
      </w:r>
      <w:r w:rsidR="21B28027" w:rsidRPr="16432B46">
        <w:rPr>
          <w:rFonts w:ascii="Garamond" w:eastAsia="Garamond" w:hAnsi="Garamond" w:cs="Garamond"/>
          <w:i/>
          <w:iCs/>
        </w:rPr>
        <w:t>in situ</w:t>
      </w:r>
      <w:r w:rsidR="21B28027" w:rsidRPr="16432B46">
        <w:rPr>
          <w:rFonts w:ascii="Garamond" w:eastAsia="Garamond" w:hAnsi="Garamond" w:cs="Garamond"/>
        </w:rPr>
        <w:t xml:space="preserve"> datasets.</w:t>
      </w:r>
      <w:r w:rsidR="00A8373B" w:rsidRPr="16432B46">
        <w:rPr>
          <w:rFonts w:ascii="Garamond" w:eastAsia="Garamond" w:hAnsi="Garamond" w:cs="Garamond"/>
        </w:rPr>
        <w:t xml:space="preserve"> These consist of standard statistics (i.e., c</w:t>
      </w:r>
      <w:r w:rsidR="3807BFF9" w:rsidRPr="16432B46">
        <w:rPr>
          <w:rFonts w:ascii="Garamond" w:eastAsia="Garamond" w:hAnsi="Garamond" w:cs="Garamond"/>
        </w:rPr>
        <w:t>orrelation coefficient, RMSE, slope of linear regression, and percent bias)</w:t>
      </w:r>
      <w:r w:rsidR="00A8373B" w:rsidRPr="16432B46">
        <w:rPr>
          <w:rFonts w:ascii="Garamond" w:eastAsia="Garamond" w:hAnsi="Garamond" w:cs="Garamond"/>
        </w:rPr>
        <w:t xml:space="preserve"> as well as percentile data</w:t>
      </w:r>
      <w:r w:rsidR="553F00A6" w:rsidRPr="16432B46">
        <w:rPr>
          <w:rFonts w:ascii="Garamond" w:eastAsia="Garamond" w:hAnsi="Garamond" w:cs="Garamond"/>
        </w:rPr>
        <w:t>.</w:t>
      </w:r>
      <w:r w:rsidR="003760C5" w:rsidRPr="16432B46">
        <w:rPr>
          <w:rFonts w:ascii="Garamond" w:eastAsia="Garamond" w:hAnsi="Garamond" w:cs="Garamond"/>
        </w:rPr>
        <w:t xml:space="preserve"> </w:t>
      </w:r>
      <w:r w:rsidR="00CD22F5">
        <w:rPr>
          <w:rFonts w:ascii="Garamond" w:eastAsia="Garamond" w:hAnsi="Garamond" w:cs="Garamond"/>
        </w:rPr>
        <w:t>T</w:t>
      </w:r>
      <w:r w:rsidR="003760C5" w:rsidRPr="16432B46">
        <w:rPr>
          <w:rFonts w:ascii="Garamond" w:eastAsia="Garamond" w:hAnsi="Garamond" w:cs="Garamond"/>
        </w:rPr>
        <w:t xml:space="preserve">he team </w:t>
      </w:r>
      <w:r w:rsidR="00CD22F5">
        <w:rPr>
          <w:rFonts w:ascii="Garamond" w:eastAsia="Garamond" w:hAnsi="Garamond" w:cs="Garamond"/>
        </w:rPr>
        <w:t xml:space="preserve">also </w:t>
      </w:r>
      <w:r w:rsidR="003760C5" w:rsidRPr="16432B46">
        <w:rPr>
          <w:rFonts w:ascii="Garamond" w:eastAsia="Garamond" w:hAnsi="Garamond" w:cs="Garamond"/>
        </w:rPr>
        <w:t>created</w:t>
      </w:r>
      <w:r w:rsidR="553F00A6" w:rsidRPr="16432B46">
        <w:rPr>
          <w:rFonts w:ascii="Garamond" w:eastAsia="Garamond" w:hAnsi="Garamond" w:cs="Garamond"/>
        </w:rPr>
        <w:t xml:space="preserve"> </w:t>
      </w:r>
      <w:r w:rsidR="00744E2E" w:rsidRPr="16432B46">
        <w:rPr>
          <w:rFonts w:ascii="Garamond" w:eastAsia="Garamond" w:hAnsi="Garamond" w:cs="Garamond"/>
        </w:rPr>
        <w:t xml:space="preserve">a timeseries analysis of a 2012 drought case study. </w:t>
      </w:r>
      <w:r w:rsidR="00D93468" w:rsidRPr="16432B46">
        <w:rPr>
          <w:rFonts w:ascii="Garamond" w:eastAsia="Garamond" w:hAnsi="Garamond" w:cs="Garamond"/>
        </w:rPr>
        <w:t xml:space="preserve">Additional products include </w:t>
      </w:r>
      <w:r w:rsidR="00DF00D4" w:rsidRPr="16432B46">
        <w:rPr>
          <w:rFonts w:ascii="Garamond" w:eastAsia="Garamond" w:hAnsi="Garamond" w:cs="Garamond"/>
        </w:rPr>
        <w:t xml:space="preserve">analyses of the 2012 drought, as well as </w:t>
      </w:r>
      <w:r w:rsidR="00450D53" w:rsidRPr="16432B46">
        <w:rPr>
          <w:rFonts w:ascii="Garamond" w:eastAsia="Garamond" w:hAnsi="Garamond" w:cs="Garamond"/>
        </w:rPr>
        <w:t xml:space="preserve">spatial </w:t>
      </w:r>
      <w:r w:rsidR="007605AC" w:rsidRPr="16432B46">
        <w:rPr>
          <w:rFonts w:ascii="Garamond" w:eastAsia="Garamond" w:hAnsi="Garamond" w:cs="Garamond"/>
        </w:rPr>
        <w:t>distribution maps</w:t>
      </w:r>
      <w:r w:rsidR="00CA01E7" w:rsidRPr="16432B46">
        <w:rPr>
          <w:rFonts w:ascii="Garamond" w:eastAsia="Garamond" w:hAnsi="Garamond" w:cs="Garamond"/>
        </w:rPr>
        <w:t xml:space="preserve"> </w:t>
      </w:r>
      <w:r w:rsidR="00450D53" w:rsidRPr="16432B46">
        <w:rPr>
          <w:rFonts w:ascii="Garamond" w:eastAsia="Garamond" w:hAnsi="Garamond" w:cs="Garamond"/>
        </w:rPr>
        <w:t xml:space="preserve">of </w:t>
      </w:r>
      <w:r w:rsidR="00EC4D47" w:rsidRPr="16432B46">
        <w:rPr>
          <w:rFonts w:ascii="Garamond" w:eastAsia="Garamond" w:hAnsi="Garamond" w:cs="Garamond"/>
        </w:rPr>
        <w:t>selected statistics for</w:t>
      </w:r>
      <w:r w:rsidR="00EC4D47" w:rsidRPr="16432B46">
        <w:rPr>
          <w:rFonts w:ascii="Garamond" w:eastAsia="Garamond" w:hAnsi="Garamond" w:cs="Garamond"/>
          <w:i/>
          <w:iCs/>
        </w:rPr>
        <w:t xml:space="preserve"> in situ</w:t>
      </w:r>
      <w:r w:rsidR="00EC4D47" w:rsidRPr="16432B46">
        <w:rPr>
          <w:rFonts w:ascii="Garamond" w:eastAsia="Garamond" w:hAnsi="Garamond" w:cs="Garamond"/>
        </w:rPr>
        <w:t xml:space="preserve"> sites.</w:t>
      </w:r>
      <w:r w:rsidR="553F00A6" w:rsidRPr="16432B46">
        <w:rPr>
          <w:rFonts w:ascii="Garamond" w:eastAsia="Garamond" w:hAnsi="Garamond" w:cs="Garamond"/>
        </w:rPr>
        <w:t xml:space="preserve"> The results of </w:t>
      </w:r>
      <w:r w:rsidR="061E65BA" w:rsidRPr="16432B46">
        <w:rPr>
          <w:rFonts w:ascii="Garamond" w:eastAsia="Garamond" w:hAnsi="Garamond" w:cs="Garamond"/>
        </w:rPr>
        <w:t xml:space="preserve">the time series </w:t>
      </w:r>
      <w:r w:rsidR="4A6F3E8F" w:rsidRPr="16432B46">
        <w:rPr>
          <w:rFonts w:ascii="Garamond" w:eastAsia="Garamond" w:hAnsi="Garamond" w:cs="Garamond"/>
        </w:rPr>
        <w:t xml:space="preserve">display </w:t>
      </w:r>
      <w:r w:rsidR="2C2E08B6" w:rsidRPr="16432B46">
        <w:rPr>
          <w:rFonts w:ascii="Garamond" w:eastAsia="Garamond" w:hAnsi="Garamond" w:cs="Garamond"/>
        </w:rPr>
        <w:t xml:space="preserve">high values of </w:t>
      </w:r>
      <w:proofErr w:type="spellStart"/>
      <w:r w:rsidR="2C2E08B6" w:rsidRPr="16432B46">
        <w:rPr>
          <w:rFonts w:ascii="Garamond" w:eastAsia="Garamond" w:hAnsi="Garamond" w:cs="Garamond"/>
        </w:rPr>
        <w:t>aET</w:t>
      </w:r>
      <w:proofErr w:type="spellEnd"/>
      <w:r w:rsidR="2C2E08B6" w:rsidRPr="16432B46">
        <w:rPr>
          <w:rFonts w:ascii="Garamond" w:eastAsia="Garamond" w:hAnsi="Garamond" w:cs="Garamond"/>
        </w:rPr>
        <w:t xml:space="preserve"> </w:t>
      </w:r>
      <w:r w:rsidR="4AA4F2E5" w:rsidRPr="16432B46">
        <w:rPr>
          <w:rFonts w:ascii="Garamond" w:eastAsia="Garamond" w:hAnsi="Garamond" w:cs="Garamond"/>
        </w:rPr>
        <w:t xml:space="preserve">and </w:t>
      </w:r>
      <w:proofErr w:type="spellStart"/>
      <w:r w:rsidR="4AA4F2E5" w:rsidRPr="16432B46">
        <w:rPr>
          <w:rFonts w:ascii="Garamond" w:eastAsia="Garamond" w:hAnsi="Garamond" w:cs="Garamond"/>
        </w:rPr>
        <w:t>refET</w:t>
      </w:r>
      <w:proofErr w:type="spellEnd"/>
      <w:r w:rsidR="4AA4F2E5" w:rsidRPr="16432B46">
        <w:rPr>
          <w:rFonts w:ascii="Garamond" w:eastAsia="Garamond" w:hAnsi="Garamond" w:cs="Garamond"/>
        </w:rPr>
        <w:t xml:space="preserve"> </w:t>
      </w:r>
      <w:r w:rsidR="2C2E08B6" w:rsidRPr="16432B46">
        <w:rPr>
          <w:rFonts w:ascii="Garamond" w:eastAsia="Garamond" w:hAnsi="Garamond" w:cs="Garamond"/>
        </w:rPr>
        <w:t>in summer</w:t>
      </w:r>
      <w:r w:rsidRPr="16432B46">
        <w:rPr>
          <w:rFonts w:ascii="Garamond" w:eastAsia="Garamond" w:hAnsi="Garamond" w:cs="Garamond"/>
        </w:rPr>
        <w:t xml:space="preserve"> </w:t>
      </w:r>
      <w:r w:rsidR="2C2E08B6" w:rsidRPr="16432B46">
        <w:rPr>
          <w:rFonts w:ascii="Garamond" w:eastAsia="Garamond" w:hAnsi="Garamond" w:cs="Garamond"/>
        </w:rPr>
        <w:t>of 2012.</w:t>
      </w:r>
      <w:r w:rsidRPr="16432B46">
        <w:rPr>
          <w:rFonts w:ascii="Garamond" w:eastAsia="Garamond" w:hAnsi="Garamond" w:cs="Garamond"/>
        </w:rPr>
        <w:t xml:space="preserve"> While there are many indicators of drought such as temperature, streamflow, and snowpack, ET is a significant component to the analysis of drought. H</w:t>
      </w:r>
      <w:r w:rsidR="26D96089" w:rsidRPr="16432B46">
        <w:rPr>
          <w:rFonts w:ascii="Garamond" w:eastAsia="Garamond" w:hAnsi="Garamond" w:cs="Garamond"/>
        </w:rPr>
        <w:t xml:space="preserve">igh </w:t>
      </w:r>
      <w:proofErr w:type="spellStart"/>
      <w:r w:rsidR="26D96089" w:rsidRPr="16432B46">
        <w:rPr>
          <w:rFonts w:ascii="Garamond" w:eastAsia="Garamond" w:hAnsi="Garamond" w:cs="Garamond"/>
        </w:rPr>
        <w:t>refET</w:t>
      </w:r>
      <w:proofErr w:type="spellEnd"/>
      <w:r w:rsidR="26D96089" w:rsidRPr="16432B46">
        <w:rPr>
          <w:rFonts w:ascii="Garamond" w:eastAsia="Garamond" w:hAnsi="Garamond" w:cs="Garamond"/>
        </w:rPr>
        <w:t xml:space="preserve"> and low </w:t>
      </w:r>
      <w:proofErr w:type="spellStart"/>
      <w:r w:rsidR="26D96089" w:rsidRPr="16432B46">
        <w:rPr>
          <w:rFonts w:ascii="Garamond" w:eastAsia="Garamond" w:hAnsi="Garamond" w:cs="Garamond"/>
        </w:rPr>
        <w:t>aET</w:t>
      </w:r>
      <w:proofErr w:type="spellEnd"/>
      <w:r w:rsidR="26D96089" w:rsidRPr="16432B46">
        <w:rPr>
          <w:rFonts w:ascii="Garamond" w:eastAsia="Garamond" w:hAnsi="Garamond" w:cs="Garamond"/>
        </w:rPr>
        <w:t xml:space="preserve"> measurements indicate the presence of drought conditions affecting the Midwest region. </w:t>
      </w:r>
      <w:r w:rsidR="08764127" w:rsidRPr="16432B46">
        <w:rPr>
          <w:rFonts w:ascii="Garamond" w:eastAsia="Garamond" w:hAnsi="Garamond" w:cs="Garamond"/>
        </w:rPr>
        <w:t>The analysis of the 2012 case study highlighted the relationship between ET and flash droughts, illustrating the potential impacts of such events on agricultural production</w:t>
      </w:r>
      <w:r w:rsidR="1B3659EA" w:rsidRPr="16432B46">
        <w:rPr>
          <w:rFonts w:ascii="Garamond" w:eastAsia="Garamond" w:hAnsi="Garamond" w:cs="Garamond"/>
        </w:rPr>
        <w:t>.</w:t>
      </w:r>
    </w:p>
    <w:p w14:paraId="7B912E56" w14:textId="2A4D52FD" w:rsidR="50D88766" w:rsidRDefault="50D88766" w:rsidP="50D88766">
      <w:pPr>
        <w:pStyle w:val="NoSpacing"/>
        <w:rPr>
          <w:rFonts w:ascii="Garamond" w:eastAsia="Garamond" w:hAnsi="Garamond" w:cs="Garamond"/>
        </w:rPr>
      </w:pPr>
    </w:p>
    <w:p w14:paraId="5612CB12" w14:textId="41A62B32" w:rsidR="167C57D3" w:rsidRDefault="00621AB9" w:rsidP="4C121B22">
      <w:pPr>
        <w:spacing w:after="0" w:line="240" w:lineRule="auto"/>
        <w:rPr>
          <w:rFonts w:ascii="Garamond" w:eastAsia="Garamond" w:hAnsi="Garamond" w:cs="Garamond"/>
          <w:b/>
          <w:bCs/>
          <w:i/>
          <w:iCs/>
        </w:rPr>
      </w:pPr>
      <w:r w:rsidRPr="4C121B22">
        <w:rPr>
          <w:rFonts w:ascii="Garamond" w:eastAsia="Garamond" w:hAnsi="Garamond" w:cs="Garamond"/>
          <w:b/>
          <w:bCs/>
          <w:i/>
          <w:iCs/>
        </w:rPr>
        <w:t>4.1.</w:t>
      </w:r>
      <w:r w:rsidR="00423FDF" w:rsidRPr="4C121B22">
        <w:rPr>
          <w:rFonts w:ascii="Garamond" w:eastAsia="Garamond" w:hAnsi="Garamond" w:cs="Garamond"/>
          <w:b/>
          <w:bCs/>
          <w:i/>
          <w:iCs/>
        </w:rPr>
        <w:t>1</w:t>
      </w:r>
      <w:r w:rsidRPr="4C121B22">
        <w:rPr>
          <w:rFonts w:ascii="Garamond" w:eastAsia="Garamond" w:hAnsi="Garamond" w:cs="Garamond"/>
          <w:b/>
          <w:bCs/>
          <w:i/>
          <w:iCs/>
        </w:rPr>
        <w:t xml:space="preserve"> Statistical Analysis</w:t>
      </w:r>
    </w:p>
    <w:p w14:paraId="44B4763E" w14:textId="32A0E323" w:rsidR="0F8EA613" w:rsidRPr="00C16A6D" w:rsidRDefault="00E45215" w:rsidP="0F8EA613">
      <w:pPr>
        <w:spacing w:after="0" w:line="240" w:lineRule="auto"/>
        <w:rPr>
          <w:rFonts w:ascii="Garamond" w:eastAsia="Garamond" w:hAnsi="Garamond" w:cs="Garamond"/>
          <w:color w:val="000000" w:themeColor="text1"/>
        </w:rPr>
      </w:pPr>
      <w:r w:rsidRPr="16432B46">
        <w:rPr>
          <w:rFonts w:ascii="Garamond" w:eastAsia="Garamond" w:hAnsi="Garamond" w:cs="Garamond"/>
          <w:color w:val="000000" w:themeColor="text1"/>
        </w:rPr>
        <w:t>To determine whether</w:t>
      </w:r>
      <w:r w:rsidR="00BA2DD7" w:rsidRPr="16432B46">
        <w:rPr>
          <w:rFonts w:ascii="Garamond" w:eastAsia="Garamond" w:hAnsi="Garamond" w:cs="Garamond"/>
          <w:color w:val="000000" w:themeColor="text1"/>
        </w:rPr>
        <w:t xml:space="preserve"> </w:t>
      </w:r>
      <w:r w:rsidR="00BA2DD7" w:rsidRPr="16432B46">
        <w:rPr>
          <w:rFonts w:ascii="Garamond" w:eastAsia="Garamond" w:hAnsi="Garamond" w:cs="Garamond"/>
          <w:i/>
          <w:iCs/>
          <w:color w:val="000000" w:themeColor="text1"/>
        </w:rPr>
        <w:t>in situ</w:t>
      </w:r>
      <w:r w:rsidR="00BA2DD7" w:rsidRPr="16432B46">
        <w:rPr>
          <w:rFonts w:ascii="Garamond" w:eastAsia="Garamond" w:hAnsi="Garamond" w:cs="Garamond"/>
          <w:color w:val="000000" w:themeColor="text1"/>
        </w:rPr>
        <w:t xml:space="preserve"> data</w:t>
      </w:r>
      <w:r w:rsidRPr="16432B46">
        <w:rPr>
          <w:rFonts w:ascii="Garamond" w:eastAsia="Garamond" w:hAnsi="Garamond" w:cs="Garamond"/>
          <w:color w:val="000000" w:themeColor="text1"/>
        </w:rPr>
        <w:t xml:space="preserve"> </w:t>
      </w:r>
      <w:r w:rsidR="00663054" w:rsidRPr="16432B46">
        <w:rPr>
          <w:rFonts w:ascii="Garamond" w:eastAsia="Garamond" w:hAnsi="Garamond" w:cs="Garamond"/>
          <w:color w:val="000000" w:themeColor="text1"/>
        </w:rPr>
        <w:t>validated the accuracy of remotely sensed data</w:t>
      </w:r>
      <w:r w:rsidR="00BA2DD7" w:rsidRPr="16432B46">
        <w:rPr>
          <w:rFonts w:ascii="Garamond" w:eastAsia="Garamond" w:hAnsi="Garamond" w:cs="Garamond"/>
          <w:color w:val="000000" w:themeColor="text1"/>
        </w:rPr>
        <w:t xml:space="preserve">, </w:t>
      </w:r>
      <w:r w:rsidR="00611423" w:rsidRPr="16432B46">
        <w:rPr>
          <w:rFonts w:ascii="Garamond" w:eastAsia="Garamond" w:hAnsi="Garamond" w:cs="Garamond"/>
          <w:color w:val="000000" w:themeColor="text1"/>
        </w:rPr>
        <w:t xml:space="preserve">the team calculated </w:t>
      </w:r>
      <w:r w:rsidR="00BA2DD7" w:rsidRPr="16432B46">
        <w:rPr>
          <w:rFonts w:ascii="Garamond" w:eastAsia="Garamond" w:hAnsi="Garamond" w:cs="Garamond"/>
          <w:color w:val="000000" w:themeColor="text1"/>
        </w:rPr>
        <w:t>s</w:t>
      </w:r>
      <w:r w:rsidR="167C57D3" w:rsidRPr="16432B46">
        <w:rPr>
          <w:rFonts w:ascii="Garamond" w:eastAsia="Garamond" w:hAnsi="Garamond" w:cs="Garamond"/>
          <w:color w:val="000000" w:themeColor="text1"/>
        </w:rPr>
        <w:t xml:space="preserve">tatistics </w:t>
      </w:r>
      <w:r w:rsidR="00E350BD" w:rsidRPr="16432B46">
        <w:rPr>
          <w:rFonts w:ascii="Garamond" w:eastAsia="Garamond" w:hAnsi="Garamond" w:cs="Garamond"/>
          <w:color w:val="000000" w:themeColor="text1"/>
        </w:rPr>
        <w:t xml:space="preserve">including RMSE, </w:t>
      </w:r>
      <w:r w:rsidR="000B1052" w:rsidRPr="16432B46">
        <w:rPr>
          <w:rFonts w:ascii="Garamond" w:eastAsia="Garamond" w:hAnsi="Garamond" w:cs="Garamond"/>
          <w:color w:val="000000" w:themeColor="text1"/>
        </w:rPr>
        <w:t xml:space="preserve">percent bias, correlation </w:t>
      </w:r>
      <w:r w:rsidR="00CB1B66" w:rsidRPr="16432B46">
        <w:rPr>
          <w:rFonts w:ascii="Garamond" w:eastAsia="Garamond" w:hAnsi="Garamond" w:cs="Garamond"/>
          <w:color w:val="000000" w:themeColor="text1"/>
        </w:rPr>
        <w:t>coefficient</w:t>
      </w:r>
      <w:r w:rsidR="000B1052" w:rsidRPr="16432B46">
        <w:rPr>
          <w:rFonts w:ascii="Garamond" w:eastAsia="Garamond" w:hAnsi="Garamond" w:cs="Garamond"/>
          <w:color w:val="000000" w:themeColor="text1"/>
        </w:rPr>
        <w:t xml:space="preserve">, and </w:t>
      </w:r>
      <w:r w:rsidR="00CB1B66" w:rsidRPr="16432B46">
        <w:rPr>
          <w:rFonts w:ascii="Garamond" w:eastAsia="Garamond" w:hAnsi="Garamond" w:cs="Garamond"/>
          <w:color w:val="000000" w:themeColor="text1"/>
        </w:rPr>
        <w:t>slope of regression</w:t>
      </w:r>
      <w:r w:rsidR="00BC2A93" w:rsidRPr="16432B46">
        <w:rPr>
          <w:rFonts w:ascii="Garamond" w:eastAsia="Garamond" w:hAnsi="Garamond" w:cs="Garamond"/>
          <w:color w:val="000000" w:themeColor="text1"/>
        </w:rPr>
        <w:t xml:space="preserve"> (</w:t>
      </w:r>
      <w:r w:rsidR="000521C9" w:rsidRPr="16432B46">
        <w:rPr>
          <w:rFonts w:ascii="Garamond" w:eastAsia="Garamond" w:hAnsi="Garamond" w:cs="Garamond"/>
          <w:color w:val="000000" w:themeColor="text1"/>
        </w:rPr>
        <w:t>Appendi</w:t>
      </w:r>
      <w:r w:rsidR="00540524" w:rsidRPr="16432B46">
        <w:rPr>
          <w:rFonts w:ascii="Garamond" w:eastAsia="Garamond" w:hAnsi="Garamond" w:cs="Garamond"/>
          <w:color w:val="000000" w:themeColor="text1"/>
        </w:rPr>
        <w:t>ces</w:t>
      </w:r>
      <w:r w:rsidR="00737A85" w:rsidRPr="16432B46">
        <w:rPr>
          <w:rFonts w:ascii="Garamond" w:eastAsia="Garamond" w:hAnsi="Garamond" w:cs="Garamond"/>
          <w:color w:val="000000" w:themeColor="text1"/>
        </w:rPr>
        <w:t xml:space="preserve"> B</w:t>
      </w:r>
      <w:r w:rsidR="007239A5" w:rsidRPr="16432B46">
        <w:rPr>
          <w:rFonts w:ascii="Garamond" w:eastAsia="Garamond" w:hAnsi="Garamond" w:cs="Garamond"/>
          <w:color w:val="000000" w:themeColor="text1"/>
        </w:rPr>
        <w:t xml:space="preserve"> &amp; C</w:t>
      </w:r>
      <w:r w:rsidR="6DD4985E" w:rsidRPr="16432B46">
        <w:rPr>
          <w:rFonts w:ascii="Garamond" w:eastAsia="Garamond" w:hAnsi="Garamond" w:cs="Garamond"/>
          <w:color w:val="000000" w:themeColor="text1"/>
        </w:rPr>
        <w:t>)</w:t>
      </w:r>
      <w:r w:rsidR="6B7A0B3C" w:rsidRPr="16432B46">
        <w:rPr>
          <w:rFonts w:ascii="Garamond" w:eastAsia="Garamond" w:hAnsi="Garamond" w:cs="Garamond"/>
          <w:color w:val="000000" w:themeColor="text1"/>
        </w:rPr>
        <w:t>.</w:t>
      </w:r>
      <w:r w:rsidR="167C57D3" w:rsidRPr="16432B46">
        <w:rPr>
          <w:rFonts w:ascii="Garamond" w:eastAsia="Garamond" w:hAnsi="Garamond" w:cs="Garamond"/>
          <w:color w:val="000000" w:themeColor="text1"/>
        </w:rPr>
        <w:t xml:space="preserve"> </w:t>
      </w:r>
      <w:r w:rsidR="00580AF0" w:rsidRPr="16432B46">
        <w:rPr>
          <w:rFonts w:ascii="Garamond" w:eastAsia="Garamond" w:hAnsi="Garamond" w:cs="Garamond"/>
          <w:color w:val="000000" w:themeColor="text1"/>
        </w:rPr>
        <w:t xml:space="preserve">Due to limited data availability with temporal and spatial gaps, </w:t>
      </w:r>
      <w:r w:rsidR="00681448" w:rsidRPr="16432B46">
        <w:rPr>
          <w:rFonts w:ascii="Garamond" w:eastAsia="Garamond" w:hAnsi="Garamond" w:cs="Garamond"/>
          <w:color w:val="000000" w:themeColor="text1"/>
        </w:rPr>
        <w:t xml:space="preserve">the team was unable to perform </w:t>
      </w:r>
      <w:r w:rsidR="00580AF0" w:rsidRPr="16432B46">
        <w:rPr>
          <w:rFonts w:ascii="Garamond" w:eastAsia="Garamond" w:hAnsi="Garamond" w:cs="Garamond"/>
          <w:color w:val="000000" w:themeColor="text1"/>
        </w:rPr>
        <w:t xml:space="preserve">statistical analyses for </w:t>
      </w:r>
      <w:proofErr w:type="spellStart"/>
      <w:r w:rsidR="00580AF0" w:rsidRPr="16432B46">
        <w:rPr>
          <w:rFonts w:ascii="Garamond" w:eastAsia="Garamond" w:hAnsi="Garamond" w:cs="Garamond"/>
          <w:color w:val="000000" w:themeColor="text1"/>
        </w:rPr>
        <w:t>Ameri</w:t>
      </w:r>
      <w:r w:rsidR="002943FB" w:rsidRPr="16432B46">
        <w:rPr>
          <w:rFonts w:ascii="Garamond" w:eastAsia="Garamond" w:hAnsi="Garamond" w:cs="Garamond"/>
          <w:color w:val="000000" w:themeColor="text1"/>
        </w:rPr>
        <w:t>F</w:t>
      </w:r>
      <w:r w:rsidR="00580AF0" w:rsidRPr="16432B46">
        <w:rPr>
          <w:rFonts w:ascii="Garamond" w:eastAsia="Garamond" w:hAnsi="Garamond" w:cs="Garamond"/>
          <w:color w:val="000000" w:themeColor="text1"/>
        </w:rPr>
        <w:t>lux</w:t>
      </w:r>
      <w:proofErr w:type="spellEnd"/>
      <w:r w:rsidR="00580AF0" w:rsidRPr="16432B46">
        <w:rPr>
          <w:rFonts w:ascii="Garamond" w:eastAsia="Garamond" w:hAnsi="Garamond" w:cs="Garamond"/>
          <w:color w:val="000000" w:themeColor="text1"/>
        </w:rPr>
        <w:t xml:space="preserve"> and MODIS comparisons. </w:t>
      </w:r>
      <w:r w:rsidR="5A4BACDD" w:rsidRPr="16432B46">
        <w:rPr>
          <w:rFonts w:ascii="Garamond" w:eastAsia="Garamond" w:hAnsi="Garamond" w:cs="Garamond"/>
          <w:color w:val="000000" w:themeColor="text1"/>
        </w:rPr>
        <w:t xml:space="preserve">For consistency between </w:t>
      </w:r>
      <w:r w:rsidR="00D2324B" w:rsidRPr="16432B46">
        <w:rPr>
          <w:rFonts w:ascii="Garamond" w:eastAsia="Garamond" w:hAnsi="Garamond" w:cs="Garamond"/>
          <w:color w:val="000000" w:themeColor="text1"/>
        </w:rPr>
        <w:t>previously</w:t>
      </w:r>
      <w:r w:rsidR="00D2324B">
        <w:rPr>
          <w:rFonts w:ascii="Garamond" w:eastAsia="Garamond" w:hAnsi="Garamond" w:cs="Garamond"/>
          <w:color w:val="000000" w:themeColor="text1"/>
        </w:rPr>
        <w:t xml:space="preserve"> obtained</w:t>
      </w:r>
      <w:r w:rsidR="5A4BACDD" w:rsidRPr="16432B46">
        <w:rPr>
          <w:rFonts w:ascii="Garamond" w:eastAsia="Garamond" w:hAnsi="Garamond" w:cs="Garamond"/>
          <w:color w:val="000000" w:themeColor="text1"/>
        </w:rPr>
        <w:t xml:space="preserve"> remotely sensed dataset calculations from the first term, dates were selected from 2012 to 2021. </w:t>
      </w:r>
      <w:r w:rsidR="00B64D91" w:rsidRPr="16432B46">
        <w:rPr>
          <w:rFonts w:ascii="Garamond" w:eastAsia="Garamond" w:hAnsi="Garamond" w:cs="Garamond"/>
          <w:color w:val="000000" w:themeColor="text1"/>
        </w:rPr>
        <w:t>B</w:t>
      </w:r>
      <w:r w:rsidR="167C57D3" w:rsidRPr="16432B46">
        <w:rPr>
          <w:rFonts w:ascii="Garamond" w:eastAsia="Garamond" w:hAnsi="Garamond" w:cs="Garamond"/>
          <w:color w:val="000000" w:themeColor="text1"/>
        </w:rPr>
        <w:t xml:space="preserve">oth </w:t>
      </w:r>
      <w:r w:rsidR="00CB1B66" w:rsidRPr="16432B46">
        <w:rPr>
          <w:rFonts w:ascii="Garamond" w:eastAsia="Garamond" w:hAnsi="Garamond" w:cs="Garamond"/>
          <w:color w:val="000000" w:themeColor="text1"/>
        </w:rPr>
        <w:t>ICN and</w:t>
      </w:r>
      <w:r w:rsidR="00417069" w:rsidRPr="16432B46">
        <w:rPr>
          <w:rFonts w:ascii="Garamond" w:eastAsia="Garamond" w:hAnsi="Garamond" w:cs="Garamond"/>
          <w:color w:val="000000" w:themeColor="text1"/>
        </w:rPr>
        <w:t xml:space="preserve"> Enviro-weather</w:t>
      </w:r>
      <w:r w:rsidR="00B64D91" w:rsidRPr="16432B46">
        <w:rPr>
          <w:rFonts w:ascii="Garamond" w:eastAsia="Garamond" w:hAnsi="Garamond" w:cs="Garamond"/>
          <w:color w:val="000000" w:themeColor="text1"/>
        </w:rPr>
        <w:t xml:space="preserve"> data</w:t>
      </w:r>
      <w:r w:rsidR="006860F4" w:rsidRPr="16432B46">
        <w:rPr>
          <w:rFonts w:ascii="Garamond" w:eastAsia="Garamond" w:hAnsi="Garamond" w:cs="Garamond"/>
          <w:color w:val="000000" w:themeColor="text1"/>
        </w:rPr>
        <w:t xml:space="preserve"> showed strong correlation</w:t>
      </w:r>
      <w:r w:rsidR="009F59F8" w:rsidRPr="16432B46">
        <w:rPr>
          <w:rFonts w:ascii="Garamond" w:eastAsia="Garamond" w:hAnsi="Garamond" w:cs="Garamond"/>
          <w:color w:val="000000" w:themeColor="text1"/>
        </w:rPr>
        <w:t xml:space="preserve"> with</w:t>
      </w:r>
      <w:r w:rsidR="167C57D3" w:rsidRPr="16432B46">
        <w:rPr>
          <w:rFonts w:ascii="Garamond" w:eastAsia="Garamond" w:hAnsi="Garamond" w:cs="Garamond"/>
          <w:color w:val="000000" w:themeColor="text1"/>
        </w:rPr>
        <w:t xml:space="preserve"> </w:t>
      </w:r>
      <w:proofErr w:type="spellStart"/>
      <w:r w:rsidR="167C57D3" w:rsidRPr="16432B46">
        <w:rPr>
          <w:rFonts w:ascii="Garamond" w:eastAsia="Garamond" w:hAnsi="Garamond" w:cs="Garamond"/>
          <w:color w:val="000000" w:themeColor="text1"/>
        </w:rPr>
        <w:t>gridMET</w:t>
      </w:r>
      <w:proofErr w:type="spellEnd"/>
      <w:r w:rsidR="167C57D3" w:rsidRPr="16432B46">
        <w:rPr>
          <w:rFonts w:ascii="Garamond" w:eastAsia="Garamond" w:hAnsi="Garamond" w:cs="Garamond"/>
          <w:color w:val="000000" w:themeColor="text1"/>
        </w:rPr>
        <w:t xml:space="preserve"> observations (Table C2)</w:t>
      </w:r>
      <w:r w:rsidR="00A63758" w:rsidRPr="16432B46">
        <w:rPr>
          <w:rFonts w:ascii="Garamond" w:eastAsia="Garamond" w:hAnsi="Garamond" w:cs="Garamond"/>
          <w:color w:val="000000" w:themeColor="text1"/>
        </w:rPr>
        <w:t xml:space="preserve">. </w:t>
      </w:r>
      <w:r w:rsidR="167C57D3" w:rsidRPr="16432B46">
        <w:rPr>
          <w:rFonts w:ascii="Garamond" w:eastAsia="Garamond" w:hAnsi="Garamond" w:cs="Garamond"/>
          <w:color w:val="000000" w:themeColor="text1"/>
        </w:rPr>
        <w:t xml:space="preserve">The slope of regression shows a consistent increase in both </w:t>
      </w:r>
      <w:r w:rsidR="006860F4" w:rsidRPr="16432B46">
        <w:rPr>
          <w:rFonts w:ascii="Garamond" w:eastAsia="Garamond" w:hAnsi="Garamond" w:cs="Garamond"/>
          <w:i/>
          <w:iCs/>
          <w:color w:val="000000" w:themeColor="text1"/>
        </w:rPr>
        <w:t>in situ</w:t>
      </w:r>
      <w:r w:rsidR="006860F4" w:rsidRPr="16432B46">
        <w:rPr>
          <w:rFonts w:ascii="Garamond" w:eastAsia="Garamond" w:hAnsi="Garamond" w:cs="Garamond"/>
          <w:color w:val="000000" w:themeColor="text1"/>
        </w:rPr>
        <w:t xml:space="preserve"> </w:t>
      </w:r>
      <w:proofErr w:type="spellStart"/>
      <w:r w:rsidR="167C57D3" w:rsidRPr="16432B46">
        <w:rPr>
          <w:rFonts w:ascii="Garamond" w:eastAsia="Garamond" w:hAnsi="Garamond" w:cs="Garamond"/>
          <w:color w:val="000000" w:themeColor="text1"/>
        </w:rPr>
        <w:t>refET</w:t>
      </w:r>
      <w:proofErr w:type="spellEnd"/>
      <w:r w:rsidR="167C57D3" w:rsidRPr="16432B46">
        <w:rPr>
          <w:rFonts w:ascii="Garamond" w:eastAsia="Garamond" w:hAnsi="Garamond" w:cs="Garamond"/>
          <w:i/>
          <w:iCs/>
          <w:color w:val="000000" w:themeColor="text1"/>
        </w:rPr>
        <w:t xml:space="preserve"> </w:t>
      </w:r>
      <w:r w:rsidR="167C57D3" w:rsidRPr="16432B46">
        <w:rPr>
          <w:rFonts w:ascii="Garamond" w:eastAsia="Garamond" w:hAnsi="Garamond" w:cs="Garamond"/>
          <w:color w:val="000000" w:themeColor="text1"/>
        </w:rPr>
        <w:t xml:space="preserve">and the </w:t>
      </w:r>
      <w:proofErr w:type="spellStart"/>
      <w:r w:rsidR="167C57D3" w:rsidRPr="16432B46">
        <w:rPr>
          <w:rFonts w:ascii="Garamond" w:eastAsia="Garamond" w:hAnsi="Garamond" w:cs="Garamond"/>
          <w:color w:val="000000" w:themeColor="text1"/>
        </w:rPr>
        <w:t>gridMET</w:t>
      </w:r>
      <w:proofErr w:type="spellEnd"/>
      <w:r w:rsidR="167C57D3" w:rsidRPr="16432B46">
        <w:rPr>
          <w:rFonts w:ascii="Garamond" w:eastAsia="Garamond" w:hAnsi="Garamond" w:cs="Garamond"/>
          <w:color w:val="000000" w:themeColor="text1"/>
        </w:rPr>
        <w:t xml:space="preserve"> values (Figure B2). The RMSE is low, further providing evidence to this point (Figure B1). Percent bias is very different between the two</w:t>
      </w:r>
      <w:r w:rsidR="00A6766A" w:rsidRPr="16432B46">
        <w:rPr>
          <w:rFonts w:ascii="Garamond" w:eastAsia="Garamond" w:hAnsi="Garamond" w:cs="Garamond"/>
          <w:color w:val="000000" w:themeColor="text1"/>
        </w:rPr>
        <w:t xml:space="preserve"> </w:t>
      </w:r>
      <w:r w:rsidR="00A6766A" w:rsidRPr="16432B46">
        <w:rPr>
          <w:rFonts w:ascii="Garamond" w:eastAsia="Garamond" w:hAnsi="Garamond" w:cs="Garamond"/>
          <w:i/>
          <w:iCs/>
          <w:color w:val="000000" w:themeColor="text1"/>
        </w:rPr>
        <w:t>in situ</w:t>
      </w:r>
      <w:r w:rsidR="167C57D3" w:rsidRPr="16432B46">
        <w:rPr>
          <w:rFonts w:ascii="Garamond" w:eastAsia="Garamond" w:hAnsi="Garamond" w:cs="Garamond"/>
          <w:color w:val="000000" w:themeColor="text1"/>
        </w:rPr>
        <w:t xml:space="preserve"> datasets, ICN and Enviro-weather (Figure B3). </w:t>
      </w:r>
      <w:r w:rsidR="7DF08566" w:rsidRPr="16432B46">
        <w:rPr>
          <w:rFonts w:ascii="Garamond" w:eastAsia="Garamond" w:hAnsi="Garamond" w:cs="Garamond"/>
          <w:color w:val="000000" w:themeColor="text1"/>
        </w:rPr>
        <w:t>High p</w:t>
      </w:r>
      <w:r w:rsidR="167C57D3" w:rsidRPr="16432B46">
        <w:rPr>
          <w:rFonts w:ascii="Garamond" w:eastAsia="Garamond" w:hAnsi="Garamond" w:cs="Garamond"/>
          <w:color w:val="000000" w:themeColor="text1"/>
        </w:rPr>
        <w:t xml:space="preserve">ercent bias in ICN </w:t>
      </w:r>
      <w:r w:rsidR="00A6766A" w:rsidRPr="16432B46">
        <w:rPr>
          <w:rFonts w:ascii="Garamond" w:eastAsia="Garamond" w:hAnsi="Garamond" w:cs="Garamond"/>
          <w:color w:val="000000" w:themeColor="text1"/>
        </w:rPr>
        <w:t xml:space="preserve">data </w:t>
      </w:r>
      <w:r w:rsidR="167C57D3" w:rsidRPr="16432B46">
        <w:rPr>
          <w:rFonts w:ascii="Garamond" w:eastAsia="Garamond" w:hAnsi="Garamond" w:cs="Garamond"/>
          <w:color w:val="000000" w:themeColor="text1"/>
        </w:rPr>
        <w:t xml:space="preserve">was localized to </w:t>
      </w:r>
      <w:r w:rsidR="00A4083A" w:rsidRPr="16432B46">
        <w:rPr>
          <w:rFonts w:ascii="Garamond" w:eastAsia="Garamond" w:hAnsi="Garamond" w:cs="Garamond"/>
          <w:color w:val="000000" w:themeColor="text1"/>
        </w:rPr>
        <w:t xml:space="preserve">primarily </w:t>
      </w:r>
      <w:r w:rsidR="167C57D3" w:rsidRPr="16432B46">
        <w:rPr>
          <w:rFonts w:ascii="Garamond" w:eastAsia="Garamond" w:hAnsi="Garamond" w:cs="Garamond"/>
          <w:color w:val="000000" w:themeColor="text1"/>
        </w:rPr>
        <w:t>one site</w:t>
      </w:r>
      <w:r w:rsidR="00A4083A" w:rsidRPr="16432B46">
        <w:rPr>
          <w:rFonts w:ascii="Garamond" w:eastAsia="Garamond" w:hAnsi="Garamond" w:cs="Garamond"/>
          <w:color w:val="000000" w:themeColor="text1"/>
        </w:rPr>
        <w:t>,</w:t>
      </w:r>
      <w:r w:rsidR="167C57D3" w:rsidRPr="16432B46">
        <w:rPr>
          <w:rFonts w:ascii="Garamond" w:eastAsia="Garamond" w:hAnsi="Garamond" w:cs="Garamond"/>
          <w:color w:val="000000" w:themeColor="text1"/>
        </w:rPr>
        <w:t xml:space="preserve"> while Enviro-weather’s </w:t>
      </w:r>
      <w:r w:rsidR="005B6AFA" w:rsidRPr="16432B46">
        <w:rPr>
          <w:rFonts w:ascii="Garamond" w:eastAsia="Garamond" w:hAnsi="Garamond" w:cs="Garamond"/>
          <w:color w:val="000000" w:themeColor="text1"/>
        </w:rPr>
        <w:t>distribution throughout</w:t>
      </w:r>
      <w:r w:rsidR="167C57D3" w:rsidRPr="16432B46">
        <w:rPr>
          <w:rFonts w:ascii="Garamond" w:eastAsia="Garamond" w:hAnsi="Garamond" w:cs="Garamond"/>
          <w:color w:val="000000" w:themeColor="text1"/>
        </w:rPr>
        <w:t xml:space="preserve"> the state shows no clear pattern emerging</w:t>
      </w:r>
      <w:r w:rsidR="0075339B" w:rsidRPr="16432B46">
        <w:rPr>
          <w:rFonts w:ascii="Garamond" w:eastAsia="Garamond" w:hAnsi="Garamond" w:cs="Garamond"/>
          <w:color w:val="000000" w:themeColor="text1"/>
        </w:rPr>
        <w:t xml:space="preserve"> (Figure </w:t>
      </w:r>
      <w:r w:rsidR="00D00AA7" w:rsidRPr="16432B46">
        <w:rPr>
          <w:rFonts w:ascii="Garamond" w:eastAsia="Garamond" w:hAnsi="Garamond" w:cs="Garamond"/>
          <w:color w:val="000000" w:themeColor="text1"/>
        </w:rPr>
        <w:t>4</w:t>
      </w:r>
      <w:r w:rsidR="0075339B" w:rsidRPr="16432B46">
        <w:rPr>
          <w:rFonts w:ascii="Garamond" w:eastAsia="Garamond" w:hAnsi="Garamond" w:cs="Garamond"/>
          <w:color w:val="000000" w:themeColor="text1"/>
        </w:rPr>
        <w:t>)</w:t>
      </w:r>
      <w:r w:rsidR="00EE4E5D" w:rsidRPr="16432B46">
        <w:rPr>
          <w:rFonts w:ascii="Garamond" w:eastAsia="Garamond" w:hAnsi="Garamond" w:cs="Garamond"/>
          <w:color w:val="000000" w:themeColor="text1"/>
        </w:rPr>
        <w:t xml:space="preserve">. </w:t>
      </w:r>
      <w:r w:rsidR="167C57D3" w:rsidRPr="16432B46">
        <w:rPr>
          <w:rFonts w:ascii="Garamond" w:eastAsia="Garamond" w:hAnsi="Garamond" w:cs="Garamond"/>
          <w:color w:val="000000" w:themeColor="text1"/>
        </w:rPr>
        <w:t>Overall, percent bias is consistently low</w:t>
      </w:r>
      <w:r w:rsidR="005E1C06" w:rsidRPr="16432B46">
        <w:rPr>
          <w:rFonts w:ascii="Garamond" w:eastAsia="Garamond" w:hAnsi="Garamond" w:cs="Garamond"/>
          <w:color w:val="000000" w:themeColor="text1"/>
        </w:rPr>
        <w:t>,</w:t>
      </w:r>
      <w:r w:rsidR="167C57D3" w:rsidRPr="16432B46">
        <w:rPr>
          <w:rFonts w:ascii="Garamond" w:eastAsia="Garamond" w:hAnsi="Garamond" w:cs="Garamond"/>
          <w:color w:val="000000" w:themeColor="text1"/>
        </w:rPr>
        <w:t xml:space="preserve"> </w:t>
      </w:r>
      <w:r w:rsidR="009B7659" w:rsidRPr="16432B46">
        <w:rPr>
          <w:rFonts w:ascii="Garamond" w:eastAsia="Garamond" w:hAnsi="Garamond" w:cs="Garamond"/>
          <w:color w:val="000000" w:themeColor="text1"/>
        </w:rPr>
        <w:t>indicating</w:t>
      </w:r>
      <w:r w:rsidR="167C57D3" w:rsidRPr="16432B46">
        <w:rPr>
          <w:rFonts w:ascii="Garamond" w:eastAsia="Garamond" w:hAnsi="Garamond" w:cs="Garamond"/>
          <w:color w:val="000000" w:themeColor="text1"/>
        </w:rPr>
        <w:t xml:space="preserve"> the data is statistically a good fit to the remotely sensed data from </w:t>
      </w:r>
      <w:proofErr w:type="spellStart"/>
      <w:r w:rsidR="167C57D3" w:rsidRPr="16432B46">
        <w:rPr>
          <w:rFonts w:ascii="Garamond" w:eastAsia="Garamond" w:hAnsi="Garamond" w:cs="Garamond"/>
          <w:color w:val="000000" w:themeColor="text1"/>
        </w:rPr>
        <w:t>gridMET</w:t>
      </w:r>
      <w:proofErr w:type="spellEnd"/>
      <w:r w:rsidR="167C57D3" w:rsidRPr="16432B46">
        <w:rPr>
          <w:rFonts w:ascii="Garamond" w:eastAsia="Garamond" w:hAnsi="Garamond" w:cs="Garamond"/>
          <w:color w:val="000000" w:themeColor="text1"/>
        </w:rPr>
        <w:t xml:space="preserve">. </w:t>
      </w:r>
      <w:r w:rsidR="00BF3A4E" w:rsidRPr="16432B46">
        <w:rPr>
          <w:rFonts w:ascii="Garamond" w:eastAsia="Garamond" w:hAnsi="Garamond" w:cs="Garamond"/>
          <w:color w:val="000000" w:themeColor="text1"/>
        </w:rPr>
        <w:lastRenderedPageBreak/>
        <w:t xml:space="preserve">Between the two </w:t>
      </w:r>
      <w:r w:rsidR="00BF3A4E" w:rsidRPr="16432B46">
        <w:rPr>
          <w:rFonts w:ascii="Garamond" w:eastAsia="Garamond" w:hAnsi="Garamond" w:cs="Garamond"/>
          <w:i/>
          <w:iCs/>
          <w:color w:val="000000" w:themeColor="text1"/>
        </w:rPr>
        <w:t>in situ</w:t>
      </w:r>
      <w:r w:rsidR="00BF3A4E" w:rsidRPr="16432B46">
        <w:rPr>
          <w:rFonts w:ascii="Garamond" w:eastAsia="Garamond" w:hAnsi="Garamond" w:cs="Garamond"/>
          <w:color w:val="000000" w:themeColor="text1"/>
        </w:rPr>
        <w:t xml:space="preserve"> sources</w:t>
      </w:r>
      <w:r w:rsidR="167C57D3" w:rsidRPr="16432B46">
        <w:rPr>
          <w:rFonts w:ascii="Garamond" w:eastAsia="Garamond" w:hAnsi="Garamond" w:cs="Garamond"/>
          <w:color w:val="000000" w:themeColor="text1"/>
        </w:rPr>
        <w:t xml:space="preserve">, ICN appears to be in better agreement with </w:t>
      </w:r>
      <w:proofErr w:type="spellStart"/>
      <w:r w:rsidR="167C57D3" w:rsidRPr="16432B46">
        <w:rPr>
          <w:rFonts w:ascii="Garamond" w:eastAsia="Garamond" w:hAnsi="Garamond" w:cs="Garamond"/>
          <w:color w:val="000000" w:themeColor="text1"/>
        </w:rPr>
        <w:t>gridMET</w:t>
      </w:r>
      <w:proofErr w:type="spellEnd"/>
      <w:r w:rsidR="167C57D3" w:rsidRPr="16432B46">
        <w:rPr>
          <w:rFonts w:ascii="Garamond" w:eastAsia="Garamond" w:hAnsi="Garamond" w:cs="Garamond"/>
          <w:color w:val="000000" w:themeColor="text1"/>
        </w:rPr>
        <w:t xml:space="preserve">. However, land cover varied greatly between the </w:t>
      </w:r>
      <w:proofErr w:type="gramStart"/>
      <w:r w:rsidR="167C57D3" w:rsidRPr="16432B46">
        <w:rPr>
          <w:rFonts w:ascii="Garamond" w:eastAsia="Garamond" w:hAnsi="Garamond" w:cs="Garamond"/>
          <w:i/>
          <w:iCs/>
          <w:color w:val="000000" w:themeColor="text1"/>
        </w:rPr>
        <w:t>in situ</w:t>
      </w:r>
      <w:proofErr w:type="gramEnd"/>
      <w:r w:rsidR="167C57D3" w:rsidRPr="16432B46">
        <w:rPr>
          <w:rFonts w:ascii="Garamond" w:eastAsia="Garamond" w:hAnsi="Garamond" w:cs="Garamond"/>
          <w:color w:val="000000" w:themeColor="text1"/>
        </w:rPr>
        <w:t xml:space="preserve"> </w:t>
      </w:r>
      <w:r w:rsidR="00CE3CFE" w:rsidRPr="16432B46">
        <w:rPr>
          <w:rFonts w:ascii="Garamond" w:eastAsia="Garamond" w:hAnsi="Garamond" w:cs="Garamond"/>
          <w:color w:val="000000" w:themeColor="text1"/>
        </w:rPr>
        <w:t>station locations</w:t>
      </w:r>
      <w:r w:rsidR="167C57D3" w:rsidRPr="16432B46">
        <w:rPr>
          <w:rFonts w:ascii="Garamond" w:eastAsia="Garamond" w:hAnsi="Garamond" w:cs="Garamond"/>
          <w:color w:val="000000" w:themeColor="text1"/>
        </w:rPr>
        <w:t xml:space="preserve"> </w:t>
      </w:r>
      <w:r w:rsidR="00BF3A4E" w:rsidRPr="16432B46">
        <w:rPr>
          <w:rFonts w:ascii="Garamond" w:eastAsia="Garamond" w:hAnsi="Garamond" w:cs="Garamond"/>
          <w:color w:val="000000" w:themeColor="text1"/>
        </w:rPr>
        <w:t xml:space="preserve">and </w:t>
      </w:r>
      <w:r w:rsidR="167C57D3" w:rsidRPr="16432B46">
        <w:rPr>
          <w:rFonts w:ascii="Garamond" w:eastAsia="Garamond" w:hAnsi="Garamond" w:cs="Garamond"/>
          <w:color w:val="000000" w:themeColor="text1"/>
        </w:rPr>
        <w:t xml:space="preserve">could explain the observed variability. Uniform fields of crops found in Illinois differ from Michigan's </w:t>
      </w:r>
      <w:r w:rsidR="009A3883" w:rsidRPr="16432B46">
        <w:rPr>
          <w:rFonts w:ascii="Garamond" w:eastAsia="Garamond" w:hAnsi="Garamond" w:cs="Garamond"/>
          <w:color w:val="000000" w:themeColor="text1"/>
        </w:rPr>
        <w:t>greatly varied</w:t>
      </w:r>
      <w:r w:rsidR="00CD2600" w:rsidRPr="16432B46">
        <w:rPr>
          <w:rFonts w:ascii="Garamond" w:eastAsia="Garamond" w:hAnsi="Garamond" w:cs="Garamond"/>
          <w:color w:val="000000" w:themeColor="text1"/>
        </w:rPr>
        <w:t xml:space="preserve"> </w:t>
      </w:r>
      <w:r w:rsidR="167C57D3" w:rsidRPr="16432B46">
        <w:rPr>
          <w:rFonts w:ascii="Garamond" w:eastAsia="Garamond" w:hAnsi="Garamond" w:cs="Garamond"/>
          <w:color w:val="000000" w:themeColor="text1"/>
        </w:rPr>
        <w:t>landscape and mixed land cover,</w:t>
      </w:r>
      <w:r w:rsidR="00667623" w:rsidRPr="16432B46">
        <w:rPr>
          <w:rFonts w:ascii="Garamond" w:eastAsia="Garamond" w:hAnsi="Garamond" w:cs="Garamond"/>
          <w:color w:val="000000" w:themeColor="text1"/>
        </w:rPr>
        <w:t xml:space="preserve"> </w:t>
      </w:r>
      <w:r w:rsidR="167C57D3" w:rsidRPr="16432B46">
        <w:rPr>
          <w:rFonts w:ascii="Garamond" w:eastAsia="Garamond" w:hAnsi="Garamond" w:cs="Garamond"/>
          <w:color w:val="000000" w:themeColor="text1"/>
        </w:rPr>
        <w:t xml:space="preserve">providing further evidence to this point. Although there appears to be strong correlation between </w:t>
      </w:r>
      <w:proofErr w:type="spellStart"/>
      <w:r w:rsidR="167C57D3" w:rsidRPr="16432B46">
        <w:rPr>
          <w:rFonts w:ascii="Garamond" w:eastAsia="Garamond" w:hAnsi="Garamond" w:cs="Garamond"/>
          <w:color w:val="000000" w:themeColor="text1"/>
        </w:rPr>
        <w:t>gridMET</w:t>
      </w:r>
      <w:proofErr w:type="spellEnd"/>
      <w:r w:rsidR="167C57D3" w:rsidRPr="16432B46">
        <w:rPr>
          <w:rFonts w:ascii="Garamond" w:eastAsia="Garamond" w:hAnsi="Garamond" w:cs="Garamond"/>
          <w:color w:val="000000" w:themeColor="text1"/>
        </w:rPr>
        <w:t xml:space="preserve"> and </w:t>
      </w:r>
      <w:r w:rsidR="167C57D3" w:rsidRPr="00811F2E">
        <w:rPr>
          <w:rFonts w:ascii="Garamond" w:eastAsia="Garamond" w:hAnsi="Garamond" w:cs="Garamond"/>
          <w:i/>
          <w:iCs/>
          <w:color w:val="000000" w:themeColor="text1"/>
        </w:rPr>
        <w:t>in situ</w:t>
      </w:r>
      <w:r w:rsidR="167C57D3" w:rsidRPr="16432B46">
        <w:rPr>
          <w:rFonts w:ascii="Garamond" w:eastAsia="Garamond" w:hAnsi="Garamond" w:cs="Garamond"/>
          <w:color w:val="000000" w:themeColor="text1"/>
        </w:rPr>
        <w:t xml:space="preserve"> data, </w:t>
      </w:r>
      <w:proofErr w:type="spellStart"/>
      <w:r w:rsidR="167C57D3" w:rsidRPr="16432B46">
        <w:rPr>
          <w:rFonts w:ascii="Garamond" w:eastAsia="Garamond" w:hAnsi="Garamond" w:cs="Garamond"/>
          <w:color w:val="000000" w:themeColor="text1"/>
        </w:rPr>
        <w:t>gridMET</w:t>
      </w:r>
      <w:proofErr w:type="spellEnd"/>
      <w:r w:rsidR="167C57D3" w:rsidRPr="16432B46">
        <w:rPr>
          <w:rFonts w:ascii="Garamond" w:eastAsia="Garamond" w:hAnsi="Garamond" w:cs="Garamond"/>
          <w:color w:val="000000" w:themeColor="text1"/>
        </w:rPr>
        <w:t xml:space="preserve"> </w:t>
      </w:r>
      <w:r w:rsidR="00811F2E">
        <w:rPr>
          <w:rFonts w:ascii="Garamond" w:eastAsia="Garamond" w:hAnsi="Garamond" w:cs="Garamond"/>
          <w:color w:val="000000" w:themeColor="text1"/>
        </w:rPr>
        <w:t>values are</w:t>
      </w:r>
      <w:r w:rsidR="167C57D3" w:rsidRPr="16432B46">
        <w:rPr>
          <w:rFonts w:ascii="Garamond" w:eastAsia="Garamond" w:hAnsi="Garamond" w:cs="Garamond"/>
          <w:color w:val="000000" w:themeColor="text1"/>
        </w:rPr>
        <w:t xml:space="preserve"> higher than </w:t>
      </w:r>
      <w:r w:rsidR="00811F2E">
        <w:rPr>
          <w:rFonts w:ascii="Garamond" w:eastAsia="Garamond" w:hAnsi="Garamond" w:cs="Garamond"/>
          <w:color w:val="000000" w:themeColor="text1"/>
        </w:rPr>
        <w:t>those of</w:t>
      </w:r>
      <w:r w:rsidR="167C57D3" w:rsidRPr="16432B46">
        <w:rPr>
          <w:rFonts w:ascii="Garamond" w:eastAsia="Garamond" w:hAnsi="Garamond" w:cs="Garamond"/>
          <w:color w:val="000000" w:themeColor="text1"/>
        </w:rPr>
        <w:t xml:space="preserve"> the </w:t>
      </w:r>
      <w:proofErr w:type="gramStart"/>
      <w:r w:rsidR="167C57D3" w:rsidRPr="00811F2E">
        <w:rPr>
          <w:rFonts w:ascii="Garamond" w:eastAsia="Garamond" w:hAnsi="Garamond" w:cs="Garamond"/>
          <w:i/>
          <w:iCs/>
          <w:color w:val="000000" w:themeColor="text1"/>
        </w:rPr>
        <w:t>in situ</w:t>
      </w:r>
      <w:proofErr w:type="gramEnd"/>
      <w:r w:rsidR="167C57D3" w:rsidRPr="16432B46">
        <w:rPr>
          <w:rFonts w:ascii="Garamond" w:eastAsia="Garamond" w:hAnsi="Garamond" w:cs="Garamond"/>
          <w:color w:val="000000" w:themeColor="text1"/>
        </w:rPr>
        <w:t xml:space="preserve"> stations (Tables C2 &amp; C3).</w:t>
      </w:r>
    </w:p>
    <w:p w14:paraId="12F93345" w14:textId="0E4D2FA6" w:rsidR="06A320A2" w:rsidRDefault="00EC2935" w:rsidP="006E71AC">
      <w:pPr>
        <w:spacing w:after="0" w:line="240" w:lineRule="auto"/>
        <w:rPr>
          <w:rFonts w:ascii="Garamond" w:eastAsia="Garamond" w:hAnsi="Garamond" w:cs="Garamond"/>
        </w:rPr>
      </w:pPr>
      <w:r>
        <w:rPr>
          <w:rFonts w:ascii="Garamond" w:hAnsi="Garamond"/>
          <w:noProof/>
        </w:rPr>
        <mc:AlternateContent>
          <mc:Choice Requires="wpg">
            <w:drawing>
              <wp:anchor distT="0" distB="0" distL="114300" distR="114300" simplePos="0" relativeHeight="251658252" behindDoc="0" locked="0" layoutInCell="1" allowOverlap="1" wp14:anchorId="43A1F1FF" wp14:editId="6BA19625">
                <wp:simplePos x="0" y="0"/>
                <wp:positionH relativeFrom="margin">
                  <wp:align>center</wp:align>
                </wp:positionH>
                <wp:positionV relativeFrom="paragraph">
                  <wp:posOffset>239173</wp:posOffset>
                </wp:positionV>
                <wp:extent cx="5894070" cy="3171825"/>
                <wp:effectExtent l="0" t="0" r="0" b="9525"/>
                <wp:wrapTopAndBottom/>
                <wp:docPr id="17" name="Group 17"/>
                <wp:cNvGraphicFramePr/>
                <a:graphic xmlns:a="http://schemas.openxmlformats.org/drawingml/2006/main">
                  <a:graphicData uri="http://schemas.microsoft.com/office/word/2010/wordprocessingGroup">
                    <wpg:wgp>
                      <wpg:cNvGrpSpPr/>
                      <wpg:grpSpPr>
                        <a:xfrm>
                          <a:off x="0" y="0"/>
                          <a:ext cx="5894070" cy="3171826"/>
                          <a:chOff x="0" y="0"/>
                          <a:chExt cx="5894543" cy="3171826"/>
                        </a:xfrm>
                      </wpg:grpSpPr>
                      <pic:pic xmlns:pic="http://schemas.openxmlformats.org/drawingml/2006/picture">
                        <pic:nvPicPr>
                          <pic:cNvPr id="444822808" name="Picture 444822808"/>
                          <pic:cNvPicPr>
                            <a:picLocks noChangeAspect="1"/>
                          </pic:cNvPicPr>
                        </pic:nvPicPr>
                        <pic:blipFill>
                          <a:blip r:embed="rId15" cstate="print">
                            <a:extLst>
                              <a:ext uri="{28A0092B-C50C-407E-A947-70E740481C1C}">
                                <a14:useLocalDpi xmlns:a14="http://schemas.microsoft.com/office/drawing/2010/main" val="0"/>
                              </a:ext>
                            </a:extLst>
                          </a:blip>
                          <a:srcRect t="705" b="705"/>
                          <a:stretch>
                            <a:fillRect/>
                          </a:stretch>
                        </pic:blipFill>
                        <pic:spPr bwMode="auto">
                          <a:xfrm>
                            <a:off x="3211033" y="0"/>
                            <a:ext cx="2683510" cy="2300605"/>
                          </a:xfrm>
                          <a:prstGeom prst="rect">
                            <a:avLst/>
                          </a:prstGeom>
                          <a:ln>
                            <a:noFill/>
                          </a:ln>
                          <a:extLst>
                            <a:ext uri="{53640926-AAD7-44D8-BBD7-CCE9431645EC}">
                              <a14:shadowObscured xmlns:a14="http://schemas.microsoft.com/office/drawing/2010/main"/>
                            </a:ext>
                          </a:extLst>
                        </pic:spPr>
                      </pic:pic>
                      <wpg:grpSp>
                        <wpg:cNvPr id="444822832" name="Group 444822832"/>
                        <wpg:cNvGrpSpPr/>
                        <wpg:grpSpPr>
                          <a:xfrm>
                            <a:off x="0" y="0"/>
                            <a:ext cx="5788025" cy="3171826"/>
                            <a:chOff x="0" y="0"/>
                            <a:chExt cx="5788025" cy="3171826"/>
                          </a:xfrm>
                        </wpg:grpSpPr>
                        <wpg:grpSp>
                          <wpg:cNvPr id="444822805" name="Group 444822805"/>
                          <wpg:cNvGrpSpPr/>
                          <wpg:grpSpPr>
                            <a:xfrm>
                              <a:off x="0" y="0"/>
                              <a:ext cx="5788025" cy="3171826"/>
                              <a:chOff x="0" y="1"/>
                              <a:chExt cx="5495981" cy="2874775"/>
                            </a:xfrm>
                          </wpg:grpSpPr>
                          <pic:pic xmlns:pic="http://schemas.openxmlformats.org/drawingml/2006/picture">
                            <pic:nvPicPr>
                              <pic:cNvPr id="444822806" name="Picture 444822806"/>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1"/>
                                <a:ext cx="2927555" cy="2091982"/>
                              </a:xfrm>
                              <a:prstGeom prst="rect">
                                <a:avLst/>
                              </a:prstGeom>
                              <a:ln>
                                <a:noFill/>
                              </a:ln>
                            </pic:spPr>
                          </pic:pic>
                          <wps:wsp>
                            <wps:cNvPr id="444822807" name="Text Box 444822807"/>
                            <wps:cNvSpPr txBox="1"/>
                            <wps:spPr>
                              <a:xfrm>
                                <a:off x="40314" y="2443882"/>
                                <a:ext cx="5455667" cy="430894"/>
                              </a:xfrm>
                              <a:prstGeom prst="rect">
                                <a:avLst/>
                              </a:prstGeom>
                              <a:solidFill>
                                <a:prstClr val="white"/>
                              </a:solidFill>
                              <a:ln>
                                <a:noFill/>
                              </a:ln>
                            </wps:spPr>
                            <wps:txbx>
                              <w:txbxContent>
                                <w:p w14:paraId="66523105" w14:textId="4F360C4D" w:rsidR="008A16C8" w:rsidRPr="008A16C8" w:rsidRDefault="008A16C8" w:rsidP="000B2717">
                                  <w:pPr>
                                    <w:pStyle w:val="Caption"/>
                                    <w:jc w:val="center"/>
                                    <w:rPr>
                                      <w:rFonts w:ascii="Garamond" w:hAnsi="Garamond"/>
                                      <w:i w:val="0"/>
                                      <w:iCs w:val="0"/>
                                      <w:color w:val="404040" w:themeColor="text1" w:themeTint="BF"/>
                                    </w:rPr>
                                  </w:pPr>
                                  <w:r w:rsidRPr="008A16C8">
                                    <w:rPr>
                                      <w:rFonts w:ascii="Garamond" w:hAnsi="Garamond"/>
                                      <w:i w:val="0"/>
                                      <w:iCs w:val="0"/>
                                      <w:color w:val="404040" w:themeColor="text1" w:themeTint="BF"/>
                                    </w:rPr>
                                    <w:t xml:space="preserve">The World Imagery (Firefly) </w:t>
                                  </w:r>
                                  <w:proofErr w:type="spellStart"/>
                                  <w:r w:rsidRPr="008A16C8">
                                    <w:rPr>
                                      <w:rFonts w:ascii="Garamond" w:hAnsi="Garamond"/>
                                      <w:i w:val="0"/>
                                      <w:iCs w:val="0"/>
                                      <w:color w:val="404040" w:themeColor="text1" w:themeTint="BF"/>
                                    </w:rPr>
                                    <w:t>basemap</w:t>
                                  </w:r>
                                  <w:proofErr w:type="spellEnd"/>
                                  <w:r w:rsidRPr="008A16C8">
                                    <w:rPr>
                                      <w:rFonts w:ascii="Garamond" w:hAnsi="Garamond"/>
                                      <w:i w:val="0"/>
                                      <w:iCs w:val="0"/>
                                      <w:color w:val="404040" w:themeColor="text1" w:themeTint="BF"/>
                                    </w:rPr>
                                    <w:t xml:space="preserve"> is credited to Esri, Maxar, Earthstar Geographics, and the GIS User Community.</w:t>
                                  </w:r>
                                </w:p>
                                <w:p w14:paraId="1208C52F" w14:textId="3109F6EA" w:rsidR="002F16C6" w:rsidRPr="00960A78" w:rsidRDefault="002F16C6" w:rsidP="000B2717">
                                  <w:pPr>
                                    <w:pStyle w:val="Caption"/>
                                    <w:jc w:val="center"/>
                                    <w:rPr>
                                      <w:rFonts w:ascii="Garamond" w:hAnsi="Garamond"/>
                                      <w:i w:val="0"/>
                                      <w:iCs w:val="0"/>
                                      <w:color w:val="404040" w:themeColor="text1" w:themeTint="BF"/>
                                      <w:sz w:val="22"/>
                                      <w:szCs w:val="22"/>
                                    </w:rPr>
                                  </w:pPr>
                                  <w:r w:rsidRPr="008952A7">
                                    <w:rPr>
                                      <w:rFonts w:ascii="Garamond" w:hAnsi="Garamond"/>
                                      <w:color w:val="404040" w:themeColor="text1" w:themeTint="BF"/>
                                      <w:sz w:val="22"/>
                                      <w:szCs w:val="22"/>
                                    </w:rPr>
                                    <w:t>Figure</w:t>
                                  </w:r>
                                  <w:r>
                                    <w:rPr>
                                      <w:rFonts w:ascii="Garamond" w:hAnsi="Garamond"/>
                                      <w:color w:val="404040" w:themeColor="text1" w:themeTint="BF"/>
                                      <w:sz w:val="22"/>
                                      <w:szCs w:val="22"/>
                                    </w:rPr>
                                    <w:t xml:space="preserve"> 4</w:t>
                                  </w:r>
                                  <w:r>
                                    <w:rPr>
                                      <w:rFonts w:ascii="Garamond" w:hAnsi="Garamond"/>
                                      <w:i w:val="0"/>
                                      <w:iCs w:val="0"/>
                                      <w:color w:val="404040" w:themeColor="text1" w:themeTint="BF"/>
                                      <w:sz w:val="22"/>
                                      <w:szCs w:val="22"/>
                                    </w:rPr>
                                    <w:t>.</w:t>
                                  </w:r>
                                  <w:r w:rsidRPr="008952A7">
                                    <w:rPr>
                                      <w:rFonts w:ascii="Garamond" w:hAnsi="Garamond"/>
                                      <w:color w:val="404040" w:themeColor="text1" w:themeTint="BF"/>
                                      <w:sz w:val="22"/>
                                      <w:szCs w:val="22"/>
                                    </w:rPr>
                                    <w:t xml:space="preserve"> </w:t>
                                  </w:r>
                                  <w:proofErr w:type="spellStart"/>
                                  <w:r w:rsidRPr="00960A78">
                                    <w:rPr>
                                      <w:rFonts w:ascii="Garamond" w:eastAsia="Garamond" w:hAnsi="Garamond" w:cs="Garamond"/>
                                      <w:i w:val="0"/>
                                      <w:iCs w:val="0"/>
                                      <w:color w:val="404040" w:themeColor="text1" w:themeTint="BF"/>
                                      <w:sz w:val="22"/>
                                      <w:szCs w:val="22"/>
                                    </w:rPr>
                                    <w:t>RefET</w:t>
                                  </w:r>
                                  <w:proofErr w:type="spellEnd"/>
                                  <w:r w:rsidRPr="00960A78">
                                    <w:rPr>
                                      <w:rFonts w:ascii="Garamond" w:eastAsia="Garamond" w:hAnsi="Garamond" w:cs="Garamond"/>
                                      <w:i w:val="0"/>
                                      <w:iCs w:val="0"/>
                                      <w:color w:val="404040" w:themeColor="text1" w:themeTint="BF"/>
                                      <w:sz w:val="22"/>
                                      <w:szCs w:val="22"/>
                                    </w:rPr>
                                    <w:t xml:space="preserve"> percent bias map</w:t>
                                  </w:r>
                                  <w:r>
                                    <w:rPr>
                                      <w:rFonts w:ascii="Garamond" w:eastAsia="Garamond" w:hAnsi="Garamond" w:cs="Garamond"/>
                                      <w:i w:val="0"/>
                                      <w:iCs w:val="0"/>
                                      <w:color w:val="404040" w:themeColor="text1" w:themeTint="BF"/>
                                      <w:sz w:val="22"/>
                                      <w:szCs w:val="22"/>
                                    </w:rPr>
                                    <w:t xml:space="preserve">ped by </w:t>
                                  </w:r>
                                  <w:r w:rsidRPr="00401F47">
                                    <w:rPr>
                                      <w:rFonts w:ascii="Garamond" w:eastAsia="Garamond" w:hAnsi="Garamond" w:cs="Garamond"/>
                                      <w:color w:val="404040" w:themeColor="text1" w:themeTint="BF"/>
                                      <w:sz w:val="22"/>
                                      <w:szCs w:val="22"/>
                                    </w:rPr>
                                    <w:t>in situ</w:t>
                                  </w:r>
                                  <w:r>
                                    <w:rPr>
                                      <w:rFonts w:ascii="Garamond" w:eastAsia="Garamond" w:hAnsi="Garamond" w:cs="Garamond"/>
                                      <w:i w:val="0"/>
                                      <w:iCs w:val="0"/>
                                      <w:color w:val="404040" w:themeColor="text1" w:themeTint="BF"/>
                                      <w:sz w:val="22"/>
                                      <w:szCs w:val="22"/>
                                    </w:rPr>
                                    <w:t xml:space="preserve"> data collection site.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444822829" name="Picture 444822829" descr="A picture containing text, device, gauge&#10;&#10;Description automatically generated"/>
                            <pic:cNvPicPr>
                              <a:picLocks noChangeAspect="1"/>
                            </pic:cNvPicPr>
                          </pic:nvPicPr>
                          <pic:blipFill rotWithShape="1">
                            <a:blip r:embed="rId17" cstate="print">
                              <a:extLst>
                                <a:ext uri="{28A0092B-C50C-407E-A947-70E740481C1C}">
                                  <a14:useLocalDpi xmlns:a14="http://schemas.microsoft.com/office/drawing/2010/main" val="0"/>
                                </a:ext>
                              </a:extLst>
                            </a:blip>
                            <a:srcRect r="58953" b="2500"/>
                            <a:stretch/>
                          </pic:blipFill>
                          <pic:spPr bwMode="auto">
                            <a:xfrm>
                              <a:off x="988947" y="2319786"/>
                              <a:ext cx="868680" cy="3448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44822831" name="Picture 444822831" descr="A picture containing text, device, gauge&#10;&#10;Description automatically generated"/>
                            <pic:cNvPicPr>
                              <a:picLocks noChangeAspect="1"/>
                            </pic:cNvPicPr>
                          </pic:nvPicPr>
                          <pic:blipFill rotWithShape="1">
                            <a:blip r:embed="rId18" cstate="print">
                              <a:extLst>
                                <a:ext uri="{28A0092B-C50C-407E-A947-70E740481C1C}">
                                  <a14:useLocalDpi xmlns:a14="http://schemas.microsoft.com/office/drawing/2010/main" val="0"/>
                                </a:ext>
                              </a:extLst>
                            </a:blip>
                            <a:srcRect l="43979"/>
                            <a:stretch/>
                          </pic:blipFill>
                          <pic:spPr bwMode="auto">
                            <a:xfrm>
                              <a:off x="3931920" y="2331720"/>
                              <a:ext cx="1191895" cy="356235"/>
                            </a:xfrm>
                            <a:prstGeom prst="rect">
                              <a:avLst/>
                            </a:prstGeom>
                            <a:ln>
                              <a:noFill/>
                            </a:ln>
                            <a:extLst>
                              <a:ext uri="{53640926-AAD7-44D8-BBD7-CCE9431645EC}">
                                <a14:shadowObscured xmlns:a14="http://schemas.microsoft.com/office/drawing/2010/main"/>
                              </a:ext>
                            </a:extLst>
                          </pic:spPr>
                        </pic:pic>
                      </wpg:grpSp>
                    </wpg:wgp>
                  </a:graphicData>
                </a:graphic>
                <wp14:sizeRelV relativeFrom="margin">
                  <wp14:pctHeight>0</wp14:pctHeight>
                </wp14:sizeRelV>
              </wp:anchor>
            </w:drawing>
          </mc:Choice>
          <mc:Fallback>
            <w:pict>
              <v:group w14:anchorId="43A1F1FF" id="Group 17" o:spid="_x0000_s1026" style="position:absolute;margin-left:0;margin-top:18.85pt;width:464.1pt;height:249.75pt;z-index:251658252;mso-position-horizontal:center;mso-position-horizontal-relative:margin;mso-height-relative:margin" coordsize="58945,31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4822808" o:spid="_x0000_s1027" type="#_x0000_t75" style="position:absolute;left:32110;width:26835;height:23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">
                  <v:imagedata r:id="rId19" o:title="" croptop="462f" cropbottom="462f"/>
                </v:shape>
                <v:group id="Group 444822832" o:spid="_x0000_s1028" style="position:absolute;width:57880;height:31718" coordsize="57880,31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">
                  <v:group id="Group 444822805" o:spid="_x0000_s1029" style="position:absolute;width:57880;height:31718" coordorigin="" coordsize="54959,28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">
                    <v:shape id="Picture 444822806" o:spid="_x0000_s1030" type="#_x0000_t75" style="position:absolute;width:29275;height:20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">
                      <v:imagedata r:id="rId20" o:title=""/>
                    </v:shape>
                    <v:shapetype id="_x0000_t202" coordsize="21600,21600" o:spt="202" path="m,l,21600r21600,l21600,xe">
                      <v:stroke joinstyle="miter"/>
                      <v:path gradientshapeok="t" o:connecttype="rect"/>
                    </v:shapetype>
                    <v:shape id="Text Box 444822807" o:spid="_x0000_s1031" type="#_x0000_t202" style="position:absolute;left:403;top:24438;width:54556;height:4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" stroked="f">
                      <v:textbox inset="0,0,0,0">
                        <w:txbxContent>
                          <w:p w14:paraId="66523105" w14:textId="4F360C4D" w:rsidR="008A16C8" w:rsidRPr="008A16C8" w:rsidRDefault="008A16C8" w:rsidP="000B2717">
                            <w:pPr>
                              <w:pStyle w:val="Caption"/>
                              <w:jc w:val="center"/>
                              <w:rPr>
                                <w:rFonts w:ascii="Garamond" w:hAnsi="Garamond"/>
                                <w:i w:val="0"/>
                                <w:iCs w:val="0"/>
                                <w:color w:val="404040" w:themeColor="text1" w:themeTint="BF"/>
                              </w:rPr>
                            </w:pPr>
                            <w:r w:rsidRPr="008A16C8">
                              <w:rPr>
                                <w:rFonts w:ascii="Garamond" w:hAnsi="Garamond"/>
                                <w:i w:val="0"/>
                                <w:iCs w:val="0"/>
                                <w:color w:val="404040" w:themeColor="text1" w:themeTint="BF"/>
                              </w:rPr>
                              <w:t xml:space="preserve">The World Imagery (Firefly) </w:t>
                            </w:r>
                            <w:proofErr w:type="spellStart"/>
                            <w:r w:rsidRPr="008A16C8">
                              <w:rPr>
                                <w:rFonts w:ascii="Garamond" w:hAnsi="Garamond"/>
                                <w:i w:val="0"/>
                                <w:iCs w:val="0"/>
                                <w:color w:val="404040" w:themeColor="text1" w:themeTint="BF"/>
                              </w:rPr>
                              <w:t>basemap</w:t>
                            </w:r>
                            <w:proofErr w:type="spellEnd"/>
                            <w:r w:rsidRPr="008A16C8">
                              <w:rPr>
                                <w:rFonts w:ascii="Garamond" w:hAnsi="Garamond"/>
                                <w:i w:val="0"/>
                                <w:iCs w:val="0"/>
                                <w:color w:val="404040" w:themeColor="text1" w:themeTint="BF"/>
                              </w:rPr>
                              <w:t xml:space="preserve"> is credited to Esri, Maxar, Earthstar Geographics, and the GIS User Community.</w:t>
                            </w:r>
                          </w:p>
                          <w:p w14:paraId="1208C52F" w14:textId="3109F6EA" w:rsidR="002F16C6" w:rsidRPr="00960A78" w:rsidRDefault="002F16C6" w:rsidP="000B2717">
                            <w:pPr>
                              <w:pStyle w:val="Caption"/>
                              <w:jc w:val="center"/>
                              <w:rPr>
                                <w:rFonts w:ascii="Garamond" w:hAnsi="Garamond"/>
                                <w:i w:val="0"/>
                                <w:iCs w:val="0"/>
                                <w:color w:val="404040" w:themeColor="text1" w:themeTint="BF"/>
                                <w:sz w:val="22"/>
                                <w:szCs w:val="22"/>
                              </w:rPr>
                            </w:pPr>
                            <w:r w:rsidRPr="008952A7">
                              <w:rPr>
                                <w:rFonts w:ascii="Garamond" w:hAnsi="Garamond"/>
                                <w:color w:val="404040" w:themeColor="text1" w:themeTint="BF"/>
                                <w:sz w:val="22"/>
                                <w:szCs w:val="22"/>
                              </w:rPr>
                              <w:t>Figure</w:t>
                            </w:r>
                            <w:r>
                              <w:rPr>
                                <w:rFonts w:ascii="Garamond" w:hAnsi="Garamond"/>
                                <w:color w:val="404040" w:themeColor="text1" w:themeTint="BF"/>
                                <w:sz w:val="22"/>
                                <w:szCs w:val="22"/>
                              </w:rPr>
                              <w:t xml:space="preserve"> 4</w:t>
                            </w:r>
                            <w:r>
                              <w:rPr>
                                <w:rFonts w:ascii="Garamond" w:hAnsi="Garamond"/>
                                <w:i w:val="0"/>
                                <w:iCs w:val="0"/>
                                <w:color w:val="404040" w:themeColor="text1" w:themeTint="BF"/>
                                <w:sz w:val="22"/>
                                <w:szCs w:val="22"/>
                              </w:rPr>
                              <w:t>.</w:t>
                            </w:r>
                            <w:r w:rsidRPr="008952A7">
                              <w:rPr>
                                <w:rFonts w:ascii="Garamond" w:hAnsi="Garamond"/>
                                <w:color w:val="404040" w:themeColor="text1" w:themeTint="BF"/>
                                <w:sz w:val="22"/>
                                <w:szCs w:val="22"/>
                              </w:rPr>
                              <w:t xml:space="preserve"> </w:t>
                            </w:r>
                            <w:proofErr w:type="spellStart"/>
                            <w:r w:rsidRPr="00960A78">
                              <w:rPr>
                                <w:rFonts w:ascii="Garamond" w:eastAsia="Garamond" w:hAnsi="Garamond" w:cs="Garamond"/>
                                <w:i w:val="0"/>
                                <w:iCs w:val="0"/>
                                <w:color w:val="404040" w:themeColor="text1" w:themeTint="BF"/>
                                <w:sz w:val="22"/>
                                <w:szCs w:val="22"/>
                              </w:rPr>
                              <w:t>RefET</w:t>
                            </w:r>
                            <w:proofErr w:type="spellEnd"/>
                            <w:r w:rsidRPr="00960A78">
                              <w:rPr>
                                <w:rFonts w:ascii="Garamond" w:eastAsia="Garamond" w:hAnsi="Garamond" w:cs="Garamond"/>
                                <w:i w:val="0"/>
                                <w:iCs w:val="0"/>
                                <w:color w:val="404040" w:themeColor="text1" w:themeTint="BF"/>
                                <w:sz w:val="22"/>
                                <w:szCs w:val="22"/>
                              </w:rPr>
                              <w:t xml:space="preserve"> percent bias map</w:t>
                            </w:r>
                            <w:r>
                              <w:rPr>
                                <w:rFonts w:ascii="Garamond" w:eastAsia="Garamond" w:hAnsi="Garamond" w:cs="Garamond"/>
                                <w:i w:val="0"/>
                                <w:iCs w:val="0"/>
                                <w:color w:val="404040" w:themeColor="text1" w:themeTint="BF"/>
                                <w:sz w:val="22"/>
                                <w:szCs w:val="22"/>
                              </w:rPr>
                              <w:t xml:space="preserve">ped by </w:t>
                            </w:r>
                            <w:r w:rsidRPr="00401F47">
                              <w:rPr>
                                <w:rFonts w:ascii="Garamond" w:eastAsia="Garamond" w:hAnsi="Garamond" w:cs="Garamond"/>
                                <w:color w:val="404040" w:themeColor="text1" w:themeTint="BF"/>
                                <w:sz w:val="22"/>
                                <w:szCs w:val="22"/>
                              </w:rPr>
                              <w:t>in situ</w:t>
                            </w:r>
                            <w:r>
                              <w:rPr>
                                <w:rFonts w:ascii="Garamond" w:eastAsia="Garamond" w:hAnsi="Garamond" w:cs="Garamond"/>
                                <w:i w:val="0"/>
                                <w:iCs w:val="0"/>
                                <w:color w:val="404040" w:themeColor="text1" w:themeTint="BF"/>
                                <w:sz w:val="22"/>
                                <w:szCs w:val="22"/>
                              </w:rPr>
                              <w:t xml:space="preserve"> data collection site.</w:t>
                            </w:r>
                          </w:p>
                        </w:txbxContent>
                      </v:textbox>
                    </v:shape>
                  </v:group>
                  <v:shape id="Picture 444822829" o:spid="_x0000_s1032" type="#_x0000_t75" alt="A picture containing text, device, gauge&#10;&#10;Description automatically generated" style="position:absolute;left:9889;top:23197;width:8687;height:3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">
                    <v:imagedata r:id="rId21" o:title="A picture containing text, device, gauge&#10;&#10;Description automatically generated" cropbottom="1638f" cropright="38635f"/>
                  </v:shape>
                  <v:shape id="Picture 444822831" o:spid="_x0000_s1033" type="#_x0000_t75" alt="A picture containing text, device, gauge&#10;&#10;Description automatically generated" style="position:absolute;left:39319;top:23317;width:11919;height:3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">
                    <v:imagedata r:id="rId22" o:title="A picture containing text, device, gauge&#10;&#10;Description automatically generated" cropleft="28822f"/>
                  </v:shape>
                </v:group>
                <w10:wrap type="topAndBottom" anchorx="margin"/>
              </v:group>
            </w:pict>
          </mc:Fallback>
        </mc:AlternateContent>
      </w:r>
    </w:p>
    <w:p w14:paraId="533271BC" w14:textId="23E7F722" w:rsidR="00EC2935" w:rsidRDefault="00EC2935" w:rsidP="006E71AC">
      <w:pPr>
        <w:spacing w:after="0" w:line="240" w:lineRule="auto"/>
        <w:rPr>
          <w:rFonts w:ascii="Garamond" w:eastAsia="Garamond" w:hAnsi="Garamond" w:cs="Garamond"/>
        </w:rPr>
      </w:pPr>
    </w:p>
    <w:p w14:paraId="6BA14229" w14:textId="46142A1C" w:rsidR="00491CEE" w:rsidRPr="003424D2" w:rsidRDefault="008952A7" w:rsidP="06A320A2">
      <w:pPr>
        <w:pStyle w:val="NoSpacing"/>
        <w:rPr>
          <w:rFonts w:ascii="Garamond" w:eastAsia="Garamond" w:hAnsi="Garamond" w:cs="Garamond"/>
          <w:color w:val="C00000"/>
        </w:rPr>
      </w:pPr>
      <w:r w:rsidRPr="16432B46">
        <w:rPr>
          <w:rFonts w:ascii="Garamond" w:hAnsi="Garamond"/>
        </w:rPr>
        <w:t xml:space="preserve">In addition </w:t>
      </w:r>
      <w:r w:rsidR="004B6B66" w:rsidRPr="16432B46">
        <w:rPr>
          <w:rFonts w:ascii="Garamond" w:hAnsi="Garamond"/>
        </w:rPr>
        <w:t xml:space="preserve">to standard statistics, the team </w:t>
      </w:r>
      <w:r w:rsidR="00562EED" w:rsidRPr="16432B46">
        <w:rPr>
          <w:rFonts w:ascii="Garamond" w:hAnsi="Garamond"/>
        </w:rPr>
        <w:t xml:space="preserve">plotted </w:t>
      </w:r>
      <w:proofErr w:type="spellStart"/>
      <w:r w:rsidR="00562EED" w:rsidRPr="16432B46">
        <w:rPr>
          <w:rFonts w:ascii="Garamond" w:hAnsi="Garamond"/>
        </w:rPr>
        <w:t>refET</w:t>
      </w:r>
      <w:proofErr w:type="spellEnd"/>
      <w:r w:rsidR="00562EED" w:rsidRPr="16432B46">
        <w:rPr>
          <w:rFonts w:ascii="Garamond" w:hAnsi="Garamond"/>
        </w:rPr>
        <w:t xml:space="preserve"> by dataset</w:t>
      </w:r>
      <w:r w:rsidR="00392933" w:rsidRPr="16432B46">
        <w:rPr>
          <w:rFonts w:ascii="Garamond" w:hAnsi="Garamond"/>
        </w:rPr>
        <w:t xml:space="preserve"> percentile </w:t>
      </w:r>
      <w:proofErr w:type="gramStart"/>
      <w:r w:rsidR="00562EED" w:rsidRPr="16432B46">
        <w:rPr>
          <w:rFonts w:ascii="Garamond" w:hAnsi="Garamond"/>
        </w:rPr>
        <w:t>in</w:t>
      </w:r>
      <w:r w:rsidR="00392933" w:rsidRPr="16432B46">
        <w:rPr>
          <w:rFonts w:ascii="Garamond" w:hAnsi="Garamond"/>
        </w:rPr>
        <w:t xml:space="preserve"> order to</w:t>
      </w:r>
      <w:proofErr w:type="gramEnd"/>
      <w:r w:rsidR="00392933" w:rsidRPr="16432B46">
        <w:rPr>
          <w:rFonts w:ascii="Garamond" w:hAnsi="Garamond"/>
        </w:rPr>
        <w:t xml:space="preserve"> elaborate further on </w:t>
      </w:r>
      <w:proofErr w:type="spellStart"/>
      <w:r w:rsidR="00392933" w:rsidRPr="16432B46">
        <w:rPr>
          <w:rFonts w:ascii="Garamond" w:hAnsi="Garamond"/>
        </w:rPr>
        <w:t>gridMET</w:t>
      </w:r>
      <w:proofErr w:type="spellEnd"/>
      <w:r w:rsidR="00392933" w:rsidRPr="16432B46">
        <w:rPr>
          <w:rFonts w:ascii="Garamond" w:hAnsi="Garamond"/>
        </w:rPr>
        <w:t xml:space="preserve"> and </w:t>
      </w:r>
      <w:r w:rsidR="00392933" w:rsidRPr="16432B46">
        <w:rPr>
          <w:rFonts w:ascii="Garamond" w:hAnsi="Garamond"/>
          <w:i/>
          <w:iCs/>
        </w:rPr>
        <w:t>in</w:t>
      </w:r>
      <w:r w:rsidR="006941BB" w:rsidRPr="16432B46">
        <w:rPr>
          <w:rFonts w:ascii="Garamond" w:hAnsi="Garamond"/>
          <w:i/>
          <w:iCs/>
        </w:rPr>
        <w:t xml:space="preserve"> </w:t>
      </w:r>
      <w:r w:rsidR="00392933" w:rsidRPr="16432B46">
        <w:rPr>
          <w:rFonts w:ascii="Garamond" w:hAnsi="Garamond"/>
          <w:i/>
          <w:iCs/>
        </w:rPr>
        <w:t>situ</w:t>
      </w:r>
      <w:r w:rsidR="00392933" w:rsidRPr="16432B46">
        <w:rPr>
          <w:rFonts w:ascii="Garamond" w:hAnsi="Garamond"/>
        </w:rPr>
        <w:t xml:space="preserve"> comparisons</w:t>
      </w:r>
      <w:r w:rsidR="00562EED" w:rsidRPr="16432B46">
        <w:rPr>
          <w:rFonts w:ascii="Garamond" w:hAnsi="Garamond"/>
        </w:rPr>
        <w:t xml:space="preserve"> (</w:t>
      </w:r>
      <w:r w:rsidR="00ED7CB7" w:rsidRPr="16432B46">
        <w:rPr>
          <w:rFonts w:ascii="Garamond" w:hAnsi="Garamond"/>
        </w:rPr>
        <w:t>Figures D1</w:t>
      </w:r>
      <w:r w:rsidR="00BD00B7" w:rsidRPr="16432B46">
        <w:rPr>
          <w:rFonts w:ascii="Garamond" w:hAnsi="Garamond"/>
        </w:rPr>
        <w:t>-D4</w:t>
      </w:r>
      <w:r w:rsidR="00562EED" w:rsidRPr="16432B46">
        <w:rPr>
          <w:rFonts w:ascii="Garamond" w:hAnsi="Garamond"/>
        </w:rPr>
        <w:t>)</w:t>
      </w:r>
      <w:r w:rsidR="00392933" w:rsidRPr="16432B46">
        <w:rPr>
          <w:rFonts w:ascii="Garamond" w:hAnsi="Garamond"/>
        </w:rPr>
        <w:t xml:space="preserve">. ICN tended to have higher percentile distributions of values than Enviro-weather. Percentile distributions of extracted </w:t>
      </w:r>
      <w:proofErr w:type="spellStart"/>
      <w:r w:rsidR="00392933" w:rsidRPr="16432B46">
        <w:rPr>
          <w:rFonts w:ascii="Garamond" w:hAnsi="Garamond"/>
        </w:rPr>
        <w:t>gridMET</w:t>
      </w:r>
      <w:proofErr w:type="spellEnd"/>
      <w:r w:rsidR="00392933" w:rsidRPr="16432B46">
        <w:rPr>
          <w:rFonts w:ascii="Garamond" w:hAnsi="Garamond"/>
        </w:rPr>
        <w:t xml:space="preserve"> values from ICN locations also tended to have higher percentile distributions than the extracted </w:t>
      </w:r>
      <w:proofErr w:type="spellStart"/>
      <w:r w:rsidR="00392933" w:rsidRPr="16432B46">
        <w:rPr>
          <w:rFonts w:ascii="Garamond" w:hAnsi="Garamond"/>
        </w:rPr>
        <w:t>gridMET</w:t>
      </w:r>
      <w:proofErr w:type="spellEnd"/>
      <w:r w:rsidR="00392933" w:rsidRPr="16432B46">
        <w:rPr>
          <w:rFonts w:ascii="Garamond" w:hAnsi="Garamond"/>
        </w:rPr>
        <w:t xml:space="preserve"> values from Enviro-weather. These consistencies show that </w:t>
      </w:r>
      <w:proofErr w:type="spellStart"/>
      <w:r w:rsidR="00392933" w:rsidRPr="16432B46">
        <w:rPr>
          <w:rFonts w:ascii="Garamond" w:hAnsi="Garamond"/>
        </w:rPr>
        <w:t>gridMET</w:t>
      </w:r>
      <w:proofErr w:type="spellEnd"/>
      <w:r w:rsidR="00392933" w:rsidRPr="16432B46">
        <w:rPr>
          <w:rFonts w:ascii="Garamond" w:hAnsi="Garamond"/>
        </w:rPr>
        <w:t xml:space="preserve"> values are higher than </w:t>
      </w:r>
      <w:r w:rsidR="00392933" w:rsidRPr="16432B46">
        <w:rPr>
          <w:rFonts w:ascii="Garamond" w:hAnsi="Garamond"/>
          <w:i/>
          <w:iCs/>
        </w:rPr>
        <w:t>in situ</w:t>
      </w:r>
      <w:r w:rsidR="00392933" w:rsidRPr="16432B46">
        <w:rPr>
          <w:rFonts w:ascii="Garamond" w:hAnsi="Garamond"/>
        </w:rPr>
        <w:t xml:space="preserve"> values when comparing percentile distributions. </w:t>
      </w:r>
      <w:r w:rsidR="007302B9" w:rsidRPr="16432B46">
        <w:rPr>
          <w:rFonts w:ascii="Garamond" w:hAnsi="Garamond"/>
          <w:i/>
          <w:iCs/>
        </w:rPr>
        <w:t>In situ</w:t>
      </w:r>
      <w:r w:rsidR="007302B9" w:rsidRPr="16432B46">
        <w:rPr>
          <w:rFonts w:ascii="Garamond" w:hAnsi="Garamond"/>
        </w:rPr>
        <w:t xml:space="preserve"> station and </w:t>
      </w:r>
      <w:proofErr w:type="spellStart"/>
      <w:r w:rsidR="007302B9" w:rsidRPr="16432B46">
        <w:rPr>
          <w:rFonts w:ascii="Garamond" w:hAnsi="Garamond"/>
        </w:rPr>
        <w:t>gridMET</w:t>
      </w:r>
      <w:proofErr w:type="spellEnd"/>
      <w:r w:rsidR="007302B9" w:rsidRPr="16432B46">
        <w:rPr>
          <w:rFonts w:ascii="Garamond" w:hAnsi="Garamond"/>
        </w:rPr>
        <w:t xml:space="preserve"> </w:t>
      </w:r>
      <w:r w:rsidR="00AC135A" w:rsidRPr="16432B46">
        <w:rPr>
          <w:rFonts w:ascii="Garamond" w:hAnsi="Garamond"/>
        </w:rPr>
        <w:t>data</w:t>
      </w:r>
      <w:r w:rsidR="00361F45" w:rsidRPr="16432B46">
        <w:rPr>
          <w:rFonts w:ascii="Garamond" w:hAnsi="Garamond"/>
        </w:rPr>
        <w:t xml:space="preserve"> </w:t>
      </w:r>
      <w:r w:rsidR="007302B9" w:rsidRPr="16432B46">
        <w:rPr>
          <w:rFonts w:ascii="Garamond" w:hAnsi="Garamond"/>
        </w:rPr>
        <w:t xml:space="preserve">were also </w:t>
      </w:r>
      <w:r w:rsidR="009A0997" w:rsidRPr="16432B46">
        <w:rPr>
          <w:rFonts w:ascii="Garamond" w:hAnsi="Garamond"/>
        </w:rPr>
        <w:t>analyzed by</w:t>
      </w:r>
      <w:r w:rsidR="007302B9" w:rsidRPr="16432B46">
        <w:rPr>
          <w:rFonts w:ascii="Garamond" w:hAnsi="Garamond"/>
        </w:rPr>
        <w:t xml:space="preserve"> landcover</w:t>
      </w:r>
      <w:r w:rsidR="009A0997" w:rsidRPr="16432B46">
        <w:rPr>
          <w:rFonts w:ascii="Garamond" w:hAnsi="Garamond"/>
        </w:rPr>
        <w:t xml:space="preserve"> type</w:t>
      </w:r>
      <w:r w:rsidR="007302B9" w:rsidRPr="16432B46">
        <w:rPr>
          <w:rFonts w:ascii="Garamond" w:hAnsi="Garamond"/>
        </w:rPr>
        <w:t xml:space="preserve"> to examine landcover influences on the distributions of data. </w:t>
      </w:r>
      <w:r w:rsidR="00A166AA" w:rsidRPr="16432B46">
        <w:rPr>
          <w:rFonts w:ascii="Garamond" w:hAnsi="Garamond"/>
        </w:rPr>
        <w:t>T</w:t>
      </w:r>
      <w:r w:rsidR="00317B45" w:rsidRPr="16432B46">
        <w:rPr>
          <w:rFonts w:ascii="Garamond" w:hAnsi="Garamond"/>
        </w:rPr>
        <w:t>he tea</w:t>
      </w:r>
      <w:r w:rsidR="00A166AA" w:rsidRPr="16432B46">
        <w:rPr>
          <w:rFonts w:ascii="Garamond" w:hAnsi="Garamond"/>
        </w:rPr>
        <w:t>m focused on</w:t>
      </w:r>
      <w:r w:rsidR="00392933" w:rsidRPr="16432B46">
        <w:rPr>
          <w:rFonts w:ascii="Garamond" w:hAnsi="Garamond"/>
        </w:rPr>
        <w:t xml:space="preserve"> corn and soybeans because they are </w:t>
      </w:r>
      <w:r w:rsidR="00E910E3" w:rsidRPr="16432B46">
        <w:rPr>
          <w:rFonts w:ascii="Garamond" w:hAnsi="Garamond"/>
        </w:rPr>
        <w:t xml:space="preserve">major </w:t>
      </w:r>
      <w:r w:rsidR="00392933" w:rsidRPr="16432B46">
        <w:rPr>
          <w:rFonts w:ascii="Garamond" w:hAnsi="Garamond"/>
        </w:rPr>
        <w:t xml:space="preserve">crops </w:t>
      </w:r>
      <w:r w:rsidR="00E910E3" w:rsidRPr="16432B46">
        <w:rPr>
          <w:rFonts w:ascii="Garamond" w:hAnsi="Garamond"/>
        </w:rPr>
        <w:t xml:space="preserve">of </w:t>
      </w:r>
      <w:r w:rsidR="00392933" w:rsidRPr="16432B46">
        <w:rPr>
          <w:rFonts w:ascii="Garamond" w:hAnsi="Garamond"/>
        </w:rPr>
        <w:t>the Midwest. Corn and soybean percentiles show the same distributions as the overall distributions without landcover.</w:t>
      </w:r>
      <w:r w:rsidR="00EC2935" w:rsidRPr="16432B46">
        <w:rPr>
          <w:rFonts w:ascii="Garamond" w:hAnsi="Garamond"/>
        </w:rPr>
        <w:t xml:space="preserve"> </w:t>
      </w:r>
      <w:r w:rsidR="00392933" w:rsidRPr="16432B46">
        <w:rPr>
          <w:rFonts w:ascii="Garamond" w:hAnsi="Garamond"/>
        </w:rPr>
        <w:t xml:space="preserve">Corn percentiles combined with soybean percentiles on a single graph have corn percentile distributions at higher values than soybean (Appendix D). This was due to corn having a higher demand for water resources than soybean because </w:t>
      </w:r>
      <w:r w:rsidR="00D476C3">
        <w:rPr>
          <w:rFonts w:ascii="Garamond" w:hAnsi="Garamond"/>
        </w:rPr>
        <w:t>of the crop’s greater release of water (i.e., greater</w:t>
      </w:r>
      <w:r w:rsidR="00D476C3" w:rsidRPr="16432B46">
        <w:rPr>
          <w:rFonts w:ascii="Garamond" w:hAnsi="Garamond"/>
        </w:rPr>
        <w:t xml:space="preserve"> </w:t>
      </w:r>
      <w:proofErr w:type="spellStart"/>
      <w:r w:rsidR="00392933" w:rsidRPr="16432B46">
        <w:rPr>
          <w:rFonts w:ascii="Garamond" w:hAnsi="Garamond"/>
        </w:rPr>
        <w:t>refET</w:t>
      </w:r>
      <w:proofErr w:type="spellEnd"/>
      <w:r w:rsidR="00392933" w:rsidRPr="16432B46">
        <w:rPr>
          <w:rFonts w:ascii="Garamond" w:hAnsi="Garamond"/>
        </w:rPr>
        <w:t xml:space="preserve"> values</w:t>
      </w:r>
      <w:r w:rsidR="00D476C3">
        <w:rPr>
          <w:rFonts w:ascii="Garamond" w:hAnsi="Garamond"/>
        </w:rPr>
        <w:t>)</w:t>
      </w:r>
      <w:r w:rsidR="00392933" w:rsidRPr="16432B46">
        <w:rPr>
          <w:rFonts w:ascii="Garamond" w:hAnsi="Garamond"/>
        </w:rPr>
        <w:t>. Landcover and the overall percentiles act as a qualitative comparison for this analysis, which highlights water resource priority in agriculture productivity.</w:t>
      </w:r>
    </w:p>
    <w:p w14:paraId="48F31341" w14:textId="774C58F1" w:rsidR="00C95F16" w:rsidRDefault="00C95F16" w:rsidP="167C57D3">
      <w:pPr>
        <w:pStyle w:val="NoSpacing"/>
        <w:rPr>
          <w:rFonts w:ascii="Garamond" w:eastAsia="Garamond" w:hAnsi="Garamond" w:cs="Garamond"/>
          <w:b/>
          <w:bCs/>
          <w:i/>
          <w:iCs/>
        </w:rPr>
      </w:pPr>
    </w:p>
    <w:p w14:paraId="7D583514" w14:textId="11661655" w:rsidR="005C5087" w:rsidRDefault="167C57D3" w:rsidP="167C57D3">
      <w:pPr>
        <w:pStyle w:val="NoSpacing"/>
        <w:rPr>
          <w:rFonts w:ascii="Garamond" w:eastAsia="Garamond" w:hAnsi="Garamond" w:cs="Garamond"/>
          <w:b/>
          <w:bCs/>
          <w:i/>
          <w:iCs/>
        </w:rPr>
      </w:pPr>
      <w:r w:rsidRPr="00C514E2">
        <w:rPr>
          <w:rFonts w:ascii="Garamond" w:eastAsia="Garamond" w:hAnsi="Garamond" w:cs="Garamond"/>
          <w:b/>
          <w:bCs/>
          <w:i/>
          <w:iCs/>
        </w:rPr>
        <w:t>4.1.</w:t>
      </w:r>
      <w:r w:rsidR="00423FDF">
        <w:rPr>
          <w:rFonts w:ascii="Garamond" w:eastAsia="Garamond" w:hAnsi="Garamond" w:cs="Garamond"/>
          <w:b/>
          <w:bCs/>
          <w:i/>
          <w:iCs/>
        </w:rPr>
        <w:t>2</w:t>
      </w:r>
      <w:r w:rsidRPr="00C514E2">
        <w:rPr>
          <w:rFonts w:ascii="Garamond" w:eastAsia="Garamond" w:hAnsi="Garamond" w:cs="Garamond"/>
          <w:b/>
          <w:bCs/>
          <w:i/>
          <w:iCs/>
        </w:rPr>
        <w:t xml:space="preserve"> 2012 Case </w:t>
      </w:r>
      <w:r w:rsidRPr="08764127">
        <w:rPr>
          <w:rFonts w:ascii="Garamond" w:eastAsia="Garamond" w:hAnsi="Garamond" w:cs="Garamond"/>
          <w:b/>
          <w:bCs/>
          <w:i/>
          <w:iCs/>
        </w:rPr>
        <w:t>Study</w:t>
      </w:r>
    </w:p>
    <w:p w14:paraId="2413C73A" w14:textId="3B34A526" w:rsidR="08764127" w:rsidRPr="00FA3689" w:rsidRDefault="167C57D3" w:rsidP="00FA3689">
      <w:pPr>
        <w:pStyle w:val="NoSpacing"/>
        <w:rPr>
          <w:rFonts w:ascii="Garamond" w:eastAsia="Garamond" w:hAnsi="Garamond" w:cs="Garamond"/>
          <w:color w:val="404040" w:themeColor="text1" w:themeTint="BF"/>
        </w:rPr>
      </w:pPr>
      <w:r w:rsidRPr="08764127">
        <w:rPr>
          <w:rFonts w:ascii="Garamond" w:eastAsia="Garamond" w:hAnsi="Garamond" w:cs="Garamond"/>
          <w:color w:val="404040" w:themeColor="text1" w:themeTint="BF"/>
        </w:rPr>
        <w:t>In</w:t>
      </w:r>
      <w:r w:rsidRPr="0027600B">
        <w:rPr>
          <w:rFonts w:ascii="Garamond" w:eastAsia="Garamond" w:hAnsi="Garamond" w:cs="Garamond"/>
          <w:color w:val="404040" w:themeColor="text1" w:themeTint="BF"/>
        </w:rPr>
        <w:t xml:space="preserve"> </w:t>
      </w:r>
      <w:r w:rsidR="00C454B8">
        <w:rPr>
          <w:rFonts w:ascii="Garamond" w:eastAsia="Garamond" w:hAnsi="Garamond" w:cs="Garamond"/>
          <w:color w:val="404040" w:themeColor="text1" w:themeTint="BF"/>
        </w:rPr>
        <w:t xml:space="preserve">the spring of </w:t>
      </w:r>
      <w:r w:rsidRPr="0027600B">
        <w:rPr>
          <w:rFonts w:ascii="Garamond" w:eastAsia="Garamond" w:hAnsi="Garamond" w:cs="Garamond"/>
          <w:color w:val="404040" w:themeColor="text1" w:themeTint="BF"/>
        </w:rPr>
        <w:t xml:space="preserve">2012, the Midwest </w:t>
      </w:r>
      <w:r w:rsidR="7F3D753A" w:rsidRPr="0027600B">
        <w:rPr>
          <w:rFonts w:ascii="Garamond" w:eastAsia="Garamond" w:hAnsi="Garamond" w:cs="Garamond"/>
          <w:color w:val="404040" w:themeColor="text1" w:themeTint="BF"/>
        </w:rPr>
        <w:t>endured</w:t>
      </w:r>
      <w:r w:rsidRPr="0027600B">
        <w:rPr>
          <w:rFonts w:ascii="Garamond" w:eastAsia="Garamond" w:hAnsi="Garamond" w:cs="Garamond"/>
          <w:color w:val="404040" w:themeColor="text1" w:themeTint="BF"/>
        </w:rPr>
        <w:t xml:space="preserve"> a rainfall deficit</w:t>
      </w:r>
      <w:r w:rsidR="00221F2A">
        <w:rPr>
          <w:rFonts w:ascii="Garamond" w:eastAsia="Garamond" w:hAnsi="Garamond" w:cs="Garamond"/>
          <w:color w:val="404040" w:themeColor="text1" w:themeTint="BF"/>
        </w:rPr>
        <w:t xml:space="preserve">. </w:t>
      </w:r>
      <w:proofErr w:type="gramStart"/>
      <w:r w:rsidR="00221F2A">
        <w:rPr>
          <w:rFonts w:ascii="Garamond" w:eastAsia="Garamond" w:hAnsi="Garamond" w:cs="Garamond"/>
          <w:color w:val="404040" w:themeColor="text1" w:themeTint="BF"/>
        </w:rPr>
        <w:t>T</w:t>
      </w:r>
      <w:r w:rsidR="00744CFB">
        <w:rPr>
          <w:rFonts w:ascii="Garamond" w:eastAsia="Garamond" w:hAnsi="Garamond" w:cs="Garamond"/>
          <w:color w:val="404040" w:themeColor="text1" w:themeTint="BF"/>
        </w:rPr>
        <w:t>he</w:t>
      </w:r>
      <w:r w:rsidR="00306386">
        <w:rPr>
          <w:rFonts w:ascii="Garamond" w:eastAsia="Garamond" w:hAnsi="Garamond" w:cs="Garamond"/>
          <w:color w:val="404040" w:themeColor="text1" w:themeTint="BF"/>
        </w:rPr>
        <w:t xml:space="preserve"> resulting</w:t>
      </w:r>
      <w:r w:rsidR="002D2A0E">
        <w:rPr>
          <w:rFonts w:ascii="Garamond" w:eastAsia="Garamond" w:hAnsi="Garamond" w:cs="Garamond"/>
          <w:color w:val="404040" w:themeColor="text1" w:themeTint="BF"/>
        </w:rPr>
        <w:t xml:space="preserve"> flash drought</w:t>
      </w:r>
      <w:r w:rsidR="00DB7B0D">
        <w:rPr>
          <w:rFonts w:ascii="Garamond" w:eastAsia="Garamond" w:hAnsi="Garamond" w:cs="Garamond"/>
          <w:color w:val="404040" w:themeColor="text1" w:themeTint="BF"/>
        </w:rPr>
        <w:t xml:space="preserve"> event,</w:t>
      </w:r>
      <w:proofErr w:type="gramEnd"/>
      <w:r w:rsidR="00DB7B0D">
        <w:rPr>
          <w:rFonts w:ascii="Garamond" w:eastAsia="Garamond" w:hAnsi="Garamond" w:cs="Garamond"/>
          <w:color w:val="404040" w:themeColor="text1" w:themeTint="BF"/>
        </w:rPr>
        <w:t xml:space="preserve"> considered a</w:t>
      </w:r>
      <w:r w:rsidR="00744CFB">
        <w:rPr>
          <w:rFonts w:ascii="Garamond" w:eastAsia="Garamond" w:hAnsi="Garamond" w:cs="Garamond"/>
          <w:color w:val="404040" w:themeColor="text1" w:themeTint="BF"/>
        </w:rPr>
        <w:t xml:space="preserve"> </w:t>
      </w:r>
      <w:r w:rsidR="00DB7B0D">
        <w:rPr>
          <w:rFonts w:ascii="Garamond" w:eastAsia="Garamond" w:hAnsi="Garamond" w:cs="Garamond"/>
          <w:color w:val="404040" w:themeColor="text1" w:themeTint="BF"/>
        </w:rPr>
        <w:t>“</w:t>
      </w:r>
      <w:r w:rsidRPr="0027600B">
        <w:rPr>
          <w:rFonts w:ascii="Garamond" w:eastAsia="Garamond" w:hAnsi="Garamond" w:cs="Garamond"/>
          <w:color w:val="404040" w:themeColor="text1" w:themeTint="BF"/>
        </w:rPr>
        <w:t>100-year drought</w:t>
      </w:r>
      <w:r w:rsidR="00DB7B0D">
        <w:rPr>
          <w:rFonts w:ascii="Garamond" w:eastAsia="Garamond" w:hAnsi="Garamond" w:cs="Garamond"/>
          <w:color w:val="404040" w:themeColor="text1" w:themeTint="BF"/>
        </w:rPr>
        <w:t>”</w:t>
      </w:r>
      <w:r w:rsidRPr="0027600B">
        <w:rPr>
          <w:rFonts w:ascii="Garamond" w:eastAsia="Garamond" w:hAnsi="Garamond" w:cs="Garamond"/>
          <w:color w:val="404040" w:themeColor="text1" w:themeTint="BF"/>
        </w:rPr>
        <w:t xml:space="preserve"> </w:t>
      </w:r>
      <w:r w:rsidR="0054586A" w:rsidRPr="0027600B">
        <w:rPr>
          <w:rFonts w:ascii="Garamond" w:eastAsia="Garamond" w:hAnsi="Garamond" w:cs="Garamond"/>
          <w:color w:val="404040" w:themeColor="text1" w:themeTint="BF"/>
        </w:rPr>
        <w:t>devastat</w:t>
      </w:r>
      <w:r w:rsidR="0054586A">
        <w:rPr>
          <w:rFonts w:ascii="Garamond" w:eastAsia="Garamond" w:hAnsi="Garamond" w:cs="Garamond"/>
          <w:color w:val="404040" w:themeColor="text1" w:themeTint="BF"/>
        </w:rPr>
        <w:t>ed</w:t>
      </w:r>
      <w:r w:rsidR="0054586A" w:rsidRPr="0027600B">
        <w:rPr>
          <w:rFonts w:ascii="Garamond" w:eastAsia="Garamond" w:hAnsi="Garamond" w:cs="Garamond"/>
          <w:color w:val="404040" w:themeColor="text1" w:themeTint="BF"/>
        </w:rPr>
        <w:t xml:space="preserve"> </w:t>
      </w:r>
      <w:r w:rsidRPr="0027600B">
        <w:rPr>
          <w:rFonts w:ascii="Garamond" w:eastAsia="Garamond" w:hAnsi="Garamond" w:cs="Garamond"/>
          <w:color w:val="404040" w:themeColor="text1" w:themeTint="BF"/>
        </w:rPr>
        <w:t>agricultur</w:t>
      </w:r>
      <w:r w:rsidR="0027600B" w:rsidRPr="0027600B">
        <w:rPr>
          <w:rFonts w:ascii="Garamond" w:eastAsia="Garamond" w:hAnsi="Garamond" w:cs="Garamond"/>
          <w:color w:val="404040" w:themeColor="text1" w:themeTint="BF"/>
        </w:rPr>
        <w:t>al</w:t>
      </w:r>
      <w:r w:rsidRPr="0027600B">
        <w:rPr>
          <w:rFonts w:ascii="Garamond" w:eastAsia="Garamond" w:hAnsi="Garamond" w:cs="Garamond"/>
          <w:color w:val="404040" w:themeColor="text1" w:themeTint="BF"/>
        </w:rPr>
        <w:t xml:space="preserve"> productivity and result</w:t>
      </w:r>
      <w:r w:rsidR="0027600B" w:rsidRPr="0027600B">
        <w:rPr>
          <w:rFonts w:ascii="Garamond" w:eastAsia="Garamond" w:hAnsi="Garamond" w:cs="Garamond"/>
          <w:color w:val="404040" w:themeColor="text1" w:themeTint="BF"/>
        </w:rPr>
        <w:t>ed</w:t>
      </w:r>
      <w:r w:rsidRPr="0027600B">
        <w:rPr>
          <w:rFonts w:ascii="Garamond" w:eastAsia="Garamond" w:hAnsi="Garamond" w:cs="Garamond"/>
          <w:color w:val="404040" w:themeColor="text1" w:themeTint="BF"/>
        </w:rPr>
        <w:t xml:space="preserve"> in a loss of 40 billion dollars nationwide</w:t>
      </w:r>
      <w:r w:rsidRPr="08764127">
        <w:rPr>
          <w:rFonts w:ascii="Garamond" w:eastAsia="Garamond" w:hAnsi="Garamond" w:cs="Garamond"/>
          <w:color w:val="404040" w:themeColor="text1" w:themeTint="BF"/>
        </w:rPr>
        <w:t xml:space="preserve"> (Fetter, 2020).</w:t>
      </w:r>
      <w:r w:rsidRPr="0027600B">
        <w:rPr>
          <w:rFonts w:ascii="Garamond" w:eastAsia="Garamond" w:hAnsi="Garamond" w:cs="Garamond"/>
          <w:color w:val="404040" w:themeColor="text1" w:themeTint="BF"/>
        </w:rPr>
        <w:t xml:space="preserve"> Categorized as an exceptional drought, the </w:t>
      </w:r>
      <w:r w:rsidR="4AC6B2E5" w:rsidRPr="0027600B">
        <w:rPr>
          <w:rFonts w:ascii="Garamond" w:eastAsia="Garamond" w:hAnsi="Garamond" w:cs="Garamond"/>
          <w:color w:val="404040" w:themeColor="text1" w:themeTint="BF"/>
        </w:rPr>
        <w:t>l</w:t>
      </w:r>
      <w:r w:rsidRPr="0027600B">
        <w:rPr>
          <w:rFonts w:ascii="Garamond" w:eastAsia="Garamond" w:hAnsi="Garamond" w:cs="Garamond"/>
          <w:color w:val="404040" w:themeColor="text1" w:themeTint="BF"/>
        </w:rPr>
        <w:t xml:space="preserve">ow </w:t>
      </w:r>
      <w:r w:rsidR="4AC6B2E5" w:rsidRPr="0027600B">
        <w:rPr>
          <w:rFonts w:ascii="Garamond" w:eastAsia="Garamond" w:hAnsi="Garamond" w:cs="Garamond"/>
          <w:color w:val="404040" w:themeColor="text1" w:themeTint="BF"/>
        </w:rPr>
        <w:t>crop</w:t>
      </w:r>
      <w:r w:rsidRPr="0027600B">
        <w:rPr>
          <w:rFonts w:ascii="Garamond" w:eastAsia="Garamond" w:hAnsi="Garamond" w:cs="Garamond"/>
          <w:color w:val="404040" w:themeColor="text1" w:themeTint="BF"/>
        </w:rPr>
        <w:t xml:space="preserve"> yields and forage production </w:t>
      </w:r>
      <w:r w:rsidR="00BF5202">
        <w:rPr>
          <w:rFonts w:ascii="Garamond" w:eastAsia="Garamond" w:hAnsi="Garamond" w:cs="Garamond"/>
          <w:color w:val="404040" w:themeColor="text1" w:themeTint="BF"/>
        </w:rPr>
        <w:t>led to</w:t>
      </w:r>
      <w:r w:rsidRPr="0027600B">
        <w:rPr>
          <w:rFonts w:ascii="Garamond" w:eastAsia="Garamond" w:hAnsi="Garamond" w:cs="Garamond"/>
          <w:color w:val="404040" w:themeColor="text1" w:themeTint="BF"/>
        </w:rPr>
        <w:t xml:space="preserve"> water shortages and extreme water</w:t>
      </w:r>
      <w:r w:rsidR="4AC6B2E5" w:rsidRPr="0027600B">
        <w:rPr>
          <w:rFonts w:ascii="Garamond" w:eastAsia="Garamond" w:hAnsi="Garamond" w:cs="Garamond"/>
          <w:color w:val="404040" w:themeColor="text1" w:themeTint="BF"/>
        </w:rPr>
        <w:t xml:space="preserve"> conservation </w:t>
      </w:r>
      <w:r w:rsidR="00BF5202" w:rsidRPr="0027600B">
        <w:rPr>
          <w:rFonts w:ascii="Garamond" w:eastAsia="Garamond" w:hAnsi="Garamond" w:cs="Garamond"/>
          <w:color w:val="404040" w:themeColor="text1" w:themeTint="BF"/>
        </w:rPr>
        <w:t>measure</w:t>
      </w:r>
      <w:r w:rsidR="00BF5202">
        <w:rPr>
          <w:rFonts w:ascii="Garamond" w:eastAsia="Garamond" w:hAnsi="Garamond" w:cs="Garamond"/>
          <w:color w:val="404040" w:themeColor="text1" w:themeTint="BF"/>
        </w:rPr>
        <w:t>s</w:t>
      </w:r>
      <w:r w:rsidR="4AC6B2E5" w:rsidRPr="0027600B">
        <w:rPr>
          <w:rFonts w:ascii="Garamond" w:eastAsia="Garamond" w:hAnsi="Garamond" w:cs="Garamond"/>
          <w:color w:val="404040" w:themeColor="text1" w:themeTint="BF"/>
        </w:rPr>
        <w:t>.</w:t>
      </w:r>
      <w:r w:rsidRPr="0027600B">
        <w:rPr>
          <w:rFonts w:ascii="Garamond" w:eastAsia="Garamond" w:hAnsi="Garamond" w:cs="Garamond"/>
          <w:color w:val="404040" w:themeColor="text1" w:themeTint="BF"/>
        </w:rPr>
        <w:t xml:space="preserve"> The onset of this flash drought began in </w:t>
      </w:r>
      <w:r w:rsidR="4AC6B2E5" w:rsidRPr="0027600B">
        <w:rPr>
          <w:rFonts w:ascii="Garamond" w:eastAsia="Garamond" w:hAnsi="Garamond" w:cs="Garamond"/>
          <w:color w:val="404040" w:themeColor="text1" w:themeTint="BF"/>
        </w:rPr>
        <w:t xml:space="preserve">the </w:t>
      </w:r>
      <w:r w:rsidRPr="0027600B">
        <w:rPr>
          <w:rFonts w:ascii="Garamond" w:eastAsia="Garamond" w:hAnsi="Garamond" w:cs="Garamond"/>
          <w:color w:val="404040" w:themeColor="text1" w:themeTint="BF"/>
        </w:rPr>
        <w:t>early summer</w:t>
      </w:r>
      <w:r w:rsidR="4AC6B2E5" w:rsidRPr="0027600B">
        <w:rPr>
          <w:rFonts w:ascii="Garamond" w:eastAsia="Garamond" w:hAnsi="Garamond" w:cs="Garamond"/>
          <w:color w:val="404040" w:themeColor="text1" w:themeTint="BF"/>
        </w:rPr>
        <w:t>,</w:t>
      </w:r>
      <w:r w:rsidRPr="0027600B">
        <w:rPr>
          <w:rFonts w:ascii="Garamond" w:eastAsia="Garamond" w:hAnsi="Garamond" w:cs="Garamond"/>
          <w:color w:val="404040" w:themeColor="text1" w:themeTint="BF"/>
        </w:rPr>
        <w:t xml:space="preserve"> leaving the landscape to experience </w:t>
      </w:r>
      <w:r w:rsidR="4AC6B2E5" w:rsidRPr="0027600B">
        <w:rPr>
          <w:rFonts w:ascii="Garamond" w:eastAsia="Garamond" w:hAnsi="Garamond" w:cs="Garamond"/>
          <w:color w:val="404040" w:themeColor="text1" w:themeTint="BF"/>
        </w:rPr>
        <w:t>severe</w:t>
      </w:r>
      <w:r w:rsidRPr="0027600B">
        <w:rPr>
          <w:rFonts w:ascii="Garamond" w:eastAsia="Garamond" w:hAnsi="Garamond" w:cs="Garamond"/>
          <w:color w:val="404040" w:themeColor="text1" w:themeTint="BF"/>
        </w:rPr>
        <w:t xml:space="preserve"> water loss </w:t>
      </w:r>
      <w:r w:rsidR="00DF62FA">
        <w:rPr>
          <w:rFonts w:ascii="Garamond" w:eastAsia="Garamond" w:hAnsi="Garamond" w:cs="Garamond"/>
          <w:color w:val="404040" w:themeColor="text1" w:themeTint="BF"/>
        </w:rPr>
        <w:t>during</w:t>
      </w:r>
      <w:r w:rsidR="00DF62FA" w:rsidRPr="0027600B">
        <w:rPr>
          <w:rFonts w:ascii="Garamond" w:eastAsia="Garamond" w:hAnsi="Garamond" w:cs="Garamond"/>
          <w:color w:val="404040" w:themeColor="text1" w:themeTint="BF"/>
        </w:rPr>
        <w:t xml:space="preserve"> </w:t>
      </w:r>
      <w:r w:rsidRPr="0027600B">
        <w:rPr>
          <w:rFonts w:ascii="Garamond" w:eastAsia="Garamond" w:hAnsi="Garamond" w:cs="Garamond"/>
          <w:color w:val="404040" w:themeColor="text1" w:themeTint="BF"/>
        </w:rPr>
        <w:t xml:space="preserve">the next two months. </w:t>
      </w:r>
    </w:p>
    <w:p w14:paraId="2FA33FAE" w14:textId="541EE9F3" w:rsidR="0079044A" w:rsidRDefault="0079044A" w:rsidP="167C57D3">
      <w:pPr>
        <w:pStyle w:val="NoSpacing"/>
        <w:rPr>
          <w:rFonts w:ascii="Garamond" w:eastAsia="Garamond" w:hAnsi="Garamond" w:cs="Garamond"/>
          <w:color w:val="404040" w:themeColor="text1" w:themeTint="BF"/>
        </w:rPr>
      </w:pPr>
    </w:p>
    <w:p w14:paraId="378C8250" w14:textId="10F9BF76" w:rsidR="003C1630" w:rsidRDefault="167C57D3" w:rsidP="167C57D3">
      <w:pPr>
        <w:pStyle w:val="NoSpacing"/>
        <w:rPr>
          <w:rFonts w:ascii="Garamond" w:eastAsia="Garamond" w:hAnsi="Garamond" w:cs="Garamond"/>
          <w:color w:val="404040" w:themeColor="text1" w:themeTint="BF"/>
        </w:rPr>
      </w:pPr>
      <w:r w:rsidRPr="00772A89">
        <w:rPr>
          <w:rFonts w:ascii="Garamond" w:eastAsia="Garamond" w:hAnsi="Garamond" w:cs="Garamond"/>
          <w:color w:val="404040" w:themeColor="text1" w:themeTint="BF"/>
        </w:rPr>
        <w:t>MODIS</w:t>
      </w:r>
      <w:r w:rsidR="00CE2A07">
        <w:rPr>
          <w:rFonts w:ascii="Garamond" w:eastAsia="Garamond" w:hAnsi="Garamond" w:cs="Garamond"/>
          <w:color w:val="404040" w:themeColor="text1" w:themeTint="BF"/>
        </w:rPr>
        <w:t>-derived</w:t>
      </w:r>
      <w:r w:rsidRPr="00772A89">
        <w:rPr>
          <w:rFonts w:ascii="Garamond" w:eastAsia="Garamond" w:hAnsi="Garamond" w:cs="Garamond"/>
          <w:color w:val="404040" w:themeColor="text1" w:themeTint="BF"/>
        </w:rPr>
        <w:t xml:space="preserve"> </w:t>
      </w:r>
      <w:proofErr w:type="spellStart"/>
      <w:r w:rsidR="0027600B" w:rsidRPr="00772A89">
        <w:rPr>
          <w:rFonts w:ascii="Garamond" w:eastAsia="Garamond" w:hAnsi="Garamond" w:cs="Garamond"/>
          <w:color w:val="404040" w:themeColor="text1" w:themeTint="BF"/>
        </w:rPr>
        <w:t>aET</w:t>
      </w:r>
      <w:proofErr w:type="spellEnd"/>
      <w:r w:rsidR="00E35DD9">
        <w:rPr>
          <w:rFonts w:ascii="Garamond" w:eastAsia="Garamond" w:hAnsi="Garamond" w:cs="Garamond"/>
          <w:color w:val="404040" w:themeColor="text1" w:themeTint="BF"/>
        </w:rPr>
        <w:t xml:space="preserve"> levels were </w:t>
      </w:r>
      <w:r w:rsidR="00E214BD">
        <w:rPr>
          <w:rFonts w:ascii="Garamond" w:eastAsia="Garamond" w:hAnsi="Garamond" w:cs="Garamond"/>
          <w:color w:val="404040" w:themeColor="text1" w:themeTint="BF"/>
        </w:rPr>
        <w:t>very low</w:t>
      </w:r>
      <w:r w:rsidR="0027600B" w:rsidRPr="00772A89">
        <w:rPr>
          <w:rFonts w:ascii="Garamond" w:eastAsia="Garamond" w:hAnsi="Garamond" w:cs="Garamond"/>
          <w:color w:val="404040" w:themeColor="text1" w:themeTint="BF"/>
        </w:rPr>
        <w:t xml:space="preserve">, </w:t>
      </w:r>
      <w:r w:rsidRPr="00772A89">
        <w:rPr>
          <w:rFonts w:ascii="Garamond" w:eastAsia="Garamond" w:hAnsi="Garamond" w:cs="Garamond"/>
          <w:color w:val="404040" w:themeColor="text1" w:themeTint="BF"/>
        </w:rPr>
        <w:t>around 21 mm/8-days</w:t>
      </w:r>
      <w:r w:rsidR="00F34AD9">
        <w:rPr>
          <w:rFonts w:ascii="Garamond" w:eastAsia="Garamond" w:hAnsi="Garamond" w:cs="Garamond"/>
          <w:color w:val="404040" w:themeColor="text1" w:themeTint="BF"/>
        </w:rPr>
        <w:t>,</w:t>
      </w:r>
      <w:r w:rsidRPr="00772A89">
        <w:rPr>
          <w:rFonts w:ascii="Garamond" w:eastAsia="Garamond" w:hAnsi="Garamond" w:cs="Garamond"/>
          <w:color w:val="404040" w:themeColor="text1" w:themeTint="BF"/>
        </w:rPr>
        <w:t xml:space="preserve"> for </w:t>
      </w:r>
      <w:r w:rsidR="00926B39" w:rsidRPr="00772A89">
        <w:rPr>
          <w:rFonts w:ascii="Garamond" w:eastAsia="Garamond" w:hAnsi="Garamond" w:cs="Garamond"/>
          <w:color w:val="404040" w:themeColor="text1" w:themeTint="BF"/>
        </w:rPr>
        <w:t>much of</w:t>
      </w:r>
      <w:r w:rsidRPr="00772A89">
        <w:rPr>
          <w:rFonts w:ascii="Garamond" w:eastAsia="Garamond" w:hAnsi="Garamond" w:cs="Garamond"/>
          <w:color w:val="404040" w:themeColor="text1" w:themeTint="BF"/>
        </w:rPr>
        <w:t xml:space="preserve"> the area</w:t>
      </w:r>
      <w:r w:rsidR="00F34AD9">
        <w:rPr>
          <w:rFonts w:ascii="Garamond" w:eastAsia="Garamond" w:hAnsi="Garamond" w:cs="Garamond"/>
          <w:color w:val="404040" w:themeColor="text1" w:themeTint="BF"/>
        </w:rPr>
        <w:t xml:space="preserve"> on the week of April 6th</w:t>
      </w:r>
      <w:r w:rsidR="00FE21EE" w:rsidRPr="00772A89">
        <w:rPr>
          <w:rFonts w:ascii="Garamond" w:eastAsia="Garamond" w:hAnsi="Garamond" w:cs="Garamond"/>
          <w:color w:val="404040" w:themeColor="text1" w:themeTint="BF"/>
        </w:rPr>
        <w:t xml:space="preserve"> (Figure </w:t>
      </w:r>
      <w:r w:rsidR="000830BB">
        <w:rPr>
          <w:rFonts w:ascii="Garamond" w:eastAsia="Garamond" w:hAnsi="Garamond" w:cs="Garamond"/>
          <w:color w:val="404040" w:themeColor="text1" w:themeTint="BF"/>
        </w:rPr>
        <w:t>5</w:t>
      </w:r>
      <w:r w:rsidR="00FE21EE" w:rsidRPr="00772A89">
        <w:rPr>
          <w:rFonts w:ascii="Garamond" w:eastAsia="Garamond" w:hAnsi="Garamond" w:cs="Garamond"/>
          <w:color w:val="404040" w:themeColor="text1" w:themeTint="BF"/>
        </w:rPr>
        <w:t>)</w:t>
      </w:r>
      <w:r w:rsidRPr="00772A89">
        <w:rPr>
          <w:rFonts w:ascii="Garamond" w:eastAsia="Garamond" w:hAnsi="Garamond" w:cs="Garamond"/>
          <w:color w:val="404040" w:themeColor="text1" w:themeTint="BF"/>
        </w:rPr>
        <w:t xml:space="preserve">. In contrast, June </w:t>
      </w:r>
      <w:r w:rsidRPr="5A6807B7">
        <w:rPr>
          <w:rFonts w:ascii="Garamond" w:eastAsia="Garamond" w:hAnsi="Garamond" w:cs="Garamond"/>
          <w:color w:val="404040" w:themeColor="text1" w:themeTint="BF"/>
        </w:rPr>
        <w:t>shows</w:t>
      </w:r>
      <w:r w:rsidRPr="00772A89">
        <w:rPr>
          <w:rFonts w:ascii="Garamond" w:eastAsia="Garamond" w:hAnsi="Garamond" w:cs="Garamond"/>
          <w:color w:val="404040" w:themeColor="text1" w:themeTint="BF"/>
        </w:rPr>
        <w:t xml:space="preserve"> the onset of drought conditions with high </w:t>
      </w:r>
      <w:proofErr w:type="spellStart"/>
      <w:r w:rsidRPr="00772A89">
        <w:rPr>
          <w:rFonts w:ascii="Garamond" w:eastAsia="Garamond" w:hAnsi="Garamond" w:cs="Garamond"/>
          <w:color w:val="404040" w:themeColor="text1" w:themeTint="BF"/>
        </w:rPr>
        <w:t>aET</w:t>
      </w:r>
      <w:proofErr w:type="spellEnd"/>
      <w:r w:rsidRPr="00772A89">
        <w:rPr>
          <w:rFonts w:ascii="Garamond" w:eastAsia="Garamond" w:hAnsi="Garamond" w:cs="Garamond"/>
          <w:color w:val="404040" w:themeColor="text1" w:themeTint="BF"/>
        </w:rPr>
        <w:t xml:space="preserve"> values reaching a maximum of 77 mm/8-days. As the summer season continued to August, most of the region’s water </w:t>
      </w:r>
      <w:r w:rsidR="008C5DF8">
        <w:rPr>
          <w:rFonts w:ascii="Garamond" w:eastAsia="Garamond" w:hAnsi="Garamond" w:cs="Garamond"/>
          <w:color w:val="404040" w:themeColor="text1" w:themeTint="BF"/>
        </w:rPr>
        <w:t xml:space="preserve">had </w:t>
      </w:r>
      <w:r w:rsidR="008C5DF8">
        <w:rPr>
          <w:rFonts w:ascii="Garamond" w:eastAsia="Garamond" w:hAnsi="Garamond" w:cs="Garamond"/>
          <w:color w:val="404040" w:themeColor="text1" w:themeTint="BF"/>
        </w:rPr>
        <w:lastRenderedPageBreak/>
        <w:t xml:space="preserve">already </w:t>
      </w:r>
      <w:r w:rsidRPr="00772A89">
        <w:rPr>
          <w:rFonts w:ascii="Garamond" w:eastAsia="Garamond" w:hAnsi="Garamond" w:cs="Garamond"/>
          <w:color w:val="404040" w:themeColor="text1" w:themeTint="BF"/>
        </w:rPr>
        <w:t>released into the atmosphere</w:t>
      </w:r>
      <w:r w:rsidR="008C5DF8">
        <w:rPr>
          <w:rFonts w:ascii="Garamond" w:eastAsia="Garamond" w:hAnsi="Garamond" w:cs="Garamond"/>
          <w:color w:val="404040" w:themeColor="text1" w:themeTint="BF"/>
        </w:rPr>
        <w:t>,</w:t>
      </w:r>
      <w:r w:rsidRPr="00772A89">
        <w:rPr>
          <w:rFonts w:ascii="Garamond" w:eastAsia="Garamond" w:hAnsi="Garamond" w:cs="Garamond"/>
          <w:color w:val="404040" w:themeColor="text1" w:themeTint="BF"/>
        </w:rPr>
        <w:t xml:space="preserve"> resulting in a decrease of </w:t>
      </w:r>
      <w:proofErr w:type="spellStart"/>
      <w:r w:rsidRPr="00772A89">
        <w:rPr>
          <w:rFonts w:ascii="Garamond" w:eastAsia="Garamond" w:hAnsi="Garamond" w:cs="Garamond"/>
          <w:color w:val="404040" w:themeColor="text1" w:themeTint="BF"/>
        </w:rPr>
        <w:t>aET</w:t>
      </w:r>
      <w:proofErr w:type="spellEnd"/>
      <w:r w:rsidRPr="00772A89">
        <w:rPr>
          <w:rFonts w:ascii="Garamond" w:eastAsia="Garamond" w:hAnsi="Garamond" w:cs="Garamond"/>
          <w:color w:val="404040" w:themeColor="text1" w:themeTint="BF"/>
        </w:rPr>
        <w:t xml:space="preserve"> </w:t>
      </w:r>
      <w:r w:rsidR="00F511F3">
        <w:rPr>
          <w:rFonts w:ascii="Garamond" w:eastAsia="Garamond" w:hAnsi="Garamond" w:cs="Garamond"/>
          <w:color w:val="404040" w:themeColor="text1" w:themeTint="BF"/>
        </w:rPr>
        <w:t>rates</w:t>
      </w:r>
      <w:r w:rsidRPr="00772A89">
        <w:rPr>
          <w:rFonts w:ascii="Garamond" w:eastAsia="Garamond" w:hAnsi="Garamond" w:cs="Garamond"/>
          <w:color w:val="404040" w:themeColor="text1" w:themeTint="BF"/>
        </w:rPr>
        <w:t xml:space="preserve">. </w:t>
      </w:r>
      <w:r w:rsidR="7DA0A49D" w:rsidRPr="008C4343">
        <w:rPr>
          <w:rFonts w:ascii="Garamond" w:eastAsia="Garamond" w:hAnsi="Garamond" w:cs="Garamond"/>
          <w:color w:val="404040" w:themeColor="text1" w:themeTint="BF"/>
        </w:rPr>
        <w:t>Selected</w:t>
      </w:r>
      <w:r w:rsidRPr="008C4343">
        <w:rPr>
          <w:rFonts w:ascii="Garamond" w:eastAsia="Garamond" w:hAnsi="Garamond" w:cs="Garamond"/>
          <w:color w:val="404040" w:themeColor="text1" w:themeTint="BF"/>
        </w:rPr>
        <w:t xml:space="preserve"> dates from the </w:t>
      </w:r>
      <w:proofErr w:type="spellStart"/>
      <w:r w:rsidRPr="008C4343">
        <w:rPr>
          <w:rFonts w:ascii="Garamond" w:eastAsia="Garamond" w:hAnsi="Garamond" w:cs="Garamond"/>
          <w:color w:val="404040" w:themeColor="text1" w:themeTint="BF"/>
        </w:rPr>
        <w:t>Ameri</w:t>
      </w:r>
      <w:r w:rsidR="002943FB">
        <w:rPr>
          <w:rFonts w:ascii="Garamond" w:eastAsia="Garamond" w:hAnsi="Garamond" w:cs="Garamond"/>
          <w:color w:val="404040" w:themeColor="text1" w:themeTint="BF"/>
        </w:rPr>
        <w:t>F</w:t>
      </w:r>
      <w:r w:rsidRPr="008C4343">
        <w:rPr>
          <w:rFonts w:ascii="Garamond" w:eastAsia="Garamond" w:hAnsi="Garamond" w:cs="Garamond"/>
          <w:color w:val="404040" w:themeColor="text1" w:themeTint="BF"/>
        </w:rPr>
        <w:t>lux</w:t>
      </w:r>
      <w:proofErr w:type="spellEnd"/>
      <w:r w:rsidRPr="008C4343">
        <w:rPr>
          <w:rFonts w:ascii="Garamond" w:eastAsia="Garamond" w:hAnsi="Garamond" w:cs="Garamond"/>
          <w:color w:val="404040" w:themeColor="text1" w:themeTint="BF"/>
        </w:rPr>
        <w:t xml:space="preserve"> </w:t>
      </w:r>
      <w:r w:rsidR="00E1439A" w:rsidRPr="008C4343">
        <w:rPr>
          <w:rFonts w:ascii="Garamond" w:eastAsia="Garamond" w:hAnsi="Garamond" w:cs="Garamond"/>
          <w:color w:val="404040" w:themeColor="text1" w:themeTint="BF"/>
        </w:rPr>
        <w:t>database were</w:t>
      </w:r>
      <w:r w:rsidRPr="008C4343">
        <w:rPr>
          <w:rFonts w:ascii="Garamond" w:eastAsia="Garamond" w:hAnsi="Garamond" w:cs="Garamond"/>
          <w:color w:val="404040" w:themeColor="text1" w:themeTint="BF"/>
        </w:rPr>
        <w:t xml:space="preserve"> compiled to display the impact </w:t>
      </w:r>
      <w:r w:rsidR="0071403A">
        <w:rPr>
          <w:rFonts w:ascii="Garamond" w:eastAsia="Garamond" w:hAnsi="Garamond" w:cs="Garamond"/>
          <w:color w:val="404040" w:themeColor="text1" w:themeTint="BF"/>
        </w:rPr>
        <w:t xml:space="preserve">of the flash drought </w:t>
      </w:r>
      <w:r w:rsidRPr="008C4343">
        <w:rPr>
          <w:rFonts w:ascii="Garamond" w:eastAsia="Garamond" w:hAnsi="Garamond" w:cs="Garamond"/>
          <w:color w:val="404040" w:themeColor="text1" w:themeTint="BF"/>
        </w:rPr>
        <w:t>during the early summer</w:t>
      </w:r>
      <w:r w:rsidR="003424D2">
        <w:rPr>
          <w:rFonts w:ascii="Garamond" w:eastAsia="Garamond" w:hAnsi="Garamond" w:cs="Garamond"/>
          <w:color w:val="404040" w:themeColor="text1" w:themeTint="BF"/>
        </w:rPr>
        <w:t xml:space="preserve"> (</w:t>
      </w:r>
      <w:r w:rsidR="00F4025C">
        <w:rPr>
          <w:rFonts w:ascii="Garamond" w:eastAsia="Garamond" w:hAnsi="Garamond" w:cs="Garamond"/>
          <w:color w:val="404040" w:themeColor="text1" w:themeTint="BF"/>
        </w:rPr>
        <w:t>Figure E1</w:t>
      </w:r>
      <w:r w:rsidR="003424D2">
        <w:rPr>
          <w:rFonts w:ascii="Garamond" w:eastAsia="Garamond" w:hAnsi="Garamond" w:cs="Garamond"/>
          <w:color w:val="404040" w:themeColor="text1" w:themeTint="BF"/>
        </w:rPr>
        <w:t>)</w:t>
      </w:r>
      <w:r w:rsidRPr="008C4343">
        <w:rPr>
          <w:rFonts w:ascii="Garamond" w:eastAsia="Garamond" w:hAnsi="Garamond" w:cs="Garamond"/>
          <w:color w:val="404040" w:themeColor="text1" w:themeTint="BF"/>
        </w:rPr>
        <w:t xml:space="preserve">. The Michigan sites show trends consistent with MODIS’s remotely sensed </w:t>
      </w:r>
      <w:proofErr w:type="spellStart"/>
      <w:r w:rsidRPr="008C4343">
        <w:rPr>
          <w:rFonts w:ascii="Garamond" w:eastAsia="Garamond" w:hAnsi="Garamond" w:cs="Garamond"/>
          <w:color w:val="404040" w:themeColor="text1" w:themeTint="BF"/>
        </w:rPr>
        <w:t>aET</w:t>
      </w:r>
      <w:proofErr w:type="spellEnd"/>
      <w:r w:rsidRPr="008C4343">
        <w:rPr>
          <w:rFonts w:ascii="Garamond" w:eastAsia="Garamond" w:hAnsi="Garamond" w:cs="Garamond"/>
          <w:color w:val="404040" w:themeColor="text1" w:themeTint="BF"/>
        </w:rPr>
        <w:t xml:space="preserve"> values</w:t>
      </w:r>
      <w:r w:rsidR="008C4343" w:rsidRPr="008C4343">
        <w:rPr>
          <w:rFonts w:ascii="Garamond" w:eastAsia="Garamond" w:hAnsi="Garamond" w:cs="Garamond"/>
          <w:color w:val="404040" w:themeColor="text1" w:themeTint="BF"/>
        </w:rPr>
        <w:t>,</w:t>
      </w:r>
      <w:r w:rsidRPr="008C4343">
        <w:rPr>
          <w:rFonts w:ascii="Garamond" w:eastAsia="Garamond" w:hAnsi="Garamond" w:cs="Garamond"/>
          <w:color w:val="404040" w:themeColor="text1" w:themeTint="BF"/>
        </w:rPr>
        <w:t xml:space="preserve"> producing high </w:t>
      </w:r>
      <w:r w:rsidR="008C4343" w:rsidRPr="008C4343">
        <w:rPr>
          <w:rFonts w:ascii="Garamond" w:eastAsia="Garamond" w:hAnsi="Garamond" w:cs="Garamond"/>
          <w:color w:val="404040" w:themeColor="text1" w:themeTint="BF"/>
        </w:rPr>
        <w:t>measurements of ET</w:t>
      </w:r>
      <w:r w:rsidRPr="008C4343">
        <w:rPr>
          <w:rFonts w:ascii="Garamond" w:eastAsia="Garamond" w:hAnsi="Garamond" w:cs="Garamond"/>
          <w:color w:val="404040" w:themeColor="text1" w:themeTint="BF"/>
        </w:rPr>
        <w:t xml:space="preserve"> during the onset of the drought followed by a gradual decrease over</w:t>
      </w:r>
      <w:r w:rsidR="00F86D9B">
        <w:rPr>
          <w:rFonts w:ascii="Garamond" w:eastAsia="Garamond" w:hAnsi="Garamond" w:cs="Garamond"/>
          <w:color w:val="404040" w:themeColor="text1" w:themeTint="BF"/>
        </w:rPr>
        <w:t xml:space="preserve"> </w:t>
      </w:r>
      <w:r w:rsidRPr="008C4343">
        <w:rPr>
          <w:rFonts w:ascii="Garamond" w:eastAsia="Garamond" w:hAnsi="Garamond" w:cs="Garamond"/>
          <w:color w:val="404040" w:themeColor="text1" w:themeTint="BF"/>
        </w:rPr>
        <w:t>time.</w:t>
      </w:r>
    </w:p>
    <w:p w14:paraId="719D2E87" w14:textId="2A832862" w:rsidR="08764127" w:rsidRDefault="00C92741" w:rsidP="00392933">
      <w:pPr>
        <w:pStyle w:val="NoSpacing"/>
        <w:rPr>
          <w:rFonts w:ascii="Garamond" w:eastAsia="Garamond" w:hAnsi="Garamond" w:cs="Garamond"/>
          <w:color w:val="404040" w:themeColor="text1" w:themeTint="BF"/>
        </w:rPr>
      </w:pPr>
      <w:r>
        <w:rPr>
          <w:rFonts w:ascii="Garamond" w:eastAsia="Garamond" w:hAnsi="Garamond" w:cs="Garamond"/>
          <w:noProof/>
          <w:color w:val="C00000"/>
        </w:rPr>
        <mc:AlternateContent>
          <mc:Choice Requires="wpg">
            <w:drawing>
              <wp:anchor distT="0" distB="0" distL="114300" distR="114300" simplePos="0" relativeHeight="251658241" behindDoc="0" locked="0" layoutInCell="1" allowOverlap="1" wp14:anchorId="61E92E9E" wp14:editId="1EE1AFE4">
                <wp:simplePos x="0" y="0"/>
                <wp:positionH relativeFrom="margin">
                  <wp:align>right</wp:align>
                </wp:positionH>
                <wp:positionV relativeFrom="paragraph">
                  <wp:posOffset>238539</wp:posOffset>
                </wp:positionV>
                <wp:extent cx="5905500" cy="3074670"/>
                <wp:effectExtent l="19050" t="19050" r="19050" b="0"/>
                <wp:wrapTopAndBottom/>
                <wp:docPr id="43" name="Group 43"/>
                <wp:cNvGraphicFramePr/>
                <a:graphic xmlns:a="http://schemas.openxmlformats.org/drawingml/2006/main">
                  <a:graphicData uri="http://schemas.microsoft.com/office/word/2010/wordprocessingGroup">
                    <wpg:wgp>
                      <wpg:cNvGrpSpPr/>
                      <wpg:grpSpPr>
                        <a:xfrm>
                          <a:off x="0" y="0"/>
                          <a:ext cx="5905500" cy="3075025"/>
                          <a:chOff x="0" y="0"/>
                          <a:chExt cx="5906027" cy="3075680"/>
                        </a:xfrm>
                      </wpg:grpSpPr>
                      <pic:pic xmlns:pic="http://schemas.openxmlformats.org/drawingml/2006/picture">
                        <pic:nvPicPr>
                          <pic:cNvPr id="44" name="Picture 44"/>
                          <pic:cNvPicPr>
                            <a:picLocks noChangeAspect="1"/>
                          </pic:cNvPicPr>
                        </pic:nvPicPr>
                        <pic:blipFill rotWithShape="1">
                          <a:blip r:embed="rId23" cstate="print">
                            <a:extLst>
                              <a:ext uri="{28A0092B-C50C-407E-A947-70E740481C1C}">
                                <a14:useLocalDpi xmlns:a14="http://schemas.microsoft.com/office/drawing/2010/main" val="0"/>
                              </a:ext>
                            </a:extLst>
                          </a:blip>
                          <a:srcRect t="-9" r="4425" b="1"/>
                          <a:stretch/>
                        </pic:blipFill>
                        <pic:spPr bwMode="auto">
                          <a:xfrm>
                            <a:off x="1797" y="0"/>
                            <a:ext cx="5904230" cy="2656205"/>
                          </a:xfrm>
                          <a:prstGeom prst="rect">
                            <a:avLst/>
                          </a:prstGeom>
                          <a:ln w="9525" cap="flat" cmpd="sng" algn="ctr">
                            <a:solidFill>
                              <a:sysClr val="windowText" lastClr="000000">
                                <a:lumMod val="75000"/>
                                <a:lumOff val="2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45" name="Text Box 45"/>
                        <wps:cNvSpPr txBox="1"/>
                        <wps:spPr>
                          <a:xfrm>
                            <a:off x="0" y="2715261"/>
                            <a:ext cx="5903595" cy="360419"/>
                          </a:xfrm>
                          <a:prstGeom prst="rect">
                            <a:avLst/>
                          </a:prstGeom>
                          <a:solidFill>
                            <a:prstClr val="white"/>
                          </a:solidFill>
                          <a:ln>
                            <a:noFill/>
                          </a:ln>
                        </wps:spPr>
                        <wps:txbx>
                          <w:txbxContent>
                            <w:p w14:paraId="4F02B87D" w14:textId="3C912484" w:rsidR="002F16C6" w:rsidRPr="008815D7" w:rsidRDefault="002F16C6" w:rsidP="009860F9">
                              <w:pPr>
                                <w:pStyle w:val="Caption"/>
                                <w:jc w:val="center"/>
                                <w:rPr>
                                  <w:rFonts w:ascii="Garamond" w:eastAsia="Garamond" w:hAnsi="Garamond" w:cs="Garamond"/>
                                  <w:color w:val="404040" w:themeColor="text1" w:themeTint="BF"/>
                                  <w:sz w:val="22"/>
                                  <w:szCs w:val="22"/>
                                </w:rPr>
                              </w:pPr>
                              <w:r w:rsidRPr="008815D7">
                                <w:rPr>
                                  <w:rFonts w:ascii="Garamond" w:hAnsi="Garamond"/>
                                  <w:color w:val="404040" w:themeColor="text1" w:themeTint="BF"/>
                                  <w:sz w:val="22"/>
                                  <w:szCs w:val="22"/>
                                </w:rPr>
                                <w:t xml:space="preserve">Figure </w:t>
                              </w:r>
                              <w:r>
                                <w:rPr>
                                  <w:rFonts w:ascii="Garamond" w:hAnsi="Garamond"/>
                                  <w:color w:val="404040" w:themeColor="text1" w:themeTint="BF"/>
                                  <w:sz w:val="22"/>
                                  <w:szCs w:val="22"/>
                                </w:rPr>
                                <w:t>5</w:t>
                              </w:r>
                              <w:r>
                                <w:rPr>
                                  <w:rFonts w:ascii="Garamond" w:hAnsi="Garamond"/>
                                  <w:i w:val="0"/>
                                  <w:iCs w:val="0"/>
                                  <w:color w:val="404040" w:themeColor="text1" w:themeTint="BF"/>
                                  <w:sz w:val="22"/>
                                  <w:szCs w:val="22"/>
                                </w:rPr>
                                <w:t>.</w:t>
                              </w:r>
                              <w:r w:rsidRPr="008815D7">
                                <w:rPr>
                                  <w:rFonts w:ascii="Garamond" w:hAnsi="Garamond"/>
                                  <w:color w:val="404040" w:themeColor="text1" w:themeTint="BF"/>
                                  <w:sz w:val="22"/>
                                  <w:szCs w:val="22"/>
                                </w:rPr>
                                <w:t xml:space="preserve"> </w:t>
                              </w:r>
                              <w:r w:rsidRPr="00960A78">
                                <w:rPr>
                                  <w:rFonts w:ascii="Garamond" w:hAnsi="Garamond"/>
                                  <w:i w:val="0"/>
                                  <w:iCs w:val="0"/>
                                  <w:color w:val="404040" w:themeColor="text1" w:themeTint="BF"/>
                                  <w:sz w:val="22"/>
                                  <w:szCs w:val="22"/>
                                </w:rPr>
                                <w:t>MODIS</w:t>
                              </w:r>
                              <w:r>
                                <w:rPr>
                                  <w:rFonts w:ascii="Garamond" w:hAnsi="Garamond"/>
                                  <w:i w:val="0"/>
                                  <w:iCs w:val="0"/>
                                  <w:color w:val="404040" w:themeColor="text1" w:themeTint="BF"/>
                                  <w:sz w:val="22"/>
                                  <w:szCs w:val="22"/>
                                </w:rPr>
                                <w:t>-derived</w:t>
                              </w:r>
                              <w:r w:rsidRPr="00960A78">
                                <w:rPr>
                                  <w:rFonts w:ascii="Garamond" w:hAnsi="Garamond"/>
                                  <w:i w:val="0"/>
                                  <w:iCs w:val="0"/>
                                  <w:color w:val="404040" w:themeColor="text1" w:themeTint="BF"/>
                                  <w:sz w:val="22"/>
                                  <w:szCs w:val="22"/>
                                </w:rPr>
                                <w:t xml:space="preserve"> </w:t>
                              </w:r>
                              <w:proofErr w:type="spellStart"/>
                              <w:r w:rsidRPr="00960A78">
                                <w:rPr>
                                  <w:rFonts w:ascii="Garamond" w:hAnsi="Garamond"/>
                                  <w:i w:val="0"/>
                                  <w:iCs w:val="0"/>
                                  <w:color w:val="404040" w:themeColor="text1" w:themeTint="BF"/>
                                  <w:sz w:val="22"/>
                                  <w:szCs w:val="22"/>
                                </w:rPr>
                                <w:t>aET</w:t>
                              </w:r>
                              <w:proofErr w:type="spellEnd"/>
                              <w:r>
                                <w:rPr>
                                  <w:rFonts w:ascii="Garamond" w:hAnsi="Garamond"/>
                                  <w:i w:val="0"/>
                                  <w:iCs w:val="0"/>
                                  <w:color w:val="404040" w:themeColor="text1" w:themeTint="BF"/>
                                  <w:sz w:val="22"/>
                                  <w:szCs w:val="22"/>
                                </w:rPr>
                                <w:t xml:space="preserve"> before, during, and after the 2012 flash drought.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1E92E9E" id="Group 43" o:spid="_x0000_s1034" style="position:absolute;margin-left:413.8pt;margin-top:18.8pt;width:465pt;height:242.1pt;z-index:251658241;mso-position-horizontal:right;mso-position-horizontal-relative:margin;mso-height-relative:margin" coordsize="59060,307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">
                <v:shape id="Picture 44" o:spid="_x0000_s1035" type="#_x0000_t75" style="position:absolute;left:17;width:59043;height:26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" stroked="t" strokecolor="#404040">
                  <v:stroke joinstyle="round"/>
                  <v:imagedata r:id="rId24" o:title="" croptop="-6f" cropbottom="1f" cropright="2900f"/>
                  <v:path arrowok="t"/>
                </v:shape>
                <v:shape id="Text Box 45" o:spid="_x0000_s1036" type="#_x0000_t202" style="position:absolute;top:27152;width:59035;height:3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" stroked="f">
                  <v:textbox inset="0,0,0,0">
                    <w:txbxContent>
                      <w:p w14:paraId="4F02B87D" w14:textId="3C912484" w:rsidR="002F16C6" w:rsidRPr="008815D7" w:rsidRDefault="002F16C6" w:rsidP="009860F9">
                        <w:pPr>
                          <w:pStyle w:val="Caption"/>
                          <w:jc w:val="center"/>
                          <w:rPr>
                            <w:rFonts w:ascii="Garamond" w:eastAsia="Garamond" w:hAnsi="Garamond" w:cs="Garamond"/>
                            <w:color w:val="404040" w:themeColor="text1" w:themeTint="BF"/>
                            <w:sz w:val="22"/>
                            <w:szCs w:val="22"/>
                          </w:rPr>
                        </w:pPr>
                        <w:r w:rsidRPr="008815D7">
                          <w:rPr>
                            <w:rFonts w:ascii="Garamond" w:hAnsi="Garamond"/>
                            <w:color w:val="404040" w:themeColor="text1" w:themeTint="BF"/>
                            <w:sz w:val="22"/>
                            <w:szCs w:val="22"/>
                          </w:rPr>
                          <w:t xml:space="preserve">Figure </w:t>
                        </w:r>
                        <w:r>
                          <w:rPr>
                            <w:rFonts w:ascii="Garamond" w:hAnsi="Garamond"/>
                            <w:color w:val="404040" w:themeColor="text1" w:themeTint="BF"/>
                            <w:sz w:val="22"/>
                            <w:szCs w:val="22"/>
                          </w:rPr>
                          <w:t>5</w:t>
                        </w:r>
                        <w:r>
                          <w:rPr>
                            <w:rFonts w:ascii="Garamond" w:hAnsi="Garamond"/>
                            <w:i w:val="0"/>
                            <w:iCs w:val="0"/>
                            <w:color w:val="404040" w:themeColor="text1" w:themeTint="BF"/>
                            <w:sz w:val="22"/>
                            <w:szCs w:val="22"/>
                          </w:rPr>
                          <w:t>.</w:t>
                        </w:r>
                        <w:r w:rsidRPr="008815D7">
                          <w:rPr>
                            <w:rFonts w:ascii="Garamond" w:hAnsi="Garamond"/>
                            <w:color w:val="404040" w:themeColor="text1" w:themeTint="BF"/>
                            <w:sz w:val="22"/>
                            <w:szCs w:val="22"/>
                          </w:rPr>
                          <w:t xml:space="preserve"> </w:t>
                        </w:r>
                        <w:r w:rsidRPr="00960A78">
                          <w:rPr>
                            <w:rFonts w:ascii="Garamond" w:hAnsi="Garamond"/>
                            <w:i w:val="0"/>
                            <w:iCs w:val="0"/>
                            <w:color w:val="404040" w:themeColor="text1" w:themeTint="BF"/>
                            <w:sz w:val="22"/>
                            <w:szCs w:val="22"/>
                          </w:rPr>
                          <w:t>MODIS</w:t>
                        </w:r>
                        <w:r>
                          <w:rPr>
                            <w:rFonts w:ascii="Garamond" w:hAnsi="Garamond"/>
                            <w:i w:val="0"/>
                            <w:iCs w:val="0"/>
                            <w:color w:val="404040" w:themeColor="text1" w:themeTint="BF"/>
                            <w:sz w:val="22"/>
                            <w:szCs w:val="22"/>
                          </w:rPr>
                          <w:t>-derived</w:t>
                        </w:r>
                        <w:r w:rsidRPr="00960A78">
                          <w:rPr>
                            <w:rFonts w:ascii="Garamond" w:hAnsi="Garamond"/>
                            <w:i w:val="0"/>
                            <w:iCs w:val="0"/>
                            <w:color w:val="404040" w:themeColor="text1" w:themeTint="BF"/>
                            <w:sz w:val="22"/>
                            <w:szCs w:val="22"/>
                          </w:rPr>
                          <w:t xml:space="preserve"> </w:t>
                        </w:r>
                        <w:proofErr w:type="spellStart"/>
                        <w:r w:rsidRPr="00960A78">
                          <w:rPr>
                            <w:rFonts w:ascii="Garamond" w:hAnsi="Garamond"/>
                            <w:i w:val="0"/>
                            <w:iCs w:val="0"/>
                            <w:color w:val="404040" w:themeColor="text1" w:themeTint="BF"/>
                            <w:sz w:val="22"/>
                            <w:szCs w:val="22"/>
                          </w:rPr>
                          <w:t>aET</w:t>
                        </w:r>
                        <w:proofErr w:type="spellEnd"/>
                        <w:r>
                          <w:rPr>
                            <w:rFonts w:ascii="Garamond" w:hAnsi="Garamond"/>
                            <w:i w:val="0"/>
                            <w:iCs w:val="0"/>
                            <w:color w:val="404040" w:themeColor="text1" w:themeTint="BF"/>
                            <w:sz w:val="22"/>
                            <w:szCs w:val="22"/>
                          </w:rPr>
                          <w:t xml:space="preserve"> before, during, and after the 2012 flash drought.</w:t>
                        </w:r>
                      </w:p>
                    </w:txbxContent>
                  </v:textbox>
                </v:shape>
                <w10:wrap type="topAndBottom" anchorx="margin"/>
              </v:group>
            </w:pict>
          </mc:Fallback>
        </mc:AlternateContent>
      </w:r>
    </w:p>
    <w:p w14:paraId="0EC0374D" w14:textId="410FC191" w:rsidR="00C92741" w:rsidRPr="00C92741" w:rsidRDefault="00C92741" w:rsidP="00392933">
      <w:pPr>
        <w:pStyle w:val="NoSpacing"/>
        <w:rPr>
          <w:rFonts w:ascii="Garamond" w:eastAsia="Garamond" w:hAnsi="Garamond" w:cs="Garamond"/>
          <w:color w:val="404040" w:themeColor="text1" w:themeTint="BF"/>
        </w:rPr>
      </w:pPr>
    </w:p>
    <w:p w14:paraId="331C475A" w14:textId="5F8BFD62" w:rsidR="08764127" w:rsidRDefault="00042444" w:rsidP="002C2643">
      <w:pPr>
        <w:pStyle w:val="NoSpacing"/>
        <w:rPr>
          <w:rFonts w:ascii="Garamond" w:eastAsia="Garamond" w:hAnsi="Garamond" w:cs="Garamond"/>
          <w:color w:val="404040" w:themeColor="text1" w:themeTint="BF"/>
        </w:rPr>
      </w:pPr>
      <w:r>
        <w:rPr>
          <w:rFonts w:ascii="Garamond" w:eastAsia="Garamond" w:hAnsi="Garamond" w:cs="Garamond"/>
          <w:color w:val="404040" w:themeColor="text1" w:themeTint="BF"/>
        </w:rPr>
        <w:t xml:space="preserve">The team also compared </w:t>
      </w:r>
      <w:proofErr w:type="spellStart"/>
      <w:r>
        <w:rPr>
          <w:rFonts w:ascii="Garamond" w:eastAsia="Garamond" w:hAnsi="Garamond" w:cs="Garamond"/>
          <w:color w:val="404040" w:themeColor="text1" w:themeTint="BF"/>
        </w:rPr>
        <w:t>aET</w:t>
      </w:r>
      <w:proofErr w:type="spellEnd"/>
      <w:r>
        <w:rPr>
          <w:rFonts w:ascii="Garamond" w:eastAsia="Garamond" w:hAnsi="Garamond" w:cs="Garamond"/>
          <w:color w:val="404040" w:themeColor="text1" w:themeTint="BF"/>
        </w:rPr>
        <w:t xml:space="preserve"> and </w:t>
      </w:r>
      <w:proofErr w:type="spellStart"/>
      <w:r>
        <w:rPr>
          <w:rFonts w:ascii="Garamond" w:eastAsia="Garamond" w:hAnsi="Garamond" w:cs="Garamond"/>
          <w:color w:val="404040" w:themeColor="text1" w:themeTint="BF"/>
        </w:rPr>
        <w:t>refET</w:t>
      </w:r>
      <w:proofErr w:type="spellEnd"/>
      <w:r>
        <w:rPr>
          <w:rFonts w:ascii="Garamond" w:eastAsia="Garamond" w:hAnsi="Garamond" w:cs="Garamond"/>
          <w:color w:val="404040" w:themeColor="text1" w:themeTint="BF"/>
        </w:rPr>
        <w:t xml:space="preserve"> across</w:t>
      </w:r>
      <w:r w:rsidR="167C57D3" w:rsidRPr="00772A89">
        <w:rPr>
          <w:rFonts w:ascii="Garamond" w:eastAsia="Garamond" w:hAnsi="Garamond" w:cs="Garamond"/>
          <w:color w:val="404040" w:themeColor="text1" w:themeTint="BF"/>
        </w:rPr>
        <w:t xml:space="preserve"> </w:t>
      </w:r>
      <w:r>
        <w:rPr>
          <w:rFonts w:ascii="Garamond" w:eastAsia="Garamond" w:hAnsi="Garamond" w:cs="Garamond"/>
          <w:color w:val="404040" w:themeColor="text1" w:themeTint="BF"/>
        </w:rPr>
        <w:t>the case study</w:t>
      </w:r>
      <w:r w:rsidR="167C57D3" w:rsidRPr="00772A89">
        <w:rPr>
          <w:rFonts w:ascii="Garamond" w:eastAsia="Garamond" w:hAnsi="Garamond" w:cs="Garamond"/>
          <w:color w:val="404040" w:themeColor="text1" w:themeTint="BF"/>
        </w:rPr>
        <w:t xml:space="preserve"> timeframe </w:t>
      </w:r>
      <w:r w:rsidR="008F6123" w:rsidRPr="00772A89">
        <w:rPr>
          <w:rFonts w:ascii="Garamond" w:eastAsia="Garamond" w:hAnsi="Garamond" w:cs="Garamond"/>
          <w:color w:val="404040" w:themeColor="text1" w:themeTint="BF"/>
        </w:rPr>
        <w:t>(Figure</w:t>
      </w:r>
      <w:r w:rsidR="009F7B78" w:rsidRPr="00772A89">
        <w:rPr>
          <w:rFonts w:ascii="Garamond" w:eastAsia="Garamond" w:hAnsi="Garamond" w:cs="Garamond"/>
          <w:color w:val="404040" w:themeColor="text1" w:themeTint="BF"/>
        </w:rPr>
        <w:t xml:space="preserve"> </w:t>
      </w:r>
      <w:r w:rsidR="000830BB">
        <w:rPr>
          <w:rFonts w:ascii="Garamond" w:eastAsia="Garamond" w:hAnsi="Garamond" w:cs="Garamond"/>
          <w:color w:val="404040" w:themeColor="text1" w:themeTint="BF"/>
        </w:rPr>
        <w:t>6</w:t>
      </w:r>
      <w:r w:rsidR="008F6123" w:rsidRPr="00772A89">
        <w:rPr>
          <w:rFonts w:ascii="Garamond" w:eastAsia="Garamond" w:hAnsi="Garamond" w:cs="Garamond"/>
          <w:color w:val="404040" w:themeColor="text1" w:themeTint="BF"/>
        </w:rPr>
        <w:t>)</w:t>
      </w:r>
      <w:r w:rsidR="167C57D3" w:rsidRPr="00772A89">
        <w:rPr>
          <w:rFonts w:ascii="Garamond" w:eastAsia="Garamond" w:hAnsi="Garamond" w:cs="Garamond"/>
          <w:color w:val="404040" w:themeColor="text1" w:themeTint="BF"/>
        </w:rPr>
        <w:t xml:space="preserve">. </w:t>
      </w:r>
      <w:r w:rsidR="008C4343" w:rsidRPr="00772A89">
        <w:rPr>
          <w:rFonts w:ascii="Garamond" w:eastAsia="Garamond" w:hAnsi="Garamond" w:cs="Garamond"/>
          <w:color w:val="404040" w:themeColor="text1" w:themeTint="BF"/>
        </w:rPr>
        <w:t>The composite</w:t>
      </w:r>
      <w:r w:rsidR="167C57D3" w:rsidRPr="00772A89">
        <w:rPr>
          <w:rFonts w:ascii="Garamond" w:eastAsia="Garamond" w:hAnsi="Garamond" w:cs="Garamond"/>
          <w:color w:val="404040" w:themeColor="text1" w:themeTint="BF"/>
        </w:rPr>
        <w:t xml:space="preserve"> images in comparison display 8-day composites with a start date of June 25</w:t>
      </w:r>
      <w:r w:rsidR="167C57D3" w:rsidRPr="00772A89">
        <w:rPr>
          <w:rFonts w:ascii="Garamond" w:eastAsia="Garamond" w:hAnsi="Garamond" w:cs="Garamond"/>
          <w:color w:val="404040" w:themeColor="text1" w:themeTint="BF"/>
          <w:vertAlign w:val="superscript"/>
        </w:rPr>
        <w:t>th</w:t>
      </w:r>
      <w:r w:rsidR="167C57D3" w:rsidRPr="00772A89">
        <w:rPr>
          <w:rFonts w:ascii="Garamond" w:eastAsia="Garamond" w:hAnsi="Garamond" w:cs="Garamond"/>
          <w:color w:val="404040" w:themeColor="text1" w:themeTint="BF"/>
        </w:rPr>
        <w:t xml:space="preserve"> chosen to highlight the higher values of ET during the onset of the drought. The yellow symbology represents values upward of 70 mm/8-day which can be seen abundantly in the Southwest corner of the </w:t>
      </w:r>
      <w:proofErr w:type="spellStart"/>
      <w:r w:rsidR="167C57D3" w:rsidRPr="00772A89">
        <w:rPr>
          <w:rFonts w:ascii="Garamond" w:eastAsia="Garamond" w:hAnsi="Garamond" w:cs="Garamond"/>
          <w:color w:val="404040" w:themeColor="text1" w:themeTint="BF"/>
        </w:rPr>
        <w:t>refET</w:t>
      </w:r>
      <w:proofErr w:type="spellEnd"/>
      <w:r w:rsidR="167C57D3" w:rsidRPr="00772A89">
        <w:rPr>
          <w:rFonts w:ascii="Garamond" w:eastAsia="Garamond" w:hAnsi="Garamond" w:cs="Garamond"/>
          <w:color w:val="404040" w:themeColor="text1" w:themeTint="BF"/>
        </w:rPr>
        <w:t xml:space="preserve"> map</w:t>
      </w:r>
      <w:r w:rsidR="167C57D3" w:rsidRPr="1E938795">
        <w:rPr>
          <w:rFonts w:ascii="Garamond" w:eastAsia="Garamond" w:hAnsi="Garamond" w:cs="Garamond"/>
          <w:color w:val="404040" w:themeColor="text1" w:themeTint="BF"/>
        </w:rPr>
        <w:t xml:space="preserve">. </w:t>
      </w:r>
      <w:bookmarkStart w:id="7" w:name="_Toc334198734"/>
      <w:r w:rsidR="4F51B082" w:rsidRPr="4F51B082">
        <w:rPr>
          <w:rFonts w:ascii="Garamond" w:eastAsia="Garamond" w:hAnsi="Garamond" w:cs="Garamond"/>
          <w:color w:val="404040" w:themeColor="text1" w:themeTint="BF"/>
        </w:rPr>
        <w:t xml:space="preserve">Accompanying the composite images, the timeseries </w:t>
      </w:r>
      <w:r w:rsidR="5F04BDCD" w:rsidRPr="4C50F306">
        <w:rPr>
          <w:rFonts w:ascii="Garamond" w:eastAsia="Garamond" w:hAnsi="Garamond" w:cs="Garamond"/>
          <w:color w:val="404040" w:themeColor="text1" w:themeTint="BF"/>
        </w:rPr>
        <w:t>displays</w:t>
      </w:r>
      <w:r w:rsidR="4F51B082" w:rsidRPr="4F51B082">
        <w:rPr>
          <w:rFonts w:ascii="Garamond" w:eastAsia="Garamond" w:hAnsi="Garamond" w:cs="Garamond"/>
          <w:color w:val="404040" w:themeColor="text1" w:themeTint="BF"/>
        </w:rPr>
        <w:t xml:space="preserve"> </w:t>
      </w:r>
      <w:r w:rsidR="00941461">
        <w:rPr>
          <w:rFonts w:ascii="Garamond" w:eastAsia="Garamond" w:hAnsi="Garamond" w:cs="Garamond"/>
          <w:color w:val="404040" w:themeColor="text1" w:themeTint="BF"/>
        </w:rPr>
        <w:t xml:space="preserve">MODIS </w:t>
      </w:r>
      <w:proofErr w:type="spellStart"/>
      <w:r w:rsidR="4F51B082" w:rsidRPr="4F51B082">
        <w:rPr>
          <w:rFonts w:ascii="Garamond" w:eastAsia="Garamond" w:hAnsi="Garamond" w:cs="Garamond"/>
          <w:color w:val="404040" w:themeColor="text1" w:themeTint="BF"/>
        </w:rPr>
        <w:t>aET</w:t>
      </w:r>
      <w:proofErr w:type="spellEnd"/>
      <w:r w:rsidR="4F51B082" w:rsidRPr="4F51B082">
        <w:rPr>
          <w:rFonts w:ascii="Garamond" w:eastAsia="Garamond" w:hAnsi="Garamond" w:cs="Garamond"/>
          <w:color w:val="404040" w:themeColor="text1" w:themeTint="BF"/>
        </w:rPr>
        <w:t xml:space="preserve"> and </w:t>
      </w:r>
      <w:proofErr w:type="spellStart"/>
      <w:r w:rsidR="00941461">
        <w:rPr>
          <w:rFonts w:ascii="Garamond" w:eastAsia="Garamond" w:hAnsi="Garamond" w:cs="Garamond"/>
          <w:color w:val="404040" w:themeColor="text1" w:themeTint="BF"/>
        </w:rPr>
        <w:t>gridMET</w:t>
      </w:r>
      <w:proofErr w:type="spellEnd"/>
      <w:r w:rsidR="00941461">
        <w:rPr>
          <w:rFonts w:ascii="Garamond" w:eastAsia="Garamond" w:hAnsi="Garamond" w:cs="Garamond"/>
          <w:color w:val="404040" w:themeColor="text1" w:themeTint="BF"/>
        </w:rPr>
        <w:t xml:space="preserve"> </w:t>
      </w:r>
      <w:proofErr w:type="spellStart"/>
      <w:r w:rsidR="4F51B082" w:rsidRPr="4F51B082">
        <w:rPr>
          <w:rFonts w:ascii="Garamond" w:eastAsia="Garamond" w:hAnsi="Garamond" w:cs="Garamond"/>
          <w:color w:val="404040" w:themeColor="text1" w:themeTint="BF"/>
        </w:rPr>
        <w:t>refET</w:t>
      </w:r>
      <w:proofErr w:type="spellEnd"/>
      <w:r w:rsidR="4F51B082" w:rsidRPr="4F51B082">
        <w:rPr>
          <w:rFonts w:ascii="Garamond" w:eastAsia="Garamond" w:hAnsi="Garamond" w:cs="Garamond"/>
          <w:color w:val="404040" w:themeColor="text1" w:themeTint="BF"/>
        </w:rPr>
        <w:t xml:space="preserve"> values from April through September of 2012. Specifically, this timeseries </w:t>
      </w:r>
      <w:r w:rsidR="5F04BDCD" w:rsidRPr="5F04BDCD">
        <w:rPr>
          <w:rFonts w:ascii="Garamond" w:eastAsia="Garamond" w:hAnsi="Garamond" w:cs="Garamond"/>
          <w:color w:val="404040" w:themeColor="text1" w:themeTint="BF"/>
        </w:rPr>
        <w:t xml:space="preserve">illustrates the </w:t>
      </w:r>
      <w:r w:rsidR="75BDAC62" w:rsidRPr="75BDAC62">
        <w:rPr>
          <w:rFonts w:ascii="Garamond" w:eastAsia="Garamond" w:hAnsi="Garamond" w:cs="Garamond"/>
          <w:color w:val="404040" w:themeColor="text1" w:themeTint="BF"/>
        </w:rPr>
        <w:t xml:space="preserve">drastic </w:t>
      </w:r>
      <w:r w:rsidR="5F04BDCD" w:rsidRPr="5F04BDCD">
        <w:rPr>
          <w:rFonts w:ascii="Garamond" w:eastAsia="Garamond" w:hAnsi="Garamond" w:cs="Garamond"/>
          <w:color w:val="404040" w:themeColor="text1" w:themeTint="BF"/>
        </w:rPr>
        <w:t xml:space="preserve">onset of the drought </w:t>
      </w:r>
      <w:r w:rsidR="75BDAC62" w:rsidRPr="75BDAC62">
        <w:rPr>
          <w:rFonts w:ascii="Garamond" w:eastAsia="Garamond" w:hAnsi="Garamond" w:cs="Garamond"/>
          <w:color w:val="404040" w:themeColor="text1" w:themeTint="BF"/>
        </w:rPr>
        <w:t xml:space="preserve">occurring during the early summer months </w:t>
      </w:r>
      <w:proofErr w:type="gramStart"/>
      <w:r w:rsidR="75BDAC62" w:rsidRPr="75BDAC62">
        <w:rPr>
          <w:rFonts w:ascii="Garamond" w:eastAsia="Garamond" w:hAnsi="Garamond" w:cs="Garamond"/>
          <w:color w:val="404040" w:themeColor="text1" w:themeTint="BF"/>
        </w:rPr>
        <w:t xml:space="preserve">as a </w:t>
      </w:r>
      <w:r w:rsidR="79D86BBD" w:rsidRPr="79D86BBD">
        <w:rPr>
          <w:rFonts w:ascii="Garamond" w:eastAsia="Garamond" w:hAnsi="Garamond" w:cs="Garamond"/>
          <w:color w:val="404040" w:themeColor="text1" w:themeTint="BF"/>
        </w:rPr>
        <w:t>result of</w:t>
      </w:r>
      <w:proofErr w:type="gramEnd"/>
      <w:r w:rsidR="79D86BBD" w:rsidRPr="79D86BBD">
        <w:rPr>
          <w:rFonts w:ascii="Garamond" w:eastAsia="Garamond" w:hAnsi="Garamond" w:cs="Garamond"/>
          <w:color w:val="404040" w:themeColor="text1" w:themeTint="BF"/>
        </w:rPr>
        <w:t xml:space="preserve"> the region experiencing limited water availability.</w:t>
      </w:r>
    </w:p>
    <w:p w14:paraId="0CE74346" w14:textId="77777777" w:rsidR="00C80F77" w:rsidRDefault="00C80F77" w:rsidP="167C57D3">
      <w:pPr>
        <w:pStyle w:val="NoSpacing"/>
        <w:rPr>
          <w:rFonts w:ascii="Garamond" w:eastAsia="Garamond" w:hAnsi="Garamond" w:cs="Garamond"/>
          <w:color w:val="C00000"/>
        </w:rPr>
      </w:pPr>
    </w:p>
    <w:p w14:paraId="7548721A" w14:textId="2BD92B76" w:rsidR="00663188" w:rsidRPr="0066138C" w:rsidRDefault="00C80F77" w:rsidP="6658B32C">
      <w:pPr>
        <w:pStyle w:val="NoSpacing"/>
        <w:rPr>
          <w:rFonts w:ascii="Garamond" w:eastAsia="Garamond" w:hAnsi="Garamond" w:cs="Garamond"/>
          <w:b/>
          <w:bCs/>
          <w:i/>
          <w:iCs/>
        </w:rPr>
      </w:pPr>
      <w:r>
        <w:rPr>
          <w:rFonts w:ascii="Garamond" w:eastAsia="Garamond" w:hAnsi="Garamond" w:cs="Garamond"/>
          <w:noProof/>
          <w:color w:val="404040" w:themeColor="text1" w:themeTint="BF"/>
        </w:rPr>
        <w:lastRenderedPageBreak/>
        <mc:AlternateContent>
          <mc:Choice Requires="wpg">
            <w:drawing>
              <wp:anchor distT="0" distB="0" distL="114300" distR="114300" simplePos="0" relativeHeight="251658242" behindDoc="0" locked="0" layoutInCell="1" allowOverlap="1" wp14:anchorId="7FA7420D" wp14:editId="456521F0">
                <wp:simplePos x="0" y="0"/>
                <wp:positionH relativeFrom="margin">
                  <wp:posOffset>61890</wp:posOffset>
                </wp:positionH>
                <wp:positionV relativeFrom="paragraph">
                  <wp:posOffset>19050</wp:posOffset>
                </wp:positionV>
                <wp:extent cx="5955088" cy="4560570"/>
                <wp:effectExtent l="19050" t="19050" r="26670" b="0"/>
                <wp:wrapTopAndBottom/>
                <wp:docPr id="31" name="Group 31"/>
                <wp:cNvGraphicFramePr/>
                <a:graphic xmlns:a="http://schemas.openxmlformats.org/drawingml/2006/main">
                  <a:graphicData uri="http://schemas.microsoft.com/office/word/2010/wordprocessingGroup">
                    <wpg:wgp>
                      <wpg:cNvGrpSpPr/>
                      <wpg:grpSpPr>
                        <a:xfrm>
                          <a:off x="0" y="0"/>
                          <a:ext cx="5955088" cy="4560570"/>
                          <a:chOff x="-1905" y="0"/>
                          <a:chExt cx="5955665" cy="4560743"/>
                        </a:xfrm>
                      </wpg:grpSpPr>
                      <pic:pic xmlns:pic="http://schemas.openxmlformats.org/drawingml/2006/picture">
                        <pic:nvPicPr>
                          <pic:cNvPr id="33" name="Picture 33"/>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1905" y="0"/>
                            <a:ext cx="5943600" cy="2438400"/>
                          </a:xfrm>
                          <a:prstGeom prst="rect">
                            <a:avLst/>
                          </a:prstGeom>
                          <a:ln>
                            <a:solidFill>
                              <a:schemeClr val="tx1">
                                <a:lumMod val="75000"/>
                                <a:lumOff val="25000"/>
                              </a:schemeClr>
                            </a:solidFill>
                          </a:ln>
                        </pic:spPr>
                      </pic:pic>
                      <wpg:grpSp>
                        <wpg:cNvPr id="35" name="Group 35"/>
                        <wpg:cNvGrpSpPr/>
                        <wpg:grpSpPr>
                          <a:xfrm>
                            <a:off x="0" y="2493818"/>
                            <a:ext cx="5953760" cy="2066925"/>
                            <a:chOff x="0" y="0"/>
                            <a:chExt cx="5954024" cy="2067964"/>
                          </a:xfrm>
                        </wpg:grpSpPr>
                        <pic:pic xmlns:pic="http://schemas.openxmlformats.org/drawingml/2006/picture">
                          <pic:nvPicPr>
                            <pic:cNvPr id="36" name="Picture 36"/>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10424" y="0"/>
                              <a:ext cx="5943600" cy="1746885"/>
                            </a:xfrm>
                            <a:prstGeom prst="rect">
                              <a:avLst/>
                            </a:prstGeom>
                            <a:ln>
                              <a:solidFill>
                                <a:schemeClr val="tx1">
                                  <a:lumMod val="75000"/>
                                  <a:lumOff val="25000"/>
                                </a:schemeClr>
                              </a:solidFill>
                            </a:ln>
                          </pic:spPr>
                        </pic:pic>
                        <wps:wsp>
                          <wps:cNvPr id="37" name="Text Box 37"/>
                          <wps:cNvSpPr txBox="1"/>
                          <wps:spPr>
                            <a:xfrm>
                              <a:off x="0" y="1792159"/>
                              <a:ext cx="5943864" cy="275805"/>
                            </a:xfrm>
                            <a:prstGeom prst="rect">
                              <a:avLst/>
                            </a:prstGeom>
                            <a:solidFill>
                              <a:prstClr val="white"/>
                            </a:solidFill>
                            <a:ln>
                              <a:noFill/>
                            </a:ln>
                          </wps:spPr>
                          <wps:txbx>
                            <w:txbxContent>
                              <w:p w14:paraId="1CBE7D29" w14:textId="78302371" w:rsidR="002F16C6" w:rsidRPr="002C2643" w:rsidRDefault="002F16C6" w:rsidP="003A6F76">
                                <w:pPr>
                                  <w:pStyle w:val="Caption"/>
                                  <w:jc w:val="center"/>
                                  <w:rPr>
                                    <w:rFonts w:ascii="Garamond" w:hAnsi="Garamond"/>
                                    <w:noProof/>
                                    <w:color w:val="404040" w:themeColor="text1" w:themeTint="BF"/>
                                    <w:sz w:val="32"/>
                                    <w:szCs w:val="32"/>
                                  </w:rPr>
                                </w:pPr>
                                <w:r w:rsidRPr="002C2643">
                                  <w:rPr>
                                    <w:rFonts w:ascii="Garamond" w:eastAsia="Garamond" w:hAnsi="Garamond" w:cs="Garamond"/>
                                    <w:color w:val="404040" w:themeColor="text1" w:themeTint="BF"/>
                                    <w:sz w:val="22"/>
                                    <w:szCs w:val="22"/>
                                  </w:rPr>
                                  <w:t xml:space="preserve">Figure </w:t>
                                </w:r>
                                <w:r>
                                  <w:rPr>
                                    <w:rFonts w:ascii="Garamond" w:eastAsia="Garamond" w:hAnsi="Garamond" w:cs="Garamond"/>
                                    <w:color w:val="404040" w:themeColor="text1" w:themeTint="BF"/>
                                    <w:sz w:val="22"/>
                                    <w:szCs w:val="22"/>
                                  </w:rPr>
                                  <w:t>6</w:t>
                                </w:r>
                                <w:r>
                                  <w:rPr>
                                    <w:rFonts w:ascii="Garamond" w:eastAsia="Garamond" w:hAnsi="Garamond" w:cs="Garamond"/>
                                    <w:i w:val="0"/>
                                    <w:iCs w:val="0"/>
                                    <w:color w:val="404040" w:themeColor="text1" w:themeTint="BF"/>
                                    <w:sz w:val="22"/>
                                    <w:szCs w:val="22"/>
                                  </w:rPr>
                                  <w:t>.</w:t>
                                </w:r>
                                <w:r w:rsidRPr="002C2643">
                                  <w:rPr>
                                    <w:rFonts w:ascii="Garamond" w:eastAsia="Garamond" w:hAnsi="Garamond" w:cs="Garamond"/>
                                    <w:color w:val="404040" w:themeColor="text1" w:themeTint="BF"/>
                                    <w:sz w:val="22"/>
                                    <w:szCs w:val="22"/>
                                  </w:rPr>
                                  <w:t xml:space="preserve"> </w:t>
                                </w:r>
                                <w:r w:rsidRPr="00960A78">
                                  <w:rPr>
                                    <w:rFonts w:ascii="Garamond" w:eastAsia="Garamond" w:hAnsi="Garamond" w:cs="Garamond"/>
                                    <w:i w:val="0"/>
                                    <w:iCs w:val="0"/>
                                    <w:color w:val="404040" w:themeColor="text1" w:themeTint="BF"/>
                                    <w:sz w:val="22"/>
                                    <w:szCs w:val="22"/>
                                  </w:rPr>
                                  <w:t xml:space="preserve">2012 case study </w:t>
                                </w:r>
                                <w:proofErr w:type="spellStart"/>
                                <w:r w:rsidRPr="00960A78">
                                  <w:rPr>
                                    <w:rFonts w:ascii="Garamond" w:eastAsia="Garamond" w:hAnsi="Garamond" w:cs="Garamond"/>
                                    <w:i w:val="0"/>
                                    <w:iCs w:val="0"/>
                                    <w:color w:val="404040" w:themeColor="text1" w:themeTint="BF"/>
                                    <w:sz w:val="22"/>
                                    <w:szCs w:val="22"/>
                                  </w:rPr>
                                  <w:t>refET</w:t>
                                </w:r>
                                <w:proofErr w:type="spellEnd"/>
                                <w:r w:rsidRPr="00960A78">
                                  <w:rPr>
                                    <w:rFonts w:ascii="Garamond" w:eastAsia="Garamond" w:hAnsi="Garamond" w:cs="Garamond"/>
                                    <w:i w:val="0"/>
                                    <w:iCs w:val="0"/>
                                    <w:color w:val="404040" w:themeColor="text1" w:themeTint="BF"/>
                                    <w:sz w:val="22"/>
                                    <w:szCs w:val="22"/>
                                  </w:rPr>
                                  <w:t xml:space="preserve"> and </w:t>
                                </w:r>
                                <w:proofErr w:type="spellStart"/>
                                <w:r w:rsidRPr="00960A78">
                                  <w:rPr>
                                    <w:rFonts w:ascii="Garamond" w:eastAsia="Garamond" w:hAnsi="Garamond" w:cs="Garamond"/>
                                    <w:i w:val="0"/>
                                    <w:iCs w:val="0"/>
                                    <w:color w:val="404040" w:themeColor="text1" w:themeTint="BF"/>
                                    <w:sz w:val="22"/>
                                    <w:szCs w:val="22"/>
                                  </w:rPr>
                                  <w:t>aET</w:t>
                                </w:r>
                                <w:proofErr w:type="spellEnd"/>
                                <w:r w:rsidRPr="00960A78">
                                  <w:rPr>
                                    <w:rFonts w:ascii="Garamond" w:eastAsia="Garamond" w:hAnsi="Garamond" w:cs="Garamond"/>
                                    <w:i w:val="0"/>
                                    <w:iCs w:val="0"/>
                                    <w:color w:val="404040" w:themeColor="text1" w:themeTint="BF"/>
                                    <w:sz w:val="22"/>
                                    <w:szCs w:val="22"/>
                                  </w:rPr>
                                  <w:t xml:space="preserve"> comparison and accompanying timeseries</w:t>
                                </w:r>
                                <w:r>
                                  <w:rPr>
                                    <w:rFonts w:ascii="Garamond" w:eastAsia="Garamond" w:hAnsi="Garamond" w:cs="Garamond"/>
                                    <w:i w:val="0"/>
                                    <w:iCs w:val="0"/>
                                    <w:color w:val="404040" w:themeColor="text1" w:themeTint="BF"/>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w14:anchorId="7FA7420D" id="Group 31" o:spid="_x0000_s1037" style="position:absolute;margin-left:4.85pt;margin-top:1.5pt;width:468.9pt;height:359.1pt;z-index:251658242;mso-position-horizontal-relative:margin" coordorigin="-19" coordsize="59556,45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">
                <v:shape id="Picture 33" o:spid="_x0000_s1038" type="#_x0000_t75" style="position:absolute;left:-19;width:59435;height:24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" stroked="t" strokecolor="#404040 [2429]">
                  <v:imagedata r:id="rId27" o:title=""/>
                  <v:path arrowok="t"/>
                </v:shape>
                <v:group id="Group 35" o:spid="_x0000_s1039" style="position:absolute;top:24938;width:59537;height:20669" coordsize="59540,20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Picture 36" o:spid="_x0000_s1040" type="#_x0000_t75" style="position:absolute;left:104;width:59436;height:17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" stroked="t" strokecolor="#404040 [2429]">
                    <v:imagedata r:id="rId28" o:title=""/>
                    <v:path arrowok="t"/>
                  </v:shape>
                  <v:shape id="Text Box 37" o:spid="_x0000_s1041" type="#_x0000_t202" style="position:absolute;top:17921;width:59438;height:2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" stroked="f">
                    <v:textbox inset="0,0,0,0">
                      <w:txbxContent>
                        <w:p w14:paraId="1CBE7D29" w14:textId="78302371" w:rsidR="002F16C6" w:rsidRPr="002C2643" w:rsidRDefault="002F16C6" w:rsidP="003A6F76">
                          <w:pPr>
                            <w:pStyle w:val="Caption"/>
                            <w:jc w:val="center"/>
                            <w:rPr>
                              <w:rFonts w:ascii="Garamond" w:hAnsi="Garamond"/>
                              <w:noProof/>
                              <w:color w:val="404040" w:themeColor="text1" w:themeTint="BF"/>
                              <w:sz w:val="32"/>
                              <w:szCs w:val="32"/>
                            </w:rPr>
                          </w:pPr>
                          <w:r w:rsidRPr="002C2643">
                            <w:rPr>
                              <w:rFonts w:ascii="Garamond" w:eastAsia="Garamond" w:hAnsi="Garamond" w:cs="Garamond"/>
                              <w:color w:val="404040" w:themeColor="text1" w:themeTint="BF"/>
                              <w:sz w:val="22"/>
                              <w:szCs w:val="22"/>
                            </w:rPr>
                            <w:t xml:space="preserve">Figure </w:t>
                          </w:r>
                          <w:r>
                            <w:rPr>
                              <w:rFonts w:ascii="Garamond" w:eastAsia="Garamond" w:hAnsi="Garamond" w:cs="Garamond"/>
                              <w:color w:val="404040" w:themeColor="text1" w:themeTint="BF"/>
                              <w:sz w:val="22"/>
                              <w:szCs w:val="22"/>
                            </w:rPr>
                            <w:t>6</w:t>
                          </w:r>
                          <w:r>
                            <w:rPr>
                              <w:rFonts w:ascii="Garamond" w:eastAsia="Garamond" w:hAnsi="Garamond" w:cs="Garamond"/>
                              <w:i w:val="0"/>
                              <w:iCs w:val="0"/>
                              <w:color w:val="404040" w:themeColor="text1" w:themeTint="BF"/>
                              <w:sz w:val="22"/>
                              <w:szCs w:val="22"/>
                            </w:rPr>
                            <w:t>.</w:t>
                          </w:r>
                          <w:r w:rsidRPr="002C2643">
                            <w:rPr>
                              <w:rFonts w:ascii="Garamond" w:eastAsia="Garamond" w:hAnsi="Garamond" w:cs="Garamond"/>
                              <w:color w:val="404040" w:themeColor="text1" w:themeTint="BF"/>
                              <w:sz w:val="22"/>
                              <w:szCs w:val="22"/>
                            </w:rPr>
                            <w:t xml:space="preserve"> </w:t>
                          </w:r>
                          <w:r w:rsidRPr="00960A78">
                            <w:rPr>
                              <w:rFonts w:ascii="Garamond" w:eastAsia="Garamond" w:hAnsi="Garamond" w:cs="Garamond"/>
                              <w:i w:val="0"/>
                              <w:iCs w:val="0"/>
                              <w:color w:val="404040" w:themeColor="text1" w:themeTint="BF"/>
                              <w:sz w:val="22"/>
                              <w:szCs w:val="22"/>
                            </w:rPr>
                            <w:t xml:space="preserve">2012 case study </w:t>
                          </w:r>
                          <w:proofErr w:type="spellStart"/>
                          <w:r w:rsidRPr="00960A78">
                            <w:rPr>
                              <w:rFonts w:ascii="Garamond" w:eastAsia="Garamond" w:hAnsi="Garamond" w:cs="Garamond"/>
                              <w:i w:val="0"/>
                              <w:iCs w:val="0"/>
                              <w:color w:val="404040" w:themeColor="text1" w:themeTint="BF"/>
                              <w:sz w:val="22"/>
                              <w:szCs w:val="22"/>
                            </w:rPr>
                            <w:t>refET</w:t>
                          </w:r>
                          <w:proofErr w:type="spellEnd"/>
                          <w:r w:rsidRPr="00960A78">
                            <w:rPr>
                              <w:rFonts w:ascii="Garamond" w:eastAsia="Garamond" w:hAnsi="Garamond" w:cs="Garamond"/>
                              <w:i w:val="0"/>
                              <w:iCs w:val="0"/>
                              <w:color w:val="404040" w:themeColor="text1" w:themeTint="BF"/>
                              <w:sz w:val="22"/>
                              <w:szCs w:val="22"/>
                            </w:rPr>
                            <w:t xml:space="preserve"> and </w:t>
                          </w:r>
                          <w:proofErr w:type="spellStart"/>
                          <w:r w:rsidRPr="00960A78">
                            <w:rPr>
                              <w:rFonts w:ascii="Garamond" w:eastAsia="Garamond" w:hAnsi="Garamond" w:cs="Garamond"/>
                              <w:i w:val="0"/>
                              <w:iCs w:val="0"/>
                              <w:color w:val="404040" w:themeColor="text1" w:themeTint="BF"/>
                              <w:sz w:val="22"/>
                              <w:szCs w:val="22"/>
                            </w:rPr>
                            <w:t>aET</w:t>
                          </w:r>
                          <w:proofErr w:type="spellEnd"/>
                          <w:r w:rsidRPr="00960A78">
                            <w:rPr>
                              <w:rFonts w:ascii="Garamond" w:eastAsia="Garamond" w:hAnsi="Garamond" w:cs="Garamond"/>
                              <w:i w:val="0"/>
                              <w:iCs w:val="0"/>
                              <w:color w:val="404040" w:themeColor="text1" w:themeTint="BF"/>
                              <w:sz w:val="22"/>
                              <w:szCs w:val="22"/>
                            </w:rPr>
                            <w:t xml:space="preserve"> comparison and accompanying timeseries</w:t>
                          </w:r>
                          <w:r>
                            <w:rPr>
                              <w:rFonts w:ascii="Garamond" w:eastAsia="Garamond" w:hAnsi="Garamond" w:cs="Garamond"/>
                              <w:i w:val="0"/>
                              <w:iCs w:val="0"/>
                              <w:color w:val="404040" w:themeColor="text1" w:themeTint="BF"/>
                              <w:sz w:val="22"/>
                              <w:szCs w:val="22"/>
                            </w:rPr>
                            <w:t>.</w:t>
                          </w:r>
                        </w:p>
                      </w:txbxContent>
                    </v:textbox>
                  </v:shape>
                </v:group>
                <w10:wrap type="topAndBottom" anchorx="margin"/>
              </v:group>
            </w:pict>
          </mc:Fallback>
        </mc:AlternateContent>
      </w:r>
      <w:r w:rsidR="00663188" w:rsidRPr="6658B32C">
        <w:rPr>
          <w:rFonts w:ascii="Garamond" w:eastAsia="Garamond" w:hAnsi="Garamond" w:cs="Garamond"/>
          <w:b/>
          <w:bCs/>
          <w:i/>
          <w:iCs/>
        </w:rPr>
        <w:t>4.2 Discussion</w:t>
      </w:r>
    </w:p>
    <w:p w14:paraId="5D0C2306" w14:textId="2CE4E230" w:rsidR="0027016A" w:rsidRPr="00B8126D" w:rsidRDefault="0AB14CDB" w:rsidP="6658B32C">
      <w:pPr>
        <w:pStyle w:val="NoSpacing"/>
        <w:rPr>
          <w:rFonts w:ascii="Garamond" w:eastAsia="Garamond" w:hAnsi="Garamond" w:cs="Garamond"/>
        </w:rPr>
      </w:pPr>
      <w:r w:rsidRPr="00772A89">
        <w:rPr>
          <w:rFonts w:ascii="Garamond" w:eastAsia="Garamond" w:hAnsi="Garamond" w:cs="Garamond"/>
        </w:rPr>
        <w:t xml:space="preserve">The Midwest region of the US is surrounded by freshwater bodies, </w:t>
      </w:r>
      <w:r w:rsidR="008D3E18">
        <w:rPr>
          <w:rFonts w:ascii="Garamond" w:eastAsia="Garamond" w:hAnsi="Garamond" w:cs="Garamond"/>
        </w:rPr>
        <w:t>but</w:t>
      </w:r>
      <w:r w:rsidR="008D3E18" w:rsidRPr="00772A89">
        <w:rPr>
          <w:rFonts w:ascii="Garamond" w:eastAsia="Garamond" w:hAnsi="Garamond" w:cs="Garamond"/>
        </w:rPr>
        <w:t xml:space="preserve"> </w:t>
      </w:r>
      <w:r w:rsidRPr="00772A89">
        <w:rPr>
          <w:rFonts w:ascii="Garamond" w:eastAsia="Garamond" w:hAnsi="Garamond" w:cs="Garamond"/>
        </w:rPr>
        <w:t xml:space="preserve">not all areas have </w:t>
      </w:r>
      <w:r w:rsidR="009565D4" w:rsidRPr="00772A89">
        <w:rPr>
          <w:rFonts w:ascii="Garamond" w:eastAsia="Garamond" w:hAnsi="Garamond" w:cs="Garamond"/>
        </w:rPr>
        <w:t>freshwater sources in such proximity</w:t>
      </w:r>
      <w:r w:rsidR="695D6B0C" w:rsidRPr="624F3795">
        <w:rPr>
          <w:rFonts w:ascii="Garamond" w:eastAsia="Garamond" w:hAnsi="Garamond" w:cs="Garamond"/>
        </w:rPr>
        <w:t>.</w:t>
      </w:r>
      <w:r w:rsidRPr="00772A89">
        <w:rPr>
          <w:rFonts w:ascii="Garamond" w:eastAsia="Garamond" w:hAnsi="Garamond" w:cs="Garamond"/>
        </w:rPr>
        <w:t xml:space="preserve"> In arid to semi-arid regions where water is</w:t>
      </w:r>
      <w:r w:rsidR="00A860E1" w:rsidRPr="00772A89">
        <w:rPr>
          <w:rFonts w:ascii="Garamond" w:eastAsia="Garamond" w:hAnsi="Garamond" w:cs="Garamond"/>
        </w:rPr>
        <w:t xml:space="preserve"> even more</w:t>
      </w:r>
      <w:r w:rsidRPr="00772A89">
        <w:rPr>
          <w:rFonts w:ascii="Garamond" w:eastAsia="Garamond" w:hAnsi="Garamond" w:cs="Garamond"/>
        </w:rPr>
        <w:t xml:space="preserve"> limited, ET information can help understand the environmental context with a larger goal of improving water use efficiency, by extension impacting food security and local or regional economies that rely on agriculture (Wang et al., 2020). ET also has a part to play in preventing further desertification of arid regions. In such areas, even small changes in temperature and precipitation can have </w:t>
      </w:r>
      <w:r w:rsidR="44AC47D5" w:rsidRPr="00772A89">
        <w:rPr>
          <w:rFonts w:ascii="Garamond" w:eastAsia="Garamond" w:hAnsi="Garamond" w:cs="Garamond"/>
        </w:rPr>
        <w:t>a</w:t>
      </w:r>
      <w:r w:rsidRPr="00772A89">
        <w:rPr>
          <w:rFonts w:ascii="Garamond" w:eastAsia="Garamond" w:hAnsi="Garamond" w:cs="Garamond"/>
        </w:rPr>
        <w:t xml:space="preserve"> significant effect on water balance (</w:t>
      </w:r>
      <w:proofErr w:type="spellStart"/>
      <w:r w:rsidRPr="00772A89">
        <w:rPr>
          <w:rFonts w:ascii="Garamond" w:eastAsia="Garamond" w:hAnsi="Garamond" w:cs="Garamond"/>
        </w:rPr>
        <w:t>Huo</w:t>
      </w:r>
      <w:proofErr w:type="spellEnd"/>
      <w:r w:rsidRPr="00772A89">
        <w:rPr>
          <w:rFonts w:ascii="Garamond" w:eastAsia="Garamond" w:hAnsi="Garamond" w:cs="Garamond"/>
        </w:rPr>
        <w:t xml:space="preserve"> et al., 2013). ET can also be used to better understand the new environments we face with a warming climate. By tracking ET over space and time, we can understand a region's response to climate change, agricultural practices, or potential mitigation strategies (Zhang</w:t>
      </w:r>
      <w:r w:rsidR="009868AD">
        <w:rPr>
          <w:rFonts w:ascii="Garamond" w:eastAsia="Garamond" w:hAnsi="Garamond" w:cs="Garamond"/>
        </w:rPr>
        <w:t xml:space="preserve"> et al.</w:t>
      </w:r>
      <w:r w:rsidRPr="00772A89">
        <w:rPr>
          <w:rFonts w:ascii="Garamond" w:eastAsia="Garamond" w:hAnsi="Garamond" w:cs="Garamond"/>
        </w:rPr>
        <w:t>, 2020).</w:t>
      </w:r>
    </w:p>
    <w:p w14:paraId="50004305" w14:textId="50783A50" w:rsidR="166430D7" w:rsidRDefault="166430D7" w:rsidP="166430D7">
      <w:pPr>
        <w:pStyle w:val="NoSpacing"/>
        <w:rPr>
          <w:rFonts w:ascii="Garamond" w:eastAsia="Garamond" w:hAnsi="Garamond" w:cs="Garamond"/>
        </w:rPr>
      </w:pPr>
    </w:p>
    <w:p w14:paraId="18ABD9F1" w14:textId="39594563" w:rsidR="00DB50C6" w:rsidRDefault="25068994" w:rsidP="08764127">
      <w:pPr>
        <w:pStyle w:val="NoSpacing"/>
        <w:rPr>
          <w:rFonts w:ascii="Garamond" w:eastAsia="Garamond" w:hAnsi="Garamond" w:cs="Garamond"/>
        </w:rPr>
      </w:pPr>
      <w:r w:rsidRPr="00772A89">
        <w:rPr>
          <w:rFonts w:ascii="Garamond" w:eastAsia="Garamond" w:hAnsi="Garamond" w:cs="Garamond"/>
        </w:rPr>
        <w:t xml:space="preserve">ICN and Enviro-weather had little to no data gaps of </w:t>
      </w:r>
      <w:proofErr w:type="spellStart"/>
      <w:r w:rsidRPr="00772A89">
        <w:rPr>
          <w:rFonts w:ascii="Garamond" w:eastAsia="Garamond" w:hAnsi="Garamond" w:cs="Garamond"/>
        </w:rPr>
        <w:t>refET</w:t>
      </w:r>
      <w:proofErr w:type="spellEnd"/>
      <w:r w:rsidR="001B7AC6">
        <w:rPr>
          <w:rFonts w:ascii="Garamond" w:eastAsia="Garamond" w:hAnsi="Garamond" w:cs="Garamond"/>
        </w:rPr>
        <w:t>,</w:t>
      </w:r>
      <w:r w:rsidRPr="00772A89">
        <w:rPr>
          <w:rFonts w:ascii="Garamond" w:eastAsia="Garamond" w:hAnsi="Garamond" w:cs="Garamond"/>
        </w:rPr>
        <w:t xml:space="preserve"> so only a few stations were removed from analysis and </w:t>
      </w:r>
      <w:r w:rsidR="004639EB">
        <w:rPr>
          <w:rFonts w:ascii="Garamond" w:eastAsia="Garamond" w:hAnsi="Garamond" w:cs="Garamond"/>
        </w:rPr>
        <w:t xml:space="preserve">the team could perform statistical analyses </w:t>
      </w:r>
      <w:r w:rsidR="00C2214C">
        <w:rPr>
          <w:rFonts w:ascii="Garamond" w:eastAsia="Garamond" w:hAnsi="Garamond" w:cs="Garamond"/>
        </w:rPr>
        <w:t xml:space="preserve">on these </w:t>
      </w:r>
      <w:r w:rsidR="00C2214C" w:rsidRPr="00B96AD1">
        <w:rPr>
          <w:rFonts w:ascii="Garamond" w:eastAsia="Garamond" w:hAnsi="Garamond" w:cs="Garamond"/>
          <w:i/>
        </w:rPr>
        <w:t>in situ</w:t>
      </w:r>
      <w:r w:rsidR="00C2214C">
        <w:rPr>
          <w:rFonts w:ascii="Garamond" w:eastAsia="Garamond" w:hAnsi="Garamond" w:cs="Garamond"/>
        </w:rPr>
        <w:t xml:space="preserve"> </w:t>
      </w:r>
      <w:proofErr w:type="spellStart"/>
      <w:r w:rsidRPr="00772A89">
        <w:rPr>
          <w:rFonts w:ascii="Garamond" w:eastAsia="Garamond" w:hAnsi="Garamond" w:cs="Garamond"/>
        </w:rPr>
        <w:t>refET</w:t>
      </w:r>
      <w:proofErr w:type="spellEnd"/>
      <w:r w:rsidRPr="00772A89">
        <w:rPr>
          <w:rFonts w:ascii="Garamond" w:eastAsia="Garamond" w:hAnsi="Garamond" w:cs="Garamond"/>
        </w:rPr>
        <w:t xml:space="preserve"> </w:t>
      </w:r>
      <w:r w:rsidR="006734D2">
        <w:rPr>
          <w:rFonts w:ascii="Garamond" w:eastAsia="Garamond" w:hAnsi="Garamond" w:cs="Garamond"/>
        </w:rPr>
        <w:t>observations with</w:t>
      </w:r>
      <w:r w:rsidR="000830BB" w:rsidRPr="730BE2A1">
        <w:rPr>
          <w:rFonts w:ascii="Garamond" w:eastAsia="Garamond" w:hAnsi="Garamond" w:cs="Garamond"/>
        </w:rPr>
        <w:t xml:space="preserve"> </w:t>
      </w:r>
      <w:r w:rsidR="007D68D7">
        <w:rPr>
          <w:rFonts w:ascii="Garamond" w:eastAsia="Garamond" w:hAnsi="Garamond" w:cs="Garamond"/>
        </w:rPr>
        <w:t xml:space="preserve">those derived from </w:t>
      </w:r>
      <w:proofErr w:type="spellStart"/>
      <w:r w:rsidRPr="00772A89">
        <w:rPr>
          <w:rFonts w:ascii="Garamond" w:eastAsia="Garamond" w:hAnsi="Garamond" w:cs="Garamond"/>
        </w:rPr>
        <w:t>gridMET</w:t>
      </w:r>
      <w:proofErr w:type="spellEnd"/>
      <w:r w:rsidRPr="00772A89">
        <w:rPr>
          <w:rFonts w:ascii="Garamond" w:eastAsia="Garamond" w:hAnsi="Garamond" w:cs="Garamond"/>
        </w:rPr>
        <w:t>. ICN and Enviro-weather have similar correlation coefficients</w:t>
      </w:r>
      <w:r w:rsidR="007D68D7">
        <w:rPr>
          <w:rFonts w:ascii="Garamond" w:eastAsia="Garamond" w:hAnsi="Garamond" w:cs="Garamond"/>
        </w:rPr>
        <w:t>,</w:t>
      </w:r>
      <w:r w:rsidRPr="00772A89">
        <w:rPr>
          <w:rFonts w:ascii="Garamond" w:eastAsia="Garamond" w:hAnsi="Garamond" w:cs="Garamond"/>
        </w:rPr>
        <w:t xml:space="preserve"> </w:t>
      </w:r>
      <w:r w:rsidR="00833B46">
        <w:rPr>
          <w:rFonts w:ascii="Garamond" w:eastAsia="Garamond" w:hAnsi="Garamond" w:cs="Garamond"/>
        </w:rPr>
        <w:t xml:space="preserve">around </w:t>
      </w:r>
      <w:r w:rsidR="00466FB6">
        <w:rPr>
          <w:rFonts w:ascii="Garamond" w:eastAsia="Garamond" w:hAnsi="Garamond" w:cs="Garamond"/>
        </w:rPr>
        <w:t>.90,</w:t>
      </w:r>
      <w:r w:rsidR="00056347">
        <w:rPr>
          <w:rFonts w:ascii="Garamond" w:eastAsia="Garamond" w:hAnsi="Garamond" w:cs="Garamond"/>
        </w:rPr>
        <w:t xml:space="preserve"> which </w:t>
      </w:r>
      <w:r w:rsidRPr="009A4265">
        <w:rPr>
          <w:rFonts w:ascii="Garamond" w:eastAsia="Garamond" w:hAnsi="Garamond" w:cs="Garamond"/>
        </w:rPr>
        <w:t>suggest</w:t>
      </w:r>
      <w:r w:rsidR="0027083E" w:rsidRPr="009A4265">
        <w:rPr>
          <w:rFonts w:ascii="Garamond" w:eastAsia="Garamond" w:hAnsi="Garamond" w:cs="Garamond"/>
        </w:rPr>
        <w:t>s</w:t>
      </w:r>
      <w:r w:rsidRPr="009A4265">
        <w:rPr>
          <w:rFonts w:ascii="Garamond" w:eastAsia="Garamond" w:hAnsi="Garamond" w:cs="Garamond"/>
        </w:rPr>
        <w:t xml:space="preserve"> </w:t>
      </w:r>
      <w:r w:rsidR="00B5344F" w:rsidRPr="009A4265">
        <w:rPr>
          <w:rFonts w:ascii="Garamond" w:eastAsia="Garamond" w:hAnsi="Garamond" w:cs="Garamond"/>
        </w:rPr>
        <w:t xml:space="preserve">both datasets </w:t>
      </w:r>
      <w:proofErr w:type="gramStart"/>
      <w:r w:rsidR="00B5344F" w:rsidRPr="009A4265">
        <w:rPr>
          <w:rFonts w:ascii="Garamond" w:eastAsia="Garamond" w:hAnsi="Garamond" w:cs="Garamond"/>
        </w:rPr>
        <w:t xml:space="preserve">are in </w:t>
      </w:r>
      <w:r w:rsidR="00CA4F63" w:rsidRPr="009A4265">
        <w:rPr>
          <w:rFonts w:ascii="Garamond" w:eastAsia="Garamond" w:hAnsi="Garamond" w:cs="Garamond"/>
        </w:rPr>
        <w:t>agreement</w:t>
      </w:r>
      <w:proofErr w:type="gramEnd"/>
      <w:r w:rsidR="00CA4F63" w:rsidRPr="009A4265">
        <w:rPr>
          <w:rFonts w:ascii="Garamond" w:eastAsia="Garamond" w:hAnsi="Garamond" w:cs="Garamond"/>
        </w:rPr>
        <w:t xml:space="preserve"> </w:t>
      </w:r>
      <w:r w:rsidR="0099706B" w:rsidRPr="009A4265">
        <w:rPr>
          <w:rFonts w:ascii="Garamond" w:eastAsia="Garamond" w:hAnsi="Garamond" w:cs="Garamond"/>
        </w:rPr>
        <w:t>with</w:t>
      </w:r>
      <w:r w:rsidRPr="009A4265">
        <w:rPr>
          <w:rFonts w:ascii="Garamond" w:eastAsia="Garamond" w:hAnsi="Garamond" w:cs="Garamond"/>
        </w:rPr>
        <w:t xml:space="preserve"> </w:t>
      </w:r>
      <w:proofErr w:type="spellStart"/>
      <w:r w:rsidRPr="009A4265">
        <w:rPr>
          <w:rFonts w:ascii="Garamond" w:eastAsia="Garamond" w:hAnsi="Garamond" w:cs="Garamond"/>
        </w:rPr>
        <w:t>gridMET</w:t>
      </w:r>
      <w:proofErr w:type="spellEnd"/>
      <w:r w:rsidRPr="009A4265">
        <w:rPr>
          <w:rFonts w:ascii="Garamond" w:eastAsia="Garamond" w:hAnsi="Garamond" w:cs="Garamond"/>
        </w:rPr>
        <w:t xml:space="preserve"> </w:t>
      </w:r>
      <w:r w:rsidR="0099706B" w:rsidRPr="009A4265">
        <w:rPr>
          <w:rFonts w:ascii="Garamond" w:eastAsia="Garamond" w:hAnsi="Garamond" w:cs="Garamond"/>
        </w:rPr>
        <w:t>observations</w:t>
      </w:r>
      <w:r w:rsidR="6C3A14AB" w:rsidRPr="009A4265">
        <w:rPr>
          <w:rFonts w:ascii="Garamond" w:eastAsia="Garamond" w:hAnsi="Garamond" w:cs="Garamond"/>
        </w:rPr>
        <w:t>.</w:t>
      </w:r>
      <w:r w:rsidRPr="009A4265">
        <w:rPr>
          <w:rFonts w:ascii="Garamond" w:eastAsia="Garamond" w:hAnsi="Garamond" w:cs="Garamond"/>
        </w:rPr>
        <w:t xml:space="preserve"> </w:t>
      </w:r>
      <w:r w:rsidR="00124388" w:rsidRPr="009A4265">
        <w:rPr>
          <w:rFonts w:ascii="Garamond" w:eastAsia="Garamond" w:hAnsi="Garamond" w:cs="Garamond"/>
        </w:rPr>
        <w:t>Ad</w:t>
      </w:r>
      <w:r w:rsidR="00124388">
        <w:rPr>
          <w:rFonts w:ascii="Garamond" w:eastAsia="Garamond" w:hAnsi="Garamond" w:cs="Garamond"/>
        </w:rPr>
        <w:t>ditionall</w:t>
      </w:r>
      <w:r w:rsidR="00FA31BB">
        <w:rPr>
          <w:rFonts w:ascii="Garamond" w:eastAsia="Garamond" w:hAnsi="Garamond" w:cs="Garamond"/>
        </w:rPr>
        <w:t>y,</w:t>
      </w:r>
      <w:r w:rsidRPr="00772A89">
        <w:rPr>
          <w:rFonts w:ascii="Garamond" w:eastAsia="Garamond" w:hAnsi="Garamond" w:cs="Garamond"/>
        </w:rPr>
        <w:t xml:space="preserve"> ICN and Enviro-weather consistently have positive slopes of regression</w:t>
      </w:r>
      <w:r w:rsidR="00C76C54">
        <w:rPr>
          <w:rFonts w:ascii="Garamond" w:eastAsia="Garamond" w:hAnsi="Garamond" w:cs="Garamond"/>
        </w:rPr>
        <w:t xml:space="preserve"> indicates </w:t>
      </w:r>
      <w:r w:rsidR="00165A6F">
        <w:rPr>
          <w:rFonts w:ascii="Garamond" w:eastAsia="Garamond" w:hAnsi="Garamond" w:cs="Garamond"/>
        </w:rPr>
        <w:t>both</w:t>
      </w:r>
      <w:r w:rsidRPr="730BE2A1">
        <w:rPr>
          <w:rFonts w:ascii="Garamond" w:eastAsia="Garamond" w:hAnsi="Garamond" w:cs="Garamond"/>
        </w:rPr>
        <w:t xml:space="preserve"> </w:t>
      </w:r>
      <w:r w:rsidRPr="730BE2A1">
        <w:rPr>
          <w:rFonts w:ascii="Garamond" w:eastAsia="Garamond" w:hAnsi="Garamond" w:cs="Garamond"/>
          <w:i/>
          <w:iCs/>
        </w:rPr>
        <w:t>in</w:t>
      </w:r>
      <w:r w:rsidR="00D95BA0" w:rsidRPr="730BE2A1">
        <w:rPr>
          <w:rFonts w:ascii="Garamond" w:eastAsia="Garamond" w:hAnsi="Garamond" w:cs="Garamond"/>
          <w:i/>
          <w:iCs/>
        </w:rPr>
        <w:t xml:space="preserve"> </w:t>
      </w:r>
      <w:r w:rsidRPr="730BE2A1">
        <w:rPr>
          <w:rFonts w:ascii="Garamond" w:eastAsia="Garamond" w:hAnsi="Garamond" w:cs="Garamond"/>
          <w:i/>
          <w:iCs/>
        </w:rPr>
        <w:t>situ</w:t>
      </w:r>
      <w:r w:rsidRPr="730BE2A1">
        <w:rPr>
          <w:rFonts w:ascii="Garamond" w:eastAsia="Garamond" w:hAnsi="Garamond" w:cs="Garamond"/>
        </w:rPr>
        <w:t xml:space="preserve"> </w:t>
      </w:r>
      <w:r w:rsidR="00165A6F">
        <w:rPr>
          <w:rFonts w:ascii="Garamond" w:eastAsia="Garamond" w:hAnsi="Garamond" w:cs="Garamond"/>
        </w:rPr>
        <w:t xml:space="preserve">datasets are </w:t>
      </w:r>
      <w:r w:rsidR="00EA6557">
        <w:rPr>
          <w:rFonts w:ascii="Garamond" w:eastAsia="Garamond" w:hAnsi="Garamond" w:cs="Garamond"/>
        </w:rPr>
        <w:t>positively related</w:t>
      </w:r>
      <w:r w:rsidR="00281E29">
        <w:rPr>
          <w:rFonts w:ascii="Garamond" w:eastAsia="Garamond" w:hAnsi="Garamond" w:cs="Garamond"/>
        </w:rPr>
        <w:t xml:space="preserve"> with </w:t>
      </w:r>
      <w:proofErr w:type="spellStart"/>
      <w:r w:rsidRPr="730BE2A1">
        <w:rPr>
          <w:rFonts w:ascii="Garamond" w:eastAsia="Garamond" w:hAnsi="Garamond" w:cs="Garamond"/>
        </w:rPr>
        <w:t>gridMET</w:t>
      </w:r>
      <w:proofErr w:type="spellEnd"/>
      <w:r w:rsidR="00281E29">
        <w:rPr>
          <w:rFonts w:ascii="Garamond" w:eastAsia="Garamond" w:hAnsi="Garamond" w:cs="Garamond"/>
        </w:rPr>
        <w:t xml:space="preserve"> observations</w:t>
      </w:r>
      <w:r w:rsidRPr="730BE2A1">
        <w:rPr>
          <w:rFonts w:ascii="Garamond" w:eastAsia="Garamond" w:hAnsi="Garamond" w:cs="Garamond"/>
        </w:rPr>
        <w:t>.</w:t>
      </w:r>
    </w:p>
    <w:p w14:paraId="5E0ECFEF" w14:textId="02306EDB" w:rsidR="00DB50C6" w:rsidRDefault="00DB50C6" w:rsidP="08764127">
      <w:pPr>
        <w:pStyle w:val="NoSpacing"/>
        <w:rPr>
          <w:rFonts w:ascii="Garamond" w:eastAsia="Garamond" w:hAnsi="Garamond" w:cs="Garamond"/>
        </w:rPr>
      </w:pPr>
    </w:p>
    <w:p w14:paraId="03EC26AE" w14:textId="1B4489DB" w:rsidR="00DB50C6" w:rsidRDefault="25068994" w:rsidP="00772A89">
      <w:pPr>
        <w:pStyle w:val="NoSpacing"/>
        <w:rPr>
          <w:rFonts w:ascii="Garamond" w:eastAsia="Garamond" w:hAnsi="Garamond" w:cs="Garamond"/>
          <w:b/>
          <w:bCs/>
          <w:i/>
          <w:iCs/>
        </w:rPr>
      </w:pPr>
      <w:r w:rsidRPr="00772A89">
        <w:rPr>
          <w:rFonts w:ascii="Garamond" w:eastAsia="Garamond" w:hAnsi="Garamond" w:cs="Garamond"/>
        </w:rPr>
        <w:t xml:space="preserve">ICN and Enviro-weather agree with measurements from </w:t>
      </w:r>
      <w:proofErr w:type="spellStart"/>
      <w:r w:rsidRPr="00772A89">
        <w:rPr>
          <w:rFonts w:ascii="Garamond" w:eastAsia="Garamond" w:hAnsi="Garamond" w:cs="Garamond"/>
        </w:rPr>
        <w:t>gridMET</w:t>
      </w:r>
      <w:proofErr w:type="spellEnd"/>
      <w:r w:rsidRPr="00772A89">
        <w:rPr>
          <w:rFonts w:ascii="Garamond" w:eastAsia="Garamond" w:hAnsi="Garamond" w:cs="Garamond"/>
        </w:rPr>
        <w:t xml:space="preserve"> but </w:t>
      </w:r>
      <w:r w:rsidR="00451960">
        <w:rPr>
          <w:rFonts w:ascii="Garamond" w:eastAsia="Garamond" w:hAnsi="Garamond" w:cs="Garamond"/>
        </w:rPr>
        <w:t>exhibit</w:t>
      </w:r>
      <w:r w:rsidR="00451960" w:rsidRPr="00772A89">
        <w:rPr>
          <w:rFonts w:ascii="Garamond" w:eastAsia="Garamond" w:hAnsi="Garamond" w:cs="Garamond"/>
        </w:rPr>
        <w:t xml:space="preserve"> </w:t>
      </w:r>
      <w:r w:rsidRPr="00772A89">
        <w:rPr>
          <w:rFonts w:ascii="Garamond" w:eastAsia="Garamond" w:hAnsi="Garamond" w:cs="Garamond"/>
        </w:rPr>
        <w:t xml:space="preserve">slight variation in bias (Table </w:t>
      </w:r>
      <w:r w:rsidR="009D6BF4" w:rsidRPr="3807BFF9">
        <w:rPr>
          <w:rFonts w:ascii="Garamond" w:eastAsia="Garamond" w:hAnsi="Garamond" w:cs="Garamond"/>
        </w:rPr>
        <w:t>C1</w:t>
      </w:r>
      <w:r w:rsidRPr="3807BFF9">
        <w:rPr>
          <w:rFonts w:ascii="Garamond" w:eastAsia="Garamond" w:hAnsi="Garamond" w:cs="Garamond"/>
        </w:rPr>
        <w:t>).</w:t>
      </w:r>
      <w:r w:rsidRPr="00772A89">
        <w:rPr>
          <w:rFonts w:ascii="Garamond" w:eastAsia="Garamond" w:hAnsi="Garamond" w:cs="Garamond"/>
        </w:rPr>
        <w:t xml:space="preserve"> This suggests that landcover </w:t>
      </w:r>
      <w:r w:rsidR="00B43354">
        <w:rPr>
          <w:rFonts w:ascii="Garamond" w:eastAsia="Garamond" w:hAnsi="Garamond" w:cs="Garamond"/>
        </w:rPr>
        <w:t>may</w:t>
      </w:r>
      <w:r w:rsidRPr="00772A89">
        <w:rPr>
          <w:rFonts w:ascii="Garamond" w:eastAsia="Garamond" w:hAnsi="Garamond" w:cs="Garamond"/>
        </w:rPr>
        <w:t xml:space="preserve"> </w:t>
      </w:r>
      <w:r w:rsidR="00D614AA">
        <w:rPr>
          <w:rFonts w:ascii="Garamond" w:eastAsia="Garamond" w:hAnsi="Garamond" w:cs="Garamond"/>
        </w:rPr>
        <w:t xml:space="preserve">have </w:t>
      </w:r>
      <w:r w:rsidRPr="00772A89">
        <w:rPr>
          <w:rFonts w:ascii="Garamond" w:eastAsia="Garamond" w:hAnsi="Garamond" w:cs="Garamond"/>
        </w:rPr>
        <w:t>influence</w:t>
      </w:r>
      <w:r w:rsidR="00D614AA">
        <w:rPr>
          <w:rFonts w:ascii="Garamond" w:eastAsia="Garamond" w:hAnsi="Garamond" w:cs="Garamond"/>
        </w:rPr>
        <w:t>d</w:t>
      </w:r>
      <w:r w:rsidRPr="00772A89">
        <w:rPr>
          <w:rFonts w:ascii="Garamond" w:eastAsia="Garamond" w:hAnsi="Garamond" w:cs="Garamond"/>
        </w:rPr>
        <w:t xml:space="preserve"> the variation of bias across both </w:t>
      </w:r>
      <w:r w:rsidRPr="00A30E08">
        <w:rPr>
          <w:rFonts w:ascii="Garamond" w:eastAsia="Garamond" w:hAnsi="Garamond" w:cs="Garamond"/>
          <w:i/>
          <w:iCs/>
        </w:rPr>
        <w:t>in</w:t>
      </w:r>
      <w:r w:rsidR="00D95BA0">
        <w:rPr>
          <w:rFonts w:ascii="Garamond" w:eastAsia="Garamond" w:hAnsi="Garamond" w:cs="Garamond"/>
          <w:i/>
          <w:iCs/>
        </w:rPr>
        <w:t xml:space="preserve"> </w:t>
      </w:r>
      <w:r w:rsidRPr="00A30E08">
        <w:rPr>
          <w:rFonts w:ascii="Garamond" w:eastAsia="Garamond" w:hAnsi="Garamond" w:cs="Garamond"/>
          <w:i/>
          <w:iCs/>
        </w:rPr>
        <w:t>situ</w:t>
      </w:r>
      <w:r w:rsidRPr="00772A89">
        <w:rPr>
          <w:rFonts w:ascii="Garamond" w:eastAsia="Garamond" w:hAnsi="Garamond" w:cs="Garamond"/>
        </w:rPr>
        <w:t xml:space="preserve"> station</w:t>
      </w:r>
      <w:r w:rsidR="00B93674">
        <w:rPr>
          <w:rFonts w:ascii="Garamond" w:eastAsia="Garamond" w:hAnsi="Garamond" w:cs="Garamond"/>
        </w:rPr>
        <w:t xml:space="preserve"> datasets</w:t>
      </w:r>
      <w:r w:rsidRPr="00772A89">
        <w:rPr>
          <w:rFonts w:ascii="Garamond" w:eastAsia="Garamond" w:hAnsi="Garamond" w:cs="Garamond"/>
        </w:rPr>
        <w:t xml:space="preserve">. </w:t>
      </w:r>
      <w:r w:rsidRPr="1EAA0B33">
        <w:rPr>
          <w:rFonts w:ascii="Garamond" w:eastAsia="Garamond" w:hAnsi="Garamond" w:cs="Garamond"/>
        </w:rPr>
        <w:t>Although</w:t>
      </w:r>
      <w:r w:rsidRPr="00772A89">
        <w:rPr>
          <w:rFonts w:ascii="Garamond" w:eastAsia="Garamond" w:hAnsi="Garamond" w:cs="Garamond"/>
        </w:rPr>
        <w:t xml:space="preserve"> </w:t>
      </w:r>
      <w:proofErr w:type="spellStart"/>
      <w:r w:rsidRPr="00772A89">
        <w:rPr>
          <w:rFonts w:ascii="Garamond" w:eastAsia="Garamond" w:hAnsi="Garamond" w:cs="Garamond"/>
        </w:rPr>
        <w:t>gridMET</w:t>
      </w:r>
      <w:proofErr w:type="spellEnd"/>
      <w:r w:rsidRPr="00772A89">
        <w:rPr>
          <w:rFonts w:ascii="Garamond" w:eastAsia="Garamond" w:hAnsi="Garamond" w:cs="Garamond"/>
        </w:rPr>
        <w:t xml:space="preserve"> is strongly correlated to </w:t>
      </w:r>
      <w:r w:rsidRPr="00A30E08">
        <w:rPr>
          <w:rFonts w:ascii="Garamond" w:eastAsia="Garamond" w:hAnsi="Garamond" w:cs="Garamond"/>
          <w:i/>
          <w:iCs/>
        </w:rPr>
        <w:t>in</w:t>
      </w:r>
      <w:r w:rsidR="00D95BA0">
        <w:rPr>
          <w:rFonts w:ascii="Garamond" w:eastAsia="Garamond" w:hAnsi="Garamond" w:cs="Garamond"/>
          <w:i/>
          <w:iCs/>
        </w:rPr>
        <w:t xml:space="preserve"> </w:t>
      </w:r>
      <w:r w:rsidRPr="00A30E08">
        <w:rPr>
          <w:rFonts w:ascii="Garamond" w:eastAsia="Garamond" w:hAnsi="Garamond" w:cs="Garamond"/>
          <w:i/>
          <w:iCs/>
        </w:rPr>
        <w:t>situ</w:t>
      </w:r>
      <w:r w:rsidRPr="00772A89">
        <w:rPr>
          <w:rFonts w:ascii="Garamond" w:eastAsia="Garamond" w:hAnsi="Garamond" w:cs="Garamond"/>
        </w:rPr>
        <w:t xml:space="preserve">, </w:t>
      </w:r>
      <w:proofErr w:type="spellStart"/>
      <w:r w:rsidRPr="00772A89">
        <w:rPr>
          <w:rFonts w:ascii="Garamond" w:eastAsia="Garamond" w:hAnsi="Garamond" w:cs="Garamond"/>
        </w:rPr>
        <w:t>gridMET</w:t>
      </w:r>
      <w:proofErr w:type="spellEnd"/>
      <w:r w:rsidRPr="00772A89">
        <w:rPr>
          <w:rFonts w:ascii="Garamond" w:eastAsia="Garamond" w:hAnsi="Garamond" w:cs="Garamond"/>
        </w:rPr>
        <w:t xml:space="preserve"> poorly predicts </w:t>
      </w:r>
      <w:r w:rsidRPr="00A30E08">
        <w:rPr>
          <w:rFonts w:ascii="Garamond" w:eastAsia="Garamond" w:hAnsi="Garamond" w:cs="Garamond"/>
          <w:i/>
          <w:iCs/>
        </w:rPr>
        <w:t>in</w:t>
      </w:r>
      <w:r w:rsidR="00D95BA0">
        <w:rPr>
          <w:rFonts w:ascii="Garamond" w:eastAsia="Garamond" w:hAnsi="Garamond" w:cs="Garamond"/>
          <w:i/>
          <w:iCs/>
        </w:rPr>
        <w:t xml:space="preserve"> </w:t>
      </w:r>
      <w:r w:rsidRPr="00A30E08">
        <w:rPr>
          <w:rFonts w:ascii="Garamond" w:eastAsia="Garamond" w:hAnsi="Garamond" w:cs="Garamond"/>
          <w:i/>
          <w:iCs/>
        </w:rPr>
        <w:t>situ</w:t>
      </w:r>
      <w:r w:rsidRPr="00772A89">
        <w:rPr>
          <w:rFonts w:ascii="Garamond" w:eastAsia="Garamond" w:hAnsi="Garamond" w:cs="Garamond"/>
        </w:rPr>
        <w:t xml:space="preserve"> values</w:t>
      </w:r>
      <w:r w:rsidR="001C5B83">
        <w:rPr>
          <w:rFonts w:ascii="Garamond" w:eastAsia="Garamond" w:hAnsi="Garamond" w:cs="Garamond"/>
        </w:rPr>
        <w:t>;</w:t>
      </w:r>
      <w:r w:rsidRPr="00772A89">
        <w:rPr>
          <w:rFonts w:ascii="Garamond" w:eastAsia="Garamond" w:hAnsi="Garamond" w:cs="Garamond"/>
        </w:rPr>
        <w:t xml:space="preserve"> the high RMSE</w:t>
      </w:r>
      <w:r w:rsidRPr="3F90AD56">
        <w:rPr>
          <w:rFonts w:ascii="Garamond" w:eastAsia="Garamond" w:hAnsi="Garamond" w:cs="Garamond"/>
        </w:rPr>
        <w:t xml:space="preserve"> suggest</w:t>
      </w:r>
      <w:r w:rsidR="001C5B83">
        <w:rPr>
          <w:rFonts w:ascii="Garamond" w:eastAsia="Garamond" w:hAnsi="Garamond" w:cs="Garamond"/>
        </w:rPr>
        <w:t>s</w:t>
      </w:r>
      <w:r w:rsidRPr="3F90AD56">
        <w:rPr>
          <w:rFonts w:ascii="Garamond" w:eastAsia="Garamond" w:hAnsi="Garamond" w:cs="Garamond"/>
        </w:rPr>
        <w:t xml:space="preserve"> the model was not accounting </w:t>
      </w:r>
      <w:r w:rsidRPr="3807BFF9">
        <w:rPr>
          <w:rFonts w:ascii="Garamond" w:eastAsia="Garamond" w:hAnsi="Garamond" w:cs="Garamond"/>
        </w:rPr>
        <w:t xml:space="preserve">for </w:t>
      </w:r>
      <w:r w:rsidR="005E524F">
        <w:rPr>
          <w:rFonts w:ascii="Garamond" w:eastAsia="Garamond" w:hAnsi="Garamond" w:cs="Garamond"/>
        </w:rPr>
        <w:t>characteristics</w:t>
      </w:r>
      <w:r w:rsidRPr="3F90AD56">
        <w:rPr>
          <w:rFonts w:ascii="Garamond" w:eastAsia="Garamond" w:hAnsi="Garamond" w:cs="Garamond"/>
        </w:rPr>
        <w:t xml:space="preserve"> </w:t>
      </w:r>
      <w:r w:rsidR="00D019E8">
        <w:rPr>
          <w:rFonts w:ascii="Garamond" w:eastAsia="Garamond" w:hAnsi="Garamond" w:cs="Garamond"/>
        </w:rPr>
        <w:t xml:space="preserve">unique to each </w:t>
      </w:r>
      <w:r w:rsidR="00D019E8" w:rsidRPr="00CF481F">
        <w:rPr>
          <w:rFonts w:ascii="Garamond" w:eastAsia="Garamond" w:hAnsi="Garamond" w:cs="Garamond"/>
          <w:i/>
          <w:iCs/>
        </w:rPr>
        <w:t>in situ</w:t>
      </w:r>
      <w:r w:rsidRPr="3F90AD56">
        <w:rPr>
          <w:rFonts w:ascii="Garamond" w:eastAsia="Garamond" w:hAnsi="Garamond" w:cs="Garamond"/>
        </w:rPr>
        <w:t xml:space="preserve"> datasets</w:t>
      </w:r>
      <w:r w:rsidRPr="00772A89">
        <w:rPr>
          <w:rFonts w:ascii="Garamond" w:eastAsia="Garamond" w:hAnsi="Garamond" w:cs="Garamond"/>
        </w:rPr>
        <w:t xml:space="preserve">. </w:t>
      </w:r>
      <w:r w:rsidR="0E28B241" w:rsidRPr="00772A89">
        <w:rPr>
          <w:rFonts w:ascii="Garamond" w:eastAsia="Garamond" w:hAnsi="Garamond" w:cs="Garamond"/>
        </w:rPr>
        <w:t>Percentiles for landcover were plotted for ICN</w:t>
      </w:r>
      <w:r w:rsidR="0038584A" w:rsidRPr="3807BFF9">
        <w:rPr>
          <w:rFonts w:ascii="Garamond" w:eastAsia="Garamond" w:hAnsi="Garamond" w:cs="Garamond"/>
        </w:rPr>
        <w:t xml:space="preserve">, </w:t>
      </w:r>
      <w:r w:rsidR="0E28B241" w:rsidRPr="00772A89">
        <w:rPr>
          <w:rFonts w:ascii="Garamond" w:eastAsia="Garamond" w:hAnsi="Garamond" w:cs="Garamond"/>
        </w:rPr>
        <w:t>Enviro-weather</w:t>
      </w:r>
      <w:r w:rsidR="0038584A" w:rsidRPr="3807BFF9">
        <w:rPr>
          <w:rFonts w:ascii="Garamond" w:eastAsia="Garamond" w:hAnsi="Garamond" w:cs="Garamond"/>
        </w:rPr>
        <w:t>, and</w:t>
      </w:r>
      <w:r w:rsidR="0E28B241" w:rsidRPr="3807BFF9">
        <w:rPr>
          <w:rFonts w:ascii="Garamond" w:eastAsia="Garamond" w:hAnsi="Garamond" w:cs="Garamond"/>
        </w:rPr>
        <w:t xml:space="preserve"> </w:t>
      </w:r>
      <w:proofErr w:type="spellStart"/>
      <w:r w:rsidR="0E28B241" w:rsidRPr="00772A89">
        <w:rPr>
          <w:rFonts w:ascii="Garamond" w:eastAsia="Garamond" w:hAnsi="Garamond" w:cs="Garamond"/>
        </w:rPr>
        <w:t>gridMET</w:t>
      </w:r>
      <w:proofErr w:type="spellEnd"/>
      <w:r w:rsidR="06E85649" w:rsidRPr="3807BFF9">
        <w:rPr>
          <w:rFonts w:ascii="Garamond" w:eastAsia="Garamond" w:hAnsi="Garamond" w:cs="Garamond"/>
        </w:rPr>
        <w:t>.</w:t>
      </w:r>
      <w:r w:rsidR="0E28B241" w:rsidRPr="00772A89">
        <w:rPr>
          <w:rFonts w:ascii="Garamond" w:eastAsia="Garamond" w:hAnsi="Garamond" w:cs="Garamond"/>
        </w:rPr>
        <w:t xml:space="preserve"> </w:t>
      </w:r>
      <w:r w:rsidR="7D47FFC7" w:rsidRPr="00772A89">
        <w:rPr>
          <w:rFonts w:ascii="Garamond" w:eastAsia="Garamond" w:hAnsi="Garamond" w:cs="Garamond"/>
        </w:rPr>
        <w:t xml:space="preserve">Enviro-weather has a lower range of </w:t>
      </w:r>
      <w:proofErr w:type="spellStart"/>
      <w:r w:rsidR="7D47FFC7" w:rsidRPr="00772A89">
        <w:rPr>
          <w:rFonts w:ascii="Garamond" w:eastAsia="Garamond" w:hAnsi="Garamond" w:cs="Garamond"/>
        </w:rPr>
        <w:t>refET</w:t>
      </w:r>
      <w:proofErr w:type="spellEnd"/>
      <w:r w:rsidR="7D47FFC7" w:rsidRPr="00772A89">
        <w:rPr>
          <w:rFonts w:ascii="Garamond" w:eastAsia="Garamond" w:hAnsi="Garamond" w:cs="Garamond"/>
        </w:rPr>
        <w:t xml:space="preserve"> </w:t>
      </w:r>
      <w:r w:rsidR="7D47FFC7" w:rsidRPr="00772A89">
        <w:rPr>
          <w:rFonts w:ascii="Garamond" w:eastAsia="Garamond" w:hAnsi="Garamond" w:cs="Garamond"/>
        </w:rPr>
        <w:lastRenderedPageBreak/>
        <w:t>values for corn and soybean than ICN</w:t>
      </w:r>
      <w:r w:rsidR="00F53536">
        <w:rPr>
          <w:rFonts w:ascii="Garamond" w:eastAsia="Garamond" w:hAnsi="Garamond" w:cs="Garamond"/>
        </w:rPr>
        <w:t>. C</w:t>
      </w:r>
      <w:r w:rsidR="08B64E30" w:rsidRPr="00772A89">
        <w:rPr>
          <w:rFonts w:ascii="Garamond" w:eastAsia="Garamond" w:hAnsi="Garamond" w:cs="Garamond"/>
        </w:rPr>
        <w:t xml:space="preserve">orn </w:t>
      </w:r>
      <w:r w:rsidR="7D47FFC7" w:rsidRPr="00772A89">
        <w:rPr>
          <w:rFonts w:ascii="Garamond" w:eastAsia="Garamond" w:hAnsi="Garamond" w:cs="Garamond"/>
        </w:rPr>
        <w:t xml:space="preserve">landcover has a higher percentile distribution </w:t>
      </w:r>
      <w:r w:rsidR="08B64E30" w:rsidRPr="00772A89">
        <w:rPr>
          <w:rFonts w:ascii="Garamond" w:eastAsia="Garamond" w:hAnsi="Garamond" w:cs="Garamond"/>
        </w:rPr>
        <w:t xml:space="preserve">than soybean </w:t>
      </w:r>
      <w:r w:rsidR="7D47FFC7" w:rsidRPr="00772A89">
        <w:rPr>
          <w:rFonts w:ascii="Garamond" w:eastAsia="Garamond" w:hAnsi="Garamond" w:cs="Garamond"/>
        </w:rPr>
        <w:t>which suggests soybeans have a higher demand for resources than corn does</w:t>
      </w:r>
      <w:r w:rsidR="06E85649" w:rsidRPr="00772A89">
        <w:rPr>
          <w:rFonts w:ascii="Garamond" w:eastAsia="Garamond" w:hAnsi="Garamond" w:cs="Garamond"/>
        </w:rPr>
        <w:t>.</w:t>
      </w:r>
    </w:p>
    <w:p w14:paraId="66232174" w14:textId="66A5CB60" w:rsidR="19F51E47" w:rsidRDefault="19F51E47" w:rsidP="19F51E47">
      <w:pPr>
        <w:pStyle w:val="NoSpacing"/>
        <w:rPr>
          <w:rFonts w:ascii="Garamond" w:eastAsia="Garamond" w:hAnsi="Garamond" w:cs="Garamond"/>
          <w:b/>
          <w:bCs/>
          <w:i/>
          <w:iCs/>
        </w:rPr>
      </w:pPr>
    </w:p>
    <w:p w14:paraId="294E1C32" w14:textId="6B81EBE0" w:rsidR="00DB50C6" w:rsidRDefault="00C22140" w:rsidP="00772A89">
      <w:pPr>
        <w:pStyle w:val="NoSpacing"/>
        <w:rPr>
          <w:rFonts w:ascii="Garamond" w:eastAsia="Garamond" w:hAnsi="Garamond" w:cs="Garamond"/>
          <w:b/>
          <w:bCs/>
          <w:i/>
          <w:iCs/>
        </w:rPr>
      </w:pPr>
      <w:r w:rsidRPr="00772A89">
        <w:rPr>
          <w:rFonts w:ascii="Garamond" w:eastAsia="Garamond" w:hAnsi="Garamond" w:cs="Garamond"/>
          <w:b/>
          <w:bCs/>
          <w:i/>
          <w:iCs/>
        </w:rPr>
        <w:t>4.3 Limitations</w:t>
      </w:r>
    </w:p>
    <w:p w14:paraId="01B9D864" w14:textId="0E2C9E18" w:rsidR="66C4CF6D" w:rsidRDefault="008E1162" w:rsidP="7ECBCBB4">
      <w:pPr>
        <w:pStyle w:val="NoSpacing"/>
        <w:rPr>
          <w:rFonts w:ascii="Garamond" w:eastAsia="Garamond" w:hAnsi="Garamond" w:cs="Garamond"/>
        </w:rPr>
      </w:pPr>
      <w:r w:rsidRPr="16432B46">
        <w:rPr>
          <w:rFonts w:ascii="Garamond" w:eastAsia="Garamond" w:hAnsi="Garamond" w:cs="Garamond"/>
        </w:rPr>
        <w:t>T</w:t>
      </w:r>
      <w:r w:rsidR="0006708C" w:rsidRPr="16432B46">
        <w:rPr>
          <w:rFonts w:ascii="Garamond" w:eastAsia="Garamond" w:hAnsi="Garamond" w:cs="Garamond"/>
        </w:rPr>
        <w:t>he project was inherently limited by</w:t>
      </w:r>
      <w:r w:rsidR="66C4CF6D" w:rsidRPr="16432B46">
        <w:rPr>
          <w:rFonts w:ascii="Garamond" w:eastAsia="Garamond" w:hAnsi="Garamond" w:cs="Garamond"/>
        </w:rPr>
        <w:t xml:space="preserve"> the temporal and spatial resolutions of MODIS and </w:t>
      </w:r>
      <w:proofErr w:type="spellStart"/>
      <w:r w:rsidR="66C4CF6D" w:rsidRPr="16432B46">
        <w:rPr>
          <w:rFonts w:ascii="Garamond" w:eastAsia="Garamond" w:hAnsi="Garamond" w:cs="Garamond"/>
        </w:rPr>
        <w:t>gridMET</w:t>
      </w:r>
      <w:proofErr w:type="spellEnd"/>
      <w:r w:rsidR="66C4CF6D" w:rsidRPr="16432B46">
        <w:rPr>
          <w:rFonts w:ascii="Garamond" w:eastAsia="Garamond" w:hAnsi="Garamond" w:cs="Garamond"/>
        </w:rPr>
        <w:t xml:space="preserve">. </w:t>
      </w:r>
      <w:r w:rsidR="004C3479">
        <w:rPr>
          <w:rFonts w:ascii="Garamond" w:eastAsia="Garamond" w:hAnsi="Garamond" w:cs="Garamond"/>
        </w:rPr>
        <w:t>Gaps in</w:t>
      </w:r>
      <w:r w:rsidR="66C4CF6D" w:rsidRPr="16432B46">
        <w:rPr>
          <w:rFonts w:ascii="Garamond" w:eastAsia="Garamond" w:hAnsi="Garamond" w:cs="Garamond"/>
        </w:rPr>
        <w:t xml:space="preserve"> MODIS data</w:t>
      </w:r>
      <w:r w:rsidR="004C3479">
        <w:rPr>
          <w:rFonts w:ascii="Garamond" w:eastAsia="Garamond" w:hAnsi="Garamond" w:cs="Garamond"/>
        </w:rPr>
        <w:t xml:space="preserve"> were</w:t>
      </w:r>
      <w:r w:rsidR="66C4CF6D" w:rsidRPr="16432B46">
        <w:rPr>
          <w:rFonts w:ascii="Garamond" w:eastAsia="Garamond" w:hAnsi="Garamond" w:cs="Garamond"/>
        </w:rPr>
        <w:t xml:space="preserve"> especially notable during times of high albedo or in areas with limited vegetation cover. This </w:t>
      </w:r>
      <w:r w:rsidR="004C3479">
        <w:rPr>
          <w:rFonts w:ascii="Garamond" w:eastAsia="Garamond" w:hAnsi="Garamond" w:cs="Garamond"/>
        </w:rPr>
        <w:t xml:space="preserve">data </w:t>
      </w:r>
      <w:r w:rsidR="66C4CF6D" w:rsidRPr="16432B46">
        <w:rPr>
          <w:rFonts w:ascii="Garamond" w:eastAsia="Garamond" w:hAnsi="Garamond" w:cs="Garamond"/>
        </w:rPr>
        <w:t>loss is documented for the MODIS product and associated with missing or flagged data throughout the yearly data collection despite instrumental gap filling algorithms within the product. Although limitations exist, the framework created for data mining and re-sampling allowed for comparison of ET between the two products.</w:t>
      </w:r>
    </w:p>
    <w:p w14:paraId="3F695BC0" w14:textId="4B33C1BD" w:rsidR="7ECBCBB4" w:rsidRDefault="7ECBCBB4" w:rsidP="7ECBCBB4">
      <w:pPr>
        <w:pStyle w:val="NoSpacing"/>
        <w:rPr>
          <w:rFonts w:ascii="Garamond" w:eastAsia="Garamond" w:hAnsi="Garamond" w:cs="Garamond"/>
        </w:rPr>
      </w:pPr>
    </w:p>
    <w:p w14:paraId="62847EDF" w14:textId="3ABF7E80" w:rsidR="002F77DD" w:rsidRPr="009C37A5" w:rsidRDefault="0050299B" w:rsidP="00C22140">
      <w:pPr>
        <w:pStyle w:val="NoSpacing"/>
        <w:rPr>
          <w:rFonts w:ascii="Garamond" w:eastAsia="Garamond" w:hAnsi="Garamond" w:cs="Garamond"/>
        </w:rPr>
      </w:pPr>
      <w:r w:rsidRPr="6CC690AA">
        <w:rPr>
          <w:rFonts w:ascii="Garamond" w:eastAsia="Garamond" w:hAnsi="Garamond" w:cs="Garamond"/>
        </w:rPr>
        <w:t xml:space="preserve">The team </w:t>
      </w:r>
      <w:r w:rsidR="645D4738" w:rsidRPr="6CC690AA">
        <w:rPr>
          <w:rFonts w:ascii="Garamond" w:eastAsia="Garamond" w:hAnsi="Garamond" w:cs="Garamond"/>
        </w:rPr>
        <w:t>endured</w:t>
      </w:r>
      <w:r w:rsidRPr="6CC690AA">
        <w:rPr>
          <w:rFonts w:ascii="Garamond" w:eastAsia="Garamond" w:hAnsi="Garamond" w:cs="Garamond"/>
        </w:rPr>
        <w:t xml:space="preserve"> a complex trial and error process to retrieve accurate </w:t>
      </w:r>
      <w:proofErr w:type="spellStart"/>
      <w:r w:rsidRPr="6CC690AA">
        <w:rPr>
          <w:rFonts w:ascii="Garamond" w:eastAsia="Garamond" w:hAnsi="Garamond" w:cs="Garamond"/>
        </w:rPr>
        <w:t>AmeriFlux</w:t>
      </w:r>
      <w:proofErr w:type="spellEnd"/>
      <w:r w:rsidRPr="6CC690AA">
        <w:rPr>
          <w:rFonts w:ascii="Garamond" w:eastAsia="Garamond" w:hAnsi="Garamond" w:cs="Garamond"/>
        </w:rPr>
        <w:t xml:space="preserve"> data. </w:t>
      </w:r>
      <w:r w:rsidR="78E5AE7A" w:rsidRPr="6CC690AA">
        <w:rPr>
          <w:rFonts w:ascii="Garamond" w:eastAsia="Garamond" w:hAnsi="Garamond" w:cs="Garamond"/>
        </w:rPr>
        <w:t xml:space="preserve">Originally, MODIS and </w:t>
      </w:r>
      <w:proofErr w:type="spellStart"/>
      <w:r w:rsidR="78E5AE7A" w:rsidRPr="6CC690AA">
        <w:rPr>
          <w:rFonts w:ascii="Garamond" w:eastAsia="Garamond" w:hAnsi="Garamond" w:cs="Garamond"/>
        </w:rPr>
        <w:t>Ameri</w:t>
      </w:r>
      <w:r w:rsidR="00813A71" w:rsidRPr="6CC690AA">
        <w:rPr>
          <w:rFonts w:ascii="Garamond" w:eastAsia="Garamond" w:hAnsi="Garamond" w:cs="Garamond"/>
        </w:rPr>
        <w:t>F</w:t>
      </w:r>
      <w:r w:rsidR="78E5AE7A" w:rsidRPr="6CC690AA">
        <w:rPr>
          <w:rFonts w:ascii="Garamond" w:eastAsia="Garamond" w:hAnsi="Garamond" w:cs="Garamond"/>
        </w:rPr>
        <w:t>lux</w:t>
      </w:r>
      <w:proofErr w:type="spellEnd"/>
      <w:r w:rsidR="78E5AE7A" w:rsidRPr="6CC690AA">
        <w:rPr>
          <w:rFonts w:ascii="Garamond" w:eastAsia="Garamond" w:hAnsi="Garamond" w:cs="Garamond"/>
        </w:rPr>
        <w:t xml:space="preserve"> data were to be transformed into comparable </w:t>
      </w:r>
      <w:proofErr w:type="spellStart"/>
      <w:r w:rsidR="78E5AE7A" w:rsidRPr="6CC690AA">
        <w:rPr>
          <w:rFonts w:ascii="Garamond" w:eastAsia="Garamond" w:hAnsi="Garamond" w:cs="Garamond"/>
        </w:rPr>
        <w:t>aET</w:t>
      </w:r>
      <w:proofErr w:type="spellEnd"/>
      <w:r w:rsidR="78E5AE7A" w:rsidRPr="6CC690AA">
        <w:rPr>
          <w:rFonts w:ascii="Garamond" w:eastAsia="Garamond" w:hAnsi="Garamond" w:cs="Garamond"/>
        </w:rPr>
        <w:t xml:space="preserve"> values</w:t>
      </w:r>
      <w:r w:rsidR="00505653" w:rsidRPr="6CC690AA">
        <w:rPr>
          <w:rFonts w:ascii="Garamond" w:eastAsia="Garamond" w:hAnsi="Garamond" w:cs="Garamond"/>
        </w:rPr>
        <w:t xml:space="preserve"> </w:t>
      </w:r>
      <w:r w:rsidR="00955009" w:rsidRPr="6CC690AA">
        <w:rPr>
          <w:rFonts w:ascii="Garamond" w:eastAsia="Garamond" w:hAnsi="Garamond" w:cs="Garamond"/>
        </w:rPr>
        <w:t>for stat</w:t>
      </w:r>
      <w:r w:rsidR="00824111" w:rsidRPr="6CC690AA">
        <w:rPr>
          <w:rFonts w:ascii="Garamond" w:eastAsia="Garamond" w:hAnsi="Garamond" w:cs="Garamond"/>
        </w:rPr>
        <w:t>istical analysis</w:t>
      </w:r>
      <w:r w:rsidR="00077C17" w:rsidRPr="6CC690AA">
        <w:rPr>
          <w:rFonts w:ascii="Garamond" w:eastAsia="Garamond" w:hAnsi="Garamond" w:cs="Garamond"/>
        </w:rPr>
        <w:t>,</w:t>
      </w:r>
      <w:r w:rsidR="78E5AE7A" w:rsidRPr="6CC690AA">
        <w:rPr>
          <w:rFonts w:ascii="Garamond" w:eastAsia="Garamond" w:hAnsi="Garamond" w:cs="Garamond"/>
        </w:rPr>
        <w:t xml:space="preserve"> but </w:t>
      </w:r>
      <w:proofErr w:type="spellStart"/>
      <w:r w:rsidR="78E5AE7A" w:rsidRPr="6CC690AA">
        <w:rPr>
          <w:rFonts w:ascii="Garamond" w:eastAsia="Garamond" w:hAnsi="Garamond" w:cs="Garamond"/>
        </w:rPr>
        <w:t>Ameri</w:t>
      </w:r>
      <w:r w:rsidR="00813A71" w:rsidRPr="6CC690AA">
        <w:rPr>
          <w:rFonts w:ascii="Garamond" w:eastAsia="Garamond" w:hAnsi="Garamond" w:cs="Garamond"/>
        </w:rPr>
        <w:t>F</w:t>
      </w:r>
      <w:r w:rsidR="78E5AE7A" w:rsidRPr="6CC690AA">
        <w:rPr>
          <w:rFonts w:ascii="Garamond" w:eastAsia="Garamond" w:hAnsi="Garamond" w:cs="Garamond"/>
        </w:rPr>
        <w:t>lux</w:t>
      </w:r>
      <w:proofErr w:type="spellEnd"/>
      <w:r w:rsidR="78E5AE7A" w:rsidRPr="6CC690AA">
        <w:rPr>
          <w:rFonts w:ascii="Garamond" w:eastAsia="Garamond" w:hAnsi="Garamond" w:cs="Garamond"/>
        </w:rPr>
        <w:t xml:space="preserve"> station data gaps were too large for deriving these statistics without bias.</w:t>
      </w:r>
      <w:r w:rsidR="6EA6548C" w:rsidRPr="6CC690AA">
        <w:rPr>
          <w:rFonts w:ascii="Garamond" w:eastAsia="Garamond" w:hAnsi="Garamond" w:cs="Garamond"/>
        </w:rPr>
        <w:t xml:space="preserve"> </w:t>
      </w:r>
      <w:r w:rsidRPr="6CC690AA">
        <w:rPr>
          <w:rFonts w:ascii="Garamond" w:eastAsia="Garamond" w:hAnsi="Garamond" w:cs="Garamond"/>
        </w:rPr>
        <w:t xml:space="preserve">In the initial steps, </w:t>
      </w:r>
      <w:r w:rsidR="008E17B0" w:rsidRPr="6CC690AA">
        <w:rPr>
          <w:rFonts w:ascii="Garamond" w:eastAsia="Garamond" w:hAnsi="Garamond" w:cs="Garamond"/>
        </w:rPr>
        <w:t xml:space="preserve">the team </w:t>
      </w:r>
      <w:r w:rsidR="000B596B" w:rsidRPr="6CC690AA">
        <w:rPr>
          <w:rFonts w:ascii="Garamond" w:eastAsia="Garamond" w:hAnsi="Garamond" w:cs="Garamond"/>
        </w:rPr>
        <w:t xml:space="preserve">downloaded </w:t>
      </w:r>
      <w:r w:rsidRPr="6CC690AA">
        <w:rPr>
          <w:rFonts w:ascii="Garamond" w:eastAsia="Garamond" w:hAnsi="Garamond" w:cs="Garamond"/>
        </w:rPr>
        <w:t>latent heat flux data, provided in watts per square</w:t>
      </w:r>
      <w:r w:rsidR="009D37EA" w:rsidRPr="6CC690AA">
        <w:rPr>
          <w:rFonts w:ascii="Garamond" w:eastAsia="Garamond" w:hAnsi="Garamond" w:cs="Garamond"/>
        </w:rPr>
        <w:t xml:space="preserve"> meter</w:t>
      </w:r>
      <w:r w:rsidRPr="6CC690AA">
        <w:rPr>
          <w:rFonts w:ascii="Garamond" w:eastAsia="Garamond" w:hAnsi="Garamond" w:cs="Garamond"/>
        </w:rPr>
        <w:t xml:space="preserve"> in semi-hourly format, from sites within our study area for the full study period between 2012 and 2021. Timestamps were originally in a 9-digit format; these timestamps were manipulated in </w:t>
      </w:r>
      <w:r w:rsidR="00AB101D" w:rsidRPr="6CC690AA">
        <w:rPr>
          <w:rFonts w:ascii="Garamond" w:eastAsia="Garamond" w:hAnsi="Garamond" w:cs="Garamond"/>
        </w:rPr>
        <w:t xml:space="preserve">a </w:t>
      </w:r>
      <w:r w:rsidRPr="6CC690AA">
        <w:rPr>
          <w:rFonts w:ascii="Garamond" w:eastAsia="Garamond" w:hAnsi="Garamond" w:cs="Garamond"/>
        </w:rPr>
        <w:t xml:space="preserve">Python API and plotted. Once plotted, clear outliers and null data values resulted in most of the data, on a long-term scale, being unusable and limiting </w:t>
      </w:r>
      <w:r w:rsidR="00A43287" w:rsidRPr="6CC690AA">
        <w:rPr>
          <w:rFonts w:ascii="Garamond" w:eastAsia="Garamond" w:hAnsi="Garamond" w:cs="Garamond"/>
        </w:rPr>
        <w:t xml:space="preserve">the team’s </w:t>
      </w:r>
      <w:r w:rsidRPr="6CC690AA">
        <w:rPr>
          <w:rFonts w:ascii="Garamond" w:eastAsia="Garamond" w:hAnsi="Garamond" w:cs="Garamond"/>
        </w:rPr>
        <w:t xml:space="preserve">ability to conduct statistical analyses. A new approach was </w:t>
      </w:r>
      <w:r w:rsidR="004C3479" w:rsidRPr="6CC690AA">
        <w:rPr>
          <w:rFonts w:ascii="Garamond" w:eastAsia="Garamond" w:hAnsi="Garamond" w:cs="Garamond"/>
        </w:rPr>
        <w:t>taken,</w:t>
      </w:r>
      <w:r w:rsidRPr="6CC690AA">
        <w:rPr>
          <w:rFonts w:ascii="Garamond" w:eastAsia="Garamond" w:hAnsi="Garamond" w:cs="Garamond"/>
        </w:rPr>
        <w:t xml:space="preserve"> and the team selected temporal ranges that contained fewer missing data. Data from this selection was cleaned and converted from latent heat in watts per </w:t>
      </w:r>
      <w:r w:rsidR="009D37EA" w:rsidRPr="6CC690AA">
        <w:rPr>
          <w:rFonts w:ascii="Garamond" w:eastAsia="Garamond" w:hAnsi="Garamond" w:cs="Garamond"/>
        </w:rPr>
        <w:t xml:space="preserve">square </w:t>
      </w:r>
      <w:r w:rsidRPr="6CC690AA">
        <w:rPr>
          <w:rFonts w:ascii="Garamond" w:eastAsia="Garamond" w:hAnsi="Garamond" w:cs="Garamond"/>
        </w:rPr>
        <w:t>mete</w:t>
      </w:r>
      <w:r w:rsidR="00A03FE5" w:rsidRPr="6CC690AA">
        <w:rPr>
          <w:rFonts w:ascii="Garamond" w:eastAsia="Garamond" w:hAnsi="Garamond" w:cs="Garamond"/>
        </w:rPr>
        <w:t>r</w:t>
      </w:r>
      <w:r w:rsidRPr="6CC690AA">
        <w:rPr>
          <w:rFonts w:ascii="Garamond" w:eastAsia="Garamond" w:hAnsi="Garamond" w:cs="Garamond"/>
        </w:rPr>
        <w:t xml:space="preserve"> to </w:t>
      </w:r>
      <w:proofErr w:type="spellStart"/>
      <w:r w:rsidRPr="6CC690AA">
        <w:rPr>
          <w:rFonts w:ascii="Garamond" w:eastAsia="Garamond" w:hAnsi="Garamond" w:cs="Garamond"/>
        </w:rPr>
        <w:t>aET</w:t>
      </w:r>
      <w:proofErr w:type="spellEnd"/>
      <w:r w:rsidRPr="6CC690AA">
        <w:rPr>
          <w:rFonts w:ascii="Garamond" w:eastAsia="Garamond" w:hAnsi="Garamond" w:cs="Garamond"/>
        </w:rPr>
        <w:t xml:space="preserve"> in mm per day. </w:t>
      </w:r>
      <w:r w:rsidR="00DC26D0" w:rsidRPr="6CC690AA">
        <w:rPr>
          <w:rFonts w:ascii="Garamond" w:eastAsia="Garamond" w:hAnsi="Garamond" w:cs="Garamond"/>
        </w:rPr>
        <w:t xml:space="preserve">If aggregated to mm/8-day, comparison of </w:t>
      </w:r>
      <w:proofErr w:type="spellStart"/>
      <w:r w:rsidR="00DC26D0" w:rsidRPr="6CC690AA">
        <w:rPr>
          <w:rFonts w:ascii="Garamond" w:eastAsia="Garamond" w:hAnsi="Garamond" w:cs="Garamond"/>
        </w:rPr>
        <w:t>AmeriFlux</w:t>
      </w:r>
      <w:proofErr w:type="spellEnd"/>
      <w:r w:rsidR="00DC26D0" w:rsidRPr="6CC690AA">
        <w:rPr>
          <w:rFonts w:ascii="Garamond" w:eastAsia="Garamond" w:hAnsi="Garamond" w:cs="Garamond"/>
        </w:rPr>
        <w:t xml:space="preserve"> with MOD16A2 ET is possible but </w:t>
      </w:r>
      <w:r w:rsidR="001A15EC" w:rsidRPr="6CC690AA">
        <w:rPr>
          <w:rFonts w:ascii="Garamond" w:eastAsia="Garamond" w:hAnsi="Garamond" w:cs="Garamond"/>
        </w:rPr>
        <w:t xml:space="preserve">was not performed in this project due to limited availability of </w:t>
      </w:r>
      <w:proofErr w:type="spellStart"/>
      <w:r w:rsidR="001A15EC" w:rsidRPr="6CC690AA">
        <w:rPr>
          <w:rFonts w:ascii="Garamond" w:eastAsia="Garamond" w:hAnsi="Garamond" w:cs="Garamond"/>
        </w:rPr>
        <w:t>AmeriFlux</w:t>
      </w:r>
      <w:proofErr w:type="spellEnd"/>
      <w:r w:rsidR="001A15EC" w:rsidRPr="6CC690AA">
        <w:rPr>
          <w:rFonts w:ascii="Garamond" w:eastAsia="Garamond" w:hAnsi="Garamond" w:cs="Garamond"/>
        </w:rPr>
        <w:t xml:space="preserve"> data.</w:t>
      </w:r>
    </w:p>
    <w:p w14:paraId="6B53FD8B" w14:textId="1FD34848" w:rsidR="00363D3A" w:rsidRDefault="00363D3A" w:rsidP="0066138C">
      <w:pPr>
        <w:pStyle w:val="NoSpacing"/>
        <w:rPr>
          <w:rFonts w:ascii="Garamond" w:eastAsia="Garamond" w:hAnsi="Garamond" w:cs="Garamond"/>
        </w:rPr>
      </w:pPr>
    </w:p>
    <w:p w14:paraId="434DCB5B" w14:textId="6DB07CF1" w:rsidR="00C22140" w:rsidRPr="00363D3A" w:rsidRDefault="009C37A5" w:rsidP="0066138C">
      <w:pPr>
        <w:pStyle w:val="NoSpacing"/>
        <w:rPr>
          <w:rFonts w:ascii="Garamond" w:eastAsia="Garamond" w:hAnsi="Garamond" w:cs="Garamond"/>
        </w:rPr>
      </w:pPr>
      <w:proofErr w:type="spellStart"/>
      <w:r w:rsidRPr="16432B46">
        <w:rPr>
          <w:rFonts w:ascii="Garamond" w:eastAsia="Garamond" w:hAnsi="Garamond" w:cs="Garamond"/>
        </w:rPr>
        <w:t>Ameri</w:t>
      </w:r>
      <w:r w:rsidR="00813A71" w:rsidRPr="16432B46">
        <w:rPr>
          <w:rFonts w:ascii="Garamond" w:eastAsia="Garamond" w:hAnsi="Garamond" w:cs="Garamond"/>
        </w:rPr>
        <w:t>F</w:t>
      </w:r>
      <w:r w:rsidRPr="16432B46">
        <w:rPr>
          <w:rFonts w:ascii="Garamond" w:eastAsia="Garamond" w:hAnsi="Garamond" w:cs="Garamond"/>
        </w:rPr>
        <w:t>lux</w:t>
      </w:r>
      <w:proofErr w:type="spellEnd"/>
      <w:r w:rsidRPr="16432B46">
        <w:rPr>
          <w:rFonts w:ascii="Garamond" w:eastAsia="Garamond" w:hAnsi="Garamond" w:cs="Garamond"/>
        </w:rPr>
        <w:t xml:space="preserve"> data uncertainty arose from </w:t>
      </w:r>
      <w:r w:rsidR="00057307" w:rsidRPr="16432B46">
        <w:rPr>
          <w:rFonts w:ascii="Garamond" w:eastAsia="Garamond" w:hAnsi="Garamond" w:cs="Garamond"/>
        </w:rPr>
        <w:t xml:space="preserve">the </w:t>
      </w:r>
      <w:r w:rsidRPr="16432B46">
        <w:rPr>
          <w:rFonts w:ascii="Garamond" w:eastAsia="Garamond" w:hAnsi="Garamond" w:cs="Garamond"/>
        </w:rPr>
        <w:t>large temporal gaps and outlier values occurring throughout both day and night. These values were corrected for the case study, however, this still resulted in some loss of data.</w:t>
      </w:r>
      <w:r w:rsidR="00F019B4">
        <w:rPr>
          <w:rFonts w:ascii="Garamond" w:eastAsia="Garamond" w:hAnsi="Garamond" w:cs="Garamond"/>
        </w:rPr>
        <w:t xml:space="preserve"> </w:t>
      </w:r>
      <w:r w:rsidR="00363D3A" w:rsidRPr="16432B46">
        <w:rPr>
          <w:rFonts w:ascii="Garamond" w:eastAsia="Garamond" w:hAnsi="Garamond" w:cs="Garamond"/>
        </w:rPr>
        <w:t xml:space="preserve">Null values exist within the data for any selected year, </w:t>
      </w:r>
      <w:proofErr w:type="gramStart"/>
      <w:r w:rsidR="00363D3A" w:rsidRPr="16432B46">
        <w:rPr>
          <w:rFonts w:ascii="Garamond" w:eastAsia="Garamond" w:hAnsi="Garamond" w:cs="Garamond"/>
        </w:rPr>
        <w:t>day</w:t>
      </w:r>
      <w:proofErr w:type="gramEnd"/>
      <w:r w:rsidR="00363D3A" w:rsidRPr="16432B46">
        <w:rPr>
          <w:rFonts w:ascii="Garamond" w:eastAsia="Garamond" w:hAnsi="Garamond" w:cs="Garamond"/>
        </w:rPr>
        <w:t xml:space="preserve"> or night within the dataset. This missing data highlighted the importance of identifying temporal ranges containing as few null values as possible. Even a few hours in the middle of one single day is significant to lose, but </w:t>
      </w:r>
      <w:proofErr w:type="spellStart"/>
      <w:r w:rsidR="00363D3A" w:rsidRPr="16432B46">
        <w:rPr>
          <w:rFonts w:ascii="Garamond" w:eastAsia="Garamond" w:hAnsi="Garamond" w:cs="Garamond"/>
        </w:rPr>
        <w:t>AmeriFlux</w:t>
      </w:r>
      <w:proofErr w:type="spellEnd"/>
      <w:r w:rsidR="00363D3A" w:rsidRPr="16432B46">
        <w:rPr>
          <w:rFonts w:ascii="Garamond" w:eastAsia="Garamond" w:hAnsi="Garamond" w:cs="Garamond"/>
        </w:rPr>
        <w:t xml:space="preserve"> has gaps that span over weeks at a time. For instance, in </w:t>
      </w:r>
      <w:proofErr w:type="spellStart"/>
      <w:r w:rsidR="00363D3A" w:rsidRPr="16432B46">
        <w:rPr>
          <w:rFonts w:ascii="Garamond" w:eastAsia="Garamond" w:hAnsi="Garamond" w:cs="Garamond"/>
        </w:rPr>
        <w:t>Bondville</w:t>
      </w:r>
      <w:proofErr w:type="spellEnd"/>
      <w:r w:rsidR="00363D3A" w:rsidRPr="16432B46">
        <w:rPr>
          <w:rFonts w:ascii="Garamond" w:eastAsia="Garamond" w:hAnsi="Garamond" w:cs="Garamond"/>
        </w:rPr>
        <w:t>, 74,253 values are missing from a total of 227,952, resulting in 30.6% of missing values from this site</w:t>
      </w:r>
      <w:r w:rsidR="00543D15" w:rsidRPr="16432B46">
        <w:rPr>
          <w:rFonts w:ascii="Garamond" w:eastAsia="Garamond" w:hAnsi="Garamond" w:cs="Garamond"/>
        </w:rPr>
        <w:t xml:space="preserve"> (Figure </w:t>
      </w:r>
      <w:r w:rsidR="008E1162" w:rsidRPr="16432B46">
        <w:rPr>
          <w:rFonts w:ascii="Garamond" w:eastAsia="Garamond" w:hAnsi="Garamond" w:cs="Garamond"/>
        </w:rPr>
        <w:t>7</w:t>
      </w:r>
      <w:r w:rsidR="00543D15" w:rsidRPr="16432B46">
        <w:rPr>
          <w:rFonts w:ascii="Garamond" w:eastAsia="Garamond" w:hAnsi="Garamond" w:cs="Garamond"/>
        </w:rPr>
        <w:t>)</w:t>
      </w:r>
      <w:r w:rsidR="00363D3A" w:rsidRPr="16432B46">
        <w:rPr>
          <w:rFonts w:ascii="Garamond" w:eastAsia="Garamond" w:hAnsi="Garamond" w:cs="Garamond"/>
        </w:rPr>
        <w:t>.</w:t>
      </w:r>
    </w:p>
    <w:p w14:paraId="09612E19" w14:textId="48BB46D1" w:rsidR="08B64E30" w:rsidRDefault="0041037D" w:rsidP="08B64E30">
      <w:pPr>
        <w:pStyle w:val="NoSpacing"/>
        <w:rPr>
          <w:rFonts w:ascii="Garamond" w:eastAsia="Garamond" w:hAnsi="Garamond" w:cs="Garamond"/>
        </w:rPr>
      </w:pPr>
      <w:r>
        <w:rPr>
          <w:rFonts w:ascii="Garamond" w:eastAsia="Garamond" w:hAnsi="Garamond" w:cs="Garamond"/>
          <w:noProof/>
        </w:rPr>
        <w:lastRenderedPageBreak/>
        <mc:AlternateContent>
          <mc:Choice Requires="wpg">
            <w:drawing>
              <wp:anchor distT="0" distB="0" distL="114300" distR="114300" simplePos="0" relativeHeight="251658243" behindDoc="0" locked="0" layoutInCell="1" allowOverlap="1" wp14:anchorId="4EBA8C1A" wp14:editId="5398957E">
                <wp:simplePos x="0" y="0"/>
                <wp:positionH relativeFrom="margin">
                  <wp:align>center</wp:align>
                </wp:positionH>
                <wp:positionV relativeFrom="paragraph">
                  <wp:posOffset>262255</wp:posOffset>
                </wp:positionV>
                <wp:extent cx="5480050" cy="3444240"/>
                <wp:effectExtent l="19050" t="19050" r="25400" b="3810"/>
                <wp:wrapTopAndBottom/>
                <wp:docPr id="444822810" name="Group 444822810"/>
                <wp:cNvGraphicFramePr/>
                <a:graphic xmlns:a="http://schemas.openxmlformats.org/drawingml/2006/main">
                  <a:graphicData uri="http://schemas.microsoft.com/office/word/2010/wordprocessingGroup">
                    <wpg:wgp>
                      <wpg:cNvGrpSpPr/>
                      <wpg:grpSpPr>
                        <a:xfrm>
                          <a:off x="0" y="0"/>
                          <a:ext cx="5480050" cy="3444240"/>
                          <a:chOff x="0" y="0"/>
                          <a:chExt cx="5045256" cy="3175496"/>
                        </a:xfrm>
                      </wpg:grpSpPr>
                      <pic:pic xmlns:pic="http://schemas.openxmlformats.org/drawingml/2006/picture">
                        <pic:nvPicPr>
                          <pic:cNvPr id="60" name="Picture 60" descr="A picture containing chart&#10;&#10;Description automatically generated"/>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2721" y="0"/>
                            <a:ext cx="5042535" cy="2952115"/>
                          </a:xfrm>
                          <a:prstGeom prst="rect">
                            <a:avLst/>
                          </a:prstGeom>
                          <a:ln>
                            <a:solidFill>
                              <a:schemeClr val="tx1">
                                <a:lumMod val="75000"/>
                                <a:lumOff val="25000"/>
                              </a:schemeClr>
                            </a:solidFill>
                          </a:ln>
                        </pic:spPr>
                      </pic:pic>
                      <wps:wsp>
                        <wps:cNvPr id="444822809" name="Text Box 444822809"/>
                        <wps:cNvSpPr txBox="1"/>
                        <wps:spPr>
                          <a:xfrm>
                            <a:off x="0" y="3009900"/>
                            <a:ext cx="5042535" cy="165596"/>
                          </a:xfrm>
                          <a:prstGeom prst="rect">
                            <a:avLst/>
                          </a:prstGeom>
                          <a:solidFill>
                            <a:prstClr val="white"/>
                          </a:solidFill>
                          <a:ln>
                            <a:noFill/>
                          </a:ln>
                        </wps:spPr>
                        <wps:txbx>
                          <w:txbxContent>
                            <w:p w14:paraId="1A7FFC06" w14:textId="51FCA333" w:rsidR="002F16C6" w:rsidRPr="007D6111" w:rsidRDefault="002F16C6" w:rsidP="00620110">
                              <w:pPr>
                                <w:pStyle w:val="NoSpacing"/>
                                <w:jc w:val="center"/>
                                <w:rPr>
                                  <w:rFonts w:ascii="Garamond" w:eastAsia="Garamond" w:hAnsi="Garamond" w:cs="Garamond"/>
                                  <w:iCs/>
                                </w:rPr>
                              </w:pPr>
                              <w:r w:rsidRPr="00CF0DC8">
                                <w:rPr>
                                  <w:rFonts w:ascii="Garamond" w:eastAsia="Garamond" w:hAnsi="Garamond" w:cs="Garamond"/>
                                  <w:i/>
                                </w:rPr>
                                <w:t>Figure</w:t>
                              </w:r>
                              <w:r>
                                <w:rPr>
                                  <w:rFonts w:ascii="Garamond" w:eastAsia="Garamond" w:hAnsi="Garamond" w:cs="Garamond"/>
                                  <w:i/>
                                </w:rPr>
                                <w:t xml:space="preserve"> 7</w:t>
                              </w:r>
                              <w:r>
                                <w:rPr>
                                  <w:rFonts w:ascii="Garamond" w:eastAsia="Garamond" w:hAnsi="Garamond" w:cs="Garamond"/>
                                  <w:iCs/>
                                </w:rPr>
                                <w:t>.</w:t>
                              </w:r>
                              <w:r w:rsidRPr="00CF0DC8">
                                <w:rPr>
                                  <w:rFonts w:ascii="Garamond" w:eastAsia="Garamond" w:hAnsi="Garamond" w:cs="Garamond"/>
                                  <w:i/>
                                </w:rPr>
                                <w:t xml:space="preserve"> </w:t>
                              </w:r>
                              <w:r w:rsidRPr="007D6111">
                                <w:rPr>
                                  <w:rFonts w:ascii="Garamond" w:eastAsia="Garamond" w:hAnsi="Garamond" w:cs="Garamond"/>
                                  <w:iCs/>
                                </w:rPr>
                                <w:t>Time series of null value</w:t>
                              </w:r>
                              <w:r>
                                <w:rPr>
                                  <w:rFonts w:ascii="Garamond" w:eastAsia="Garamond" w:hAnsi="Garamond" w:cs="Garamond"/>
                                  <w:iCs/>
                                </w:rPr>
                                <w:t xml:space="preserve"> quantity</w:t>
                              </w:r>
                              <w:r w:rsidRPr="007D6111">
                                <w:rPr>
                                  <w:rFonts w:ascii="Garamond" w:eastAsia="Garamond" w:hAnsi="Garamond" w:cs="Garamond"/>
                                  <w:iCs/>
                                </w:rPr>
                                <w:t xml:space="preserve"> from </w:t>
                              </w:r>
                              <w:proofErr w:type="spellStart"/>
                              <w:r w:rsidRPr="007D6111">
                                <w:rPr>
                                  <w:rFonts w:ascii="Garamond" w:eastAsia="Garamond" w:hAnsi="Garamond" w:cs="Garamond"/>
                                  <w:iCs/>
                                </w:rPr>
                                <w:t>AmeriFlux</w:t>
                              </w:r>
                              <w:proofErr w:type="spellEnd"/>
                              <w:r w:rsidRPr="007D6111">
                                <w:rPr>
                                  <w:rFonts w:ascii="Garamond" w:eastAsia="Garamond" w:hAnsi="Garamond" w:cs="Garamond"/>
                                  <w:iCs/>
                                </w:rPr>
                                <w:t xml:space="preserve"> </w:t>
                              </w:r>
                              <w:proofErr w:type="spellStart"/>
                              <w:r w:rsidRPr="007D6111">
                                <w:rPr>
                                  <w:rFonts w:ascii="Garamond" w:eastAsia="Garamond" w:hAnsi="Garamond" w:cs="Garamond"/>
                                  <w:iCs/>
                                </w:rPr>
                                <w:t>Bondville</w:t>
                              </w:r>
                              <w:proofErr w:type="spellEnd"/>
                              <w:r>
                                <w:rPr>
                                  <w:rFonts w:ascii="Garamond" w:eastAsia="Garamond" w:hAnsi="Garamond" w:cs="Garamond"/>
                                  <w:iCs/>
                                </w:rPr>
                                <w:t xml:space="preserve"> (Bo1)</w:t>
                              </w:r>
                              <w:r w:rsidRPr="007D6111">
                                <w:rPr>
                                  <w:rFonts w:ascii="Garamond" w:eastAsia="Garamond" w:hAnsi="Garamond" w:cs="Garamond"/>
                                  <w:iCs/>
                                </w:rPr>
                                <w:t xml:space="preserve"> </w:t>
                              </w:r>
                              <w:r>
                                <w:rPr>
                                  <w:rFonts w:ascii="Garamond" w:eastAsia="Garamond" w:hAnsi="Garamond" w:cs="Garamond"/>
                                  <w:iCs/>
                                </w:rPr>
                                <w:t>s</w:t>
                              </w:r>
                              <w:r w:rsidRPr="007D6111">
                                <w:rPr>
                                  <w:rFonts w:ascii="Garamond" w:eastAsia="Garamond" w:hAnsi="Garamond" w:cs="Garamond"/>
                                  <w:iCs/>
                                </w:rPr>
                                <w:t>ite.</w:t>
                              </w:r>
                            </w:p>
                            <w:p w14:paraId="3AF4419B" w14:textId="77777777" w:rsidR="002F16C6" w:rsidRDefault="002F16C6" w:rsidP="00620110">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BA8C1A" id="Group 444822810" o:spid="_x0000_s1042" style="position:absolute;margin-left:0;margin-top:20.65pt;width:431.5pt;height:271.2pt;z-index:251658243;mso-position-horizontal:center;mso-position-horizontal-relative:margin;mso-width-relative:margin;mso-height-relative:margin" coordsize="50452,317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">
                <v:shape id="Picture 60" o:spid="_x0000_s1043" type="#_x0000_t75" alt="A picture containing chart&#10;&#10;Description automatically generated" style="position:absolute;left:27;width:50425;height:29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" stroked="t" strokecolor="#404040 [2429]">
                  <v:imagedata r:id="rId30" o:title="A picture containing chart&#10;&#10;Description automatically generated"/>
                  <v:path arrowok="t"/>
                </v:shape>
                <v:shape id="Text Box 444822809" o:spid="_x0000_s1044" type="#_x0000_t202" style="position:absolute;top:30099;width:50425;height:1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" stroked="f">
                  <v:textbox inset="0,0,0,0">
                    <w:txbxContent>
                      <w:p w14:paraId="1A7FFC06" w14:textId="51FCA333" w:rsidR="002F16C6" w:rsidRPr="007D6111" w:rsidRDefault="002F16C6" w:rsidP="00620110">
                        <w:pPr>
                          <w:pStyle w:val="NoSpacing"/>
                          <w:jc w:val="center"/>
                          <w:rPr>
                            <w:rFonts w:ascii="Garamond" w:eastAsia="Garamond" w:hAnsi="Garamond" w:cs="Garamond"/>
                            <w:iCs/>
                          </w:rPr>
                        </w:pPr>
                        <w:r w:rsidRPr="00CF0DC8">
                          <w:rPr>
                            <w:rFonts w:ascii="Garamond" w:eastAsia="Garamond" w:hAnsi="Garamond" w:cs="Garamond"/>
                            <w:i/>
                          </w:rPr>
                          <w:t>Figure</w:t>
                        </w:r>
                        <w:r>
                          <w:rPr>
                            <w:rFonts w:ascii="Garamond" w:eastAsia="Garamond" w:hAnsi="Garamond" w:cs="Garamond"/>
                            <w:i/>
                          </w:rPr>
                          <w:t xml:space="preserve"> 7</w:t>
                        </w:r>
                        <w:r>
                          <w:rPr>
                            <w:rFonts w:ascii="Garamond" w:eastAsia="Garamond" w:hAnsi="Garamond" w:cs="Garamond"/>
                            <w:iCs/>
                          </w:rPr>
                          <w:t>.</w:t>
                        </w:r>
                        <w:r w:rsidRPr="00CF0DC8">
                          <w:rPr>
                            <w:rFonts w:ascii="Garamond" w:eastAsia="Garamond" w:hAnsi="Garamond" w:cs="Garamond"/>
                            <w:i/>
                          </w:rPr>
                          <w:t xml:space="preserve"> </w:t>
                        </w:r>
                        <w:r w:rsidRPr="007D6111">
                          <w:rPr>
                            <w:rFonts w:ascii="Garamond" w:eastAsia="Garamond" w:hAnsi="Garamond" w:cs="Garamond"/>
                            <w:iCs/>
                          </w:rPr>
                          <w:t>Time series of null value</w:t>
                        </w:r>
                        <w:r>
                          <w:rPr>
                            <w:rFonts w:ascii="Garamond" w:eastAsia="Garamond" w:hAnsi="Garamond" w:cs="Garamond"/>
                            <w:iCs/>
                          </w:rPr>
                          <w:t xml:space="preserve"> quantity</w:t>
                        </w:r>
                        <w:r w:rsidRPr="007D6111">
                          <w:rPr>
                            <w:rFonts w:ascii="Garamond" w:eastAsia="Garamond" w:hAnsi="Garamond" w:cs="Garamond"/>
                            <w:iCs/>
                          </w:rPr>
                          <w:t xml:space="preserve"> from </w:t>
                        </w:r>
                        <w:proofErr w:type="spellStart"/>
                        <w:r w:rsidRPr="007D6111">
                          <w:rPr>
                            <w:rFonts w:ascii="Garamond" w:eastAsia="Garamond" w:hAnsi="Garamond" w:cs="Garamond"/>
                            <w:iCs/>
                          </w:rPr>
                          <w:t>AmeriFlux</w:t>
                        </w:r>
                        <w:proofErr w:type="spellEnd"/>
                        <w:r w:rsidRPr="007D6111">
                          <w:rPr>
                            <w:rFonts w:ascii="Garamond" w:eastAsia="Garamond" w:hAnsi="Garamond" w:cs="Garamond"/>
                            <w:iCs/>
                          </w:rPr>
                          <w:t xml:space="preserve"> </w:t>
                        </w:r>
                        <w:proofErr w:type="spellStart"/>
                        <w:r w:rsidRPr="007D6111">
                          <w:rPr>
                            <w:rFonts w:ascii="Garamond" w:eastAsia="Garamond" w:hAnsi="Garamond" w:cs="Garamond"/>
                            <w:iCs/>
                          </w:rPr>
                          <w:t>Bondville</w:t>
                        </w:r>
                        <w:proofErr w:type="spellEnd"/>
                        <w:r>
                          <w:rPr>
                            <w:rFonts w:ascii="Garamond" w:eastAsia="Garamond" w:hAnsi="Garamond" w:cs="Garamond"/>
                            <w:iCs/>
                          </w:rPr>
                          <w:t xml:space="preserve"> (Bo1)</w:t>
                        </w:r>
                        <w:r w:rsidRPr="007D6111">
                          <w:rPr>
                            <w:rFonts w:ascii="Garamond" w:eastAsia="Garamond" w:hAnsi="Garamond" w:cs="Garamond"/>
                            <w:iCs/>
                          </w:rPr>
                          <w:t xml:space="preserve"> </w:t>
                        </w:r>
                        <w:r>
                          <w:rPr>
                            <w:rFonts w:ascii="Garamond" w:eastAsia="Garamond" w:hAnsi="Garamond" w:cs="Garamond"/>
                            <w:iCs/>
                          </w:rPr>
                          <w:t>s</w:t>
                        </w:r>
                        <w:r w:rsidRPr="007D6111">
                          <w:rPr>
                            <w:rFonts w:ascii="Garamond" w:eastAsia="Garamond" w:hAnsi="Garamond" w:cs="Garamond"/>
                            <w:iCs/>
                          </w:rPr>
                          <w:t>ite.</w:t>
                        </w:r>
                      </w:p>
                      <w:p w14:paraId="3AF4419B" w14:textId="77777777" w:rsidR="002F16C6" w:rsidRDefault="002F16C6" w:rsidP="00620110">
                        <w:pPr>
                          <w:pStyle w:val="Caption"/>
                          <w:rPr>
                            <w:noProof/>
                          </w:rPr>
                        </w:pPr>
                      </w:p>
                    </w:txbxContent>
                  </v:textbox>
                </v:shape>
                <w10:wrap type="topAndBottom" anchorx="margin"/>
              </v:group>
            </w:pict>
          </mc:Fallback>
        </mc:AlternateContent>
      </w:r>
    </w:p>
    <w:p w14:paraId="1A7931B3" w14:textId="77777777" w:rsidR="0041037D" w:rsidRPr="0041037D" w:rsidRDefault="0041037D" w:rsidP="08B64E30">
      <w:pPr>
        <w:pStyle w:val="NoSpacing"/>
        <w:rPr>
          <w:rFonts w:ascii="Garamond" w:eastAsia="Garamond" w:hAnsi="Garamond" w:cs="Garamond"/>
        </w:rPr>
      </w:pPr>
    </w:p>
    <w:p w14:paraId="4EB6DFAB" w14:textId="667738BE" w:rsidR="00621AB9" w:rsidRPr="0066138C" w:rsidRDefault="00621AB9" w:rsidP="0066138C">
      <w:pPr>
        <w:pStyle w:val="NoSpacing"/>
        <w:rPr>
          <w:rFonts w:ascii="Garamond" w:eastAsia="Garamond" w:hAnsi="Garamond" w:cs="Garamond"/>
          <w:b/>
          <w:i/>
        </w:rPr>
      </w:pPr>
      <w:r w:rsidRPr="30E406F1">
        <w:rPr>
          <w:rFonts w:ascii="Garamond" w:eastAsia="Garamond" w:hAnsi="Garamond" w:cs="Garamond"/>
          <w:b/>
          <w:i/>
        </w:rPr>
        <w:t>4.</w:t>
      </w:r>
      <w:r w:rsidR="00C22140">
        <w:rPr>
          <w:rFonts w:ascii="Garamond" w:eastAsia="Garamond" w:hAnsi="Garamond" w:cs="Garamond"/>
          <w:b/>
          <w:i/>
        </w:rPr>
        <w:t>4</w:t>
      </w:r>
      <w:r w:rsidRPr="30E406F1">
        <w:rPr>
          <w:rFonts w:ascii="Garamond" w:eastAsia="Garamond" w:hAnsi="Garamond" w:cs="Garamond"/>
          <w:b/>
          <w:i/>
        </w:rPr>
        <w:t xml:space="preserve"> Future Work</w:t>
      </w:r>
    </w:p>
    <w:bookmarkEnd w:id="7"/>
    <w:p w14:paraId="2BE7F4A4" w14:textId="280F2B3C" w:rsidR="7940D260" w:rsidRDefault="1B467D36" w:rsidP="7940D260">
      <w:pPr>
        <w:pStyle w:val="NoSpacing"/>
        <w:rPr>
          <w:rFonts w:ascii="Garamond" w:eastAsia="Garamond" w:hAnsi="Garamond" w:cs="Garamond"/>
        </w:rPr>
      </w:pPr>
      <w:r w:rsidRPr="00772A89">
        <w:rPr>
          <w:rFonts w:ascii="Garamond" w:eastAsia="Garamond" w:hAnsi="Garamond" w:cs="Garamond"/>
        </w:rPr>
        <w:t xml:space="preserve">Measuring </w:t>
      </w:r>
      <w:proofErr w:type="spellStart"/>
      <w:r w:rsidRPr="00772A89">
        <w:rPr>
          <w:rFonts w:ascii="Garamond" w:eastAsia="Garamond" w:hAnsi="Garamond" w:cs="Garamond"/>
        </w:rPr>
        <w:t>aET</w:t>
      </w:r>
      <w:proofErr w:type="spellEnd"/>
      <w:r w:rsidRPr="00772A89">
        <w:rPr>
          <w:rFonts w:ascii="Garamond" w:eastAsia="Garamond" w:hAnsi="Garamond" w:cs="Garamond"/>
        </w:rPr>
        <w:t xml:space="preserve"> has gained traction within the past decade </w:t>
      </w:r>
      <w:r w:rsidR="003A380E">
        <w:rPr>
          <w:rFonts w:ascii="Garamond" w:eastAsia="Garamond" w:hAnsi="Garamond" w:cs="Garamond"/>
        </w:rPr>
        <w:t>and is giving way to</w:t>
      </w:r>
      <w:r w:rsidR="003A380E" w:rsidRPr="00772A89">
        <w:rPr>
          <w:rFonts w:ascii="Garamond" w:eastAsia="Garamond" w:hAnsi="Garamond" w:cs="Garamond"/>
        </w:rPr>
        <w:t xml:space="preserve"> </w:t>
      </w:r>
      <w:r w:rsidRPr="00772A89">
        <w:rPr>
          <w:rFonts w:ascii="Garamond" w:eastAsia="Garamond" w:hAnsi="Garamond" w:cs="Garamond"/>
        </w:rPr>
        <w:t xml:space="preserve">new datasets and methodologies. NASA’s Earth-observing Landsat program contains a variety of satellites and bands applicable to quantifying </w:t>
      </w:r>
      <w:proofErr w:type="spellStart"/>
      <w:r w:rsidRPr="00772A89">
        <w:rPr>
          <w:rFonts w:ascii="Garamond" w:eastAsia="Garamond" w:hAnsi="Garamond" w:cs="Garamond"/>
        </w:rPr>
        <w:t>aET</w:t>
      </w:r>
      <w:proofErr w:type="spellEnd"/>
      <w:r w:rsidRPr="00772A89">
        <w:rPr>
          <w:rFonts w:ascii="Garamond" w:eastAsia="Garamond" w:hAnsi="Garamond" w:cs="Garamond"/>
        </w:rPr>
        <w:t xml:space="preserve">. Additionally, the product </w:t>
      </w:r>
      <w:proofErr w:type="spellStart"/>
      <w:r w:rsidRPr="00772A89">
        <w:rPr>
          <w:rFonts w:ascii="Garamond" w:eastAsia="Garamond" w:hAnsi="Garamond" w:cs="Garamond"/>
        </w:rPr>
        <w:t>OpenET</w:t>
      </w:r>
      <w:proofErr w:type="spellEnd"/>
      <w:r w:rsidRPr="00772A89">
        <w:rPr>
          <w:rFonts w:ascii="Garamond" w:eastAsia="Garamond" w:hAnsi="Garamond" w:cs="Garamond"/>
        </w:rPr>
        <w:t xml:space="preserve"> provides </w:t>
      </w:r>
      <w:proofErr w:type="spellStart"/>
      <w:r w:rsidRPr="00772A89">
        <w:rPr>
          <w:rFonts w:ascii="Garamond" w:eastAsia="Garamond" w:hAnsi="Garamond" w:cs="Garamond"/>
        </w:rPr>
        <w:t>aET</w:t>
      </w:r>
      <w:proofErr w:type="spellEnd"/>
      <w:r w:rsidRPr="00772A89">
        <w:rPr>
          <w:rFonts w:ascii="Garamond" w:eastAsia="Garamond" w:hAnsi="Garamond" w:cs="Garamond"/>
        </w:rPr>
        <w:t xml:space="preserve"> calculations at a </w:t>
      </w:r>
      <w:r w:rsidRPr="78527BEF">
        <w:rPr>
          <w:rFonts w:ascii="Garamond" w:eastAsia="Garamond" w:hAnsi="Garamond" w:cs="Garamond"/>
        </w:rPr>
        <w:t>monthly</w:t>
      </w:r>
      <w:r w:rsidRPr="00772A89">
        <w:rPr>
          <w:rFonts w:ascii="Garamond" w:eastAsia="Garamond" w:hAnsi="Garamond" w:cs="Garamond"/>
        </w:rPr>
        <w:t xml:space="preserve"> timestep. However, with this project’s focus being </w:t>
      </w:r>
      <w:proofErr w:type="gramStart"/>
      <w:r w:rsidRPr="00772A89">
        <w:rPr>
          <w:rFonts w:ascii="Garamond" w:eastAsia="Garamond" w:hAnsi="Garamond" w:cs="Garamond"/>
          <w:i/>
          <w:iCs/>
        </w:rPr>
        <w:t>in</w:t>
      </w:r>
      <w:proofErr w:type="gramEnd"/>
      <w:r w:rsidRPr="00772A89">
        <w:rPr>
          <w:rFonts w:ascii="Garamond" w:eastAsia="Garamond" w:hAnsi="Garamond" w:cs="Garamond"/>
          <w:i/>
          <w:iCs/>
        </w:rPr>
        <w:t xml:space="preserve"> situ</w:t>
      </w:r>
      <w:r w:rsidRPr="00772A89">
        <w:rPr>
          <w:rFonts w:ascii="Garamond" w:eastAsia="Garamond" w:hAnsi="Garamond" w:cs="Garamond"/>
        </w:rPr>
        <w:t xml:space="preserve"> data comparisons, the Landsat and </w:t>
      </w:r>
      <w:proofErr w:type="spellStart"/>
      <w:r w:rsidRPr="00772A89">
        <w:rPr>
          <w:rFonts w:ascii="Garamond" w:eastAsia="Garamond" w:hAnsi="Garamond" w:cs="Garamond"/>
        </w:rPr>
        <w:t>OpenET</w:t>
      </w:r>
      <w:proofErr w:type="spellEnd"/>
      <w:r w:rsidRPr="00772A89">
        <w:rPr>
          <w:rFonts w:ascii="Garamond" w:eastAsia="Garamond" w:hAnsi="Garamond" w:cs="Garamond"/>
        </w:rPr>
        <w:t xml:space="preserve"> datasets</w:t>
      </w:r>
      <w:r w:rsidR="00A01AB6">
        <w:rPr>
          <w:rFonts w:ascii="Garamond" w:eastAsia="Garamond" w:hAnsi="Garamond" w:cs="Garamond"/>
        </w:rPr>
        <w:t xml:space="preserve"> would have</w:t>
      </w:r>
      <w:r w:rsidRPr="00772A89">
        <w:rPr>
          <w:rFonts w:ascii="Garamond" w:eastAsia="Garamond" w:hAnsi="Garamond" w:cs="Garamond"/>
        </w:rPr>
        <w:t xml:space="preserve"> require</w:t>
      </w:r>
      <w:r w:rsidR="00A01AB6">
        <w:rPr>
          <w:rFonts w:ascii="Garamond" w:eastAsia="Garamond" w:hAnsi="Garamond" w:cs="Garamond"/>
        </w:rPr>
        <w:t>d</w:t>
      </w:r>
      <w:r w:rsidRPr="00772A89">
        <w:rPr>
          <w:rFonts w:ascii="Garamond" w:eastAsia="Garamond" w:hAnsi="Garamond" w:cs="Garamond"/>
        </w:rPr>
        <w:t xml:space="preserve"> complex </w:t>
      </w:r>
      <w:r w:rsidR="00A01AB6">
        <w:rPr>
          <w:rFonts w:ascii="Garamond" w:eastAsia="Garamond" w:hAnsi="Garamond" w:cs="Garamond"/>
        </w:rPr>
        <w:t>processing</w:t>
      </w:r>
      <w:r w:rsidR="00A01AB6" w:rsidRPr="00772A89">
        <w:rPr>
          <w:rFonts w:ascii="Garamond" w:eastAsia="Garamond" w:hAnsi="Garamond" w:cs="Garamond"/>
        </w:rPr>
        <w:t xml:space="preserve"> </w:t>
      </w:r>
      <w:r w:rsidRPr="00772A89">
        <w:rPr>
          <w:rFonts w:ascii="Garamond" w:eastAsia="Garamond" w:hAnsi="Garamond" w:cs="Garamond"/>
        </w:rPr>
        <w:t>and troubleshooting</w:t>
      </w:r>
      <w:r w:rsidR="45C3AF48" w:rsidRPr="00772A89">
        <w:rPr>
          <w:rFonts w:ascii="Garamond" w:eastAsia="Garamond" w:hAnsi="Garamond" w:cs="Garamond"/>
        </w:rPr>
        <w:t xml:space="preserve">. </w:t>
      </w:r>
      <w:r w:rsidR="034936FD" w:rsidRPr="00772A89">
        <w:rPr>
          <w:rFonts w:ascii="Garamond" w:eastAsia="Garamond" w:hAnsi="Garamond" w:cs="Garamond"/>
        </w:rPr>
        <w:t xml:space="preserve">Currently, </w:t>
      </w:r>
      <w:proofErr w:type="spellStart"/>
      <w:r w:rsidR="034936FD" w:rsidRPr="00772A89">
        <w:rPr>
          <w:rFonts w:ascii="Garamond" w:eastAsia="Garamond" w:hAnsi="Garamond" w:cs="Garamond"/>
        </w:rPr>
        <w:t>OpenET</w:t>
      </w:r>
      <w:proofErr w:type="spellEnd"/>
      <w:r w:rsidR="034936FD" w:rsidRPr="00772A89">
        <w:rPr>
          <w:rFonts w:ascii="Garamond" w:eastAsia="Garamond" w:hAnsi="Garamond" w:cs="Garamond"/>
        </w:rPr>
        <w:t xml:space="preserve"> is not available in the Midwest region and only produces monthly data</w:t>
      </w:r>
      <w:r w:rsidR="00B02728">
        <w:rPr>
          <w:rFonts w:ascii="Garamond" w:eastAsia="Garamond" w:hAnsi="Garamond" w:cs="Garamond"/>
        </w:rPr>
        <w:t>,</w:t>
      </w:r>
      <w:r w:rsidR="034936FD" w:rsidRPr="00772A89">
        <w:rPr>
          <w:rFonts w:ascii="Garamond" w:eastAsia="Garamond" w:hAnsi="Garamond" w:cs="Garamond"/>
        </w:rPr>
        <w:t xml:space="preserve"> but </w:t>
      </w:r>
      <w:r w:rsidR="00CC4444">
        <w:rPr>
          <w:rFonts w:ascii="Garamond" w:eastAsia="Garamond" w:hAnsi="Garamond" w:cs="Garamond"/>
        </w:rPr>
        <w:t>there are</w:t>
      </w:r>
      <w:r w:rsidR="00CC4444" w:rsidRPr="00772A89">
        <w:rPr>
          <w:rFonts w:ascii="Garamond" w:eastAsia="Garamond" w:hAnsi="Garamond" w:cs="Garamond"/>
        </w:rPr>
        <w:t xml:space="preserve"> </w:t>
      </w:r>
      <w:r w:rsidR="034936FD" w:rsidRPr="00772A89">
        <w:rPr>
          <w:rFonts w:ascii="Garamond" w:eastAsia="Garamond" w:hAnsi="Garamond" w:cs="Garamond"/>
        </w:rPr>
        <w:t xml:space="preserve">plans to produce daily </w:t>
      </w:r>
      <w:r w:rsidR="00CC4444">
        <w:rPr>
          <w:rFonts w:ascii="Garamond" w:eastAsia="Garamond" w:hAnsi="Garamond" w:cs="Garamond"/>
        </w:rPr>
        <w:t xml:space="preserve">data </w:t>
      </w:r>
      <w:proofErr w:type="gramStart"/>
      <w:r w:rsidR="034936FD" w:rsidRPr="00772A89">
        <w:rPr>
          <w:rFonts w:ascii="Garamond" w:eastAsia="Garamond" w:hAnsi="Garamond" w:cs="Garamond"/>
        </w:rPr>
        <w:t>in the near future</w:t>
      </w:r>
      <w:proofErr w:type="gramEnd"/>
      <w:r w:rsidR="034936FD" w:rsidRPr="00772A89">
        <w:rPr>
          <w:rFonts w:ascii="Garamond" w:eastAsia="Garamond" w:hAnsi="Garamond" w:cs="Garamond"/>
        </w:rPr>
        <w:t>.</w:t>
      </w:r>
      <w:r w:rsidRPr="00772A89">
        <w:rPr>
          <w:rFonts w:ascii="Garamond" w:eastAsia="Garamond" w:hAnsi="Garamond" w:cs="Garamond"/>
        </w:rPr>
        <w:t xml:space="preserve"> </w:t>
      </w:r>
      <w:r w:rsidR="00F116F2">
        <w:rPr>
          <w:rFonts w:ascii="Garamond" w:eastAsia="Garamond" w:hAnsi="Garamond" w:cs="Garamond"/>
        </w:rPr>
        <w:t>Such updates could be</w:t>
      </w:r>
      <w:r w:rsidR="39071B89" w:rsidRPr="00772A89">
        <w:rPr>
          <w:rFonts w:ascii="Garamond" w:eastAsia="Garamond" w:hAnsi="Garamond" w:cs="Garamond"/>
        </w:rPr>
        <w:t xml:space="preserve"> utilize</w:t>
      </w:r>
      <w:r w:rsidR="00F116F2">
        <w:rPr>
          <w:rFonts w:ascii="Garamond" w:eastAsia="Garamond" w:hAnsi="Garamond" w:cs="Garamond"/>
        </w:rPr>
        <w:t>d</w:t>
      </w:r>
      <w:r w:rsidR="39071B89" w:rsidRPr="00772A89">
        <w:rPr>
          <w:rFonts w:ascii="Garamond" w:eastAsia="Garamond" w:hAnsi="Garamond" w:cs="Garamond"/>
        </w:rPr>
        <w:t xml:space="preserve"> in </w:t>
      </w:r>
      <w:r w:rsidR="00AC64C0">
        <w:rPr>
          <w:rFonts w:ascii="Garamond" w:eastAsia="Garamond" w:hAnsi="Garamond" w:cs="Garamond"/>
        </w:rPr>
        <w:t xml:space="preserve">the continuation of this work to </w:t>
      </w:r>
      <w:r w:rsidR="39071B89" w:rsidRPr="00772A89">
        <w:rPr>
          <w:rFonts w:ascii="Garamond" w:eastAsia="Garamond" w:hAnsi="Garamond" w:cs="Garamond"/>
        </w:rPr>
        <w:t xml:space="preserve">quantify </w:t>
      </w:r>
      <w:proofErr w:type="spellStart"/>
      <w:r w:rsidR="39071B89" w:rsidRPr="00772A89">
        <w:rPr>
          <w:rFonts w:ascii="Garamond" w:eastAsia="Garamond" w:hAnsi="Garamond" w:cs="Garamond"/>
        </w:rPr>
        <w:t>aET</w:t>
      </w:r>
      <w:proofErr w:type="spellEnd"/>
      <w:r w:rsidR="39071B89" w:rsidRPr="00772A89">
        <w:rPr>
          <w:rFonts w:ascii="Garamond" w:eastAsia="Garamond" w:hAnsi="Garamond" w:cs="Garamond"/>
        </w:rPr>
        <w:t>, calculat</w:t>
      </w:r>
      <w:r w:rsidR="00AC64C0">
        <w:rPr>
          <w:rFonts w:ascii="Garamond" w:eastAsia="Garamond" w:hAnsi="Garamond" w:cs="Garamond"/>
        </w:rPr>
        <w:t>e</w:t>
      </w:r>
      <w:r w:rsidR="39071B89" w:rsidRPr="00772A89">
        <w:rPr>
          <w:rFonts w:ascii="Garamond" w:eastAsia="Garamond" w:hAnsi="Garamond" w:cs="Garamond"/>
        </w:rPr>
        <w:t xml:space="preserve"> spatiotemporal variability, and compar</w:t>
      </w:r>
      <w:r w:rsidR="00AC64C0">
        <w:rPr>
          <w:rFonts w:ascii="Garamond" w:eastAsia="Garamond" w:hAnsi="Garamond" w:cs="Garamond"/>
        </w:rPr>
        <w:t>e</w:t>
      </w:r>
      <w:r w:rsidR="39071B89" w:rsidRPr="00772A89">
        <w:rPr>
          <w:rFonts w:ascii="Garamond" w:eastAsia="Garamond" w:hAnsi="Garamond" w:cs="Garamond"/>
        </w:rPr>
        <w:t xml:space="preserve"> to </w:t>
      </w:r>
      <w:r w:rsidR="39071B89" w:rsidRPr="00772A89">
        <w:rPr>
          <w:rFonts w:ascii="Garamond" w:eastAsia="Garamond" w:hAnsi="Garamond" w:cs="Garamond"/>
          <w:i/>
          <w:iCs/>
        </w:rPr>
        <w:t>in situ</w:t>
      </w:r>
      <w:r w:rsidR="39071B89" w:rsidRPr="00772A89">
        <w:rPr>
          <w:rFonts w:ascii="Garamond" w:eastAsia="Garamond" w:hAnsi="Garamond" w:cs="Garamond"/>
        </w:rPr>
        <w:t xml:space="preserve"> observations.</w:t>
      </w:r>
    </w:p>
    <w:p w14:paraId="52CE4F9E" w14:textId="31D26F1E" w:rsidR="1C8EBA83" w:rsidRDefault="1C8EBA83" w:rsidP="1C8EBA83">
      <w:pPr>
        <w:pStyle w:val="NoSpacing"/>
        <w:rPr>
          <w:rFonts w:ascii="Garamond" w:eastAsia="Garamond" w:hAnsi="Garamond" w:cs="Garamond"/>
        </w:rPr>
      </w:pPr>
    </w:p>
    <w:p w14:paraId="0BE29B45" w14:textId="26B61719" w:rsidR="0A423FB3" w:rsidRDefault="5DED80FD" w:rsidP="0A423FB3">
      <w:pPr>
        <w:pStyle w:val="NoSpacing"/>
        <w:rPr>
          <w:rFonts w:ascii="Garamond" w:eastAsia="Garamond" w:hAnsi="Garamond" w:cs="Garamond"/>
        </w:rPr>
      </w:pPr>
      <w:r w:rsidRPr="01CF138E">
        <w:rPr>
          <w:rFonts w:ascii="Garamond" w:eastAsia="Garamond" w:hAnsi="Garamond" w:cs="Garamond"/>
        </w:rPr>
        <w:t xml:space="preserve">This research can also be </w:t>
      </w:r>
      <w:r w:rsidR="53BC7E08" w:rsidRPr="01CF138E">
        <w:rPr>
          <w:rFonts w:ascii="Garamond" w:eastAsia="Garamond" w:hAnsi="Garamond" w:cs="Garamond"/>
        </w:rPr>
        <w:t xml:space="preserve">expanded through quantification of ET measurements </w:t>
      </w:r>
      <w:r w:rsidR="00AC64C0">
        <w:rPr>
          <w:rFonts w:ascii="Garamond" w:eastAsia="Garamond" w:hAnsi="Garamond" w:cs="Garamond"/>
        </w:rPr>
        <w:t>by</w:t>
      </w:r>
      <w:r w:rsidR="53BC7E08" w:rsidRPr="01CF138E">
        <w:rPr>
          <w:rFonts w:ascii="Garamond" w:eastAsia="Garamond" w:hAnsi="Garamond" w:cs="Garamond"/>
        </w:rPr>
        <w:t xml:space="preserve"> crop type and growing cycles. </w:t>
      </w:r>
      <w:r w:rsidR="00EC608A" w:rsidRPr="730BE2A1">
        <w:rPr>
          <w:rFonts w:ascii="Garamond" w:eastAsia="Garamond" w:hAnsi="Garamond" w:cs="Garamond"/>
        </w:rPr>
        <w:t xml:space="preserve">A calculation of seasonal </w:t>
      </w:r>
      <w:r w:rsidR="00EC608A">
        <w:rPr>
          <w:rFonts w:ascii="Garamond" w:eastAsia="Garamond" w:hAnsi="Garamond" w:cs="Garamond"/>
        </w:rPr>
        <w:t>ET variation with respect to crop type would</w:t>
      </w:r>
      <w:r w:rsidR="53BC7E08" w:rsidRPr="730BE2A1">
        <w:rPr>
          <w:rFonts w:ascii="Garamond" w:eastAsia="Garamond" w:hAnsi="Garamond" w:cs="Garamond"/>
        </w:rPr>
        <w:t xml:space="preserve"> provide</w:t>
      </w:r>
      <w:r w:rsidR="00AC64C0">
        <w:rPr>
          <w:rFonts w:ascii="Garamond" w:eastAsia="Garamond" w:hAnsi="Garamond" w:cs="Garamond"/>
        </w:rPr>
        <w:t xml:space="preserve"> insight on</w:t>
      </w:r>
      <w:r w:rsidR="00B143B9">
        <w:rPr>
          <w:rFonts w:ascii="Garamond" w:eastAsia="Garamond" w:hAnsi="Garamond" w:cs="Garamond"/>
        </w:rPr>
        <w:t xml:space="preserve"> the ET response to specific</w:t>
      </w:r>
      <w:r w:rsidR="01CF138E" w:rsidRPr="01CF138E">
        <w:rPr>
          <w:rFonts w:ascii="Garamond" w:eastAsia="Garamond" w:hAnsi="Garamond" w:cs="Garamond"/>
        </w:rPr>
        <w:t xml:space="preserve"> agricultural practices.</w:t>
      </w:r>
    </w:p>
    <w:p w14:paraId="2E861ABB" w14:textId="77777777" w:rsidR="0056152E" w:rsidRPr="00040AE0" w:rsidRDefault="0056152E" w:rsidP="0066138C">
      <w:pPr>
        <w:pStyle w:val="Heading1"/>
        <w:spacing w:before="0" w:line="240" w:lineRule="auto"/>
        <w:rPr>
          <w:rFonts w:ascii="Garamond" w:eastAsia="Garamond" w:hAnsi="Garamond" w:cs="Garamond"/>
          <w:sz w:val="22"/>
          <w:szCs w:val="22"/>
        </w:rPr>
      </w:pPr>
      <w:bookmarkStart w:id="8" w:name="_Toc334198735"/>
    </w:p>
    <w:p w14:paraId="74225C7F" w14:textId="052156A2" w:rsidR="73FD2FCE" w:rsidRDefault="00604135" w:rsidP="08B64E30">
      <w:pPr>
        <w:pStyle w:val="Heading1"/>
        <w:spacing w:before="0" w:line="240" w:lineRule="auto"/>
        <w:rPr>
          <w:rFonts w:ascii="Garamond" w:eastAsia="Garamond" w:hAnsi="Garamond" w:cs="Garamond"/>
          <w:color w:val="404040" w:themeColor="text1" w:themeTint="BF"/>
        </w:rPr>
      </w:pPr>
      <w:r>
        <w:rPr>
          <w:rFonts w:ascii="Garamond" w:eastAsia="Garamond" w:hAnsi="Garamond" w:cs="Garamond"/>
        </w:rPr>
        <w:t>5</w:t>
      </w:r>
      <w:r w:rsidRPr="005E2946">
        <w:rPr>
          <w:rFonts w:ascii="Garamond" w:eastAsia="Garamond" w:hAnsi="Garamond" w:cs="Garamond"/>
        </w:rPr>
        <w:t xml:space="preserve">. </w:t>
      </w:r>
      <w:r>
        <w:rPr>
          <w:rFonts w:ascii="Garamond" w:eastAsia="Garamond" w:hAnsi="Garamond" w:cs="Garamond"/>
        </w:rPr>
        <w:t>Conclusions</w:t>
      </w:r>
      <w:bookmarkEnd w:id="8"/>
    </w:p>
    <w:p w14:paraId="1BB05577" w14:textId="09085DD2" w:rsidR="5C367923" w:rsidRDefault="24022342" w:rsidP="5C367923">
      <w:pPr>
        <w:spacing w:after="0" w:line="240" w:lineRule="auto"/>
        <w:rPr>
          <w:rFonts w:ascii="Garamond" w:eastAsia="Garamond" w:hAnsi="Garamond" w:cs="Garamond"/>
          <w:color w:val="000000" w:themeColor="text1"/>
        </w:rPr>
      </w:pPr>
      <w:r w:rsidRPr="466A0C0C">
        <w:rPr>
          <w:rFonts w:ascii="Garamond" w:eastAsia="Garamond" w:hAnsi="Garamond" w:cs="Garamond"/>
          <w:color w:val="000000" w:themeColor="text1"/>
        </w:rPr>
        <w:t>This</w:t>
      </w:r>
      <w:r w:rsidR="73FD2FCE" w:rsidRPr="466A0C0C">
        <w:rPr>
          <w:rFonts w:ascii="Garamond" w:eastAsia="Garamond" w:hAnsi="Garamond" w:cs="Garamond"/>
          <w:color w:val="000000" w:themeColor="text1"/>
        </w:rPr>
        <w:t xml:space="preserve"> project’s findings provided a more holistic picture of evaluating ET in the Midwest. With </w:t>
      </w:r>
      <w:proofErr w:type="spellStart"/>
      <w:r w:rsidR="73FD2FCE" w:rsidRPr="466A0C0C">
        <w:rPr>
          <w:rFonts w:ascii="Garamond" w:eastAsia="Garamond" w:hAnsi="Garamond" w:cs="Garamond"/>
          <w:color w:val="000000" w:themeColor="text1"/>
        </w:rPr>
        <w:t>refET</w:t>
      </w:r>
      <w:proofErr w:type="spellEnd"/>
      <w:r w:rsidR="73FD2FCE" w:rsidRPr="466A0C0C">
        <w:rPr>
          <w:rFonts w:ascii="Garamond" w:eastAsia="Garamond" w:hAnsi="Garamond" w:cs="Garamond"/>
          <w:color w:val="000000" w:themeColor="text1"/>
        </w:rPr>
        <w:t xml:space="preserve">, there is a strong statistical correlation between </w:t>
      </w:r>
      <w:r w:rsidR="00B64DDB" w:rsidRPr="466A0C0C">
        <w:rPr>
          <w:rFonts w:ascii="Garamond" w:eastAsia="Garamond" w:hAnsi="Garamond" w:cs="Garamond"/>
          <w:color w:val="000000" w:themeColor="text1"/>
        </w:rPr>
        <w:t xml:space="preserve">data derived from </w:t>
      </w:r>
      <w:proofErr w:type="spellStart"/>
      <w:r w:rsidR="73FD2FCE" w:rsidRPr="466A0C0C">
        <w:rPr>
          <w:rFonts w:ascii="Garamond" w:eastAsia="Garamond" w:hAnsi="Garamond" w:cs="Garamond"/>
          <w:color w:val="000000" w:themeColor="text1"/>
        </w:rPr>
        <w:t>gridMET</w:t>
      </w:r>
      <w:proofErr w:type="spellEnd"/>
      <w:r w:rsidR="73FD2FCE" w:rsidRPr="466A0C0C">
        <w:rPr>
          <w:rFonts w:ascii="Garamond" w:eastAsia="Garamond" w:hAnsi="Garamond" w:cs="Garamond"/>
          <w:color w:val="000000" w:themeColor="text1"/>
        </w:rPr>
        <w:t xml:space="preserve"> and the </w:t>
      </w:r>
      <w:proofErr w:type="gramStart"/>
      <w:r w:rsidR="73FD2FCE" w:rsidRPr="466A0C0C">
        <w:rPr>
          <w:rFonts w:ascii="Garamond" w:eastAsia="Garamond" w:hAnsi="Garamond" w:cs="Garamond"/>
          <w:i/>
          <w:iCs/>
          <w:color w:val="000000" w:themeColor="text1"/>
        </w:rPr>
        <w:t>in situ</w:t>
      </w:r>
      <w:proofErr w:type="gramEnd"/>
      <w:r w:rsidR="73FD2FCE" w:rsidRPr="466A0C0C">
        <w:rPr>
          <w:rFonts w:ascii="Garamond" w:eastAsia="Garamond" w:hAnsi="Garamond" w:cs="Garamond"/>
          <w:color w:val="000000" w:themeColor="text1"/>
        </w:rPr>
        <w:t xml:space="preserve"> sites of </w:t>
      </w:r>
      <w:r w:rsidRPr="466A0C0C">
        <w:rPr>
          <w:rFonts w:ascii="Garamond" w:eastAsia="Garamond" w:hAnsi="Garamond" w:cs="Garamond"/>
          <w:color w:val="000000" w:themeColor="text1"/>
        </w:rPr>
        <w:t>Enviro-weather</w:t>
      </w:r>
      <w:r w:rsidR="73FD2FCE" w:rsidRPr="466A0C0C">
        <w:rPr>
          <w:rFonts w:ascii="Garamond" w:eastAsia="Garamond" w:hAnsi="Garamond" w:cs="Garamond"/>
          <w:color w:val="000000" w:themeColor="text1"/>
        </w:rPr>
        <w:t xml:space="preserve"> and ICN. Additionally, percent bias analyses proved the ICN datasets agree more closely</w:t>
      </w:r>
      <w:r w:rsidR="00EC0140" w:rsidRPr="466A0C0C">
        <w:rPr>
          <w:rFonts w:ascii="Garamond" w:eastAsia="Garamond" w:hAnsi="Garamond" w:cs="Garamond"/>
          <w:color w:val="000000" w:themeColor="text1"/>
        </w:rPr>
        <w:t xml:space="preserve"> than Enviro-weather</w:t>
      </w:r>
      <w:r w:rsidR="73FD2FCE" w:rsidRPr="466A0C0C">
        <w:rPr>
          <w:rFonts w:ascii="Garamond" w:eastAsia="Garamond" w:hAnsi="Garamond" w:cs="Garamond"/>
          <w:color w:val="000000" w:themeColor="text1"/>
        </w:rPr>
        <w:t xml:space="preserve"> to </w:t>
      </w:r>
      <w:proofErr w:type="spellStart"/>
      <w:r w:rsidR="73FD2FCE" w:rsidRPr="466A0C0C">
        <w:rPr>
          <w:rFonts w:ascii="Garamond" w:eastAsia="Garamond" w:hAnsi="Garamond" w:cs="Garamond"/>
          <w:color w:val="000000" w:themeColor="text1"/>
        </w:rPr>
        <w:t>gridMET</w:t>
      </w:r>
      <w:proofErr w:type="spellEnd"/>
      <w:r w:rsidR="00EC0140" w:rsidRPr="466A0C0C">
        <w:rPr>
          <w:rFonts w:ascii="Garamond" w:eastAsia="Garamond" w:hAnsi="Garamond" w:cs="Garamond"/>
          <w:color w:val="000000" w:themeColor="text1"/>
        </w:rPr>
        <w:t>;</w:t>
      </w:r>
      <w:r w:rsidR="73FD2FCE" w:rsidRPr="466A0C0C">
        <w:rPr>
          <w:rFonts w:ascii="Garamond" w:eastAsia="Garamond" w:hAnsi="Garamond" w:cs="Garamond"/>
          <w:color w:val="000000" w:themeColor="text1"/>
        </w:rPr>
        <w:t xml:space="preserve"> this could be due to more diverse land cover types </w:t>
      </w:r>
      <w:r w:rsidR="00801BF1" w:rsidRPr="466A0C0C">
        <w:rPr>
          <w:rFonts w:ascii="Garamond" w:eastAsia="Garamond" w:hAnsi="Garamond" w:cs="Garamond"/>
          <w:color w:val="000000" w:themeColor="text1"/>
        </w:rPr>
        <w:t xml:space="preserve">at </w:t>
      </w:r>
      <w:r w:rsidR="73FD2FCE" w:rsidRPr="466A0C0C">
        <w:rPr>
          <w:rFonts w:ascii="Garamond" w:eastAsia="Garamond" w:hAnsi="Garamond" w:cs="Garamond"/>
          <w:color w:val="000000" w:themeColor="text1"/>
        </w:rPr>
        <w:t xml:space="preserve">the Enviro-weather stations. In terms of </w:t>
      </w:r>
      <w:proofErr w:type="spellStart"/>
      <w:r w:rsidR="73FD2FCE" w:rsidRPr="466A0C0C">
        <w:rPr>
          <w:rFonts w:ascii="Garamond" w:eastAsia="Garamond" w:hAnsi="Garamond" w:cs="Garamond"/>
          <w:color w:val="000000" w:themeColor="text1"/>
        </w:rPr>
        <w:t>aET</w:t>
      </w:r>
      <w:proofErr w:type="spellEnd"/>
      <w:r w:rsidR="73FD2FCE" w:rsidRPr="466A0C0C">
        <w:rPr>
          <w:rFonts w:ascii="Garamond" w:eastAsia="Garamond" w:hAnsi="Garamond" w:cs="Garamond"/>
          <w:color w:val="000000" w:themeColor="text1"/>
        </w:rPr>
        <w:t xml:space="preserve">, the workflow and application of </w:t>
      </w:r>
      <w:proofErr w:type="spellStart"/>
      <w:r w:rsidR="002B173B" w:rsidRPr="466A0C0C">
        <w:rPr>
          <w:rFonts w:ascii="Garamond" w:eastAsia="Garamond" w:hAnsi="Garamond" w:cs="Garamond"/>
          <w:color w:val="000000" w:themeColor="text1"/>
        </w:rPr>
        <w:t>AmeriFlux</w:t>
      </w:r>
      <w:proofErr w:type="spellEnd"/>
      <w:r w:rsidR="002B173B" w:rsidRPr="466A0C0C">
        <w:rPr>
          <w:rFonts w:ascii="Garamond" w:eastAsia="Garamond" w:hAnsi="Garamond" w:cs="Garamond"/>
          <w:color w:val="000000" w:themeColor="text1"/>
        </w:rPr>
        <w:t xml:space="preserve"> data</w:t>
      </w:r>
      <w:r w:rsidR="73FD2FCE" w:rsidRPr="466A0C0C">
        <w:rPr>
          <w:rFonts w:ascii="Garamond" w:eastAsia="Garamond" w:hAnsi="Garamond" w:cs="Garamond"/>
          <w:color w:val="000000" w:themeColor="text1"/>
        </w:rPr>
        <w:t xml:space="preserve"> allowed </w:t>
      </w:r>
      <w:r w:rsidRPr="466A0C0C">
        <w:rPr>
          <w:rFonts w:ascii="Garamond" w:eastAsia="Garamond" w:hAnsi="Garamond" w:cs="Garamond"/>
          <w:color w:val="000000" w:themeColor="text1"/>
        </w:rPr>
        <w:t>for further understanding</w:t>
      </w:r>
      <w:r w:rsidR="73FD2FCE" w:rsidRPr="466A0C0C">
        <w:rPr>
          <w:rFonts w:ascii="Garamond" w:eastAsia="Garamond" w:hAnsi="Garamond" w:cs="Garamond"/>
          <w:color w:val="000000" w:themeColor="text1"/>
        </w:rPr>
        <w:t xml:space="preserve"> </w:t>
      </w:r>
      <w:r w:rsidRPr="466A0C0C">
        <w:rPr>
          <w:rFonts w:ascii="Garamond" w:eastAsia="Garamond" w:hAnsi="Garamond" w:cs="Garamond"/>
          <w:color w:val="000000" w:themeColor="text1"/>
        </w:rPr>
        <w:t xml:space="preserve">of </w:t>
      </w:r>
      <w:r w:rsidR="73FD2FCE" w:rsidRPr="466A0C0C">
        <w:rPr>
          <w:rFonts w:ascii="Garamond" w:eastAsia="Garamond" w:hAnsi="Garamond" w:cs="Garamond"/>
          <w:color w:val="000000" w:themeColor="text1"/>
        </w:rPr>
        <w:t xml:space="preserve">the complexities of using </w:t>
      </w:r>
      <w:r w:rsidR="73FD2FCE" w:rsidRPr="466A0C0C">
        <w:rPr>
          <w:rFonts w:ascii="Garamond" w:eastAsia="Garamond" w:hAnsi="Garamond" w:cs="Garamond"/>
          <w:i/>
          <w:iCs/>
          <w:color w:val="000000" w:themeColor="text1"/>
        </w:rPr>
        <w:t>in situ</w:t>
      </w:r>
      <w:r w:rsidR="73FD2FCE" w:rsidRPr="466A0C0C">
        <w:rPr>
          <w:rFonts w:ascii="Garamond" w:eastAsia="Garamond" w:hAnsi="Garamond" w:cs="Garamond"/>
          <w:color w:val="000000" w:themeColor="text1"/>
        </w:rPr>
        <w:t xml:space="preserve"> observations over a large temporal range. </w:t>
      </w:r>
      <w:r w:rsidR="5C367923" w:rsidRPr="466A0C0C">
        <w:rPr>
          <w:rFonts w:ascii="Garamond" w:eastAsia="Garamond" w:hAnsi="Garamond" w:cs="Garamond"/>
          <w:color w:val="000000" w:themeColor="text1"/>
        </w:rPr>
        <w:t>This climatological analysis of ET provides information for our partners to include in monthly climate webinars, drought reports, and recommendations to agricultural and natural resource managers.</w:t>
      </w:r>
    </w:p>
    <w:p w14:paraId="2687851F" w14:textId="69E87DE4" w:rsidR="5C367923" w:rsidRDefault="5C367923" w:rsidP="5C367923">
      <w:pPr>
        <w:spacing w:after="0" w:line="240" w:lineRule="auto"/>
        <w:rPr>
          <w:rFonts w:ascii="Garamond" w:eastAsia="Garamond" w:hAnsi="Garamond" w:cs="Garamond"/>
          <w:color w:val="000000" w:themeColor="text1"/>
        </w:rPr>
      </w:pPr>
    </w:p>
    <w:p w14:paraId="7EF42CEC" w14:textId="4BF129E1" w:rsidR="0056152E" w:rsidRPr="00040AE0" w:rsidRDefault="029F4CDB" w:rsidP="08B64E30">
      <w:pPr>
        <w:spacing w:line="240" w:lineRule="auto"/>
        <w:rPr>
          <w:rFonts w:ascii="Garamond" w:eastAsia="Garamond" w:hAnsi="Garamond" w:cs="Garamond"/>
          <w:color w:val="000000" w:themeColor="text1"/>
        </w:rPr>
      </w:pPr>
      <w:r w:rsidRPr="00772A89">
        <w:rPr>
          <w:rFonts w:ascii="Garamond" w:eastAsia="Garamond" w:hAnsi="Garamond" w:cs="Garamond"/>
          <w:color w:val="000000" w:themeColor="text1"/>
        </w:rPr>
        <w:t xml:space="preserve">Previous studies suggest extreme droughts will continue to occur more frequently in the foreseeable future, emphasizing the importance of using both remotely sensed and </w:t>
      </w:r>
      <w:r w:rsidRPr="00C329FB">
        <w:rPr>
          <w:rFonts w:ascii="Garamond" w:eastAsia="Garamond" w:hAnsi="Garamond" w:cs="Garamond"/>
          <w:i/>
          <w:iCs/>
          <w:color w:val="000000" w:themeColor="text1"/>
        </w:rPr>
        <w:t>in situ</w:t>
      </w:r>
      <w:r w:rsidRPr="00772A89">
        <w:rPr>
          <w:rFonts w:ascii="Garamond" w:eastAsia="Garamond" w:hAnsi="Garamond" w:cs="Garamond"/>
          <w:color w:val="000000" w:themeColor="text1"/>
        </w:rPr>
        <w:t xml:space="preserve"> products as a resource for monitoring ET. NASA Earth observations provide data to conduct this research both qualitatively and quantitatively. </w:t>
      </w:r>
      <w:r w:rsidRPr="00772A89">
        <w:rPr>
          <w:rFonts w:ascii="Garamond" w:eastAsia="Garamond" w:hAnsi="Garamond" w:cs="Garamond"/>
          <w:color w:val="000000" w:themeColor="text1"/>
        </w:rPr>
        <w:lastRenderedPageBreak/>
        <w:t xml:space="preserve">This project evaluated satellite and </w:t>
      </w:r>
      <w:r w:rsidRPr="00C329FB">
        <w:rPr>
          <w:rFonts w:ascii="Garamond" w:eastAsia="Garamond" w:hAnsi="Garamond" w:cs="Garamond"/>
          <w:i/>
          <w:iCs/>
          <w:color w:val="000000" w:themeColor="text1"/>
        </w:rPr>
        <w:t>in situ</w:t>
      </w:r>
      <w:r w:rsidRPr="00772A89">
        <w:rPr>
          <w:rFonts w:ascii="Garamond" w:eastAsia="Garamond" w:hAnsi="Garamond" w:cs="Garamond"/>
          <w:color w:val="000000" w:themeColor="text1"/>
        </w:rPr>
        <w:t xml:space="preserve"> ET products that can enhance our understanding of water resources and </w:t>
      </w:r>
      <w:r w:rsidR="00BE2C4A" w:rsidRPr="00772A89">
        <w:rPr>
          <w:rFonts w:ascii="Garamond" w:eastAsia="Garamond" w:hAnsi="Garamond" w:cs="Garamond"/>
          <w:color w:val="000000" w:themeColor="text1"/>
        </w:rPr>
        <w:t>support future</w:t>
      </w:r>
      <w:r w:rsidRPr="00772A89">
        <w:rPr>
          <w:rFonts w:ascii="Garamond" w:eastAsia="Garamond" w:hAnsi="Garamond" w:cs="Garamond"/>
          <w:color w:val="000000" w:themeColor="text1"/>
        </w:rPr>
        <w:t xml:space="preserve"> water and food security in local communities.</w:t>
      </w:r>
      <w:bookmarkStart w:id="9" w:name="_Toc334198736"/>
    </w:p>
    <w:p w14:paraId="6EE9461E" w14:textId="16C2CD2A" w:rsidR="367CF86A" w:rsidRPr="00BE2C4A" w:rsidRDefault="00604135" w:rsidP="00BE2C4A">
      <w:pPr>
        <w:pStyle w:val="Heading1"/>
        <w:spacing w:before="0" w:line="240" w:lineRule="auto"/>
        <w:rPr>
          <w:rStyle w:val="normaltextrun"/>
          <w:rFonts w:ascii="Garamond" w:eastAsia="Garamond" w:hAnsi="Garamond" w:cs="Garamond"/>
          <w:color w:val="404040" w:themeColor="text1" w:themeTint="BF"/>
        </w:rPr>
      </w:pPr>
      <w:bookmarkStart w:id="10" w:name="_Hlk100749707"/>
      <w:r>
        <w:rPr>
          <w:rFonts w:ascii="Garamond" w:eastAsia="Garamond" w:hAnsi="Garamond" w:cs="Garamond"/>
        </w:rPr>
        <w:t>6</w:t>
      </w:r>
      <w:r w:rsidRPr="005E2946">
        <w:rPr>
          <w:rFonts w:ascii="Garamond" w:eastAsia="Garamond" w:hAnsi="Garamond" w:cs="Garamond"/>
        </w:rPr>
        <w:t xml:space="preserve">. </w:t>
      </w:r>
      <w:r>
        <w:rPr>
          <w:rFonts w:ascii="Garamond" w:eastAsia="Garamond" w:hAnsi="Garamond" w:cs="Garamond"/>
        </w:rPr>
        <w:t>Acknowledgments</w:t>
      </w:r>
      <w:bookmarkEnd w:id="9"/>
      <w:bookmarkEnd w:id="10"/>
    </w:p>
    <w:p w14:paraId="1090EC22" w14:textId="4B547CB7" w:rsidR="00BA2C79" w:rsidRDefault="00C43032" w:rsidP="00C43032">
      <w:pPr>
        <w:pStyle w:val="paragraph"/>
        <w:spacing w:before="0" w:beforeAutospacing="0" w:after="0" w:afterAutospacing="0"/>
        <w:textAlignment w:val="baseline"/>
        <w:rPr>
          <w:rStyle w:val="normaltextrun"/>
          <w:rFonts w:ascii="Garamond" w:eastAsia="Garamond" w:hAnsi="Garamond" w:cs="Garamond"/>
          <w:color w:val="000000"/>
          <w:sz w:val="22"/>
          <w:szCs w:val="22"/>
        </w:rPr>
      </w:pPr>
      <w:r w:rsidRPr="30E406F1">
        <w:rPr>
          <w:rStyle w:val="normaltextrun"/>
          <w:rFonts w:ascii="Garamond" w:eastAsia="Garamond" w:hAnsi="Garamond" w:cs="Garamond"/>
          <w:color w:val="000000" w:themeColor="text1"/>
          <w:sz w:val="22"/>
          <w:szCs w:val="22"/>
        </w:rPr>
        <w:t xml:space="preserve">The Midwest Water Resources II team would like to thank </w:t>
      </w:r>
      <w:r w:rsidR="00BA2C79" w:rsidRPr="30E406F1">
        <w:rPr>
          <w:rStyle w:val="normaltextrun"/>
          <w:rFonts w:ascii="Garamond" w:eastAsia="Garamond" w:hAnsi="Garamond" w:cs="Garamond"/>
          <w:color w:val="000000" w:themeColor="text1"/>
          <w:sz w:val="22"/>
          <w:szCs w:val="22"/>
        </w:rPr>
        <w:t>the following</w:t>
      </w:r>
      <w:r w:rsidRPr="30E406F1">
        <w:rPr>
          <w:rStyle w:val="normaltextrun"/>
          <w:rFonts w:ascii="Garamond" w:eastAsia="Garamond" w:hAnsi="Garamond" w:cs="Garamond"/>
          <w:color w:val="000000" w:themeColor="text1"/>
          <w:sz w:val="22"/>
          <w:szCs w:val="22"/>
        </w:rPr>
        <w:t xml:space="preserve"> </w:t>
      </w:r>
      <w:r w:rsidR="00EE13D4">
        <w:rPr>
          <w:rStyle w:val="normaltextrun"/>
          <w:rFonts w:ascii="Garamond" w:eastAsia="Garamond" w:hAnsi="Garamond" w:cs="Garamond"/>
          <w:color w:val="000000" w:themeColor="text1"/>
          <w:sz w:val="22"/>
          <w:szCs w:val="22"/>
        </w:rPr>
        <w:t xml:space="preserve">individuals </w:t>
      </w:r>
      <w:r w:rsidRPr="30E406F1">
        <w:rPr>
          <w:rStyle w:val="normaltextrun"/>
          <w:rFonts w:ascii="Garamond" w:eastAsia="Garamond" w:hAnsi="Garamond" w:cs="Garamond"/>
          <w:color w:val="000000" w:themeColor="text1"/>
          <w:sz w:val="22"/>
          <w:szCs w:val="22"/>
        </w:rPr>
        <w:t xml:space="preserve">for their </w:t>
      </w:r>
      <w:r w:rsidR="005D49BE" w:rsidRPr="30E406F1">
        <w:rPr>
          <w:rStyle w:val="normaltextrun"/>
          <w:rFonts w:ascii="Garamond" w:eastAsia="Garamond" w:hAnsi="Garamond" w:cs="Garamond"/>
          <w:color w:val="000000" w:themeColor="text1"/>
          <w:sz w:val="22"/>
          <w:szCs w:val="22"/>
        </w:rPr>
        <w:t xml:space="preserve">continued </w:t>
      </w:r>
      <w:r w:rsidRPr="30E406F1">
        <w:rPr>
          <w:rStyle w:val="normaltextrun"/>
          <w:rFonts w:ascii="Garamond" w:eastAsia="Garamond" w:hAnsi="Garamond" w:cs="Garamond"/>
          <w:color w:val="000000" w:themeColor="text1"/>
          <w:sz w:val="22"/>
          <w:szCs w:val="22"/>
        </w:rPr>
        <w:t>support and guidance throughout this term</w:t>
      </w:r>
      <w:r w:rsidR="00BA2C79" w:rsidRPr="30E406F1">
        <w:rPr>
          <w:rStyle w:val="normaltextrun"/>
          <w:rFonts w:ascii="Garamond" w:eastAsia="Garamond" w:hAnsi="Garamond" w:cs="Garamond"/>
          <w:color w:val="000000" w:themeColor="text1"/>
          <w:sz w:val="22"/>
          <w:szCs w:val="22"/>
        </w:rPr>
        <w:t xml:space="preserve">, each of whom </w:t>
      </w:r>
      <w:r w:rsidR="00BA2C79" w:rsidRPr="08764127">
        <w:rPr>
          <w:rStyle w:val="normaltextrun"/>
          <w:rFonts w:ascii="Garamond" w:eastAsia="Garamond" w:hAnsi="Garamond" w:cs="Garamond"/>
          <w:color w:val="000000" w:themeColor="text1"/>
          <w:sz w:val="22"/>
          <w:szCs w:val="22"/>
        </w:rPr>
        <w:t>was</w:t>
      </w:r>
      <w:r w:rsidR="00BA2C79" w:rsidRPr="30E406F1">
        <w:rPr>
          <w:rStyle w:val="normaltextrun"/>
          <w:rFonts w:ascii="Garamond" w:eastAsia="Garamond" w:hAnsi="Garamond" w:cs="Garamond"/>
          <w:color w:val="000000" w:themeColor="text1"/>
          <w:sz w:val="22"/>
          <w:szCs w:val="22"/>
        </w:rPr>
        <w:t xml:space="preserve"> </w:t>
      </w:r>
      <w:r w:rsidR="005D49BE" w:rsidRPr="30E406F1">
        <w:rPr>
          <w:rStyle w:val="normaltextrun"/>
          <w:rFonts w:ascii="Garamond" w:eastAsia="Garamond" w:hAnsi="Garamond" w:cs="Garamond"/>
          <w:color w:val="000000" w:themeColor="text1"/>
          <w:sz w:val="22"/>
          <w:szCs w:val="22"/>
        </w:rPr>
        <w:t>imperative</w:t>
      </w:r>
      <w:r w:rsidR="00BA2C79" w:rsidRPr="30E406F1">
        <w:rPr>
          <w:rStyle w:val="normaltextrun"/>
          <w:rFonts w:ascii="Garamond" w:eastAsia="Garamond" w:hAnsi="Garamond" w:cs="Garamond"/>
          <w:color w:val="000000" w:themeColor="text1"/>
          <w:sz w:val="22"/>
          <w:szCs w:val="22"/>
        </w:rPr>
        <w:t xml:space="preserve"> to the success of the project.</w:t>
      </w:r>
    </w:p>
    <w:p w14:paraId="68147985" w14:textId="17AB819B" w:rsidR="00BA2C79" w:rsidRPr="00BA2C79" w:rsidRDefault="00C43032" w:rsidP="000E1513">
      <w:pPr>
        <w:pStyle w:val="paragraph"/>
        <w:numPr>
          <w:ilvl w:val="0"/>
          <w:numId w:val="15"/>
        </w:numPr>
        <w:spacing w:before="0" w:beforeAutospacing="0" w:after="0" w:afterAutospacing="0"/>
        <w:textAlignment w:val="baseline"/>
        <w:rPr>
          <w:rStyle w:val="normaltextrun"/>
          <w:rFonts w:ascii="Garamond" w:eastAsia="Garamond" w:hAnsi="Garamond" w:cs="Garamond"/>
          <w:sz w:val="18"/>
          <w:szCs w:val="18"/>
        </w:rPr>
      </w:pPr>
      <w:r w:rsidRPr="30E406F1">
        <w:rPr>
          <w:rStyle w:val="normaltextrun"/>
          <w:rFonts w:ascii="Garamond" w:eastAsia="Garamond" w:hAnsi="Garamond" w:cs="Garamond"/>
          <w:color w:val="000000" w:themeColor="text1"/>
          <w:sz w:val="22"/>
          <w:szCs w:val="22"/>
        </w:rPr>
        <w:t>Katie Lange (NASA DEVELOP National Program)</w:t>
      </w:r>
    </w:p>
    <w:p w14:paraId="7EB7C853" w14:textId="77777777" w:rsidR="00BA2C79" w:rsidRPr="00BA2C79" w:rsidRDefault="00C43032" w:rsidP="000E1513">
      <w:pPr>
        <w:pStyle w:val="paragraph"/>
        <w:numPr>
          <w:ilvl w:val="0"/>
          <w:numId w:val="15"/>
        </w:numPr>
        <w:spacing w:before="0" w:beforeAutospacing="0" w:after="0" w:afterAutospacing="0"/>
        <w:textAlignment w:val="baseline"/>
        <w:rPr>
          <w:rStyle w:val="normaltextrun"/>
          <w:rFonts w:ascii="Garamond" w:eastAsia="Garamond" w:hAnsi="Garamond" w:cs="Garamond"/>
          <w:sz w:val="18"/>
          <w:szCs w:val="18"/>
        </w:rPr>
      </w:pPr>
      <w:r w:rsidRPr="30E406F1">
        <w:rPr>
          <w:rStyle w:val="normaltextrun"/>
          <w:rFonts w:ascii="Garamond" w:eastAsia="Garamond" w:hAnsi="Garamond" w:cs="Garamond"/>
          <w:color w:val="000000" w:themeColor="text1"/>
          <w:sz w:val="22"/>
          <w:szCs w:val="22"/>
        </w:rPr>
        <w:t>Dr. Olivier Prat (NCEI, North Carolina Institute for Climate Studies)</w:t>
      </w:r>
    </w:p>
    <w:p w14:paraId="43999586" w14:textId="77777777" w:rsidR="00BA2C79" w:rsidRPr="00BA2C79" w:rsidRDefault="00C43032" w:rsidP="000E1513">
      <w:pPr>
        <w:pStyle w:val="paragraph"/>
        <w:numPr>
          <w:ilvl w:val="0"/>
          <w:numId w:val="15"/>
        </w:numPr>
        <w:spacing w:before="0" w:beforeAutospacing="0" w:after="0" w:afterAutospacing="0"/>
        <w:textAlignment w:val="baseline"/>
        <w:rPr>
          <w:rStyle w:val="normaltextrun"/>
          <w:rFonts w:ascii="Garamond" w:eastAsia="Garamond" w:hAnsi="Garamond" w:cs="Garamond"/>
          <w:sz w:val="18"/>
          <w:szCs w:val="18"/>
        </w:rPr>
      </w:pPr>
      <w:r w:rsidRPr="30E406F1">
        <w:rPr>
          <w:rStyle w:val="normaltextrun"/>
          <w:rFonts w:ascii="Garamond" w:eastAsia="Garamond" w:hAnsi="Garamond" w:cs="Garamond"/>
          <w:color w:val="000000" w:themeColor="text1"/>
          <w:sz w:val="22"/>
          <w:szCs w:val="22"/>
        </w:rPr>
        <w:t xml:space="preserve">Dr. Brian Nelson (NCEI, North Carolina Institute for Climate Studies) </w:t>
      </w:r>
    </w:p>
    <w:p w14:paraId="1991724C" w14:textId="77777777" w:rsidR="00BA2C79" w:rsidRPr="00BA2C79" w:rsidRDefault="00C43032" w:rsidP="000E1513">
      <w:pPr>
        <w:pStyle w:val="paragraph"/>
        <w:numPr>
          <w:ilvl w:val="0"/>
          <w:numId w:val="15"/>
        </w:numPr>
        <w:spacing w:before="0" w:beforeAutospacing="0" w:after="0" w:afterAutospacing="0"/>
        <w:textAlignment w:val="baseline"/>
        <w:rPr>
          <w:rStyle w:val="normaltextrun"/>
          <w:rFonts w:ascii="Garamond" w:eastAsia="Garamond" w:hAnsi="Garamond" w:cs="Garamond"/>
          <w:sz w:val="18"/>
          <w:szCs w:val="18"/>
        </w:rPr>
      </w:pPr>
      <w:r w:rsidRPr="30E406F1">
        <w:rPr>
          <w:rStyle w:val="normaltextrun"/>
          <w:rFonts w:ascii="Garamond" w:eastAsia="Garamond" w:hAnsi="Garamond" w:cs="Garamond"/>
          <w:color w:val="000000" w:themeColor="text1"/>
          <w:sz w:val="22"/>
          <w:szCs w:val="22"/>
        </w:rPr>
        <w:t xml:space="preserve">Dr. Dennis </w:t>
      </w:r>
      <w:proofErr w:type="spellStart"/>
      <w:r w:rsidRPr="30E406F1">
        <w:rPr>
          <w:rStyle w:val="normaltextrun"/>
          <w:rFonts w:ascii="Garamond" w:eastAsia="Garamond" w:hAnsi="Garamond" w:cs="Garamond"/>
          <w:color w:val="000000" w:themeColor="text1"/>
          <w:sz w:val="22"/>
          <w:szCs w:val="22"/>
        </w:rPr>
        <w:t>Todey</w:t>
      </w:r>
      <w:proofErr w:type="spellEnd"/>
      <w:r w:rsidRPr="30E406F1">
        <w:rPr>
          <w:rStyle w:val="normaltextrun"/>
          <w:rFonts w:ascii="Garamond" w:eastAsia="Garamond" w:hAnsi="Garamond" w:cs="Garamond"/>
          <w:color w:val="000000" w:themeColor="text1"/>
          <w:sz w:val="22"/>
          <w:szCs w:val="22"/>
        </w:rPr>
        <w:t xml:space="preserve"> (USDA Midwest Climate Hub), </w:t>
      </w:r>
    </w:p>
    <w:p w14:paraId="20994B5C" w14:textId="14B913EF" w:rsidR="00BA2C79" w:rsidRPr="00BA2C79" w:rsidRDefault="00C43032" w:rsidP="000E1513">
      <w:pPr>
        <w:pStyle w:val="paragraph"/>
        <w:numPr>
          <w:ilvl w:val="0"/>
          <w:numId w:val="15"/>
        </w:numPr>
        <w:spacing w:before="0" w:beforeAutospacing="0" w:after="0" w:afterAutospacing="0"/>
        <w:textAlignment w:val="baseline"/>
        <w:rPr>
          <w:rStyle w:val="normaltextrun"/>
          <w:rFonts w:ascii="Garamond" w:eastAsia="Garamond" w:hAnsi="Garamond" w:cs="Garamond"/>
          <w:sz w:val="18"/>
          <w:szCs w:val="18"/>
        </w:rPr>
      </w:pPr>
      <w:r w:rsidRPr="30E406F1">
        <w:rPr>
          <w:rStyle w:val="normaltextrun"/>
          <w:rFonts w:ascii="Garamond" w:eastAsia="Garamond" w:hAnsi="Garamond" w:cs="Garamond"/>
          <w:color w:val="000000" w:themeColor="text1"/>
          <w:sz w:val="22"/>
          <w:szCs w:val="22"/>
        </w:rPr>
        <w:t xml:space="preserve">Molly </w:t>
      </w:r>
      <w:proofErr w:type="spellStart"/>
      <w:r w:rsidRPr="30E406F1">
        <w:rPr>
          <w:rStyle w:val="normaltextrun"/>
          <w:rFonts w:ascii="Garamond" w:eastAsia="Garamond" w:hAnsi="Garamond" w:cs="Garamond"/>
          <w:color w:val="000000" w:themeColor="text1"/>
          <w:sz w:val="22"/>
          <w:szCs w:val="22"/>
        </w:rPr>
        <w:t>Woloszyn</w:t>
      </w:r>
      <w:proofErr w:type="spellEnd"/>
      <w:r w:rsidRPr="30E406F1">
        <w:rPr>
          <w:rStyle w:val="normaltextrun"/>
          <w:rFonts w:ascii="Garamond" w:eastAsia="Garamond" w:hAnsi="Garamond" w:cs="Garamond"/>
          <w:color w:val="000000" w:themeColor="text1"/>
          <w:sz w:val="22"/>
          <w:szCs w:val="22"/>
        </w:rPr>
        <w:t xml:space="preserve"> (NOAA, </w:t>
      </w:r>
      <w:r w:rsidR="00A730D4" w:rsidRPr="30E406F1">
        <w:rPr>
          <w:rStyle w:val="normaltextrun"/>
          <w:rFonts w:ascii="Garamond" w:eastAsia="Garamond" w:hAnsi="Garamond" w:cs="Garamond"/>
          <w:color w:val="000000" w:themeColor="text1"/>
          <w:sz w:val="22"/>
          <w:szCs w:val="22"/>
        </w:rPr>
        <w:t>NIDIS</w:t>
      </w:r>
      <w:r w:rsidRPr="30E406F1">
        <w:rPr>
          <w:rStyle w:val="normaltextrun"/>
          <w:rFonts w:ascii="Garamond" w:eastAsia="Garamond" w:hAnsi="Garamond" w:cs="Garamond"/>
          <w:color w:val="000000" w:themeColor="text1"/>
          <w:sz w:val="22"/>
          <w:szCs w:val="22"/>
        </w:rPr>
        <w:t>, Midwest Drought Early Warning System)</w:t>
      </w:r>
    </w:p>
    <w:p w14:paraId="17DA57A0" w14:textId="77777777" w:rsidR="00BA2C79" w:rsidRPr="00BA2C79" w:rsidRDefault="00C43032" w:rsidP="000E1513">
      <w:pPr>
        <w:pStyle w:val="paragraph"/>
        <w:numPr>
          <w:ilvl w:val="0"/>
          <w:numId w:val="15"/>
        </w:numPr>
        <w:spacing w:before="0" w:beforeAutospacing="0" w:after="0" w:afterAutospacing="0"/>
        <w:textAlignment w:val="baseline"/>
        <w:rPr>
          <w:rStyle w:val="normaltextrun"/>
          <w:rFonts w:ascii="Garamond" w:eastAsia="Garamond" w:hAnsi="Garamond" w:cs="Garamond"/>
          <w:sz w:val="18"/>
          <w:szCs w:val="18"/>
        </w:rPr>
      </w:pPr>
      <w:r w:rsidRPr="30E406F1">
        <w:rPr>
          <w:rStyle w:val="normaltextrun"/>
          <w:rFonts w:ascii="Garamond" w:eastAsia="Garamond" w:hAnsi="Garamond" w:cs="Garamond"/>
          <w:color w:val="000000" w:themeColor="text1"/>
          <w:sz w:val="22"/>
          <w:szCs w:val="22"/>
        </w:rPr>
        <w:t xml:space="preserve">Dr. Jeppe </w:t>
      </w:r>
      <w:proofErr w:type="spellStart"/>
      <w:r w:rsidRPr="30E406F1">
        <w:rPr>
          <w:rStyle w:val="normaltextrun"/>
          <w:rFonts w:ascii="Garamond" w:eastAsia="Garamond" w:hAnsi="Garamond" w:cs="Garamond"/>
          <w:color w:val="000000" w:themeColor="text1"/>
          <w:sz w:val="22"/>
          <w:szCs w:val="22"/>
        </w:rPr>
        <w:t>Kjaersgaard</w:t>
      </w:r>
      <w:proofErr w:type="spellEnd"/>
      <w:r w:rsidRPr="30E406F1">
        <w:rPr>
          <w:rStyle w:val="normaltextrun"/>
          <w:rFonts w:ascii="Garamond" w:eastAsia="Garamond" w:hAnsi="Garamond" w:cs="Garamond"/>
          <w:color w:val="000000" w:themeColor="text1"/>
          <w:sz w:val="22"/>
          <w:szCs w:val="22"/>
        </w:rPr>
        <w:t xml:space="preserve"> (Minnesota Department of Agriculture)</w:t>
      </w:r>
    </w:p>
    <w:p w14:paraId="7B1A6D94" w14:textId="0A52A0DE" w:rsidR="00A730D4" w:rsidRPr="00A730D4" w:rsidRDefault="00C43032" w:rsidP="508434E5">
      <w:pPr>
        <w:pStyle w:val="paragraph"/>
        <w:numPr>
          <w:ilvl w:val="0"/>
          <w:numId w:val="15"/>
        </w:numPr>
        <w:spacing w:before="0" w:beforeAutospacing="0" w:after="0" w:afterAutospacing="0"/>
        <w:textAlignment w:val="baseline"/>
        <w:rPr>
          <w:rStyle w:val="normaltextrun"/>
          <w:rFonts w:ascii="Garamond" w:eastAsia="Garamond" w:hAnsi="Garamond" w:cs="Garamond"/>
          <w:sz w:val="18"/>
          <w:szCs w:val="18"/>
        </w:rPr>
      </w:pPr>
      <w:r w:rsidRPr="508434E5">
        <w:rPr>
          <w:rStyle w:val="normaltextrun"/>
          <w:rFonts w:ascii="Garamond" w:eastAsia="Garamond" w:hAnsi="Garamond" w:cs="Garamond"/>
          <w:color w:val="000000" w:themeColor="text1"/>
          <w:sz w:val="22"/>
          <w:szCs w:val="22"/>
        </w:rPr>
        <w:t>Dr. Jeffery And</w:t>
      </w:r>
      <w:r w:rsidR="00BA2C79" w:rsidRPr="508434E5">
        <w:rPr>
          <w:rStyle w:val="normaltextrun"/>
          <w:rFonts w:ascii="Garamond" w:eastAsia="Garamond" w:hAnsi="Garamond" w:cs="Garamond"/>
          <w:color w:val="000000" w:themeColor="text1"/>
          <w:sz w:val="22"/>
          <w:szCs w:val="22"/>
        </w:rPr>
        <w:t>re</w:t>
      </w:r>
      <w:r w:rsidRPr="508434E5">
        <w:rPr>
          <w:rStyle w:val="normaltextrun"/>
          <w:rFonts w:ascii="Garamond" w:eastAsia="Garamond" w:hAnsi="Garamond" w:cs="Garamond"/>
          <w:color w:val="000000" w:themeColor="text1"/>
          <w:sz w:val="22"/>
          <w:szCs w:val="22"/>
        </w:rPr>
        <w:t>s</w:t>
      </w:r>
      <w:r w:rsidR="00A730D4" w:rsidRPr="508434E5">
        <w:rPr>
          <w:rStyle w:val="normaltextrun"/>
          <w:rFonts w:ascii="Garamond" w:eastAsia="Garamond" w:hAnsi="Garamond" w:cs="Garamond"/>
          <w:color w:val="000000" w:themeColor="text1"/>
          <w:sz w:val="22"/>
          <w:szCs w:val="22"/>
        </w:rPr>
        <w:t>e</w:t>
      </w:r>
      <w:r w:rsidRPr="508434E5">
        <w:rPr>
          <w:rStyle w:val="normaltextrun"/>
          <w:rFonts w:ascii="Garamond" w:eastAsia="Garamond" w:hAnsi="Garamond" w:cs="Garamond"/>
          <w:color w:val="000000" w:themeColor="text1"/>
          <w:sz w:val="22"/>
          <w:szCs w:val="22"/>
        </w:rPr>
        <w:t xml:space="preserve">n (Michigan State University, Department of Geography) </w:t>
      </w:r>
    </w:p>
    <w:p w14:paraId="20826D03" w14:textId="79BC3A1F" w:rsidR="508434E5" w:rsidRDefault="508434E5" w:rsidP="508434E5">
      <w:pPr>
        <w:pStyle w:val="paragraph"/>
        <w:numPr>
          <w:ilvl w:val="0"/>
          <w:numId w:val="15"/>
        </w:numPr>
        <w:spacing w:before="0" w:beforeAutospacing="0" w:after="0" w:afterAutospacing="0"/>
        <w:rPr>
          <w:rStyle w:val="normaltextrun"/>
          <w:sz w:val="18"/>
          <w:szCs w:val="18"/>
        </w:rPr>
      </w:pPr>
      <w:r w:rsidRPr="508434E5">
        <w:rPr>
          <w:rStyle w:val="normaltextrun"/>
          <w:rFonts w:ascii="Garamond" w:eastAsia="Garamond" w:hAnsi="Garamond" w:cs="Garamond"/>
          <w:color w:val="000000" w:themeColor="text1"/>
          <w:sz w:val="22"/>
          <w:szCs w:val="22"/>
        </w:rPr>
        <w:t>Dr. Trenton Ford (Illinois State Water Survey)</w:t>
      </w:r>
    </w:p>
    <w:p w14:paraId="763DFD2D" w14:textId="17293FC5" w:rsidR="508434E5" w:rsidRDefault="508434E5" w:rsidP="508434E5">
      <w:pPr>
        <w:pStyle w:val="paragraph"/>
        <w:numPr>
          <w:ilvl w:val="0"/>
          <w:numId w:val="15"/>
        </w:numPr>
        <w:spacing w:before="0" w:beforeAutospacing="0" w:after="0" w:afterAutospacing="0"/>
        <w:rPr>
          <w:rStyle w:val="normaltextrun"/>
          <w:sz w:val="18"/>
          <w:szCs w:val="18"/>
        </w:rPr>
      </w:pPr>
      <w:r w:rsidRPr="508434E5">
        <w:rPr>
          <w:rStyle w:val="normaltextrun"/>
          <w:rFonts w:ascii="Garamond" w:eastAsia="Garamond" w:hAnsi="Garamond" w:cs="Garamond"/>
          <w:color w:val="000000" w:themeColor="text1"/>
          <w:sz w:val="22"/>
          <w:szCs w:val="22"/>
        </w:rPr>
        <w:t>Dr. Jennie Atkins (Illinois State Water Survey)</w:t>
      </w:r>
    </w:p>
    <w:p w14:paraId="0CBC3E7E" w14:textId="77777777" w:rsidR="00171796" w:rsidRPr="0066138C" w:rsidRDefault="00171796" w:rsidP="0066138C">
      <w:pPr>
        <w:spacing w:after="0" w:line="240" w:lineRule="auto"/>
        <w:rPr>
          <w:rFonts w:ascii="Garamond" w:eastAsia="Garamond" w:hAnsi="Garamond" w:cs="Garamond"/>
          <w:color w:val="000000"/>
        </w:rPr>
      </w:pPr>
    </w:p>
    <w:p w14:paraId="33DBD467" w14:textId="7E82DA90" w:rsidR="000057A6" w:rsidRPr="0066138C" w:rsidRDefault="00171796" w:rsidP="0066138C">
      <w:pPr>
        <w:spacing w:after="0" w:line="240" w:lineRule="auto"/>
        <w:rPr>
          <w:rFonts w:ascii="Garamond" w:eastAsia="Garamond" w:hAnsi="Garamond" w:cs="Garamond"/>
          <w:color w:val="000000"/>
        </w:rPr>
      </w:pPr>
      <w:r w:rsidRPr="30E406F1">
        <w:rPr>
          <w:rFonts w:ascii="Garamond" w:eastAsia="Garamond" w:hAnsi="Garamond" w:cs="Garamond"/>
          <w:color w:val="000000" w:themeColor="text1"/>
        </w:rPr>
        <w:t>A</w:t>
      </w:r>
      <w:r w:rsidR="000057A6" w:rsidRPr="30E406F1">
        <w:rPr>
          <w:rFonts w:ascii="Garamond" w:eastAsia="Garamond" w:hAnsi="Garamond" w:cs="Garamond"/>
          <w:color w:val="000000" w:themeColor="text1"/>
        </w:rPr>
        <w:t>ny opinions, findings, and conclusions or recommendations expressed in this material are those of the author(s) and do not necessarily reflect the views of the National Aeronautics and Space Administration.</w:t>
      </w:r>
    </w:p>
    <w:p w14:paraId="55CF60A4" w14:textId="77777777" w:rsidR="000057A6" w:rsidRPr="0066138C" w:rsidRDefault="000057A6" w:rsidP="0066138C">
      <w:pPr>
        <w:spacing w:after="0" w:line="240" w:lineRule="auto"/>
        <w:rPr>
          <w:rFonts w:ascii="Garamond" w:eastAsia="Garamond" w:hAnsi="Garamond" w:cs="Garamond"/>
        </w:rPr>
      </w:pPr>
    </w:p>
    <w:p w14:paraId="108F742C" w14:textId="41DF4D36" w:rsidR="00FC670A" w:rsidRDefault="00FC670A" w:rsidP="0066138C">
      <w:pPr>
        <w:spacing w:after="0" w:line="240" w:lineRule="auto"/>
        <w:rPr>
          <w:rFonts w:ascii="Garamond" w:eastAsia="Garamond" w:hAnsi="Garamond" w:cs="Garamond"/>
        </w:rPr>
      </w:pPr>
      <w:r w:rsidRPr="30E406F1">
        <w:rPr>
          <w:rFonts w:ascii="Garamond" w:eastAsia="Garamond" w:hAnsi="Garamond" w:cs="Garamond"/>
        </w:rPr>
        <w:t xml:space="preserve">This material is based upon work supported by NASA </w:t>
      </w:r>
      <w:r w:rsidR="00855532" w:rsidRPr="30E406F1">
        <w:rPr>
          <w:rFonts w:ascii="Garamond" w:eastAsia="Garamond" w:hAnsi="Garamond" w:cs="Garamond"/>
        </w:rPr>
        <w:t>through</w:t>
      </w:r>
      <w:r w:rsidR="000F2ADA" w:rsidRPr="30E406F1">
        <w:rPr>
          <w:rFonts w:ascii="Garamond" w:eastAsia="Garamond" w:hAnsi="Garamond" w:cs="Garamond"/>
        </w:rPr>
        <w:t xml:space="preserve"> contract NNL16AA05C</w:t>
      </w:r>
      <w:r w:rsidRPr="30E406F1">
        <w:rPr>
          <w:rFonts w:ascii="Garamond" w:eastAsia="Garamond" w:hAnsi="Garamond" w:cs="Garamond"/>
        </w:rPr>
        <w:t>.</w:t>
      </w:r>
    </w:p>
    <w:p w14:paraId="2EA1F71F" w14:textId="77777777" w:rsidR="006B0E11" w:rsidRPr="0066138C" w:rsidRDefault="006B0E11" w:rsidP="0066138C">
      <w:pPr>
        <w:spacing w:after="0" w:line="240" w:lineRule="auto"/>
        <w:rPr>
          <w:rFonts w:ascii="Garamond" w:eastAsia="Garamond" w:hAnsi="Garamond" w:cs="Garamond"/>
        </w:rPr>
      </w:pPr>
    </w:p>
    <w:p w14:paraId="380C106F" w14:textId="2A01DA5B" w:rsidR="006B0E11" w:rsidRPr="00BE2C4A" w:rsidRDefault="0014120A" w:rsidP="006B0E11">
      <w:pPr>
        <w:pStyle w:val="Heading1"/>
        <w:spacing w:before="0" w:line="240" w:lineRule="auto"/>
        <w:rPr>
          <w:rStyle w:val="normaltextrun"/>
          <w:rFonts w:ascii="Garamond" w:eastAsia="Garamond" w:hAnsi="Garamond" w:cs="Garamond"/>
          <w:color w:val="404040" w:themeColor="text1" w:themeTint="BF"/>
        </w:rPr>
      </w:pPr>
      <w:bookmarkStart w:id="11" w:name="_Toc334198737"/>
      <w:r>
        <w:rPr>
          <w:rFonts w:ascii="Garamond" w:eastAsia="Garamond" w:hAnsi="Garamond" w:cs="Garamond"/>
        </w:rPr>
        <w:t>7</w:t>
      </w:r>
      <w:r w:rsidR="006B0E11" w:rsidRPr="005E2946">
        <w:rPr>
          <w:rFonts w:ascii="Garamond" w:eastAsia="Garamond" w:hAnsi="Garamond" w:cs="Garamond"/>
        </w:rPr>
        <w:t xml:space="preserve">. </w:t>
      </w:r>
      <w:r>
        <w:rPr>
          <w:rFonts w:ascii="Garamond" w:eastAsia="Garamond" w:hAnsi="Garamond" w:cs="Garamond"/>
        </w:rPr>
        <w:t>Glossary</w:t>
      </w:r>
    </w:p>
    <w:p w14:paraId="0C1B1343" w14:textId="77777777" w:rsidR="001D4CE4" w:rsidRDefault="001D4CE4" w:rsidP="0066138C">
      <w:pPr>
        <w:spacing w:after="0" w:line="240" w:lineRule="auto"/>
        <w:rPr>
          <w:rFonts w:ascii="Garamond" w:eastAsia="Garamond" w:hAnsi="Garamond" w:cs="Garamond"/>
          <w:b/>
          <w:color w:val="404040" w:themeColor="text1" w:themeTint="BF"/>
        </w:rPr>
      </w:pPr>
    </w:p>
    <w:p w14:paraId="043E6CBB" w14:textId="685E7E2B" w:rsidR="000501ED" w:rsidRPr="008A478B" w:rsidRDefault="000501ED" w:rsidP="0066138C">
      <w:pPr>
        <w:spacing w:after="0" w:line="240" w:lineRule="auto"/>
        <w:rPr>
          <w:rFonts w:ascii="Garamond" w:eastAsia="Garamond" w:hAnsi="Garamond" w:cs="Garamond"/>
          <w:color w:val="404040" w:themeColor="text1" w:themeTint="BF"/>
        </w:rPr>
      </w:pPr>
      <w:r w:rsidRPr="008A478B">
        <w:rPr>
          <w:rFonts w:ascii="Garamond" w:eastAsia="Garamond" w:hAnsi="Garamond" w:cs="Garamond"/>
          <w:b/>
          <w:color w:val="404040" w:themeColor="text1" w:themeTint="BF"/>
        </w:rPr>
        <w:t>Earth observations</w:t>
      </w:r>
      <w:r w:rsidRPr="008A478B">
        <w:rPr>
          <w:rFonts w:ascii="Garamond" w:eastAsia="Garamond" w:hAnsi="Garamond" w:cs="Garamond"/>
          <w:color w:val="404040" w:themeColor="text1" w:themeTint="BF"/>
        </w:rPr>
        <w:t xml:space="preserve"> </w:t>
      </w:r>
      <w:r w:rsidR="005418C9" w:rsidRPr="008A478B">
        <w:rPr>
          <w:rFonts w:ascii="Garamond" w:eastAsia="Garamond" w:hAnsi="Garamond" w:cs="Garamond"/>
          <w:color w:val="404040" w:themeColor="text1" w:themeTint="BF"/>
        </w:rPr>
        <w:t>–</w:t>
      </w:r>
      <w:r w:rsidRPr="008A478B">
        <w:rPr>
          <w:rFonts w:ascii="Garamond" w:eastAsia="Garamond" w:hAnsi="Garamond" w:cs="Garamond"/>
          <w:color w:val="404040" w:themeColor="text1" w:themeTint="BF"/>
        </w:rPr>
        <w:t xml:space="preserve"> </w:t>
      </w:r>
      <w:r w:rsidR="005418C9" w:rsidRPr="008A478B">
        <w:rPr>
          <w:rFonts w:ascii="Garamond" w:eastAsia="Garamond" w:hAnsi="Garamond" w:cs="Garamond"/>
          <w:color w:val="404040" w:themeColor="text1" w:themeTint="BF"/>
        </w:rPr>
        <w:t>Satellites and sensors that collect information about the Earth’s physical, chemical, and biological systems over space and time</w:t>
      </w:r>
    </w:p>
    <w:p w14:paraId="6D732ADE" w14:textId="18C46C43" w:rsidR="6EE172FB" w:rsidRPr="008A478B" w:rsidRDefault="06540F78" w:rsidP="6EE172FB">
      <w:pPr>
        <w:spacing w:after="0" w:line="240" w:lineRule="auto"/>
        <w:rPr>
          <w:rFonts w:ascii="Garamond" w:eastAsia="Garamond" w:hAnsi="Garamond" w:cs="Garamond"/>
          <w:color w:val="404040" w:themeColor="text1" w:themeTint="BF"/>
        </w:rPr>
      </w:pPr>
      <w:r w:rsidRPr="008A478B">
        <w:rPr>
          <w:rFonts w:ascii="Garamond" w:eastAsia="Garamond" w:hAnsi="Garamond" w:cs="Garamond"/>
          <w:b/>
          <w:color w:val="404040" w:themeColor="text1" w:themeTint="BF"/>
        </w:rPr>
        <w:t>Evaporation</w:t>
      </w:r>
      <w:r w:rsidR="2A2EE46D" w:rsidRPr="008A478B">
        <w:rPr>
          <w:rFonts w:ascii="Garamond" w:eastAsia="Garamond" w:hAnsi="Garamond" w:cs="Garamond"/>
          <w:color w:val="404040" w:themeColor="text1" w:themeTint="BF"/>
        </w:rPr>
        <w:t xml:space="preserve"> </w:t>
      </w:r>
      <w:r w:rsidR="005418C9" w:rsidRPr="008A478B">
        <w:rPr>
          <w:rFonts w:ascii="Garamond" w:eastAsia="Garamond" w:hAnsi="Garamond" w:cs="Garamond"/>
          <w:color w:val="404040" w:themeColor="text1" w:themeTint="BF"/>
        </w:rPr>
        <w:t>– The process by which water changes from a liquid form to gas vapor; the primary pathway liquid water moves back into the atmosphere in the water cycle</w:t>
      </w:r>
    </w:p>
    <w:p w14:paraId="6CBBA47F" w14:textId="311A9373" w:rsidR="06540F78" w:rsidRPr="008A478B" w:rsidRDefault="2286E907" w:rsidP="06540F78">
      <w:pPr>
        <w:spacing w:after="0" w:line="240" w:lineRule="auto"/>
        <w:rPr>
          <w:rFonts w:ascii="Garamond" w:eastAsia="Garamond" w:hAnsi="Garamond" w:cs="Garamond"/>
          <w:color w:val="404040" w:themeColor="text1" w:themeTint="BF"/>
        </w:rPr>
      </w:pPr>
      <w:r w:rsidRPr="008A478B">
        <w:rPr>
          <w:rFonts w:ascii="Garamond" w:eastAsia="Garamond" w:hAnsi="Garamond" w:cs="Garamond"/>
          <w:b/>
          <w:color w:val="404040" w:themeColor="text1" w:themeTint="BF"/>
        </w:rPr>
        <w:t xml:space="preserve">Evapotranspiration </w:t>
      </w:r>
      <w:r w:rsidR="481D0FAE" w:rsidRPr="008A478B">
        <w:rPr>
          <w:rFonts w:ascii="Garamond" w:eastAsia="Garamond" w:hAnsi="Garamond" w:cs="Garamond"/>
          <w:b/>
          <w:color w:val="404040" w:themeColor="text1" w:themeTint="BF"/>
        </w:rPr>
        <w:t>(ET)</w:t>
      </w:r>
      <w:r w:rsidR="481D0FAE" w:rsidRPr="008A478B">
        <w:rPr>
          <w:rFonts w:ascii="Garamond" w:eastAsia="Garamond" w:hAnsi="Garamond" w:cs="Garamond"/>
          <w:color w:val="404040" w:themeColor="text1" w:themeTint="BF"/>
        </w:rPr>
        <w:t xml:space="preserve"> </w:t>
      </w:r>
      <w:r w:rsidR="005418C9" w:rsidRPr="008A478B">
        <w:rPr>
          <w:rFonts w:ascii="Garamond" w:eastAsia="Garamond" w:hAnsi="Garamond" w:cs="Garamond"/>
          <w:color w:val="404040" w:themeColor="text1" w:themeTint="BF"/>
        </w:rPr>
        <w:t>– The sum of water lost to the atmosphere by evaporation and transpiration</w:t>
      </w:r>
    </w:p>
    <w:p w14:paraId="21884D8D" w14:textId="7F889057" w:rsidR="487806D1" w:rsidRPr="008A478B" w:rsidRDefault="748F0F75" w:rsidP="008E1162">
      <w:pPr>
        <w:spacing w:after="0" w:line="240" w:lineRule="auto"/>
        <w:ind w:left="720"/>
        <w:rPr>
          <w:rFonts w:ascii="Garamond" w:eastAsia="Garamond" w:hAnsi="Garamond" w:cs="Garamond"/>
          <w:color w:val="404040" w:themeColor="text1" w:themeTint="BF"/>
        </w:rPr>
      </w:pPr>
      <w:proofErr w:type="spellStart"/>
      <w:r w:rsidRPr="008A478B">
        <w:rPr>
          <w:rFonts w:ascii="Garamond" w:eastAsia="Garamond" w:hAnsi="Garamond" w:cs="Garamond"/>
          <w:b/>
          <w:color w:val="404040" w:themeColor="text1" w:themeTint="BF"/>
        </w:rPr>
        <w:t>aET</w:t>
      </w:r>
      <w:proofErr w:type="spellEnd"/>
      <w:r w:rsidRPr="008A478B">
        <w:rPr>
          <w:rFonts w:ascii="Garamond" w:eastAsia="Garamond" w:hAnsi="Garamond" w:cs="Garamond"/>
          <w:color w:val="404040" w:themeColor="text1" w:themeTint="BF"/>
        </w:rPr>
        <w:t xml:space="preserve"> </w:t>
      </w:r>
      <w:r w:rsidR="005418C9" w:rsidRPr="008A478B">
        <w:rPr>
          <w:rFonts w:ascii="Garamond" w:eastAsia="Garamond" w:hAnsi="Garamond" w:cs="Garamond"/>
          <w:color w:val="404040" w:themeColor="text1" w:themeTint="BF"/>
        </w:rPr>
        <w:t>– Actual evapotranspiration, defined as the amount of ET that occurs under true field conditions</w:t>
      </w:r>
    </w:p>
    <w:p w14:paraId="54C46A54" w14:textId="4A6288B7" w:rsidR="0417EB63" w:rsidRPr="008A478B" w:rsidRDefault="20FC537D" w:rsidP="008E1162">
      <w:pPr>
        <w:spacing w:after="0" w:line="240" w:lineRule="auto"/>
        <w:ind w:left="720"/>
        <w:rPr>
          <w:rFonts w:ascii="Garamond" w:eastAsia="Garamond" w:hAnsi="Garamond" w:cs="Garamond"/>
          <w:color w:val="404040" w:themeColor="text1" w:themeTint="BF"/>
        </w:rPr>
      </w:pPr>
      <w:proofErr w:type="spellStart"/>
      <w:r w:rsidRPr="008A478B">
        <w:rPr>
          <w:rFonts w:ascii="Garamond" w:eastAsia="Garamond" w:hAnsi="Garamond" w:cs="Garamond"/>
          <w:b/>
          <w:color w:val="404040" w:themeColor="text1" w:themeTint="BF"/>
        </w:rPr>
        <w:t>refET</w:t>
      </w:r>
      <w:proofErr w:type="spellEnd"/>
      <w:r w:rsidRPr="008A478B">
        <w:rPr>
          <w:rFonts w:ascii="Garamond" w:eastAsia="Garamond" w:hAnsi="Garamond" w:cs="Garamond"/>
          <w:color w:val="404040" w:themeColor="text1" w:themeTint="BF"/>
        </w:rPr>
        <w:t xml:space="preserve"> </w:t>
      </w:r>
      <w:r w:rsidR="005418C9" w:rsidRPr="008A478B">
        <w:rPr>
          <w:rFonts w:ascii="Garamond" w:eastAsia="Garamond" w:hAnsi="Garamond" w:cs="Garamond"/>
          <w:color w:val="404040" w:themeColor="text1" w:themeTint="BF"/>
        </w:rPr>
        <w:t>– Reference evapotranspiration, defined as the amount of ET from a well-watered grass or crop field surface</w:t>
      </w:r>
    </w:p>
    <w:p w14:paraId="67432337" w14:textId="59D1F1B5" w:rsidR="00D95BF8" w:rsidRDefault="00D95BF8" w:rsidP="0066138C">
      <w:pPr>
        <w:spacing w:after="0" w:line="240" w:lineRule="auto"/>
        <w:rPr>
          <w:rFonts w:ascii="Garamond" w:eastAsia="Garamond" w:hAnsi="Garamond" w:cs="Garamond"/>
          <w:b/>
          <w:color w:val="404040" w:themeColor="text1" w:themeTint="BF"/>
        </w:rPr>
      </w:pPr>
      <w:proofErr w:type="spellStart"/>
      <w:r>
        <w:rPr>
          <w:rFonts w:ascii="Garamond" w:eastAsia="Garamond" w:hAnsi="Garamond" w:cs="Garamond"/>
          <w:b/>
          <w:color w:val="404040" w:themeColor="text1" w:themeTint="BF"/>
        </w:rPr>
        <w:t>gridMET</w:t>
      </w:r>
      <w:proofErr w:type="spellEnd"/>
      <w:r w:rsidRPr="008A478B">
        <w:rPr>
          <w:rFonts w:ascii="Garamond" w:eastAsia="Garamond" w:hAnsi="Garamond" w:cs="Garamond"/>
          <w:color w:val="404040" w:themeColor="text1" w:themeTint="BF"/>
        </w:rPr>
        <w:t xml:space="preserve"> – </w:t>
      </w:r>
      <w:r w:rsidR="003723E0">
        <w:rPr>
          <w:rFonts w:ascii="Garamond" w:eastAsia="Garamond" w:hAnsi="Garamond" w:cs="Garamond"/>
          <w:color w:val="404040" w:themeColor="text1" w:themeTint="BF"/>
        </w:rPr>
        <w:t xml:space="preserve">Gridded </w:t>
      </w:r>
      <w:r w:rsidR="008E7A7B">
        <w:rPr>
          <w:rFonts w:ascii="Garamond" w:eastAsia="Garamond" w:hAnsi="Garamond" w:cs="Garamond"/>
          <w:color w:val="404040" w:themeColor="text1" w:themeTint="BF"/>
        </w:rPr>
        <w:t>Surface Meteorological dataset</w:t>
      </w:r>
    </w:p>
    <w:p w14:paraId="4E5BA720" w14:textId="7D9DE53D" w:rsidR="001A67C2" w:rsidRDefault="001A67C2" w:rsidP="0066138C">
      <w:pPr>
        <w:spacing w:after="0" w:line="240" w:lineRule="auto"/>
        <w:rPr>
          <w:rFonts w:ascii="Garamond" w:eastAsia="Garamond" w:hAnsi="Garamond" w:cs="Garamond"/>
          <w:color w:val="404040" w:themeColor="text1" w:themeTint="BF"/>
        </w:rPr>
      </w:pPr>
      <w:r w:rsidRPr="008A478B">
        <w:rPr>
          <w:rFonts w:ascii="Garamond" w:eastAsia="Garamond" w:hAnsi="Garamond" w:cs="Garamond"/>
          <w:b/>
          <w:color w:val="404040" w:themeColor="text1" w:themeTint="BF"/>
        </w:rPr>
        <w:t>MODIS</w:t>
      </w:r>
      <w:r w:rsidRPr="008A478B">
        <w:rPr>
          <w:rFonts w:ascii="Garamond" w:eastAsia="Garamond" w:hAnsi="Garamond" w:cs="Garamond"/>
          <w:color w:val="404040" w:themeColor="text1" w:themeTint="BF"/>
        </w:rPr>
        <w:t xml:space="preserve"> – </w:t>
      </w:r>
      <w:r w:rsidR="4A18264D" w:rsidRPr="008A478B">
        <w:rPr>
          <w:rFonts w:ascii="Garamond" w:eastAsia="Garamond" w:hAnsi="Garamond" w:cs="Garamond"/>
          <w:color w:val="404040" w:themeColor="text1" w:themeTint="BF"/>
        </w:rPr>
        <w:t>Moderate</w:t>
      </w:r>
      <w:r w:rsidRPr="008A478B">
        <w:rPr>
          <w:rFonts w:ascii="Garamond" w:eastAsia="Garamond" w:hAnsi="Garamond" w:cs="Garamond"/>
          <w:color w:val="404040" w:themeColor="text1" w:themeTint="BF"/>
        </w:rPr>
        <w:t xml:space="preserve"> </w:t>
      </w:r>
      <w:r w:rsidR="40640D52" w:rsidRPr="008A478B">
        <w:rPr>
          <w:rFonts w:ascii="Garamond" w:eastAsia="Garamond" w:hAnsi="Garamond" w:cs="Garamond"/>
          <w:color w:val="404040" w:themeColor="text1" w:themeTint="BF"/>
        </w:rPr>
        <w:t>R</w:t>
      </w:r>
      <w:r w:rsidRPr="008A478B">
        <w:rPr>
          <w:rFonts w:ascii="Garamond" w:eastAsia="Garamond" w:hAnsi="Garamond" w:cs="Garamond"/>
          <w:color w:val="404040" w:themeColor="text1" w:themeTint="BF"/>
        </w:rPr>
        <w:t>esolution Imaging Spectroradiometer</w:t>
      </w:r>
    </w:p>
    <w:p w14:paraId="2D7059EF" w14:textId="3C05F94D" w:rsidR="002C5008" w:rsidRPr="008A478B" w:rsidRDefault="002C5008" w:rsidP="0066138C">
      <w:pPr>
        <w:spacing w:after="0" w:line="240" w:lineRule="auto"/>
        <w:rPr>
          <w:rFonts w:ascii="Garamond" w:eastAsia="Garamond" w:hAnsi="Garamond" w:cs="Garamond"/>
          <w:color w:val="404040" w:themeColor="text1" w:themeTint="BF"/>
        </w:rPr>
      </w:pPr>
      <w:r w:rsidRPr="008E1162">
        <w:rPr>
          <w:rFonts w:ascii="Garamond" w:eastAsia="Garamond" w:hAnsi="Garamond" w:cs="Garamond"/>
          <w:b/>
          <w:bCs/>
          <w:color w:val="404040" w:themeColor="text1" w:themeTint="BF"/>
        </w:rPr>
        <w:t>100-</w:t>
      </w:r>
      <w:r w:rsidR="00B378C4" w:rsidRPr="008E1162">
        <w:rPr>
          <w:rFonts w:ascii="Garamond" w:eastAsia="Garamond" w:hAnsi="Garamond" w:cs="Garamond"/>
          <w:b/>
          <w:bCs/>
          <w:color w:val="404040" w:themeColor="text1" w:themeTint="BF"/>
        </w:rPr>
        <w:t>year drought</w:t>
      </w:r>
      <w:r w:rsidR="00B378C4">
        <w:rPr>
          <w:rFonts w:ascii="Garamond" w:eastAsia="Garamond" w:hAnsi="Garamond" w:cs="Garamond"/>
          <w:color w:val="404040" w:themeColor="text1" w:themeTint="BF"/>
        </w:rPr>
        <w:t xml:space="preserve"> </w:t>
      </w:r>
      <w:r w:rsidR="00B378C4" w:rsidRPr="008A478B">
        <w:rPr>
          <w:rFonts w:ascii="Garamond" w:eastAsia="Garamond" w:hAnsi="Garamond" w:cs="Garamond"/>
          <w:color w:val="404040" w:themeColor="text1" w:themeTint="BF"/>
        </w:rPr>
        <w:t>–</w:t>
      </w:r>
      <w:r w:rsidR="000672AC">
        <w:rPr>
          <w:rFonts w:ascii="Garamond" w:eastAsia="Garamond" w:hAnsi="Garamond" w:cs="Garamond"/>
          <w:color w:val="404040" w:themeColor="text1" w:themeTint="BF"/>
        </w:rPr>
        <w:t xml:space="preserve"> </w:t>
      </w:r>
      <w:r w:rsidR="00FD4E93">
        <w:rPr>
          <w:rFonts w:ascii="Garamond" w:eastAsia="Garamond" w:hAnsi="Garamond" w:cs="Garamond"/>
          <w:color w:val="404040" w:themeColor="text1" w:themeTint="BF"/>
        </w:rPr>
        <w:t xml:space="preserve">a severe drought that has a </w:t>
      </w:r>
      <w:r w:rsidR="003D6A39">
        <w:rPr>
          <w:rFonts w:ascii="Garamond" w:eastAsia="Garamond" w:hAnsi="Garamond" w:cs="Garamond"/>
          <w:color w:val="404040" w:themeColor="text1" w:themeTint="BF"/>
        </w:rPr>
        <w:t>probability of</w:t>
      </w:r>
      <w:r w:rsidR="00936731">
        <w:rPr>
          <w:rFonts w:ascii="Garamond" w:eastAsia="Garamond" w:hAnsi="Garamond" w:cs="Garamond"/>
          <w:color w:val="404040" w:themeColor="text1" w:themeTint="BF"/>
        </w:rPr>
        <w:t xml:space="preserve"> </w:t>
      </w:r>
      <w:r w:rsidR="00FD4E93">
        <w:rPr>
          <w:rFonts w:ascii="Garamond" w:eastAsia="Garamond" w:hAnsi="Garamond" w:cs="Garamond"/>
          <w:color w:val="404040" w:themeColor="text1" w:themeTint="BF"/>
        </w:rPr>
        <w:t xml:space="preserve">occurring </w:t>
      </w:r>
      <w:r w:rsidR="00946F85">
        <w:rPr>
          <w:rFonts w:ascii="Garamond" w:eastAsia="Garamond" w:hAnsi="Garamond" w:cs="Garamond"/>
          <w:color w:val="404040" w:themeColor="text1" w:themeTint="BF"/>
        </w:rPr>
        <w:t xml:space="preserve">once in </w:t>
      </w:r>
      <w:r w:rsidR="00FD4E93">
        <w:rPr>
          <w:rFonts w:ascii="Garamond" w:eastAsia="Garamond" w:hAnsi="Garamond" w:cs="Garamond"/>
          <w:color w:val="404040" w:themeColor="text1" w:themeTint="BF"/>
        </w:rPr>
        <w:t xml:space="preserve">every </w:t>
      </w:r>
      <w:r w:rsidR="003D6A39">
        <w:rPr>
          <w:rFonts w:ascii="Garamond" w:eastAsia="Garamond" w:hAnsi="Garamond" w:cs="Garamond"/>
          <w:color w:val="404040" w:themeColor="text1" w:themeTint="BF"/>
        </w:rPr>
        <w:t>100 years</w:t>
      </w:r>
    </w:p>
    <w:p w14:paraId="6D380E96" w14:textId="59208D32" w:rsidR="0417EB63" w:rsidRDefault="260D33AB" w:rsidP="0417EB63">
      <w:pPr>
        <w:rPr>
          <w:rFonts w:ascii="Garamond" w:eastAsia="Garamond" w:hAnsi="Garamond" w:cs="Garamond"/>
          <w:color w:val="404040" w:themeColor="text1" w:themeTint="BF"/>
        </w:rPr>
      </w:pPr>
      <w:r w:rsidRPr="008A478B">
        <w:rPr>
          <w:rFonts w:ascii="Garamond" w:eastAsia="Garamond" w:hAnsi="Garamond" w:cs="Garamond"/>
          <w:b/>
          <w:color w:val="404040" w:themeColor="text1" w:themeTint="BF"/>
        </w:rPr>
        <w:t>Transpiration</w:t>
      </w:r>
      <w:r w:rsidRPr="008A478B">
        <w:rPr>
          <w:rFonts w:ascii="Garamond" w:eastAsia="Garamond" w:hAnsi="Garamond" w:cs="Garamond"/>
          <w:color w:val="404040" w:themeColor="text1" w:themeTint="BF"/>
        </w:rPr>
        <w:t xml:space="preserve"> </w:t>
      </w:r>
      <w:r w:rsidR="005418C9" w:rsidRPr="008A478B">
        <w:rPr>
          <w:rFonts w:ascii="Garamond" w:eastAsia="Garamond" w:hAnsi="Garamond" w:cs="Garamond"/>
          <w:color w:val="404040" w:themeColor="text1" w:themeTint="BF"/>
        </w:rPr>
        <w:t>– The evaporation of water from plant stomata</w:t>
      </w:r>
    </w:p>
    <w:p w14:paraId="1BCA4C35" w14:textId="254BEFD7" w:rsidR="0083149C" w:rsidRPr="008A478B" w:rsidRDefault="00E41324" w:rsidP="08764127">
      <w:pPr>
        <w:spacing w:line="240" w:lineRule="auto"/>
      </w:pPr>
      <w:r>
        <w:br w:type="page"/>
      </w:r>
    </w:p>
    <w:p w14:paraId="15A89502" w14:textId="7CA73223" w:rsidR="0083149C" w:rsidRPr="008A478B" w:rsidRDefault="0014120A" w:rsidP="008A478B">
      <w:pPr>
        <w:pStyle w:val="Heading1"/>
        <w:spacing w:before="0" w:line="240" w:lineRule="auto"/>
        <w:rPr>
          <w:rFonts w:ascii="Garamond" w:eastAsia="Garamond" w:hAnsi="Garamond" w:cs="Garamond"/>
          <w:color w:val="404040" w:themeColor="text1" w:themeTint="BF"/>
        </w:rPr>
      </w:pPr>
      <w:r>
        <w:rPr>
          <w:rFonts w:ascii="Garamond" w:eastAsia="Garamond" w:hAnsi="Garamond" w:cs="Garamond"/>
        </w:rPr>
        <w:lastRenderedPageBreak/>
        <w:t>8</w:t>
      </w:r>
      <w:r w:rsidRPr="005E2946">
        <w:rPr>
          <w:rFonts w:ascii="Garamond" w:eastAsia="Garamond" w:hAnsi="Garamond" w:cs="Garamond"/>
        </w:rPr>
        <w:t xml:space="preserve">. </w:t>
      </w:r>
      <w:r>
        <w:rPr>
          <w:rFonts w:ascii="Garamond" w:eastAsia="Garamond" w:hAnsi="Garamond" w:cs="Garamond"/>
        </w:rPr>
        <w:t>References</w:t>
      </w:r>
      <w:bookmarkEnd w:id="11"/>
    </w:p>
    <w:p w14:paraId="13354972" w14:textId="77777777" w:rsidR="001D4CE4" w:rsidRPr="00B70F2B" w:rsidRDefault="001D4CE4" w:rsidP="00A32EAA">
      <w:pPr>
        <w:pStyle w:val="paragraph"/>
        <w:spacing w:before="0" w:beforeAutospacing="0" w:after="0" w:afterAutospacing="0"/>
        <w:ind w:left="720" w:hanging="720"/>
        <w:textAlignment w:val="baseline"/>
        <w:rPr>
          <w:rStyle w:val="normaltextrun"/>
          <w:rFonts w:ascii="Garamond" w:eastAsia="Garamond" w:hAnsi="Garamond" w:cs="Garamond"/>
          <w:color w:val="000000" w:themeColor="text1"/>
          <w:sz w:val="22"/>
          <w:szCs w:val="22"/>
        </w:rPr>
      </w:pPr>
    </w:p>
    <w:p w14:paraId="30F3B754" w14:textId="0E6A7C85" w:rsidR="0083149C" w:rsidRPr="00D92D54" w:rsidRDefault="0083149C" w:rsidP="00F864E5">
      <w:pPr>
        <w:pStyle w:val="paragraph"/>
        <w:spacing w:before="0" w:beforeAutospacing="0" w:after="0" w:afterAutospacing="0"/>
        <w:ind w:left="720" w:hanging="720"/>
        <w:textAlignment w:val="baseline"/>
        <w:rPr>
          <w:rStyle w:val="eop"/>
          <w:rFonts w:ascii="Garamond" w:eastAsia="Garamond" w:hAnsi="Garamond" w:cs="Garamond"/>
          <w:sz w:val="22"/>
          <w:szCs w:val="22"/>
        </w:rPr>
      </w:pPr>
      <w:proofErr w:type="spellStart"/>
      <w:r w:rsidRPr="00B70F2B">
        <w:rPr>
          <w:rStyle w:val="normaltextrun"/>
          <w:rFonts w:ascii="Garamond" w:eastAsia="Garamond" w:hAnsi="Garamond" w:cs="Garamond"/>
          <w:color w:val="000000" w:themeColor="text1"/>
          <w:sz w:val="22"/>
          <w:szCs w:val="22"/>
        </w:rPr>
        <w:t>Abatzoglou</w:t>
      </w:r>
      <w:proofErr w:type="spellEnd"/>
      <w:r w:rsidRPr="00B70F2B">
        <w:rPr>
          <w:rStyle w:val="normaltextrun"/>
          <w:rFonts w:ascii="Garamond" w:eastAsia="Garamond" w:hAnsi="Garamond" w:cs="Garamond"/>
          <w:color w:val="000000" w:themeColor="text1"/>
          <w:sz w:val="22"/>
          <w:szCs w:val="22"/>
        </w:rPr>
        <w:t>, J. T. (2011). Development of gridded meteorological data for ecological applications and modeling</w:t>
      </w:r>
      <w:r w:rsidRPr="00B70F2B">
        <w:rPr>
          <w:rStyle w:val="normaltextrun"/>
          <w:rFonts w:ascii="Garamond" w:eastAsia="Garamond" w:hAnsi="Garamond" w:cs="Garamond"/>
          <w:i/>
          <w:iCs/>
          <w:color w:val="000000" w:themeColor="text1"/>
          <w:sz w:val="22"/>
          <w:szCs w:val="22"/>
        </w:rPr>
        <w:t>. International Journal of Climatology</w:t>
      </w:r>
      <w:r w:rsidRPr="00B70F2B">
        <w:rPr>
          <w:rStyle w:val="normaltextrun"/>
          <w:rFonts w:ascii="Garamond" w:eastAsia="Garamond" w:hAnsi="Garamond" w:cs="Garamond"/>
          <w:color w:val="000000" w:themeColor="text1"/>
          <w:sz w:val="22"/>
          <w:szCs w:val="22"/>
        </w:rPr>
        <w:t>,</w:t>
      </w:r>
      <w:r w:rsidR="009779F8" w:rsidRPr="00B70F2B">
        <w:rPr>
          <w:rStyle w:val="normaltextrun"/>
          <w:rFonts w:ascii="Garamond" w:eastAsia="Garamond" w:hAnsi="Garamond" w:cs="Garamond"/>
          <w:color w:val="000000" w:themeColor="text1"/>
          <w:sz w:val="22"/>
          <w:szCs w:val="22"/>
        </w:rPr>
        <w:t xml:space="preserve"> </w:t>
      </w:r>
      <w:r w:rsidR="009779F8" w:rsidRPr="00B70F2B">
        <w:rPr>
          <w:rStyle w:val="normaltextrun"/>
          <w:rFonts w:ascii="Garamond" w:eastAsia="Garamond" w:hAnsi="Garamond" w:cs="Garamond"/>
          <w:i/>
          <w:iCs/>
          <w:color w:val="000000" w:themeColor="text1"/>
          <w:sz w:val="22"/>
          <w:szCs w:val="22"/>
        </w:rPr>
        <w:t>31</w:t>
      </w:r>
      <w:r w:rsidR="009779F8" w:rsidRPr="00B70F2B">
        <w:rPr>
          <w:rStyle w:val="normaltextrun"/>
          <w:rFonts w:ascii="Garamond" w:eastAsia="Garamond" w:hAnsi="Garamond" w:cs="Garamond"/>
          <w:color w:val="000000" w:themeColor="text1"/>
          <w:sz w:val="22"/>
          <w:szCs w:val="22"/>
        </w:rPr>
        <w:t>(</w:t>
      </w:r>
      <w:r w:rsidRPr="00B70F2B">
        <w:rPr>
          <w:rStyle w:val="normaltextrun"/>
          <w:rFonts w:ascii="Garamond" w:eastAsia="Garamond" w:hAnsi="Garamond" w:cs="Garamond"/>
          <w:color w:val="000000" w:themeColor="text1"/>
          <w:sz w:val="22"/>
          <w:szCs w:val="22"/>
        </w:rPr>
        <w:t>1), 121</w:t>
      </w:r>
      <w:r w:rsidRPr="00B70F2B">
        <w:rPr>
          <w:rStyle w:val="normaltextrun"/>
          <w:rFonts w:ascii="Garamond" w:eastAsia="Garamond" w:hAnsi="Garamond" w:cs="Garamond"/>
          <w:sz w:val="22"/>
          <w:szCs w:val="22"/>
        </w:rPr>
        <w:t>–</w:t>
      </w:r>
      <w:r w:rsidRPr="00D92D54">
        <w:rPr>
          <w:rStyle w:val="normaltextrun"/>
          <w:rFonts w:ascii="Garamond" w:eastAsia="Garamond" w:hAnsi="Garamond" w:cs="Garamond"/>
          <w:sz w:val="22"/>
          <w:szCs w:val="22"/>
        </w:rPr>
        <w:t>131. http://dx.doi.org/10.1002/joc.3413 </w:t>
      </w:r>
      <w:r w:rsidRPr="00D92D54">
        <w:rPr>
          <w:rStyle w:val="eop"/>
          <w:rFonts w:ascii="Garamond" w:eastAsia="Garamond" w:hAnsi="Garamond" w:cs="Garamond"/>
          <w:sz w:val="22"/>
          <w:szCs w:val="22"/>
        </w:rPr>
        <w:t> </w:t>
      </w:r>
    </w:p>
    <w:p w14:paraId="5106E1E9" w14:textId="77777777" w:rsidR="0083149C" w:rsidRPr="00D92D54" w:rsidRDefault="0083149C" w:rsidP="00F864E5">
      <w:pPr>
        <w:pStyle w:val="paragraph"/>
        <w:spacing w:before="0" w:beforeAutospacing="0" w:after="0" w:afterAutospacing="0"/>
        <w:ind w:left="720" w:hanging="720"/>
        <w:textAlignment w:val="baseline"/>
        <w:rPr>
          <w:rFonts w:ascii="Garamond" w:eastAsia="Garamond" w:hAnsi="Garamond" w:cs="Segoe UI"/>
          <w:sz w:val="22"/>
          <w:szCs w:val="22"/>
        </w:rPr>
      </w:pPr>
    </w:p>
    <w:p w14:paraId="28DB8D8A" w14:textId="0F6C8C04" w:rsidR="15C373D9" w:rsidRPr="00B70F2B" w:rsidRDefault="0083149C" w:rsidP="00F864E5">
      <w:pPr>
        <w:pStyle w:val="paragraph"/>
        <w:spacing w:before="0" w:beforeAutospacing="0" w:after="0" w:afterAutospacing="0"/>
        <w:ind w:left="720" w:hanging="720"/>
        <w:textAlignment w:val="baseline"/>
        <w:rPr>
          <w:rFonts w:ascii="Garamond" w:eastAsia="Garamond" w:hAnsi="Garamond" w:cs="Segoe UI"/>
          <w:sz w:val="22"/>
          <w:szCs w:val="22"/>
        </w:rPr>
      </w:pPr>
      <w:proofErr w:type="spellStart"/>
      <w:r w:rsidRPr="00B70F2B">
        <w:rPr>
          <w:rFonts w:ascii="Garamond" w:eastAsia="Garamond" w:hAnsi="Garamond" w:cs="Segoe UI"/>
          <w:sz w:val="22"/>
          <w:szCs w:val="22"/>
        </w:rPr>
        <w:t>Abtew</w:t>
      </w:r>
      <w:proofErr w:type="spellEnd"/>
      <w:r w:rsidRPr="00B70F2B">
        <w:rPr>
          <w:rFonts w:ascii="Garamond" w:eastAsia="Garamond" w:hAnsi="Garamond" w:cs="Segoe UI"/>
          <w:sz w:val="22"/>
          <w:szCs w:val="22"/>
        </w:rPr>
        <w:t xml:space="preserve">, W., &amp; </w:t>
      </w:r>
      <w:proofErr w:type="spellStart"/>
      <w:r w:rsidRPr="00B70F2B">
        <w:rPr>
          <w:rFonts w:ascii="Garamond" w:eastAsia="Garamond" w:hAnsi="Garamond" w:cs="Segoe UI"/>
          <w:sz w:val="22"/>
          <w:szCs w:val="22"/>
        </w:rPr>
        <w:t>Melesse</w:t>
      </w:r>
      <w:proofErr w:type="spellEnd"/>
      <w:r w:rsidRPr="00B70F2B">
        <w:rPr>
          <w:rFonts w:ascii="Garamond" w:eastAsia="Garamond" w:hAnsi="Garamond" w:cs="Segoe UI"/>
          <w:sz w:val="22"/>
          <w:szCs w:val="22"/>
        </w:rPr>
        <w:t xml:space="preserve">, A. (2013). Climate Change and Evapotranspiration. </w:t>
      </w:r>
      <w:r w:rsidRPr="00B70F2B">
        <w:rPr>
          <w:rFonts w:ascii="Garamond" w:eastAsia="Garamond" w:hAnsi="Garamond" w:cs="Segoe UI"/>
          <w:i/>
          <w:iCs/>
          <w:sz w:val="22"/>
          <w:szCs w:val="22"/>
        </w:rPr>
        <w:t>Evaporation and Evapotranspiration</w:t>
      </w:r>
      <w:r w:rsidRPr="00B70F2B">
        <w:rPr>
          <w:rFonts w:ascii="Garamond" w:eastAsia="Garamond" w:hAnsi="Garamond" w:cs="Segoe UI"/>
          <w:sz w:val="22"/>
          <w:szCs w:val="22"/>
        </w:rPr>
        <w:t>. Springer, Dordrecht.</w:t>
      </w:r>
      <w:r w:rsidR="00FB1AF5" w:rsidRPr="00B70F2B">
        <w:rPr>
          <w:rFonts w:ascii="Garamond" w:hAnsi="Garamond"/>
          <w:sz w:val="22"/>
          <w:szCs w:val="22"/>
        </w:rPr>
        <w:t xml:space="preserve"> </w:t>
      </w:r>
      <w:r w:rsidR="00FB1AF5" w:rsidRPr="00D92D54">
        <w:rPr>
          <w:rFonts w:ascii="Garamond" w:eastAsia="Garamond" w:hAnsi="Garamond" w:cs="Segoe UI"/>
          <w:sz w:val="22"/>
          <w:szCs w:val="22"/>
        </w:rPr>
        <w:t>https://doi.org/10.1007/978-94-007-4737-1_13</w:t>
      </w:r>
    </w:p>
    <w:p w14:paraId="34E043C6" w14:textId="6E810074" w:rsidR="08764127" w:rsidRPr="00B70F2B" w:rsidRDefault="08764127" w:rsidP="00F864E5">
      <w:pPr>
        <w:pStyle w:val="paragraph"/>
        <w:spacing w:before="0" w:beforeAutospacing="0" w:after="0" w:afterAutospacing="0"/>
        <w:ind w:left="720" w:hanging="720"/>
        <w:rPr>
          <w:rFonts w:ascii="Garamond" w:hAnsi="Garamond"/>
          <w:sz w:val="22"/>
          <w:szCs w:val="22"/>
        </w:rPr>
      </w:pPr>
    </w:p>
    <w:p w14:paraId="44CD5A3A" w14:textId="15334E30" w:rsidR="15C373D9" w:rsidRPr="00B70F2B" w:rsidRDefault="0083149C" w:rsidP="00F864E5">
      <w:pPr>
        <w:pStyle w:val="paragraph"/>
        <w:spacing w:before="0" w:beforeAutospacing="0" w:after="0" w:afterAutospacing="0"/>
        <w:ind w:left="720" w:hanging="720"/>
        <w:rPr>
          <w:rFonts w:ascii="Garamond" w:eastAsia="Garamond" w:hAnsi="Garamond" w:cs="Garamond"/>
          <w:color w:val="222222"/>
          <w:sz w:val="22"/>
          <w:szCs w:val="22"/>
        </w:rPr>
      </w:pPr>
      <w:r w:rsidRPr="00B70F2B">
        <w:rPr>
          <w:rFonts w:ascii="Garamond" w:eastAsia="Garamond" w:hAnsi="Garamond" w:cs="Garamond"/>
          <w:color w:val="222222"/>
          <w:sz w:val="22"/>
          <w:szCs w:val="22"/>
        </w:rPr>
        <w:t xml:space="preserve">Allen, R., </w:t>
      </w:r>
      <w:proofErr w:type="spellStart"/>
      <w:r w:rsidRPr="00B70F2B">
        <w:rPr>
          <w:rFonts w:ascii="Garamond" w:eastAsia="Garamond" w:hAnsi="Garamond" w:cs="Garamond"/>
          <w:color w:val="222222"/>
          <w:sz w:val="22"/>
          <w:szCs w:val="22"/>
        </w:rPr>
        <w:t>Pereria</w:t>
      </w:r>
      <w:proofErr w:type="spellEnd"/>
      <w:r w:rsidRPr="00B70F2B">
        <w:rPr>
          <w:rFonts w:ascii="Garamond" w:eastAsia="Garamond" w:hAnsi="Garamond" w:cs="Garamond"/>
          <w:color w:val="222222"/>
          <w:sz w:val="22"/>
          <w:szCs w:val="22"/>
        </w:rPr>
        <w:t xml:space="preserve">, L., </w:t>
      </w:r>
      <w:proofErr w:type="spellStart"/>
      <w:r w:rsidRPr="00B70F2B">
        <w:rPr>
          <w:rFonts w:ascii="Garamond" w:eastAsia="Garamond" w:hAnsi="Garamond" w:cs="Garamond"/>
          <w:color w:val="222222"/>
          <w:sz w:val="22"/>
          <w:szCs w:val="22"/>
        </w:rPr>
        <w:t>Raes</w:t>
      </w:r>
      <w:proofErr w:type="spellEnd"/>
      <w:r w:rsidRPr="00B70F2B">
        <w:rPr>
          <w:rFonts w:ascii="Garamond" w:eastAsia="Garamond" w:hAnsi="Garamond" w:cs="Garamond"/>
          <w:color w:val="222222"/>
          <w:sz w:val="22"/>
          <w:szCs w:val="22"/>
        </w:rPr>
        <w:t xml:space="preserve">, D., &amp; Smith, M. (1998). Crop evapotranspiration – Guidelines for computing crop water requirements. </w:t>
      </w:r>
      <w:r w:rsidRPr="00B70F2B">
        <w:rPr>
          <w:rFonts w:ascii="Garamond" w:eastAsia="Garamond" w:hAnsi="Garamond" w:cs="Garamond"/>
          <w:i/>
          <w:iCs/>
          <w:color w:val="222222"/>
          <w:sz w:val="22"/>
          <w:szCs w:val="22"/>
        </w:rPr>
        <w:t>Food and Agriculture Organization of the United States Irrigation and Drainage Paper 56</w:t>
      </w:r>
      <w:r w:rsidRPr="00B70F2B">
        <w:rPr>
          <w:rFonts w:ascii="Garamond" w:eastAsia="Garamond" w:hAnsi="Garamond" w:cs="Garamond"/>
          <w:color w:val="222222"/>
          <w:sz w:val="22"/>
          <w:szCs w:val="22"/>
        </w:rPr>
        <w:t xml:space="preserve">. </w:t>
      </w:r>
      <w:r w:rsidRPr="009F743B">
        <w:rPr>
          <w:rFonts w:ascii="Garamond" w:eastAsia="Garamond" w:hAnsi="Garamond" w:cs="Garamond"/>
          <w:sz w:val="22"/>
          <w:szCs w:val="22"/>
        </w:rPr>
        <w:t>https://www.fao.org/3/X0490E/x0490e00.htm#Contents</w:t>
      </w:r>
    </w:p>
    <w:p w14:paraId="0FC10240" w14:textId="2D415D41" w:rsidR="08764127" w:rsidRPr="00B70F2B" w:rsidRDefault="08764127" w:rsidP="00F864E5">
      <w:pPr>
        <w:pStyle w:val="paragraph"/>
        <w:spacing w:before="0" w:beforeAutospacing="0" w:after="0" w:afterAutospacing="0"/>
        <w:ind w:left="720" w:hanging="720"/>
        <w:rPr>
          <w:rFonts w:ascii="Garamond" w:hAnsi="Garamond"/>
          <w:sz w:val="22"/>
          <w:szCs w:val="22"/>
        </w:rPr>
      </w:pPr>
    </w:p>
    <w:p w14:paraId="41F38FEA" w14:textId="3EF710C6" w:rsidR="15C373D9" w:rsidRDefault="4D873DF2" w:rsidP="00F864E5">
      <w:pPr>
        <w:spacing w:after="0" w:line="240" w:lineRule="auto"/>
        <w:ind w:left="720" w:hanging="720"/>
        <w:rPr>
          <w:rFonts w:ascii="Garamond" w:eastAsia="Garamond" w:hAnsi="Garamond" w:cs="Garamond"/>
        </w:rPr>
      </w:pPr>
      <w:r w:rsidRPr="00B70F2B">
        <w:rPr>
          <w:rFonts w:ascii="Garamond" w:eastAsia="Garamond" w:hAnsi="Garamond" w:cs="Garamond"/>
        </w:rPr>
        <w:t>Fetter, C.</w:t>
      </w:r>
      <w:r w:rsidR="00DB0615" w:rsidRPr="00B70F2B">
        <w:rPr>
          <w:rFonts w:ascii="Garamond" w:eastAsia="Garamond" w:hAnsi="Garamond" w:cs="Garamond"/>
        </w:rPr>
        <w:t xml:space="preserve"> </w:t>
      </w:r>
      <w:r w:rsidRPr="00B70F2B">
        <w:rPr>
          <w:rFonts w:ascii="Garamond" w:eastAsia="Garamond" w:hAnsi="Garamond" w:cs="Garamond"/>
        </w:rPr>
        <w:t>W. (2001). Elements of the Hydrologic Cycle.</w:t>
      </w:r>
      <w:r w:rsidRPr="00B70F2B">
        <w:rPr>
          <w:rFonts w:ascii="Garamond" w:eastAsia="Garamond" w:hAnsi="Garamond" w:cs="Garamond"/>
          <w:i/>
          <w:iCs/>
        </w:rPr>
        <w:t xml:space="preserve"> Applied Hydrogeology. </w:t>
      </w:r>
      <w:r w:rsidRPr="00B70F2B">
        <w:rPr>
          <w:rFonts w:ascii="Garamond" w:eastAsia="Garamond" w:hAnsi="Garamond" w:cs="Garamond"/>
        </w:rPr>
        <w:t>Prentice Hall. Upper Saddle River, N.J., (pp. 28-32).</w:t>
      </w:r>
    </w:p>
    <w:p w14:paraId="274B5F49" w14:textId="119347D1" w:rsidR="00C3404B" w:rsidRDefault="00C3404B" w:rsidP="00F864E5">
      <w:pPr>
        <w:spacing w:after="0" w:line="240" w:lineRule="auto"/>
        <w:ind w:left="720" w:hanging="720"/>
        <w:rPr>
          <w:rFonts w:ascii="Garamond" w:hAnsi="Garamond"/>
        </w:rPr>
      </w:pPr>
    </w:p>
    <w:p w14:paraId="5A36DDAA" w14:textId="37A00B7D" w:rsidR="00C3404B" w:rsidRPr="00B70F2B" w:rsidRDefault="00C3404B" w:rsidP="00F864E5">
      <w:pPr>
        <w:spacing w:after="0" w:line="240" w:lineRule="auto"/>
        <w:ind w:left="720" w:hanging="720"/>
        <w:rPr>
          <w:rFonts w:ascii="Garamond" w:hAnsi="Garamond"/>
        </w:rPr>
      </w:pPr>
      <w:r>
        <w:rPr>
          <w:rFonts w:ascii="Garamond" w:hAnsi="Garamond"/>
        </w:rPr>
        <w:t xml:space="preserve">Holland, R. (2022, May 27). </w:t>
      </w:r>
      <w:r w:rsidRPr="00C3404B">
        <w:rPr>
          <w:rFonts w:ascii="Garamond" w:hAnsi="Garamond"/>
          <w:i/>
          <w:iCs/>
        </w:rPr>
        <w:t>FAQ’s</w:t>
      </w:r>
      <w:r>
        <w:rPr>
          <w:rFonts w:ascii="Garamond" w:hAnsi="Garamond"/>
        </w:rPr>
        <w:t xml:space="preserve">. Land Data Assimilation System. </w:t>
      </w:r>
      <w:r w:rsidRPr="00C3404B">
        <w:rPr>
          <w:rFonts w:ascii="Garamond" w:hAnsi="Garamond"/>
        </w:rPr>
        <w:t>https://ldas.gsfc.nasa.gov/faq/ldas</w:t>
      </w:r>
    </w:p>
    <w:p w14:paraId="21F39CE6" w14:textId="378898AB" w:rsidR="08764127" w:rsidRPr="00B70F2B" w:rsidRDefault="08764127" w:rsidP="00F864E5">
      <w:pPr>
        <w:spacing w:after="0" w:line="240" w:lineRule="auto"/>
        <w:ind w:left="720" w:hanging="720"/>
        <w:rPr>
          <w:rFonts w:ascii="Garamond" w:eastAsia="Garamond" w:hAnsi="Garamond" w:cs="Garamond"/>
        </w:rPr>
      </w:pPr>
    </w:p>
    <w:p w14:paraId="5AAB89EE" w14:textId="49711A44" w:rsidR="08764127" w:rsidRPr="00B70F2B" w:rsidRDefault="0083149C" w:rsidP="00F864E5">
      <w:pPr>
        <w:pStyle w:val="paragraph"/>
        <w:spacing w:before="0" w:beforeAutospacing="0" w:after="0" w:afterAutospacing="0"/>
        <w:ind w:left="720" w:hanging="720"/>
        <w:textAlignment w:val="baseline"/>
        <w:rPr>
          <w:rFonts w:ascii="Garamond" w:eastAsia="Garamond" w:hAnsi="Garamond" w:cs="Garamond"/>
          <w:sz w:val="22"/>
          <w:szCs w:val="22"/>
        </w:rPr>
      </w:pPr>
      <w:proofErr w:type="spellStart"/>
      <w:r w:rsidRPr="00B70F2B">
        <w:rPr>
          <w:rFonts w:ascii="Garamond" w:eastAsia="Garamond" w:hAnsi="Garamond" w:cs="Segoe UI"/>
          <w:sz w:val="22"/>
          <w:szCs w:val="22"/>
        </w:rPr>
        <w:t>Huo</w:t>
      </w:r>
      <w:proofErr w:type="spellEnd"/>
      <w:r w:rsidRPr="00B70F2B">
        <w:rPr>
          <w:rFonts w:ascii="Garamond" w:eastAsia="Garamond" w:hAnsi="Garamond" w:cs="Segoe UI"/>
          <w:sz w:val="22"/>
          <w:szCs w:val="22"/>
        </w:rPr>
        <w:t xml:space="preserve">, Z., Dai, X., Feng, S., Kang, S., &amp; Huang, G. (2013). Effect of climate change on reference evapotranspiration and aridity index in arid region of China. </w:t>
      </w:r>
      <w:r w:rsidRPr="00B70F2B">
        <w:rPr>
          <w:rFonts w:ascii="Garamond" w:eastAsia="Garamond" w:hAnsi="Garamond" w:cs="Segoe UI"/>
          <w:i/>
          <w:iCs/>
          <w:sz w:val="22"/>
          <w:szCs w:val="22"/>
        </w:rPr>
        <w:t>Journal of Hydrology</w:t>
      </w:r>
      <w:r w:rsidRPr="00B70F2B">
        <w:rPr>
          <w:rFonts w:ascii="Garamond" w:eastAsia="Garamond" w:hAnsi="Garamond" w:cs="Segoe UI"/>
          <w:sz w:val="22"/>
          <w:szCs w:val="22"/>
        </w:rPr>
        <w:t xml:space="preserve">, </w:t>
      </w:r>
      <w:r w:rsidRPr="00B70F2B">
        <w:rPr>
          <w:rFonts w:ascii="Garamond" w:eastAsia="Garamond" w:hAnsi="Garamond" w:cs="Segoe UI"/>
          <w:i/>
          <w:iCs/>
          <w:sz w:val="22"/>
          <w:szCs w:val="22"/>
        </w:rPr>
        <w:t>492</w:t>
      </w:r>
      <w:r w:rsidRPr="00B70F2B">
        <w:rPr>
          <w:rFonts w:ascii="Garamond" w:eastAsia="Garamond" w:hAnsi="Garamond" w:cs="Segoe UI"/>
          <w:sz w:val="22"/>
          <w:szCs w:val="22"/>
        </w:rPr>
        <w:t xml:space="preserve">, 24–34. </w:t>
      </w:r>
      <w:r w:rsidRPr="00B4214C">
        <w:rPr>
          <w:rFonts w:ascii="Garamond" w:eastAsia="Garamond" w:hAnsi="Garamond" w:cs="Garamond"/>
          <w:sz w:val="22"/>
          <w:szCs w:val="22"/>
        </w:rPr>
        <w:t>https://doi.org/10.1016/j.jhydrol.2013.04.011</w:t>
      </w:r>
    </w:p>
    <w:p w14:paraId="3932133A" w14:textId="77777777" w:rsidR="00E170EF" w:rsidRPr="00B70F2B" w:rsidRDefault="00E170EF" w:rsidP="00F864E5">
      <w:pPr>
        <w:pStyle w:val="paragraph"/>
        <w:spacing w:before="0" w:beforeAutospacing="0" w:after="0" w:afterAutospacing="0"/>
        <w:ind w:left="720" w:hanging="720"/>
        <w:textAlignment w:val="baseline"/>
        <w:rPr>
          <w:rFonts w:ascii="Garamond" w:eastAsia="Garamond" w:hAnsi="Garamond" w:cs="Garamond"/>
          <w:sz w:val="22"/>
          <w:szCs w:val="22"/>
        </w:rPr>
      </w:pPr>
    </w:p>
    <w:p w14:paraId="79C9545B" w14:textId="6FE00C56" w:rsidR="0083149C" w:rsidRPr="00B70F2B" w:rsidRDefault="0083149C" w:rsidP="00F864E5">
      <w:pPr>
        <w:pStyle w:val="paragraph"/>
        <w:spacing w:before="0" w:beforeAutospacing="0" w:after="0" w:afterAutospacing="0"/>
        <w:ind w:left="720" w:hanging="720"/>
        <w:textAlignment w:val="baseline"/>
        <w:rPr>
          <w:rStyle w:val="eop"/>
          <w:rFonts w:ascii="Garamond" w:eastAsia="Garamond" w:hAnsi="Garamond" w:cs="Garamond"/>
          <w:color w:val="000000" w:themeColor="text1"/>
          <w:sz w:val="22"/>
          <w:szCs w:val="22"/>
        </w:rPr>
      </w:pPr>
      <w:r w:rsidRPr="00B70F2B">
        <w:rPr>
          <w:rStyle w:val="normaltextrun"/>
          <w:rFonts w:ascii="Garamond" w:eastAsia="Garamond" w:hAnsi="Garamond" w:cs="Garamond"/>
          <w:color w:val="000000" w:themeColor="text1"/>
          <w:sz w:val="22"/>
          <w:szCs w:val="22"/>
        </w:rPr>
        <w:t>Hussain</w:t>
      </w:r>
      <w:r w:rsidR="00B70F2B">
        <w:rPr>
          <w:rStyle w:val="normaltextrun"/>
          <w:rFonts w:ascii="Garamond" w:eastAsia="Garamond" w:hAnsi="Garamond" w:cs="Garamond"/>
          <w:color w:val="000000" w:themeColor="text1"/>
          <w:sz w:val="22"/>
          <w:szCs w:val="22"/>
        </w:rPr>
        <w:t>,</w:t>
      </w:r>
      <w:r w:rsidRPr="00B70F2B">
        <w:rPr>
          <w:rStyle w:val="normaltextrun"/>
          <w:rFonts w:ascii="Garamond" w:eastAsia="Garamond" w:hAnsi="Garamond" w:cs="Garamond"/>
          <w:color w:val="000000" w:themeColor="text1"/>
          <w:sz w:val="22"/>
          <w:szCs w:val="22"/>
        </w:rPr>
        <w:t xml:space="preserve"> Z. M., Hamilton</w:t>
      </w:r>
      <w:r w:rsidR="00B70F2B">
        <w:rPr>
          <w:rStyle w:val="normaltextrun"/>
          <w:rFonts w:ascii="Garamond" w:eastAsia="Garamond" w:hAnsi="Garamond" w:cs="Garamond"/>
          <w:color w:val="000000" w:themeColor="text1"/>
          <w:sz w:val="22"/>
          <w:szCs w:val="22"/>
        </w:rPr>
        <w:t>,</w:t>
      </w:r>
      <w:r w:rsidRPr="00B70F2B">
        <w:rPr>
          <w:rStyle w:val="normaltextrun"/>
          <w:rFonts w:ascii="Garamond" w:eastAsia="Garamond" w:hAnsi="Garamond" w:cs="Garamond"/>
          <w:color w:val="000000" w:themeColor="text1"/>
          <w:sz w:val="22"/>
          <w:szCs w:val="22"/>
        </w:rPr>
        <w:t xml:space="preserve"> S. K., Bhardwaj</w:t>
      </w:r>
      <w:r w:rsidR="00B70F2B">
        <w:rPr>
          <w:rStyle w:val="normaltextrun"/>
          <w:rFonts w:ascii="Garamond" w:eastAsia="Garamond" w:hAnsi="Garamond" w:cs="Garamond"/>
          <w:color w:val="000000" w:themeColor="text1"/>
          <w:sz w:val="22"/>
          <w:szCs w:val="22"/>
        </w:rPr>
        <w:t>,</w:t>
      </w:r>
      <w:r w:rsidRPr="00B70F2B">
        <w:rPr>
          <w:rStyle w:val="normaltextrun"/>
          <w:rFonts w:ascii="Garamond" w:eastAsia="Garamond" w:hAnsi="Garamond" w:cs="Garamond"/>
          <w:color w:val="000000" w:themeColor="text1"/>
          <w:sz w:val="22"/>
          <w:szCs w:val="22"/>
        </w:rPr>
        <w:t xml:space="preserve"> A. K., Basso</w:t>
      </w:r>
      <w:r w:rsidR="00B70F2B">
        <w:rPr>
          <w:rStyle w:val="normaltextrun"/>
          <w:rFonts w:ascii="Garamond" w:eastAsia="Garamond" w:hAnsi="Garamond" w:cs="Garamond"/>
          <w:color w:val="000000" w:themeColor="text1"/>
          <w:sz w:val="22"/>
          <w:szCs w:val="22"/>
        </w:rPr>
        <w:t>,</w:t>
      </w:r>
      <w:r w:rsidRPr="00B70F2B">
        <w:rPr>
          <w:rStyle w:val="normaltextrun"/>
          <w:rFonts w:ascii="Garamond" w:eastAsia="Garamond" w:hAnsi="Garamond" w:cs="Garamond"/>
          <w:color w:val="000000" w:themeColor="text1"/>
          <w:sz w:val="22"/>
          <w:szCs w:val="22"/>
        </w:rPr>
        <w:t xml:space="preserve"> B., </w:t>
      </w:r>
      <w:proofErr w:type="spellStart"/>
      <w:r w:rsidRPr="00B70F2B">
        <w:rPr>
          <w:rStyle w:val="normaltextrun"/>
          <w:rFonts w:ascii="Garamond" w:eastAsia="Garamond" w:hAnsi="Garamond" w:cs="Garamond"/>
          <w:color w:val="000000" w:themeColor="text1"/>
          <w:sz w:val="22"/>
          <w:szCs w:val="22"/>
        </w:rPr>
        <w:t>Thelen</w:t>
      </w:r>
      <w:proofErr w:type="spellEnd"/>
      <w:r w:rsidR="00B70F2B">
        <w:rPr>
          <w:rStyle w:val="normaltextrun"/>
          <w:rFonts w:ascii="Garamond" w:eastAsia="Garamond" w:hAnsi="Garamond" w:cs="Garamond"/>
          <w:color w:val="000000" w:themeColor="text1"/>
          <w:sz w:val="22"/>
          <w:szCs w:val="22"/>
        </w:rPr>
        <w:t>,</w:t>
      </w:r>
      <w:r w:rsidRPr="00B70F2B">
        <w:rPr>
          <w:rStyle w:val="normaltextrun"/>
          <w:rFonts w:ascii="Garamond" w:eastAsia="Garamond" w:hAnsi="Garamond" w:cs="Garamond"/>
          <w:color w:val="000000" w:themeColor="text1"/>
          <w:sz w:val="22"/>
          <w:szCs w:val="22"/>
        </w:rPr>
        <w:t xml:space="preserve"> K. D., &amp; Robertson</w:t>
      </w:r>
      <w:r w:rsidR="00B70F2B">
        <w:rPr>
          <w:rStyle w:val="normaltextrun"/>
          <w:rFonts w:ascii="Garamond" w:eastAsia="Garamond" w:hAnsi="Garamond" w:cs="Garamond"/>
          <w:color w:val="000000" w:themeColor="text1"/>
          <w:sz w:val="22"/>
          <w:szCs w:val="22"/>
        </w:rPr>
        <w:t>,</w:t>
      </w:r>
      <w:r w:rsidRPr="00B70F2B">
        <w:rPr>
          <w:rStyle w:val="normaltextrun"/>
          <w:rFonts w:ascii="Garamond" w:eastAsia="Garamond" w:hAnsi="Garamond" w:cs="Garamond"/>
          <w:color w:val="000000" w:themeColor="text1"/>
          <w:sz w:val="22"/>
          <w:szCs w:val="22"/>
        </w:rPr>
        <w:t xml:space="preserve"> G. P. (2019). Evapotranspiration and water use efficiency of continuous maize and maize and soybean in rotation in the upper Midwest U.S. </w:t>
      </w:r>
      <w:r w:rsidRPr="00B70F2B">
        <w:rPr>
          <w:rStyle w:val="normaltextrun"/>
          <w:rFonts w:ascii="Garamond" w:eastAsia="Garamond" w:hAnsi="Garamond" w:cs="Garamond"/>
          <w:i/>
          <w:iCs/>
          <w:color w:val="000000" w:themeColor="text1"/>
          <w:sz w:val="22"/>
          <w:szCs w:val="22"/>
        </w:rPr>
        <w:t>Agricultural Water Management</w:t>
      </w:r>
      <w:r w:rsidRPr="00B70F2B">
        <w:rPr>
          <w:rStyle w:val="normaltextrun"/>
          <w:rFonts w:ascii="Garamond" w:eastAsia="Garamond" w:hAnsi="Garamond" w:cs="Garamond"/>
          <w:color w:val="000000" w:themeColor="text1"/>
          <w:sz w:val="22"/>
          <w:szCs w:val="22"/>
        </w:rPr>
        <w:t xml:space="preserve">, </w:t>
      </w:r>
      <w:r w:rsidRPr="00B70F2B">
        <w:rPr>
          <w:rStyle w:val="normaltextrun"/>
          <w:rFonts w:ascii="Garamond" w:eastAsia="Garamond" w:hAnsi="Garamond" w:cs="Garamond"/>
          <w:i/>
          <w:iCs/>
          <w:color w:val="000000" w:themeColor="text1"/>
          <w:sz w:val="22"/>
          <w:szCs w:val="22"/>
        </w:rPr>
        <w:t>221</w:t>
      </w:r>
      <w:r w:rsidRPr="00B70F2B">
        <w:rPr>
          <w:rStyle w:val="normaltextrun"/>
          <w:rFonts w:ascii="Garamond" w:eastAsia="Garamond" w:hAnsi="Garamond" w:cs="Garamond"/>
          <w:color w:val="000000" w:themeColor="text1"/>
          <w:sz w:val="22"/>
          <w:szCs w:val="22"/>
        </w:rPr>
        <w:t>, 92–98.</w:t>
      </w:r>
      <w:r w:rsidR="00972909" w:rsidRPr="00B70F2B">
        <w:rPr>
          <w:rStyle w:val="normaltextrun"/>
          <w:rFonts w:ascii="Garamond" w:eastAsia="Garamond" w:hAnsi="Garamond" w:cs="Garamond"/>
          <w:color w:val="000000" w:themeColor="text1"/>
          <w:sz w:val="22"/>
          <w:szCs w:val="22"/>
        </w:rPr>
        <w:t xml:space="preserve"> </w:t>
      </w:r>
      <w:r w:rsidR="00972909" w:rsidRPr="00B4214C">
        <w:rPr>
          <w:rFonts w:ascii="Garamond" w:eastAsia="Garamond" w:hAnsi="Garamond" w:cs="Garamond"/>
          <w:sz w:val="22"/>
          <w:szCs w:val="22"/>
        </w:rPr>
        <w:t>https://doi.org/10.1016/j.agwat.2019.02.049</w:t>
      </w:r>
      <w:r w:rsidRPr="00B70F2B">
        <w:rPr>
          <w:rStyle w:val="eop"/>
          <w:rFonts w:ascii="Garamond" w:eastAsia="Garamond" w:hAnsi="Garamond" w:cs="Garamond"/>
          <w:color w:val="000000" w:themeColor="text1"/>
          <w:sz w:val="22"/>
          <w:szCs w:val="22"/>
        </w:rPr>
        <w:t> </w:t>
      </w:r>
    </w:p>
    <w:p w14:paraId="61706542" w14:textId="0F03748E" w:rsidR="0083149C" w:rsidRPr="00B70F2B" w:rsidRDefault="0083149C" w:rsidP="00F864E5">
      <w:pPr>
        <w:pStyle w:val="paragraph"/>
        <w:spacing w:before="0" w:beforeAutospacing="0" w:after="0" w:afterAutospacing="0"/>
        <w:ind w:left="720" w:hanging="720"/>
        <w:textAlignment w:val="baseline"/>
        <w:rPr>
          <w:rFonts w:ascii="Garamond" w:eastAsia="Garamond" w:hAnsi="Garamond" w:cs="Segoe UI"/>
          <w:sz w:val="22"/>
          <w:szCs w:val="22"/>
        </w:rPr>
      </w:pPr>
    </w:p>
    <w:p w14:paraId="2C6F1584" w14:textId="63D4A6FE" w:rsidR="0083149C" w:rsidRPr="00B70F2B" w:rsidRDefault="0083149C" w:rsidP="00F864E5">
      <w:pPr>
        <w:pStyle w:val="paragraph"/>
        <w:spacing w:before="0" w:beforeAutospacing="0" w:after="0" w:afterAutospacing="0"/>
        <w:ind w:left="720" w:hanging="720"/>
        <w:textAlignment w:val="baseline"/>
        <w:rPr>
          <w:rStyle w:val="eop"/>
          <w:rFonts w:ascii="Garamond" w:eastAsia="Garamond" w:hAnsi="Garamond" w:cs="Garamond"/>
          <w:sz w:val="22"/>
          <w:szCs w:val="22"/>
        </w:rPr>
      </w:pPr>
      <w:r w:rsidRPr="00B70F2B">
        <w:rPr>
          <w:rStyle w:val="normaltextrun"/>
          <w:rFonts w:ascii="Garamond" w:eastAsia="Garamond" w:hAnsi="Garamond" w:cs="Garamond"/>
          <w:sz w:val="22"/>
          <w:szCs w:val="22"/>
        </w:rPr>
        <w:t xml:space="preserve">Niyogi, D., </w:t>
      </w:r>
      <w:proofErr w:type="spellStart"/>
      <w:r w:rsidRPr="00B70F2B">
        <w:rPr>
          <w:rStyle w:val="normaltextrun"/>
          <w:rFonts w:ascii="Garamond" w:eastAsia="Garamond" w:hAnsi="Garamond" w:cs="Garamond"/>
          <w:sz w:val="22"/>
          <w:szCs w:val="22"/>
        </w:rPr>
        <w:t>Jamshidi</w:t>
      </w:r>
      <w:proofErr w:type="spellEnd"/>
      <w:r w:rsidRPr="00B70F2B">
        <w:rPr>
          <w:rStyle w:val="normaltextrun"/>
          <w:rFonts w:ascii="Garamond" w:eastAsia="Garamond" w:hAnsi="Garamond" w:cs="Garamond"/>
          <w:sz w:val="22"/>
          <w:szCs w:val="22"/>
        </w:rPr>
        <w:t>, S., Smith, D., &amp; Kellner, O. (2020). Evapotranspiration climatology of Indiana using in</w:t>
      </w:r>
      <w:r w:rsidRPr="00B70F2B">
        <w:rPr>
          <w:rStyle w:val="eop"/>
          <w:rFonts w:ascii="Garamond" w:eastAsia="Garamond" w:hAnsi="Garamond" w:cs="Garamond"/>
          <w:sz w:val="22"/>
          <w:szCs w:val="22"/>
        </w:rPr>
        <w:t> </w:t>
      </w:r>
      <w:r w:rsidRPr="00B70F2B">
        <w:rPr>
          <w:rStyle w:val="normaltextrun"/>
          <w:rFonts w:ascii="Garamond" w:eastAsia="Garamond" w:hAnsi="Garamond" w:cs="Garamond"/>
          <w:sz w:val="22"/>
          <w:szCs w:val="22"/>
        </w:rPr>
        <w:t>situ and remotely sensed products.</w:t>
      </w:r>
      <w:r w:rsidRPr="00B70F2B">
        <w:rPr>
          <w:rStyle w:val="normaltextrun"/>
          <w:rFonts w:ascii="Garamond" w:eastAsia="Garamond" w:hAnsi="Garamond" w:cs="Garamond"/>
          <w:i/>
          <w:iCs/>
          <w:sz w:val="22"/>
          <w:szCs w:val="22"/>
        </w:rPr>
        <w:t xml:space="preserve"> Journal of Applied Meteorology and Climatology</w:t>
      </w:r>
      <w:r w:rsidRPr="00B70F2B">
        <w:rPr>
          <w:rStyle w:val="normaltextrun"/>
          <w:rFonts w:ascii="Garamond" w:eastAsia="Garamond" w:hAnsi="Garamond" w:cs="Garamond"/>
          <w:sz w:val="22"/>
          <w:szCs w:val="22"/>
        </w:rPr>
        <w:t xml:space="preserve">, </w:t>
      </w:r>
      <w:r w:rsidRPr="00B70F2B">
        <w:rPr>
          <w:rStyle w:val="normaltextrun"/>
          <w:rFonts w:ascii="Garamond" w:eastAsia="Garamond" w:hAnsi="Garamond" w:cs="Garamond"/>
          <w:i/>
          <w:iCs/>
          <w:sz w:val="22"/>
          <w:szCs w:val="22"/>
        </w:rPr>
        <w:t>59</w:t>
      </w:r>
      <w:r w:rsidRPr="00B70F2B">
        <w:rPr>
          <w:rStyle w:val="normaltextrun"/>
          <w:rFonts w:ascii="Garamond" w:eastAsia="Garamond" w:hAnsi="Garamond" w:cs="Garamond"/>
          <w:sz w:val="22"/>
          <w:szCs w:val="22"/>
        </w:rPr>
        <w:t xml:space="preserve">(12), 2093–2111. </w:t>
      </w:r>
    </w:p>
    <w:p w14:paraId="3C994378" w14:textId="36128A8D" w:rsidR="0083149C" w:rsidRPr="00B70F2B" w:rsidRDefault="0083149C" w:rsidP="00F864E5">
      <w:pPr>
        <w:pStyle w:val="paragraph"/>
        <w:spacing w:before="0" w:beforeAutospacing="0" w:after="0" w:afterAutospacing="0"/>
        <w:ind w:left="720" w:hanging="720"/>
        <w:textAlignment w:val="baseline"/>
        <w:rPr>
          <w:rFonts w:ascii="Garamond" w:eastAsia="Garamond" w:hAnsi="Garamond" w:cs="Segoe UI"/>
          <w:sz w:val="22"/>
          <w:szCs w:val="22"/>
        </w:rPr>
      </w:pPr>
    </w:p>
    <w:p w14:paraId="1B24734E" w14:textId="7DD1D79B" w:rsidR="15C373D9" w:rsidRPr="00B70F2B" w:rsidRDefault="0083149C" w:rsidP="00F864E5">
      <w:pPr>
        <w:pStyle w:val="paragraph"/>
        <w:spacing w:before="0" w:beforeAutospacing="0" w:after="0" w:afterAutospacing="0"/>
        <w:ind w:left="720" w:hanging="720"/>
        <w:textAlignment w:val="baseline"/>
        <w:rPr>
          <w:rFonts w:ascii="Garamond" w:eastAsia="Garamond" w:hAnsi="Garamond" w:cs="Segoe UI"/>
          <w:sz w:val="22"/>
          <w:szCs w:val="22"/>
        </w:rPr>
      </w:pPr>
      <w:r w:rsidRPr="00B70F2B">
        <w:rPr>
          <w:rStyle w:val="normaltextrun"/>
          <w:rFonts w:ascii="Garamond" w:eastAsia="Garamond" w:hAnsi="Garamond" w:cs="Garamond"/>
          <w:sz w:val="22"/>
          <w:szCs w:val="22"/>
        </w:rPr>
        <w:t>Running, S., Mu, Q.,</w:t>
      </w:r>
      <w:r w:rsidR="00B70F2B">
        <w:rPr>
          <w:rStyle w:val="normaltextrun"/>
          <w:rFonts w:ascii="Garamond" w:eastAsia="Garamond" w:hAnsi="Garamond" w:cs="Garamond"/>
          <w:sz w:val="22"/>
          <w:szCs w:val="22"/>
        </w:rPr>
        <w:t xml:space="preserve"> &amp;</w:t>
      </w:r>
      <w:r w:rsidRPr="00B70F2B">
        <w:rPr>
          <w:rStyle w:val="normaltextrun"/>
          <w:rFonts w:ascii="Garamond" w:eastAsia="Garamond" w:hAnsi="Garamond" w:cs="Garamond"/>
          <w:sz w:val="22"/>
          <w:szCs w:val="22"/>
        </w:rPr>
        <w:t xml:space="preserve"> Zhao, M. (2017). </w:t>
      </w:r>
      <w:r w:rsidRPr="00B70F2B">
        <w:rPr>
          <w:rStyle w:val="normaltextrun"/>
          <w:rFonts w:ascii="Garamond" w:eastAsia="Garamond" w:hAnsi="Garamond" w:cs="Garamond"/>
          <w:i/>
          <w:iCs/>
          <w:sz w:val="22"/>
          <w:szCs w:val="22"/>
        </w:rPr>
        <w:t xml:space="preserve">MOD16A2 MODIS/Terra Net Evapotranspiration 8-Day L4 Global 500m SIN Grid </w:t>
      </w:r>
      <w:r w:rsidRPr="00B70F2B">
        <w:rPr>
          <w:rStyle w:val="normaltextrun"/>
          <w:rFonts w:ascii="Garamond" w:eastAsia="Garamond" w:hAnsi="Garamond" w:cs="Garamond"/>
          <w:sz w:val="22"/>
          <w:szCs w:val="22"/>
        </w:rPr>
        <w:t xml:space="preserve">(V006) [Data set]. NASA EOSDIS Land Processes DAAC. Accessed 2021-10-06 from </w:t>
      </w:r>
      <w:r w:rsidRPr="00B4214C">
        <w:rPr>
          <w:rFonts w:ascii="Garamond" w:eastAsia="Garamond" w:hAnsi="Garamond" w:cs="Garamond"/>
          <w:sz w:val="22"/>
          <w:szCs w:val="22"/>
        </w:rPr>
        <w:t>https://doi.org/10.5067/MODIS/MOD16A2.006 </w:t>
      </w:r>
    </w:p>
    <w:p w14:paraId="3AD0A2D2" w14:textId="50F60711" w:rsidR="08764127" w:rsidRPr="00B70F2B" w:rsidRDefault="08764127" w:rsidP="00F864E5">
      <w:pPr>
        <w:pStyle w:val="paragraph"/>
        <w:spacing w:before="0" w:beforeAutospacing="0" w:after="0" w:afterAutospacing="0"/>
        <w:ind w:left="720" w:hanging="720"/>
        <w:rPr>
          <w:rFonts w:ascii="Garamond" w:hAnsi="Garamond"/>
          <w:sz w:val="22"/>
          <w:szCs w:val="22"/>
        </w:rPr>
      </w:pPr>
    </w:p>
    <w:p w14:paraId="0CFA95EC" w14:textId="7859692A" w:rsidR="6122DFA3" w:rsidRPr="00B70F2B" w:rsidRDefault="0083149C" w:rsidP="00F864E5">
      <w:pPr>
        <w:pStyle w:val="paragraph"/>
        <w:spacing w:before="0" w:beforeAutospacing="0" w:after="0" w:afterAutospacing="0"/>
        <w:ind w:left="720" w:hanging="720"/>
        <w:textAlignment w:val="baseline"/>
        <w:rPr>
          <w:rFonts w:ascii="Garamond" w:eastAsia="Garamond" w:hAnsi="Garamond" w:cs="Arial"/>
          <w:color w:val="222222"/>
          <w:sz w:val="22"/>
          <w:szCs w:val="22"/>
        </w:rPr>
      </w:pPr>
      <w:proofErr w:type="spellStart"/>
      <w:r w:rsidRPr="00B70F2B">
        <w:rPr>
          <w:rFonts w:ascii="Garamond" w:eastAsia="Garamond" w:hAnsi="Garamond" w:cs="Arial"/>
          <w:color w:val="222222"/>
          <w:sz w:val="22"/>
          <w:szCs w:val="22"/>
          <w:shd w:val="clear" w:color="auto" w:fill="FFFFFF"/>
        </w:rPr>
        <w:t>Szewczak</w:t>
      </w:r>
      <w:proofErr w:type="spellEnd"/>
      <w:r w:rsidRPr="00B70F2B">
        <w:rPr>
          <w:rFonts w:ascii="Garamond" w:eastAsia="Garamond" w:hAnsi="Garamond" w:cs="Arial"/>
          <w:color w:val="222222"/>
          <w:sz w:val="22"/>
          <w:szCs w:val="22"/>
          <w:shd w:val="clear" w:color="auto" w:fill="FFFFFF"/>
        </w:rPr>
        <w:t xml:space="preserve">, K., </w:t>
      </w:r>
      <w:proofErr w:type="spellStart"/>
      <w:r w:rsidRPr="00B70F2B">
        <w:rPr>
          <w:rFonts w:ascii="Garamond" w:eastAsia="Garamond" w:hAnsi="Garamond" w:cs="Arial"/>
          <w:color w:val="222222"/>
          <w:sz w:val="22"/>
          <w:szCs w:val="22"/>
          <w:shd w:val="clear" w:color="auto" w:fill="FFFFFF"/>
        </w:rPr>
        <w:t>Łoś</w:t>
      </w:r>
      <w:proofErr w:type="spellEnd"/>
      <w:r w:rsidRPr="00B70F2B">
        <w:rPr>
          <w:rFonts w:ascii="Garamond" w:eastAsia="Garamond" w:hAnsi="Garamond" w:cs="Arial"/>
          <w:color w:val="222222"/>
          <w:sz w:val="22"/>
          <w:szCs w:val="22"/>
          <w:shd w:val="clear" w:color="auto" w:fill="FFFFFF"/>
        </w:rPr>
        <w:t xml:space="preserve">, H., </w:t>
      </w:r>
      <w:proofErr w:type="spellStart"/>
      <w:r w:rsidRPr="00B70F2B">
        <w:rPr>
          <w:rFonts w:ascii="Garamond" w:eastAsia="Garamond" w:hAnsi="Garamond" w:cs="Arial"/>
          <w:color w:val="222222"/>
          <w:sz w:val="22"/>
          <w:szCs w:val="22"/>
          <w:shd w:val="clear" w:color="auto" w:fill="FFFFFF"/>
        </w:rPr>
        <w:t>Pudełko</w:t>
      </w:r>
      <w:proofErr w:type="spellEnd"/>
      <w:r w:rsidRPr="00B70F2B">
        <w:rPr>
          <w:rFonts w:ascii="Garamond" w:eastAsia="Garamond" w:hAnsi="Garamond" w:cs="Arial"/>
          <w:color w:val="222222"/>
          <w:sz w:val="22"/>
          <w:szCs w:val="22"/>
          <w:shd w:val="clear" w:color="auto" w:fill="FFFFFF"/>
        </w:rPr>
        <w:t xml:space="preserve">, R., </w:t>
      </w:r>
      <w:proofErr w:type="spellStart"/>
      <w:r w:rsidRPr="00B70F2B">
        <w:rPr>
          <w:rFonts w:ascii="Garamond" w:eastAsia="Garamond" w:hAnsi="Garamond" w:cs="Arial"/>
          <w:color w:val="222222"/>
          <w:sz w:val="22"/>
          <w:szCs w:val="22"/>
          <w:shd w:val="clear" w:color="auto" w:fill="FFFFFF"/>
        </w:rPr>
        <w:t>Doroszewski</w:t>
      </w:r>
      <w:proofErr w:type="spellEnd"/>
      <w:r w:rsidRPr="00B70F2B">
        <w:rPr>
          <w:rFonts w:ascii="Garamond" w:eastAsia="Garamond" w:hAnsi="Garamond" w:cs="Arial"/>
          <w:color w:val="222222"/>
          <w:sz w:val="22"/>
          <w:szCs w:val="22"/>
          <w:shd w:val="clear" w:color="auto" w:fill="FFFFFF"/>
        </w:rPr>
        <w:t xml:space="preserve">, A., </w:t>
      </w:r>
      <w:proofErr w:type="spellStart"/>
      <w:r w:rsidRPr="00B70F2B">
        <w:rPr>
          <w:rFonts w:ascii="Garamond" w:eastAsia="Garamond" w:hAnsi="Garamond" w:cs="Arial"/>
          <w:color w:val="222222"/>
          <w:sz w:val="22"/>
          <w:szCs w:val="22"/>
          <w:shd w:val="clear" w:color="auto" w:fill="FFFFFF"/>
        </w:rPr>
        <w:t>Gluba</w:t>
      </w:r>
      <w:proofErr w:type="spellEnd"/>
      <w:r w:rsidRPr="00B70F2B">
        <w:rPr>
          <w:rFonts w:ascii="Garamond" w:eastAsia="Garamond" w:hAnsi="Garamond" w:cs="Arial"/>
          <w:color w:val="222222"/>
          <w:sz w:val="22"/>
          <w:szCs w:val="22"/>
          <w:shd w:val="clear" w:color="auto" w:fill="FFFFFF"/>
        </w:rPr>
        <w:t xml:space="preserve">, Ł., </w:t>
      </w:r>
      <w:proofErr w:type="spellStart"/>
      <w:r w:rsidRPr="00B70F2B">
        <w:rPr>
          <w:rFonts w:ascii="Garamond" w:eastAsia="Garamond" w:hAnsi="Garamond" w:cs="Arial"/>
          <w:color w:val="222222"/>
          <w:sz w:val="22"/>
          <w:szCs w:val="22"/>
          <w:shd w:val="clear" w:color="auto" w:fill="FFFFFF"/>
        </w:rPr>
        <w:t>Łukowski</w:t>
      </w:r>
      <w:proofErr w:type="spellEnd"/>
      <w:r w:rsidRPr="00B70F2B">
        <w:rPr>
          <w:rFonts w:ascii="Garamond" w:eastAsia="Garamond" w:hAnsi="Garamond" w:cs="Arial"/>
          <w:color w:val="222222"/>
          <w:sz w:val="22"/>
          <w:szCs w:val="22"/>
          <w:shd w:val="clear" w:color="auto" w:fill="FFFFFF"/>
        </w:rPr>
        <w:t xml:space="preserve">, M., </w:t>
      </w:r>
      <w:proofErr w:type="spellStart"/>
      <w:r w:rsidRPr="00B70F2B">
        <w:rPr>
          <w:rFonts w:ascii="Garamond" w:eastAsia="Garamond" w:hAnsi="Garamond" w:cs="Arial"/>
          <w:color w:val="222222"/>
          <w:sz w:val="22"/>
          <w:szCs w:val="22"/>
          <w:shd w:val="clear" w:color="auto" w:fill="FFFFFF"/>
        </w:rPr>
        <w:t>Rafalska-Przysucha</w:t>
      </w:r>
      <w:proofErr w:type="spellEnd"/>
      <w:r w:rsidRPr="00B70F2B">
        <w:rPr>
          <w:rFonts w:ascii="Garamond" w:eastAsia="Garamond" w:hAnsi="Garamond" w:cs="Arial"/>
          <w:color w:val="222222"/>
          <w:sz w:val="22"/>
          <w:szCs w:val="22"/>
          <w:shd w:val="clear" w:color="auto" w:fill="FFFFFF"/>
        </w:rPr>
        <w:t>, A.,</w:t>
      </w:r>
      <w:r w:rsidR="00AD23BF" w:rsidRPr="00B70F2B">
        <w:rPr>
          <w:rFonts w:ascii="Garamond" w:eastAsia="Garamond" w:hAnsi="Garamond" w:cs="Arial"/>
          <w:color w:val="222222"/>
          <w:sz w:val="22"/>
          <w:szCs w:val="22"/>
          <w:shd w:val="clear" w:color="auto" w:fill="FFFFFF"/>
        </w:rPr>
        <w:t xml:space="preserve"> </w:t>
      </w:r>
      <w:proofErr w:type="spellStart"/>
      <w:r w:rsidR="003E5E96" w:rsidRPr="00B70F2B">
        <w:rPr>
          <w:rFonts w:ascii="Garamond" w:eastAsia="Garamond" w:hAnsi="Garamond" w:cs="Arial"/>
          <w:color w:val="222222"/>
          <w:sz w:val="22"/>
          <w:szCs w:val="22"/>
          <w:shd w:val="clear" w:color="auto" w:fill="FFFFFF"/>
        </w:rPr>
        <w:t>Słomiński</w:t>
      </w:r>
      <w:proofErr w:type="spellEnd"/>
      <w:r w:rsidR="003E5E96" w:rsidRPr="00B70F2B">
        <w:rPr>
          <w:rFonts w:ascii="Garamond" w:eastAsia="Garamond" w:hAnsi="Garamond" w:cs="Arial"/>
          <w:color w:val="222222"/>
          <w:sz w:val="22"/>
          <w:szCs w:val="22"/>
          <w:shd w:val="clear" w:color="auto" w:fill="FFFFFF"/>
        </w:rPr>
        <w:t xml:space="preserve">, J., &amp; </w:t>
      </w:r>
      <w:proofErr w:type="spellStart"/>
      <w:r w:rsidR="003E5E96" w:rsidRPr="00B70F2B">
        <w:rPr>
          <w:rFonts w:ascii="Garamond" w:eastAsia="Garamond" w:hAnsi="Garamond" w:cs="Arial"/>
          <w:color w:val="222222"/>
          <w:sz w:val="22"/>
          <w:szCs w:val="22"/>
          <w:shd w:val="clear" w:color="auto" w:fill="FFFFFF"/>
        </w:rPr>
        <w:t>Usowicz</w:t>
      </w:r>
      <w:proofErr w:type="spellEnd"/>
      <w:r w:rsidR="003E5E96" w:rsidRPr="00B70F2B">
        <w:rPr>
          <w:rFonts w:ascii="Garamond" w:eastAsia="Garamond" w:hAnsi="Garamond" w:cs="Arial"/>
          <w:color w:val="222222"/>
          <w:sz w:val="22"/>
          <w:szCs w:val="22"/>
          <w:shd w:val="clear" w:color="auto" w:fill="FFFFFF"/>
        </w:rPr>
        <w:t>, B.</w:t>
      </w:r>
      <w:r w:rsidRPr="00B70F2B">
        <w:rPr>
          <w:rFonts w:ascii="Garamond" w:eastAsia="Garamond" w:hAnsi="Garamond" w:cs="Arial"/>
          <w:color w:val="222222"/>
          <w:sz w:val="22"/>
          <w:szCs w:val="22"/>
          <w:shd w:val="clear" w:color="auto" w:fill="FFFFFF"/>
        </w:rPr>
        <w:t xml:space="preserve"> </w:t>
      </w:r>
      <w:r w:rsidR="00AD23BF" w:rsidRPr="00B70F2B">
        <w:rPr>
          <w:rFonts w:ascii="Garamond" w:eastAsia="Garamond" w:hAnsi="Garamond" w:cs="Arial"/>
          <w:color w:val="222222"/>
          <w:sz w:val="22"/>
          <w:szCs w:val="22"/>
          <w:shd w:val="clear" w:color="auto" w:fill="FFFFFF"/>
        </w:rPr>
        <w:t>(</w:t>
      </w:r>
      <w:r w:rsidRPr="00B70F2B">
        <w:rPr>
          <w:rFonts w:ascii="Garamond" w:eastAsia="Garamond" w:hAnsi="Garamond" w:cs="Arial"/>
          <w:color w:val="222222"/>
          <w:sz w:val="22"/>
          <w:szCs w:val="22"/>
          <w:shd w:val="clear" w:color="auto" w:fill="FFFFFF"/>
        </w:rPr>
        <w:t>2020). Agricultural drought monitoring by MODIS potential evapotranspiration remote sensing data application. </w:t>
      </w:r>
      <w:r w:rsidRPr="00B70F2B">
        <w:rPr>
          <w:rFonts w:ascii="Garamond" w:eastAsia="Garamond" w:hAnsi="Garamond" w:cs="Arial"/>
          <w:i/>
          <w:iCs/>
          <w:color w:val="222222"/>
          <w:sz w:val="22"/>
          <w:szCs w:val="22"/>
          <w:shd w:val="clear" w:color="auto" w:fill="FFFFFF"/>
        </w:rPr>
        <w:t>Remote Sensing</w:t>
      </w:r>
      <w:r w:rsidRPr="00B70F2B">
        <w:rPr>
          <w:rFonts w:ascii="Garamond" w:eastAsia="Garamond" w:hAnsi="Garamond" w:cs="Arial"/>
          <w:color w:val="222222"/>
          <w:sz w:val="22"/>
          <w:szCs w:val="22"/>
          <w:shd w:val="clear" w:color="auto" w:fill="FFFFFF"/>
        </w:rPr>
        <w:t>, </w:t>
      </w:r>
      <w:r w:rsidRPr="00B70F2B">
        <w:rPr>
          <w:rFonts w:ascii="Garamond" w:eastAsia="Garamond" w:hAnsi="Garamond" w:cs="Arial"/>
          <w:i/>
          <w:iCs/>
          <w:color w:val="222222"/>
          <w:sz w:val="22"/>
          <w:szCs w:val="22"/>
          <w:shd w:val="clear" w:color="auto" w:fill="FFFFFF"/>
        </w:rPr>
        <w:t>12</w:t>
      </w:r>
      <w:r w:rsidRPr="00B70F2B">
        <w:rPr>
          <w:rFonts w:ascii="Garamond" w:eastAsia="Garamond" w:hAnsi="Garamond" w:cs="Arial"/>
          <w:color w:val="222222"/>
          <w:sz w:val="22"/>
          <w:szCs w:val="22"/>
          <w:shd w:val="clear" w:color="auto" w:fill="FFFFFF"/>
        </w:rPr>
        <w:t xml:space="preserve">(20), Article 3411. </w:t>
      </w:r>
      <w:r w:rsidRPr="00B4214C">
        <w:rPr>
          <w:rFonts w:ascii="Garamond" w:eastAsia="Garamond" w:hAnsi="Garamond" w:cs="Arial"/>
          <w:sz w:val="22"/>
          <w:szCs w:val="22"/>
          <w:shd w:val="clear" w:color="auto" w:fill="FFFFFF"/>
        </w:rPr>
        <w:t>http://dx.doi.org/10.3390/rs12203411</w:t>
      </w:r>
    </w:p>
    <w:p w14:paraId="1667A44C" w14:textId="59AA418D" w:rsidR="08764127" w:rsidRPr="00B70F2B" w:rsidRDefault="08764127" w:rsidP="00F864E5">
      <w:pPr>
        <w:pStyle w:val="paragraph"/>
        <w:spacing w:before="0" w:beforeAutospacing="0" w:after="0" w:afterAutospacing="0"/>
        <w:ind w:left="720" w:hanging="720"/>
        <w:rPr>
          <w:rFonts w:ascii="Garamond" w:hAnsi="Garamond"/>
          <w:sz w:val="22"/>
          <w:szCs w:val="22"/>
        </w:rPr>
      </w:pPr>
    </w:p>
    <w:p w14:paraId="22F5A848" w14:textId="26ECA5C1" w:rsidR="15C373D9" w:rsidRPr="00B70F2B" w:rsidRDefault="0083149C" w:rsidP="00F864E5">
      <w:pPr>
        <w:pStyle w:val="paragraph"/>
        <w:spacing w:before="0" w:beforeAutospacing="0" w:after="0" w:afterAutospacing="0"/>
        <w:ind w:left="720" w:hanging="720"/>
        <w:textAlignment w:val="baseline"/>
        <w:rPr>
          <w:rFonts w:ascii="Garamond" w:eastAsia="Garamond" w:hAnsi="Garamond" w:cs="Garamond"/>
          <w:sz w:val="22"/>
          <w:szCs w:val="22"/>
        </w:rPr>
      </w:pPr>
      <w:r w:rsidRPr="00B70F2B">
        <w:rPr>
          <w:rStyle w:val="normaltextrun"/>
          <w:rFonts w:ascii="Garamond" w:eastAsia="Garamond" w:hAnsi="Garamond" w:cs="Garamond"/>
          <w:sz w:val="22"/>
          <w:szCs w:val="22"/>
        </w:rPr>
        <w:t xml:space="preserve">United States Department of Agriculture. (2017). </w:t>
      </w:r>
      <w:r w:rsidRPr="00B70F2B">
        <w:rPr>
          <w:rStyle w:val="normaltextrun"/>
          <w:rFonts w:ascii="Garamond" w:eastAsia="Garamond" w:hAnsi="Garamond" w:cs="Garamond"/>
          <w:i/>
          <w:iCs/>
          <w:sz w:val="22"/>
          <w:szCs w:val="22"/>
        </w:rPr>
        <w:t xml:space="preserve">Agriculture in the Midwest. </w:t>
      </w:r>
      <w:r w:rsidRPr="00B4214C">
        <w:rPr>
          <w:rFonts w:ascii="Garamond" w:eastAsia="Garamond" w:hAnsi="Garamond" w:cs="Garamond"/>
          <w:sz w:val="22"/>
          <w:szCs w:val="22"/>
        </w:rPr>
        <w:t>https://www.climatehubs.usda.gov/hubs/midwest/topic/agriculture-midwest</w:t>
      </w:r>
    </w:p>
    <w:p w14:paraId="2DC3AB92" w14:textId="7883461C" w:rsidR="08764127" w:rsidRPr="00B70F2B" w:rsidRDefault="08764127" w:rsidP="00F864E5">
      <w:pPr>
        <w:pStyle w:val="paragraph"/>
        <w:spacing w:before="0" w:beforeAutospacing="0" w:after="0" w:afterAutospacing="0"/>
        <w:ind w:left="720" w:hanging="720"/>
        <w:rPr>
          <w:rFonts w:ascii="Garamond" w:hAnsi="Garamond"/>
          <w:sz w:val="22"/>
          <w:szCs w:val="22"/>
        </w:rPr>
      </w:pPr>
    </w:p>
    <w:p w14:paraId="0F2BE0E7" w14:textId="085258D5" w:rsidR="15C373D9" w:rsidRPr="00B70F2B" w:rsidRDefault="0083149C" w:rsidP="00F864E5">
      <w:pPr>
        <w:pStyle w:val="paragraph"/>
        <w:spacing w:before="0" w:beforeAutospacing="0" w:after="0" w:afterAutospacing="0"/>
        <w:ind w:left="720" w:hanging="720"/>
        <w:textAlignment w:val="baseline"/>
        <w:rPr>
          <w:rFonts w:ascii="Garamond" w:eastAsia="Garamond" w:hAnsi="Garamond" w:cs="Arial"/>
          <w:color w:val="222222"/>
          <w:sz w:val="22"/>
          <w:szCs w:val="22"/>
          <w:shd w:val="clear" w:color="auto" w:fill="FFFFFF"/>
        </w:rPr>
      </w:pPr>
      <w:r w:rsidRPr="00B70F2B">
        <w:rPr>
          <w:rFonts w:ascii="Garamond" w:eastAsia="Garamond" w:hAnsi="Garamond" w:cs="Arial"/>
          <w:color w:val="222222"/>
          <w:sz w:val="22"/>
          <w:szCs w:val="22"/>
          <w:shd w:val="clear" w:color="auto" w:fill="FFFFFF"/>
        </w:rPr>
        <w:t>Wang, H., Li, X., &amp; Tan, J. (2020). Interannual variations of evapotranspiration and water use efficiency over an oasis cropland in arid regions of North-Western China. </w:t>
      </w:r>
      <w:r w:rsidRPr="00B70F2B">
        <w:rPr>
          <w:rFonts w:ascii="Garamond" w:eastAsia="Garamond" w:hAnsi="Garamond" w:cs="Arial"/>
          <w:i/>
          <w:iCs/>
          <w:color w:val="222222"/>
          <w:sz w:val="22"/>
          <w:szCs w:val="22"/>
          <w:shd w:val="clear" w:color="auto" w:fill="FFFFFF"/>
        </w:rPr>
        <w:t>Water</w:t>
      </w:r>
      <w:r w:rsidRPr="00B70F2B">
        <w:rPr>
          <w:rFonts w:ascii="Garamond" w:eastAsia="Garamond" w:hAnsi="Garamond" w:cs="Arial"/>
          <w:color w:val="222222"/>
          <w:sz w:val="22"/>
          <w:szCs w:val="22"/>
          <w:shd w:val="clear" w:color="auto" w:fill="FFFFFF"/>
        </w:rPr>
        <w:t>, </w:t>
      </w:r>
      <w:r w:rsidRPr="00B70F2B">
        <w:rPr>
          <w:rFonts w:ascii="Garamond" w:eastAsia="Garamond" w:hAnsi="Garamond" w:cs="Arial"/>
          <w:i/>
          <w:iCs/>
          <w:color w:val="222222"/>
          <w:sz w:val="22"/>
          <w:szCs w:val="22"/>
          <w:shd w:val="clear" w:color="auto" w:fill="FFFFFF"/>
        </w:rPr>
        <w:t>12</w:t>
      </w:r>
      <w:r w:rsidRPr="00B70F2B">
        <w:rPr>
          <w:rFonts w:ascii="Garamond" w:eastAsia="Garamond" w:hAnsi="Garamond" w:cs="Arial"/>
          <w:color w:val="222222"/>
          <w:sz w:val="22"/>
          <w:szCs w:val="22"/>
          <w:shd w:val="clear" w:color="auto" w:fill="FFFFFF"/>
        </w:rPr>
        <w:t xml:space="preserve">(5), Article 1239. </w:t>
      </w:r>
      <w:r w:rsidRPr="00B4214C">
        <w:rPr>
          <w:rFonts w:ascii="Garamond" w:eastAsia="Garamond" w:hAnsi="Garamond" w:cs="Arial"/>
          <w:sz w:val="22"/>
          <w:szCs w:val="22"/>
          <w:shd w:val="clear" w:color="auto" w:fill="FFFFFF"/>
        </w:rPr>
        <w:t>http://dx.doi.org/10.3390/w12051239</w:t>
      </w:r>
    </w:p>
    <w:p w14:paraId="592E5C6D" w14:textId="4CD50CD1" w:rsidR="08764127" w:rsidRPr="00B70F2B" w:rsidRDefault="08764127" w:rsidP="00F864E5">
      <w:pPr>
        <w:pStyle w:val="paragraph"/>
        <w:spacing w:before="0" w:beforeAutospacing="0" w:after="0" w:afterAutospacing="0"/>
        <w:ind w:left="720" w:hanging="720"/>
        <w:rPr>
          <w:rFonts w:ascii="Garamond" w:hAnsi="Garamond"/>
          <w:sz w:val="22"/>
          <w:szCs w:val="22"/>
        </w:rPr>
      </w:pPr>
    </w:p>
    <w:p w14:paraId="7EF7BBCA" w14:textId="3657C654" w:rsidR="0083149C" w:rsidRPr="00B70F2B" w:rsidRDefault="0083149C" w:rsidP="00F864E5">
      <w:pPr>
        <w:pStyle w:val="paragraph"/>
        <w:spacing w:before="0" w:beforeAutospacing="0" w:after="0" w:afterAutospacing="0"/>
        <w:ind w:left="720" w:hanging="720"/>
        <w:textAlignment w:val="baseline"/>
        <w:rPr>
          <w:rFonts w:ascii="Garamond" w:eastAsia="Garamond" w:hAnsi="Garamond" w:cs="Segoe UI"/>
          <w:sz w:val="22"/>
          <w:szCs w:val="22"/>
        </w:rPr>
      </w:pPr>
      <w:r w:rsidRPr="00B70F2B">
        <w:rPr>
          <w:rFonts w:ascii="Garamond" w:eastAsia="Garamond" w:hAnsi="Garamond" w:cs="Segoe UI"/>
          <w:sz w:val="22"/>
          <w:szCs w:val="22"/>
        </w:rPr>
        <w:t xml:space="preserve">Zhang, F., </w:t>
      </w:r>
      <w:proofErr w:type="spellStart"/>
      <w:r w:rsidRPr="00B70F2B">
        <w:rPr>
          <w:rFonts w:ascii="Garamond" w:eastAsia="Garamond" w:hAnsi="Garamond" w:cs="Segoe UI"/>
          <w:sz w:val="22"/>
          <w:szCs w:val="22"/>
        </w:rPr>
        <w:t>Geng</w:t>
      </w:r>
      <w:proofErr w:type="spellEnd"/>
      <w:r w:rsidRPr="00B70F2B">
        <w:rPr>
          <w:rFonts w:ascii="Garamond" w:eastAsia="Garamond" w:hAnsi="Garamond" w:cs="Segoe UI"/>
          <w:sz w:val="22"/>
          <w:szCs w:val="22"/>
        </w:rPr>
        <w:t xml:space="preserve">, M., Wu, Q., &amp; Liang, Y. (2020). Study on the spatial-temporal variation in evapotranspiration in China from 1948 to 2018. </w:t>
      </w:r>
      <w:r w:rsidRPr="00B70F2B">
        <w:rPr>
          <w:rFonts w:ascii="Garamond" w:eastAsia="Garamond" w:hAnsi="Garamond" w:cs="Segoe UI"/>
          <w:i/>
          <w:iCs/>
          <w:sz w:val="22"/>
          <w:szCs w:val="22"/>
        </w:rPr>
        <w:t>Sci</w:t>
      </w:r>
      <w:r w:rsidR="006A2A2D" w:rsidRPr="00B70F2B">
        <w:rPr>
          <w:rFonts w:ascii="Garamond" w:eastAsia="Garamond" w:hAnsi="Garamond" w:cs="Segoe UI"/>
          <w:i/>
          <w:iCs/>
          <w:sz w:val="22"/>
          <w:szCs w:val="22"/>
        </w:rPr>
        <w:t>entific</w:t>
      </w:r>
      <w:r w:rsidRPr="00B70F2B">
        <w:rPr>
          <w:rFonts w:ascii="Garamond" w:eastAsia="Garamond" w:hAnsi="Garamond" w:cs="Segoe UI"/>
          <w:i/>
          <w:iCs/>
          <w:sz w:val="22"/>
          <w:szCs w:val="22"/>
        </w:rPr>
        <w:t xml:space="preserve"> Re</w:t>
      </w:r>
      <w:r w:rsidR="006A2A2D" w:rsidRPr="00B70F2B">
        <w:rPr>
          <w:rFonts w:ascii="Garamond" w:eastAsia="Garamond" w:hAnsi="Garamond" w:cs="Segoe UI"/>
          <w:i/>
          <w:iCs/>
          <w:sz w:val="22"/>
          <w:szCs w:val="22"/>
        </w:rPr>
        <w:t>ports</w:t>
      </w:r>
      <w:r w:rsidR="00920572">
        <w:rPr>
          <w:rFonts w:ascii="Garamond" w:eastAsia="Garamond" w:hAnsi="Garamond" w:cs="Segoe UI"/>
          <w:sz w:val="22"/>
          <w:szCs w:val="22"/>
        </w:rPr>
        <w:t>,</w:t>
      </w:r>
      <w:r w:rsidRPr="00B70F2B">
        <w:rPr>
          <w:rFonts w:ascii="Garamond" w:eastAsia="Garamond" w:hAnsi="Garamond" w:cs="Segoe UI"/>
          <w:sz w:val="22"/>
          <w:szCs w:val="22"/>
        </w:rPr>
        <w:t xml:space="preserve"> </w:t>
      </w:r>
      <w:r w:rsidRPr="00B70F2B">
        <w:rPr>
          <w:rFonts w:ascii="Garamond" w:eastAsia="Garamond" w:hAnsi="Garamond" w:cs="Segoe UI"/>
          <w:i/>
          <w:iCs/>
          <w:sz w:val="22"/>
          <w:szCs w:val="22"/>
        </w:rPr>
        <w:t>10</w:t>
      </w:r>
      <w:r w:rsidRPr="00B70F2B">
        <w:rPr>
          <w:rFonts w:ascii="Garamond" w:eastAsia="Garamond" w:hAnsi="Garamond" w:cs="Segoe UI"/>
          <w:sz w:val="22"/>
          <w:szCs w:val="22"/>
        </w:rPr>
        <w:t>(1)</w:t>
      </w:r>
      <w:r w:rsidRPr="008E1162">
        <w:rPr>
          <w:rFonts w:ascii="Garamond" w:eastAsia="Garamond" w:hAnsi="Garamond" w:cs="Segoe UI"/>
          <w:sz w:val="22"/>
          <w:szCs w:val="22"/>
        </w:rPr>
        <w:t xml:space="preserve">, </w:t>
      </w:r>
      <w:r w:rsidR="00920572">
        <w:rPr>
          <w:rFonts w:ascii="Garamond" w:eastAsia="Garamond" w:hAnsi="Garamond" w:cs="Segoe UI"/>
          <w:sz w:val="22"/>
          <w:szCs w:val="22"/>
        </w:rPr>
        <w:t xml:space="preserve">Article </w:t>
      </w:r>
      <w:r w:rsidRPr="00B70F2B">
        <w:rPr>
          <w:rFonts w:ascii="Garamond" w:eastAsia="Garamond" w:hAnsi="Garamond" w:cs="Segoe UI"/>
          <w:sz w:val="22"/>
          <w:szCs w:val="22"/>
        </w:rPr>
        <w:t>17139. https://doi</w:t>
      </w:r>
      <w:r w:rsidR="00920572">
        <w:rPr>
          <w:rFonts w:ascii="Garamond" w:eastAsia="Garamond" w:hAnsi="Garamond" w:cs="Segoe UI"/>
          <w:sz w:val="22"/>
          <w:szCs w:val="22"/>
        </w:rPr>
        <w:t>.org/</w:t>
      </w:r>
      <w:r w:rsidRPr="00B70F2B">
        <w:rPr>
          <w:rFonts w:ascii="Garamond" w:eastAsia="Garamond" w:hAnsi="Garamond" w:cs="Segoe UI"/>
          <w:sz w:val="22"/>
          <w:szCs w:val="22"/>
        </w:rPr>
        <w:t>10.1038/s41598-020-74384-3</w:t>
      </w:r>
    </w:p>
    <w:p w14:paraId="1130CC6D" w14:textId="605A92D5" w:rsidR="00615E3A" w:rsidRPr="00B70F2B" w:rsidRDefault="00824CC4" w:rsidP="6735FAEA">
      <w:pPr>
        <w:spacing w:line="240" w:lineRule="auto"/>
        <w:rPr>
          <w:rFonts w:ascii="Garamond" w:hAnsi="Garamond"/>
        </w:rPr>
      </w:pPr>
      <w:r w:rsidRPr="00B70F2B">
        <w:rPr>
          <w:rFonts w:ascii="Garamond" w:hAnsi="Garamond"/>
        </w:rPr>
        <w:br w:type="page"/>
      </w:r>
    </w:p>
    <w:p w14:paraId="7CA9A253" w14:textId="3E514418" w:rsidR="00615E3A" w:rsidRPr="008A478B" w:rsidRDefault="00615E3A" w:rsidP="00B2444D">
      <w:pPr>
        <w:pStyle w:val="Heading1"/>
        <w:spacing w:before="0" w:line="240" w:lineRule="auto"/>
        <w:jc w:val="center"/>
        <w:rPr>
          <w:rFonts w:ascii="Garamond" w:eastAsia="Garamond" w:hAnsi="Garamond" w:cs="Garamond"/>
          <w:color w:val="404040" w:themeColor="text1" w:themeTint="BF"/>
        </w:rPr>
      </w:pPr>
      <w:r w:rsidRPr="008A478B">
        <w:rPr>
          <w:rFonts w:ascii="Garamond" w:eastAsia="Garamond" w:hAnsi="Garamond" w:cs="Garamond"/>
          <w:color w:val="404040" w:themeColor="text1" w:themeTint="BF"/>
        </w:rPr>
        <w:lastRenderedPageBreak/>
        <w:t>Appendi</w:t>
      </w:r>
      <w:r w:rsidR="00B2444D" w:rsidRPr="008A478B">
        <w:rPr>
          <w:rFonts w:ascii="Garamond" w:eastAsia="Garamond" w:hAnsi="Garamond" w:cs="Garamond"/>
          <w:color w:val="404040" w:themeColor="text1" w:themeTint="BF"/>
        </w:rPr>
        <w:t>x</w:t>
      </w:r>
      <w:r w:rsidR="008C452B">
        <w:rPr>
          <w:rFonts w:ascii="Garamond" w:eastAsia="Garamond" w:hAnsi="Garamond" w:cs="Garamond"/>
          <w:color w:val="404040" w:themeColor="text1" w:themeTint="BF"/>
        </w:rPr>
        <w:t xml:space="preserve"> A</w:t>
      </w:r>
    </w:p>
    <w:p w14:paraId="5FF31247" w14:textId="5FD432C0" w:rsidR="7E0D176A" w:rsidRPr="008A478B" w:rsidRDefault="7E0D176A" w:rsidP="7E0D176A">
      <w:pPr>
        <w:spacing w:after="0" w:line="240" w:lineRule="auto"/>
        <w:rPr>
          <w:rFonts w:ascii="Garamond" w:eastAsia="Garamond" w:hAnsi="Garamond" w:cs="Garamond"/>
          <w:color w:val="404040" w:themeColor="text1" w:themeTint="BF"/>
        </w:rPr>
      </w:pPr>
    </w:p>
    <w:p w14:paraId="15BA5AAB" w14:textId="11B11A48" w:rsidR="000E5846" w:rsidRDefault="000E5846" w:rsidP="000E5846">
      <w:pPr>
        <w:spacing w:after="0" w:line="240" w:lineRule="auto"/>
        <w:rPr>
          <w:rFonts w:ascii="Garamond" w:eastAsia="Garamond" w:hAnsi="Garamond" w:cs="Garamond"/>
          <w:color w:val="404040" w:themeColor="text1" w:themeTint="BF"/>
        </w:rPr>
      </w:pPr>
      <w:r w:rsidRPr="008A478B">
        <w:rPr>
          <w:rFonts w:ascii="Garamond" w:eastAsia="Garamond" w:hAnsi="Garamond" w:cs="Garamond"/>
          <w:i/>
          <w:color w:val="404040" w:themeColor="text1" w:themeTint="BF"/>
        </w:rPr>
        <w:t xml:space="preserve">Table </w:t>
      </w:r>
      <w:r w:rsidR="008A2790">
        <w:rPr>
          <w:rFonts w:ascii="Garamond" w:eastAsia="Garamond" w:hAnsi="Garamond" w:cs="Garamond"/>
          <w:i/>
          <w:color w:val="404040" w:themeColor="text1" w:themeTint="BF"/>
        </w:rPr>
        <w:t>A</w:t>
      </w:r>
      <w:r w:rsidRPr="008A478B">
        <w:rPr>
          <w:rFonts w:ascii="Garamond" w:eastAsia="Garamond" w:hAnsi="Garamond" w:cs="Garamond"/>
          <w:i/>
          <w:color w:val="404040" w:themeColor="text1" w:themeTint="BF"/>
        </w:rPr>
        <w:t>1</w:t>
      </w:r>
      <w:r w:rsidR="00EC1F3D" w:rsidRPr="730BE2A1">
        <w:rPr>
          <w:rFonts w:ascii="Garamond" w:eastAsia="Garamond" w:hAnsi="Garamond" w:cs="Garamond"/>
          <w:color w:val="404040" w:themeColor="text1" w:themeTint="BF"/>
        </w:rPr>
        <w:t>.</w:t>
      </w:r>
      <w:r w:rsidRPr="008A478B">
        <w:rPr>
          <w:rFonts w:ascii="Garamond" w:eastAsia="Garamond" w:hAnsi="Garamond" w:cs="Garamond"/>
          <w:i/>
          <w:color w:val="404040" w:themeColor="text1" w:themeTint="BF"/>
        </w:rPr>
        <w:t xml:space="preserve"> </w:t>
      </w:r>
      <w:r w:rsidRPr="008A478B">
        <w:rPr>
          <w:rFonts w:ascii="Garamond" w:eastAsia="Garamond" w:hAnsi="Garamond" w:cs="Garamond"/>
          <w:color w:val="404040" w:themeColor="text1" w:themeTint="BF"/>
        </w:rPr>
        <w:t xml:space="preserve">Selected </w:t>
      </w:r>
      <w:proofErr w:type="spellStart"/>
      <w:r w:rsidRPr="008A478B">
        <w:rPr>
          <w:rFonts w:ascii="Garamond" w:eastAsia="Garamond" w:hAnsi="Garamond" w:cs="Garamond"/>
          <w:color w:val="404040" w:themeColor="text1" w:themeTint="BF"/>
        </w:rPr>
        <w:t>Ameri</w:t>
      </w:r>
      <w:r w:rsidR="004C4D0F">
        <w:rPr>
          <w:rFonts w:ascii="Garamond" w:eastAsia="Garamond" w:hAnsi="Garamond" w:cs="Garamond"/>
          <w:color w:val="404040" w:themeColor="text1" w:themeTint="BF"/>
        </w:rPr>
        <w:t>Fl</w:t>
      </w:r>
      <w:r w:rsidRPr="008A478B">
        <w:rPr>
          <w:rFonts w:ascii="Garamond" w:eastAsia="Garamond" w:hAnsi="Garamond" w:cs="Garamond"/>
          <w:color w:val="404040" w:themeColor="text1" w:themeTint="BF"/>
        </w:rPr>
        <w:t>ux</w:t>
      </w:r>
      <w:proofErr w:type="spellEnd"/>
      <w:r w:rsidRPr="008A478B">
        <w:rPr>
          <w:rFonts w:ascii="Garamond" w:eastAsia="Garamond" w:hAnsi="Garamond" w:cs="Garamond"/>
          <w:color w:val="404040" w:themeColor="text1" w:themeTint="BF"/>
        </w:rPr>
        <w:t xml:space="preserve"> stations </w:t>
      </w:r>
      <w:r w:rsidR="00A8440E" w:rsidRPr="008A478B">
        <w:rPr>
          <w:rFonts w:ascii="Garamond" w:eastAsia="Garamond" w:hAnsi="Garamond" w:cs="Garamond"/>
          <w:color w:val="404040" w:themeColor="text1" w:themeTint="BF"/>
        </w:rPr>
        <w:t xml:space="preserve">within the state of </w:t>
      </w:r>
      <w:r w:rsidR="00A8440E" w:rsidRPr="730BE2A1">
        <w:rPr>
          <w:rFonts w:ascii="Garamond" w:eastAsia="Garamond" w:hAnsi="Garamond" w:cs="Garamond"/>
          <w:color w:val="404040" w:themeColor="text1" w:themeTint="BF"/>
        </w:rPr>
        <w:t>Michigan</w:t>
      </w:r>
      <w:r w:rsidRPr="730BE2A1">
        <w:rPr>
          <w:rFonts w:ascii="Garamond" w:eastAsia="Garamond" w:hAnsi="Garamond" w:cs="Garamond"/>
          <w:color w:val="404040" w:themeColor="text1" w:themeTint="BF"/>
        </w:rPr>
        <w:t>.</w:t>
      </w:r>
    </w:p>
    <w:p w14:paraId="543FB006" w14:textId="77777777" w:rsidR="000D6A77" w:rsidRPr="008A478B" w:rsidRDefault="000D6A77" w:rsidP="000E5846">
      <w:pPr>
        <w:spacing w:after="0" w:line="240" w:lineRule="auto"/>
        <w:rPr>
          <w:rFonts w:ascii="Garamond" w:eastAsia="Garamond" w:hAnsi="Garamond" w:cs="Garamond"/>
          <w:color w:val="404040" w:themeColor="text1" w:themeTint="BF"/>
        </w:rPr>
      </w:pPr>
    </w:p>
    <w:tbl>
      <w:tblPr>
        <w:tblW w:w="7375" w:type="dxa"/>
        <w:tblLook w:val="04A0" w:firstRow="1" w:lastRow="0" w:firstColumn="1" w:lastColumn="0" w:noHBand="0" w:noVBand="1"/>
      </w:tblPr>
      <w:tblGrid>
        <w:gridCol w:w="750"/>
        <w:gridCol w:w="1315"/>
        <w:gridCol w:w="3150"/>
        <w:gridCol w:w="2160"/>
      </w:tblGrid>
      <w:tr w:rsidR="008A478B" w:rsidRPr="008A478B" w14:paraId="16C2AC6F" w14:textId="77777777" w:rsidTr="00314FF9">
        <w:trPr>
          <w:trHeight w:val="288"/>
        </w:trPr>
        <w:tc>
          <w:tcPr>
            <w:tcW w:w="750" w:type="dxa"/>
            <w:tcBorders>
              <w:top w:val="single" w:sz="4" w:space="0" w:color="auto"/>
              <w:left w:val="single" w:sz="4" w:space="0" w:color="auto"/>
              <w:bottom w:val="single" w:sz="4" w:space="0" w:color="auto"/>
              <w:right w:val="nil"/>
            </w:tcBorders>
            <w:shd w:val="clear" w:color="auto" w:fill="auto"/>
            <w:noWrap/>
            <w:vAlign w:val="center"/>
            <w:hideMark/>
          </w:tcPr>
          <w:p w14:paraId="29350320" w14:textId="77777777" w:rsidR="000E5846" w:rsidRPr="008A478B" w:rsidRDefault="000E5846" w:rsidP="00DD2D91">
            <w:pPr>
              <w:spacing w:after="0" w:line="240" w:lineRule="auto"/>
              <w:jc w:val="center"/>
              <w:rPr>
                <w:rFonts w:ascii="Garamond" w:eastAsia="Times New Roman" w:hAnsi="Garamond" w:cs="Calibri"/>
                <w:b/>
                <w:color w:val="404040" w:themeColor="text1" w:themeTint="BF"/>
              </w:rPr>
            </w:pPr>
            <w:r w:rsidRPr="008A478B">
              <w:rPr>
                <w:rFonts w:ascii="Garamond" w:eastAsia="Times New Roman" w:hAnsi="Garamond" w:cs="Calibri"/>
                <w:b/>
                <w:color w:val="404040" w:themeColor="text1" w:themeTint="BF"/>
              </w:rPr>
              <w:t>State</w:t>
            </w:r>
          </w:p>
        </w:tc>
        <w:tc>
          <w:tcPr>
            <w:tcW w:w="1315" w:type="dxa"/>
            <w:tcBorders>
              <w:top w:val="single" w:sz="4" w:space="0" w:color="auto"/>
              <w:left w:val="nil"/>
              <w:bottom w:val="single" w:sz="4" w:space="0" w:color="auto"/>
              <w:right w:val="nil"/>
            </w:tcBorders>
            <w:shd w:val="clear" w:color="auto" w:fill="auto"/>
            <w:noWrap/>
            <w:vAlign w:val="center"/>
            <w:hideMark/>
          </w:tcPr>
          <w:p w14:paraId="71C5B485" w14:textId="77777777" w:rsidR="000E5846" w:rsidRPr="008A478B" w:rsidRDefault="000E5846" w:rsidP="00DD2D91">
            <w:pPr>
              <w:spacing w:after="0" w:line="240" w:lineRule="auto"/>
              <w:jc w:val="center"/>
              <w:rPr>
                <w:rFonts w:ascii="Garamond" w:eastAsia="Times New Roman" w:hAnsi="Garamond" w:cs="Calibri"/>
                <w:b/>
                <w:color w:val="404040" w:themeColor="text1" w:themeTint="BF"/>
              </w:rPr>
            </w:pPr>
            <w:r w:rsidRPr="008A478B">
              <w:rPr>
                <w:rFonts w:ascii="Garamond" w:eastAsia="Times New Roman" w:hAnsi="Garamond" w:cs="Calibri"/>
                <w:b/>
                <w:color w:val="404040" w:themeColor="text1" w:themeTint="BF"/>
              </w:rPr>
              <w:t>Site ID</w:t>
            </w:r>
          </w:p>
        </w:tc>
        <w:tc>
          <w:tcPr>
            <w:tcW w:w="3150" w:type="dxa"/>
            <w:tcBorders>
              <w:top w:val="single" w:sz="4" w:space="0" w:color="auto"/>
              <w:left w:val="nil"/>
              <w:bottom w:val="single" w:sz="4" w:space="0" w:color="auto"/>
              <w:right w:val="nil"/>
            </w:tcBorders>
            <w:shd w:val="clear" w:color="auto" w:fill="auto"/>
            <w:noWrap/>
            <w:vAlign w:val="center"/>
            <w:hideMark/>
          </w:tcPr>
          <w:p w14:paraId="48AB409C" w14:textId="77777777" w:rsidR="000E5846" w:rsidRPr="008A478B" w:rsidRDefault="000E5846" w:rsidP="00DD2D91">
            <w:pPr>
              <w:spacing w:after="0" w:line="240" w:lineRule="auto"/>
              <w:rPr>
                <w:rFonts w:ascii="Garamond" w:eastAsia="Times New Roman" w:hAnsi="Garamond" w:cs="Calibri"/>
                <w:b/>
                <w:color w:val="404040" w:themeColor="text1" w:themeTint="BF"/>
              </w:rPr>
            </w:pPr>
            <w:r w:rsidRPr="008A478B">
              <w:rPr>
                <w:rFonts w:ascii="Garamond" w:eastAsia="Times New Roman" w:hAnsi="Garamond" w:cs="Calibri"/>
                <w:b/>
                <w:color w:val="404040" w:themeColor="text1" w:themeTint="BF"/>
              </w:rPr>
              <w:t>Station Name</w:t>
            </w:r>
          </w:p>
        </w:tc>
        <w:tc>
          <w:tcPr>
            <w:tcW w:w="2160" w:type="dxa"/>
            <w:tcBorders>
              <w:top w:val="single" w:sz="4" w:space="0" w:color="auto"/>
              <w:left w:val="nil"/>
              <w:bottom w:val="single" w:sz="4" w:space="0" w:color="auto"/>
              <w:right w:val="single" w:sz="4" w:space="0" w:color="auto"/>
            </w:tcBorders>
            <w:shd w:val="clear" w:color="auto" w:fill="auto"/>
            <w:noWrap/>
            <w:vAlign w:val="center"/>
            <w:hideMark/>
          </w:tcPr>
          <w:p w14:paraId="6CDA88E5" w14:textId="77777777" w:rsidR="000E5846" w:rsidRPr="008A478B" w:rsidRDefault="000E5846" w:rsidP="00DD2D91">
            <w:pPr>
              <w:spacing w:after="0" w:line="240" w:lineRule="auto"/>
              <w:jc w:val="center"/>
              <w:rPr>
                <w:rFonts w:ascii="Garamond" w:eastAsia="Times New Roman" w:hAnsi="Garamond" w:cs="Calibri"/>
                <w:b/>
                <w:color w:val="404040" w:themeColor="text1" w:themeTint="BF"/>
              </w:rPr>
            </w:pPr>
            <w:r w:rsidRPr="008A478B">
              <w:rPr>
                <w:rFonts w:ascii="Garamond" w:eastAsia="Times New Roman" w:hAnsi="Garamond" w:cs="Calibri"/>
                <w:b/>
                <w:color w:val="404040" w:themeColor="text1" w:themeTint="BF"/>
              </w:rPr>
              <w:t>Period of Record</w:t>
            </w:r>
          </w:p>
        </w:tc>
      </w:tr>
      <w:tr w:rsidR="008A478B" w:rsidRPr="008A478B" w14:paraId="044C4A5A" w14:textId="77777777" w:rsidTr="730BE2A1">
        <w:trPr>
          <w:trHeight w:val="288"/>
        </w:trPr>
        <w:tc>
          <w:tcPr>
            <w:tcW w:w="750" w:type="dxa"/>
            <w:vMerge w:val="restart"/>
            <w:tcBorders>
              <w:top w:val="single" w:sz="4" w:space="0" w:color="auto"/>
              <w:left w:val="single" w:sz="4" w:space="0" w:color="auto"/>
              <w:bottom w:val="single" w:sz="2" w:space="0" w:color="000000" w:themeColor="text1"/>
            </w:tcBorders>
            <w:textDirection w:val="btLr"/>
            <w:vAlign w:val="center"/>
            <w:hideMark/>
          </w:tcPr>
          <w:p w14:paraId="7B5DF8DE" w14:textId="0E6F4272" w:rsidR="000E5846" w:rsidRPr="008A478B" w:rsidRDefault="00977465" w:rsidP="003F4C72">
            <w:pPr>
              <w:spacing w:after="0" w:line="240" w:lineRule="auto"/>
              <w:ind w:left="113" w:right="113"/>
              <w:jc w:val="center"/>
              <w:rPr>
                <w:rFonts w:ascii="Garamond" w:eastAsia="Times New Roman" w:hAnsi="Garamond" w:cs="Calibri"/>
                <w:b/>
                <w:color w:val="404040" w:themeColor="text1" w:themeTint="BF"/>
              </w:rPr>
            </w:pPr>
            <w:r>
              <w:rPr>
                <w:rFonts w:ascii="Garamond" w:eastAsia="Times New Roman" w:hAnsi="Garamond" w:cs="Calibri"/>
                <w:b/>
                <w:color w:val="404040" w:themeColor="text1" w:themeTint="BF"/>
              </w:rPr>
              <w:t>M</w:t>
            </w:r>
            <w:r>
              <w:rPr>
                <w:rFonts w:ascii="Garamond" w:eastAsia="Times New Roman" w:hAnsi="Garamond"/>
                <w:b/>
                <w:color w:val="404040" w:themeColor="text1" w:themeTint="BF"/>
              </w:rPr>
              <w:t>I</w:t>
            </w:r>
          </w:p>
        </w:tc>
        <w:tc>
          <w:tcPr>
            <w:tcW w:w="1315" w:type="dxa"/>
            <w:tcBorders>
              <w:top w:val="single" w:sz="4" w:space="0" w:color="auto"/>
              <w:left w:val="single" w:sz="4" w:space="0" w:color="auto"/>
              <w:bottom w:val="nil"/>
              <w:right w:val="single" w:sz="4" w:space="0" w:color="auto"/>
            </w:tcBorders>
            <w:shd w:val="clear" w:color="auto" w:fill="auto"/>
            <w:noWrap/>
            <w:vAlign w:val="bottom"/>
            <w:hideMark/>
          </w:tcPr>
          <w:p w14:paraId="5F2154FB" w14:textId="77777777" w:rsidR="000E5846" w:rsidRPr="003F4C72" w:rsidRDefault="000E5846" w:rsidP="00CA35B6">
            <w:pPr>
              <w:spacing w:after="0" w:line="240" w:lineRule="auto"/>
              <w:jc w:val="center"/>
              <w:rPr>
                <w:rFonts w:ascii="Garamond" w:eastAsia="Times New Roman" w:hAnsi="Garamond" w:cs="Calibri"/>
                <w:color w:val="404040" w:themeColor="text1" w:themeTint="BF"/>
              </w:rPr>
            </w:pPr>
            <w:r w:rsidRPr="003F4C72">
              <w:rPr>
                <w:rFonts w:ascii="Garamond" w:eastAsia="Times New Roman" w:hAnsi="Garamond" w:cs="Calibri"/>
                <w:color w:val="404040" w:themeColor="text1" w:themeTint="BF"/>
              </w:rPr>
              <w:t>US-KL1</w:t>
            </w:r>
          </w:p>
        </w:tc>
        <w:tc>
          <w:tcPr>
            <w:tcW w:w="3150" w:type="dxa"/>
            <w:tcBorders>
              <w:top w:val="single" w:sz="4" w:space="0" w:color="auto"/>
              <w:left w:val="nil"/>
              <w:bottom w:val="nil"/>
              <w:right w:val="single" w:sz="4" w:space="0" w:color="auto"/>
            </w:tcBorders>
            <w:shd w:val="clear" w:color="auto" w:fill="auto"/>
            <w:noWrap/>
            <w:vAlign w:val="bottom"/>
            <w:hideMark/>
          </w:tcPr>
          <w:p w14:paraId="1CC61699" w14:textId="77777777" w:rsidR="000E5846" w:rsidRPr="008A478B" w:rsidRDefault="000E5846" w:rsidP="00CA35B6">
            <w:pPr>
              <w:spacing w:after="0" w:line="240" w:lineRule="auto"/>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KBS Lux Arbor Reserve Corn</w:t>
            </w:r>
          </w:p>
        </w:tc>
        <w:tc>
          <w:tcPr>
            <w:tcW w:w="2160" w:type="dxa"/>
            <w:tcBorders>
              <w:top w:val="single" w:sz="4" w:space="0" w:color="auto"/>
              <w:left w:val="nil"/>
              <w:bottom w:val="nil"/>
              <w:right w:val="single" w:sz="4" w:space="0" w:color="auto"/>
            </w:tcBorders>
            <w:shd w:val="clear" w:color="auto" w:fill="auto"/>
            <w:noWrap/>
            <w:vAlign w:val="bottom"/>
            <w:hideMark/>
          </w:tcPr>
          <w:p w14:paraId="765DB742"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2009 - 2020</w:t>
            </w:r>
          </w:p>
        </w:tc>
      </w:tr>
      <w:tr w:rsidR="008A478B" w:rsidRPr="008A478B" w14:paraId="1C58FAFE" w14:textId="77777777" w:rsidTr="00314FF9">
        <w:trPr>
          <w:trHeight w:val="288"/>
        </w:trPr>
        <w:tc>
          <w:tcPr>
            <w:tcW w:w="750" w:type="dxa"/>
            <w:vMerge/>
            <w:tcBorders>
              <w:top w:val="single" w:sz="2" w:space="0" w:color="000000" w:themeColor="text1"/>
              <w:left w:val="single" w:sz="4" w:space="0" w:color="auto"/>
              <w:bottom w:val="single" w:sz="2" w:space="0" w:color="000000" w:themeColor="text1"/>
            </w:tcBorders>
            <w:vAlign w:val="center"/>
            <w:hideMark/>
          </w:tcPr>
          <w:p w14:paraId="5F614BC7" w14:textId="77777777" w:rsidR="000E5846" w:rsidRPr="008A478B" w:rsidRDefault="000E5846" w:rsidP="00CA35B6">
            <w:pPr>
              <w:spacing w:after="0" w:line="240" w:lineRule="auto"/>
              <w:rPr>
                <w:rFonts w:ascii="Garamond" w:eastAsia="Times New Roman" w:hAnsi="Garamond" w:cs="Calibri"/>
                <w:b/>
                <w:color w:val="404040" w:themeColor="text1" w:themeTint="BF"/>
              </w:rPr>
            </w:pPr>
          </w:p>
        </w:tc>
        <w:tc>
          <w:tcPr>
            <w:tcW w:w="1315" w:type="dxa"/>
            <w:tcBorders>
              <w:top w:val="nil"/>
              <w:left w:val="single" w:sz="4" w:space="0" w:color="auto"/>
              <w:bottom w:val="nil"/>
              <w:right w:val="single" w:sz="4" w:space="0" w:color="auto"/>
            </w:tcBorders>
            <w:shd w:val="clear" w:color="auto" w:fill="auto"/>
            <w:noWrap/>
            <w:vAlign w:val="bottom"/>
            <w:hideMark/>
          </w:tcPr>
          <w:p w14:paraId="32A50595" w14:textId="77777777" w:rsidR="000E5846" w:rsidRPr="003F4C72" w:rsidRDefault="000E5846" w:rsidP="00CA35B6">
            <w:pPr>
              <w:spacing w:after="0" w:line="240" w:lineRule="auto"/>
              <w:jc w:val="center"/>
              <w:rPr>
                <w:rFonts w:ascii="Garamond" w:eastAsia="Times New Roman" w:hAnsi="Garamond" w:cs="Calibri"/>
                <w:color w:val="404040" w:themeColor="text1" w:themeTint="BF"/>
              </w:rPr>
            </w:pPr>
            <w:r w:rsidRPr="003F4C72">
              <w:rPr>
                <w:rFonts w:ascii="Garamond" w:eastAsia="Times New Roman" w:hAnsi="Garamond" w:cs="Calibri"/>
                <w:color w:val="404040" w:themeColor="text1" w:themeTint="BF"/>
              </w:rPr>
              <w:t>US-KL3</w:t>
            </w:r>
          </w:p>
        </w:tc>
        <w:tc>
          <w:tcPr>
            <w:tcW w:w="3150" w:type="dxa"/>
            <w:tcBorders>
              <w:top w:val="nil"/>
              <w:left w:val="nil"/>
              <w:bottom w:val="nil"/>
              <w:right w:val="single" w:sz="4" w:space="0" w:color="auto"/>
            </w:tcBorders>
            <w:shd w:val="clear" w:color="auto" w:fill="auto"/>
            <w:noWrap/>
            <w:vAlign w:val="bottom"/>
            <w:hideMark/>
          </w:tcPr>
          <w:p w14:paraId="7FD3FB5E" w14:textId="77777777" w:rsidR="000E5846" w:rsidRPr="008A478B" w:rsidRDefault="000E5846" w:rsidP="00CA35B6">
            <w:pPr>
              <w:spacing w:after="0" w:line="240" w:lineRule="auto"/>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KBS Lux Arbor Reserve Prairie</w:t>
            </w:r>
          </w:p>
        </w:tc>
        <w:tc>
          <w:tcPr>
            <w:tcW w:w="2160" w:type="dxa"/>
            <w:tcBorders>
              <w:top w:val="nil"/>
              <w:left w:val="nil"/>
              <w:bottom w:val="nil"/>
              <w:right w:val="single" w:sz="4" w:space="0" w:color="auto"/>
            </w:tcBorders>
            <w:shd w:val="clear" w:color="auto" w:fill="auto"/>
            <w:noWrap/>
            <w:vAlign w:val="bottom"/>
            <w:hideMark/>
          </w:tcPr>
          <w:p w14:paraId="025F47FA"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2009 - 2020</w:t>
            </w:r>
          </w:p>
        </w:tc>
      </w:tr>
      <w:tr w:rsidR="008A478B" w:rsidRPr="008A478B" w14:paraId="69680172" w14:textId="77777777" w:rsidTr="00314FF9">
        <w:trPr>
          <w:trHeight w:val="288"/>
        </w:trPr>
        <w:tc>
          <w:tcPr>
            <w:tcW w:w="750" w:type="dxa"/>
            <w:vMerge/>
            <w:tcBorders>
              <w:top w:val="single" w:sz="2" w:space="0" w:color="000000" w:themeColor="text1"/>
              <w:left w:val="single" w:sz="4" w:space="0" w:color="auto"/>
              <w:bottom w:val="single" w:sz="2" w:space="0" w:color="000000" w:themeColor="text1"/>
            </w:tcBorders>
            <w:vAlign w:val="center"/>
            <w:hideMark/>
          </w:tcPr>
          <w:p w14:paraId="37114AD6" w14:textId="77777777" w:rsidR="000E5846" w:rsidRPr="008A478B" w:rsidRDefault="000E5846" w:rsidP="00CA35B6">
            <w:pPr>
              <w:spacing w:after="0" w:line="240" w:lineRule="auto"/>
              <w:rPr>
                <w:rFonts w:ascii="Garamond" w:eastAsia="Times New Roman" w:hAnsi="Garamond" w:cs="Calibri"/>
                <w:b/>
                <w:color w:val="404040" w:themeColor="text1" w:themeTint="BF"/>
              </w:rPr>
            </w:pPr>
          </w:p>
        </w:tc>
        <w:tc>
          <w:tcPr>
            <w:tcW w:w="1315" w:type="dxa"/>
            <w:tcBorders>
              <w:top w:val="nil"/>
              <w:left w:val="single" w:sz="4" w:space="0" w:color="auto"/>
              <w:bottom w:val="nil"/>
              <w:right w:val="single" w:sz="4" w:space="0" w:color="auto"/>
            </w:tcBorders>
            <w:shd w:val="clear" w:color="auto" w:fill="auto"/>
            <w:noWrap/>
            <w:vAlign w:val="bottom"/>
            <w:hideMark/>
          </w:tcPr>
          <w:p w14:paraId="2D70D141" w14:textId="77777777" w:rsidR="000E5846" w:rsidRPr="003F4C72" w:rsidRDefault="000E5846" w:rsidP="00CA35B6">
            <w:pPr>
              <w:spacing w:after="0" w:line="240" w:lineRule="auto"/>
              <w:jc w:val="center"/>
              <w:rPr>
                <w:rFonts w:ascii="Garamond" w:eastAsia="Times New Roman" w:hAnsi="Garamond" w:cs="Calibri"/>
                <w:color w:val="404040" w:themeColor="text1" w:themeTint="BF"/>
              </w:rPr>
            </w:pPr>
            <w:r w:rsidRPr="003F4C72">
              <w:rPr>
                <w:rFonts w:ascii="Garamond" w:eastAsia="Times New Roman" w:hAnsi="Garamond" w:cs="Calibri"/>
                <w:color w:val="404040" w:themeColor="text1" w:themeTint="BF"/>
              </w:rPr>
              <w:t>US-KM2</w:t>
            </w:r>
          </w:p>
        </w:tc>
        <w:tc>
          <w:tcPr>
            <w:tcW w:w="3150" w:type="dxa"/>
            <w:tcBorders>
              <w:top w:val="nil"/>
              <w:left w:val="nil"/>
              <w:bottom w:val="nil"/>
              <w:right w:val="single" w:sz="4" w:space="0" w:color="auto"/>
            </w:tcBorders>
            <w:shd w:val="clear" w:color="auto" w:fill="auto"/>
            <w:noWrap/>
            <w:vAlign w:val="bottom"/>
            <w:hideMark/>
          </w:tcPr>
          <w:p w14:paraId="5C187876" w14:textId="77777777" w:rsidR="000E5846" w:rsidRPr="008A478B" w:rsidRDefault="000E5846" w:rsidP="00CA35B6">
            <w:pPr>
              <w:spacing w:after="0" w:line="240" w:lineRule="auto"/>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KBS Marshall Farms Prairie</w:t>
            </w:r>
          </w:p>
        </w:tc>
        <w:tc>
          <w:tcPr>
            <w:tcW w:w="2160" w:type="dxa"/>
            <w:tcBorders>
              <w:top w:val="nil"/>
              <w:left w:val="nil"/>
              <w:bottom w:val="nil"/>
              <w:right w:val="single" w:sz="4" w:space="0" w:color="auto"/>
            </w:tcBorders>
            <w:shd w:val="clear" w:color="auto" w:fill="auto"/>
            <w:noWrap/>
            <w:vAlign w:val="bottom"/>
            <w:hideMark/>
          </w:tcPr>
          <w:p w14:paraId="31D23C81"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2009 - 2020</w:t>
            </w:r>
          </w:p>
        </w:tc>
      </w:tr>
      <w:tr w:rsidR="008A478B" w:rsidRPr="008A478B" w14:paraId="5D06C339" w14:textId="77777777" w:rsidTr="00314FF9">
        <w:trPr>
          <w:trHeight w:val="288"/>
        </w:trPr>
        <w:tc>
          <w:tcPr>
            <w:tcW w:w="750" w:type="dxa"/>
            <w:vMerge/>
            <w:tcBorders>
              <w:top w:val="single" w:sz="2" w:space="0" w:color="000000" w:themeColor="text1"/>
              <w:left w:val="single" w:sz="4" w:space="0" w:color="auto"/>
              <w:bottom w:val="single" w:sz="2" w:space="0" w:color="000000" w:themeColor="text1"/>
            </w:tcBorders>
            <w:vAlign w:val="center"/>
            <w:hideMark/>
          </w:tcPr>
          <w:p w14:paraId="560C516C" w14:textId="77777777" w:rsidR="000E5846" w:rsidRPr="008A478B" w:rsidRDefault="000E5846" w:rsidP="00CA35B6">
            <w:pPr>
              <w:spacing w:after="0" w:line="240" w:lineRule="auto"/>
              <w:rPr>
                <w:rFonts w:ascii="Garamond" w:eastAsia="Times New Roman" w:hAnsi="Garamond" w:cs="Calibri"/>
                <w:b/>
                <w:color w:val="404040" w:themeColor="text1" w:themeTint="BF"/>
              </w:rPr>
            </w:pPr>
          </w:p>
        </w:tc>
        <w:tc>
          <w:tcPr>
            <w:tcW w:w="1315" w:type="dxa"/>
            <w:tcBorders>
              <w:top w:val="nil"/>
              <w:left w:val="single" w:sz="4" w:space="0" w:color="auto"/>
              <w:bottom w:val="single" w:sz="4" w:space="0" w:color="auto"/>
              <w:right w:val="single" w:sz="4" w:space="0" w:color="auto"/>
            </w:tcBorders>
            <w:shd w:val="clear" w:color="auto" w:fill="auto"/>
            <w:noWrap/>
            <w:vAlign w:val="bottom"/>
            <w:hideMark/>
          </w:tcPr>
          <w:p w14:paraId="319C825D" w14:textId="77777777" w:rsidR="000E5846" w:rsidRPr="003F4C72" w:rsidRDefault="000E5846" w:rsidP="00CA35B6">
            <w:pPr>
              <w:spacing w:after="0" w:line="240" w:lineRule="auto"/>
              <w:jc w:val="center"/>
              <w:rPr>
                <w:rFonts w:ascii="Garamond" w:eastAsia="Times New Roman" w:hAnsi="Garamond" w:cs="Calibri"/>
                <w:color w:val="404040" w:themeColor="text1" w:themeTint="BF"/>
              </w:rPr>
            </w:pPr>
            <w:r w:rsidRPr="003F4C72">
              <w:rPr>
                <w:rFonts w:ascii="Garamond" w:eastAsia="Times New Roman" w:hAnsi="Garamond" w:cs="Calibri"/>
                <w:color w:val="404040" w:themeColor="text1" w:themeTint="BF"/>
              </w:rPr>
              <w:t>US-KM3</w:t>
            </w:r>
          </w:p>
        </w:tc>
        <w:tc>
          <w:tcPr>
            <w:tcW w:w="3150" w:type="dxa"/>
            <w:tcBorders>
              <w:top w:val="nil"/>
              <w:left w:val="nil"/>
              <w:bottom w:val="single" w:sz="4" w:space="0" w:color="auto"/>
              <w:right w:val="single" w:sz="4" w:space="0" w:color="auto"/>
            </w:tcBorders>
            <w:shd w:val="clear" w:color="auto" w:fill="auto"/>
            <w:noWrap/>
            <w:vAlign w:val="bottom"/>
            <w:hideMark/>
          </w:tcPr>
          <w:p w14:paraId="5C41F35D" w14:textId="77777777" w:rsidR="000E5846" w:rsidRPr="008A478B" w:rsidRDefault="000E5846" w:rsidP="00CA35B6">
            <w:pPr>
              <w:spacing w:after="0" w:line="240" w:lineRule="auto"/>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KBS Marshall Farms Switchgrass</w:t>
            </w:r>
          </w:p>
        </w:tc>
        <w:tc>
          <w:tcPr>
            <w:tcW w:w="2160" w:type="dxa"/>
            <w:tcBorders>
              <w:top w:val="nil"/>
              <w:left w:val="nil"/>
              <w:bottom w:val="single" w:sz="4" w:space="0" w:color="auto"/>
              <w:right w:val="single" w:sz="4" w:space="0" w:color="auto"/>
            </w:tcBorders>
            <w:shd w:val="clear" w:color="auto" w:fill="auto"/>
            <w:noWrap/>
            <w:vAlign w:val="bottom"/>
            <w:hideMark/>
          </w:tcPr>
          <w:p w14:paraId="69221EDC"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2009 - 2020</w:t>
            </w:r>
          </w:p>
        </w:tc>
      </w:tr>
    </w:tbl>
    <w:p w14:paraId="1EE82D4B" w14:textId="2E153C72" w:rsidR="00971055" w:rsidRPr="008A478B" w:rsidRDefault="00971055" w:rsidP="00E75335">
      <w:pPr>
        <w:spacing w:after="0"/>
        <w:rPr>
          <w:rFonts w:ascii="Garamond" w:eastAsia="Garamond" w:hAnsi="Garamond" w:cs="Garamond"/>
          <w:i/>
          <w:color w:val="404040" w:themeColor="text1" w:themeTint="BF"/>
        </w:rPr>
      </w:pPr>
    </w:p>
    <w:p w14:paraId="78F97FE6" w14:textId="20824916" w:rsidR="000E5846" w:rsidRPr="008A478B" w:rsidRDefault="000E5846" w:rsidP="000E5846">
      <w:pPr>
        <w:rPr>
          <w:rFonts w:ascii="Garamond" w:eastAsia="Garamond" w:hAnsi="Garamond" w:cs="Garamond"/>
          <w:color w:val="404040" w:themeColor="text1" w:themeTint="BF"/>
        </w:rPr>
      </w:pPr>
      <w:r w:rsidRPr="16432B46">
        <w:rPr>
          <w:rFonts w:ascii="Garamond" w:eastAsia="Garamond" w:hAnsi="Garamond" w:cs="Garamond"/>
          <w:i/>
          <w:iCs/>
          <w:color w:val="404040" w:themeColor="text1" w:themeTint="BF"/>
        </w:rPr>
        <w:t xml:space="preserve">Table </w:t>
      </w:r>
      <w:r w:rsidR="008A2790" w:rsidRPr="16432B46">
        <w:rPr>
          <w:rFonts w:ascii="Garamond" w:eastAsia="Garamond" w:hAnsi="Garamond" w:cs="Garamond"/>
          <w:i/>
          <w:iCs/>
          <w:color w:val="404040" w:themeColor="text1" w:themeTint="BF"/>
        </w:rPr>
        <w:t>A</w:t>
      </w:r>
      <w:r w:rsidRPr="16432B46">
        <w:rPr>
          <w:rFonts w:ascii="Garamond" w:eastAsia="Garamond" w:hAnsi="Garamond" w:cs="Garamond"/>
          <w:i/>
          <w:iCs/>
          <w:color w:val="404040" w:themeColor="text1" w:themeTint="BF"/>
        </w:rPr>
        <w:t>2</w:t>
      </w:r>
      <w:r w:rsidR="008A2790" w:rsidRPr="16432B46">
        <w:rPr>
          <w:rFonts w:ascii="Garamond" w:eastAsia="Garamond" w:hAnsi="Garamond" w:cs="Garamond"/>
          <w:color w:val="404040" w:themeColor="text1" w:themeTint="BF"/>
        </w:rPr>
        <w:t>.</w:t>
      </w:r>
      <w:r w:rsidRPr="16432B46">
        <w:rPr>
          <w:rFonts w:ascii="Garamond" w:eastAsia="Garamond" w:hAnsi="Garamond" w:cs="Garamond"/>
          <w:color w:val="404040" w:themeColor="text1" w:themeTint="BF"/>
        </w:rPr>
        <w:t xml:space="preserve"> Selected ICN stations within the state of Illinois.</w:t>
      </w:r>
    </w:p>
    <w:tbl>
      <w:tblPr>
        <w:tblW w:w="5305" w:type="dxa"/>
        <w:tblLook w:val="04A0" w:firstRow="1" w:lastRow="0" w:firstColumn="1" w:lastColumn="0" w:noHBand="0" w:noVBand="1"/>
      </w:tblPr>
      <w:tblGrid>
        <w:gridCol w:w="675"/>
        <w:gridCol w:w="1042"/>
        <w:gridCol w:w="1525"/>
        <w:gridCol w:w="2063"/>
      </w:tblGrid>
      <w:tr w:rsidR="008A478B" w:rsidRPr="008A478B" w14:paraId="35DF33C4" w14:textId="77777777" w:rsidTr="00DD2D91">
        <w:trPr>
          <w:trHeight w:val="288"/>
        </w:trPr>
        <w:tc>
          <w:tcPr>
            <w:tcW w:w="675" w:type="dxa"/>
            <w:tcBorders>
              <w:top w:val="single" w:sz="4" w:space="0" w:color="auto"/>
              <w:left w:val="single" w:sz="4" w:space="0" w:color="auto"/>
              <w:bottom w:val="single" w:sz="4" w:space="0" w:color="auto"/>
              <w:right w:val="nil"/>
            </w:tcBorders>
            <w:shd w:val="clear" w:color="auto" w:fill="FFFFFF" w:themeFill="background1"/>
            <w:vAlign w:val="center"/>
            <w:hideMark/>
          </w:tcPr>
          <w:p w14:paraId="16AC99F0" w14:textId="77777777" w:rsidR="000E5846" w:rsidRPr="008A478B" w:rsidRDefault="000E5846" w:rsidP="00DD2D91">
            <w:pPr>
              <w:spacing w:after="0" w:line="240" w:lineRule="auto"/>
              <w:jc w:val="center"/>
              <w:rPr>
                <w:rFonts w:ascii="Garamond" w:eastAsia="Times New Roman" w:hAnsi="Garamond" w:cs="Calibri"/>
                <w:b/>
                <w:color w:val="404040" w:themeColor="text1" w:themeTint="BF"/>
              </w:rPr>
            </w:pPr>
            <w:r w:rsidRPr="008A478B">
              <w:rPr>
                <w:rFonts w:ascii="Garamond" w:eastAsia="Times New Roman" w:hAnsi="Garamond" w:cs="Calibri"/>
                <w:b/>
                <w:color w:val="404040" w:themeColor="text1" w:themeTint="BF"/>
              </w:rPr>
              <w:t>State</w:t>
            </w:r>
          </w:p>
        </w:tc>
        <w:tc>
          <w:tcPr>
            <w:tcW w:w="1042" w:type="dxa"/>
            <w:tcBorders>
              <w:top w:val="single" w:sz="4" w:space="0" w:color="auto"/>
              <w:left w:val="nil"/>
              <w:bottom w:val="single" w:sz="4" w:space="0" w:color="auto"/>
              <w:right w:val="nil"/>
            </w:tcBorders>
            <w:shd w:val="clear" w:color="auto" w:fill="FFFFFF" w:themeFill="background1"/>
            <w:vAlign w:val="center"/>
            <w:hideMark/>
          </w:tcPr>
          <w:p w14:paraId="769A3791" w14:textId="77777777" w:rsidR="000E5846" w:rsidRPr="008A478B" w:rsidRDefault="000E5846" w:rsidP="00CA35B6">
            <w:pPr>
              <w:spacing w:after="0" w:line="240" w:lineRule="auto"/>
              <w:jc w:val="center"/>
              <w:rPr>
                <w:rFonts w:ascii="Garamond" w:eastAsia="Times New Roman" w:hAnsi="Garamond" w:cs="Calibri"/>
                <w:b/>
                <w:color w:val="404040" w:themeColor="text1" w:themeTint="BF"/>
              </w:rPr>
            </w:pPr>
            <w:r w:rsidRPr="008A478B">
              <w:rPr>
                <w:rFonts w:ascii="Garamond" w:eastAsia="Times New Roman" w:hAnsi="Garamond" w:cs="Calibri"/>
                <w:b/>
                <w:color w:val="404040" w:themeColor="text1" w:themeTint="BF"/>
              </w:rPr>
              <w:t>Site ID</w:t>
            </w:r>
          </w:p>
        </w:tc>
        <w:tc>
          <w:tcPr>
            <w:tcW w:w="1525" w:type="dxa"/>
            <w:tcBorders>
              <w:top w:val="single" w:sz="4" w:space="0" w:color="auto"/>
              <w:left w:val="nil"/>
              <w:bottom w:val="single" w:sz="4" w:space="0" w:color="auto"/>
              <w:right w:val="nil"/>
            </w:tcBorders>
            <w:shd w:val="clear" w:color="auto" w:fill="FFFFFF" w:themeFill="background1"/>
            <w:vAlign w:val="center"/>
            <w:hideMark/>
          </w:tcPr>
          <w:p w14:paraId="1552BC66" w14:textId="77777777" w:rsidR="000E5846" w:rsidRPr="008A478B" w:rsidRDefault="000E5846" w:rsidP="00CA35B6">
            <w:pPr>
              <w:spacing w:after="0" w:line="240" w:lineRule="auto"/>
              <w:rPr>
                <w:rFonts w:ascii="Garamond" w:eastAsia="Times New Roman" w:hAnsi="Garamond" w:cs="Calibri"/>
                <w:b/>
                <w:color w:val="404040" w:themeColor="text1" w:themeTint="BF"/>
              </w:rPr>
            </w:pPr>
            <w:r w:rsidRPr="008A478B">
              <w:rPr>
                <w:rFonts w:ascii="Garamond" w:eastAsia="Times New Roman" w:hAnsi="Garamond" w:cs="Calibri"/>
                <w:b/>
                <w:color w:val="404040" w:themeColor="text1" w:themeTint="BF"/>
              </w:rPr>
              <w:t>Station Name</w:t>
            </w:r>
          </w:p>
        </w:tc>
        <w:tc>
          <w:tcPr>
            <w:tcW w:w="2063" w:type="dxa"/>
            <w:tcBorders>
              <w:top w:val="single" w:sz="4" w:space="0" w:color="auto"/>
              <w:left w:val="nil"/>
              <w:bottom w:val="single" w:sz="4" w:space="0" w:color="auto"/>
              <w:right w:val="single" w:sz="4" w:space="0" w:color="auto"/>
            </w:tcBorders>
            <w:shd w:val="clear" w:color="auto" w:fill="FFFFFF" w:themeFill="background1"/>
            <w:vAlign w:val="center"/>
            <w:hideMark/>
          </w:tcPr>
          <w:p w14:paraId="72EBBD31" w14:textId="77777777" w:rsidR="000E5846" w:rsidRPr="008A478B" w:rsidRDefault="000E5846" w:rsidP="00CA35B6">
            <w:pPr>
              <w:spacing w:after="0" w:line="240" w:lineRule="auto"/>
              <w:jc w:val="center"/>
              <w:rPr>
                <w:rFonts w:ascii="Garamond" w:eastAsia="Times New Roman" w:hAnsi="Garamond" w:cs="Calibri"/>
                <w:b/>
                <w:color w:val="404040" w:themeColor="text1" w:themeTint="BF"/>
              </w:rPr>
            </w:pPr>
            <w:r w:rsidRPr="008A478B">
              <w:rPr>
                <w:rFonts w:ascii="Garamond" w:eastAsia="Times New Roman" w:hAnsi="Garamond" w:cs="Calibri"/>
                <w:b/>
                <w:color w:val="404040" w:themeColor="text1" w:themeTint="BF"/>
              </w:rPr>
              <w:t>Period of Record</w:t>
            </w:r>
          </w:p>
          <w:p w14:paraId="22125F50" w14:textId="6EFAA342" w:rsidR="00971055" w:rsidRPr="008A478B" w:rsidRDefault="00971055" w:rsidP="00CA35B6">
            <w:pPr>
              <w:spacing w:after="0" w:line="240" w:lineRule="auto"/>
              <w:jc w:val="center"/>
              <w:rPr>
                <w:rFonts w:ascii="Garamond" w:eastAsia="Times New Roman" w:hAnsi="Garamond" w:cs="Calibri"/>
                <w:b/>
                <w:color w:val="404040" w:themeColor="text1" w:themeTint="BF"/>
              </w:rPr>
            </w:pPr>
            <w:r w:rsidRPr="008A478B">
              <w:rPr>
                <w:rFonts w:ascii="Garamond" w:eastAsia="Times New Roman" w:hAnsi="Garamond" w:cs="Calibri"/>
                <w:b/>
                <w:color w:val="404040" w:themeColor="text1" w:themeTint="BF"/>
              </w:rPr>
              <w:t>(start)</w:t>
            </w:r>
          </w:p>
        </w:tc>
      </w:tr>
      <w:tr w:rsidR="008A478B" w:rsidRPr="008A478B" w14:paraId="11D6CC7C" w14:textId="77777777" w:rsidTr="0044099C">
        <w:trPr>
          <w:trHeight w:val="288"/>
        </w:trPr>
        <w:tc>
          <w:tcPr>
            <w:tcW w:w="67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textDirection w:val="btLr"/>
            <w:vAlign w:val="center"/>
            <w:hideMark/>
          </w:tcPr>
          <w:p w14:paraId="4ED1A66B" w14:textId="58EE86BB" w:rsidR="000E5846" w:rsidRPr="008A478B" w:rsidRDefault="000E5846" w:rsidP="00CA35B6">
            <w:pPr>
              <w:spacing w:after="0" w:line="240" w:lineRule="auto"/>
              <w:jc w:val="center"/>
              <w:rPr>
                <w:rFonts w:ascii="Garamond" w:eastAsia="Times New Roman" w:hAnsi="Garamond" w:cs="Calibri"/>
                <w:b/>
                <w:color w:val="404040" w:themeColor="text1" w:themeTint="BF"/>
              </w:rPr>
            </w:pPr>
            <w:r w:rsidRPr="44949770">
              <w:rPr>
                <w:rFonts w:ascii="Garamond" w:eastAsia="Times New Roman" w:hAnsi="Garamond" w:cs="Calibri"/>
                <w:b/>
                <w:bCs/>
                <w:color w:val="404040" w:themeColor="text1" w:themeTint="BF"/>
              </w:rPr>
              <w:t>IL</w:t>
            </w:r>
          </w:p>
        </w:tc>
        <w:tc>
          <w:tcPr>
            <w:tcW w:w="1042" w:type="dxa"/>
            <w:tcBorders>
              <w:top w:val="single" w:sz="4" w:space="0" w:color="auto"/>
              <w:left w:val="nil"/>
              <w:right w:val="single" w:sz="4" w:space="0" w:color="auto"/>
            </w:tcBorders>
            <w:shd w:val="clear" w:color="auto" w:fill="FFFFFF" w:themeFill="background1"/>
            <w:vAlign w:val="center"/>
            <w:hideMark/>
          </w:tcPr>
          <w:p w14:paraId="5BEA23E5"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FRM</w:t>
            </w:r>
          </w:p>
        </w:tc>
        <w:tc>
          <w:tcPr>
            <w:tcW w:w="1525" w:type="dxa"/>
            <w:tcBorders>
              <w:top w:val="single" w:sz="4" w:space="0" w:color="auto"/>
              <w:left w:val="single" w:sz="4" w:space="0" w:color="auto"/>
              <w:right w:val="single" w:sz="4" w:space="0" w:color="auto"/>
            </w:tcBorders>
            <w:shd w:val="clear" w:color="auto" w:fill="auto"/>
            <w:noWrap/>
            <w:vAlign w:val="bottom"/>
            <w:hideMark/>
          </w:tcPr>
          <w:p w14:paraId="406FFDE7" w14:textId="77777777" w:rsidR="000E5846" w:rsidRPr="008A478B" w:rsidRDefault="000E5846" w:rsidP="00CA35B6">
            <w:pPr>
              <w:spacing w:after="0" w:line="240" w:lineRule="auto"/>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Belleville</w:t>
            </w:r>
          </w:p>
        </w:tc>
        <w:tc>
          <w:tcPr>
            <w:tcW w:w="2063" w:type="dxa"/>
            <w:tcBorders>
              <w:top w:val="single" w:sz="4" w:space="0" w:color="auto"/>
              <w:left w:val="single" w:sz="4" w:space="0" w:color="auto"/>
              <w:right w:val="single" w:sz="4" w:space="0" w:color="auto"/>
            </w:tcBorders>
            <w:shd w:val="clear" w:color="auto" w:fill="FFFFFF" w:themeFill="background1"/>
            <w:vAlign w:val="center"/>
            <w:hideMark/>
          </w:tcPr>
          <w:p w14:paraId="236C6E79"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11/16/1989</w:t>
            </w:r>
          </w:p>
        </w:tc>
      </w:tr>
      <w:tr w:rsidR="008A478B" w:rsidRPr="008A478B" w14:paraId="4430A4DD" w14:textId="77777777" w:rsidTr="001D72FF">
        <w:trPr>
          <w:trHeight w:val="288"/>
        </w:trPr>
        <w:tc>
          <w:tcPr>
            <w:tcW w:w="675" w:type="dxa"/>
            <w:vMerge/>
            <w:tcBorders>
              <w:left w:val="single" w:sz="4" w:space="0" w:color="auto"/>
              <w:bottom w:val="single" w:sz="4" w:space="0" w:color="auto"/>
            </w:tcBorders>
            <w:vAlign w:val="center"/>
            <w:hideMark/>
          </w:tcPr>
          <w:p w14:paraId="71915FA1" w14:textId="77777777" w:rsidR="000E5846" w:rsidRPr="008A478B" w:rsidRDefault="000E5846" w:rsidP="00CA35B6">
            <w:pPr>
              <w:spacing w:after="0" w:line="240" w:lineRule="auto"/>
              <w:rPr>
                <w:rFonts w:ascii="Garamond" w:eastAsia="Times New Roman" w:hAnsi="Garamond" w:cs="Calibri"/>
                <w:b/>
                <w:color w:val="404040" w:themeColor="text1" w:themeTint="BF"/>
              </w:rPr>
            </w:pPr>
          </w:p>
        </w:tc>
        <w:tc>
          <w:tcPr>
            <w:tcW w:w="1042" w:type="dxa"/>
            <w:tcBorders>
              <w:top w:val="nil"/>
              <w:left w:val="single" w:sz="4" w:space="0" w:color="auto"/>
              <w:right w:val="single" w:sz="4" w:space="0" w:color="auto"/>
            </w:tcBorders>
            <w:shd w:val="clear" w:color="auto" w:fill="auto"/>
            <w:vAlign w:val="center"/>
            <w:hideMark/>
          </w:tcPr>
          <w:p w14:paraId="710EA7CF"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BRW</w:t>
            </w:r>
          </w:p>
        </w:tc>
        <w:tc>
          <w:tcPr>
            <w:tcW w:w="1525" w:type="dxa"/>
            <w:tcBorders>
              <w:top w:val="nil"/>
              <w:left w:val="single" w:sz="4" w:space="0" w:color="auto"/>
              <w:right w:val="single" w:sz="4" w:space="0" w:color="auto"/>
            </w:tcBorders>
            <w:shd w:val="clear" w:color="auto" w:fill="auto"/>
            <w:noWrap/>
            <w:vAlign w:val="bottom"/>
            <w:hideMark/>
          </w:tcPr>
          <w:p w14:paraId="5A48A802" w14:textId="77777777" w:rsidR="000E5846" w:rsidRPr="008A478B" w:rsidRDefault="000E5846" w:rsidP="00CA35B6">
            <w:pPr>
              <w:spacing w:after="0" w:line="240" w:lineRule="auto"/>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Brownstown</w:t>
            </w:r>
          </w:p>
        </w:tc>
        <w:tc>
          <w:tcPr>
            <w:tcW w:w="2063" w:type="dxa"/>
            <w:tcBorders>
              <w:top w:val="nil"/>
              <w:left w:val="single" w:sz="4" w:space="0" w:color="auto"/>
              <w:right w:val="single" w:sz="4" w:space="0" w:color="auto"/>
            </w:tcBorders>
            <w:shd w:val="clear" w:color="auto" w:fill="auto"/>
            <w:vAlign w:val="center"/>
            <w:hideMark/>
          </w:tcPr>
          <w:p w14:paraId="30623FA7"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8/25/1989</w:t>
            </w:r>
          </w:p>
        </w:tc>
      </w:tr>
      <w:tr w:rsidR="008A478B" w:rsidRPr="008A478B" w14:paraId="0361A49E" w14:textId="77777777" w:rsidTr="001D72FF">
        <w:trPr>
          <w:trHeight w:val="288"/>
        </w:trPr>
        <w:tc>
          <w:tcPr>
            <w:tcW w:w="675" w:type="dxa"/>
            <w:vMerge/>
            <w:tcBorders>
              <w:left w:val="single" w:sz="4" w:space="0" w:color="auto"/>
              <w:bottom w:val="single" w:sz="4" w:space="0" w:color="auto"/>
            </w:tcBorders>
            <w:vAlign w:val="center"/>
            <w:hideMark/>
          </w:tcPr>
          <w:p w14:paraId="4E84C094" w14:textId="77777777" w:rsidR="000E5846" w:rsidRPr="008A478B" w:rsidRDefault="000E5846" w:rsidP="00CA35B6">
            <w:pPr>
              <w:spacing w:after="0" w:line="240" w:lineRule="auto"/>
              <w:rPr>
                <w:rFonts w:ascii="Garamond" w:eastAsia="Times New Roman" w:hAnsi="Garamond" w:cs="Calibri"/>
                <w:b/>
                <w:color w:val="404040" w:themeColor="text1" w:themeTint="BF"/>
              </w:rPr>
            </w:pPr>
          </w:p>
        </w:tc>
        <w:tc>
          <w:tcPr>
            <w:tcW w:w="1042" w:type="dxa"/>
            <w:tcBorders>
              <w:top w:val="nil"/>
              <w:left w:val="single" w:sz="4" w:space="0" w:color="auto"/>
              <w:right w:val="single" w:sz="4" w:space="0" w:color="auto"/>
            </w:tcBorders>
            <w:shd w:val="clear" w:color="auto" w:fill="FFFFFF" w:themeFill="background1"/>
            <w:vAlign w:val="center"/>
            <w:hideMark/>
          </w:tcPr>
          <w:p w14:paraId="55DCD77D"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DEK</w:t>
            </w:r>
          </w:p>
        </w:tc>
        <w:tc>
          <w:tcPr>
            <w:tcW w:w="1525" w:type="dxa"/>
            <w:tcBorders>
              <w:top w:val="nil"/>
              <w:left w:val="single" w:sz="4" w:space="0" w:color="auto"/>
              <w:right w:val="single" w:sz="4" w:space="0" w:color="auto"/>
            </w:tcBorders>
            <w:shd w:val="clear" w:color="auto" w:fill="auto"/>
            <w:noWrap/>
            <w:vAlign w:val="bottom"/>
            <w:hideMark/>
          </w:tcPr>
          <w:p w14:paraId="1443BB91" w14:textId="77777777" w:rsidR="000E5846" w:rsidRPr="008A478B" w:rsidRDefault="000E5846" w:rsidP="00CA35B6">
            <w:pPr>
              <w:spacing w:after="0" w:line="240" w:lineRule="auto"/>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DeKalb</w:t>
            </w:r>
          </w:p>
        </w:tc>
        <w:tc>
          <w:tcPr>
            <w:tcW w:w="2063" w:type="dxa"/>
            <w:tcBorders>
              <w:top w:val="nil"/>
              <w:left w:val="single" w:sz="4" w:space="0" w:color="auto"/>
              <w:right w:val="single" w:sz="4" w:space="0" w:color="auto"/>
            </w:tcBorders>
            <w:shd w:val="clear" w:color="auto" w:fill="FFFFFF" w:themeFill="background1"/>
            <w:vAlign w:val="center"/>
            <w:hideMark/>
          </w:tcPr>
          <w:p w14:paraId="057F6566"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1/1/1989</w:t>
            </w:r>
          </w:p>
        </w:tc>
      </w:tr>
      <w:tr w:rsidR="008A478B" w:rsidRPr="008A478B" w14:paraId="0D2341EB" w14:textId="77777777" w:rsidTr="001D72FF">
        <w:trPr>
          <w:trHeight w:val="288"/>
        </w:trPr>
        <w:tc>
          <w:tcPr>
            <w:tcW w:w="675" w:type="dxa"/>
            <w:vMerge/>
            <w:tcBorders>
              <w:left w:val="single" w:sz="4" w:space="0" w:color="auto"/>
              <w:bottom w:val="single" w:sz="4" w:space="0" w:color="auto"/>
            </w:tcBorders>
            <w:vAlign w:val="center"/>
            <w:hideMark/>
          </w:tcPr>
          <w:p w14:paraId="53F4FB78" w14:textId="77777777" w:rsidR="000E5846" w:rsidRPr="008A478B" w:rsidRDefault="000E5846" w:rsidP="00CA35B6">
            <w:pPr>
              <w:spacing w:after="0" w:line="240" w:lineRule="auto"/>
              <w:rPr>
                <w:rFonts w:ascii="Garamond" w:eastAsia="Times New Roman" w:hAnsi="Garamond" w:cs="Calibri"/>
                <w:b/>
                <w:color w:val="404040" w:themeColor="text1" w:themeTint="BF"/>
              </w:rPr>
            </w:pPr>
          </w:p>
        </w:tc>
        <w:tc>
          <w:tcPr>
            <w:tcW w:w="1042" w:type="dxa"/>
            <w:tcBorders>
              <w:top w:val="nil"/>
              <w:left w:val="single" w:sz="4" w:space="0" w:color="auto"/>
              <w:right w:val="single" w:sz="4" w:space="0" w:color="auto"/>
            </w:tcBorders>
            <w:shd w:val="clear" w:color="auto" w:fill="FFFFFF" w:themeFill="background1"/>
            <w:vAlign w:val="center"/>
            <w:hideMark/>
          </w:tcPr>
          <w:p w14:paraId="785FFBAA"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DXS</w:t>
            </w:r>
          </w:p>
        </w:tc>
        <w:tc>
          <w:tcPr>
            <w:tcW w:w="1525" w:type="dxa"/>
            <w:tcBorders>
              <w:top w:val="nil"/>
              <w:left w:val="single" w:sz="4" w:space="0" w:color="auto"/>
              <w:right w:val="single" w:sz="4" w:space="0" w:color="auto"/>
            </w:tcBorders>
            <w:shd w:val="clear" w:color="auto" w:fill="auto"/>
            <w:noWrap/>
            <w:vAlign w:val="bottom"/>
            <w:hideMark/>
          </w:tcPr>
          <w:p w14:paraId="15469721" w14:textId="77777777" w:rsidR="000E5846" w:rsidRPr="008A478B" w:rsidRDefault="000E5846" w:rsidP="00CA35B6">
            <w:pPr>
              <w:spacing w:after="0" w:line="240" w:lineRule="auto"/>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Dixon Springs</w:t>
            </w:r>
          </w:p>
        </w:tc>
        <w:tc>
          <w:tcPr>
            <w:tcW w:w="2063" w:type="dxa"/>
            <w:tcBorders>
              <w:top w:val="nil"/>
              <w:left w:val="single" w:sz="4" w:space="0" w:color="auto"/>
              <w:right w:val="single" w:sz="4" w:space="0" w:color="auto"/>
            </w:tcBorders>
            <w:shd w:val="clear" w:color="auto" w:fill="FFFFFF" w:themeFill="background1"/>
            <w:vAlign w:val="center"/>
            <w:hideMark/>
          </w:tcPr>
          <w:p w14:paraId="502095E5"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2/9/1990</w:t>
            </w:r>
          </w:p>
        </w:tc>
      </w:tr>
      <w:tr w:rsidR="008A478B" w:rsidRPr="008A478B" w14:paraId="7A64CFFC" w14:textId="77777777" w:rsidTr="001D72FF">
        <w:trPr>
          <w:trHeight w:val="288"/>
        </w:trPr>
        <w:tc>
          <w:tcPr>
            <w:tcW w:w="675" w:type="dxa"/>
            <w:vMerge/>
            <w:tcBorders>
              <w:left w:val="single" w:sz="4" w:space="0" w:color="auto"/>
              <w:bottom w:val="single" w:sz="4" w:space="0" w:color="auto"/>
            </w:tcBorders>
            <w:vAlign w:val="center"/>
            <w:hideMark/>
          </w:tcPr>
          <w:p w14:paraId="1CA4920A" w14:textId="77777777" w:rsidR="000E5846" w:rsidRPr="008A478B" w:rsidRDefault="000E5846" w:rsidP="00CA35B6">
            <w:pPr>
              <w:spacing w:after="0" w:line="240" w:lineRule="auto"/>
              <w:rPr>
                <w:rFonts w:ascii="Garamond" w:eastAsia="Times New Roman" w:hAnsi="Garamond" w:cs="Calibri"/>
                <w:b/>
                <w:color w:val="404040" w:themeColor="text1" w:themeTint="BF"/>
              </w:rPr>
            </w:pPr>
          </w:p>
        </w:tc>
        <w:tc>
          <w:tcPr>
            <w:tcW w:w="1042" w:type="dxa"/>
            <w:tcBorders>
              <w:top w:val="nil"/>
              <w:left w:val="single" w:sz="4" w:space="0" w:color="auto"/>
              <w:right w:val="single" w:sz="4" w:space="0" w:color="auto"/>
            </w:tcBorders>
            <w:shd w:val="clear" w:color="auto" w:fill="FFFFFF" w:themeFill="background1"/>
            <w:vAlign w:val="center"/>
            <w:hideMark/>
          </w:tcPr>
          <w:p w14:paraId="70834FEA"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FAI</w:t>
            </w:r>
          </w:p>
        </w:tc>
        <w:tc>
          <w:tcPr>
            <w:tcW w:w="1525" w:type="dxa"/>
            <w:tcBorders>
              <w:top w:val="nil"/>
              <w:left w:val="single" w:sz="4" w:space="0" w:color="auto"/>
              <w:right w:val="single" w:sz="4" w:space="0" w:color="auto"/>
            </w:tcBorders>
            <w:shd w:val="clear" w:color="auto" w:fill="auto"/>
            <w:noWrap/>
            <w:vAlign w:val="bottom"/>
            <w:hideMark/>
          </w:tcPr>
          <w:p w14:paraId="789DAC61" w14:textId="77777777" w:rsidR="000E5846" w:rsidRPr="008A478B" w:rsidRDefault="000E5846" w:rsidP="00CA35B6">
            <w:pPr>
              <w:spacing w:after="0" w:line="240" w:lineRule="auto"/>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Fairfield</w:t>
            </w:r>
          </w:p>
        </w:tc>
        <w:tc>
          <w:tcPr>
            <w:tcW w:w="2063" w:type="dxa"/>
            <w:tcBorders>
              <w:top w:val="nil"/>
              <w:left w:val="single" w:sz="4" w:space="0" w:color="auto"/>
              <w:right w:val="single" w:sz="4" w:space="0" w:color="auto"/>
            </w:tcBorders>
            <w:shd w:val="clear" w:color="auto" w:fill="FFFFFF" w:themeFill="background1"/>
            <w:vAlign w:val="center"/>
            <w:hideMark/>
          </w:tcPr>
          <w:p w14:paraId="53EB067D"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9/14/1991</w:t>
            </w:r>
          </w:p>
        </w:tc>
      </w:tr>
      <w:tr w:rsidR="008A478B" w:rsidRPr="008A478B" w14:paraId="422D5FB2" w14:textId="77777777" w:rsidTr="001D72FF">
        <w:trPr>
          <w:trHeight w:val="288"/>
        </w:trPr>
        <w:tc>
          <w:tcPr>
            <w:tcW w:w="675" w:type="dxa"/>
            <w:vMerge/>
            <w:tcBorders>
              <w:left w:val="single" w:sz="4" w:space="0" w:color="auto"/>
              <w:bottom w:val="single" w:sz="4" w:space="0" w:color="auto"/>
            </w:tcBorders>
            <w:vAlign w:val="center"/>
            <w:hideMark/>
          </w:tcPr>
          <w:p w14:paraId="6216A561" w14:textId="77777777" w:rsidR="000E5846" w:rsidRPr="008A478B" w:rsidRDefault="000E5846" w:rsidP="00CA35B6">
            <w:pPr>
              <w:spacing w:after="0" w:line="240" w:lineRule="auto"/>
              <w:rPr>
                <w:rFonts w:ascii="Garamond" w:eastAsia="Times New Roman" w:hAnsi="Garamond" w:cs="Calibri"/>
                <w:b/>
                <w:color w:val="404040" w:themeColor="text1" w:themeTint="BF"/>
              </w:rPr>
            </w:pPr>
          </w:p>
        </w:tc>
        <w:tc>
          <w:tcPr>
            <w:tcW w:w="1042" w:type="dxa"/>
            <w:tcBorders>
              <w:top w:val="nil"/>
              <w:left w:val="single" w:sz="4" w:space="0" w:color="auto"/>
              <w:right w:val="single" w:sz="4" w:space="0" w:color="auto"/>
            </w:tcBorders>
            <w:shd w:val="clear" w:color="auto" w:fill="FFFFFF" w:themeFill="background1"/>
            <w:vAlign w:val="center"/>
            <w:hideMark/>
          </w:tcPr>
          <w:p w14:paraId="19D37772"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MON</w:t>
            </w:r>
          </w:p>
        </w:tc>
        <w:tc>
          <w:tcPr>
            <w:tcW w:w="1525" w:type="dxa"/>
            <w:tcBorders>
              <w:top w:val="nil"/>
              <w:left w:val="single" w:sz="4" w:space="0" w:color="auto"/>
              <w:right w:val="single" w:sz="4" w:space="0" w:color="auto"/>
            </w:tcBorders>
            <w:shd w:val="clear" w:color="auto" w:fill="auto"/>
            <w:noWrap/>
            <w:vAlign w:val="bottom"/>
            <w:hideMark/>
          </w:tcPr>
          <w:p w14:paraId="609A17E5" w14:textId="77777777" w:rsidR="000E5846" w:rsidRPr="008A478B" w:rsidRDefault="000E5846" w:rsidP="00CA35B6">
            <w:pPr>
              <w:spacing w:after="0" w:line="240" w:lineRule="auto"/>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Monmouth</w:t>
            </w:r>
          </w:p>
        </w:tc>
        <w:tc>
          <w:tcPr>
            <w:tcW w:w="2063" w:type="dxa"/>
            <w:tcBorders>
              <w:top w:val="nil"/>
              <w:left w:val="single" w:sz="4" w:space="0" w:color="auto"/>
              <w:right w:val="single" w:sz="4" w:space="0" w:color="auto"/>
            </w:tcBorders>
            <w:shd w:val="clear" w:color="auto" w:fill="FFFFFF" w:themeFill="background1"/>
            <w:vAlign w:val="center"/>
            <w:hideMark/>
          </w:tcPr>
          <w:p w14:paraId="129390F9"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7/21/1989</w:t>
            </w:r>
          </w:p>
        </w:tc>
      </w:tr>
      <w:tr w:rsidR="008A478B" w:rsidRPr="008A478B" w14:paraId="0D1F3595" w14:textId="77777777" w:rsidTr="001D72FF">
        <w:trPr>
          <w:trHeight w:val="288"/>
        </w:trPr>
        <w:tc>
          <w:tcPr>
            <w:tcW w:w="675" w:type="dxa"/>
            <w:vMerge/>
            <w:tcBorders>
              <w:left w:val="single" w:sz="4" w:space="0" w:color="auto"/>
              <w:bottom w:val="single" w:sz="4" w:space="0" w:color="auto"/>
            </w:tcBorders>
            <w:vAlign w:val="center"/>
            <w:hideMark/>
          </w:tcPr>
          <w:p w14:paraId="61BD1531" w14:textId="77777777" w:rsidR="000E5846" w:rsidRPr="008A478B" w:rsidRDefault="000E5846" w:rsidP="00CA35B6">
            <w:pPr>
              <w:spacing w:after="0" w:line="240" w:lineRule="auto"/>
              <w:rPr>
                <w:rFonts w:ascii="Garamond" w:eastAsia="Times New Roman" w:hAnsi="Garamond" w:cs="Calibri"/>
                <w:b/>
                <w:color w:val="404040" w:themeColor="text1" w:themeTint="BF"/>
              </w:rPr>
            </w:pPr>
          </w:p>
        </w:tc>
        <w:tc>
          <w:tcPr>
            <w:tcW w:w="1042" w:type="dxa"/>
            <w:tcBorders>
              <w:top w:val="nil"/>
              <w:left w:val="single" w:sz="4" w:space="0" w:color="auto"/>
              <w:right w:val="single" w:sz="4" w:space="0" w:color="auto"/>
            </w:tcBorders>
            <w:shd w:val="clear" w:color="auto" w:fill="FFFFFF" w:themeFill="background1"/>
            <w:vAlign w:val="center"/>
            <w:hideMark/>
          </w:tcPr>
          <w:p w14:paraId="2DE2D75D"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OLN</w:t>
            </w:r>
          </w:p>
        </w:tc>
        <w:tc>
          <w:tcPr>
            <w:tcW w:w="1525" w:type="dxa"/>
            <w:tcBorders>
              <w:top w:val="nil"/>
              <w:left w:val="single" w:sz="4" w:space="0" w:color="auto"/>
              <w:right w:val="single" w:sz="4" w:space="0" w:color="auto"/>
            </w:tcBorders>
            <w:shd w:val="clear" w:color="auto" w:fill="auto"/>
            <w:noWrap/>
            <w:vAlign w:val="bottom"/>
            <w:hideMark/>
          </w:tcPr>
          <w:p w14:paraId="726CC71A" w14:textId="77777777" w:rsidR="000E5846" w:rsidRPr="008A478B" w:rsidRDefault="000E5846" w:rsidP="00CA35B6">
            <w:pPr>
              <w:spacing w:after="0" w:line="240" w:lineRule="auto"/>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Olney</w:t>
            </w:r>
          </w:p>
        </w:tc>
        <w:tc>
          <w:tcPr>
            <w:tcW w:w="2063" w:type="dxa"/>
            <w:tcBorders>
              <w:top w:val="nil"/>
              <w:left w:val="single" w:sz="4" w:space="0" w:color="auto"/>
              <w:right w:val="single" w:sz="4" w:space="0" w:color="auto"/>
            </w:tcBorders>
            <w:shd w:val="clear" w:color="auto" w:fill="FFFFFF" w:themeFill="background1"/>
            <w:vAlign w:val="center"/>
            <w:hideMark/>
          </w:tcPr>
          <w:p w14:paraId="521F12C0"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8/24/1989</w:t>
            </w:r>
          </w:p>
        </w:tc>
      </w:tr>
      <w:tr w:rsidR="008A478B" w:rsidRPr="008A478B" w14:paraId="66C9A8EA" w14:textId="77777777" w:rsidTr="001D72FF">
        <w:trPr>
          <w:trHeight w:val="288"/>
        </w:trPr>
        <w:tc>
          <w:tcPr>
            <w:tcW w:w="675" w:type="dxa"/>
            <w:vMerge/>
            <w:tcBorders>
              <w:left w:val="single" w:sz="4" w:space="0" w:color="auto"/>
              <w:bottom w:val="single" w:sz="4" w:space="0" w:color="auto"/>
            </w:tcBorders>
            <w:vAlign w:val="center"/>
            <w:hideMark/>
          </w:tcPr>
          <w:p w14:paraId="414DCEDB" w14:textId="77777777" w:rsidR="000E5846" w:rsidRPr="008A478B" w:rsidRDefault="000E5846" w:rsidP="00CA35B6">
            <w:pPr>
              <w:spacing w:after="0" w:line="240" w:lineRule="auto"/>
              <w:rPr>
                <w:rFonts w:ascii="Garamond" w:eastAsia="Times New Roman" w:hAnsi="Garamond" w:cs="Calibri"/>
                <w:b/>
                <w:color w:val="404040" w:themeColor="text1" w:themeTint="BF"/>
              </w:rPr>
            </w:pPr>
          </w:p>
        </w:tc>
        <w:tc>
          <w:tcPr>
            <w:tcW w:w="1042" w:type="dxa"/>
            <w:tcBorders>
              <w:top w:val="nil"/>
              <w:left w:val="single" w:sz="4" w:space="0" w:color="auto"/>
              <w:right w:val="single" w:sz="4" w:space="0" w:color="auto"/>
            </w:tcBorders>
            <w:shd w:val="clear" w:color="auto" w:fill="FFFFFF" w:themeFill="background1"/>
            <w:vAlign w:val="center"/>
            <w:hideMark/>
          </w:tcPr>
          <w:p w14:paraId="61058F8F"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ORR</w:t>
            </w:r>
          </w:p>
        </w:tc>
        <w:tc>
          <w:tcPr>
            <w:tcW w:w="1525" w:type="dxa"/>
            <w:tcBorders>
              <w:top w:val="nil"/>
              <w:left w:val="single" w:sz="4" w:space="0" w:color="auto"/>
              <w:right w:val="single" w:sz="4" w:space="0" w:color="auto"/>
            </w:tcBorders>
            <w:shd w:val="clear" w:color="auto" w:fill="auto"/>
            <w:noWrap/>
            <w:vAlign w:val="bottom"/>
            <w:hideMark/>
          </w:tcPr>
          <w:p w14:paraId="2D613F49" w14:textId="77777777" w:rsidR="000E5846" w:rsidRPr="008A478B" w:rsidRDefault="000E5846" w:rsidP="00CA35B6">
            <w:pPr>
              <w:spacing w:after="0" w:line="240" w:lineRule="auto"/>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Perry</w:t>
            </w:r>
          </w:p>
        </w:tc>
        <w:tc>
          <w:tcPr>
            <w:tcW w:w="2063" w:type="dxa"/>
            <w:tcBorders>
              <w:top w:val="nil"/>
              <w:left w:val="single" w:sz="4" w:space="0" w:color="auto"/>
              <w:right w:val="single" w:sz="4" w:space="0" w:color="auto"/>
            </w:tcBorders>
            <w:shd w:val="clear" w:color="auto" w:fill="FFFFFF" w:themeFill="background1"/>
            <w:vAlign w:val="center"/>
            <w:hideMark/>
          </w:tcPr>
          <w:p w14:paraId="06C5A14D"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7/1/1989</w:t>
            </w:r>
          </w:p>
        </w:tc>
      </w:tr>
      <w:tr w:rsidR="008A478B" w:rsidRPr="008A478B" w14:paraId="6ABADD6F" w14:textId="77777777" w:rsidTr="001D72FF">
        <w:trPr>
          <w:trHeight w:val="288"/>
        </w:trPr>
        <w:tc>
          <w:tcPr>
            <w:tcW w:w="675" w:type="dxa"/>
            <w:vMerge/>
            <w:tcBorders>
              <w:left w:val="single" w:sz="4" w:space="0" w:color="auto"/>
              <w:bottom w:val="single" w:sz="4" w:space="0" w:color="auto"/>
            </w:tcBorders>
            <w:vAlign w:val="center"/>
            <w:hideMark/>
          </w:tcPr>
          <w:p w14:paraId="6161FDB6" w14:textId="77777777" w:rsidR="000E5846" w:rsidRPr="008A478B" w:rsidRDefault="000E5846" w:rsidP="00CA35B6">
            <w:pPr>
              <w:spacing w:after="0" w:line="240" w:lineRule="auto"/>
              <w:rPr>
                <w:rFonts w:ascii="Garamond" w:eastAsia="Times New Roman" w:hAnsi="Garamond" w:cs="Calibri"/>
                <w:b/>
                <w:color w:val="404040" w:themeColor="text1" w:themeTint="BF"/>
              </w:rPr>
            </w:pPr>
          </w:p>
        </w:tc>
        <w:tc>
          <w:tcPr>
            <w:tcW w:w="1042" w:type="dxa"/>
            <w:tcBorders>
              <w:top w:val="nil"/>
              <w:left w:val="single" w:sz="4" w:space="0" w:color="auto"/>
              <w:right w:val="single" w:sz="4" w:space="0" w:color="auto"/>
            </w:tcBorders>
            <w:shd w:val="clear" w:color="auto" w:fill="FFFFFF" w:themeFill="background1"/>
            <w:vAlign w:val="center"/>
            <w:hideMark/>
          </w:tcPr>
          <w:p w14:paraId="074F0DC1"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RND</w:t>
            </w:r>
          </w:p>
        </w:tc>
        <w:tc>
          <w:tcPr>
            <w:tcW w:w="1525" w:type="dxa"/>
            <w:tcBorders>
              <w:top w:val="nil"/>
              <w:left w:val="single" w:sz="4" w:space="0" w:color="auto"/>
              <w:right w:val="single" w:sz="4" w:space="0" w:color="auto"/>
            </w:tcBorders>
            <w:shd w:val="clear" w:color="auto" w:fill="auto"/>
            <w:noWrap/>
            <w:vAlign w:val="bottom"/>
            <w:hideMark/>
          </w:tcPr>
          <w:p w14:paraId="7ECF6865" w14:textId="77777777" w:rsidR="000E5846" w:rsidRPr="008A478B" w:rsidRDefault="000E5846" w:rsidP="00CA35B6">
            <w:pPr>
              <w:spacing w:after="0" w:line="240" w:lineRule="auto"/>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Rend Lake</w:t>
            </w:r>
          </w:p>
        </w:tc>
        <w:tc>
          <w:tcPr>
            <w:tcW w:w="2063" w:type="dxa"/>
            <w:tcBorders>
              <w:top w:val="nil"/>
              <w:left w:val="single" w:sz="4" w:space="0" w:color="auto"/>
              <w:right w:val="single" w:sz="4" w:space="0" w:color="auto"/>
            </w:tcBorders>
            <w:shd w:val="clear" w:color="auto" w:fill="FFFFFF" w:themeFill="background1"/>
            <w:vAlign w:val="center"/>
            <w:hideMark/>
          </w:tcPr>
          <w:p w14:paraId="75E4EF3D"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3/18/1990</w:t>
            </w:r>
          </w:p>
        </w:tc>
      </w:tr>
      <w:tr w:rsidR="008A478B" w:rsidRPr="008A478B" w14:paraId="19E5276F" w14:textId="77777777" w:rsidTr="001D72FF">
        <w:trPr>
          <w:trHeight w:val="288"/>
        </w:trPr>
        <w:tc>
          <w:tcPr>
            <w:tcW w:w="675" w:type="dxa"/>
            <w:vMerge/>
            <w:tcBorders>
              <w:left w:val="single" w:sz="4" w:space="0" w:color="auto"/>
              <w:bottom w:val="single" w:sz="4" w:space="0" w:color="auto"/>
            </w:tcBorders>
            <w:vAlign w:val="center"/>
            <w:hideMark/>
          </w:tcPr>
          <w:p w14:paraId="7D02B7AE" w14:textId="77777777" w:rsidR="000E5846" w:rsidRPr="008A478B" w:rsidRDefault="000E5846" w:rsidP="00CA35B6">
            <w:pPr>
              <w:spacing w:after="0" w:line="240" w:lineRule="auto"/>
              <w:rPr>
                <w:rFonts w:ascii="Garamond" w:eastAsia="Times New Roman" w:hAnsi="Garamond" w:cs="Calibri"/>
                <w:b/>
                <w:color w:val="404040" w:themeColor="text1" w:themeTint="BF"/>
              </w:rPr>
            </w:pPr>
          </w:p>
        </w:tc>
        <w:tc>
          <w:tcPr>
            <w:tcW w:w="1042" w:type="dxa"/>
            <w:tcBorders>
              <w:top w:val="nil"/>
              <w:left w:val="single" w:sz="4" w:space="0" w:color="auto"/>
              <w:right w:val="single" w:sz="4" w:space="0" w:color="auto"/>
            </w:tcBorders>
            <w:shd w:val="clear" w:color="auto" w:fill="FFFFFF" w:themeFill="background1"/>
            <w:vAlign w:val="center"/>
            <w:hideMark/>
          </w:tcPr>
          <w:p w14:paraId="6C4D83FF"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LLC</w:t>
            </w:r>
          </w:p>
        </w:tc>
        <w:tc>
          <w:tcPr>
            <w:tcW w:w="1525" w:type="dxa"/>
            <w:tcBorders>
              <w:top w:val="nil"/>
              <w:left w:val="single" w:sz="4" w:space="0" w:color="auto"/>
              <w:right w:val="single" w:sz="4" w:space="0" w:color="auto"/>
            </w:tcBorders>
            <w:shd w:val="clear" w:color="auto" w:fill="auto"/>
            <w:noWrap/>
            <w:vAlign w:val="bottom"/>
            <w:hideMark/>
          </w:tcPr>
          <w:p w14:paraId="74CDBC27" w14:textId="77777777" w:rsidR="000E5846" w:rsidRPr="008A478B" w:rsidRDefault="000E5846" w:rsidP="00CA35B6">
            <w:pPr>
              <w:spacing w:after="0" w:line="240" w:lineRule="auto"/>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Springfield</w:t>
            </w:r>
          </w:p>
        </w:tc>
        <w:tc>
          <w:tcPr>
            <w:tcW w:w="2063" w:type="dxa"/>
            <w:tcBorders>
              <w:top w:val="nil"/>
              <w:left w:val="single" w:sz="4" w:space="0" w:color="auto"/>
              <w:right w:val="single" w:sz="4" w:space="0" w:color="auto"/>
            </w:tcBorders>
            <w:shd w:val="clear" w:color="auto" w:fill="FFFFFF" w:themeFill="background1"/>
            <w:vAlign w:val="center"/>
            <w:hideMark/>
          </w:tcPr>
          <w:p w14:paraId="13B82160"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1/1/1989</w:t>
            </w:r>
          </w:p>
        </w:tc>
      </w:tr>
      <w:tr w:rsidR="008A478B" w:rsidRPr="008A478B" w14:paraId="5CDF0253" w14:textId="77777777" w:rsidTr="001D72FF">
        <w:trPr>
          <w:trHeight w:val="288"/>
        </w:trPr>
        <w:tc>
          <w:tcPr>
            <w:tcW w:w="675" w:type="dxa"/>
            <w:vMerge/>
            <w:tcBorders>
              <w:left w:val="single" w:sz="4" w:space="0" w:color="auto"/>
              <w:bottom w:val="single" w:sz="4" w:space="0" w:color="auto"/>
            </w:tcBorders>
            <w:vAlign w:val="center"/>
            <w:hideMark/>
          </w:tcPr>
          <w:p w14:paraId="072692B6" w14:textId="77777777" w:rsidR="000E5846" w:rsidRPr="008A478B" w:rsidRDefault="000E5846" w:rsidP="00CA35B6">
            <w:pPr>
              <w:spacing w:after="0" w:line="240" w:lineRule="auto"/>
              <w:rPr>
                <w:rFonts w:ascii="Garamond" w:eastAsia="Times New Roman" w:hAnsi="Garamond" w:cs="Calibri"/>
                <w:b/>
                <w:color w:val="404040" w:themeColor="text1" w:themeTint="BF"/>
              </w:rPr>
            </w:pPr>
          </w:p>
        </w:tc>
        <w:tc>
          <w:tcPr>
            <w:tcW w:w="1042" w:type="dxa"/>
            <w:tcBorders>
              <w:top w:val="nil"/>
              <w:left w:val="single" w:sz="4" w:space="0" w:color="auto"/>
              <w:bottom w:val="single" w:sz="4" w:space="0" w:color="auto"/>
              <w:right w:val="single" w:sz="4" w:space="0" w:color="auto"/>
            </w:tcBorders>
            <w:shd w:val="clear" w:color="auto" w:fill="FFFFFF" w:themeFill="background1"/>
            <w:vAlign w:val="center"/>
            <w:hideMark/>
          </w:tcPr>
          <w:p w14:paraId="6DD70B3C"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STE</w:t>
            </w:r>
          </w:p>
        </w:tc>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6DD6E2B2" w14:textId="77777777" w:rsidR="000E5846" w:rsidRPr="008A478B" w:rsidRDefault="000E5846" w:rsidP="00CA35B6">
            <w:pPr>
              <w:spacing w:after="0" w:line="240" w:lineRule="auto"/>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Stelle</w:t>
            </w:r>
          </w:p>
        </w:tc>
        <w:tc>
          <w:tcPr>
            <w:tcW w:w="2063" w:type="dxa"/>
            <w:tcBorders>
              <w:top w:val="nil"/>
              <w:left w:val="single" w:sz="4" w:space="0" w:color="auto"/>
              <w:bottom w:val="single" w:sz="4" w:space="0" w:color="auto"/>
              <w:right w:val="single" w:sz="4" w:space="0" w:color="auto"/>
            </w:tcBorders>
            <w:shd w:val="clear" w:color="auto" w:fill="FFFFFF" w:themeFill="background1"/>
            <w:vAlign w:val="center"/>
            <w:hideMark/>
          </w:tcPr>
          <w:p w14:paraId="67C3C810"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1/1/1989</w:t>
            </w:r>
          </w:p>
        </w:tc>
      </w:tr>
    </w:tbl>
    <w:p w14:paraId="477B65FE" w14:textId="77777777" w:rsidR="00BC4ED6" w:rsidRDefault="00BC4ED6" w:rsidP="00E75335">
      <w:pPr>
        <w:spacing w:after="0"/>
        <w:rPr>
          <w:rFonts w:ascii="Garamond" w:eastAsia="Garamond" w:hAnsi="Garamond" w:cs="Garamond"/>
          <w:i/>
          <w:color w:val="404040" w:themeColor="text1" w:themeTint="BF"/>
        </w:rPr>
      </w:pPr>
    </w:p>
    <w:p w14:paraId="4462FB12" w14:textId="26565F2F" w:rsidR="000E5846" w:rsidRPr="008C03A3" w:rsidRDefault="000E5846" w:rsidP="16432B46">
      <w:pPr>
        <w:rPr>
          <w:rFonts w:ascii="Garamond" w:eastAsia="Garamond" w:hAnsi="Garamond" w:cs="Garamond"/>
          <w:i/>
          <w:iCs/>
          <w:color w:val="404040" w:themeColor="text1" w:themeTint="BF"/>
        </w:rPr>
      </w:pPr>
      <w:r w:rsidRPr="16432B46">
        <w:rPr>
          <w:rFonts w:ascii="Garamond" w:eastAsia="Garamond" w:hAnsi="Garamond" w:cs="Garamond"/>
          <w:i/>
          <w:iCs/>
          <w:color w:val="404040" w:themeColor="text1" w:themeTint="BF"/>
        </w:rPr>
        <w:t xml:space="preserve">Table </w:t>
      </w:r>
      <w:r w:rsidR="008A2790" w:rsidRPr="16432B46">
        <w:rPr>
          <w:rFonts w:ascii="Garamond" w:eastAsia="Garamond" w:hAnsi="Garamond" w:cs="Garamond"/>
          <w:i/>
          <w:iCs/>
          <w:color w:val="404040" w:themeColor="text1" w:themeTint="BF"/>
        </w:rPr>
        <w:t>A</w:t>
      </w:r>
      <w:r w:rsidRPr="16432B46">
        <w:rPr>
          <w:rFonts w:ascii="Garamond" w:eastAsia="Garamond" w:hAnsi="Garamond" w:cs="Garamond"/>
          <w:i/>
          <w:iCs/>
          <w:color w:val="404040" w:themeColor="text1" w:themeTint="BF"/>
        </w:rPr>
        <w:t>3</w:t>
      </w:r>
      <w:r w:rsidR="008A2790" w:rsidRPr="16432B46">
        <w:rPr>
          <w:rFonts w:ascii="Garamond" w:eastAsia="Garamond" w:hAnsi="Garamond" w:cs="Garamond"/>
          <w:color w:val="404040" w:themeColor="text1" w:themeTint="BF"/>
        </w:rPr>
        <w:t>.</w:t>
      </w:r>
      <w:r w:rsidRPr="16432B46">
        <w:rPr>
          <w:rFonts w:ascii="Garamond" w:eastAsia="Garamond" w:hAnsi="Garamond" w:cs="Garamond"/>
          <w:color w:val="404040" w:themeColor="text1" w:themeTint="BF"/>
        </w:rPr>
        <w:t xml:space="preserve"> Selected Enviro-weather stations within the state of Michigan</w:t>
      </w:r>
      <w:r w:rsidR="00277D47" w:rsidRPr="16432B46">
        <w:rPr>
          <w:rFonts w:ascii="Garamond" w:eastAsia="Garamond" w:hAnsi="Garamond" w:cs="Garamond"/>
          <w:color w:val="404040" w:themeColor="text1" w:themeTint="BF"/>
        </w:rPr>
        <w:t>.</w:t>
      </w:r>
    </w:p>
    <w:tbl>
      <w:tblPr>
        <w:tblW w:w="5125" w:type="dxa"/>
        <w:tblLook w:val="04A0" w:firstRow="1" w:lastRow="0" w:firstColumn="1" w:lastColumn="0" w:noHBand="0" w:noVBand="1"/>
      </w:tblPr>
      <w:tblGrid>
        <w:gridCol w:w="840"/>
        <w:gridCol w:w="1005"/>
        <w:gridCol w:w="1660"/>
        <w:gridCol w:w="1620"/>
      </w:tblGrid>
      <w:tr w:rsidR="008A478B" w:rsidRPr="008A478B" w14:paraId="3CA3071A" w14:textId="77777777" w:rsidTr="00DD2D91">
        <w:trPr>
          <w:trHeight w:val="288"/>
        </w:trPr>
        <w:tc>
          <w:tcPr>
            <w:tcW w:w="840" w:type="dxa"/>
            <w:tcBorders>
              <w:top w:val="single" w:sz="4" w:space="0" w:color="auto"/>
              <w:left w:val="single" w:sz="4" w:space="0" w:color="auto"/>
              <w:bottom w:val="single" w:sz="4" w:space="0" w:color="auto"/>
            </w:tcBorders>
            <w:shd w:val="clear" w:color="auto" w:fill="FFFFFF" w:themeFill="background1"/>
            <w:noWrap/>
            <w:vAlign w:val="center"/>
            <w:hideMark/>
          </w:tcPr>
          <w:p w14:paraId="2446C220" w14:textId="77777777" w:rsidR="000E5846" w:rsidRPr="008A478B" w:rsidRDefault="000E5846" w:rsidP="00DD2D91">
            <w:pPr>
              <w:spacing w:after="0" w:line="240" w:lineRule="auto"/>
              <w:jc w:val="center"/>
              <w:rPr>
                <w:rFonts w:ascii="Garamond" w:eastAsia="Times New Roman" w:hAnsi="Garamond" w:cs="Calibri"/>
                <w:b/>
                <w:color w:val="404040" w:themeColor="text1" w:themeTint="BF"/>
              </w:rPr>
            </w:pPr>
            <w:r w:rsidRPr="008A478B">
              <w:rPr>
                <w:rFonts w:ascii="Garamond" w:eastAsia="Times New Roman" w:hAnsi="Garamond" w:cs="Calibri"/>
                <w:b/>
                <w:color w:val="404040" w:themeColor="text1" w:themeTint="BF"/>
              </w:rPr>
              <w:t>State</w:t>
            </w:r>
          </w:p>
        </w:tc>
        <w:tc>
          <w:tcPr>
            <w:tcW w:w="1005" w:type="dxa"/>
            <w:tcBorders>
              <w:top w:val="single" w:sz="4" w:space="0" w:color="auto"/>
              <w:bottom w:val="single" w:sz="4" w:space="0" w:color="auto"/>
            </w:tcBorders>
            <w:shd w:val="clear" w:color="auto" w:fill="FFFFFF" w:themeFill="background1"/>
            <w:noWrap/>
            <w:vAlign w:val="center"/>
            <w:hideMark/>
          </w:tcPr>
          <w:p w14:paraId="4991FE45" w14:textId="77777777" w:rsidR="000E5846" w:rsidRPr="008A478B" w:rsidRDefault="000E5846" w:rsidP="00DD2D91">
            <w:pPr>
              <w:spacing w:after="0" w:line="240" w:lineRule="auto"/>
              <w:jc w:val="center"/>
              <w:rPr>
                <w:rFonts w:ascii="Garamond" w:eastAsia="Times New Roman" w:hAnsi="Garamond" w:cs="Calibri"/>
                <w:b/>
                <w:color w:val="404040" w:themeColor="text1" w:themeTint="BF"/>
              </w:rPr>
            </w:pPr>
            <w:r w:rsidRPr="008A478B">
              <w:rPr>
                <w:rFonts w:ascii="Garamond" w:eastAsia="Times New Roman" w:hAnsi="Garamond" w:cs="Calibri"/>
                <w:b/>
                <w:color w:val="404040" w:themeColor="text1" w:themeTint="BF"/>
              </w:rPr>
              <w:t>Site ID</w:t>
            </w:r>
          </w:p>
        </w:tc>
        <w:tc>
          <w:tcPr>
            <w:tcW w:w="1660" w:type="dxa"/>
            <w:tcBorders>
              <w:top w:val="single" w:sz="4" w:space="0" w:color="auto"/>
              <w:bottom w:val="single" w:sz="4" w:space="0" w:color="auto"/>
            </w:tcBorders>
            <w:shd w:val="clear" w:color="auto" w:fill="FFFFFF" w:themeFill="background1"/>
            <w:noWrap/>
            <w:vAlign w:val="center"/>
            <w:hideMark/>
          </w:tcPr>
          <w:p w14:paraId="00D48333" w14:textId="77777777" w:rsidR="000E5846" w:rsidRPr="008A478B" w:rsidRDefault="000E5846" w:rsidP="00DD2D91">
            <w:pPr>
              <w:spacing w:after="0" w:line="240" w:lineRule="auto"/>
              <w:rPr>
                <w:rFonts w:ascii="Garamond" w:eastAsia="Times New Roman" w:hAnsi="Garamond" w:cs="Calibri"/>
                <w:b/>
                <w:color w:val="404040" w:themeColor="text1" w:themeTint="BF"/>
              </w:rPr>
            </w:pPr>
            <w:r w:rsidRPr="008A478B">
              <w:rPr>
                <w:rFonts w:ascii="Garamond" w:eastAsia="Times New Roman" w:hAnsi="Garamond" w:cs="Calibri"/>
                <w:b/>
                <w:color w:val="404040" w:themeColor="text1" w:themeTint="BF"/>
              </w:rPr>
              <w:t>Station Name</w:t>
            </w:r>
          </w:p>
        </w:tc>
        <w:tc>
          <w:tcPr>
            <w:tcW w:w="1620" w:type="dxa"/>
            <w:tcBorders>
              <w:top w:val="single" w:sz="4" w:space="0" w:color="auto"/>
              <w:bottom w:val="single" w:sz="4" w:space="0" w:color="auto"/>
              <w:right w:val="single" w:sz="4" w:space="0" w:color="auto"/>
            </w:tcBorders>
            <w:shd w:val="clear" w:color="auto" w:fill="FFFFFF" w:themeFill="background1"/>
            <w:noWrap/>
            <w:vAlign w:val="center"/>
            <w:hideMark/>
          </w:tcPr>
          <w:p w14:paraId="73B9DEBE" w14:textId="77777777" w:rsidR="000E5846" w:rsidRPr="008A478B" w:rsidRDefault="000E5846" w:rsidP="00DD2D91">
            <w:pPr>
              <w:spacing w:after="0" w:line="240" w:lineRule="auto"/>
              <w:jc w:val="center"/>
              <w:rPr>
                <w:rFonts w:ascii="Garamond" w:eastAsia="Times New Roman" w:hAnsi="Garamond" w:cs="Calibri"/>
                <w:b/>
                <w:color w:val="404040" w:themeColor="text1" w:themeTint="BF"/>
              </w:rPr>
            </w:pPr>
            <w:r w:rsidRPr="008A478B">
              <w:rPr>
                <w:rFonts w:ascii="Garamond" w:eastAsia="Times New Roman" w:hAnsi="Garamond" w:cs="Calibri"/>
                <w:b/>
                <w:color w:val="404040" w:themeColor="text1" w:themeTint="BF"/>
              </w:rPr>
              <w:t>Period of Record</w:t>
            </w:r>
          </w:p>
        </w:tc>
      </w:tr>
      <w:tr w:rsidR="008A478B" w:rsidRPr="008A478B" w14:paraId="3DEACF68" w14:textId="77777777" w:rsidTr="00423FDF">
        <w:trPr>
          <w:trHeight w:val="288"/>
        </w:trPr>
        <w:tc>
          <w:tcPr>
            <w:tcW w:w="840" w:type="dxa"/>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6C2620AC" w14:textId="1905A014" w:rsidR="000E5846" w:rsidRPr="008A478B" w:rsidRDefault="008C03A3" w:rsidP="008C03A3">
            <w:pPr>
              <w:spacing w:after="0" w:line="240" w:lineRule="auto"/>
              <w:ind w:left="113" w:right="113"/>
              <w:jc w:val="center"/>
              <w:rPr>
                <w:rFonts w:ascii="Garamond" w:eastAsia="Times New Roman" w:hAnsi="Garamond" w:cs="Calibri"/>
                <w:b/>
                <w:color w:val="404040" w:themeColor="text1" w:themeTint="BF"/>
              </w:rPr>
            </w:pPr>
            <w:r>
              <w:rPr>
                <w:rFonts w:ascii="Garamond" w:eastAsia="Times New Roman" w:hAnsi="Garamond" w:cs="Calibri"/>
                <w:b/>
                <w:color w:val="404040" w:themeColor="text1" w:themeTint="BF"/>
              </w:rPr>
              <w:t>MI</w:t>
            </w:r>
          </w:p>
        </w:tc>
        <w:tc>
          <w:tcPr>
            <w:tcW w:w="1005" w:type="dxa"/>
            <w:tcBorders>
              <w:top w:val="single" w:sz="4" w:space="0" w:color="auto"/>
              <w:left w:val="nil"/>
              <w:bottom w:val="nil"/>
              <w:right w:val="single" w:sz="4" w:space="0" w:color="auto"/>
            </w:tcBorders>
            <w:shd w:val="clear" w:color="auto" w:fill="auto"/>
            <w:noWrap/>
            <w:vAlign w:val="bottom"/>
            <w:hideMark/>
          </w:tcPr>
          <w:p w14:paraId="0DC05E00" w14:textId="77777777" w:rsidR="000E5846" w:rsidRPr="008C03A3" w:rsidRDefault="000E5846" w:rsidP="00CA35B6">
            <w:pPr>
              <w:spacing w:after="0" w:line="240" w:lineRule="auto"/>
              <w:jc w:val="center"/>
              <w:rPr>
                <w:rFonts w:ascii="Garamond" w:eastAsia="Times New Roman" w:hAnsi="Garamond" w:cs="Calibri"/>
                <w:color w:val="404040" w:themeColor="text1" w:themeTint="BF"/>
              </w:rPr>
            </w:pPr>
            <w:r w:rsidRPr="008C03A3">
              <w:rPr>
                <w:rFonts w:ascii="Garamond" w:eastAsia="Times New Roman" w:hAnsi="Garamond" w:cs="Calibri"/>
                <w:color w:val="404040" w:themeColor="text1" w:themeTint="BF"/>
              </w:rPr>
              <w:t>SPO</w:t>
            </w:r>
          </w:p>
        </w:tc>
        <w:tc>
          <w:tcPr>
            <w:tcW w:w="1660" w:type="dxa"/>
            <w:tcBorders>
              <w:top w:val="single" w:sz="4" w:space="0" w:color="auto"/>
              <w:left w:val="nil"/>
              <w:bottom w:val="nil"/>
              <w:right w:val="single" w:sz="4" w:space="0" w:color="auto"/>
            </w:tcBorders>
            <w:shd w:val="clear" w:color="auto" w:fill="auto"/>
            <w:noWrap/>
            <w:vAlign w:val="bottom"/>
            <w:hideMark/>
          </w:tcPr>
          <w:p w14:paraId="27E2CEB0" w14:textId="77777777" w:rsidR="000E5846" w:rsidRPr="008A478B" w:rsidRDefault="000E5846" w:rsidP="00CA35B6">
            <w:pPr>
              <w:spacing w:after="0" w:line="240" w:lineRule="auto"/>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Sparta</w:t>
            </w:r>
          </w:p>
        </w:tc>
        <w:tc>
          <w:tcPr>
            <w:tcW w:w="1620" w:type="dxa"/>
            <w:tcBorders>
              <w:top w:val="single" w:sz="4" w:space="0" w:color="auto"/>
              <w:left w:val="nil"/>
              <w:bottom w:val="nil"/>
              <w:right w:val="single" w:sz="4" w:space="0" w:color="auto"/>
            </w:tcBorders>
            <w:shd w:val="clear" w:color="auto" w:fill="auto"/>
            <w:noWrap/>
            <w:vAlign w:val="bottom"/>
            <w:hideMark/>
          </w:tcPr>
          <w:p w14:paraId="4320019D"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1996 - 2022</w:t>
            </w:r>
          </w:p>
        </w:tc>
      </w:tr>
      <w:tr w:rsidR="008A478B" w:rsidRPr="008A478B" w14:paraId="54DE6DBF" w14:textId="77777777" w:rsidTr="00971AE7">
        <w:trPr>
          <w:trHeight w:val="288"/>
        </w:trPr>
        <w:tc>
          <w:tcPr>
            <w:tcW w:w="840" w:type="dxa"/>
            <w:vMerge/>
            <w:tcBorders>
              <w:top w:val="single" w:sz="4" w:space="0" w:color="auto"/>
              <w:left w:val="single" w:sz="4" w:space="0" w:color="auto"/>
              <w:bottom w:val="single" w:sz="4" w:space="0" w:color="auto"/>
            </w:tcBorders>
            <w:vAlign w:val="center"/>
            <w:hideMark/>
          </w:tcPr>
          <w:p w14:paraId="696F1F12" w14:textId="77777777" w:rsidR="000E5846" w:rsidRPr="008A478B" w:rsidRDefault="000E5846" w:rsidP="00CA35B6">
            <w:pPr>
              <w:spacing w:after="0" w:line="240" w:lineRule="auto"/>
              <w:rPr>
                <w:rFonts w:ascii="Garamond" w:eastAsia="Times New Roman" w:hAnsi="Garamond" w:cs="Calibri"/>
                <w:b/>
                <w:color w:val="404040" w:themeColor="text1" w:themeTint="BF"/>
              </w:rPr>
            </w:pPr>
          </w:p>
        </w:tc>
        <w:tc>
          <w:tcPr>
            <w:tcW w:w="1005" w:type="dxa"/>
            <w:tcBorders>
              <w:top w:val="nil"/>
              <w:left w:val="single" w:sz="4" w:space="0" w:color="auto"/>
              <w:bottom w:val="nil"/>
              <w:right w:val="single" w:sz="4" w:space="0" w:color="auto"/>
            </w:tcBorders>
            <w:shd w:val="clear" w:color="auto" w:fill="auto"/>
            <w:noWrap/>
            <w:vAlign w:val="bottom"/>
            <w:hideMark/>
          </w:tcPr>
          <w:p w14:paraId="6707EBEC" w14:textId="77777777" w:rsidR="000E5846" w:rsidRPr="008C03A3" w:rsidRDefault="000E5846" w:rsidP="00CA35B6">
            <w:pPr>
              <w:spacing w:after="0" w:line="240" w:lineRule="auto"/>
              <w:jc w:val="center"/>
              <w:rPr>
                <w:rFonts w:ascii="Garamond" w:eastAsia="Times New Roman" w:hAnsi="Garamond" w:cs="Calibri"/>
                <w:color w:val="404040" w:themeColor="text1" w:themeTint="BF"/>
              </w:rPr>
            </w:pPr>
            <w:r w:rsidRPr="008C03A3">
              <w:rPr>
                <w:rFonts w:ascii="Garamond" w:eastAsia="Times New Roman" w:hAnsi="Garamond" w:cs="Calibri"/>
                <w:color w:val="404040" w:themeColor="text1" w:themeTint="BF"/>
              </w:rPr>
              <w:t>HAW</w:t>
            </w:r>
          </w:p>
        </w:tc>
        <w:tc>
          <w:tcPr>
            <w:tcW w:w="1660" w:type="dxa"/>
            <w:tcBorders>
              <w:top w:val="nil"/>
              <w:left w:val="nil"/>
              <w:bottom w:val="nil"/>
              <w:right w:val="single" w:sz="4" w:space="0" w:color="auto"/>
            </w:tcBorders>
            <w:shd w:val="clear" w:color="auto" w:fill="auto"/>
            <w:noWrap/>
            <w:vAlign w:val="bottom"/>
            <w:hideMark/>
          </w:tcPr>
          <w:p w14:paraId="35F2BCA3" w14:textId="77777777" w:rsidR="000E5846" w:rsidRPr="008A478B" w:rsidRDefault="000E5846" w:rsidP="00CA35B6">
            <w:pPr>
              <w:spacing w:after="0" w:line="240" w:lineRule="auto"/>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Hawks</w:t>
            </w:r>
          </w:p>
        </w:tc>
        <w:tc>
          <w:tcPr>
            <w:tcW w:w="1620" w:type="dxa"/>
            <w:tcBorders>
              <w:top w:val="nil"/>
              <w:left w:val="nil"/>
              <w:bottom w:val="nil"/>
              <w:right w:val="single" w:sz="4" w:space="0" w:color="auto"/>
            </w:tcBorders>
            <w:shd w:val="clear" w:color="auto" w:fill="auto"/>
            <w:noWrap/>
            <w:vAlign w:val="bottom"/>
            <w:hideMark/>
          </w:tcPr>
          <w:p w14:paraId="3C3B9561"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1999 - 2022</w:t>
            </w:r>
          </w:p>
        </w:tc>
      </w:tr>
      <w:tr w:rsidR="008A478B" w:rsidRPr="008A478B" w14:paraId="592F734A" w14:textId="77777777" w:rsidTr="00971AE7">
        <w:trPr>
          <w:trHeight w:val="288"/>
        </w:trPr>
        <w:tc>
          <w:tcPr>
            <w:tcW w:w="840" w:type="dxa"/>
            <w:vMerge/>
            <w:tcBorders>
              <w:top w:val="single" w:sz="4" w:space="0" w:color="auto"/>
              <w:left w:val="single" w:sz="4" w:space="0" w:color="auto"/>
              <w:bottom w:val="single" w:sz="4" w:space="0" w:color="auto"/>
            </w:tcBorders>
            <w:vAlign w:val="center"/>
            <w:hideMark/>
          </w:tcPr>
          <w:p w14:paraId="74252B79" w14:textId="77777777" w:rsidR="000E5846" w:rsidRPr="008A478B" w:rsidRDefault="000E5846" w:rsidP="00CA35B6">
            <w:pPr>
              <w:spacing w:after="0" w:line="240" w:lineRule="auto"/>
              <w:rPr>
                <w:rFonts w:ascii="Garamond" w:eastAsia="Times New Roman" w:hAnsi="Garamond" w:cs="Calibri"/>
                <w:b/>
                <w:color w:val="404040" w:themeColor="text1" w:themeTint="BF"/>
              </w:rPr>
            </w:pPr>
          </w:p>
        </w:tc>
        <w:tc>
          <w:tcPr>
            <w:tcW w:w="1005" w:type="dxa"/>
            <w:tcBorders>
              <w:top w:val="nil"/>
              <w:left w:val="single" w:sz="4" w:space="0" w:color="auto"/>
              <w:bottom w:val="nil"/>
              <w:right w:val="single" w:sz="4" w:space="0" w:color="auto"/>
            </w:tcBorders>
            <w:shd w:val="clear" w:color="auto" w:fill="auto"/>
            <w:noWrap/>
            <w:vAlign w:val="bottom"/>
            <w:hideMark/>
          </w:tcPr>
          <w:p w14:paraId="5101C129" w14:textId="77777777" w:rsidR="000E5846" w:rsidRPr="008C03A3" w:rsidRDefault="000E5846" w:rsidP="00CA35B6">
            <w:pPr>
              <w:spacing w:after="0" w:line="240" w:lineRule="auto"/>
              <w:jc w:val="center"/>
              <w:rPr>
                <w:rFonts w:ascii="Garamond" w:eastAsia="Times New Roman" w:hAnsi="Garamond" w:cs="Calibri"/>
                <w:color w:val="404040" w:themeColor="text1" w:themeTint="BF"/>
              </w:rPr>
            </w:pPr>
            <w:r w:rsidRPr="008C03A3">
              <w:rPr>
                <w:rFonts w:ascii="Garamond" w:eastAsia="Times New Roman" w:hAnsi="Garamond" w:cs="Calibri"/>
                <w:color w:val="404040" w:themeColor="text1" w:themeTint="BF"/>
              </w:rPr>
              <w:t>ALB</w:t>
            </w:r>
          </w:p>
        </w:tc>
        <w:tc>
          <w:tcPr>
            <w:tcW w:w="1660" w:type="dxa"/>
            <w:tcBorders>
              <w:top w:val="nil"/>
              <w:left w:val="nil"/>
              <w:bottom w:val="nil"/>
              <w:right w:val="single" w:sz="4" w:space="0" w:color="auto"/>
            </w:tcBorders>
            <w:shd w:val="clear" w:color="auto" w:fill="auto"/>
            <w:noWrap/>
            <w:vAlign w:val="bottom"/>
            <w:hideMark/>
          </w:tcPr>
          <w:p w14:paraId="4B5C13A4" w14:textId="77777777" w:rsidR="000E5846" w:rsidRPr="008A478B" w:rsidRDefault="000E5846" w:rsidP="00CA35B6">
            <w:pPr>
              <w:spacing w:after="0" w:line="240" w:lineRule="auto"/>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Albion</w:t>
            </w:r>
          </w:p>
        </w:tc>
        <w:tc>
          <w:tcPr>
            <w:tcW w:w="1620" w:type="dxa"/>
            <w:tcBorders>
              <w:top w:val="nil"/>
              <w:left w:val="nil"/>
              <w:bottom w:val="nil"/>
              <w:right w:val="single" w:sz="4" w:space="0" w:color="auto"/>
            </w:tcBorders>
            <w:shd w:val="clear" w:color="auto" w:fill="auto"/>
            <w:noWrap/>
            <w:vAlign w:val="bottom"/>
            <w:hideMark/>
          </w:tcPr>
          <w:p w14:paraId="266A5AF0"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2000 - 2022</w:t>
            </w:r>
          </w:p>
        </w:tc>
      </w:tr>
      <w:tr w:rsidR="008A478B" w:rsidRPr="008A478B" w14:paraId="44708422" w14:textId="77777777" w:rsidTr="00971AE7">
        <w:trPr>
          <w:trHeight w:val="288"/>
        </w:trPr>
        <w:tc>
          <w:tcPr>
            <w:tcW w:w="840" w:type="dxa"/>
            <w:vMerge/>
            <w:tcBorders>
              <w:top w:val="single" w:sz="4" w:space="0" w:color="auto"/>
              <w:left w:val="single" w:sz="4" w:space="0" w:color="auto"/>
              <w:bottom w:val="single" w:sz="4" w:space="0" w:color="auto"/>
            </w:tcBorders>
            <w:vAlign w:val="center"/>
            <w:hideMark/>
          </w:tcPr>
          <w:p w14:paraId="0C66D060" w14:textId="77777777" w:rsidR="000E5846" w:rsidRPr="008A478B" w:rsidRDefault="000E5846" w:rsidP="00CA35B6">
            <w:pPr>
              <w:spacing w:after="0" w:line="240" w:lineRule="auto"/>
              <w:rPr>
                <w:rFonts w:ascii="Garamond" w:eastAsia="Times New Roman" w:hAnsi="Garamond" w:cs="Calibri"/>
                <w:b/>
                <w:color w:val="404040" w:themeColor="text1" w:themeTint="BF"/>
              </w:rPr>
            </w:pPr>
          </w:p>
        </w:tc>
        <w:tc>
          <w:tcPr>
            <w:tcW w:w="1005" w:type="dxa"/>
            <w:tcBorders>
              <w:top w:val="nil"/>
              <w:left w:val="single" w:sz="4" w:space="0" w:color="auto"/>
              <w:bottom w:val="nil"/>
              <w:right w:val="single" w:sz="4" w:space="0" w:color="auto"/>
            </w:tcBorders>
            <w:shd w:val="clear" w:color="auto" w:fill="auto"/>
            <w:noWrap/>
            <w:vAlign w:val="bottom"/>
            <w:hideMark/>
          </w:tcPr>
          <w:p w14:paraId="5F54BB54" w14:textId="77777777" w:rsidR="000E5846" w:rsidRPr="008C03A3" w:rsidRDefault="000E5846" w:rsidP="00CA35B6">
            <w:pPr>
              <w:spacing w:after="0" w:line="240" w:lineRule="auto"/>
              <w:jc w:val="center"/>
              <w:rPr>
                <w:rFonts w:ascii="Garamond" w:eastAsia="Times New Roman" w:hAnsi="Garamond" w:cs="Calibri"/>
                <w:color w:val="404040" w:themeColor="text1" w:themeTint="BF"/>
              </w:rPr>
            </w:pPr>
            <w:r w:rsidRPr="008C03A3">
              <w:rPr>
                <w:rFonts w:ascii="Garamond" w:eastAsia="Times New Roman" w:hAnsi="Garamond" w:cs="Calibri"/>
                <w:color w:val="404040" w:themeColor="text1" w:themeTint="BF"/>
              </w:rPr>
              <w:t>BEL</w:t>
            </w:r>
          </w:p>
        </w:tc>
        <w:tc>
          <w:tcPr>
            <w:tcW w:w="1660" w:type="dxa"/>
            <w:tcBorders>
              <w:top w:val="nil"/>
              <w:left w:val="nil"/>
              <w:bottom w:val="nil"/>
              <w:right w:val="single" w:sz="4" w:space="0" w:color="auto"/>
            </w:tcBorders>
            <w:shd w:val="clear" w:color="auto" w:fill="auto"/>
            <w:noWrap/>
            <w:vAlign w:val="bottom"/>
            <w:hideMark/>
          </w:tcPr>
          <w:p w14:paraId="50A37828" w14:textId="77777777" w:rsidR="000E5846" w:rsidRPr="008A478B" w:rsidRDefault="000E5846" w:rsidP="00CA35B6">
            <w:pPr>
              <w:spacing w:after="0" w:line="240" w:lineRule="auto"/>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Belding</w:t>
            </w:r>
          </w:p>
        </w:tc>
        <w:tc>
          <w:tcPr>
            <w:tcW w:w="1620" w:type="dxa"/>
            <w:tcBorders>
              <w:top w:val="nil"/>
              <w:left w:val="nil"/>
              <w:bottom w:val="nil"/>
              <w:right w:val="single" w:sz="4" w:space="0" w:color="auto"/>
            </w:tcBorders>
            <w:shd w:val="clear" w:color="auto" w:fill="auto"/>
            <w:noWrap/>
            <w:vAlign w:val="bottom"/>
            <w:hideMark/>
          </w:tcPr>
          <w:p w14:paraId="2A456CED"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2000 - 2022</w:t>
            </w:r>
          </w:p>
        </w:tc>
      </w:tr>
      <w:tr w:rsidR="008A478B" w:rsidRPr="008A478B" w14:paraId="2F88AA6B" w14:textId="77777777" w:rsidTr="00971AE7">
        <w:trPr>
          <w:trHeight w:val="288"/>
        </w:trPr>
        <w:tc>
          <w:tcPr>
            <w:tcW w:w="840" w:type="dxa"/>
            <w:vMerge/>
            <w:tcBorders>
              <w:top w:val="single" w:sz="4" w:space="0" w:color="auto"/>
              <w:left w:val="single" w:sz="4" w:space="0" w:color="auto"/>
              <w:bottom w:val="single" w:sz="4" w:space="0" w:color="auto"/>
            </w:tcBorders>
            <w:vAlign w:val="center"/>
            <w:hideMark/>
          </w:tcPr>
          <w:p w14:paraId="2B89E37F" w14:textId="77777777" w:rsidR="000E5846" w:rsidRPr="008A478B" w:rsidRDefault="000E5846" w:rsidP="00CA35B6">
            <w:pPr>
              <w:spacing w:after="0" w:line="240" w:lineRule="auto"/>
              <w:rPr>
                <w:rFonts w:ascii="Garamond" w:eastAsia="Times New Roman" w:hAnsi="Garamond" w:cs="Calibri"/>
                <w:b/>
                <w:color w:val="404040" w:themeColor="text1" w:themeTint="BF"/>
              </w:rPr>
            </w:pPr>
          </w:p>
        </w:tc>
        <w:tc>
          <w:tcPr>
            <w:tcW w:w="1005" w:type="dxa"/>
            <w:tcBorders>
              <w:top w:val="nil"/>
              <w:left w:val="single" w:sz="4" w:space="0" w:color="auto"/>
              <w:bottom w:val="nil"/>
              <w:right w:val="single" w:sz="4" w:space="0" w:color="auto"/>
            </w:tcBorders>
            <w:shd w:val="clear" w:color="auto" w:fill="auto"/>
            <w:noWrap/>
            <w:vAlign w:val="bottom"/>
            <w:hideMark/>
          </w:tcPr>
          <w:p w14:paraId="63E93C20" w14:textId="77777777" w:rsidR="000E5846" w:rsidRPr="008C03A3" w:rsidRDefault="000E5846" w:rsidP="00CA35B6">
            <w:pPr>
              <w:spacing w:after="0" w:line="240" w:lineRule="auto"/>
              <w:jc w:val="center"/>
              <w:rPr>
                <w:rFonts w:ascii="Garamond" w:eastAsia="Times New Roman" w:hAnsi="Garamond" w:cs="Calibri"/>
                <w:color w:val="404040" w:themeColor="text1" w:themeTint="BF"/>
              </w:rPr>
            </w:pPr>
            <w:r w:rsidRPr="008C03A3">
              <w:rPr>
                <w:rFonts w:ascii="Garamond" w:eastAsia="Times New Roman" w:hAnsi="Garamond" w:cs="Calibri"/>
                <w:color w:val="404040" w:themeColor="text1" w:themeTint="BF"/>
              </w:rPr>
              <w:t>CER</w:t>
            </w:r>
          </w:p>
        </w:tc>
        <w:tc>
          <w:tcPr>
            <w:tcW w:w="1660" w:type="dxa"/>
            <w:tcBorders>
              <w:top w:val="nil"/>
              <w:left w:val="nil"/>
              <w:bottom w:val="nil"/>
              <w:right w:val="single" w:sz="4" w:space="0" w:color="auto"/>
            </w:tcBorders>
            <w:shd w:val="clear" w:color="auto" w:fill="auto"/>
            <w:noWrap/>
            <w:vAlign w:val="bottom"/>
            <w:hideMark/>
          </w:tcPr>
          <w:p w14:paraId="05B49249" w14:textId="77777777" w:rsidR="000E5846" w:rsidRPr="008A478B" w:rsidRDefault="000E5846" w:rsidP="00CA35B6">
            <w:pPr>
              <w:spacing w:after="0" w:line="240" w:lineRule="auto"/>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Ceresco</w:t>
            </w:r>
          </w:p>
        </w:tc>
        <w:tc>
          <w:tcPr>
            <w:tcW w:w="1620" w:type="dxa"/>
            <w:tcBorders>
              <w:top w:val="nil"/>
              <w:left w:val="nil"/>
              <w:bottom w:val="nil"/>
              <w:right w:val="single" w:sz="4" w:space="0" w:color="auto"/>
            </w:tcBorders>
            <w:shd w:val="clear" w:color="auto" w:fill="auto"/>
            <w:noWrap/>
            <w:vAlign w:val="bottom"/>
            <w:hideMark/>
          </w:tcPr>
          <w:p w14:paraId="7B5CBB41"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2000 - 2022</w:t>
            </w:r>
          </w:p>
        </w:tc>
      </w:tr>
      <w:tr w:rsidR="008A478B" w:rsidRPr="008A478B" w14:paraId="58453BD6" w14:textId="77777777" w:rsidTr="00971AE7">
        <w:trPr>
          <w:trHeight w:val="288"/>
        </w:trPr>
        <w:tc>
          <w:tcPr>
            <w:tcW w:w="840" w:type="dxa"/>
            <w:vMerge/>
            <w:tcBorders>
              <w:top w:val="single" w:sz="4" w:space="0" w:color="auto"/>
              <w:left w:val="single" w:sz="4" w:space="0" w:color="auto"/>
              <w:bottom w:val="single" w:sz="4" w:space="0" w:color="auto"/>
            </w:tcBorders>
            <w:vAlign w:val="center"/>
            <w:hideMark/>
          </w:tcPr>
          <w:p w14:paraId="16F8F69F" w14:textId="77777777" w:rsidR="000E5846" w:rsidRPr="008A478B" w:rsidRDefault="000E5846" w:rsidP="00CA35B6">
            <w:pPr>
              <w:spacing w:after="0" w:line="240" w:lineRule="auto"/>
              <w:rPr>
                <w:rFonts w:ascii="Garamond" w:eastAsia="Times New Roman" w:hAnsi="Garamond" w:cs="Calibri"/>
                <w:b/>
                <w:color w:val="404040" w:themeColor="text1" w:themeTint="BF"/>
              </w:rPr>
            </w:pPr>
          </w:p>
        </w:tc>
        <w:tc>
          <w:tcPr>
            <w:tcW w:w="1005" w:type="dxa"/>
            <w:tcBorders>
              <w:top w:val="nil"/>
              <w:left w:val="single" w:sz="4" w:space="0" w:color="auto"/>
              <w:bottom w:val="nil"/>
              <w:right w:val="single" w:sz="4" w:space="0" w:color="auto"/>
            </w:tcBorders>
            <w:shd w:val="clear" w:color="auto" w:fill="auto"/>
            <w:noWrap/>
            <w:vAlign w:val="bottom"/>
            <w:hideMark/>
          </w:tcPr>
          <w:p w14:paraId="6819FC2A" w14:textId="77777777" w:rsidR="000E5846" w:rsidRPr="008C03A3" w:rsidRDefault="000E5846" w:rsidP="00CA35B6">
            <w:pPr>
              <w:spacing w:after="0" w:line="240" w:lineRule="auto"/>
              <w:jc w:val="center"/>
              <w:rPr>
                <w:rFonts w:ascii="Garamond" w:eastAsia="Times New Roman" w:hAnsi="Garamond" w:cs="Calibri"/>
                <w:color w:val="404040" w:themeColor="text1" w:themeTint="BF"/>
              </w:rPr>
            </w:pPr>
            <w:r w:rsidRPr="008C03A3">
              <w:rPr>
                <w:rFonts w:ascii="Garamond" w:eastAsia="Times New Roman" w:hAnsi="Garamond" w:cs="Calibri"/>
                <w:color w:val="404040" w:themeColor="text1" w:themeTint="BF"/>
              </w:rPr>
              <w:t>FRM</w:t>
            </w:r>
          </w:p>
        </w:tc>
        <w:tc>
          <w:tcPr>
            <w:tcW w:w="1660" w:type="dxa"/>
            <w:tcBorders>
              <w:top w:val="nil"/>
              <w:left w:val="nil"/>
              <w:bottom w:val="nil"/>
              <w:right w:val="single" w:sz="4" w:space="0" w:color="auto"/>
            </w:tcBorders>
            <w:shd w:val="clear" w:color="auto" w:fill="auto"/>
            <w:noWrap/>
            <w:vAlign w:val="bottom"/>
            <w:hideMark/>
          </w:tcPr>
          <w:p w14:paraId="47EBBF42" w14:textId="77777777" w:rsidR="000E5846" w:rsidRPr="008A478B" w:rsidRDefault="000E5846" w:rsidP="00CA35B6">
            <w:pPr>
              <w:spacing w:after="0" w:line="240" w:lineRule="auto"/>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Fremont</w:t>
            </w:r>
          </w:p>
        </w:tc>
        <w:tc>
          <w:tcPr>
            <w:tcW w:w="1620" w:type="dxa"/>
            <w:tcBorders>
              <w:top w:val="nil"/>
              <w:left w:val="nil"/>
              <w:bottom w:val="nil"/>
              <w:right w:val="single" w:sz="4" w:space="0" w:color="auto"/>
            </w:tcBorders>
            <w:shd w:val="clear" w:color="auto" w:fill="auto"/>
            <w:noWrap/>
            <w:vAlign w:val="bottom"/>
            <w:hideMark/>
          </w:tcPr>
          <w:p w14:paraId="3A152550"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2000 - 2022</w:t>
            </w:r>
          </w:p>
        </w:tc>
      </w:tr>
      <w:tr w:rsidR="008A478B" w:rsidRPr="008A478B" w14:paraId="73FF15EC" w14:textId="77777777" w:rsidTr="00971AE7">
        <w:trPr>
          <w:trHeight w:val="288"/>
        </w:trPr>
        <w:tc>
          <w:tcPr>
            <w:tcW w:w="840" w:type="dxa"/>
            <w:vMerge/>
            <w:tcBorders>
              <w:top w:val="single" w:sz="4" w:space="0" w:color="auto"/>
              <w:left w:val="single" w:sz="4" w:space="0" w:color="auto"/>
              <w:bottom w:val="single" w:sz="4" w:space="0" w:color="auto"/>
            </w:tcBorders>
            <w:vAlign w:val="center"/>
            <w:hideMark/>
          </w:tcPr>
          <w:p w14:paraId="73156F69" w14:textId="77777777" w:rsidR="000E5846" w:rsidRPr="008A478B" w:rsidRDefault="000E5846" w:rsidP="00CA35B6">
            <w:pPr>
              <w:spacing w:after="0" w:line="240" w:lineRule="auto"/>
              <w:rPr>
                <w:rFonts w:ascii="Garamond" w:eastAsia="Times New Roman" w:hAnsi="Garamond" w:cs="Calibri"/>
                <w:b/>
                <w:color w:val="404040" w:themeColor="text1" w:themeTint="BF"/>
              </w:rPr>
            </w:pPr>
          </w:p>
        </w:tc>
        <w:tc>
          <w:tcPr>
            <w:tcW w:w="1005" w:type="dxa"/>
            <w:tcBorders>
              <w:top w:val="nil"/>
              <w:left w:val="single" w:sz="4" w:space="0" w:color="auto"/>
              <w:bottom w:val="nil"/>
              <w:right w:val="single" w:sz="4" w:space="0" w:color="auto"/>
            </w:tcBorders>
            <w:shd w:val="clear" w:color="auto" w:fill="auto"/>
            <w:noWrap/>
            <w:vAlign w:val="bottom"/>
            <w:hideMark/>
          </w:tcPr>
          <w:p w14:paraId="185FF3DA" w14:textId="77777777" w:rsidR="000E5846" w:rsidRPr="008C03A3" w:rsidRDefault="000E5846" w:rsidP="00CA35B6">
            <w:pPr>
              <w:spacing w:after="0" w:line="240" w:lineRule="auto"/>
              <w:jc w:val="center"/>
              <w:rPr>
                <w:rFonts w:ascii="Garamond" w:eastAsia="Times New Roman" w:hAnsi="Garamond" w:cs="Calibri"/>
                <w:color w:val="404040" w:themeColor="text1" w:themeTint="BF"/>
              </w:rPr>
            </w:pPr>
            <w:r w:rsidRPr="008C03A3">
              <w:rPr>
                <w:rFonts w:ascii="Garamond" w:eastAsia="Times New Roman" w:hAnsi="Garamond" w:cs="Calibri"/>
                <w:color w:val="404040" w:themeColor="text1" w:themeTint="BF"/>
              </w:rPr>
              <w:t>GRJ</w:t>
            </w:r>
          </w:p>
        </w:tc>
        <w:tc>
          <w:tcPr>
            <w:tcW w:w="1660" w:type="dxa"/>
            <w:tcBorders>
              <w:top w:val="nil"/>
              <w:left w:val="nil"/>
              <w:bottom w:val="nil"/>
              <w:right w:val="single" w:sz="4" w:space="0" w:color="auto"/>
            </w:tcBorders>
            <w:shd w:val="clear" w:color="auto" w:fill="auto"/>
            <w:noWrap/>
            <w:vAlign w:val="bottom"/>
            <w:hideMark/>
          </w:tcPr>
          <w:p w14:paraId="341AAA78" w14:textId="77777777" w:rsidR="000E5846" w:rsidRPr="008A478B" w:rsidRDefault="000E5846" w:rsidP="00CA35B6">
            <w:pPr>
              <w:spacing w:after="0" w:line="240" w:lineRule="auto"/>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Grand Junction</w:t>
            </w:r>
          </w:p>
        </w:tc>
        <w:tc>
          <w:tcPr>
            <w:tcW w:w="1620" w:type="dxa"/>
            <w:tcBorders>
              <w:top w:val="nil"/>
              <w:left w:val="nil"/>
              <w:bottom w:val="nil"/>
              <w:right w:val="single" w:sz="4" w:space="0" w:color="auto"/>
            </w:tcBorders>
            <w:shd w:val="clear" w:color="auto" w:fill="auto"/>
            <w:noWrap/>
            <w:vAlign w:val="bottom"/>
            <w:hideMark/>
          </w:tcPr>
          <w:p w14:paraId="7E0A80E0"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2000 - 2022</w:t>
            </w:r>
          </w:p>
        </w:tc>
      </w:tr>
      <w:tr w:rsidR="008A478B" w:rsidRPr="008A478B" w14:paraId="09183B3F" w14:textId="77777777" w:rsidTr="00971AE7">
        <w:trPr>
          <w:trHeight w:val="288"/>
        </w:trPr>
        <w:tc>
          <w:tcPr>
            <w:tcW w:w="840" w:type="dxa"/>
            <w:vMerge/>
            <w:tcBorders>
              <w:top w:val="single" w:sz="4" w:space="0" w:color="auto"/>
              <w:left w:val="single" w:sz="4" w:space="0" w:color="auto"/>
              <w:bottom w:val="single" w:sz="4" w:space="0" w:color="auto"/>
            </w:tcBorders>
            <w:vAlign w:val="center"/>
            <w:hideMark/>
          </w:tcPr>
          <w:p w14:paraId="1BF8E504" w14:textId="77777777" w:rsidR="000E5846" w:rsidRPr="008A478B" w:rsidRDefault="000E5846" w:rsidP="00CA35B6">
            <w:pPr>
              <w:spacing w:after="0" w:line="240" w:lineRule="auto"/>
              <w:rPr>
                <w:rFonts w:ascii="Garamond" w:eastAsia="Times New Roman" w:hAnsi="Garamond" w:cs="Calibri"/>
                <w:b/>
                <w:color w:val="404040" w:themeColor="text1" w:themeTint="BF"/>
              </w:rPr>
            </w:pPr>
          </w:p>
        </w:tc>
        <w:tc>
          <w:tcPr>
            <w:tcW w:w="1005" w:type="dxa"/>
            <w:tcBorders>
              <w:top w:val="nil"/>
              <w:left w:val="single" w:sz="4" w:space="0" w:color="auto"/>
              <w:bottom w:val="nil"/>
              <w:right w:val="single" w:sz="4" w:space="0" w:color="auto"/>
            </w:tcBorders>
            <w:shd w:val="clear" w:color="auto" w:fill="auto"/>
            <w:noWrap/>
            <w:vAlign w:val="bottom"/>
            <w:hideMark/>
          </w:tcPr>
          <w:p w14:paraId="36767BAF" w14:textId="77777777" w:rsidR="000E5846" w:rsidRPr="008C03A3" w:rsidRDefault="000E5846" w:rsidP="00CA35B6">
            <w:pPr>
              <w:spacing w:after="0" w:line="240" w:lineRule="auto"/>
              <w:jc w:val="center"/>
              <w:rPr>
                <w:rFonts w:ascii="Garamond" w:eastAsia="Times New Roman" w:hAnsi="Garamond" w:cs="Calibri"/>
                <w:color w:val="404040" w:themeColor="text1" w:themeTint="BF"/>
              </w:rPr>
            </w:pPr>
            <w:r w:rsidRPr="008C03A3">
              <w:rPr>
                <w:rFonts w:ascii="Garamond" w:eastAsia="Times New Roman" w:hAnsi="Garamond" w:cs="Calibri"/>
                <w:color w:val="404040" w:themeColor="text1" w:themeTint="BF"/>
              </w:rPr>
              <w:t>OLD</w:t>
            </w:r>
          </w:p>
        </w:tc>
        <w:tc>
          <w:tcPr>
            <w:tcW w:w="1660" w:type="dxa"/>
            <w:tcBorders>
              <w:top w:val="nil"/>
              <w:left w:val="nil"/>
              <w:bottom w:val="nil"/>
              <w:right w:val="single" w:sz="4" w:space="0" w:color="auto"/>
            </w:tcBorders>
            <w:shd w:val="clear" w:color="auto" w:fill="auto"/>
            <w:noWrap/>
            <w:vAlign w:val="bottom"/>
            <w:hideMark/>
          </w:tcPr>
          <w:p w14:paraId="7A73A902" w14:textId="77777777" w:rsidR="000E5846" w:rsidRPr="008A478B" w:rsidRDefault="000E5846" w:rsidP="00CA35B6">
            <w:pPr>
              <w:spacing w:after="0" w:line="240" w:lineRule="auto"/>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Old Mission</w:t>
            </w:r>
          </w:p>
        </w:tc>
        <w:tc>
          <w:tcPr>
            <w:tcW w:w="1620" w:type="dxa"/>
            <w:tcBorders>
              <w:top w:val="nil"/>
              <w:left w:val="nil"/>
              <w:bottom w:val="nil"/>
              <w:right w:val="single" w:sz="4" w:space="0" w:color="auto"/>
            </w:tcBorders>
            <w:shd w:val="clear" w:color="auto" w:fill="auto"/>
            <w:noWrap/>
            <w:vAlign w:val="bottom"/>
            <w:hideMark/>
          </w:tcPr>
          <w:p w14:paraId="4227BA05"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2000 - 2022</w:t>
            </w:r>
          </w:p>
        </w:tc>
      </w:tr>
      <w:tr w:rsidR="008A478B" w:rsidRPr="008A478B" w14:paraId="31C9E84A" w14:textId="77777777" w:rsidTr="00971AE7">
        <w:trPr>
          <w:trHeight w:val="288"/>
        </w:trPr>
        <w:tc>
          <w:tcPr>
            <w:tcW w:w="840" w:type="dxa"/>
            <w:vMerge/>
            <w:tcBorders>
              <w:top w:val="single" w:sz="4" w:space="0" w:color="auto"/>
              <w:left w:val="single" w:sz="4" w:space="0" w:color="auto"/>
              <w:bottom w:val="single" w:sz="4" w:space="0" w:color="auto"/>
            </w:tcBorders>
            <w:vAlign w:val="center"/>
            <w:hideMark/>
          </w:tcPr>
          <w:p w14:paraId="01A582CF" w14:textId="77777777" w:rsidR="000E5846" w:rsidRPr="008A478B" w:rsidRDefault="000E5846" w:rsidP="00CA35B6">
            <w:pPr>
              <w:spacing w:after="0" w:line="240" w:lineRule="auto"/>
              <w:rPr>
                <w:rFonts w:ascii="Garamond" w:eastAsia="Times New Roman" w:hAnsi="Garamond" w:cs="Calibri"/>
                <w:b/>
                <w:color w:val="404040" w:themeColor="text1" w:themeTint="BF"/>
              </w:rPr>
            </w:pPr>
          </w:p>
        </w:tc>
        <w:tc>
          <w:tcPr>
            <w:tcW w:w="1005" w:type="dxa"/>
            <w:tcBorders>
              <w:top w:val="nil"/>
              <w:left w:val="single" w:sz="4" w:space="0" w:color="auto"/>
              <w:bottom w:val="nil"/>
              <w:right w:val="single" w:sz="4" w:space="0" w:color="auto"/>
            </w:tcBorders>
            <w:shd w:val="clear" w:color="auto" w:fill="auto"/>
            <w:noWrap/>
            <w:vAlign w:val="bottom"/>
            <w:hideMark/>
          </w:tcPr>
          <w:p w14:paraId="4597E50A" w14:textId="77777777" w:rsidR="000E5846" w:rsidRPr="008C03A3" w:rsidRDefault="000E5846" w:rsidP="00CA35B6">
            <w:pPr>
              <w:spacing w:after="0" w:line="240" w:lineRule="auto"/>
              <w:jc w:val="center"/>
              <w:rPr>
                <w:rFonts w:ascii="Garamond" w:eastAsia="Times New Roman" w:hAnsi="Garamond" w:cs="Calibri"/>
                <w:color w:val="404040" w:themeColor="text1" w:themeTint="BF"/>
              </w:rPr>
            </w:pPr>
            <w:r w:rsidRPr="008C03A3">
              <w:rPr>
                <w:rFonts w:ascii="Garamond" w:eastAsia="Times New Roman" w:hAnsi="Garamond" w:cs="Calibri"/>
                <w:color w:val="404040" w:themeColor="text1" w:themeTint="BF"/>
              </w:rPr>
              <w:t>PIG</w:t>
            </w:r>
          </w:p>
        </w:tc>
        <w:tc>
          <w:tcPr>
            <w:tcW w:w="1660" w:type="dxa"/>
            <w:tcBorders>
              <w:top w:val="nil"/>
              <w:left w:val="nil"/>
              <w:bottom w:val="nil"/>
              <w:right w:val="single" w:sz="4" w:space="0" w:color="auto"/>
            </w:tcBorders>
            <w:shd w:val="clear" w:color="auto" w:fill="auto"/>
            <w:noWrap/>
            <w:vAlign w:val="bottom"/>
            <w:hideMark/>
          </w:tcPr>
          <w:p w14:paraId="6F3A800E" w14:textId="77777777" w:rsidR="000E5846" w:rsidRPr="008A478B" w:rsidRDefault="000E5846" w:rsidP="00CA35B6">
            <w:pPr>
              <w:spacing w:after="0" w:line="240" w:lineRule="auto"/>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Pigeon</w:t>
            </w:r>
          </w:p>
        </w:tc>
        <w:tc>
          <w:tcPr>
            <w:tcW w:w="1620" w:type="dxa"/>
            <w:tcBorders>
              <w:top w:val="nil"/>
              <w:left w:val="nil"/>
              <w:bottom w:val="nil"/>
              <w:right w:val="single" w:sz="4" w:space="0" w:color="auto"/>
            </w:tcBorders>
            <w:shd w:val="clear" w:color="auto" w:fill="auto"/>
            <w:noWrap/>
            <w:vAlign w:val="bottom"/>
            <w:hideMark/>
          </w:tcPr>
          <w:p w14:paraId="324F9312"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2000 - 2022</w:t>
            </w:r>
          </w:p>
        </w:tc>
      </w:tr>
      <w:tr w:rsidR="008A478B" w:rsidRPr="008A478B" w14:paraId="2CB20BEB" w14:textId="77777777" w:rsidTr="00971AE7">
        <w:trPr>
          <w:trHeight w:val="288"/>
        </w:trPr>
        <w:tc>
          <w:tcPr>
            <w:tcW w:w="840" w:type="dxa"/>
            <w:vMerge/>
            <w:tcBorders>
              <w:top w:val="single" w:sz="4" w:space="0" w:color="auto"/>
              <w:left w:val="single" w:sz="4" w:space="0" w:color="auto"/>
              <w:bottom w:val="single" w:sz="4" w:space="0" w:color="auto"/>
            </w:tcBorders>
            <w:vAlign w:val="center"/>
            <w:hideMark/>
          </w:tcPr>
          <w:p w14:paraId="33B085DC" w14:textId="77777777" w:rsidR="000E5846" w:rsidRPr="008A478B" w:rsidRDefault="000E5846" w:rsidP="00CA35B6">
            <w:pPr>
              <w:spacing w:after="0" w:line="240" w:lineRule="auto"/>
              <w:rPr>
                <w:rFonts w:ascii="Garamond" w:eastAsia="Times New Roman" w:hAnsi="Garamond" w:cs="Calibri"/>
                <w:b/>
                <w:color w:val="404040" w:themeColor="text1" w:themeTint="BF"/>
              </w:rPr>
            </w:pPr>
          </w:p>
        </w:tc>
        <w:tc>
          <w:tcPr>
            <w:tcW w:w="1005" w:type="dxa"/>
            <w:tcBorders>
              <w:top w:val="nil"/>
              <w:left w:val="single" w:sz="4" w:space="0" w:color="auto"/>
              <w:bottom w:val="nil"/>
              <w:right w:val="single" w:sz="4" w:space="0" w:color="auto"/>
            </w:tcBorders>
            <w:shd w:val="clear" w:color="auto" w:fill="auto"/>
            <w:noWrap/>
            <w:vAlign w:val="bottom"/>
            <w:hideMark/>
          </w:tcPr>
          <w:p w14:paraId="160C1AD2" w14:textId="77777777" w:rsidR="000E5846" w:rsidRPr="008C03A3" w:rsidRDefault="000E5846" w:rsidP="00CA35B6">
            <w:pPr>
              <w:spacing w:after="0" w:line="240" w:lineRule="auto"/>
              <w:jc w:val="center"/>
              <w:rPr>
                <w:rFonts w:ascii="Garamond" w:eastAsia="Times New Roman" w:hAnsi="Garamond" w:cs="Calibri"/>
                <w:color w:val="404040" w:themeColor="text1" w:themeTint="BF"/>
              </w:rPr>
            </w:pPr>
            <w:r w:rsidRPr="008C03A3">
              <w:rPr>
                <w:rFonts w:ascii="Garamond" w:eastAsia="Times New Roman" w:hAnsi="Garamond" w:cs="Calibri"/>
                <w:color w:val="404040" w:themeColor="text1" w:themeTint="BF"/>
              </w:rPr>
              <w:t>BBC</w:t>
            </w:r>
          </w:p>
        </w:tc>
        <w:tc>
          <w:tcPr>
            <w:tcW w:w="1660" w:type="dxa"/>
            <w:tcBorders>
              <w:top w:val="nil"/>
              <w:left w:val="nil"/>
              <w:bottom w:val="nil"/>
              <w:right w:val="single" w:sz="4" w:space="0" w:color="auto"/>
            </w:tcBorders>
            <w:shd w:val="clear" w:color="auto" w:fill="auto"/>
            <w:noWrap/>
            <w:vAlign w:val="bottom"/>
            <w:hideMark/>
          </w:tcPr>
          <w:p w14:paraId="696DB238" w14:textId="77777777" w:rsidR="000E5846" w:rsidRPr="008A478B" w:rsidRDefault="000E5846" w:rsidP="00CA35B6">
            <w:pPr>
              <w:spacing w:after="0" w:line="240" w:lineRule="auto"/>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Bainbridge</w:t>
            </w:r>
          </w:p>
        </w:tc>
        <w:tc>
          <w:tcPr>
            <w:tcW w:w="1620" w:type="dxa"/>
            <w:tcBorders>
              <w:top w:val="nil"/>
              <w:left w:val="nil"/>
              <w:bottom w:val="nil"/>
              <w:right w:val="single" w:sz="4" w:space="0" w:color="auto"/>
            </w:tcBorders>
            <w:shd w:val="clear" w:color="auto" w:fill="auto"/>
            <w:noWrap/>
            <w:vAlign w:val="bottom"/>
            <w:hideMark/>
          </w:tcPr>
          <w:p w14:paraId="305AF692"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2001 - 2022</w:t>
            </w:r>
          </w:p>
        </w:tc>
      </w:tr>
      <w:tr w:rsidR="008A478B" w:rsidRPr="008A478B" w14:paraId="2555027E" w14:textId="77777777" w:rsidTr="00971AE7">
        <w:trPr>
          <w:trHeight w:val="288"/>
        </w:trPr>
        <w:tc>
          <w:tcPr>
            <w:tcW w:w="840" w:type="dxa"/>
            <w:vMerge/>
            <w:tcBorders>
              <w:top w:val="single" w:sz="4" w:space="0" w:color="auto"/>
              <w:left w:val="single" w:sz="4" w:space="0" w:color="auto"/>
              <w:bottom w:val="single" w:sz="4" w:space="0" w:color="auto"/>
            </w:tcBorders>
            <w:vAlign w:val="center"/>
            <w:hideMark/>
          </w:tcPr>
          <w:p w14:paraId="457FF7C9" w14:textId="77777777" w:rsidR="000E5846" w:rsidRPr="008A478B" w:rsidRDefault="000E5846" w:rsidP="00CA35B6">
            <w:pPr>
              <w:spacing w:after="0" w:line="240" w:lineRule="auto"/>
              <w:rPr>
                <w:rFonts w:ascii="Garamond" w:eastAsia="Times New Roman" w:hAnsi="Garamond" w:cs="Calibri"/>
                <w:b/>
                <w:color w:val="404040" w:themeColor="text1" w:themeTint="BF"/>
              </w:rPr>
            </w:pPr>
          </w:p>
        </w:tc>
        <w:tc>
          <w:tcPr>
            <w:tcW w:w="1005" w:type="dxa"/>
            <w:tcBorders>
              <w:top w:val="nil"/>
              <w:left w:val="single" w:sz="4" w:space="0" w:color="auto"/>
              <w:bottom w:val="nil"/>
              <w:right w:val="single" w:sz="4" w:space="0" w:color="auto"/>
            </w:tcBorders>
            <w:shd w:val="clear" w:color="auto" w:fill="auto"/>
            <w:noWrap/>
            <w:vAlign w:val="bottom"/>
            <w:hideMark/>
          </w:tcPr>
          <w:p w14:paraId="5951A373" w14:textId="77777777" w:rsidR="000E5846" w:rsidRPr="008C03A3" w:rsidRDefault="000E5846" w:rsidP="00CA35B6">
            <w:pPr>
              <w:spacing w:after="0" w:line="240" w:lineRule="auto"/>
              <w:jc w:val="center"/>
              <w:rPr>
                <w:rFonts w:ascii="Garamond" w:eastAsia="Times New Roman" w:hAnsi="Garamond" w:cs="Calibri"/>
                <w:color w:val="404040" w:themeColor="text1" w:themeTint="BF"/>
              </w:rPr>
            </w:pPr>
            <w:r w:rsidRPr="008C03A3">
              <w:rPr>
                <w:rFonts w:ascii="Garamond" w:eastAsia="Times New Roman" w:hAnsi="Garamond" w:cs="Calibri"/>
                <w:color w:val="404040" w:themeColor="text1" w:themeTint="BF"/>
              </w:rPr>
              <w:t>BNZ</w:t>
            </w:r>
          </w:p>
        </w:tc>
        <w:tc>
          <w:tcPr>
            <w:tcW w:w="1660" w:type="dxa"/>
            <w:tcBorders>
              <w:top w:val="nil"/>
              <w:left w:val="nil"/>
              <w:bottom w:val="nil"/>
              <w:right w:val="single" w:sz="4" w:space="0" w:color="auto"/>
            </w:tcBorders>
            <w:shd w:val="clear" w:color="auto" w:fill="auto"/>
            <w:noWrap/>
            <w:vAlign w:val="bottom"/>
            <w:hideMark/>
          </w:tcPr>
          <w:p w14:paraId="2BF84CEB" w14:textId="77777777" w:rsidR="000E5846" w:rsidRPr="008A478B" w:rsidRDefault="000E5846" w:rsidP="00CA35B6">
            <w:pPr>
              <w:spacing w:after="0" w:line="240" w:lineRule="auto"/>
              <w:rPr>
                <w:rFonts w:ascii="Garamond" w:eastAsia="Times New Roman" w:hAnsi="Garamond" w:cs="Calibri"/>
                <w:color w:val="404040" w:themeColor="text1" w:themeTint="BF"/>
              </w:rPr>
            </w:pPr>
            <w:proofErr w:type="spellStart"/>
            <w:r w:rsidRPr="008A478B">
              <w:rPr>
                <w:rFonts w:ascii="Garamond" w:eastAsia="Times New Roman" w:hAnsi="Garamond" w:cs="Calibri"/>
                <w:color w:val="404040" w:themeColor="text1" w:themeTint="BF"/>
              </w:rPr>
              <w:t>Benzonia</w:t>
            </w:r>
            <w:proofErr w:type="spellEnd"/>
          </w:p>
        </w:tc>
        <w:tc>
          <w:tcPr>
            <w:tcW w:w="1620" w:type="dxa"/>
            <w:tcBorders>
              <w:top w:val="nil"/>
              <w:left w:val="nil"/>
              <w:bottom w:val="nil"/>
              <w:right w:val="single" w:sz="4" w:space="0" w:color="auto"/>
            </w:tcBorders>
            <w:shd w:val="clear" w:color="auto" w:fill="auto"/>
            <w:noWrap/>
            <w:vAlign w:val="bottom"/>
            <w:hideMark/>
          </w:tcPr>
          <w:p w14:paraId="6FAB9A8D"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2001 - 2022</w:t>
            </w:r>
          </w:p>
        </w:tc>
      </w:tr>
      <w:tr w:rsidR="008A478B" w:rsidRPr="008A478B" w14:paraId="64D2C36D" w14:textId="77777777" w:rsidTr="00971AE7">
        <w:trPr>
          <w:trHeight w:val="288"/>
        </w:trPr>
        <w:tc>
          <w:tcPr>
            <w:tcW w:w="840" w:type="dxa"/>
            <w:vMerge/>
            <w:tcBorders>
              <w:top w:val="single" w:sz="4" w:space="0" w:color="auto"/>
              <w:left w:val="single" w:sz="4" w:space="0" w:color="auto"/>
              <w:bottom w:val="single" w:sz="4" w:space="0" w:color="auto"/>
            </w:tcBorders>
            <w:vAlign w:val="center"/>
            <w:hideMark/>
          </w:tcPr>
          <w:p w14:paraId="494D6B92" w14:textId="77777777" w:rsidR="000E5846" w:rsidRPr="008A478B" w:rsidRDefault="000E5846" w:rsidP="00CA35B6">
            <w:pPr>
              <w:spacing w:after="0" w:line="240" w:lineRule="auto"/>
              <w:rPr>
                <w:rFonts w:ascii="Garamond" w:eastAsia="Times New Roman" w:hAnsi="Garamond" w:cs="Calibri"/>
                <w:b/>
                <w:color w:val="404040" w:themeColor="text1" w:themeTint="BF"/>
              </w:rPr>
            </w:pPr>
          </w:p>
        </w:tc>
        <w:tc>
          <w:tcPr>
            <w:tcW w:w="1005" w:type="dxa"/>
            <w:tcBorders>
              <w:top w:val="nil"/>
              <w:left w:val="single" w:sz="4" w:space="0" w:color="auto"/>
              <w:bottom w:val="nil"/>
              <w:right w:val="single" w:sz="4" w:space="0" w:color="auto"/>
            </w:tcBorders>
            <w:shd w:val="clear" w:color="auto" w:fill="auto"/>
            <w:noWrap/>
            <w:vAlign w:val="bottom"/>
            <w:hideMark/>
          </w:tcPr>
          <w:p w14:paraId="3A24AB0A" w14:textId="77777777" w:rsidR="000E5846" w:rsidRPr="008C03A3" w:rsidRDefault="000E5846" w:rsidP="00CA35B6">
            <w:pPr>
              <w:spacing w:after="0" w:line="240" w:lineRule="auto"/>
              <w:jc w:val="center"/>
              <w:rPr>
                <w:rFonts w:ascii="Garamond" w:eastAsia="Times New Roman" w:hAnsi="Garamond" w:cs="Calibri"/>
                <w:color w:val="404040" w:themeColor="text1" w:themeTint="BF"/>
              </w:rPr>
            </w:pPr>
            <w:r w:rsidRPr="008C03A3">
              <w:rPr>
                <w:rFonts w:ascii="Garamond" w:eastAsia="Times New Roman" w:hAnsi="Garamond" w:cs="Calibri"/>
                <w:color w:val="404040" w:themeColor="text1" w:themeTint="BF"/>
              </w:rPr>
              <w:t>HVL</w:t>
            </w:r>
          </w:p>
        </w:tc>
        <w:tc>
          <w:tcPr>
            <w:tcW w:w="1660" w:type="dxa"/>
            <w:tcBorders>
              <w:top w:val="nil"/>
              <w:left w:val="nil"/>
              <w:bottom w:val="nil"/>
              <w:right w:val="single" w:sz="4" w:space="0" w:color="auto"/>
            </w:tcBorders>
            <w:shd w:val="clear" w:color="auto" w:fill="auto"/>
            <w:noWrap/>
            <w:vAlign w:val="bottom"/>
            <w:hideMark/>
          </w:tcPr>
          <w:p w14:paraId="2BC260CC" w14:textId="77777777" w:rsidR="000E5846" w:rsidRPr="008A478B" w:rsidRDefault="000E5846" w:rsidP="00CA35B6">
            <w:pPr>
              <w:spacing w:after="0" w:line="240" w:lineRule="auto"/>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Hudsonville</w:t>
            </w:r>
          </w:p>
        </w:tc>
        <w:tc>
          <w:tcPr>
            <w:tcW w:w="1620" w:type="dxa"/>
            <w:tcBorders>
              <w:top w:val="nil"/>
              <w:left w:val="nil"/>
              <w:bottom w:val="nil"/>
              <w:right w:val="single" w:sz="4" w:space="0" w:color="auto"/>
            </w:tcBorders>
            <w:shd w:val="clear" w:color="auto" w:fill="auto"/>
            <w:noWrap/>
            <w:vAlign w:val="bottom"/>
            <w:hideMark/>
          </w:tcPr>
          <w:p w14:paraId="5B08347F"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2001 - 2022</w:t>
            </w:r>
          </w:p>
        </w:tc>
      </w:tr>
      <w:tr w:rsidR="008A478B" w:rsidRPr="008A478B" w14:paraId="6A37F2B4" w14:textId="77777777" w:rsidTr="00971AE7">
        <w:trPr>
          <w:trHeight w:val="288"/>
        </w:trPr>
        <w:tc>
          <w:tcPr>
            <w:tcW w:w="840" w:type="dxa"/>
            <w:vMerge/>
            <w:tcBorders>
              <w:top w:val="single" w:sz="4" w:space="0" w:color="auto"/>
              <w:left w:val="single" w:sz="4" w:space="0" w:color="auto"/>
              <w:bottom w:val="single" w:sz="4" w:space="0" w:color="auto"/>
            </w:tcBorders>
            <w:vAlign w:val="center"/>
            <w:hideMark/>
          </w:tcPr>
          <w:p w14:paraId="04A01DE5" w14:textId="77777777" w:rsidR="000E5846" w:rsidRPr="008A478B" w:rsidRDefault="000E5846" w:rsidP="00CA35B6">
            <w:pPr>
              <w:spacing w:after="0" w:line="240" w:lineRule="auto"/>
              <w:rPr>
                <w:rFonts w:ascii="Garamond" w:eastAsia="Times New Roman" w:hAnsi="Garamond" w:cs="Calibri"/>
                <w:b/>
                <w:color w:val="404040" w:themeColor="text1" w:themeTint="BF"/>
              </w:rPr>
            </w:pPr>
          </w:p>
        </w:tc>
        <w:tc>
          <w:tcPr>
            <w:tcW w:w="1005" w:type="dxa"/>
            <w:tcBorders>
              <w:top w:val="nil"/>
              <w:left w:val="single" w:sz="4" w:space="0" w:color="auto"/>
              <w:bottom w:val="nil"/>
              <w:right w:val="single" w:sz="4" w:space="0" w:color="auto"/>
            </w:tcBorders>
            <w:shd w:val="clear" w:color="auto" w:fill="auto"/>
            <w:noWrap/>
            <w:vAlign w:val="bottom"/>
            <w:hideMark/>
          </w:tcPr>
          <w:p w14:paraId="0DA77FE2" w14:textId="77777777" w:rsidR="000E5846" w:rsidRPr="008C03A3" w:rsidRDefault="000E5846" w:rsidP="00CA35B6">
            <w:pPr>
              <w:spacing w:after="0" w:line="240" w:lineRule="auto"/>
              <w:jc w:val="center"/>
              <w:rPr>
                <w:rFonts w:ascii="Garamond" w:eastAsia="Times New Roman" w:hAnsi="Garamond" w:cs="Calibri"/>
                <w:color w:val="404040" w:themeColor="text1" w:themeTint="BF"/>
              </w:rPr>
            </w:pPr>
            <w:r w:rsidRPr="008C03A3">
              <w:rPr>
                <w:rFonts w:ascii="Garamond" w:eastAsia="Times New Roman" w:hAnsi="Garamond" w:cs="Calibri"/>
                <w:color w:val="404040" w:themeColor="text1" w:themeTint="BF"/>
              </w:rPr>
              <w:t>WEO</w:t>
            </w:r>
          </w:p>
        </w:tc>
        <w:tc>
          <w:tcPr>
            <w:tcW w:w="1660" w:type="dxa"/>
            <w:tcBorders>
              <w:top w:val="nil"/>
              <w:left w:val="nil"/>
              <w:bottom w:val="nil"/>
              <w:right w:val="single" w:sz="4" w:space="0" w:color="auto"/>
            </w:tcBorders>
            <w:shd w:val="clear" w:color="auto" w:fill="auto"/>
            <w:noWrap/>
            <w:vAlign w:val="bottom"/>
            <w:hideMark/>
          </w:tcPr>
          <w:p w14:paraId="6DE1C296" w14:textId="77777777" w:rsidR="000E5846" w:rsidRPr="008A478B" w:rsidRDefault="000E5846" w:rsidP="00CA35B6">
            <w:pPr>
              <w:spacing w:after="0" w:line="240" w:lineRule="auto"/>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West Olive</w:t>
            </w:r>
          </w:p>
        </w:tc>
        <w:tc>
          <w:tcPr>
            <w:tcW w:w="1620" w:type="dxa"/>
            <w:tcBorders>
              <w:top w:val="nil"/>
              <w:left w:val="nil"/>
              <w:bottom w:val="nil"/>
              <w:right w:val="single" w:sz="4" w:space="0" w:color="auto"/>
            </w:tcBorders>
            <w:shd w:val="clear" w:color="auto" w:fill="auto"/>
            <w:noWrap/>
            <w:vAlign w:val="bottom"/>
            <w:hideMark/>
          </w:tcPr>
          <w:p w14:paraId="08F2EB42"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2001 - 2022</w:t>
            </w:r>
          </w:p>
        </w:tc>
      </w:tr>
      <w:tr w:rsidR="008A478B" w:rsidRPr="008A478B" w14:paraId="7710A9E6" w14:textId="77777777" w:rsidTr="00971AE7">
        <w:trPr>
          <w:trHeight w:val="288"/>
        </w:trPr>
        <w:tc>
          <w:tcPr>
            <w:tcW w:w="840" w:type="dxa"/>
            <w:vMerge/>
            <w:tcBorders>
              <w:top w:val="single" w:sz="4" w:space="0" w:color="auto"/>
              <w:left w:val="single" w:sz="4" w:space="0" w:color="auto"/>
              <w:bottom w:val="single" w:sz="4" w:space="0" w:color="auto"/>
            </w:tcBorders>
            <w:vAlign w:val="center"/>
            <w:hideMark/>
          </w:tcPr>
          <w:p w14:paraId="770B2220" w14:textId="77777777" w:rsidR="000E5846" w:rsidRPr="008A478B" w:rsidRDefault="000E5846" w:rsidP="00CA35B6">
            <w:pPr>
              <w:spacing w:after="0" w:line="240" w:lineRule="auto"/>
              <w:rPr>
                <w:rFonts w:ascii="Garamond" w:eastAsia="Times New Roman" w:hAnsi="Garamond" w:cs="Calibri"/>
                <w:b/>
                <w:color w:val="404040" w:themeColor="text1" w:themeTint="BF"/>
              </w:rPr>
            </w:pPr>
          </w:p>
        </w:tc>
        <w:tc>
          <w:tcPr>
            <w:tcW w:w="1005" w:type="dxa"/>
            <w:tcBorders>
              <w:top w:val="nil"/>
              <w:left w:val="single" w:sz="4" w:space="0" w:color="auto"/>
              <w:bottom w:val="single" w:sz="4" w:space="0" w:color="auto"/>
              <w:right w:val="single" w:sz="4" w:space="0" w:color="auto"/>
            </w:tcBorders>
            <w:shd w:val="clear" w:color="auto" w:fill="auto"/>
            <w:noWrap/>
            <w:vAlign w:val="bottom"/>
            <w:hideMark/>
          </w:tcPr>
          <w:p w14:paraId="01292203" w14:textId="77777777" w:rsidR="000E5846" w:rsidRPr="008C03A3" w:rsidRDefault="000E5846" w:rsidP="00CA35B6">
            <w:pPr>
              <w:spacing w:after="0" w:line="240" w:lineRule="auto"/>
              <w:jc w:val="center"/>
              <w:rPr>
                <w:rFonts w:ascii="Garamond" w:eastAsia="Times New Roman" w:hAnsi="Garamond" w:cs="Calibri"/>
                <w:color w:val="404040" w:themeColor="text1" w:themeTint="BF"/>
              </w:rPr>
            </w:pPr>
            <w:r w:rsidRPr="008C03A3">
              <w:rPr>
                <w:rFonts w:ascii="Garamond" w:eastAsia="Times New Roman" w:hAnsi="Garamond" w:cs="Calibri"/>
                <w:color w:val="404040" w:themeColor="text1" w:themeTint="BF"/>
              </w:rPr>
              <w:t>LDT</w:t>
            </w:r>
          </w:p>
        </w:tc>
        <w:tc>
          <w:tcPr>
            <w:tcW w:w="1660" w:type="dxa"/>
            <w:tcBorders>
              <w:top w:val="nil"/>
              <w:left w:val="nil"/>
              <w:bottom w:val="single" w:sz="4" w:space="0" w:color="auto"/>
              <w:right w:val="single" w:sz="4" w:space="0" w:color="auto"/>
            </w:tcBorders>
            <w:shd w:val="clear" w:color="auto" w:fill="auto"/>
            <w:noWrap/>
            <w:vAlign w:val="bottom"/>
            <w:hideMark/>
          </w:tcPr>
          <w:p w14:paraId="220A6E49" w14:textId="77777777" w:rsidR="000E5846" w:rsidRPr="008A478B" w:rsidRDefault="000E5846" w:rsidP="00CA35B6">
            <w:pPr>
              <w:spacing w:after="0" w:line="240" w:lineRule="auto"/>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Ludington</w:t>
            </w:r>
          </w:p>
        </w:tc>
        <w:tc>
          <w:tcPr>
            <w:tcW w:w="1620" w:type="dxa"/>
            <w:tcBorders>
              <w:top w:val="nil"/>
              <w:left w:val="nil"/>
              <w:bottom w:val="single" w:sz="4" w:space="0" w:color="auto"/>
              <w:right w:val="single" w:sz="4" w:space="0" w:color="auto"/>
            </w:tcBorders>
            <w:shd w:val="clear" w:color="auto" w:fill="auto"/>
            <w:noWrap/>
            <w:vAlign w:val="bottom"/>
            <w:hideMark/>
          </w:tcPr>
          <w:p w14:paraId="0535ABE9" w14:textId="77777777" w:rsidR="000E5846" w:rsidRPr="008A478B" w:rsidRDefault="000E5846" w:rsidP="00CA35B6">
            <w:pPr>
              <w:spacing w:after="0" w:line="240" w:lineRule="auto"/>
              <w:jc w:val="center"/>
              <w:rPr>
                <w:rFonts w:ascii="Garamond" w:eastAsia="Times New Roman" w:hAnsi="Garamond" w:cs="Calibri"/>
                <w:color w:val="404040" w:themeColor="text1" w:themeTint="BF"/>
              </w:rPr>
            </w:pPr>
            <w:r w:rsidRPr="008A478B">
              <w:rPr>
                <w:rFonts w:ascii="Garamond" w:eastAsia="Times New Roman" w:hAnsi="Garamond" w:cs="Calibri"/>
                <w:color w:val="404040" w:themeColor="text1" w:themeTint="BF"/>
              </w:rPr>
              <w:t>2002 - 2022</w:t>
            </w:r>
          </w:p>
        </w:tc>
      </w:tr>
    </w:tbl>
    <w:p w14:paraId="54F9E47D" w14:textId="5AB02306" w:rsidR="4B88A6F4" w:rsidRPr="00D73F39" w:rsidRDefault="006552B5" w:rsidP="00D73F39">
      <w:pPr>
        <w:pStyle w:val="Heading1"/>
        <w:spacing w:before="0" w:line="240" w:lineRule="auto"/>
        <w:jc w:val="center"/>
        <w:rPr>
          <w:rFonts w:ascii="Garamond" w:eastAsia="Garamond" w:hAnsi="Garamond" w:cs="Garamond"/>
          <w:color w:val="404040" w:themeColor="text1" w:themeTint="BF"/>
        </w:rPr>
      </w:pPr>
      <w:r>
        <w:rPr>
          <w:noProof/>
        </w:rPr>
        <w:lastRenderedPageBreak/>
        <mc:AlternateContent>
          <mc:Choice Requires="wpg">
            <w:drawing>
              <wp:anchor distT="0" distB="0" distL="114300" distR="114300" simplePos="0" relativeHeight="251658251" behindDoc="0" locked="0" layoutInCell="1" allowOverlap="1" wp14:anchorId="3C31A486" wp14:editId="2B495E8F">
                <wp:simplePos x="0" y="0"/>
                <wp:positionH relativeFrom="column">
                  <wp:posOffset>-242316</wp:posOffset>
                </wp:positionH>
                <wp:positionV relativeFrom="paragraph">
                  <wp:posOffset>2766060</wp:posOffset>
                </wp:positionV>
                <wp:extent cx="6459855" cy="2708910"/>
                <wp:effectExtent l="0" t="0" r="17145" b="0"/>
                <wp:wrapTopAndBottom/>
                <wp:docPr id="444822828" name="Group 444822828"/>
                <wp:cNvGraphicFramePr/>
                <a:graphic xmlns:a="http://schemas.openxmlformats.org/drawingml/2006/main">
                  <a:graphicData uri="http://schemas.microsoft.com/office/word/2010/wordprocessingGroup">
                    <wpg:wgp>
                      <wpg:cNvGrpSpPr/>
                      <wpg:grpSpPr>
                        <a:xfrm>
                          <a:off x="0" y="0"/>
                          <a:ext cx="6459855" cy="2708910"/>
                          <a:chOff x="0" y="0"/>
                          <a:chExt cx="6460051" cy="2727325"/>
                        </a:xfrm>
                      </wpg:grpSpPr>
                      <wpg:grpSp>
                        <wpg:cNvPr id="444822820" name="Group 1"/>
                        <wpg:cNvGrpSpPr/>
                        <wpg:grpSpPr>
                          <a:xfrm>
                            <a:off x="0" y="0"/>
                            <a:ext cx="6460051" cy="2409914"/>
                            <a:chOff x="0" y="0"/>
                            <a:chExt cx="9751638" cy="3046998"/>
                          </a:xfrm>
                        </wpg:grpSpPr>
                        <wpg:graphicFrame>
                          <wpg:cNvPr id="444822821" name="Chart 444822821"/>
                          <wpg:cNvFrPr>
                            <a:graphicFrameLocks/>
                          </wpg:cNvFrPr>
                          <wpg:xfrm>
                            <a:off x="0" y="0"/>
                            <a:ext cx="4808688" cy="3046998"/>
                          </wpg:xfrm>
                          <a:graphic>
                            <a:graphicData uri="http://schemas.openxmlformats.org/drawingml/2006/chart">
                              <c:chart xmlns:c="http://schemas.openxmlformats.org/drawingml/2006/chart" xmlns:r="http://schemas.openxmlformats.org/officeDocument/2006/relationships" r:id="rId31"/>
                            </a:graphicData>
                          </a:graphic>
                        </wpg:graphicFrame>
                        <wpg:graphicFrame>
                          <wpg:cNvPr id="444822822" name="Chart 444822822"/>
                          <wpg:cNvFrPr>
                            <a:graphicFrameLocks/>
                          </wpg:cNvFrPr>
                          <wpg:xfrm>
                            <a:off x="4965015" y="20384"/>
                            <a:ext cx="4786623" cy="3006230"/>
                          </wpg:xfrm>
                          <a:graphic>
                            <a:graphicData uri="http://schemas.openxmlformats.org/drawingml/2006/chart">
                              <c:chart xmlns:c="http://schemas.openxmlformats.org/drawingml/2006/chart" xmlns:r="http://schemas.openxmlformats.org/officeDocument/2006/relationships" r:id="rId32"/>
                            </a:graphicData>
                          </a:graphic>
                        </wpg:graphicFrame>
                      </wpg:grpSp>
                      <wps:wsp>
                        <wps:cNvPr id="444822827" name="Text Box 444822827"/>
                        <wps:cNvSpPr txBox="1"/>
                        <wps:spPr>
                          <a:xfrm>
                            <a:off x="0" y="2468880"/>
                            <a:ext cx="6459855" cy="258445"/>
                          </a:xfrm>
                          <a:prstGeom prst="rect">
                            <a:avLst/>
                          </a:prstGeom>
                          <a:solidFill>
                            <a:prstClr val="white"/>
                          </a:solidFill>
                          <a:ln>
                            <a:noFill/>
                          </a:ln>
                        </wps:spPr>
                        <wps:txbx>
                          <w:txbxContent>
                            <w:p w14:paraId="2FD69849" w14:textId="13EBB902" w:rsidR="002F16C6" w:rsidRDefault="002F16C6" w:rsidP="00320041">
                              <w:pPr>
                                <w:pStyle w:val="Caption"/>
                                <w:jc w:val="center"/>
                                <w:rPr>
                                  <w:noProof/>
                                </w:rPr>
                              </w:pPr>
                              <w:r w:rsidRPr="008D1B93">
                                <w:rPr>
                                  <w:rFonts w:ascii="Garamond" w:hAnsi="Garamond"/>
                                  <w:color w:val="404040" w:themeColor="text1" w:themeTint="BF"/>
                                  <w:sz w:val="22"/>
                                  <w:szCs w:val="22"/>
                                </w:rPr>
                                <w:t>Figure</w:t>
                              </w:r>
                              <w:r w:rsidRPr="00AC4422">
                                <w:rPr>
                                  <w:rFonts w:ascii="Garamond" w:hAnsi="Garamond"/>
                                  <w:color w:val="404040" w:themeColor="text1" w:themeTint="BF"/>
                                  <w:sz w:val="22"/>
                                  <w:szCs w:val="22"/>
                                </w:rPr>
                                <w:t xml:space="preserve"> </w:t>
                              </w:r>
                              <w:r w:rsidRPr="00832E95">
                                <w:rPr>
                                  <w:rFonts w:ascii="Garamond" w:hAnsi="Garamond"/>
                                  <w:color w:val="404040" w:themeColor="text1" w:themeTint="BF"/>
                                  <w:sz w:val="22"/>
                                  <w:szCs w:val="22"/>
                                </w:rPr>
                                <w:t>B2</w:t>
                              </w:r>
                              <w:r>
                                <w:rPr>
                                  <w:rFonts w:ascii="Garamond" w:hAnsi="Garamond"/>
                                  <w:i w:val="0"/>
                                  <w:iCs w:val="0"/>
                                  <w:color w:val="404040" w:themeColor="text1" w:themeTint="BF"/>
                                  <w:sz w:val="22"/>
                                  <w:szCs w:val="22"/>
                                </w:rPr>
                                <w:t>.</w:t>
                              </w:r>
                              <w:r w:rsidRPr="008D1B93">
                                <w:rPr>
                                  <w:rFonts w:ascii="Garamond" w:eastAsia="Garamond" w:hAnsi="Garamond" w:cs="Garamond"/>
                                  <w:i w:val="0"/>
                                  <w:iCs w:val="0"/>
                                  <w:color w:val="404040" w:themeColor="text1" w:themeTint="BF"/>
                                  <w:sz w:val="22"/>
                                  <w:szCs w:val="22"/>
                                </w:rPr>
                                <w:t xml:space="preserve"> Statistics</w:t>
                              </w:r>
                              <w:r>
                                <w:rPr>
                                  <w:rFonts w:ascii="Garamond" w:eastAsia="Garamond" w:hAnsi="Garamond" w:cs="Garamond"/>
                                  <w:i w:val="0"/>
                                  <w:iCs w:val="0"/>
                                  <w:color w:val="404040" w:themeColor="text1" w:themeTint="BF"/>
                                  <w:sz w:val="22"/>
                                  <w:szCs w:val="22"/>
                                </w:rPr>
                                <w:t xml:space="preserve"> </w:t>
                              </w:r>
                              <w:r w:rsidRPr="008D1B93">
                                <w:rPr>
                                  <w:rFonts w:ascii="Garamond" w:eastAsia="Garamond" w:hAnsi="Garamond" w:cs="Garamond"/>
                                  <w:i w:val="0"/>
                                  <w:iCs w:val="0"/>
                                  <w:color w:val="404040" w:themeColor="text1" w:themeTint="BF"/>
                                  <w:sz w:val="22"/>
                                  <w:szCs w:val="22"/>
                                </w:rPr>
                                <w:t xml:space="preserve">for selected sites showing </w:t>
                              </w:r>
                              <w:r>
                                <w:rPr>
                                  <w:rFonts w:ascii="Garamond" w:eastAsia="Garamond" w:hAnsi="Garamond" w:cs="Garamond"/>
                                  <w:i w:val="0"/>
                                  <w:iCs w:val="0"/>
                                  <w:color w:val="404040" w:themeColor="text1" w:themeTint="BF"/>
                                  <w:sz w:val="22"/>
                                  <w:szCs w:val="22"/>
                                </w:rPr>
                                <w:t>correlation and regression</w:t>
                              </w:r>
                              <w:r w:rsidRPr="008D1B93">
                                <w:rPr>
                                  <w:rFonts w:ascii="Garamond" w:eastAsia="Garamond" w:hAnsi="Garamond" w:cs="Garamond"/>
                                  <w:i w:val="0"/>
                                  <w:iCs w:val="0"/>
                                  <w:color w:val="404040" w:themeColor="text1" w:themeTint="BF"/>
                                  <w:sz w:val="22"/>
                                  <w:szCs w:val="22"/>
                                </w:rPr>
                                <w:t xml:space="preserve"> between </w:t>
                              </w:r>
                              <w:r w:rsidRPr="00320041">
                                <w:rPr>
                                  <w:rFonts w:ascii="Garamond" w:eastAsia="Garamond" w:hAnsi="Garamond" w:cs="Garamond"/>
                                  <w:color w:val="404040" w:themeColor="text1" w:themeTint="BF"/>
                                  <w:sz w:val="22"/>
                                  <w:szCs w:val="22"/>
                                </w:rPr>
                                <w:t>in situ</w:t>
                              </w:r>
                              <w:r w:rsidRPr="008D1B93">
                                <w:rPr>
                                  <w:rFonts w:ascii="Garamond" w:eastAsia="Garamond" w:hAnsi="Garamond" w:cs="Garamond"/>
                                  <w:i w:val="0"/>
                                  <w:iCs w:val="0"/>
                                  <w:color w:val="404040" w:themeColor="text1" w:themeTint="BF"/>
                                  <w:sz w:val="22"/>
                                  <w:szCs w:val="22"/>
                                </w:rPr>
                                <w:t xml:space="preserve"> sites versus </w:t>
                              </w:r>
                              <w:proofErr w:type="spellStart"/>
                              <w:r w:rsidRPr="008D1B93">
                                <w:rPr>
                                  <w:rFonts w:ascii="Garamond" w:eastAsia="Garamond" w:hAnsi="Garamond" w:cs="Garamond"/>
                                  <w:i w:val="0"/>
                                  <w:iCs w:val="0"/>
                                  <w:color w:val="404040" w:themeColor="text1" w:themeTint="BF"/>
                                  <w:sz w:val="22"/>
                                  <w:szCs w:val="22"/>
                                </w:rPr>
                                <w:t>gridMET</w:t>
                              </w:r>
                              <w:proofErr w:type="spellEnd"/>
                              <w:r w:rsidRPr="008D1B93">
                                <w:rPr>
                                  <w:rFonts w:ascii="Garamond" w:eastAsia="Garamond" w:hAnsi="Garamond" w:cs="Garamond"/>
                                  <w:i w:val="0"/>
                                  <w:iCs w:val="0"/>
                                  <w:color w:val="404040" w:themeColor="text1" w:themeTint="BF"/>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C31A486" id="Group 444822828" o:spid="_x0000_s1045" style="position:absolute;left:0;text-align:left;margin-left:-19.1pt;margin-top:217.8pt;width:508.65pt;height:213.3pt;z-index:251658251;mso-height-relative:margin" coordsize="64600,27273" o:gfxdata="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">
                <v:group id="Group 1" o:spid="_x0000_s1046" style="position:absolute;width:64600;height:24099" coordsize="97516,30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">
                  <v:shape id="Chart 444822821" o:spid="_x0000_s1047" type="#_x0000_t75" style="position:absolute;left:-92;top:-77;width:48312;height:306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">
                    <v:imagedata r:id="rId33" o:title=""/>
                    <o:lock v:ext="edit" aspectratio="f"/>
                  </v:shape>
                  <v:shape id="Chart 444822822" o:spid="_x0000_s1048" type="#_x0000_t75" style="position:absolute;left:49600;top:155;width:48037;height:301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">
                    <v:imagedata r:id="rId34" o:title=""/>
                    <o:lock v:ext="edit" aspectratio="f"/>
                  </v:shape>
                </v:group>
                <v:shape id="Text Box 444822827" o:spid="_x0000_s1049" type="#_x0000_t202" style="position:absolute;top:24688;width:64598;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" stroked="f">
                  <v:textbox inset="0,0,0,0">
                    <w:txbxContent>
                      <w:p w14:paraId="2FD69849" w14:textId="13EBB902" w:rsidR="002F16C6" w:rsidRDefault="002F16C6" w:rsidP="00320041">
                        <w:pPr>
                          <w:pStyle w:val="Caption"/>
                          <w:jc w:val="center"/>
                          <w:rPr>
                            <w:noProof/>
                          </w:rPr>
                        </w:pPr>
                        <w:r w:rsidRPr="008D1B93">
                          <w:rPr>
                            <w:rFonts w:ascii="Garamond" w:hAnsi="Garamond"/>
                            <w:color w:val="404040" w:themeColor="text1" w:themeTint="BF"/>
                            <w:sz w:val="22"/>
                            <w:szCs w:val="22"/>
                          </w:rPr>
                          <w:t>Figure</w:t>
                        </w:r>
                        <w:r w:rsidRPr="00AC4422">
                          <w:rPr>
                            <w:rFonts w:ascii="Garamond" w:hAnsi="Garamond"/>
                            <w:color w:val="404040" w:themeColor="text1" w:themeTint="BF"/>
                            <w:sz w:val="22"/>
                            <w:szCs w:val="22"/>
                          </w:rPr>
                          <w:t xml:space="preserve"> </w:t>
                        </w:r>
                        <w:r w:rsidRPr="00832E95">
                          <w:rPr>
                            <w:rFonts w:ascii="Garamond" w:hAnsi="Garamond"/>
                            <w:color w:val="404040" w:themeColor="text1" w:themeTint="BF"/>
                            <w:sz w:val="22"/>
                            <w:szCs w:val="22"/>
                          </w:rPr>
                          <w:t>B2</w:t>
                        </w:r>
                        <w:r>
                          <w:rPr>
                            <w:rFonts w:ascii="Garamond" w:hAnsi="Garamond"/>
                            <w:i w:val="0"/>
                            <w:iCs w:val="0"/>
                            <w:color w:val="404040" w:themeColor="text1" w:themeTint="BF"/>
                            <w:sz w:val="22"/>
                            <w:szCs w:val="22"/>
                          </w:rPr>
                          <w:t>.</w:t>
                        </w:r>
                        <w:r w:rsidRPr="008D1B93">
                          <w:rPr>
                            <w:rFonts w:ascii="Garamond" w:eastAsia="Garamond" w:hAnsi="Garamond" w:cs="Garamond"/>
                            <w:i w:val="0"/>
                            <w:iCs w:val="0"/>
                            <w:color w:val="404040" w:themeColor="text1" w:themeTint="BF"/>
                            <w:sz w:val="22"/>
                            <w:szCs w:val="22"/>
                          </w:rPr>
                          <w:t xml:space="preserve"> Statistics</w:t>
                        </w:r>
                        <w:r>
                          <w:rPr>
                            <w:rFonts w:ascii="Garamond" w:eastAsia="Garamond" w:hAnsi="Garamond" w:cs="Garamond"/>
                            <w:i w:val="0"/>
                            <w:iCs w:val="0"/>
                            <w:color w:val="404040" w:themeColor="text1" w:themeTint="BF"/>
                            <w:sz w:val="22"/>
                            <w:szCs w:val="22"/>
                          </w:rPr>
                          <w:t xml:space="preserve"> </w:t>
                        </w:r>
                        <w:r w:rsidRPr="008D1B93">
                          <w:rPr>
                            <w:rFonts w:ascii="Garamond" w:eastAsia="Garamond" w:hAnsi="Garamond" w:cs="Garamond"/>
                            <w:i w:val="0"/>
                            <w:iCs w:val="0"/>
                            <w:color w:val="404040" w:themeColor="text1" w:themeTint="BF"/>
                            <w:sz w:val="22"/>
                            <w:szCs w:val="22"/>
                          </w:rPr>
                          <w:t xml:space="preserve">for selected sites showing </w:t>
                        </w:r>
                        <w:r>
                          <w:rPr>
                            <w:rFonts w:ascii="Garamond" w:eastAsia="Garamond" w:hAnsi="Garamond" w:cs="Garamond"/>
                            <w:i w:val="0"/>
                            <w:iCs w:val="0"/>
                            <w:color w:val="404040" w:themeColor="text1" w:themeTint="BF"/>
                            <w:sz w:val="22"/>
                            <w:szCs w:val="22"/>
                          </w:rPr>
                          <w:t>correlation and regression</w:t>
                        </w:r>
                        <w:r w:rsidRPr="008D1B93">
                          <w:rPr>
                            <w:rFonts w:ascii="Garamond" w:eastAsia="Garamond" w:hAnsi="Garamond" w:cs="Garamond"/>
                            <w:i w:val="0"/>
                            <w:iCs w:val="0"/>
                            <w:color w:val="404040" w:themeColor="text1" w:themeTint="BF"/>
                            <w:sz w:val="22"/>
                            <w:szCs w:val="22"/>
                          </w:rPr>
                          <w:t xml:space="preserve"> between </w:t>
                        </w:r>
                        <w:r w:rsidRPr="00320041">
                          <w:rPr>
                            <w:rFonts w:ascii="Garamond" w:eastAsia="Garamond" w:hAnsi="Garamond" w:cs="Garamond"/>
                            <w:color w:val="404040" w:themeColor="text1" w:themeTint="BF"/>
                            <w:sz w:val="22"/>
                            <w:szCs w:val="22"/>
                          </w:rPr>
                          <w:t>in situ</w:t>
                        </w:r>
                        <w:r w:rsidRPr="008D1B93">
                          <w:rPr>
                            <w:rFonts w:ascii="Garamond" w:eastAsia="Garamond" w:hAnsi="Garamond" w:cs="Garamond"/>
                            <w:i w:val="0"/>
                            <w:iCs w:val="0"/>
                            <w:color w:val="404040" w:themeColor="text1" w:themeTint="BF"/>
                            <w:sz w:val="22"/>
                            <w:szCs w:val="22"/>
                          </w:rPr>
                          <w:t xml:space="preserve"> sites versus </w:t>
                        </w:r>
                        <w:proofErr w:type="spellStart"/>
                        <w:r w:rsidRPr="008D1B93">
                          <w:rPr>
                            <w:rFonts w:ascii="Garamond" w:eastAsia="Garamond" w:hAnsi="Garamond" w:cs="Garamond"/>
                            <w:i w:val="0"/>
                            <w:iCs w:val="0"/>
                            <w:color w:val="404040" w:themeColor="text1" w:themeTint="BF"/>
                            <w:sz w:val="22"/>
                            <w:szCs w:val="22"/>
                          </w:rPr>
                          <w:t>gridMET</w:t>
                        </w:r>
                        <w:proofErr w:type="spellEnd"/>
                        <w:r w:rsidRPr="008D1B93">
                          <w:rPr>
                            <w:rFonts w:ascii="Garamond" w:eastAsia="Garamond" w:hAnsi="Garamond" w:cs="Garamond"/>
                            <w:i w:val="0"/>
                            <w:iCs w:val="0"/>
                            <w:color w:val="404040" w:themeColor="text1" w:themeTint="BF"/>
                            <w:sz w:val="22"/>
                            <w:szCs w:val="22"/>
                          </w:rPr>
                          <w:t>.</w:t>
                        </w:r>
                      </w:p>
                    </w:txbxContent>
                  </v:textbox>
                </v:shape>
                <w10:wrap type="topAndBottom"/>
              </v:group>
            </w:pict>
          </mc:Fallback>
        </mc:AlternateContent>
      </w:r>
      <w:r>
        <w:rPr>
          <w:noProof/>
        </w:rPr>
        <mc:AlternateContent>
          <mc:Choice Requires="wpg">
            <w:drawing>
              <wp:anchor distT="0" distB="0" distL="114300" distR="114300" simplePos="0" relativeHeight="251658248" behindDoc="0" locked="0" layoutInCell="1" allowOverlap="1" wp14:anchorId="20CBC6AE" wp14:editId="38BD59A2">
                <wp:simplePos x="0" y="0"/>
                <wp:positionH relativeFrom="margin">
                  <wp:align>center</wp:align>
                </wp:positionH>
                <wp:positionV relativeFrom="page">
                  <wp:posOffset>1225042</wp:posOffset>
                </wp:positionV>
                <wp:extent cx="6461125" cy="2409825"/>
                <wp:effectExtent l="0" t="0" r="15875" b="9525"/>
                <wp:wrapTopAndBottom/>
                <wp:docPr id="444822824" name="Group 444822824"/>
                <wp:cNvGraphicFramePr/>
                <a:graphic xmlns:a="http://schemas.openxmlformats.org/drawingml/2006/main">
                  <a:graphicData uri="http://schemas.microsoft.com/office/word/2010/wordprocessingGroup">
                    <wpg:wgp>
                      <wpg:cNvGrpSpPr/>
                      <wpg:grpSpPr>
                        <a:xfrm>
                          <a:off x="0" y="0"/>
                          <a:ext cx="6461125" cy="2409825"/>
                          <a:chOff x="0" y="0"/>
                          <a:chExt cx="6461125" cy="2409914"/>
                        </a:xfrm>
                      </wpg:grpSpPr>
                      <wpg:grpSp>
                        <wpg:cNvPr id="444822814" name="Group 1"/>
                        <wpg:cNvGrpSpPr/>
                        <wpg:grpSpPr>
                          <a:xfrm>
                            <a:off x="0" y="0"/>
                            <a:ext cx="6461125" cy="2161540"/>
                            <a:chOff x="0" y="0"/>
                            <a:chExt cx="9817765" cy="3269072"/>
                          </a:xfrm>
                        </wpg:grpSpPr>
                        <wpg:graphicFrame>
                          <wpg:cNvPr id="444822815" name="Chart 444822815"/>
                          <wpg:cNvFrPr>
                            <a:graphicFrameLocks/>
                          </wpg:cNvFrPr>
                          <wpg:xfrm>
                            <a:off x="0" y="0"/>
                            <a:ext cx="4863655" cy="3269072"/>
                          </wpg:xfrm>
                          <a:graphic>
                            <a:graphicData uri="http://schemas.openxmlformats.org/drawingml/2006/chart">
                              <c:chart xmlns:c="http://schemas.openxmlformats.org/drawingml/2006/chart" xmlns:r="http://schemas.openxmlformats.org/officeDocument/2006/relationships" r:id="rId35"/>
                            </a:graphicData>
                          </a:graphic>
                        </wpg:graphicFrame>
                        <wpg:graphicFrame>
                          <wpg:cNvPr id="444822816" name="Chart 444822816"/>
                          <wpg:cNvFrPr>
                            <a:graphicFrameLocks/>
                          </wpg:cNvFrPr>
                          <wpg:xfrm>
                            <a:off x="4954111" y="0"/>
                            <a:ext cx="4863654" cy="3269071"/>
                          </wpg:xfrm>
                          <a:graphic>
                            <a:graphicData uri="http://schemas.openxmlformats.org/drawingml/2006/chart">
                              <c:chart xmlns:c="http://schemas.openxmlformats.org/drawingml/2006/chart" xmlns:r="http://schemas.openxmlformats.org/officeDocument/2006/relationships" r:id="rId36"/>
                            </a:graphicData>
                          </a:graphic>
                        </wpg:graphicFrame>
                      </wpg:grpSp>
                      <wps:wsp>
                        <wps:cNvPr id="444822823" name="Text Box 444822823"/>
                        <wps:cNvSpPr txBox="1"/>
                        <wps:spPr>
                          <a:xfrm>
                            <a:off x="0" y="2221865"/>
                            <a:ext cx="6461125" cy="188049"/>
                          </a:xfrm>
                          <a:prstGeom prst="rect">
                            <a:avLst/>
                          </a:prstGeom>
                          <a:solidFill>
                            <a:prstClr val="white"/>
                          </a:solidFill>
                          <a:ln>
                            <a:noFill/>
                          </a:ln>
                        </wps:spPr>
                        <wps:txbx>
                          <w:txbxContent>
                            <w:p w14:paraId="44969526" w14:textId="4197FA86" w:rsidR="002F16C6" w:rsidRDefault="002F16C6" w:rsidP="00320041">
                              <w:pPr>
                                <w:pStyle w:val="Caption"/>
                                <w:jc w:val="center"/>
                                <w:rPr>
                                  <w:noProof/>
                                </w:rPr>
                              </w:pPr>
                              <w:r w:rsidRPr="008D1B93">
                                <w:rPr>
                                  <w:rFonts w:ascii="Garamond" w:hAnsi="Garamond"/>
                                  <w:color w:val="404040" w:themeColor="text1" w:themeTint="BF"/>
                                  <w:sz w:val="22"/>
                                  <w:szCs w:val="22"/>
                                </w:rPr>
                                <w:t xml:space="preserve">Figure </w:t>
                              </w:r>
                              <w:r>
                                <w:rPr>
                                  <w:rFonts w:ascii="Garamond" w:hAnsi="Garamond"/>
                                  <w:color w:val="404040" w:themeColor="text1" w:themeTint="BF"/>
                                  <w:sz w:val="22"/>
                                  <w:szCs w:val="22"/>
                                </w:rPr>
                                <w:t>B1</w:t>
                              </w:r>
                              <w:r>
                                <w:rPr>
                                  <w:rFonts w:ascii="Garamond" w:hAnsi="Garamond"/>
                                  <w:i w:val="0"/>
                                  <w:iCs w:val="0"/>
                                  <w:color w:val="404040" w:themeColor="text1" w:themeTint="BF"/>
                                  <w:sz w:val="22"/>
                                  <w:szCs w:val="22"/>
                                </w:rPr>
                                <w:t>.</w:t>
                              </w:r>
                              <w:r w:rsidRPr="008D1B93">
                                <w:rPr>
                                  <w:rFonts w:ascii="Garamond" w:eastAsia="Garamond" w:hAnsi="Garamond" w:cs="Garamond"/>
                                  <w:i w:val="0"/>
                                  <w:iCs w:val="0"/>
                                  <w:color w:val="404040" w:themeColor="text1" w:themeTint="BF"/>
                                  <w:sz w:val="22"/>
                                  <w:szCs w:val="22"/>
                                </w:rPr>
                                <w:t xml:space="preserve"> Statistics</w:t>
                              </w:r>
                              <w:r>
                                <w:rPr>
                                  <w:rFonts w:ascii="Garamond" w:eastAsia="Garamond" w:hAnsi="Garamond" w:cs="Garamond"/>
                                  <w:i w:val="0"/>
                                  <w:iCs w:val="0"/>
                                  <w:color w:val="404040" w:themeColor="text1" w:themeTint="BF"/>
                                  <w:sz w:val="22"/>
                                  <w:szCs w:val="22"/>
                                </w:rPr>
                                <w:t xml:space="preserve"> </w:t>
                              </w:r>
                              <w:r w:rsidRPr="008D1B93">
                                <w:rPr>
                                  <w:rFonts w:ascii="Garamond" w:eastAsia="Garamond" w:hAnsi="Garamond" w:cs="Garamond"/>
                                  <w:i w:val="0"/>
                                  <w:iCs w:val="0"/>
                                  <w:color w:val="404040" w:themeColor="text1" w:themeTint="BF"/>
                                  <w:sz w:val="22"/>
                                  <w:szCs w:val="22"/>
                                </w:rPr>
                                <w:t xml:space="preserve">for selected sites showing </w:t>
                              </w:r>
                              <w:r>
                                <w:rPr>
                                  <w:rFonts w:ascii="Garamond" w:eastAsia="Garamond" w:hAnsi="Garamond" w:cs="Garamond"/>
                                  <w:i w:val="0"/>
                                  <w:iCs w:val="0"/>
                                  <w:color w:val="404040" w:themeColor="text1" w:themeTint="BF"/>
                                  <w:sz w:val="22"/>
                                  <w:szCs w:val="22"/>
                                </w:rPr>
                                <w:t>root mean square error</w:t>
                              </w:r>
                              <w:r w:rsidRPr="008D1B93">
                                <w:rPr>
                                  <w:rFonts w:ascii="Garamond" w:eastAsia="Garamond" w:hAnsi="Garamond" w:cs="Garamond"/>
                                  <w:i w:val="0"/>
                                  <w:iCs w:val="0"/>
                                  <w:color w:val="404040" w:themeColor="text1" w:themeTint="BF"/>
                                  <w:sz w:val="22"/>
                                  <w:szCs w:val="22"/>
                                </w:rPr>
                                <w:t xml:space="preserve"> between </w:t>
                              </w:r>
                              <w:r w:rsidRPr="00320041">
                                <w:rPr>
                                  <w:rFonts w:ascii="Garamond" w:eastAsia="Garamond" w:hAnsi="Garamond" w:cs="Garamond"/>
                                  <w:color w:val="404040" w:themeColor="text1" w:themeTint="BF"/>
                                  <w:sz w:val="22"/>
                                  <w:szCs w:val="22"/>
                                </w:rPr>
                                <w:t>in situ</w:t>
                              </w:r>
                              <w:r w:rsidRPr="008D1B93">
                                <w:rPr>
                                  <w:rFonts w:ascii="Garamond" w:eastAsia="Garamond" w:hAnsi="Garamond" w:cs="Garamond"/>
                                  <w:i w:val="0"/>
                                  <w:iCs w:val="0"/>
                                  <w:color w:val="404040" w:themeColor="text1" w:themeTint="BF"/>
                                  <w:sz w:val="22"/>
                                  <w:szCs w:val="22"/>
                                </w:rPr>
                                <w:t xml:space="preserve"> sites versus </w:t>
                              </w:r>
                              <w:proofErr w:type="spellStart"/>
                              <w:r w:rsidRPr="008D1B93">
                                <w:rPr>
                                  <w:rFonts w:ascii="Garamond" w:eastAsia="Garamond" w:hAnsi="Garamond" w:cs="Garamond"/>
                                  <w:i w:val="0"/>
                                  <w:iCs w:val="0"/>
                                  <w:color w:val="404040" w:themeColor="text1" w:themeTint="BF"/>
                                  <w:sz w:val="22"/>
                                  <w:szCs w:val="22"/>
                                </w:rPr>
                                <w:t>gridMET</w:t>
                              </w:r>
                              <w:proofErr w:type="spellEnd"/>
                              <w:r w:rsidRPr="008D1B93">
                                <w:rPr>
                                  <w:rFonts w:ascii="Garamond" w:eastAsia="Garamond" w:hAnsi="Garamond" w:cs="Garamond"/>
                                  <w:i w:val="0"/>
                                  <w:iCs w:val="0"/>
                                  <w:color w:val="404040" w:themeColor="text1" w:themeTint="BF"/>
                                  <w:sz w:val="22"/>
                                  <w:szCs w:val="22"/>
                                </w:rPr>
                                <w:t>.</w:t>
                              </w:r>
                            </w:p>
                            <w:p w14:paraId="38CA1F13" w14:textId="542257FE" w:rsidR="002F16C6" w:rsidRPr="00256360" w:rsidRDefault="002F16C6" w:rsidP="00541BD1">
                              <w:pPr>
                                <w:pStyle w:val="Caption"/>
                                <w:rPr>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0CBC6AE" id="Group 444822824" o:spid="_x0000_s1050" style="position:absolute;left:0;text-align:left;margin-left:0;margin-top:96.45pt;width:508.75pt;height:189.75pt;z-index:251658248;mso-position-horizontal:center;mso-position-horizontal-relative:margin;mso-position-vertical-relative:page;mso-height-relative:margin" coordsize="64611,24099" o:gfxdata="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">
                <v:group id="Group 1" o:spid="_x0000_s1051" style="position:absolute;width:64611;height:21615" coordsize="98177,3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">
                  <v:shape id="Chart 444822815" o:spid="_x0000_s1052" type="#_x0000_t75" style="position:absolute;left:-92;top:-92;width:48815;height:329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">
                    <v:imagedata r:id="rId37" o:title=""/>
                    <o:lock v:ext="edit" aspectratio="f"/>
                  </v:shape>
                  <v:shape id="Chart 444822816" o:spid="_x0000_s1053" type="#_x0000_t75" style="position:absolute;left:49464;top:-92;width:48815;height:3291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">
                    <v:imagedata r:id="rId38" o:title=""/>
                    <o:lock v:ext="edit" aspectratio="f"/>
                  </v:shape>
                </v:group>
                <v:shape id="Text Box 444822823" o:spid="_x0000_s1054" type="#_x0000_t202" style="position:absolute;top:22218;width:64611;height:18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" stroked="f">
                  <v:textbox inset="0,0,0,0">
                    <w:txbxContent>
                      <w:p w14:paraId="44969526" w14:textId="4197FA86" w:rsidR="002F16C6" w:rsidRDefault="002F16C6" w:rsidP="00320041">
                        <w:pPr>
                          <w:pStyle w:val="Caption"/>
                          <w:jc w:val="center"/>
                          <w:rPr>
                            <w:noProof/>
                          </w:rPr>
                        </w:pPr>
                        <w:r w:rsidRPr="008D1B93">
                          <w:rPr>
                            <w:rFonts w:ascii="Garamond" w:hAnsi="Garamond"/>
                            <w:color w:val="404040" w:themeColor="text1" w:themeTint="BF"/>
                            <w:sz w:val="22"/>
                            <w:szCs w:val="22"/>
                          </w:rPr>
                          <w:t xml:space="preserve">Figure </w:t>
                        </w:r>
                        <w:r>
                          <w:rPr>
                            <w:rFonts w:ascii="Garamond" w:hAnsi="Garamond"/>
                            <w:color w:val="404040" w:themeColor="text1" w:themeTint="BF"/>
                            <w:sz w:val="22"/>
                            <w:szCs w:val="22"/>
                          </w:rPr>
                          <w:t>B1</w:t>
                        </w:r>
                        <w:r>
                          <w:rPr>
                            <w:rFonts w:ascii="Garamond" w:hAnsi="Garamond"/>
                            <w:i w:val="0"/>
                            <w:iCs w:val="0"/>
                            <w:color w:val="404040" w:themeColor="text1" w:themeTint="BF"/>
                            <w:sz w:val="22"/>
                            <w:szCs w:val="22"/>
                          </w:rPr>
                          <w:t>.</w:t>
                        </w:r>
                        <w:r w:rsidRPr="008D1B93">
                          <w:rPr>
                            <w:rFonts w:ascii="Garamond" w:eastAsia="Garamond" w:hAnsi="Garamond" w:cs="Garamond"/>
                            <w:i w:val="0"/>
                            <w:iCs w:val="0"/>
                            <w:color w:val="404040" w:themeColor="text1" w:themeTint="BF"/>
                            <w:sz w:val="22"/>
                            <w:szCs w:val="22"/>
                          </w:rPr>
                          <w:t xml:space="preserve"> Statistics</w:t>
                        </w:r>
                        <w:r>
                          <w:rPr>
                            <w:rFonts w:ascii="Garamond" w:eastAsia="Garamond" w:hAnsi="Garamond" w:cs="Garamond"/>
                            <w:i w:val="0"/>
                            <w:iCs w:val="0"/>
                            <w:color w:val="404040" w:themeColor="text1" w:themeTint="BF"/>
                            <w:sz w:val="22"/>
                            <w:szCs w:val="22"/>
                          </w:rPr>
                          <w:t xml:space="preserve"> </w:t>
                        </w:r>
                        <w:r w:rsidRPr="008D1B93">
                          <w:rPr>
                            <w:rFonts w:ascii="Garamond" w:eastAsia="Garamond" w:hAnsi="Garamond" w:cs="Garamond"/>
                            <w:i w:val="0"/>
                            <w:iCs w:val="0"/>
                            <w:color w:val="404040" w:themeColor="text1" w:themeTint="BF"/>
                            <w:sz w:val="22"/>
                            <w:szCs w:val="22"/>
                          </w:rPr>
                          <w:t xml:space="preserve">for selected sites showing </w:t>
                        </w:r>
                        <w:r>
                          <w:rPr>
                            <w:rFonts w:ascii="Garamond" w:eastAsia="Garamond" w:hAnsi="Garamond" w:cs="Garamond"/>
                            <w:i w:val="0"/>
                            <w:iCs w:val="0"/>
                            <w:color w:val="404040" w:themeColor="text1" w:themeTint="BF"/>
                            <w:sz w:val="22"/>
                            <w:szCs w:val="22"/>
                          </w:rPr>
                          <w:t>root mean square error</w:t>
                        </w:r>
                        <w:r w:rsidRPr="008D1B93">
                          <w:rPr>
                            <w:rFonts w:ascii="Garamond" w:eastAsia="Garamond" w:hAnsi="Garamond" w:cs="Garamond"/>
                            <w:i w:val="0"/>
                            <w:iCs w:val="0"/>
                            <w:color w:val="404040" w:themeColor="text1" w:themeTint="BF"/>
                            <w:sz w:val="22"/>
                            <w:szCs w:val="22"/>
                          </w:rPr>
                          <w:t xml:space="preserve"> between </w:t>
                        </w:r>
                        <w:r w:rsidRPr="00320041">
                          <w:rPr>
                            <w:rFonts w:ascii="Garamond" w:eastAsia="Garamond" w:hAnsi="Garamond" w:cs="Garamond"/>
                            <w:color w:val="404040" w:themeColor="text1" w:themeTint="BF"/>
                            <w:sz w:val="22"/>
                            <w:szCs w:val="22"/>
                          </w:rPr>
                          <w:t>in situ</w:t>
                        </w:r>
                        <w:r w:rsidRPr="008D1B93">
                          <w:rPr>
                            <w:rFonts w:ascii="Garamond" w:eastAsia="Garamond" w:hAnsi="Garamond" w:cs="Garamond"/>
                            <w:i w:val="0"/>
                            <w:iCs w:val="0"/>
                            <w:color w:val="404040" w:themeColor="text1" w:themeTint="BF"/>
                            <w:sz w:val="22"/>
                            <w:szCs w:val="22"/>
                          </w:rPr>
                          <w:t xml:space="preserve"> sites versus </w:t>
                        </w:r>
                        <w:proofErr w:type="spellStart"/>
                        <w:r w:rsidRPr="008D1B93">
                          <w:rPr>
                            <w:rFonts w:ascii="Garamond" w:eastAsia="Garamond" w:hAnsi="Garamond" w:cs="Garamond"/>
                            <w:i w:val="0"/>
                            <w:iCs w:val="0"/>
                            <w:color w:val="404040" w:themeColor="text1" w:themeTint="BF"/>
                            <w:sz w:val="22"/>
                            <w:szCs w:val="22"/>
                          </w:rPr>
                          <w:t>gridMET</w:t>
                        </w:r>
                        <w:proofErr w:type="spellEnd"/>
                        <w:r w:rsidRPr="008D1B93">
                          <w:rPr>
                            <w:rFonts w:ascii="Garamond" w:eastAsia="Garamond" w:hAnsi="Garamond" w:cs="Garamond"/>
                            <w:i w:val="0"/>
                            <w:iCs w:val="0"/>
                            <w:color w:val="404040" w:themeColor="text1" w:themeTint="BF"/>
                            <w:sz w:val="22"/>
                            <w:szCs w:val="22"/>
                          </w:rPr>
                          <w:t>.</w:t>
                        </w:r>
                      </w:p>
                      <w:p w14:paraId="38CA1F13" w14:textId="542257FE" w:rsidR="002F16C6" w:rsidRPr="00256360" w:rsidRDefault="002F16C6" w:rsidP="00541BD1">
                        <w:pPr>
                          <w:pStyle w:val="Caption"/>
                          <w:rPr>
                            <w:sz w:val="16"/>
                            <w:szCs w:val="16"/>
                          </w:rPr>
                        </w:pPr>
                      </w:p>
                    </w:txbxContent>
                  </v:textbox>
                </v:shape>
                <w10:wrap type="topAndBottom" anchorx="margin" anchory="page"/>
              </v:group>
            </w:pict>
          </mc:Fallback>
        </mc:AlternateContent>
      </w:r>
      <w:r w:rsidR="008C452B" w:rsidRPr="00772A89">
        <w:rPr>
          <w:rFonts w:ascii="Garamond" w:eastAsia="Garamond" w:hAnsi="Garamond" w:cs="Garamond"/>
          <w:color w:val="404040" w:themeColor="text1" w:themeTint="BF"/>
        </w:rPr>
        <w:t>Appendix B</w:t>
      </w:r>
    </w:p>
    <w:p w14:paraId="4E95D7E1" w14:textId="0BEBEEE2" w:rsidR="08764127" w:rsidRDefault="00D73F39" w:rsidP="003A542B">
      <w:pPr>
        <w:rPr>
          <w:rFonts w:ascii="Garamond" w:eastAsia="Garamond" w:hAnsi="Garamond" w:cs="Garamond"/>
        </w:rPr>
      </w:pPr>
      <w:r>
        <w:rPr>
          <w:noProof/>
        </w:rPr>
        <mc:AlternateContent>
          <mc:Choice Requires="wpg">
            <w:drawing>
              <wp:anchor distT="0" distB="0" distL="114300" distR="114300" simplePos="0" relativeHeight="251658250" behindDoc="0" locked="0" layoutInCell="1" allowOverlap="1" wp14:anchorId="2AA8A6F8" wp14:editId="532472D8">
                <wp:simplePos x="0" y="0"/>
                <wp:positionH relativeFrom="column">
                  <wp:posOffset>-228600</wp:posOffset>
                </wp:positionH>
                <wp:positionV relativeFrom="paragraph">
                  <wp:posOffset>5320665</wp:posOffset>
                </wp:positionV>
                <wp:extent cx="6460490" cy="2537460"/>
                <wp:effectExtent l="0" t="0" r="16510" b="0"/>
                <wp:wrapTopAndBottom/>
                <wp:docPr id="444822826" name="Group 444822826"/>
                <wp:cNvGraphicFramePr/>
                <a:graphic xmlns:a="http://schemas.openxmlformats.org/drawingml/2006/main">
                  <a:graphicData uri="http://schemas.microsoft.com/office/word/2010/wordprocessingGroup">
                    <wpg:wgp>
                      <wpg:cNvGrpSpPr/>
                      <wpg:grpSpPr>
                        <a:xfrm>
                          <a:off x="0" y="0"/>
                          <a:ext cx="6460490" cy="2537460"/>
                          <a:chOff x="0" y="0"/>
                          <a:chExt cx="6460490" cy="2537461"/>
                        </a:xfrm>
                      </wpg:grpSpPr>
                      <wpg:grpSp>
                        <wpg:cNvPr id="444822817" name="Group 1"/>
                        <wpg:cNvGrpSpPr/>
                        <wpg:grpSpPr>
                          <a:xfrm>
                            <a:off x="0" y="0"/>
                            <a:ext cx="6460490" cy="2273181"/>
                            <a:chOff x="1" y="0"/>
                            <a:chExt cx="6692787" cy="2750820"/>
                          </a:xfrm>
                        </wpg:grpSpPr>
                        <wpg:graphicFrame>
                          <wpg:cNvPr id="444822818" name="Chart 444822818"/>
                          <wpg:cNvFrPr>
                            <a:graphicFrameLocks/>
                          </wpg:cNvFrPr>
                          <wpg:xfrm>
                            <a:off x="1" y="0"/>
                            <a:ext cx="3315888" cy="2745740"/>
                          </wpg:xfrm>
                          <a:graphic>
                            <a:graphicData uri="http://schemas.openxmlformats.org/drawingml/2006/chart">
                              <c:chart xmlns:c="http://schemas.openxmlformats.org/drawingml/2006/chart" xmlns:r="http://schemas.openxmlformats.org/officeDocument/2006/relationships" r:id="rId39"/>
                            </a:graphicData>
                          </a:graphic>
                        </wpg:graphicFrame>
                        <wpg:graphicFrame>
                          <wpg:cNvPr id="444822819" name="Chart 444822819"/>
                          <wpg:cNvFrPr>
                            <a:graphicFrameLocks/>
                          </wpg:cNvFrPr>
                          <wpg:xfrm>
                            <a:off x="3390728" y="5080"/>
                            <a:ext cx="3302060" cy="2745740"/>
                          </wpg:xfrm>
                          <a:graphic>
                            <a:graphicData uri="http://schemas.openxmlformats.org/drawingml/2006/chart">
                              <c:chart xmlns:c="http://schemas.openxmlformats.org/drawingml/2006/chart" xmlns:r="http://schemas.openxmlformats.org/officeDocument/2006/relationships" r:id="rId40"/>
                            </a:graphicData>
                          </a:graphic>
                        </wpg:graphicFrame>
                      </wpg:grpSp>
                      <wps:wsp>
                        <wps:cNvPr id="444822825" name="Text Box 444822825"/>
                        <wps:cNvSpPr txBox="1"/>
                        <wps:spPr>
                          <a:xfrm>
                            <a:off x="0" y="2331721"/>
                            <a:ext cx="6460490" cy="205740"/>
                          </a:xfrm>
                          <a:prstGeom prst="rect">
                            <a:avLst/>
                          </a:prstGeom>
                          <a:solidFill>
                            <a:prstClr val="white"/>
                          </a:solidFill>
                          <a:ln>
                            <a:noFill/>
                          </a:ln>
                        </wps:spPr>
                        <wps:txbx>
                          <w:txbxContent>
                            <w:p w14:paraId="0FFCB544" w14:textId="108AD127" w:rsidR="002F16C6" w:rsidRPr="008D1B93" w:rsidRDefault="002F16C6" w:rsidP="008D1B93">
                              <w:pPr>
                                <w:pStyle w:val="Caption"/>
                                <w:jc w:val="center"/>
                                <w:rPr>
                                  <w:rFonts w:ascii="Garamond" w:hAnsi="Garamond"/>
                                  <w:b/>
                                  <w:bCs/>
                                  <w:i w:val="0"/>
                                  <w:iCs w:val="0"/>
                                  <w:color w:val="404040" w:themeColor="text1" w:themeTint="BF"/>
                                  <w:sz w:val="22"/>
                                  <w:szCs w:val="22"/>
                                </w:rPr>
                              </w:pPr>
                              <w:r w:rsidRPr="008D1B93">
                                <w:rPr>
                                  <w:rFonts w:ascii="Garamond" w:hAnsi="Garamond"/>
                                  <w:color w:val="404040" w:themeColor="text1" w:themeTint="BF"/>
                                  <w:sz w:val="22"/>
                                  <w:szCs w:val="22"/>
                                </w:rPr>
                                <w:t xml:space="preserve">Figure </w:t>
                              </w:r>
                              <w:r>
                                <w:rPr>
                                  <w:rFonts w:ascii="Garamond" w:hAnsi="Garamond"/>
                                  <w:color w:val="404040" w:themeColor="text1" w:themeTint="BF"/>
                                  <w:sz w:val="22"/>
                                  <w:szCs w:val="22"/>
                                </w:rPr>
                                <w:t>B3</w:t>
                              </w:r>
                              <w:r>
                                <w:rPr>
                                  <w:rFonts w:ascii="Garamond" w:hAnsi="Garamond"/>
                                  <w:i w:val="0"/>
                                  <w:iCs w:val="0"/>
                                  <w:color w:val="404040" w:themeColor="text1" w:themeTint="BF"/>
                                  <w:sz w:val="22"/>
                                  <w:szCs w:val="22"/>
                                </w:rPr>
                                <w:t>.</w:t>
                              </w:r>
                              <w:r w:rsidRPr="008D1B93">
                                <w:rPr>
                                  <w:rFonts w:ascii="Garamond" w:eastAsia="Garamond" w:hAnsi="Garamond" w:cs="Garamond"/>
                                  <w:i w:val="0"/>
                                  <w:iCs w:val="0"/>
                                  <w:color w:val="404040" w:themeColor="text1" w:themeTint="BF"/>
                                  <w:sz w:val="22"/>
                                  <w:szCs w:val="22"/>
                                </w:rPr>
                                <w:t xml:space="preserve"> Statistics</w:t>
                              </w:r>
                              <w:r>
                                <w:rPr>
                                  <w:rFonts w:ascii="Garamond" w:eastAsia="Garamond" w:hAnsi="Garamond" w:cs="Garamond"/>
                                  <w:i w:val="0"/>
                                  <w:iCs w:val="0"/>
                                  <w:color w:val="404040" w:themeColor="text1" w:themeTint="BF"/>
                                  <w:sz w:val="22"/>
                                  <w:szCs w:val="22"/>
                                </w:rPr>
                                <w:t xml:space="preserve"> </w:t>
                              </w:r>
                              <w:r w:rsidRPr="008D1B93">
                                <w:rPr>
                                  <w:rFonts w:ascii="Garamond" w:eastAsia="Garamond" w:hAnsi="Garamond" w:cs="Garamond"/>
                                  <w:i w:val="0"/>
                                  <w:iCs w:val="0"/>
                                  <w:color w:val="404040" w:themeColor="text1" w:themeTint="BF"/>
                                  <w:sz w:val="22"/>
                                  <w:szCs w:val="22"/>
                                </w:rPr>
                                <w:t xml:space="preserve">for selected sites showing percent bias between </w:t>
                              </w:r>
                              <w:r w:rsidRPr="00320041">
                                <w:rPr>
                                  <w:rFonts w:ascii="Garamond" w:eastAsia="Garamond" w:hAnsi="Garamond" w:cs="Garamond"/>
                                  <w:color w:val="404040" w:themeColor="text1" w:themeTint="BF"/>
                                  <w:sz w:val="22"/>
                                  <w:szCs w:val="22"/>
                                </w:rPr>
                                <w:t>in situ</w:t>
                              </w:r>
                              <w:r w:rsidRPr="008D1B93">
                                <w:rPr>
                                  <w:rFonts w:ascii="Garamond" w:eastAsia="Garamond" w:hAnsi="Garamond" w:cs="Garamond"/>
                                  <w:i w:val="0"/>
                                  <w:iCs w:val="0"/>
                                  <w:color w:val="404040" w:themeColor="text1" w:themeTint="BF"/>
                                  <w:sz w:val="22"/>
                                  <w:szCs w:val="22"/>
                                </w:rPr>
                                <w:t xml:space="preserve"> sites versus </w:t>
                              </w:r>
                              <w:proofErr w:type="spellStart"/>
                              <w:r w:rsidRPr="008D1B93">
                                <w:rPr>
                                  <w:rFonts w:ascii="Garamond" w:eastAsia="Garamond" w:hAnsi="Garamond" w:cs="Garamond"/>
                                  <w:i w:val="0"/>
                                  <w:iCs w:val="0"/>
                                  <w:color w:val="404040" w:themeColor="text1" w:themeTint="BF"/>
                                  <w:sz w:val="22"/>
                                  <w:szCs w:val="22"/>
                                </w:rPr>
                                <w:t>gridMET</w:t>
                              </w:r>
                              <w:proofErr w:type="spellEnd"/>
                              <w:r w:rsidRPr="008D1B93">
                                <w:rPr>
                                  <w:rFonts w:ascii="Garamond" w:eastAsia="Garamond" w:hAnsi="Garamond" w:cs="Garamond"/>
                                  <w:i w:val="0"/>
                                  <w:iCs w:val="0"/>
                                  <w:color w:val="404040" w:themeColor="text1" w:themeTint="BF"/>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AA8A6F8" id="Group 444822826" o:spid="_x0000_s1055" style="position:absolute;margin-left:-18pt;margin-top:418.95pt;width:508.7pt;height:199.8pt;z-index:251658250;mso-height-relative:margin" coordsize="64604,25374" o:gfxdata="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">
                <v:group id="Group 1" o:spid="_x0000_s1056" style="position:absolute;width:64604;height:22731" coordorigin="" coordsize="66927,27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">
                  <v:shape id="Chart 444822818" o:spid="_x0000_s1057" type="#_x0000_t75" style="position:absolute;left:-63;top:-73;width:33280;height:275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">
                    <v:imagedata r:id="rId41" o:title=""/>
                    <o:lock v:ext="edit" aspectratio="f"/>
                  </v:shape>
                  <v:shape id="Chart 444822819" o:spid="_x0000_s1058" type="#_x0000_t75" style="position:absolute;left:33849;width:33155;height:275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">
                    <v:imagedata r:id="rId42" o:title=""/>
                    <o:lock v:ext="edit" aspectratio="f"/>
                  </v:shape>
                </v:group>
                <v:shape id="Text Box 444822825" o:spid="_x0000_s1059" type="#_x0000_t202" style="position:absolute;top:23317;width:64604;height:2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" stroked="f">
                  <v:textbox inset="0,0,0,0">
                    <w:txbxContent>
                      <w:p w14:paraId="0FFCB544" w14:textId="108AD127" w:rsidR="002F16C6" w:rsidRPr="008D1B93" w:rsidRDefault="002F16C6" w:rsidP="008D1B93">
                        <w:pPr>
                          <w:pStyle w:val="Caption"/>
                          <w:jc w:val="center"/>
                          <w:rPr>
                            <w:rFonts w:ascii="Garamond" w:hAnsi="Garamond"/>
                            <w:b/>
                            <w:bCs/>
                            <w:i w:val="0"/>
                            <w:iCs w:val="0"/>
                            <w:color w:val="404040" w:themeColor="text1" w:themeTint="BF"/>
                            <w:sz w:val="22"/>
                            <w:szCs w:val="22"/>
                          </w:rPr>
                        </w:pPr>
                        <w:r w:rsidRPr="008D1B93">
                          <w:rPr>
                            <w:rFonts w:ascii="Garamond" w:hAnsi="Garamond"/>
                            <w:color w:val="404040" w:themeColor="text1" w:themeTint="BF"/>
                            <w:sz w:val="22"/>
                            <w:szCs w:val="22"/>
                          </w:rPr>
                          <w:t xml:space="preserve">Figure </w:t>
                        </w:r>
                        <w:r>
                          <w:rPr>
                            <w:rFonts w:ascii="Garamond" w:hAnsi="Garamond"/>
                            <w:color w:val="404040" w:themeColor="text1" w:themeTint="BF"/>
                            <w:sz w:val="22"/>
                            <w:szCs w:val="22"/>
                          </w:rPr>
                          <w:t>B3</w:t>
                        </w:r>
                        <w:r>
                          <w:rPr>
                            <w:rFonts w:ascii="Garamond" w:hAnsi="Garamond"/>
                            <w:i w:val="0"/>
                            <w:iCs w:val="0"/>
                            <w:color w:val="404040" w:themeColor="text1" w:themeTint="BF"/>
                            <w:sz w:val="22"/>
                            <w:szCs w:val="22"/>
                          </w:rPr>
                          <w:t>.</w:t>
                        </w:r>
                        <w:r w:rsidRPr="008D1B93">
                          <w:rPr>
                            <w:rFonts w:ascii="Garamond" w:eastAsia="Garamond" w:hAnsi="Garamond" w:cs="Garamond"/>
                            <w:i w:val="0"/>
                            <w:iCs w:val="0"/>
                            <w:color w:val="404040" w:themeColor="text1" w:themeTint="BF"/>
                            <w:sz w:val="22"/>
                            <w:szCs w:val="22"/>
                          </w:rPr>
                          <w:t xml:space="preserve"> Statistics</w:t>
                        </w:r>
                        <w:r>
                          <w:rPr>
                            <w:rFonts w:ascii="Garamond" w:eastAsia="Garamond" w:hAnsi="Garamond" w:cs="Garamond"/>
                            <w:i w:val="0"/>
                            <w:iCs w:val="0"/>
                            <w:color w:val="404040" w:themeColor="text1" w:themeTint="BF"/>
                            <w:sz w:val="22"/>
                            <w:szCs w:val="22"/>
                          </w:rPr>
                          <w:t xml:space="preserve"> </w:t>
                        </w:r>
                        <w:r w:rsidRPr="008D1B93">
                          <w:rPr>
                            <w:rFonts w:ascii="Garamond" w:eastAsia="Garamond" w:hAnsi="Garamond" w:cs="Garamond"/>
                            <w:i w:val="0"/>
                            <w:iCs w:val="0"/>
                            <w:color w:val="404040" w:themeColor="text1" w:themeTint="BF"/>
                            <w:sz w:val="22"/>
                            <w:szCs w:val="22"/>
                          </w:rPr>
                          <w:t xml:space="preserve">for selected sites showing percent bias between </w:t>
                        </w:r>
                        <w:r w:rsidRPr="00320041">
                          <w:rPr>
                            <w:rFonts w:ascii="Garamond" w:eastAsia="Garamond" w:hAnsi="Garamond" w:cs="Garamond"/>
                            <w:color w:val="404040" w:themeColor="text1" w:themeTint="BF"/>
                            <w:sz w:val="22"/>
                            <w:szCs w:val="22"/>
                          </w:rPr>
                          <w:t>in situ</w:t>
                        </w:r>
                        <w:r w:rsidRPr="008D1B93">
                          <w:rPr>
                            <w:rFonts w:ascii="Garamond" w:eastAsia="Garamond" w:hAnsi="Garamond" w:cs="Garamond"/>
                            <w:i w:val="0"/>
                            <w:iCs w:val="0"/>
                            <w:color w:val="404040" w:themeColor="text1" w:themeTint="BF"/>
                            <w:sz w:val="22"/>
                            <w:szCs w:val="22"/>
                          </w:rPr>
                          <w:t xml:space="preserve"> sites versus </w:t>
                        </w:r>
                        <w:proofErr w:type="spellStart"/>
                        <w:r w:rsidRPr="008D1B93">
                          <w:rPr>
                            <w:rFonts w:ascii="Garamond" w:eastAsia="Garamond" w:hAnsi="Garamond" w:cs="Garamond"/>
                            <w:i w:val="0"/>
                            <w:iCs w:val="0"/>
                            <w:color w:val="404040" w:themeColor="text1" w:themeTint="BF"/>
                            <w:sz w:val="22"/>
                            <w:szCs w:val="22"/>
                          </w:rPr>
                          <w:t>gridMET</w:t>
                        </w:r>
                        <w:proofErr w:type="spellEnd"/>
                        <w:r w:rsidRPr="008D1B93">
                          <w:rPr>
                            <w:rFonts w:ascii="Garamond" w:eastAsia="Garamond" w:hAnsi="Garamond" w:cs="Garamond"/>
                            <w:i w:val="0"/>
                            <w:iCs w:val="0"/>
                            <w:color w:val="404040" w:themeColor="text1" w:themeTint="BF"/>
                            <w:sz w:val="22"/>
                            <w:szCs w:val="22"/>
                          </w:rPr>
                          <w:t>.</w:t>
                        </w:r>
                      </w:p>
                    </w:txbxContent>
                  </v:textbox>
                </v:shape>
                <w10:wrap type="topAndBottom"/>
              </v:group>
            </w:pict>
          </mc:Fallback>
        </mc:AlternateContent>
      </w:r>
    </w:p>
    <w:p w14:paraId="54B3D619" w14:textId="29F9A80F" w:rsidR="00EC43E7" w:rsidRPr="008A478B" w:rsidRDefault="00EC43E7" w:rsidP="00EC43E7">
      <w:pPr>
        <w:pStyle w:val="Heading1"/>
        <w:spacing w:before="0" w:line="240" w:lineRule="auto"/>
        <w:jc w:val="center"/>
        <w:rPr>
          <w:rFonts w:ascii="Garamond" w:eastAsia="Garamond" w:hAnsi="Garamond" w:cs="Garamond"/>
          <w:color w:val="404040" w:themeColor="text1" w:themeTint="BF"/>
        </w:rPr>
      </w:pPr>
      <w:r w:rsidRPr="008E393F">
        <w:rPr>
          <w:rFonts w:ascii="Garamond" w:eastAsia="Garamond" w:hAnsi="Garamond" w:cs="Garamond"/>
          <w:color w:val="404040" w:themeColor="text1" w:themeTint="BF"/>
        </w:rPr>
        <w:lastRenderedPageBreak/>
        <w:t>Appendix</w:t>
      </w:r>
      <w:r>
        <w:rPr>
          <w:rFonts w:ascii="Garamond" w:eastAsia="Garamond" w:hAnsi="Garamond" w:cs="Garamond"/>
          <w:color w:val="404040" w:themeColor="text1" w:themeTint="BF"/>
        </w:rPr>
        <w:t xml:space="preserve"> </w:t>
      </w:r>
      <w:r w:rsidR="007239A5">
        <w:rPr>
          <w:rFonts w:ascii="Garamond" w:eastAsia="Garamond" w:hAnsi="Garamond" w:cs="Garamond"/>
          <w:color w:val="404040" w:themeColor="text1" w:themeTint="BF"/>
        </w:rPr>
        <w:t>C</w:t>
      </w:r>
    </w:p>
    <w:p w14:paraId="76CB77BC" w14:textId="493C1CB6" w:rsidR="08764127" w:rsidRDefault="08764127" w:rsidP="08764127">
      <w:pPr>
        <w:spacing w:after="0" w:line="240" w:lineRule="auto"/>
        <w:rPr>
          <w:rFonts w:ascii="Garamond" w:eastAsia="Garamond" w:hAnsi="Garamond" w:cs="Garamond"/>
          <w:i/>
          <w:iCs/>
          <w:color w:val="404040" w:themeColor="text1" w:themeTint="BF"/>
        </w:rPr>
      </w:pPr>
    </w:p>
    <w:p w14:paraId="46CBAC33" w14:textId="2A273CB4" w:rsidR="007F3894" w:rsidRDefault="00361637" w:rsidP="7E0D176A">
      <w:pPr>
        <w:spacing w:after="0" w:line="240" w:lineRule="auto"/>
        <w:rPr>
          <w:rFonts w:ascii="Garamond" w:eastAsia="Garamond" w:hAnsi="Garamond" w:cs="Garamond"/>
          <w:i/>
          <w:iCs/>
          <w:color w:val="404040" w:themeColor="text1" w:themeTint="BF"/>
        </w:rPr>
      </w:pPr>
      <w:r w:rsidRPr="4545944B">
        <w:rPr>
          <w:rFonts w:ascii="Garamond" w:eastAsia="Garamond" w:hAnsi="Garamond" w:cs="Garamond"/>
          <w:i/>
        </w:rPr>
        <w:t xml:space="preserve">Table </w:t>
      </w:r>
      <w:r w:rsidR="00207D7F" w:rsidRPr="730BE2A1">
        <w:rPr>
          <w:rFonts w:ascii="Garamond" w:eastAsia="Garamond" w:hAnsi="Garamond" w:cs="Garamond"/>
          <w:i/>
          <w:iCs/>
        </w:rPr>
        <w:t>C1</w:t>
      </w:r>
      <w:r w:rsidR="003B70A0" w:rsidRPr="730BE2A1">
        <w:rPr>
          <w:rFonts w:ascii="Garamond" w:eastAsia="Garamond" w:hAnsi="Garamond" w:cs="Garamond"/>
        </w:rPr>
        <w:t>.</w:t>
      </w:r>
      <w:r w:rsidRPr="4545944B">
        <w:rPr>
          <w:rFonts w:ascii="Garamond" w:eastAsia="Garamond" w:hAnsi="Garamond" w:cs="Garamond"/>
          <w:i/>
        </w:rPr>
        <w:t xml:space="preserve"> </w:t>
      </w:r>
      <w:r w:rsidRPr="4545944B">
        <w:rPr>
          <w:rFonts w:ascii="Garamond" w:eastAsia="Garamond" w:hAnsi="Garamond" w:cs="Garamond"/>
        </w:rPr>
        <w:t>Statistics for</w:t>
      </w:r>
      <w:r w:rsidR="00DF6450" w:rsidRPr="4545944B">
        <w:rPr>
          <w:rFonts w:ascii="Garamond" w:eastAsia="Garamond" w:hAnsi="Garamond" w:cs="Garamond"/>
        </w:rPr>
        <w:t xml:space="preserve"> selected </w:t>
      </w:r>
      <w:r w:rsidR="00DF6450" w:rsidRPr="4545944B">
        <w:rPr>
          <w:rFonts w:ascii="Garamond" w:eastAsia="Garamond" w:hAnsi="Garamond" w:cs="Garamond"/>
          <w:i/>
        </w:rPr>
        <w:t>in situ</w:t>
      </w:r>
      <w:r w:rsidR="00DF6450" w:rsidRPr="4545944B">
        <w:rPr>
          <w:rFonts w:ascii="Garamond" w:eastAsia="Garamond" w:hAnsi="Garamond" w:cs="Garamond"/>
        </w:rPr>
        <w:t xml:space="preserve"> sites versus </w:t>
      </w:r>
      <w:proofErr w:type="spellStart"/>
      <w:r w:rsidR="00DF6450" w:rsidRPr="4545944B">
        <w:rPr>
          <w:rFonts w:ascii="Garamond" w:eastAsia="Garamond" w:hAnsi="Garamond" w:cs="Garamond"/>
        </w:rPr>
        <w:t>gridMET</w:t>
      </w:r>
      <w:proofErr w:type="spellEnd"/>
      <w:r w:rsidR="00DF6450" w:rsidRPr="4545944B">
        <w:rPr>
          <w:rFonts w:ascii="Garamond" w:eastAsia="Garamond" w:hAnsi="Garamond" w:cs="Garamond"/>
        </w:rPr>
        <w:t>.</w:t>
      </w:r>
    </w:p>
    <w:p w14:paraId="1B47C4EF" w14:textId="77777777" w:rsidR="000D6A77" w:rsidRDefault="000D6A77" w:rsidP="7E0D176A">
      <w:pPr>
        <w:spacing w:after="0" w:line="240" w:lineRule="auto"/>
        <w:rPr>
          <w:rFonts w:ascii="Garamond" w:eastAsia="Garamond" w:hAnsi="Garamond" w:cs="Garamond"/>
          <w:i/>
          <w:iCs/>
          <w:color w:val="404040" w:themeColor="text1" w:themeTint="BF"/>
        </w:rPr>
      </w:pPr>
    </w:p>
    <w:tbl>
      <w:tblPr>
        <w:tblStyle w:val="TableGrid"/>
        <w:tblW w:w="0" w:type="auto"/>
        <w:tblInd w:w="0" w:type="dxa"/>
        <w:tblLayout w:type="fixed"/>
        <w:tblLook w:val="06A0" w:firstRow="1" w:lastRow="0" w:firstColumn="1" w:lastColumn="0" w:noHBand="1" w:noVBand="1"/>
      </w:tblPr>
      <w:tblGrid>
        <w:gridCol w:w="1035"/>
        <w:gridCol w:w="885"/>
        <w:gridCol w:w="1215"/>
        <w:gridCol w:w="885"/>
        <w:gridCol w:w="1335"/>
        <w:gridCol w:w="1300"/>
      </w:tblGrid>
      <w:tr w:rsidR="08764127" w14:paraId="7B1F003B" w14:textId="77777777" w:rsidTr="0098209F">
        <w:trPr>
          <w:trHeight w:val="945"/>
        </w:trPr>
        <w:tc>
          <w:tcPr>
            <w:tcW w:w="1035" w:type="dxa"/>
            <w:tcBorders>
              <w:top w:val="single" w:sz="4" w:space="0" w:color="auto"/>
              <w:left w:val="single" w:sz="4" w:space="0" w:color="000000" w:themeColor="text1"/>
              <w:bottom w:val="single" w:sz="4" w:space="0" w:color="auto"/>
              <w:right w:val="nil"/>
            </w:tcBorders>
            <w:vAlign w:val="center"/>
          </w:tcPr>
          <w:p w14:paraId="187B81E7" w14:textId="1879AE4F" w:rsidR="08764127" w:rsidRDefault="08764127"/>
        </w:tc>
        <w:tc>
          <w:tcPr>
            <w:tcW w:w="885" w:type="dxa"/>
            <w:tcBorders>
              <w:top w:val="single" w:sz="4" w:space="0" w:color="000000" w:themeColor="text1"/>
              <w:left w:val="nil"/>
              <w:bottom w:val="single" w:sz="4" w:space="0" w:color="auto"/>
              <w:right w:val="nil"/>
            </w:tcBorders>
            <w:vAlign w:val="center"/>
          </w:tcPr>
          <w:p w14:paraId="5B631544" w14:textId="4C88B7F5" w:rsidR="08764127" w:rsidRDefault="08764127" w:rsidP="0098209F">
            <w:pPr>
              <w:jc w:val="center"/>
            </w:pPr>
            <w:r w:rsidRPr="08764127">
              <w:rPr>
                <w:rFonts w:ascii="Garamond" w:eastAsia="Garamond" w:hAnsi="Garamond" w:cs="Garamond"/>
                <w:b/>
                <w:bCs/>
                <w:color w:val="000000" w:themeColor="text1"/>
                <w:sz w:val="20"/>
                <w:szCs w:val="20"/>
              </w:rPr>
              <w:t>Site ID</w:t>
            </w:r>
          </w:p>
        </w:tc>
        <w:tc>
          <w:tcPr>
            <w:tcW w:w="1215" w:type="dxa"/>
            <w:tcBorders>
              <w:top w:val="single" w:sz="4" w:space="0" w:color="000000" w:themeColor="text1"/>
              <w:left w:val="nil"/>
              <w:bottom w:val="single" w:sz="4" w:space="0" w:color="auto"/>
              <w:right w:val="nil"/>
            </w:tcBorders>
            <w:vAlign w:val="center"/>
          </w:tcPr>
          <w:p w14:paraId="2B2144DC" w14:textId="7966362C" w:rsidR="08764127" w:rsidRDefault="08764127" w:rsidP="0098209F">
            <w:pPr>
              <w:jc w:val="center"/>
            </w:pPr>
            <w:r w:rsidRPr="08764127">
              <w:rPr>
                <w:rFonts w:ascii="Garamond" w:eastAsia="Garamond" w:hAnsi="Garamond" w:cs="Garamond"/>
                <w:b/>
                <w:bCs/>
                <w:color w:val="000000" w:themeColor="text1"/>
                <w:sz w:val="20"/>
                <w:szCs w:val="20"/>
              </w:rPr>
              <w:t>Correlation Coeff.</w:t>
            </w:r>
          </w:p>
        </w:tc>
        <w:tc>
          <w:tcPr>
            <w:tcW w:w="885" w:type="dxa"/>
            <w:tcBorders>
              <w:top w:val="single" w:sz="4" w:space="0" w:color="000000" w:themeColor="text1"/>
              <w:left w:val="nil"/>
              <w:bottom w:val="single" w:sz="4" w:space="0" w:color="auto"/>
              <w:right w:val="nil"/>
            </w:tcBorders>
            <w:vAlign w:val="center"/>
          </w:tcPr>
          <w:p w14:paraId="028D669C" w14:textId="0499B626" w:rsidR="08764127" w:rsidRDefault="08764127" w:rsidP="0098209F">
            <w:pPr>
              <w:jc w:val="center"/>
            </w:pPr>
            <w:r w:rsidRPr="08764127">
              <w:rPr>
                <w:rFonts w:ascii="Garamond" w:eastAsia="Garamond" w:hAnsi="Garamond" w:cs="Garamond"/>
                <w:b/>
                <w:bCs/>
                <w:color w:val="000000" w:themeColor="text1"/>
                <w:sz w:val="20"/>
                <w:szCs w:val="20"/>
              </w:rPr>
              <w:t>RMSE</w:t>
            </w:r>
          </w:p>
        </w:tc>
        <w:tc>
          <w:tcPr>
            <w:tcW w:w="1335" w:type="dxa"/>
            <w:tcBorders>
              <w:top w:val="single" w:sz="4" w:space="0" w:color="000000" w:themeColor="text1"/>
              <w:left w:val="nil"/>
              <w:bottom w:val="single" w:sz="4" w:space="0" w:color="auto"/>
              <w:right w:val="nil"/>
            </w:tcBorders>
            <w:vAlign w:val="center"/>
          </w:tcPr>
          <w:p w14:paraId="78F12EAD" w14:textId="3C415B49" w:rsidR="08764127" w:rsidRDefault="08764127" w:rsidP="0098209F">
            <w:pPr>
              <w:jc w:val="center"/>
            </w:pPr>
            <w:r w:rsidRPr="08764127">
              <w:rPr>
                <w:rFonts w:ascii="Garamond" w:eastAsia="Garamond" w:hAnsi="Garamond" w:cs="Garamond"/>
                <w:b/>
                <w:bCs/>
                <w:color w:val="000000" w:themeColor="text1"/>
                <w:sz w:val="20"/>
                <w:szCs w:val="20"/>
              </w:rPr>
              <w:t>Slope of Regression</w:t>
            </w:r>
          </w:p>
        </w:tc>
        <w:tc>
          <w:tcPr>
            <w:tcW w:w="1300" w:type="dxa"/>
            <w:tcBorders>
              <w:top w:val="single" w:sz="4" w:space="0" w:color="000000" w:themeColor="text1"/>
              <w:left w:val="nil"/>
              <w:bottom w:val="single" w:sz="4" w:space="0" w:color="auto"/>
              <w:right w:val="single" w:sz="4" w:space="0" w:color="000000" w:themeColor="text1"/>
            </w:tcBorders>
            <w:vAlign w:val="center"/>
          </w:tcPr>
          <w:p w14:paraId="67EA3BE4" w14:textId="1415F590" w:rsidR="08764127" w:rsidRDefault="08764127" w:rsidP="0098209F">
            <w:pPr>
              <w:jc w:val="center"/>
            </w:pPr>
            <w:r w:rsidRPr="08764127">
              <w:rPr>
                <w:rFonts w:ascii="Garamond" w:eastAsia="Garamond" w:hAnsi="Garamond" w:cs="Garamond"/>
                <w:b/>
                <w:bCs/>
                <w:color w:val="000000" w:themeColor="text1"/>
                <w:sz w:val="20"/>
                <w:szCs w:val="20"/>
              </w:rPr>
              <w:t>Percent Bias</w:t>
            </w:r>
          </w:p>
        </w:tc>
      </w:tr>
      <w:tr w:rsidR="00AE354D" w14:paraId="00448C46" w14:textId="77777777" w:rsidTr="004E21D3">
        <w:trPr>
          <w:cantSplit/>
          <w:trHeight w:val="302"/>
        </w:trPr>
        <w:tc>
          <w:tcPr>
            <w:tcW w:w="1035" w:type="dxa"/>
            <w:vMerge w:val="restart"/>
            <w:tcBorders>
              <w:top w:val="single" w:sz="4" w:space="0" w:color="auto"/>
              <w:left w:val="single" w:sz="4" w:space="0" w:color="auto"/>
              <w:bottom w:val="nil"/>
              <w:right w:val="single" w:sz="4" w:space="0" w:color="auto"/>
            </w:tcBorders>
            <w:textDirection w:val="btLr"/>
            <w:vAlign w:val="center"/>
          </w:tcPr>
          <w:p w14:paraId="58D4B723" w14:textId="0C6F1E29" w:rsidR="08764127" w:rsidRDefault="08764127" w:rsidP="00AB0D64">
            <w:pPr>
              <w:ind w:left="113" w:right="113"/>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 xml:space="preserve">ICN vs. </w:t>
            </w:r>
            <w:proofErr w:type="spellStart"/>
            <w:r w:rsidRPr="08764127">
              <w:rPr>
                <w:rFonts w:ascii="Garamond" w:eastAsia="Garamond" w:hAnsi="Garamond" w:cs="Garamond"/>
                <w:color w:val="000000" w:themeColor="text1"/>
                <w:sz w:val="20"/>
                <w:szCs w:val="20"/>
              </w:rPr>
              <w:t>gridMET</w:t>
            </w:r>
            <w:proofErr w:type="spellEnd"/>
          </w:p>
        </w:tc>
        <w:tc>
          <w:tcPr>
            <w:tcW w:w="885" w:type="dxa"/>
            <w:tcBorders>
              <w:top w:val="single" w:sz="4" w:space="0" w:color="auto"/>
              <w:left w:val="single" w:sz="4" w:space="0" w:color="auto"/>
              <w:bottom w:val="nil"/>
              <w:right w:val="nil"/>
            </w:tcBorders>
            <w:vAlign w:val="center"/>
          </w:tcPr>
          <w:p w14:paraId="3462BBE3" w14:textId="2F1556C9" w:rsidR="08764127" w:rsidRDefault="08764127" w:rsidP="08764127">
            <w:pPr>
              <w:jc w:val="center"/>
            </w:pPr>
            <w:r w:rsidRPr="08764127">
              <w:rPr>
                <w:rFonts w:ascii="Garamond" w:eastAsia="Garamond" w:hAnsi="Garamond" w:cs="Garamond"/>
                <w:color w:val="000000" w:themeColor="text1"/>
                <w:sz w:val="20"/>
                <w:szCs w:val="20"/>
              </w:rPr>
              <w:t>STE</w:t>
            </w:r>
          </w:p>
        </w:tc>
        <w:tc>
          <w:tcPr>
            <w:tcW w:w="1215" w:type="dxa"/>
            <w:tcBorders>
              <w:top w:val="single" w:sz="4" w:space="0" w:color="auto"/>
              <w:left w:val="nil"/>
              <w:bottom w:val="nil"/>
              <w:right w:val="nil"/>
            </w:tcBorders>
            <w:vAlign w:val="center"/>
          </w:tcPr>
          <w:p w14:paraId="243F2B0E" w14:textId="31239F80" w:rsidR="08764127" w:rsidRDefault="08764127" w:rsidP="08764127">
            <w:pPr>
              <w:jc w:val="center"/>
            </w:pPr>
            <w:r w:rsidRPr="08764127">
              <w:rPr>
                <w:rFonts w:ascii="Garamond" w:eastAsia="Garamond" w:hAnsi="Garamond" w:cs="Garamond"/>
                <w:color w:val="000000" w:themeColor="text1"/>
                <w:sz w:val="20"/>
                <w:szCs w:val="20"/>
              </w:rPr>
              <w:t>0.914</w:t>
            </w:r>
          </w:p>
        </w:tc>
        <w:tc>
          <w:tcPr>
            <w:tcW w:w="885" w:type="dxa"/>
            <w:tcBorders>
              <w:top w:val="single" w:sz="4" w:space="0" w:color="auto"/>
              <w:left w:val="nil"/>
              <w:bottom w:val="nil"/>
              <w:right w:val="nil"/>
            </w:tcBorders>
            <w:vAlign w:val="center"/>
          </w:tcPr>
          <w:p w14:paraId="1132AE8B" w14:textId="50E06F38" w:rsidR="08764127" w:rsidRDefault="08764127" w:rsidP="08764127">
            <w:pPr>
              <w:jc w:val="center"/>
            </w:pPr>
            <w:r w:rsidRPr="08764127">
              <w:rPr>
                <w:rFonts w:ascii="Garamond" w:eastAsia="Garamond" w:hAnsi="Garamond" w:cs="Garamond"/>
                <w:color w:val="000000" w:themeColor="text1"/>
                <w:sz w:val="20"/>
                <w:szCs w:val="20"/>
              </w:rPr>
              <w:t>0.88</w:t>
            </w:r>
          </w:p>
        </w:tc>
        <w:tc>
          <w:tcPr>
            <w:tcW w:w="1335" w:type="dxa"/>
            <w:tcBorders>
              <w:top w:val="single" w:sz="4" w:space="0" w:color="auto"/>
              <w:left w:val="nil"/>
              <w:bottom w:val="nil"/>
              <w:right w:val="nil"/>
            </w:tcBorders>
            <w:vAlign w:val="center"/>
          </w:tcPr>
          <w:p w14:paraId="2AC7D49F" w14:textId="31EFCDD2" w:rsidR="08764127" w:rsidRDefault="08764127" w:rsidP="08764127">
            <w:pPr>
              <w:jc w:val="center"/>
            </w:pPr>
            <w:r w:rsidRPr="08764127">
              <w:rPr>
                <w:rFonts w:ascii="Garamond" w:eastAsia="Garamond" w:hAnsi="Garamond" w:cs="Garamond"/>
                <w:color w:val="000000" w:themeColor="text1"/>
                <w:sz w:val="20"/>
                <w:szCs w:val="20"/>
              </w:rPr>
              <w:t>0.884</w:t>
            </w:r>
          </w:p>
        </w:tc>
        <w:tc>
          <w:tcPr>
            <w:tcW w:w="1300" w:type="dxa"/>
            <w:tcBorders>
              <w:top w:val="single" w:sz="4" w:space="0" w:color="auto"/>
              <w:left w:val="nil"/>
              <w:bottom w:val="nil"/>
              <w:right w:val="single" w:sz="4" w:space="0" w:color="000000" w:themeColor="text1"/>
            </w:tcBorders>
            <w:vAlign w:val="center"/>
          </w:tcPr>
          <w:p w14:paraId="1F6F28FF" w14:textId="63826FB8" w:rsidR="08764127" w:rsidRDefault="08764127" w:rsidP="08764127">
            <w:pPr>
              <w:jc w:val="center"/>
            </w:pPr>
            <w:r w:rsidRPr="08764127">
              <w:rPr>
                <w:rFonts w:ascii="Garamond" w:eastAsia="Garamond" w:hAnsi="Garamond" w:cs="Garamond"/>
                <w:color w:val="000000" w:themeColor="text1"/>
                <w:sz w:val="20"/>
                <w:szCs w:val="20"/>
              </w:rPr>
              <w:t>1.11</w:t>
            </w:r>
          </w:p>
        </w:tc>
      </w:tr>
      <w:tr w:rsidR="08764127" w14:paraId="66BBDD21" w14:textId="77777777" w:rsidTr="004E21D3">
        <w:trPr>
          <w:cantSplit/>
          <w:trHeight w:val="302"/>
        </w:trPr>
        <w:tc>
          <w:tcPr>
            <w:tcW w:w="1035" w:type="dxa"/>
            <w:vMerge/>
            <w:textDirection w:val="btLr"/>
            <w:vAlign w:val="center"/>
          </w:tcPr>
          <w:p w14:paraId="11FD42BE" w14:textId="77777777" w:rsidR="008727C1" w:rsidRDefault="008727C1" w:rsidP="00AB0D64">
            <w:pPr>
              <w:ind w:left="113" w:right="113"/>
            </w:pPr>
          </w:p>
        </w:tc>
        <w:tc>
          <w:tcPr>
            <w:tcW w:w="885" w:type="dxa"/>
            <w:tcBorders>
              <w:top w:val="nil"/>
              <w:left w:val="nil"/>
              <w:bottom w:val="nil"/>
              <w:right w:val="nil"/>
            </w:tcBorders>
            <w:vAlign w:val="center"/>
          </w:tcPr>
          <w:p w14:paraId="1288B57F" w14:textId="7C0F9B60" w:rsidR="08764127" w:rsidRDefault="08764127" w:rsidP="08764127">
            <w:pPr>
              <w:jc w:val="center"/>
            </w:pPr>
            <w:r w:rsidRPr="08764127">
              <w:rPr>
                <w:rFonts w:ascii="Garamond" w:eastAsia="Garamond" w:hAnsi="Garamond" w:cs="Garamond"/>
                <w:color w:val="000000" w:themeColor="text1"/>
                <w:sz w:val="20"/>
                <w:szCs w:val="20"/>
              </w:rPr>
              <w:t>LLC</w:t>
            </w:r>
          </w:p>
        </w:tc>
        <w:tc>
          <w:tcPr>
            <w:tcW w:w="1215" w:type="dxa"/>
            <w:tcBorders>
              <w:top w:val="nil"/>
              <w:left w:val="nil"/>
              <w:bottom w:val="nil"/>
              <w:right w:val="nil"/>
            </w:tcBorders>
            <w:vAlign w:val="center"/>
          </w:tcPr>
          <w:p w14:paraId="2DEE9811" w14:textId="6B5D8223" w:rsidR="08764127" w:rsidRDefault="08764127" w:rsidP="08764127">
            <w:pPr>
              <w:jc w:val="center"/>
            </w:pPr>
            <w:r w:rsidRPr="08764127">
              <w:rPr>
                <w:rFonts w:ascii="Garamond" w:eastAsia="Garamond" w:hAnsi="Garamond" w:cs="Garamond"/>
                <w:color w:val="000000" w:themeColor="text1"/>
                <w:sz w:val="20"/>
                <w:szCs w:val="20"/>
              </w:rPr>
              <w:t>0.916</w:t>
            </w:r>
          </w:p>
        </w:tc>
        <w:tc>
          <w:tcPr>
            <w:tcW w:w="885" w:type="dxa"/>
            <w:tcBorders>
              <w:top w:val="nil"/>
              <w:left w:val="nil"/>
              <w:bottom w:val="nil"/>
              <w:right w:val="nil"/>
            </w:tcBorders>
            <w:vAlign w:val="center"/>
          </w:tcPr>
          <w:p w14:paraId="3EF67F28" w14:textId="4EB1225C" w:rsidR="08764127" w:rsidRDefault="08764127" w:rsidP="08764127">
            <w:pPr>
              <w:jc w:val="center"/>
            </w:pPr>
            <w:r w:rsidRPr="08764127">
              <w:rPr>
                <w:rFonts w:ascii="Garamond" w:eastAsia="Garamond" w:hAnsi="Garamond" w:cs="Garamond"/>
                <w:color w:val="000000" w:themeColor="text1"/>
                <w:sz w:val="20"/>
                <w:szCs w:val="20"/>
              </w:rPr>
              <w:t>0.905</w:t>
            </w:r>
          </w:p>
        </w:tc>
        <w:tc>
          <w:tcPr>
            <w:tcW w:w="1335" w:type="dxa"/>
            <w:tcBorders>
              <w:top w:val="nil"/>
              <w:left w:val="nil"/>
              <w:bottom w:val="nil"/>
              <w:right w:val="nil"/>
            </w:tcBorders>
            <w:vAlign w:val="center"/>
          </w:tcPr>
          <w:p w14:paraId="195DED7A" w14:textId="77DD0812" w:rsidR="08764127" w:rsidRDefault="08764127" w:rsidP="08764127">
            <w:pPr>
              <w:jc w:val="center"/>
            </w:pPr>
            <w:r w:rsidRPr="08764127">
              <w:rPr>
                <w:rFonts w:ascii="Garamond" w:eastAsia="Garamond" w:hAnsi="Garamond" w:cs="Garamond"/>
                <w:color w:val="000000" w:themeColor="text1"/>
                <w:sz w:val="20"/>
                <w:szCs w:val="20"/>
              </w:rPr>
              <w:t>0.883</w:t>
            </w:r>
          </w:p>
        </w:tc>
        <w:tc>
          <w:tcPr>
            <w:tcW w:w="1300" w:type="dxa"/>
            <w:tcBorders>
              <w:top w:val="nil"/>
              <w:left w:val="nil"/>
              <w:bottom w:val="nil"/>
              <w:right w:val="single" w:sz="4" w:space="0" w:color="000000" w:themeColor="text1"/>
            </w:tcBorders>
            <w:vAlign w:val="center"/>
          </w:tcPr>
          <w:p w14:paraId="6830D8FC" w14:textId="161D1341" w:rsidR="08764127" w:rsidRDefault="08764127" w:rsidP="08764127">
            <w:pPr>
              <w:jc w:val="center"/>
            </w:pPr>
            <w:r w:rsidRPr="08764127">
              <w:rPr>
                <w:rFonts w:ascii="Garamond" w:eastAsia="Garamond" w:hAnsi="Garamond" w:cs="Garamond"/>
                <w:color w:val="000000" w:themeColor="text1"/>
                <w:sz w:val="20"/>
                <w:szCs w:val="20"/>
              </w:rPr>
              <w:t>1.126</w:t>
            </w:r>
          </w:p>
        </w:tc>
      </w:tr>
      <w:tr w:rsidR="08764127" w14:paraId="44D07E78" w14:textId="77777777" w:rsidTr="004E21D3">
        <w:trPr>
          <w:cantSplit/>
          <w:trHeight w:val="302"/>
        </w:trPr>
        <w:tc>
          <w:tcPr>
            <w:tcW w:w="1035" w:type="dxa"/>
            <w:vMerge/>
            <w:textDirection w:val="btLr"/>
            <w:vAlign w:val="center"/>
          </w:tcPr>
          <w:p w14:paraId="53EEF043" w14:textId="77777777" w:rsidR="008727C1" w:rsidRDefault="008727C1" w:rsidP="00AB0D64">
            <w:pPr>
              <w:ind w:left="113" w:right="113"/>
            </w:pPr>
          </w:p>
        </w:tc>
        <w:tc>
          <w:tcPr>
            <w:tcW w:w="885" w:type="dxa"/>
            <w:tcBorders>
              <w:top w:val="nil"/>
              <w:left w:val="nil"/>
              <w:bottom w:val="nil"/>
              <w:right w:val="nil"/>
            </w:tcBorders>
            <w:vAlign w:val="center"/>
          </w:tcPr>
          <w:p w14:paraId="262AAC83" w14:textId="0046C988" w:rsidR="08764127" w:rsidRDefault="08764127" w:rsidP="08764127">
            <w:pPr>
              <w:jc w:val="center"/>
            </w:pPr>
            <w:r w:rsidRPr="08764127">
              <w:rPr>
                <w:rFonts w:ascii="Garamond" w:eastAsia="Garamond" w:hAnsi="Garamond" w:cs="Garamond"/>
                <w:color w:val="000000" w:themeColor="text1"/>
                <w:sz w:val="20"/>
                <w:szCs w:val="20"/>
              </w:rPr>
              <w:t>RND</w:t>
            </w:r>
          </w:p>
        </w:tc>
        <w:tc>
          <w:tcPr>
            <w:tcW w:w="1215" w:type="dxa"/>
            <w:tcBorders>
              <w:top w:val="nil"/>
              <w:left w:val="nil"/>
              <w:bottom w:val="nil"/>
              <w:right w:val="nil"/>
            </w:tcBorders>
            <w:vAlign w:val="center"/>
          </w:tcPr>
          <w:p w14:paraId="5E439B09" w14:textId="0317006D" w:rsidR="08764127" w:rsidRDefault="08764127" w:rsidP="08764127">
            <w:pPr>
              <w:jc w:val="center"/>
            </w:pPr>
            <w:r w:rsidRPr="08764127">
              <w:rPr>
                <w:rFonts w:ascii="Garamond" w:eastAsia="Garamond" w:hAnsi="Garamond" w:cs="Garamond"/>
                <w:color w:val="000000" w:themeColor="text1"/>
                <w:sz w:val="20"/>
                <w:szCs w:val="20"/>
              </w:rPr>
              <w:t>0.904</w:t>
            </w:r>
          </w:p>
        </w:tc>
        <w:tc>
          <w:tcPr>
            <w:tcW w:w="885" w:type="dxa"/>
            <w:tcBorders>
              <w:top w:val="nil"/>
              <w:left w:val="nil"/>
              <w:bottom w:val="nil"/>
              <w:right w:val="nil"/>
            </w:tcBorders>
            <w:vAlign w:val="center"/>
          </w:tcPr>
          <w:p w14:paraId="346CA8F6" w14:textId="2E767C89" w:rsidR="08764127" w:rsidRDefault="08764127" w:rsidP="08764127">
            <w:pPr>
              <w:jc w:val="center"/>
            </w:pPr>
            <w:r w:rsidRPr="08764127">
              <w:rPr>
                <w:rFonts w:ascii="Garamond" w:eastAsia="Garamond" w:hAnsi="Garamond" w:cs="Garamond"/>
                <w:color w:val="000000" w:themeColor="text1"/>
                <w:sz w:val="20"/>
                <w:szCs w:val="20"/>
              </w:rPr>
              <w:t>0.879</w:t>
            </w:r>
          </w:p>
        </w:tc>
        <w:tc>
          <w:tcPr>
            <w:tcW w:w="1335" w:type="dxa"/>
            <w:tcBorders>
              <w:top w:val="nil"/>
              <w:left w:val="nil"/>
              <w:bottom w:val="nil"/>
              <w:right w:val="nil"/>
            </w:tcBorders>
            <w:vAlign w:val="center"/>
          </w:tcPr>
          <w:p w14:paraId="2E451E10" w14:textId="2E976330" w:rsidR="08764127" w:rsidRDefault="08764127" w:rsidP="08764127">
            <w:pPr>
              <w:jc w:val="center"/>
            </w:pPr>
            <w:r w:rsidRPr="08764127">
              <w:rPr>
                <w:rFonts w:ascii="Garamond" w:eastAsia="Garamond" w:hAnsi="Garamond" w:cs="Garamond"/>
                <w:color w:val="000000" w:themeColor="text1"/>
                <w:sz w:val="20"/>
                <w:szCs w:val="20"/>
              </w:rPr>
              <w:t>0.906</w:t>
            </w:r>
          </w:p>
        </w:tc>
        <w:tc>
          <w:tcPr>
            <w:tcW w:w="1300" w:type="dxa"/>
            <w:tcBorders>
              <w:top w:val="nil"/>
              <w:left w:val="nil"/>
              <w:bottom w:val="nil"/>
              <w:right w:val="single" w:sz="4" w:space="0" w:color="000000" w:themeColor="text1"/>
            </w:tcBorders>
            <w:vAlign w:val="center"/>
          </w:tcPr>
          <w:p w14:paraId="691DD687" w14:textId="4E8C98A3" w:rsidR="08764127" w:rsidRDefault="08764127" w:rsidP="08764127">
            <w:pPr>
              <w:jc w:val="center"/>
            </w:pPr>
            <w:r w:rsidRPr="08764127">
              <w:rPr>
                <w:rFonts w:ascii="Garamond" w:eastAsia="Garamond" w:hAnsi="Garamond" w:cs="Garamond"/>
                <w:color w:val="000000" w:themeColor="text1"/>
                <w:sz w:val="20"/>
                <w:szCs w:val="20"/>
              </w:rPr>
              <w:t>1.09</w:t>
            </w:r>
          </w:p>
        </w:tc>
      </w:tr>
      <w:tr w:rsidR="08764127" w14:paraId="6CAF5449" w14:textId="77777777" w:rsidTr="004E21D3">
        <w:trPr>
          <w:cantSplit/>
          <w:trHeight w:val="302"/>
        </w:trPr>
        <w:tc>
          <w:tcPr>
            <w:tcW w:w="1035" w:type="dxa"/>
            <w:vMerge/>
            <w:textDirection w:val="btLr"/>
            <w:vAlign w:val="center"/>
          </w:tcPr>
          <w:p w14:paraId="62A1BCDA" w14:textId="77777777" w:rsidR="008727C1" w:rsidRDefault="008727C1" w:rsidP="00AB0D64">
            <w:pPr>
              <w:ind w:left="113" w:right="113"/>
            </w:pPr>
          </w:p>
        </w:tc>
        <w:tc>
          <w:tcPr>
            <w:tcW w:w="885" w:type="dxa"/>
            <w:tcBorders>
              <w:top w:val="nil"/>
              <w:left w:val="nil"/>
              <w:bottom w:val="nil"/>
              <w:right w:val="nil"/>
            </w:tcBorders>
            <w:vAlign w:val="center"/>
          </w:tcPr>
          <w:p w14:paraId="43730D21" w14:textId="16731174" w:rsidR="08764127" w:rsidRDefault="08764127" w:rsidP="08764127">
            <w:pPr>
              <w:jc w:val="center"/>
            </w:pPr>
            <w:r w:rsidRPr="08764127">
              <w:rPr>
                <w:rFonts w:ascii="Garamond" w:eastAsia="Garamond" w:hAnsi="Garamond" w:cs="Garamond"/>
                <w:color w:val="000000" w:themeColor="text1"/>
                <w:sz w:val="20"/>
                <w:szCs w:val="20"/>
              </w:rPr>
              <w:t>ORR</w:t>
            </w:r>
          </w:p>
        </w:tc>
        <w:tc>
          <w:tcPr>
            <w:tcW w:w="1215" w:type="dxa"/>
            <w:tcBorders>
              <w:top w:val="nil"/>
              <w:left w:val="nil"/>
              <w:bottom w:val="nil"/>
              <w:right w:val="nil"/>
            </w:tcBorders>
            <w:vAlign w:val="center"/>
          </w:tcPr>
          <w:p w14:paraId="522E33EE" w14:textId="5B2723EE" w:rsidR="08764127" w:rsidRDefault="08764127" w:rsidP="08764127">
            <w:pPr>
              <w:jc w:val="center"/>
            </w:pPr>
            <w:r w:rsidRPr="08764127">
              <w:rPr>
                <w:rFonts w:ascii="Garamond" w:eastAsia="Garamond" w:hAnsi="Garamond" w:cs="Garamond"/>
                <w:color w:val="000000" w:themeColor="text1"/>
                <w:sz w:val="20"/>
                <w:szCs w:val="20"/>
              </w:rPr>
              <w:t>0.906</w:t>
            </w:r>
          </w:p>
        </w:tc>
        <w:tc>
          <w:tcPr>
            <w:tcW w:w="885" w:type="dxa"/>
            <w:tcBorders>
              <w:top w:val="nil"/>
              <w:left w:val="nil"/>
              <w:bottom w:val="nil"/>
              <w:right w:val="nil"/>
            </w:tcBorders>
            <w:vAlign w:val="center"/>
          </w:tcPr>
          <w:p w14:paraId="460D044B" w14:textId="5D326FEC" w:rsidR="08764127" w:rsidRDefault="08764127" w:rsidP="08764127">
            <w:pPr>
              <w:jc w:val="center"/>
            </w:pPr>
            <w:r w:rsidRPr="08764127">
              <w:rPr>
                <w:rFonts w:ascii="Garamond" w:eastAsia="Garamond" w:hAnsi="Garamond" w:cs="Garamond"/>
                <w:color w:val="000000" w:themeColor="text1"/>
                <w:sz w:val="20"/>
                <w:szCs w:val="20"/>
              </w:rPr>
              <w:t>0.981</w:t>
            </w:r>
          </w:p>
        </w:tc>
        <w:tc>
          <w:tcPr>
            <w:tcW w:w="1335" w:type="dxa"/>
            <w:tcBorders>
              <w:top w:val="nil"/>
              <w:left w:val="nil"/>
              <w:bottom w:val="nil"/>
              <w:right w:val="nil"/>
            </w:tcBorders>
            <w:vAlign w:val="center"/>
          </w:tcPr>
          <w:p w14:paraId="2AF80840" w14:textId="1CC91A6A" w:rsidR="08764127" w:rsidRDefault="08764127" w:rsidP="08764127">
            <w:pPr>
              <w:jc w:val="center"/>
            </w:pPr>
            <w:r w:rsidRPr="08764127">
              <w:rPr>
                <w:rFonts w:ascii="Garamond" w:eastAsia="Garamond" w:hAnsi="Garamond" w:cs="Garamond"/>
                <w:color w:val="000000" w:themeColor="text1"/>
                <w:sz w:val="20"/>
                <w:szCs w:val="20"/>
              </w:rPr>
              <w:t>0.832</w:t>
            </w:r>
          </w:p>
        </w:tc>
        <w:tc>
          <w:tcPr>
            <w:tcW w:w="1300" w:type="dxa"/>
            <w:tcBorders>
              <w:top w:val="nil"/>
              <w:left w:val="nil"/>
              <w:bottom w:val="nil"/>
              <w:right w:val="single" w:sz="4" w:space="0" w:color="000000" w:themeColor="text1"/>
            </w:tcBorders>
            <w:vAlign w:val="center"/>
          </w:tcPr>
          <w:p w14:paraId="667CE64D" w14:textId="1B92B92A" w:rsidR="08764127" w:rsidRDefault="08764127" w:rsidP="08764127">
            <w:pPr>
              <w:jc w:val="center"/>
            </w:pPr>
            <w:r w:rsidRPr="08764127">
              <w:rPr>
                <w:rFonts w:ascii="Garamond" w:eastAsia="Garamond" w:hAnsi="Garamond" w:cs="Garamond"/>
                <w:color w:val="000000" w:themeColor="text1"/>
                <w:sz w:val="20"/>
                <w:szCs w:val="20"/>
              </w:rPr>
              <w:t>1.163</w:t>
            </w:r>
          </w:p>
        </w:tc>
      </w:tr>
      <w:tr w:rsidR="08764127" w14:paraId="4B1466BE" w14:textId="77777777" w:rsidTr="004E21D3">
        <w:trPr>
          <w:cantSplit/>
          <w:trHeight w:val="302"/>
        </w:trPr>
        <w:tc>
          <w:tcPr>
            <w:tcW w:w="1035" w:type="dxa"/>
            <w:vMerge/>
            <w:textDirection w:val="btLr"/>
            <w:vAlign w:val="center"/>
          </w:tcPr>
          <w:p w14:paraId="0111811F" w14:textId="77777777" w:rsidR="008727C1" w:rsidRDefault="008727C1" w:rsidP="00AB0D64">
            <w:pPr>
              <w:ind w:left="113" w:right="113"/>
            </w:pPr>
          </w:p>
        </w:tc>
        <w:tc>
          <w:tcPr>
            <w:tcW w:w="885" w:type="dxa"/>
            <w:tcBorders>
              <w:top w:val="nil"/>
              <w:left w:val="nil"/>
              <w:bottom w:val="nil"/>
              <w:right w:val="nil"/>
            </w:tcBorders>
            <w:vAlign w:val="center"/>
          </w:tcPr>
          <w:p w14:paraId="476E6DC1" w14:textId="3C5C6A11" w:rsidR="08764127" w:rsidRDefault="08764127" w:rsidP="08764127">
            <w:pPr>
              <w:jc w:val="center"/>
            </w:pPr>
            <w:r w:rsidRPr="08764127">
              <w:rPr>
                <w:rFonts w:ascii="Garamond" w:eastAsia="Garamond" w:hAnsi="Garamond" w:cs="Garamond"/>
                <w:color w:val="000000" w:themeColor="text1"/>
                <w:sz w:val="20"/>
                <w:szCs w:val="20"/>
              </w:rPr>
              <w:t>OLN</w:t>
            </w:r>
          </w:p>
        </w:tc>
        <w:tc>
          <w:tcPr>
            <w:tcW w:w="1215" w:type="dxa"/>
            <w:tcBorders>
              <w:top w:val="nil"/>
              <w:left w:val="nil"/>
              <w:bottom w:val="nil"/>
              <w:right w:val="nil"/>
            </w:tcBorders>
            <w:vAlign w:val="center"/>
          </w:tcPr>
          <w:p w14:paraId="73499672" w14:textId="2BD6FDEC" w:rsidR="08764127" w:rsidRDefault="08764127" w:rsidP="08764127">
            <w:pPr>
              <w:jc w:val="center"/>
            </w:pPr>
            <w:r w:rsidRPr="08764127">
              <w:rPr>
                <w:rFonts w:ascii="Garamond" w:eastAsia="Garamond" w:hAnsi="Garamond" w:cs="Garamond"/>
                <w:color w:val="000000" w:themeColor="text1"/>
                <w:sz w:val="20"/>
                <w:szCs w:val="20"/>
              </w:rPr>
              <w:t>0.91</w:t>
            </w:r>
          </w:p>
        </w:tc>
        <w:tc>
          <w:tcPr>
            <w:tcW w:w="885" w:type="dxa"/>
            <w:tcBorders>
              <w:top w:val="nil"/>
              <w:left w:val="nil"/>
              <w:bottom w:val="nil"/>
              <w:right w:val="nil"/>
            </w:tcBorders>
            <w:vAlign w:val="center"/>
          </w:tcPr>
          <w:p w14:paraId="35411382" w14:textId="739CD9B7" w:rsidR="08764127" w:rsidRDefault="08764127" w:rsidP="08764127">
            <w:pPr>
              <w:jc w:val="center"/>
            </w:pPr>
            <w:r w:rsidRPr="08764127">
              <w:rPr>
                <w:rFonts w:ascii="Garamond" w:eastAsia="Garamond" w:hAnsi="Garamond" w:cs="Garamond"/>
                <w:color w:val="000000" w:themeColor="text1"/>
                <w:sz w:val="20"/>
                <w:szCs w:val="20"/>
              </w:rPr>
              <w:t>0.88</w:t>
            </w:r>
          </w:p>
        </w:tc>
        <w:tc>
          <w:tcPr>
            <w:tcW w:w="1335" w:type="dxa"/>
            <w:tcBorders>
              <w:top w:val="nil"/>
              <w:left w:val="nil"/>
              <w:bottom w:val="nil"/>
              <w:right w:val="nil"/>
            </w:tcBorders>
            <w:vAlign w:val="center"/>
          </w:tcPr>
          <w:p w14:paraId="46F257B4" w14:textId="4CF56A14" w:rsidR="08764127" w:rsidRDefault="08764127" w:rsidP="08764127">
            <w:pPr>
              <w:jc w:val="center"/>
            </w:pPr>
            <w:r w:rsidRPr="08764127">
              <w:rPr>
                <w:rFonts w:ascii="Garamond" w:eastAsia="Garamond" w:hAnsi="Garamond" w:cs="Garamond"/>
                <w:color w:val="000000" w:themeColor="text1"/>
                <w:sz w:val="20"/>
                <w:szCs w:val="20"/>
              </w:rPr>
              <w:t>0.888</w:t>
            </w:r>
          </w:p>
        </w:tc>
        <w:tc>
          <w:tcPr>
            <w:tcW w:w="1300" w:type="dxa"/>
            <w:tcBorders>
              <w:top w:val="nil"/>
              <w:left w:val="nil"/>
              <w:bottom w:val="nil"/>
              <w:right w:val="single" w:sz="4" w:space="0" w:color="000000" w:themeColor="text1"/>
            </w:tcBorders>
            <w:vAlign w:val="center"/>
          </w:tcPr>
          <w:p w14:paraId="04E88CBC" w14:textId="7AC74D62" w:rsidR="08764127" w:rsidRDefault="08764127" w:rsidP="08764127">
            <w:pPr>
              <w:jc w:val="center"/>
            </w:pPr>
            <w:r w:rsidRPr="08764127">
              <w:rPr>
                <w:rFonts w:ascii="Garamond" w:eastAsia="Garamond" w:hAnsi="Garamond" w:cs="Garamond"/>
                <w:color w:val="000000" w:themeColor="text1"/>
                <w:sz w:val="20"/>
                <w:szCs w:val="20"/>
              </w:rPr>
              <w:t>1.106</w:t>
            </w:r>
          </w:p>
        </w:tc>
      </w:tr>
      <w:tr w:rsidR="08764127" w14:paraId="013C7961" w14:textId="77777777" w:rsidTr="004E21D3">
        <w:trPr>
          <w:cantSplit/>
          <w:trHeight w:val="302"/>
        </w:trPr>
        <w:tc>
          <w:tcPr>
            <w:tcW w:w="1035" w:type="dxa"/>
            <w:vMerge/>
            <w:textDirection w:val="btLr"/>
            <w:vAlign w:val="center"/>
          </w:tcPr>
          <w:p w14:paraId="213228B5" w14:textId="77777777" w:rsidR="008727C1" w:rsidRDefault="008727C1" w:rsidP="00AB0D64">
            <w:pPr>
              <w:ind w:left="113" w:right="113"/>
            </w:pPr>
          </w:p>
        </w:tc>
        <w:tc>
          <w:tcPr>
            <w:tcW w:w="885" w:type="dxa"/>
            <w:tcBorders>
              <w:top w:val="nil"/>
              <w:left w:val="nil"/>
              <w:bottom w:val="nil"/>
              <w:right w:val="nil"/>
            </w:tcBorders>
            <w:vAlign w:val="center"/>
          </w:tcPr>
          <w:p w14:paraId="0B298CBB" w14:textId="1C2AA848" w:rsidR="08764127" w:rsidRDefault="08764127" w:rsidP="08764127">
            <w:pPr>
              <w:jc w:val="center"/>
            </w:pPr>
            <w:r w:rsidRPr="08764127">
              <w:rPr>
                <w:rFonts w:ascii="Garamond" w:eastAsia="Garamond" w:hAnsi="Garamond" w:cs="Garamond"/>
                <w:color w:val="000000" w:themeColor="text1"/>
                <w:sz w:val="20"/>
                <w:szCs w:val="20"/>
              </w:rPr>
              <w:t>MON</w:t>
            </w:r>
          </w:p>
        </w:tc>
        <w:tc>
          <w:tcPr>
            <w:tcW w:w="1215" w:type="dxa"/>
            <w:tcBorders>
              <w:top w:val="nil"/>
              <w:left w:val="nil"/>
              <w:bottom w:val="nil"/>
              <w:right w:val="nil"/>
            </w:tcBorders>
            <w:vAlign w:val="center"/>
          </w:tcPr>
          <w:p w14:paraId="75874FDD" w14:textId="3963932B" w:rsidR="08764127" w:rsidRDefault="08764127" w:rsidP="08764127">
            <w:pPr>
              <w:jc w:val="center"/>
            </w:pPr>
            <w:r w:rsidRPr="08764127">
              <w:rPr>
                <w:rFonts w:ascii="Garamond" w:eastAsia="Garamond" w:hAnsi="Garamond" w:cs="Garamond"/>
                <w:color w:val="000000" w:themeColor="text1"/>
                <w:sz w:val="20"/>
                <w:szCs w:val="20"/>
              </w:rPr>
              <w:t>0.913</w:t>
            </w:r>
          </w:p>
        </w:tc>
        <w:tc>
          <w:tcPr>
            <w:tcW w:w="885" w:type="dxa"/>
            <w:tcBorders>
              <w:top w:val="nil"/>
              <w:left w:val="nil"/>
              <w:bottom w:val="nil"/>
              <w:right w:val="nil"/>
            </w:tcBorders>
            <w:vAlign w:val="center"/>
          </w:tcPr>
          <w:p w14:paraId="786160A7" w14:textId="6FFA5EB6" w:rsidR="08764127" w:rsidRDefault="08764127" w:rsidP="08764127">
            <w:pPr>
              <w:jc w:val="center"/>
            </w:pPr>
            <w:r w:rsidRPr="08764127">
              <w:rPr>
                <w:rFonts w:ascii="Garamond" w:eastAsia="Garamond" w:hAnsi="Garamond" w:cs="Garamond"/>
                <w:color w:val="000000" w:themeColor="text1"/>
                <w:sz w:val="20"/>
                <w:szCs w:val="20"/>
              </w:rPr>
              <w:t>0.895</w:t>
            </w:r>
          </w:p>
        </w:tc>
        <w:tc>
          <w:tcPr>
            <w:tcW w:w="1335" w:type="dxa"/>
            <w:tcBorders>
              <w:top w:val="nil"/>
              <w:left w:val="nil"/>
              <w:bottom w:val="nil"/>
              <w:right w:val="nil"/>
            </w:tcBorders>
            <w:vAlign w:val="center"/>
          </w:tcPr>
          <w:p w14:paraId="1236BD2B" w14:textId="624EE119" w:rsidR="08764127" w:rsidRDefault="08764127" w:rsidP="08764127">
            <w:pPr>
              <w:jc w:val="center"/>
            </w:pPr>
            <w:r w:rsidRPr="08764127">
              <w:rPr>
                <w:rFonts w:ascii="Garamond" w:eastAsia="Garamond" w:hAnsi="Garamond" w:cs="Garamond"/>
                <w:color w:val="000000" w:themeColor="text1"/>
                <w:sz w:val="20"/>
                <w:szCs w:val="20"/>
              </w:rPr>
              <w:t>0.882</w:t>
            </w:r>
          </w:p>
        </w:tc>
        <w:tc>
          <w:tcPr>
            <w:tcW w:w="1300" w:type="dxa"/>
            <w:tcBorders>
              <w:top w:val="nil"/>
              <w:left w:val="nil"/>
              <w:bottom w:val="nil"/>
              <w:right w:val="single" w:sz="4" w:space="0" w:color="000000" w:themeColor="text1"/>
            </w:tcBorders>
            <w:vAlign w:val="center"/>
          </w:tcPr>
          <w:p w14:paraId="225F52EF" w14:textId="3473B9AF" w:rsidR="08764127" w:rsidRDefault="08764127" w:rsidP="08764127">
            <w:pPr>
              <w:jc w:val="center"/>
            </w:pPr>
            <w:r w:rsidRPr="08764127">
              <w:rPr>
                <w:rFonts w:ascii="Garamond" w:eastAsia="Garamond" w:hAnsi="Garamond" w:cs="Garamond"/>
                <w:color w:val="000000" w:themeColor="text1"/>
                <w:sz w:val="20"/>
                <w:szCs w:val="20"/>
              </w:rPr>
              <w:t>1.093</w:t>
            </w:r>
          </w:p>
        </w:tc>
      </w:tr>
      <w:tr w:rsidR="08764127" w14:paraId="52F3D5CA" w14:textId="77777777" w:rsidTr="004E21D3">
        <w:trPr>
          <w:cantSplit/>
          <w:trHeight w:val="302"/>
        </w:trPr>
        <w:tc>
          <w:tcPr>
            <w:tcW w:w="1035" w:type="dxa"/>
            <w:vMerge/>
            <w:textDirection w:val="btLr"/>
            <w:vAlign w:val="center"/>
          </w:tcPr>
          <w:p w14:paraId="18511D8E" w14:textId="77777777" w:rsidR="008727C1" w:rsidRDefault="008727C1" w:rsidP="00AB0D64">
            <w:pPr>
              <w:ind w:left="113" w:right="113"/>
            </w:pPr>
          </w:p>
        </w:tc>
        <w:tc>
          <w:tcPr>
            <w:tcW w:w="885" w:type="dxa"/>
            <w:tcBorders>
              <w:top w:val="nil"/>
              <w:left w:val="nil"/>
              <w:bottom w:val="nil"/>
              <w:right w:val="nil"/>
            </w:tcBorders>
            <w:vAlign w:val="center"/>
          </w:tcPr>
          <w:p w14:paraId="72E271BA" w14:textId="7A747452" w:rsidR="08764127" w:rsidRDefault="08764127" w:rsidP="08764127">
            <w:pPr>
              <w:jc w:val="center"/>
            </w:pPr>
            <w:r w:rsidRPr="08764127">
              <w:rPr>
                <w:rFonts w:ascii="Garamond" w:eastAsia="Garamond" w:hAnsi="Garamond" w:cs="Garamond"/>
                <w:color w:val="000000" w:themeColor="text1"/>
                <w:sz w:val="20"/>
                <w:szCs w:val="20"/>
              </w:rPr>
              <w:t>FAI</w:t>
            </w:r>
          </w:p>
        </w:tc>
        <w:tc>
          <w:tcPr>
            <w:tcW w:w="1215" w:type="dxa"/>
            <w:tcBorders>
              <w:top w:val="nil"/>
              <w:left w:val="nil"/>
              <w:bottom w:val="nil"/>
              <w:right w:val="nil"/>
            </w:tcBorders>
            <w:vAlign w:val="center"/>
          </w:tcPr>
          <w:p w14:paraId="7E804889" w14:textId="12F5F65D" w:rsidR="08764127" w:rsidRDefault="08764127" w:rsidP="08764127">
            <w:pPr>
              <w:jc w:val="center"/>
            </w:pPr>
            <w:r w:rsidRPr="08764127">
              <w:rPr>
                <w:rFonts w:ascii="Garamond" w:eastAsia="Garamond" w:hAnsi="Garamond" w:cs="Garamond"/>
                <w:color w:val="000000" w:themeColor="text1"/>
                <w:sz w:val="20"/>
                <w:szCs w:val="20"/>
              </w:rPr>
              <w:t>0.915</w:t>
            </w:r>
          </w:p>
        </w:tc>
        <w:tc>
          <w:tcPr>
            <w:tcW w:w="885" w:type="dxa"/>
            <w:tcBorders>
              <w:top w:val="nil"/>
              <w:left w:val="nil"/>
              <w:bottom w:val="nil"/>
              <w:right w:val="nil"/>
            </w:tcBorders>
            <w:vAlign w:val="center"/>
          </w:tcPr>
          <w:p w14:paraId="0BF8ED12" w14:textId="1D12B8DC" w:rsidR="08764127" w:rsidRDefault="08764127" w:rsidP="08764127">
            <w:pPr>
              <w:jc w:val="center"/>
            </w:pPr>
            <w:r w:rsidRPr="08764127">
              <w:rPr>
                <w:rFonts w:ascii="Garamond" w:eastAsia="Garamond" w:hAnsi="Garamond" w:cs="Garamond"/>
                <w:color w:val="000000" w:themeColor="text1"/>
                <w:sz w:val="20"/>
                <w:szCs w:val="20"/>
              </w:rPr>
              <w:t>0.896</w:t>
            </w:r>
          </w:p>
        </w:tc>
        <w:tc>
          <w:tcPr>
            <w:tcW w:w="1335" w:type="dxa"/>
            <w:tcBorders>
              <w:top w:val="nil"/>
              <w:left w:val="nil"/>
              <w:bottom w:val="nil"/>
              <w:right w:val="nil"/>
            </w:tcBorders>
            <w:vAlign w:val="center"/>
          </w:tcPr>
          <w:p w14:paraId="744245DD" w14:textId="1888A144" w:rsidR="08764127" w:rsidRDefault="08764127" w:rsidP="08764127">
            <w:pPr>
              <w:jc w:val="center"/>
            </w:pPr>
            <w:r w:rsidRPr="08764127">
              <w:rPr>
                <w:rFonts w:ascii="Garamond" w:eastAsia="Garamond" w:hAnsi="Garamond" w:cs="Garamond"/>
                <w:color w:val="000000" w:themeColor="text1"/>
                <w:sz w:val="20"/>
                <w:szCs w:val="20"/>
              </w:rPr>
              <w:t>0.887</w:t>
            </w:r>
          </w:p>
        </w:tc>
        <w:tc>
          <w:tcPr>
            <w:tcW w:w="1300" w:type="dxa"/>
            <w:tcBorders>
              <w:top w:val="nil"/>
              <w:left w:val="nil"/>
              <w:bottom w:val="nil"/>
              <w:right w:val="single" w:sz="4" w:space="0" w:color="000000" w:themeColor="text1"/>
            </w:tcBorders>
            <w:vAlign w:val="center"/>
          </w:tcPr>
          <w:p w14:paraId="339AE65A" w14:textId="5B62AF99" w:rsidR="08764127" w:rsidRDefault="08764127" w:rsidP="08764127">
            <w:pPr>
              <w:jc w:val="center"/>
            </w:pPr>
            <w:r w:rsidRPr="08764127">
              <w:rPr>
                <w:rFonts w:ascii="Garamond" w:eastAsia="Garamond" w:hAnsi="Garamond" w:cs="Garamond"/>
                <w:color w:val="000000" w:themeColor="text1"/>
                <w:sz w:val="20"/>
                <w:szCs w:val="20"/>
              </w:rPr>
              <w:t>1.129</w:t>
            </w:r>
          </w:p>
        </w:tc>
      </w:tr>
      <w:tr w:rsidR="08764127" w14:paraId="00CE9E40" w14:textId="77777777" w:rsidTr="004E21D3">
        <w:trPr>
          <w:cantSplit/>
          <w:trHeight w:val="302"/>
        </w:trPr>
        <w:tc>
          <w:tcPr>
            <w:tcW w:w="1035" w:type="dxa"/>
            <w:vMerge/>
            <w:textDirection w:val="btLr"/>
            <w:vAlign w:val="center"/>
          </w:tcPr>
          <w:p w14:paraId="14177EC2" w14:textId="77777777" w:rsidR="008727C1" w:rsidRDefault="008727C1" w:rsidP="00AB0D64">
            <w:pPr>
              <w:ind w:left="113" w:right="113"/>
            </w:pPr>
          </w:p>
        </w:tc>
        <w:tc>
          <w:tcPr>
            <w:tcW w:w="885" w:type="dxa"/>
            <w:tcBorders>
              <w:top w:val="nil"/>
              <w:left w:val="nil"/>
              <w:bottom w:val="nil"/>
              <w:right w:val="nil"/>
            </w:tcBorders>
            <w:vAlign w:val="center"/>
          </w:tcPr>
          <w:p w14:paraId="4C2750AC" w14:textId="20705762" w:rsidR="08764127" w:rsidRDefault="08764127" w:rsidP="08764127">
            <w:pPr>
              <w:jc w:val="center"/>
            </w:pPr>
            <w:r w:rsidRPr="08764127">
              <w:rPr>
                <w:rFonts w:ascii="Garamond" w:eastAsia="Garamond" w:hAnsi="Garamond" w:cs="Garamond"/>
                <w:color w:val="000000" w:themeColor="text1"/>
                <w:sz w:val="20"/>
                <w:szCs w:val="20"/>
              </w:rPr>
              <w:t>DXS</w:t>
            </w:r>
          </w:p>
        </w:tc>
        <w:tc>
          <w:tcPr>
            <w:tcW w:w="1215" w:type="dxa"/>
            <w:tcBorders>
              <w:top w:val="nil"/>
              <w:left w:val="nil"/>
              <w:bottom w:val="nil"/>
              <w:right w:val="nil"/>
            </w:tcBorders>
            <w:vAlign w:val="center"/>
          </w:tcPr>
          <w:p w14:paraId="7EBF743E" w14:textId="12C8FD8B" w:rsidR="08764127" w:rsidRDefault="08764127" w:rsidP="08764127">
            <w:pPr>
              <w:jc w:val="center"/>
            </w:pPr>
            <w:r w:rsidRPr="08764127">
              <w:rPr>
                <w:rFonts w:ascii="Garamond" w:eastAsia="Garamond" w:hAnsi="Garamond" w:cs="Garamond"/>
                <w:color w:val="000000" w:themeColor="text1"/>
                <w:sz w:val="20"/>
                <w:szCs w:val="20"/>
              </w:rPr>
              <w:t>0.893</w:t>
            </w:r>
          </w:p>
        </w:tc>
        <w:tc>
          <w:tcPr>
            <w:tcW w:w="885" w:type="dxa"/>
            <w:tcBorders>
              <w:top w:val="nil"/>
              <w:left w:val="nil"/>
              <w:bottom w:val="nil"/>
              <w:right w:val="nil"/>
            </w:tcBorders>
            <w:vAlign w:val="center"/>
          </w:tcPr>
          <w:p w14:paraId="75A27641" w14:textId="31FA19C7" w:rsidR="08764127" w:rsidRDefault="08764127" w:rsidP="08764127">
            <w:pPr>
              <w:jc w:val="center"/>
            </w:pPr>
            <w:r w:rsidRPr="08764127">
              <w:rPr>
                <w:rFonts w:ascii="Garamond" w:eastAsia="Garamond" w:hAnsi="Garamond" w:cs="Garamond"/>
                <w:color w:val="000000" w:themeColor="text1"/>
                <w:sz w:val="20"/>
                <w:szCs w:val="20"/>
              </w:rPr>
              <w:t>0.993</w:t>
            </w:r>
          </w:p>
        </w:tc>
        <w:tc>
          <w:tcPr>
            <w:tcW w:w="1335" w:type="dxa"/>
            <w:tcBorders>
              <w:top w:val="nil"/>
              <w:left w:val="nil"/>
              <w:bottom w:val="nil"/>
              <w:right w:val="nil"/>
            </w:tcBorders>
            <w:vAlign w:val="center"/>
          </w:tcPr>
          <w:p w14:paraId="1726B401" w14:textId="465B946B" w:rsidR="08764127" w:rsidRDefault="08764127" w:rsidP="08764127">
            <w:pPr>
              <w:jc w:val="center"/>
            </w:pPr>
            <w:r w:rsidRPr="08764127">
              <w:rPr>
                <w:rFonts w:ascii="Garamond" w:eastAsia="Garamond" w:hAnsi="Garamond" w:cs="Garamond"/>
                <w:color w:val="000000" w:themeColor="text1"/>
                <w:sz w:val="20"/>
                <w:szCs w:val="20"/>
              </w:rPr>
              <w:t>0.884</w:t>
            </w:r>
          </w:p>
        </w:tc>
        <w:tc>
          <w:tcPr>
            <w:tcW w:w="1300" w:type="dxa"/>
            <w:tcBorders>
              <w:top w:val="nil"/>
              <w:left w:val="nil"/>
              <w:bottom w:val="nil"/>
              <w:right w:val="single" w:sz="4" w:space="0" w:color="000000" w:themeColor="text1"/>
            </w:tcBorders>
            <w:vAlign w:val="center"/>
          </w:tcPr>
          <w:p w14:paraId="066C5C88" w14:textId="47B44CC3" w:rsidR="08764127" w:rsidRDefault="08764127" w:rsidP="08764127">
            <w:pPr>
              <w:jc w:val="center"/>
            </w:pPr>
            <w:r w:rsidRPr="08764127">
              <w:rPr>
                <w:rFonts w:ascii="Garamond" w:eastAsia="Garamond" w:hAnsi="Garamond" w:cs="Garamond"/>
                <w:color w:val="000000" w:themeColor="text1"/>
                <w:sz w:val="20"/>
                <w:szCs w:val="20"/>
              </w:rPr>
              <w:t>1.176</w:t>
            </w:r>
          </w:p>
        </w:tc>
      </w:tr>
      <w:tr w:rsidR="08764127" w14:paraId="52732056" w14:textId="77777777" w:rsidTr="004E21D3">
        <w:trPr>
          <w:cantSplit/>
          <w:trHeight w:val="302"/>
        </w:trPr>
        <w:tc>
          <w:tcPr>
            <w:tcW w:w="1035" w:type="dxa"/>
            <w:vMerge/>
            <w:textDirection w:val="btLr"/>
            <w:vAlign w:val="center"/>
          </w:tcPr>
          <w:p w14:paraId="222437D6" w14:textId="77777777" w:rsidR="008727C1" w:rsidRDefault="008727C1" w:rsidP="00AB0D64">
            <w:pPr>
              <w:ind w:left="113" w:right="113"/>
            </w:pPr>
          </w:p>
        </w:tc>
        <w:tc>
          <w:tcPr>
            <w:tcW w:w="885" w:type="dxa"/>
            <w:tcBorders>
              <w:top w:val="nil"/>
              <w:left w:val="nil"/>
              <w:bottom w:val="nil"/>
              <w:right w:val="nil"/>
            </w:tcBorders>
            <w:vAlign w:val="center"/>
          </w:tcPr>
          <w:p w14:paraId="72D5406D" w14:textId="422A11E6" w:rsidR="08764127" w:rsidRDefault="08764127" w:rsidP="08764127">
            <w:pPr>
              <w:jc w:val="center"/>
            </w:pPr>
            <w:r w:rsidRPr="08764127">
              <w:rPr>
                <w:rFonts w:ascii="Garamond" w:eastAsia="Garamond" w:hAnsi="Garamond" w:cs="Garamond"/>
                <w:color w:val="000000" w:themeColor="text1"/>
                <w:sz w:val="20"/>
                <w:szCs w:val="20"/>
              </w:rPr>
              <w:t>DEK</w:t>
            </w:r>
          </w:p>
        </w:tc>
        <w:tc>
          <w:tcPr>
            <w:tcW w:w="1215" w:type="dxa"/>
            <w:tcBorders>
              <w:top w:val="nil"/>
              <w:left w:val="nil"/>
              <w:bottom w:val="nil"/>
              <w:right w:val="nil"/>
            </w:tcBorders>
            <w:vAlign w:val="center"/>
          </w:tcPr>
          <w:p w14:paraId="1D8D6090" w14:textId="216F8398" w:rsidR="08764127" w:rsidRDefault="08764127" w:rsidP="08764127">
            <w:pPr>
              <w:jc w:val="center"/>
            </w:pPr>
            <w:r w:rsidRPr="08764127">
              <w:rPr>
                <w:rFonts w:ascii="Garamond" w:eastAsia="Garamond" w:hAnsi="Garamond" w:cs="Garamond"/>
                <w:color w:val="000000" w:themeColor="text1"/>
                <w:sz w:val="20"/>
                <w:szCs w:val="20"/>
              </w:rPr>
              <w:t>0.908</w:t>
            </w:r>
          </w:p>
        </w:tc>
        <w:tc>
          <w:tcPr>
            <w:tcW w:w="885" w:type="dxa"/>
            <w:tcBorders>
              <w:top w:val="nil"/>
              <w:left w:val="nil"/>
              <w:bottom w:val="nil"/>
              <w:right w:val="nil"/>
            </w:tcBorders>
            <w:vAlign w:val="center"/>
          </w:tcPr>
          <w:p w14:paraId="5C1F2BE7" w14:textId="0B0E35C8" w:rsidR="08764127" w:rsidRDefault="08764127" w:rsidP="08764127">
            <w:pPr>
              <w:jc w:val="center"/>
            </w:pPr>
            <w:r w:rsidRPr="08764127">
              <w:rPr>
                <w:rFonts w:ascii="Garamond" w:eastAsia="Garamond" w:hAnsi="Garamond" w:cs="Garamond"/>
                <w:color w:val="000000" w:themeColor="text1"/>
                <w:sz w:val="20"/>
                <w:szCs w:val="20"/>
              </w:rPr>
              <w:t>0.906</w:t>
            </w:r>
          </w:p>
        </w:tc>
        <w:tc>
          <w:tcPr>
            <w:tcW w:w="1335" w:type="dxa"/>
            <w:tcBorders>
              <w:top w:val="nil"/>
              <w:left w:val="nil"/>
              <w:bottom w:val="nil"/>
              <w:right w:val="nil"/>
            </w:tcBorders>
            <w:vAlign w:val="center"/>
          </w:tcPr>
          <w:p w14:paraId="31B77D4C" w14:textId="073A0BFA" w:rsidR="08764127" w:rsidRDefault="08764127" w:rsidP="08764127">
            <w:pPr>
              <w:jc w:val="center"/>
            </w:pPr>
            <w:r w:rsidRPr="08764127">
              <w:rPr>
                <w:rFonts w:ascii="Garamond" w:eastAsia="Garamond" w:hAnsi="Garamond" w:cs="Garamond"/>
                <w:color w:val="000000" w:themeColor="text1"/>
                <w:sz w:val="20"/>
                <w:szCs w:val="20"/>
              </w:rPr>
              <w:t>0.894</w:t>
            </w:r>
          </w:p>
        </w:tc>
        <w:tc>
          <w:tcPr>
            <w:tcW w:w="1300" w:type="dxa"/>
            <w:tcBorders>
              <w:top w:val="nil"/>
              <w:left w:val="nil"/>
              <w:bottom w:val="nil"/>
              <w:right w:val="single" w:sz="4" w:space="0" w:color="000000" w:themeColor="text1"/>
            </w:tcBorders>
            <w:vAlign w:val="center"/>
          </w:tcPr>
          <w:p w14:paraId="24FC118F" w14:textId="7201D4ED" w:rsidR="08764127" w:rsidRDefault="08764127" w:rsidP="08764127">
            <w:pPr>
              <w:jc w:val="center"/>
            </w:pPr>
            <w:r w:rsidRPr="08764127">
              <w:rPr>
                <w:rFonts w:ascii="Garamond" w:eastAsia="Garamond" w:hAnsi="Garamond" w:cs="Garamond"/>
                <w:color w:val="000000" w:themeColor="text1"/>
                <w:sz w:val="20"/>
                <w:szCs w:val="20"/>
              </w:rPr>
              <w:t>1.097</w:t>
            </w:r>
          </w:p>
        </w:tc>
      </w:tr>
      <w:tr w:rsidR="08764127" w14:paraId="7076B7FD" w14:textId="77777777" w:rsidTr="004E21D3">
        <w:trPr>
          <w:cantSplit/>
          <w:trHeight w:val="302"/>
        </w:trPr>
        <w:tc>
          <w:tcPr>
            <w:tcW w:w="1035" w:type="dxa"/>
            <w:vMerge/>
            <w:textDirection w:val="btLr"/>
            <w:vAlign w:val="center"/>
          </w:tcPr>
          <w:p w14:paraId="1AEE04A8" w14:textId="77777777" w:rsidR="008727C1" w:rsidRDefault="008727C1" w:rsidP="00AB0D64">
            <w:pPr>
              <w:ind w:left="113" w:right="113"/>
            </w:pPr>
          </w:p>
        </w:tc>
        <w:tc>
          <w:tcPr>
            <w:tcW w:w="885" w:type="dxa"/>
            <w:tcBorders>
              <w:top w:val="nil"/>
              <w:left w:val="nil"/>
              <w:bottom w:val="nil"/>
              <w:right w:val="nil"/>
            </w:tcBorders>
            <w:vAlign w:val="center"/>
          </w:tcPr>
          <w:p w14:paraId="191EDBE2" w14:textId="0EF2A3ED" w:rsidR="08764127" w:rsidRDefault="08764127" w:rsidP="08764127">
            <w:pPr>
              <w:jc w:val="center"/>
            </w:pPr>
            <w:r w:rsidRPr="08764127">
              <w:rPr>
                <w:rFonts w:ascii="Garamond" w:eastAsia="Garamond" w:hAnsi="Garamond" w:cs="Garamond"/>
                <w:color w:val="000000" w:themeColor="text1"/>
                <w:sz w:val="20"/>
                <w:szCs w:val="20"/>
              </w:rPr>
              <w:t>BRW</w:t>
            </w:r>
          </w:p>
        </w:tc>
        <w:tc>
          <w:tcPr>
            <w:tcW w:w="1215" w:type="dxa"/>
            <w:tcBorders>
              <w:top w:val="nil"/>
              <w:left w:val="nil"/>
              <w:bottom w:val="nil"/>
              <w:right w:val="nil"/>
            </w:tcBorders>
            <w:vAlign w:val="center"/>
          </w:tcPr>
          <w:p w14:paraId="1097FE0A" w14:textId="7F13C7AF" w:rsidR="08764127" w:rsidRDefault="08764127" w:rsidP="08764127">
            <w:pPr>
              <w:jc w:val="center"/>
            </w:pPr>
            <w:r w:rsidRPr="08764127">
              <w:rPr>
                <w:rFonts w:ascii="Garamond" w:eastAsia="Garamond" w:hAnsi="Garamond" w:cs="Garamond"/>
                <w:color w:val="000000" w:themeColor="text1"/>
                <w:sz w:val="20"/>
                <w:szCs w:val="20"/>
              </w:rPr>
              <w:t>0.914</w:t>
            </w:r>
          </w:p>
        </w:tc>
        <w:tc>
          <w:tcPr>
            <w:tcW w:w="885" w:type="dxa"/>
            <w:tcBorders>
              <w:top w:val="nil"/>
              <w:left w:val="nil"/>
              <w:bottom w:val="nil"/>
              <w:right w:val="nil"/>
            </w:tcBorders>
            <w:vAlign w:val="center"/>
          </w:tcPr>
          <w:p w14:paraId="062544A6" w14:textId="44800448" w:rsidR="08764127" w:rsidRDefault="08764127" w:rsidP="08764127">
            <w:pPr>
              <w:jc w:val="center"/>
            </w:pPr>
            <w:r w:rsidRPr="08764127">
              <w:rPr>
                <w:rFonts w:ascii="Garamond" w:eastAsia="Garamond" w:hAnsi="Garamond" w:cs="Garamond"/>
                <w:color w:val="000000" w:themeColor="text1"/>
                <w:sz w:val="20"/>
                <w:szCs w:val="20"/>
              </w:rPr>
              <w:t>0.889</w:t>
            </w:r>
          </w:p>
        </w:tc>
        <w:tc>
          <w:tcPr>
            <w:tcW w:w="1335" w:type="dxa"/>
            <w:tcBorders>
              <w:top w:val="nil"/>
              <w:left w:val="nil"/>
              <w:bottom w:val="nil"/>
              <w:right w:val="nil"/>
            </w:tcBorders>
            <w:vAlign w:val="center"/>
          </w:tcPr>
          <w:p w14:paraId="31034C0B" w14:textId="07614390" w:rsidR="08764127" w:rsidRDefault="08764127" w:rsidP="08764127">
            <w:pPr>
              <w:jc w:val="center"/>
            </w:pPr>
            <w:r w:rsidRPr="08764127">
              <w:rPr>
                <w:rFonts w:ascii="Garamond" w:eastAsia="Garamond" w:hAnsi="Garamond" w:cs="Garamond"/>
                <w:color w:val="000000" w:themeColor="text1"/>
                <w:sz w:val="20"/>
                <w:szCs w:val="20"/>
              </w:rPr>
              <w:t>0.877</w:t>
            </w:r>
          </w:p>
        </w:tc>
        <w:tc>
          <w:tcPr>
            <w:tcW w:w="1300" w:type="dxa"/>
            <w:tcBorders>
              <w:top w:val="nil"/>
              <w:left w:val="nil"/>
              <w:bottom w:val="nil"/>
              <w:right w:val="single" w:sz="4" w:space="0" w:color="000000" w:themeColor="text1"/>
            </w:tcBorders>
            <w:vAlign w:val="center"/>
          </w:tcPr>
          <w:p w14:paraId="1903A93E" w14:textId="1471E476" w:rsidR="08764127" w:rsidRDefault="08764127" w:rsidP="08764127">
            <w:pPr>
              <w:jc w:val="center"/>
            </w:pPr>
            <w:r w:rsidRPr="08764127">
              <w:rPr>
                <w:rFonts w:ascii="Garamond" w:eastAsia="Garamond" w:hAnsi="Garamond" w:cs="Garamond"/>
                <w:color w:val="000000" w:themeColor="text1"/>
                <w:sz w:val="20"/>
                <w:szCs w:val="20"/>
              </w:rPr>
              <w:t>1.125</w:t>
            </w:r>
          </w:p>
        </w:tc>
      </w:tr>
      <w:tr w:rsidR="08764127" w14:paraId="51B748D3" w14:textId="77777777" w:rsidTr="004E21D3">
        <w:trPr>
          <w:cantSplit/>
          <w:trHeight w:val="302"/>
        </w:trPr>
        <w:tc>
          <w:tcPr>
            <w:tcW w:w="1035" w:type="dxa"/>
            <w:vMerge/>
            <w:textDirection w:val="btLr"/>
            <w:vAlign w:val="center"/>
          </w:tcPr>
          <w:p w14:paraId="7ABE185B" w14:textId="77777777" w:rsidR="008727C1" w:rsidRDefault="008727C1" w:rsidP="00AB0D64">
            <w:pPr>
              <w:ind w:left="113" w:right="113"/>
            </w:pPr>
          </w:p>
        </w:tc>
        <w:tc>
          <w:tcPr>
            <w:tcW w:w="885" w:type="dxa"/>
            <w:tcBorders>
              <w:top w:val="nil"/>
              <w:left w:val="nil"/>
              <w:bottom w:val="single" w:sz="4" w:space="0" w:color="auto"/>
              <w:right w:val="nil"/>
            </w:tcBorders>
            <w:vAlign w:val="center"/>
          </w:tcPr>
          <w:p w14:paraId="48830D81" w14:textId="333CB47A" w:rsidR="08764127" w:rsidRDefault="08764127" w:rsidP="08764127">
            <w:pPr>
              <w:jc w:val="center"/>
            </w:pPr>
            <w:r w:rsidRPr="08764127">
              <w:rPr>
                <w:rFonts w:ascii="Garamond" w:eastAsia="Garamond" w:hAnsi="Garamond" w:cs="Garamond"/>
                <w:color w:val="000000" w:themeColor="text1"/>
                <w:sz w:val="20"/>
                <w:szCs w:val="20"/>
              </w:rPr>
              <w:t>FRM</w:t>
            </w:r>
          </w:p>
        </w:tc>
        <w:tc>
          <w:tcPr>
            <w:tcW w:w="1215" w:type="dxa"/>
            <w:tcBorders>
              <w:top w:val="nil"/>
              <w:left w:val="nil"/>
              <w:bottom w:val="single" w:sz="4" w:space="0" w:color="auto"/>
              <w:right w:val="nil"/>
            </w:tcBorders>
            <w:vAlign w:val="center"/>
          </w:tcPr>
          <w:p w14:paraId="14E37C81" w14:textId="78A73F56" w:rsidR="08764127" w:rsidRDefault="08764127" w:rsidP="08764127">
            <w:pPr>
              <w:jc w:val="center"/>
            </w:pPr>
            <w:r w:rsidRPr="08764127">
              <w:rPr>
                <w:rFonts w:ascii="Garamond" w:eastAsia="Garamond" w:hAnsi="Garamond" w:cs="Garamond"/>
                <w:color w:val="000000" w:themeColor="text1"/>
                <w:sz w:val="20"/>
                <w:szCs w:val="20"/>
              </w:rPr>
              <w:t>0.736</w:t>
            </w:r>
          </w:p>
        </w:tc>
        <w:tc>
          <w:tcPr>
            <w:tcW w:w="885" w:type="dxa"/>
            <w:tcBorders>
              <w:top w:val="nil"/>
              <w:left w:val="nil"/>
              <w:bottom w:val="single" w:sz="4" w:space="0" w:color="auto"/>
              <w:right w:val="nil"/>
            </w:tcBorders>
            <w:vAlign w:val="center"/>
          </w:tcPr>
          <w:p w14:paraId="6A8F5AFC" w14:textId="02395592" w:rsidR="08764127" w:rsidRDefault="08764127" w:rsidP="08764127">
            <w:pPr>
              <w:jc w:val="center"/>
            </w:pPr>
            <w:r w:rsidRPr="08764127">
              <w:rPr>
                <w:rFonts w:ascii="Garamond" w:eastAsia="Garamond" w:hAnsi="Garamond" w:cs="Garamond"/>
                <w:color w:val="000000" w:themeColor="text1"/>
                <w:sz w:val="20"/>
                <w:szCs w:val="20"/>
              </w:rPr>
              <w:t>1.452</w:t>
            </w:r>
          </w:p>
        </w:tc>
        <w:tc>
          <w:tcPr>
            <w:tcW w:w="1335" w:type="dxa"/>
            <w:tcBorders>
              <w:top w:val="nil"/>
              <w:left w:val="nil"/>
              <w:bottom w:val="single" w:sz="4" w:space="0" w:color="auto"/>
              <w:right w:val="nil"/>
            </w:tcBorders>
            <w:vAlign w:val="center"/>
          </w:tcPr>
          <w:p w14:paraId="7265A459" w14:textId="0B500DDC" w:rsidR="08764127" w:rsidRDefault="08764127" w:rsidP="08764127">
            <w:pPr>
              <w:jc w:val="center"/>
            </w:pPr>
            <w:r w:rsidRPr="08764127">
              <w:rPr>
                <w:rFonts w:ascii="Garamond" w:eastAsia="Garamond" w:hAnsi="Garamond" w:cs="Garamond"/>
                <w:color w:val="000000" w:themeColor="text1"/>
                <w:sz w:val="20"/>
                <w:szCs w:val="20"/>
              </w:rPr>
              <w:t>0.74</w:t>
            </w:r>
          </w:p>
        </w:tc>
        <w:tc>
          <w:tcPr>
            <w:tcW w:w="1300" w:type="dxa"/>
            <w:tcBorders>
              <w:top w:val="nil"/>
              <w:left w:val="nil"/>
              <w:bottom w:val="single" w:sz="4" w:space="0" w:color="auto"/>
              <w:right w:val="single" w:sz="4" w:space="0" w:color="000000" w:themeColor="text1"/>
            </w:tcBorders>
            <w:vAlign w:val="center"/>
          </w:tcPr>
          <w:p w14:paraId="74FE3A45" w14:textId="17DCD21E" w:rsidR="08764127" w:rsidRDefault="08764127" w:rsidP="08764127">
            <w:pPr>
              <w:jc w:val="center"/>
            </w:pPr>
            <w:r w:rsidRPr="08764127">
              <w:rPr>
                <w:rFonts w:ascii="Garamond" w:eastAsia="Garamond" w:hAnsi="Garamond" w:cs="Garamond"/>
                <w:color w:val="000000" w:themeColor="text1"/>
                <w:sz w:val="20"/>
                <w:szCs w:val="20"/>
              </w:rPr>
              <w:t>1.107</w:t>
            </w:r>
          </w:p>
        </w:tc>
      </w:tr>
      <w:tr w:rsidR="00AE354D" w14:paraId="5FE23F7F" w14:textId="77777777" w:rsidTr="004E21D3">
        <w:trPr>
          <w:cantSplit/>
          <w:trHeight w:val="302"/>
        </w:trPr>
        <w:tc>
          <w:tcPr>
            <w:tcW w:w="1035" w:type="dxa"/>
            <w:vMerge w:val="restart"/>
            <w:tcBorders>
              <w:top w:val="single" w:sz="4" w:space="0" w:color="auto"/>
              <w:left w:val="single" w:sz="4" w:space="0" w:color="auto"/>
              <w:bottom w:val="single" w:sz="4" w:space="0" w:color="auto"/>
              <w:right w:val="single" w:sz="4" w:space="0" w:color="auto"/>
            </w:tcBorders>
            <w:textDirection w:val="btLr"/>
            <w:vAlign w:val="center"/>
          </w:tcPr>
          <w:p w14:paraId="5B259337" w14:textId="05419D7D" w:rsidR="08764127" w:rsidRDefault="08764127" w:rsidP="00AB0D64">
            <w:pPr>
              <w:ind w:left="113" w:right="113"/>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E</w:t>
            </w:r>
            <w:r w:rsidRPr="00AB0D64">
              <w:rPr>
                <w:rFonts w:ascii="Garamond" w:eastAsia="Garamond" w:hAnsi="Garamond" w:cs="Garamond"/>
                <w:color w:val="000000" w:themeColor="text1"/>
                <w:sz w:val="20"/>
                <w:szCs w:val="20"/>
              </w:rPr>
              <w:t xml:space="preserve">nviro-weather vs. </w:t>
            </w:r>
            <w:proofErr w:type="spellStart"/>
            <w:r w:rsidRPr="00AB0D64">
              <w:rPr>
                <w:rFonts w:ascii="Garamond" w:eastAsia="Garamond" w:hAnsi="Garamond" w:cs="Garamond"/>
                <w:color w:val="000000" w:themeColor="text1"/>
                <w:sz w:val="20"/>
                <w:szCs w:val="20"/>
              </w:rPr>
              <w:t>gridMET</w:t>
            </w:r>
            <w:proofErr w:type="spellEnd"/>
          </w:p>
        </w:tc>
        <w:tc>
          <w:tcPr>
            <w:tcW w:w="885" w:type="dxa"/>
            <w:tcBorders>
              <w:top w:val="single" w:sz="4" w:space="0" w:color="auto"/>
              <w:left w:val="single" w:sz="4" w:space="0" w:color="auto"/>
              <w:bottom w:val="nil"/>
              <w:right w:val="nil"/>
            </w:tcBorders>
            <w:vAlign w:val="center"/>
          </w:tcPr>
          <w:p w14:paraId="236A6EF9" w14:textId="6D5B416B" w:rsidR="08764127" w:rsidRDefault="08764127" w:rsidP="08764127">
            <w:pPr>
              <w:jc w:val="center"/>
            </w:pPr>
            <w:r w:rsidRPr="08764127">
              <w:rPr>
                <w:rFonts w:ascii="Garamond" w:eastAsia="Garamond" w:hAnsi="Garamond" w:cs="Garamond"/>
                <w:color w:val="000000" w:themeColor="text1"/>
                <w:sz w:val="20"/>
                <w:szCs w:val="20"/>
              </w:rPr>
              <w:t>ALB</w:t>
            </w:r>
          </w:p>
        </w:tc>
        <w:tc>
          <w:tcPr>
            <w:tcW w:w="1215" w:type="dxa"/>
            <w:tcBorders>
              <w:top w:val="single" w:sz="4" w:space="0" w:color="auto"/>
              <w:left w:val="nil"/>
              <w:bottom w:val="nil"/>
              <w:right w:val="nil"/>
            </w:tcBorders>
            <w:vAlign w:val="center"/>
          </w:tcPr>
          <w:p w14:paraId="1BFFF62F" w14:textId="51B7B751" w:rsidR="08764127" w:rsidRDefault="08764127" w:rsidP="08764127">
            <w:pPr>
              <w:jc w:val="center"/>
            </w:pPr>
            <w:r w:rsidRPr="08764127">
              <w:rPr>
                <w:rFonts w:ascii="Garamond" w:eastAsia="Garamond" w:hAnsi="Garamond" w:cs="Garamond"/>
                <w:color w:val="000000" w:themeColor="text1"/>
                <w:sz w:val="20"/>
                <w:szCs w:val="20"/>
              </w:rPr>
              <w:t>0.922</w:t>
            </w:r>
          </w:p>
        </w:tc>
        <w:tc>
          <w:tcPr>
            <w:tcW w:w="885" w:type="dxa"/>
            <w:tcBorders>
              <w:top w:val="single" w:sz="4" w:space="0" w:color="auto"/>
              <w:left w:val="nil"/>
              <w:bottom w:val="nil"/>
              <w:right w:val="nil"/>
            </w:tcBorders>
            <w:vAlign w:val="center"/>
          </w:tcPr>
          <w:p w14:paraId="45A1501C" w14:textId="26CF62AD" w:rsidR="08764127" w:rsidRDefault="08764127" w:rsidP="08764127">
            <w:pPr>
              <w:jc w:val="center"/>
            </w:pPr>
            <w:r w:rsidRPr="08764127">
              <w:rPr>
                <w:rFonts w:ascii="Garamond" w:eastAsia="Garamond" w:hAnsi="Garamond" w:cs="Garamond"/>
                <w:color w:val="000000" w:themeColor="text1"/>
                <w:sz w:val="20"/>
                <w:szCs w:val="20"/>
              </w:rPr>
              <w:t>1.115</w:t>
            </w:r>
          </w:p>
        </w:tc>
        <w:tc>
          <w:tcPr>
            <w:tcW w:w="1335" w:type="dxa"/>
            <w:tcBorders>
              <w:top w:val="single" w:sz="4" w:space="0" w:color="auto"/>
              <w:left w:val="nil"/>
              <w:bottom w:val="nil"/>
              <w:right w:val="nil"/>
            </w:tcBorders>
            <w:vAlign w:val="center"/>
          </w:tcPr>
          <w:p w14:paraId="307AE6FC" w14:textId="351236DC" w:rsidR="08764127" w:rsidRDefault="08764127" w:rsidP="08764127">
            <w:pPr>
              <w:jc w:val="center"/>
            </w:pPr>
            <w:r w:rsidRPr="08764127">
              <w:rPr>
                <w:rFonts w:ascii="Garamond" w:eastAsia="Garamond" w:hAnsi="Garamond" w:cs="Garamond"/>
                <w:color w:val="000000" w:themeColor="text1"/>
                <w:sz w:val="20"/>
                <w:szCs w:val="20"/>
              </w:rPr>
              <w:t>0.731</w:t>
            </w:r>
          </w:p>
        </w:tc>
        <w:tc>
          <w:tcPr>
            <w:tcW w:w="1300" w:type="dxa"/>
            <w:tcBorders>
              <w:top w:val="single" w:sz="4" w:space="0" w:color="auto"/>
              <w:left w:val="nil"/>
              <w:bottom w:val="nil"/>
              <w:right w:val="single" w:sz="4" w:space="0" w:color="000000" w:themeColor="text1"/>
            </w:tcBorders>
            <w:vAlign w:val="center"/>
          </w:tcPr>
          <w:p w14:paraId="75DFE213" w14:textId="3B816693" w:rsidR="08764127" w:rsidRDefault="08764127" w:rsidP="08764127">
            <w:pPr>
              <w:jc w:val="center"/>
            </w:pPr>
            <w:r w:rsidRPr="08764127">
              <w:rPr>
                <w:rFonts w:ascii="Garamond" w:eastAsia="Garamond" w:hAnsi="Garamond" w:cs="Garamond"/>
                <w:color w:val="000000" w:themeColor="text1"/>
                <w:sz w:val="20"/>
                <w:szCs w:val="20"/>
              </w:rPr>
              <w:t>1.399</w:t>
            </w:r>
          </w:p>
        </w:tc>
      </w:tr>
      <w:tr w:rsidR="08764127" w14:paraId="6261F56E" w14:textId="77777777" w:rsidTr="004E21D3">
        <w:trPr>
          <w:cantSplit/>
          <w:trHeight w:val="302"/>
        </w:trPr>
        <w:tc>
          <w:tcPr>
            <w:tcW w:w="1035" w:type="dxa"/>
            <w:vMerge/>
            <w:vAlign w:val="center"/>
          </w:tcPr>
          <w:p w14:paraId="0CC77D49" w14:textId="77777777" w:rsidR="008727C1" w:rsidRDefault="008727C1"/>
        </w:tc>
        <w:tc>
          <w:tcPr>
            <w:tcW w:w="885" w:type="dxa"/>
            <w:tcBorders>
              <w:top w:val="nil"/>
              <w:left w:val="nil"/>
              <w:bottom w:val="nil"/>
              <w:right w:val="nil"/>
            </w:tcBorders>
            <w:vAlign w:val="center"/>
          </w:tcPr>
          <w:p w14:paraId="2EF6B912" w14:textId="0B551F13" w:rsidR="08764127" w:rsidRDefault="08764127" w:rsidP="08764127">
            <w:pPr>
              <w:jc w:val="center"/>
            </w:pPr>
            <w:r w:rsidRPr="08764127">
              <w:rPr>
                <w:rFonts w:ascii="Garamond" w:eastAsia="Garamond" w:hAnsi="Garamond" w:cs="Garamond"/>
                <w:color w:val="000000" w:themeColor="text1"/>
                <w:sz w:val="20"/>
                <w:szCs w:val="20"/>
              </w:rPr>
              <w:t>BEL</w:t>
            </w:r>
          </w:p>
        </w:tc>
        <w:tc>
          <w:tcPr>
            <w:tcW w:w="1215" w:type="dxa"/>
            <w:tcBorders>
              <w:top w:val="nil"/>
              <w:left w:val="nil"/>
              <w:bottom w:val="nil"/>
              <w:right w:val="nil"/>
            </w:tcBorders>
            <w:vAlign w:val="center"/>
          </w:tcPr>
          <w:p w14:paraId="41E7EDA1" w14:textId="41E798BF" w:rsidR="08764127" w:rsidRDefault="08764127" w:rsidP="08764127">
            <w:pPr>
              <w:jc w:val="center"/>
            </w:pPr>
            <w:r w:rsidRPr="08764127">
              <w:rPr>
                <w:rFonts w:ascii="Garamond" w:eastAsia="Garamond" w:hAnsi="Garamond" w:cs="Garamond"/>
                <w:color w:val="000000" w:themeColor="text1"/>
                <w:sz w:val="20"/>
                <w:szCs w:val="20"/>
              </w:rPr>
              <w:t>0.935</w:t>
            </w:r>
          </w:p>
        </w:tc>
        <w:tc>
          <w:tcPr>
            <w:tcW w:w="885" w:type="dxa"/>
            <w:tcBorders>
              <w:top w:val="nil"/>
              <w:left w:val="nil"/>
              <w:bottom w:val="nil"/>
              <w:right w:val="nil"/>
            </w:tcBorders>
            <w:vAlign w:val="center"/>
          </w:tcPr>
          <w:p w14:paraId="5C4491F5" w14:textId="31683172" w:rsidR="08764127" w:rsidRDefault="08764127" w:rsidP="08764127">
            <w:pPr>
              <w:jc w:val="center"/>
            </w:pPr>
            <w:r w:rsidRPr="08764127">
              <w:rPr>
                <w:rFonts w:ascii="Garamond" w:eastAsia="Garamond" w:hAnsi="Garamond" w:cs="Garamond"/>
                <w:color w:val="000000" w:themeColor="text1"/>
                <w:sz w:val="20"/>
                <w:szCs w:val="20"/>
              </w:rPr>
              <w:t>0.882</w:t>
            </w:r>
          </w:p>
        </w:tc>
        <w:tc>
          <w:tcPr>
            <w:tcW w:w="1335" w:type="dxa"/>
            <w:tcBorders>
              <w:top w:val="nil"/>
              <w:left w:val="nil"/>
              <w:bottom w:val="nil"/>
              <w:right w:val="nil"/>
            </w:tcBorders>
            <w:vAlign w:val="center"/>
          </w:tcPr>
          <w:p w14:paraId="794BC690" w14:textId="441F8185" w:rsidR="08764127" w:rsidRDefault="08764127" w:rsidP="08764127">
            <w:pPr>
              <w:jc w:val="center"/>
            </w:pPr>
            <w:r w:rsidRPr="08764127">
              <w:rPr>
                <w:rFonts w:ascii="Garamond" w:eastAsia="Garamond" w:hAnsi="Garamond" w:cs="Garamond"/>
                <w:color w:val="000000" w:themeColor="text1"/>
                <w:sz w:val="20"/>
                <w:szCs w:val="20"/>
              </w:rPr>
              <w:t>0.817</w:t>
            </w:r>
          </w:p>
        </w:tc>
        <w:tc>
          <w:tcPr>
            <w:tcW w:w="1300" w:type="dxa"/>
            <w:tcBorders>
              <w:top w:val="nil"/>
              <w:left w:val="nil"/>
              <w:bottom w:val="nil"/>
              <w:right w:val="single" w:sz="4" w:space="0" w:color="000000" w:themeColor="text1"/>
            </w:tcBorders>
            <w:vAlign w:val="center"/>
          </w:tcPr>
          <w:p w14:paraId="13FFB42A" w14:textId="2AF64494" w:rsidR="08764127" w:rsidRDefault="08764127" w:rsidP="08764127">
            <w:pPr>
              <w:jc w:val="center"/>
            </w:pPr>
            <w:r w:rsidRPr="08764127">
              <w:rPr>
                <w:rFonts w:ascii="Garamond" w:eastAsia="Garamond" w:hAnsi="Garamond" w:cs="Garamond"/>
                <w:color w:val="000000" w:themeColor="text1"/>
                <w:sz w:val="20"/>
                <w:szCs w:val="20"/>
              </w:rPr>
              <w:t>1.246</w:t>
            </w:r>
          </w:p>
        </w:tc>
      </w:tr>
      <w:tr w:rsidR="08764127" w14:paraId="42F6B32C" w14:textId="77777777" w:rsidTr="004E21D3">
        <w:trPr>
          <w:cantSplit/>
          <w:trHeight w:val="302"/>
        </w:trPr>
        <w:tc>
          <w:tcPr>
            <w:tcW w:w="1035" w:type="dxa"/>
            <w:vMerge/>
            <w:vAlign w:val="center"/>
          </w:tcPr>
          <w:p w14:paraId="61637320" w14:textId="77777777" w:rsidR="008727C1" w:rsidRDefault="008727C1"/>
        </w:tc>
        <w:tc>
          <w:tcPr>
            <w:tcW w:w="885" w:type="dxa"/>
            <w:tcBorders>
              <w:top w:val="nil"/>
              <w:left w:val="nil"/>
              <w:bottom w:val="nil"/>
              <w:right w:val="nil"/>
            </w:tcBorders>
            <w:vAlign w:val="center"/>
          </w:tcPr>
          <w:p w14:paraId="0D776126" w14:textId="70984430" w:rsidR="08764127" w:rsidRDefault="08764127" w:rsidP="08764127">
            <w:pPr>
              <w:jc w:val="center"/>
            </w:pPr>
            <w:r w:rsidRPr="08764127">
              <w:rPr>
                <w:rFonts w:ascii="Garamond" w:eastAsia="Garamond" w:hAnsi="Garamond" w:cs="Garamond"/>
                <w:color w:val="000000" w:themeColor="text1"/>
                <w:sz w:val="20"/>
                <w:szCs w:val="20"/>
              </w:rPr>
              <w:t>CER</w:t>
            </w:r>
          </w:p>
        </w:tc>
        <w:tc>
          <w:tcPr>
            <w:tcW w:w="1215" w:type="dxa"/>
            <w:tcBorders>
              <w:top w:val="nil"/>
              <w:left w:val="nil"/>
              <w:bottom w:val="nil"/>
              <w:right w:val="nil"/>
            </w:tcBorders>
            <w:vAlign w:val="center"/>
          </w:tcPr>
          <w:p w14:paraId="36E5F137" w14:textId="74912F11" w:rsidR="08764127" w:rsidRDefault="08764127" w:rsidP="08764127">
            <w:pPr>
              <w:jc w:val="center"/>
            </w:pPr>
            <w:r w:rsidRPr="08764127">
              <w:rPr>
                <w:rFonts w:ascii="Garamond" w:eastAsia="Garamond" w:hAnsi="Garamond" w:cs="Garamond"/>
                <w:color w:val="000000" w:themeColor="text1"/>
                <w:sz w:val="20"/>
                <w:szCs w:val="20"/>
              </w:rPr>
              <w:t>0.93</w:t>
            </w:r>
          </w:p>
        </w:tc>
        <w:tc>
          <w:tcPr>
            <w:tcW w:w="885" w:type="dxa"/>
            <w:tcBorders>
              <w:top w:val="nil"/>
              <w:left w:val="nil"/>
              <w:bottom w:val="nil"/>
              <w:right w:val="nil"/>
            </w:tcBorders>
            <w:vAlign w:val="center"/>
          </w:tcPr>
          <w:p w14:paraId="3724980C" w14:textId="445AD054" w:rsidR="08764127" w:rsidRDefault="08764127" w:rsidP="08764127">
            <w:pPr>
              <w:jc w:val="center"/>
            </w:pPr>
            <w:r w:rsidRPr="08764127">
              <w:rPr>
                <w:rFonts w:ascii="Garamond" w:eastAsia="Garamond" w:hAnsi="Garamond" w:cs="Garamond"/>
                <w:color w:val="000000" w:themeColor="text1"/>
                <w:sz w:val="20"/>
                <w:szCs w:val="20"/>
              </w:rPr>
              <w:t>1.223</w:t>
            </w:r>
          </w:p>
        </w:tc>
        <w:tc>
          <w:tcPr>
            <w:tcW w:w="1335" w:type="dxa"/>
            <w:tcBorders>
              <w:top w:val="nil"/>
              <w:left w:val="nil"/>
              <w:bottom w:val="nil"/>
              <w:right w:val="nil"/>
            </w:tcBorders>
            <w:vAlign w:val="center"/>
          </w:tcPr>
          <w:p w14:paraId="452A3574" w14:textId="456486B5" w:rsidR="08764127" w:rsidRDefault="08764127" w:rsidP="08764127">
            <w:pPr>
              <w:jc w:val="center"/>
            </w:pPr>
            <w:r w:rsidRPr="08764127">
              <w:rPr>
                <w:rFonts w:ascii="Garamond" w:eastAsia="Garamond" w:hAnsi="Garamond" w:cs="Garamond"/>
                <w:color w:val="000000" w:themeColor="text1"/>
                <w:sz w:val="20"/>
                <w:szCs w:val="20"/>
              </w:rPr>
              <w:t>0.676</w:t>
            </w:r>
          </w:p>
        </w:tc>
        <w:tc>
          <w:tcPr>
            <w:tcW w:w="1300" w:type="dxa"/>
            <w:tcBorders>
              <w:top w:val="nil"/>
              <w:left w:val="nil"/>
              <w:bottom w:val="nil"/>
              <w:right w:val="single" w:sz="4" w:space="0" w:color="000000" w:themeColor="text1"/>
            </w:tcBorders>
            <w:vAlign w:val="center"/>
          </w:tcPr>
          <w:p w14:paraId="2586121A" w14:textId="479EE920" w:rsidR="08764127" w:rsidRDefault="08764127" w:rsidP="08764127">
            <w:pPr>
              <w:jc w:val="center"/>
            </w:pPr>
            <w:r w:rsidRPr="08764127">
              <w:rPr>
                <w:rFonts w:ascii="Garamond" w:eastAsia="Garamond" w:hAnsi="Garamond" w:cs="Garamond"/>
                <w:color w:val="000000" w:themeColor="text1"/>
                <w:sz w:val="20"/>
                <w:szCs w:val="20"/>
              </w:rPr>
              <w:t>1.471</w:t>
            </w:r>
          </w:p>
        </w:tc>
      </w:tr>
      <w:tr w:rsidR="08764127" w14:paraId="387A8AA7" w14:textId="77777777" w:rsidTr="004E21D3">
        <w:trPr>
          <w:cantSplit/>
          <w:trHeight w:val="302"/>
        </w:trPr>
        <w:tc>
          <w:tcPr>
            <w:tcW w:w="1035" w:type="dxa"/>
            <w:vMerge/>
            <w:vAlign w:val="center"/>
          </w:tcPr>
          <w:p w14:paraId="7CC8CB59" w14:textId="77777777" w:rsidR="008727C1" w:rsidRDefault="008727C1"/>
        </w:tc>
        <w:tc>
          <w:tcPr>
            <w:tcW w:w="885" w:type="dxa"/>
            <w:tcBorders>
              <w:top w:val="nil"/>
              <w:left w:val="nil"/>
              <w:bottom w:val="nil"/>
              <w:right w:val="nil"/>
            </w:tcBorders>
            <w:vAlign w:val="center"/>
          </w:tcPr>
          <w:p w14:paraId="0825A1BA" w14:textId="6D486731" w:rsidR="08764127" w:rsidRDefault="08764127" w:rsidP="08764127">
            <w:pPr>
              <w:jc w:val="center"/>
            </w:pPr>
            <w:r w:rsidRPr="08764127">
              <w:rPr>
                <w:rFonts w:ascii="Garamond" w:eastAsia="Garamond" w:hAnsi="Garamond" w:cs="Garamond"/>
                <w:color w:val="000000" w:themeColor="text1"/>
                <w:sz w:val="20"/>
                <w:szCs w:val="20"/>
              </w:rPr>
              <w:t>FRM</w:t>
            </w:r>
          </w:p>
        </w:tc>
        <w:tc>
          <w:tcPr>
            <w:tcW w:w="1215" w:type="dxa"/>
            <w:tcBorders>
              <w:top w:val="nil"/>
              <w:left w:val="nil"/>
              <w:bottom w:val="nil"/>
              <w:right w:val="nil"/>
            </w:tcBorders>
            <w:vAlign w:val="center"/>
          </w:tcPr>
          <w:p w14:paraId="119F2511" w14:textId="45C5ED4E" w:rsidR="08764127" w:rsidRDefault="08764127" w:rsidP="08764127">
            <w:pPr>
              <w:jc w:val="center"/>
            </w:pPr>
            <w:r w:rsidRPr="08764127">
              <w:rPr>
                <w:rFonts w:ascii="Garamond" w:eastAsia="Garamond" w:hAnsi="Garamond" w:cs="Garamond"/>
                <w:color w:val="000000" w:themeColor="text1"/>
                <w:sz w:val="20"/>
                <w:szCs w:val="20"/>
              </w:rPr>
              <w:t>0.929</w:t>
            </w:r>
          </w:p>
        </w:tc>
        <w:tc>
          <w:tcPr>
            <w:tcW w:w="885" w:type="dxa"/>
            <w:tcBorders>
              <w:top w:val="nil"/>
              <w:left w:val="nil"/>
              <w:bottom w:val="nil"/>
              <w:right w:val="nil"/>
            </w:tcBorders>
            <w:vAlign w:val="center"/>
          </w:tcPr>
          <w:p w14:paraId="2FC8D6B5" w14:textId="51A0438E" w:rsidR="08764127" w:rsidRDefault="08764127" w:rsidP="08764127">
            <w:pPr>
              <w:jc w:val="center"/>
            </w:pPr>
            <w:r w:rsidRPr="08764127">
              <w:rPr>
                <w:rFonts w:ascii="Garamond" w:eastAsia="Garamond" w:hAnsi="Garamond" w:cs="Garamond"/>
                <w:color w:val="000000" w:themeColor="text1"/>
                <w:sz w:val="20"/>
                <w:szCs w:val="20"/>
              </w:rPr>
              <w:t>0.983</w:t>
            </w:r>
          </w:p>
        </w:tc>
        <w:tc>
          <w:tcPr>
            <w:tcW w:w="1335" w:type="dxa"/>
            <w:tcBorders>
              <w:top w:val="nil"/>
              <w:left w:val="nil"/>
              <w:bottom w:val="nil"/>
              <w:right w:val="nil"/>
            </w:tcBorders>
            <w:vAlign w:val="center"/>
          </w:tcPr>
          <w:p w14:paraId="4464FBEE" w14:textId="64088A8C" w:rsidR="08764127" w:rsidRDefault="08764127" w:rsidP="08764127">
            <w:pPr>
              <w:jc w:val="center"/>
            </w:pPr>
            <w:r w:rsidRPr="08764127">
              <w:rPr>
                <w:rFonts w:ascii="Garamond" w:eastAsia="Garamond" w:hAnsi="Garamond" w:cs="Garamond"/>
                <w:color w:val="000000" w:themeColor="text1"/>
                <w:sz w:val="20"/>
                <w:szCs w:val="20"/>
              </w:rPr>
              <w:t>0.784</w:t>
            </w:r>
          </w:p>
        </w:tc>
        <w:tc>
          <w:tcPr>
            <w:tcW w:w="1300" w:type="dxa"/>
            <w:tcBorders>
              <w:top w:val="nil"/>
              <w:left w:val="nil"/>
              <w:bottom w:val="nil"/>
              <w:right w:val="single" w:sz="4" w:space="0" w:color="000000" w:themeColor="text1"/>
            </w:tcBorders>
            <w:vAlign w:val="center"/>
          </w:tcPr>
          <w:p w14:paraId="23DE778E" w14:textId="5A478CD6" w:rsidR="08764127" w:rsidRDefault="08764127" w:rsidP="08764127">
            <w:pPr>
              <w:jc w:val="center"/>
            </w:pPr>
            <w:r w:rsidRPr="08764127">
              <w:rPr>
                <w:rFonts w:ascii="Garamond" w:eastAsia="Garamond" w:hAnsi="Garamond" w:cs="Garamond"/>
                <w:color w:val="000000" w:themeColor="text1"/>
                <w:sz w:val="20"/>
                <w:szCs w:val="20"/>
              </w:rPr>
              <w:t>1.312</w:t>
            </w:r>
          </w:p>
        </w:tc>
      </w:tr>
      <w:tr w:rsidR="08764127" w14:paraId="0D03DCB9" w14:textId="77777777" w:rsidTr="004E21D3">
        <w:trPr>
          <w:cantSplit/>
          <w:trHeight w:val="302"/>
        </w:trPr>
        <w:tc>
          <w:tcPr>
            <w:tcW w:w="1035" w:type="dxa"/>
            <w:vMerge/>
            <w:vAlign w:val="center"/>
          </w:tcPr>
          <w:p w14:paraId="73572697" w14:textId="77777777" w:rsidR="008727C1" w:rsidRDefault="008727C1"/>
        </w:tc>
        <w:tc>
          <w:tcPr>
            <w:tcW w:w="885" w:type="dxa"/>
            <w:tcBorders>
              <w:top w:val="nil"/>
              <w:left w:val="nil"/>
              <w:bottom w:val="nil"/>
              <w:right w:val="nil"/>
            </w:tcBorders>
            <w:vAlign w:val="center"/>
          </w:tcPr>
          <w:p w14:paraId="048AFC92" w14:textId="6C59CEAC" w:rsidR="08764127" w:rsidRDefault="08764127" w:rsidP="08764127">
            <w:pPr>
              <w:jc w:val="center"/>
            </w:pPr>
            <w:r w:rsidRPr="08764127">
              <w:rPr>
                <w:rFonts w:ascii="Garamond" w:eastAsia="Garamond" w:hAnsi="Garamond" w:cs="Garamond"/>
                <w:color w:val="000000" w:themeColor="text1"/>
                <w:sz w:val="20"/>
                <w:szCs w:val="20"/>
              </w:rPr>
              <w:t>GRJ</w:t>
            </w:r>
          </w:p>
        </w:tc>
        <w:tc>
          <w:tcPr>
            <w:tcW w:w="1215" w:type="dxa"/>
            <w:tcBorders>
              <w:top w:val="nil"/>
              <w:left w:val="nil"/>
              <w:bottom w:val="nil"/>
              <w:right w:val="nil"/>
            </w:tcBorders>
            <w:vAlign w:val="center"/>
          </w:tcPr>
          <w:p w14:paraId="6B1CB153" w14:textId="78DEC87B" w:rsidR="08764127" w:rsidRDefault="08764127" w:rsidP="08764127">
            <w:pPr>
              <w:jc w:val="center"/>
            </w:pPr>
            <w:r w:rsidRPr="08764127">
              <w:rPr>
                <w:rFonts w:ascii="Garamond" w:eastAsia="Garamond" w:hAnsi="Garamond" w:cs="Garamond"/>
                <w:color w:val="000000" w:themeColor="text1"/>
                <w:sz w:val="20"/>
                <w:szCs w:val="20"/>
              </w:rPr>
              <w:t>0.895</w:t>
            </w:r>
          </w:p>
        </w:tc>
        <w:tc>
          <w:tcPr>
            <w:tcW w:w="885" w:type="dxa"/>
            <w:tcBorders>
              <w:top w:val="nil"/>
              <w:left w:val="nil"/>
              <w:bottom w:val="nil"/>
              <w:right w:val="nil"/>
            </w:tcBorders>
            <w:vAlign w:val="center"/>
          </w:tcPr>
          <w:p w14:paraId="1A4B275B" w14:textId="50974CCE" w:rsidR="08764127" w:rsidRDefault="08764127" w:rsidP="08764127">
            <w:pPr>
              <w:jc w:val="center"/>
            </w:pPr>
            <w:r w:rsidRPr="08764127">
              <w:rPr>
                <w:rFonts w:ascii="Garamond" w:eastAsia="Garamond" w:hAnsi="Garamond" w:cs="Garamond"/>
                <w:color w:val="000000" w:themeColor="text1"/>
                <w:sz w:val="20"/>
                <w:szCs w:val="20"/>
              </w:rPr>
              <w:t>1.383</w:t>
            </w:r>
          </w:p>
        </w:tc>
        <w:tc>
          <w:tcPr>
            <w:tcW w:w="1335" w:type="dxa"/>
            <w:tcBorders>
              <w:top w:val="nil"/>
              <w:left w:val="nil"/>
              <w:bottom w:val="nil"/>
              <w:right w:val="nil"/>
            </w:tcBorders>
            <w:vAlign w:val="center"/>
          </w:tcPr>
          <w:p w14:paraId="7889226F" w14:textId="115B6F7C" w:rsidR="08764127" w:rsidRDefault="08764127" w:rsidP="08764127">
            <w:pPr>
              <w:jc w:val="center"/>
            </w:pPr>
            <w:r w:rsidRPr="08764127">
              <w:rPr>
                <w:rFonts w:ascii="Garamond" w:eastAsia="Garamond" w:hAnsi="Garamond" w:cs="Garamond"/>
                <w:color w:val="000000" w:themeColor="text1"/>
                <w:sz w:val="20"/>
                <w:szCs w:val="20"/>
              </w:rPr>
              <w:t>0.65</w:t>
            </w:r>
          </w:p>
        </w:tc>
        <w:tc>
          <w:tcPr>
            <w:tcW w:w="1300" w:type="dxa"/>
            <w:tcBorders>
              <w:top w:val="nil"/>
              <w:left w:val="nil"/>
              <w:bottom w:val="nil"/>
              <w:right w:val="single" w:sz="4" w:space="0" w:color="000000" w:themeColor="text1"/>
            </w:tcBorders>
            <w:vAlign w:val="center"/>
          </w:tcPr>
          <w:p w14:paraId="66DDEC8E" w14:textId="7F42D695" w:rsidR="08764127" w:rsidRDefault="08764127" w:rsidP="08764127">
            <w:pPr>
              <w:jc w:val="center"/>
            </w:pPr>
            <w:r w:rsidRPr="08764127">
              <w:rPr>
                <w:rFonts w:ascii="Garamond" w:eastAsia="Garamond" w:hAnsi="Garamond" w:cs="Garamond"/>
                <w:color w:val="000000" w:themeColor="text1"/>
                <w:sz w:val="20"/>
                <w:szCs w:val="20"/>
              </w:rPr>
              <w:t>1.599</w:t>
            </w:r>
          </w:p>
        </w:tc>
      </w:tr>
      <w:tr w:rsidR="08764127" w14:paraId="0837875D" w14:textId="77777777" w:rsidTr="004E21D3">
        <w:trPr>
          <w:cantSplit/>
          <w:trHeight w:val="302"/>
        </w:trPr>
        <w:tc>
          <w:tcPr>
            <w:tcW w:w="1035" w:type="dxa"/>
            <w:vMerge/>
            <w:vAlign w:val="center"/>
          </w:tcPr>
          <w:p w14:paraId="5052AA57" w14:textId="77777777" w:rsidR="008727C1" w:rsidRDefault="008727C1"/>
        </w:tc>
        <w:tc>
          <w:tcPr>
            <w:tcW w:w="885" w:type="dxa"/>
            <w:tcBorders>
              <w:top w:val="nil"/>
              <w:left w:val="nil"/>
              <w:bottom w:val="nil"/>
              <w:right w:val="nil"/>
            </w:tcBorders>
            <w:vAlign w:val="center"/>
          </w:tcPr>
          <w:p w14:paraId="60222588" w14:textId="75E79C35" w:rsidR="08764127" w:rsidRDefault="08764127" w:rsidP="08764127">
            <w:pPr>
              <w:jc w:val="center"/>
            </w:pPr>
            <w:r w:rsidRPr="08764127">
              <w:rPr>
                <w:rFonts w:ascii="Garamond" w:eastAsia="Garamond" w:hAnsi="Garamond" w:cs="Garamond"/>
                <w:color w:val="000000" w:themeColor="text1"/>
                <w:sz w:val="20"/>
                <w:szCs w:val="20"/>
              </w:rPr>
              <w:t>HAW</w:t>
            </w:r>
          </w:p>
        </w:tc>
        <w:tc>
          <w:tcPr>
            <w:tcW w:w="1215" w:type="dxa"/>
            <w:tcBorders>
              <w:top w:val="nil"/>
              <w:left w:val="nil"/>
              <w:bottom w:val="nil"/>
              <w:right w:val="nil"/>
            </w:tcBorders>
            <w:vAlign w:val="center"/>
          </w:tcPr>
          <w:p w14:paraId="33AF6447" w14:textId="565AABA5" w:rsidR="08764127" w:rsidRDefault="08764127" w:rsidP="08764127">
            <w:pPr>
              <w:jc w:val="center"/>
            </w:pPr>
            <w:r w:rsidRPr="08764127">
              <w:rPr>
                <w:rFonts w:ascii="Garamond" w:eastAsia="Garamond" w:hAnsi="Garamond" w:cs="Garamond"/>
                <w:color w:val="000000" w:themeColor="text1"/>
                <w:sz w:val="20"/>
                <w:szCs w:val="20"/>
              </w:rPr>
              <w:t>0.919</w:t>
            </w:r>
          </w:p>
        </w:tc>
        <w:tc>
          <w:tcPr>
            <w:tcW w:w="885" w:type="dxa"/>
            <w:tcBorders>
              <w:top w:val="nil"/>
              <w:left w:val="nil"/>
              <w:bottom w:val="nil"/>
              <w:right w:val="nil"/>
            </w:tcBorders>
            <w:vAlign w:val="center"/>
          </w:tcPr>
          <w:p w14:paraId="5BE6C1E8" w14:textId="62573F55" w:rsidR="08764127" w:rsidRDefault="08764127" w:rsidP="08764127">
            <w:pPr>
              <w:jc w:val="center"/>
            </w:pPr>
            <w:r w:rsidRPr="08764127">
              <w:rPr>
                <w:rFonts w:ascii="Garamond" w:eastAsia="Garamond" w:hAnsi="Garamond" w:cs="Garamond"/>
                <w:color w:val="000000" w:themeColor="text1"/>
                <w:sz w:val="20"/>
                <w:szCs w:val="20"/>
              </w:rPr>
              <w:t>0.974</w:t>
            </w:r>
          </w:p>
        </w:tc>
        <w:tc>
          <w:tcPr>
            <w:tcW w:w="1335" w:type="dxa"/>
            <w:tcBorders>
              <w:top w:val="nil"/>
              <w:left w:val="nil"/>
              <w:bottom w:val="nil"/>
              <w:right w:val="nil"/>
            </w:tcBorders>
            <w:vAlign w:val="center"/>
          </w:tcPr>
          <w:p w14:paraId="1C2675EA" w14:textId="003BCA71" w:rsidR="08764127" w:rsidRDefault="08764127" w:rsidP="08764127">
            <w:pPr>
              <w:jc w:val="center"/>
            </w:pPr>
            <w:r w:rsidRPr="08764127">
              <w:rPr>
                <w:rFonts w:ascii="Garamond" w:eastAsia="Garamond" w:hAnsi="Garamond" w:cs="Garamond"/>
                <w:color w:val="000000" w:themeColor="text1"/>
                <w:sz w:val="20"/>
                <w:szCs w:val="20"/>
              </w:rPr>
              <w:t>0.811</w:t>
            </w:r>
          </w:p>
        </w:tc>
        <w:tc>
          <w:tcPr>
            <w:tcW w:w="1300" w:type="dxa"/>
            <w:tcBorders>
              <w:top w:val="nil"/>
              <w:left w:val="nil"/>
              <w:bottom w:val="nil"/>
              <w:right w:val="single" w:sz="4" w:space="0" w:color="000000" w:themeColor="text1"/>
            </w:tcBorders>
            <w:vAlign w:val="center"/>
          </w:tcPr>
          <w:p w14:paraId="75473321" w14:textId="559EADEF" w:rsidR="08764127" w:rsidRDefault="08764127" w:rsidP="08764127">
            <w:pPr>
              <w:jc w:val="center"/>
            </w:pPr>
            <w:r w:rsidRPr="08764127">
              <w:rPr>
                <w:rFonts w:ascii="Garamond" w:eastAsia="Garamond" w:hAnsi="Garamond" w:cs="Garamond"/>
                <w:color w:val="000000" w:themeColor="text1"/>
                <w:sz w:val="20"/>
                <w:szCs w:val="20"/>
              </w:rPr>
              <w:t>1.294</w:t>
            </w:r>
          </w:p>
        </w:tc>
      </w:tr>
      <w:tr w:rsidR="08764127" w14:paraId="20553263" w14:textId="77777777" w:rsidTr="004E21D3">
        <w:trPr>
          <w:cantSplit/>
          <w:trHeight w:val="302"/>
        </w:trPr>
        <w:tc>
          <w:tcPr>
            <w:tcW w:w="1035" w:type="dxa"/>
            <w:vMerge/>
            <w:vAlign w:val="center"/>
          </w:tcPr>
          <w:p w14:paraId="7D5E0932" w14:textId="77777777" w:rsidR="008727C1" w:rsidRDefault="008727C1"/>
        </w:tc>
        <w:tc>
          <w:tcPr>
            <w:tcW w:w="885" w:type="dxa"/>
            <w:tcBorders>
              <w:top w:val="nil"/>
              <w:left w:val="nil"/>
              <w:bottom w:val="nil"/>
              <w:right w:val="nil"/>
            </w:tcBorders>
            <w:vAlign w:val="center"/>
          </w:tcPr>
          <w:p w14:paraId="364D33B3" w14:textId="29D69C1D" w:rsidR="08764127" w:rsidRDefault="08764127" w:rsidP="08764127">
            <w:pPr>
              <w:jc w:val="center"/>
            </w:pPr>
            <w:r w:rsidRPr="08764127">
              <w:rPr>
                <w:rFonts w:ascii="Garamond" w:eastAsia="Garamond" w:hAnsi="Garamond" w:cs="Garamond"/>
                <w:color w:val="000000" w:themeColor="text1"/>
                <w:sz w:val="20"/>
                <w:szCs w:val="20"/>
              </w:rPr>
              <w:t>OLD</w:t>
            </w:r>
          </w:p>
        </w:tc>
        <w:tc>
          <w:tcPr>
            <w:tcW w:w="1215" w:type="dxa"/>
            <w:tcBorders>
              <w:top w:val="nil"/>
              <w:left w:val="nil"/>
              <w:bottom w:val="nil"/>
              <w:right w:val="nil"/>
            </w:tcBorders>
            <w:vAlign w:val="center"/>
          </w:tcPr>
          <w:p w14:paraId="195A8A88" w14:textId="094CB7C3" w:rsidR="08764127" w:rsidRDefault="08764127" w:rsidP="08764127">
            <w:pPr>
              <w:jc w:val="center"/>
            </w:pPr>
            <w:r w:rsidRPr="08764127">
              <w:rPr>
                <w:rFonts w:ascii="Garamond" w:eastAsia="Garamond" w:hAnsi="Garamond" w:cs="Garamond"/>
                <w:color w:val="000000" w:themeColor="text1"/>
                <w:sz w:val="20"/>
                <w:szCs w:val="20"/>
              </w:rPr>
              <w:t>0.907</w:t>
            </w:r>
          </w:p>
        </w:tc>
        <w:tc>
          <w:tcPr>
            <w:tcW w:w="885" w:type="dxa"/>
            <w:tcBorders>
              <w:top w:val="nil"/>
              <w:left w:val="nil"/>
              <w:bottom w:val="nil"/>
              <w:right w:val="nil"/>
            </w:tcBorders>
            <w:vAlign w:val="center"/>
          </w:tcPr>
          <w:p w14:paraId="230DD511" w14:textId="0D09C941" w:rsidR="08764127" w:rsidRDefault="08764127" w:rsidP="08764127">
            <w:pPr>
              <w:jc w:val="center"/>
            </w:pPr>
            <w:r w:rsidRPr="08764127">
              <w:rPr>
                <w:rFonts w:ascii="Garamond" w:eastAsia="Garamond" w:hAnsi="Garamond" w:cs="Garamond"/>
                <w:color w:val="000000" w:themeColor="text1"/>
                <w:sz w:val="20"/>
                <w:szCs w:val="20"/>
              </w:rPr>
              <w:t>0.879</w:t>
            </w:r>
          </w:p>
        </w:tc>
        <w:tc>
          <w:tcPr>
            <w:tcW w:w="1335" w:type="dxa"/>
            <w:tcBorders>
              <w:top w:val="nil"/>
              <w:left w:val="nil"/>
              <w:bottom w:val="nil"/>
              <w:right w:val="nil"/>
            </w:tcBorders>
            <w:vAlign w:val="center"/>
          </w:tcPr>
          <w:p w14:paraId="537A5ACD" w14:textId="4F77F602" w:rsidR="08764127" w:rsidRDefault="08764127" w:rsidP="08764127">
            <w:pPr>
              <w:jc w:val="center"/>
            </w:pPr>
            <w:r w:rsidRPr="08764127">
              <w:rPr>
                <w:rFonts w:ascii="Garamond" w:eastAsia="Garamond" w:hAnsi="Garamond" w:cs="Garamond"/>
                <w:color w:val="000000" w:themeColor="text1"/>
                <w:sz w:val="20"/>
                <w:szCs w:val="20"/>
              </w:rPr>
              <w:t>0.789</w:t>
            </w:r>
          </w:p>
        </w:tc>
        <w:tc>
          <w:tcPr>
            <w:tcW w:w="1300" w:type="dxa"/>
            <w:tcBorders>
              <w:top w:val="nil"/>
              <w:left w:val="nil"/>
              <w:bottom w:val="nil"/>
              <w:right w:val="single" w:sz="4" w:space="0" w:color="000000" w:themeColor="text1"/>
            </w:tcBorders>
            <w:vAlign w:val="center"/>
          </w:tcPr>
          <w:p w14:paraId="615D0F3D" w14:textId="1263687F" w:rsidR="08764127" w:rsidRDefault="08764127" w:rsidP="08764127">
            <w:pPr>
              <w:jc w:val="center"/>
            </w:pPr>
            <w:r w:rsidRPr="08764127">
              <w:rPr>
                <w:rFonts w:ascii="Garamond" w:eastAsia="Garamond" w:hAnsi="Garamond" w:cs="Garamond"/>
                <w:color w:val="000000" w:themeColor="text1"/>
                <w:sz w:val="20"/>
                <w:szCs w:val="20"/>
              </w:rPr>
              <w:t>1.232</w:t>
            </w:r>
          </w:p>
        </w:tc>
      </w:tr>
      <w:tr w:rsidR="08764127" w14:paraId="2AF6A2EA" w14:textId="77777777" w:rsidTr="004E21D3">
        <w:trPr>
          <w:cantSplit/>
          <w:trHeight w:val="302"/>
        </w:trPr>
        <w:tc>
          <w:tcPr>
            <w:tcW w:w="1035" w:type="dxa"/>
            <w:vMerge/>
            <w:vAlign w:val="center"/>
          </w:tcPr>
          <w:p w14:paraId="13E131E0" w14:textId="77777777" w:rsidR="008727C1" w:rsidRDefault="008727C1"/>
        </w:tc>
        <w:tc>
          <w:tcPr>
            <w:tcW w:w="885" w:type="dxa"/>
            <w:tcBorders>
              <w:top w:val="nil"/>
              <w:left w:val="nil"/>
              <w:bottom w:val="nil"/>
              <w:right w:val="nil"/>
            </w:tcBorders>
            <w:vAlign w:val="center"/>
          </w:tcPr>
          <w:p w14:paraId="6161B581" w14:textId="405FB009" w:rsidR="08764127" w:rsidRDefault="08764127" w:rsidP="08764127">
            <w:pPr>
              <w:jc w:val="center"/>
            </w:pPr>
            <w:r w:rsidRPr="08764127">
              <w:rPr>
                <w:rFonts w:ascii="Garamond" w:eastAsia="Garamond" w:hAnsi="Garamond" w:cs="Garamond"/>
                <w:color w:val="000000" w:themeColor="text1"/>
                <w:sz w:val="20"/>
                <w:szCs w:val="20"/>
              </w:rPr>
              <w:t>PIG</w:t>
            </w:r>
          </w:p>
        </w:tc>
        <w:tc>
          <w:tcPr>
            <w:tcW w:w="1215" w:type="dxa"/>
            <w:tcBorders>
              <w:top w:val="nil"/>
              <w:left w:val="nil"/>
              <w:bottom w:val="nil"/>
              <w:right w:val="nil"/>
            </w:tcBorders>
            <w:vAlign w:val="center"/>
          </w:tcPr>
          <w:p w14:paraId="62697FCE" w14:textId="1678A663" w:rsidR="08764127" w:rsidRDefault="08764127" w:rsidP="08764127">
            <w:pPr>
              <w:jc w:val="center"/>
            </w:pPr>
            <w:r w:rsidRPr="08764127">
              <w:rPr>
                <w:rFonts w:ascii="Garamond" w:eastAsia="Garamond" w:hAnsi="Garamond" w:cs="Garamond"/>
                <w:color w:val="000000" w:themeColor="text1"/>
                <w:sz w:val="20"/>
                <w:szCs w:val="20"/>
              </w:rPr>
              <w:t>0.924</w:t>
            </w:r>
          </w:p>
        </w:tc>
        <w:tc>
          <w:tcPr>
            <w:tcW w:w="885" w:type="dxa"/>
            <w:tcBorders>
              <w:top w:val="nil"/>
              <w:left w:val="nil"/>
              <w:bottom w:val="nil"/>
              <w:right w:val="nil"/>
            </w:tcBorders>
            <w:vAlign w:val="center"/>
          </w:tcPr>
          <w:p w14:paraId="410891FA" w14:textId="1E84BC95" w:rsidR="08764127" w:rsidRDefault="08764127" w:rsidP="08764127">
            <w:pPr>
              <w:jc w:val="center"/>
            </w:pPr>
            <w:r w:rsidRPr="08764127">
              <w:rPr>
                <w:rFonts w:ascii="Garamond" w:eastAsia="Garamond" w:hAnsi="Garamond" w:cs="Garamond"/>
                <w:color w:val="000000" w:themeColor="text1"/>
                <w:sz w:val="20"/>
                <w:szCs w:val="20"/>
              </w:rPr>
              <w:t>0.71</w:t>
            </w:r>
          </w:p>
        </w:tc>
        <w:tc>
          <w:tcPr>
            <w:tcW w:w="1335" w:type="dxa"/>
            <w:tcBorders>
              <w:top w:val="nil"/>
              <w:left w:val="nil"/>
              <w:bottom w:val="nil"/>
              <w:right w:val="nil"/>
            </w:tcBorders>
            <w:vAlign w:val="center"/>
          </w:tcPr>
          <w:p w14:paraId="63954AB4" w14:textId="2EBEE89E" w:rsidR="08764127" w:rsidRDefault="08764127" w:rsidP="08764127">
            <w:pPr>
              <w:jc w:val="center"/>
            </w:pPr>
            <w:r w:rsidRPr="08764127">
              <w:rPr>
                <w:rFonts w:ascii="Garamond" w:eastAsia="Garamond" w:hAnsi="Garamond" w:cs="Garamond"/>
                <w:color w:val="000000" w:themeColor="text1"/>
                <w:sz w:val="20"/>
                <w:szCs w:val="20"/>
              </w:rPr>
              <w:t>0.884</w:t>
            </w:r>
          </w:p>
        </w:tc>
        <w:tc>
          <w:tcPr>
            <w:tcW w:w="1300" w:type="dxa"/>
            <w:tcBorders>
              <w:top w:val="nil"/>
              <w:left w:val="nil"/>
              <w:bottom w:val="nil"/>
              <w:right w:val="single" w:sz="4" w:space="0" w:color="000000" w:themeColor="text1"/>
            </w:tcBorders>
            <w:vAlign w:val="center"/>
          </w:tcPr>
          <w:p w14:paraId="31BE1A6A" w14:textId="7BFA55DD" w:rsidR="08764127" w:rsidRDefault="08764127" w:rsidP="08764127">
            <w:pPr>
              <w:jc w:val="center"/>
            </w:pPr>
            <w:r w:rsidRPr="08764127">
              <w:rPr>
                <w:rFonts w:ascii="Garamond" w:eastAsia="Garamond" w:hAnsi="Garamond" w:cs="Garamond"/>
                <w:color w:val="000000" w:themeColor="text1"/>
                <w:sz w:val="20"/>
                <w:szCs w:val="20"/>
              </w:rPr>
              <w:t>1.096</w:t>
            </w:r>
          </w:p>
        </w:tc>
      </w:tr>
      <w:tr w:rsidR="08764127" w14:paraId="7CBC429F" w14:textId="77777777" w:rsidTr="004E21D3">
        <w:trPr>
          <w:cantSplit/>
          <w:trHeight w:val="302"/>
        </w:trPr>
        <w:tc>
          <w:tcPr>
            <w:tcW w:w="1035" w:type="dxa"/>
            <w:vMerge/>
            <w:vAlign w:val="center"/>
          </w:tcPr>
          <w:p w14:paraId="71E2AA48" w14:textId="77777777" w:rsidR="008727C1" w:rsidRDefault="008727C1"/>
        </w:tc>
        <w:tc>
          <w:tcPr>
            <w:tcW w:w="885" w:type="dxa"/>
            <w:tcBorders>
              <w:top w:val="nil"/>
              <w:left w:val="nil"/>
              <w:bottom w:val="nil"/>
              <w:right w:val="nil"/>
            </w:tcBorders>
            <w:vAlign w:val="center"/>
          </w:tcPr>
          <w:p w14:paraId="370305FE" w14:textId="78DF22E2" w:rsidR="08764127" w:rsidRDefault="08764127" w:rsidP="08764127">
            <w:pPr>
              <w:jc w:val="center"/>
            </w:pPr>
            <w:r w:rsidRPr="08764127">
              <w:rPr>
                <w:rFonts w:ascii="Garamond" w:eastAsia="Garamond" w:hAnsi="Garamond" w:cs="Garamond"/>
                <w:color w:val="000000" w:themeColor="text1"/>
                <w:sz w:val="20"/>
                <w:szCs w:val="20"/>
              </w:rPr>
              <w:t>SPO</w:t>
            </w:r>
          </w:p>
        </w:tc>
        <w:tc>
          <w:tcPr>
            <w:tcW w:w="1215" w:type="dxa"/>
            <w:tcBorders>
              <w:top w:val="nil"/>
              <w:left w:val="nil"/>
              <w:bottom w:val="nil"/>
              <w:right w:val="nil"/>
            </w:tcBorders>
            <w:vAlign w:val="center"/>
          </w:tcPr>
          <w:p w14:paraId="5DC071F9" w14:textId="2B642E1F" w:rsidR="08764127" w:rsidRDefault="08764127" w:rsidP="08764127">
            <w:pPr>
              <w:jc w:val="center"/>
            </w:pPr>
            <w:r w:rsidRPr="08764127">
              <w:rPr>
                <w:rFonts w:ascii="Garamond" w:eastAsia="Garamond" w:hAnsi="Garamond" w:cs="Garamond"/>
                <w:color w:val="000000" w:themeColor="text1"/>
                <w:sz w:val="20"/>
                <w:szCs w:val="20"/>
              </w:rPr>
              <w:t>0.931</w:t>
            </w:r>
          </w:p>
        </w:tc>
        <w:tc>
          <w:tcPr>
            <w:tcW w:w="885" w:type="dxa"/>
            <w:tcBorders>
              <w:top w:val="nil"/>
              <w:left w:val="nil"/>
              <w:bottom w:val="nil"/>
              <w:right w:val="nil"/>
            </w:tcBorders>
            <w:vAlign w:val="center"/>
          </w:tcPr>
          <w:p w14:paraId="33E394B0" w14:textId="0FF36C05" w:rsidR="08764127" w:rsidRDefault="08764127" w:rsidP="08764127">
            <w:pPr>
              <w:jc w:val="center"/>
            </w:pPr>
            <w:r w:rsidRPr="08764127">
              <w:rPr>
                <w:rFonts w:ascii="Garamond" w:eastAsia="Garamond" w:hAnsi="Garamond" w:cs="Garamond"/>
                <w:color w:val="000000" w:themeColor="text1"/>
                <w:sz w:val="20"/>
                <w:szCs w:val="20"/>
              </w:rPr>
              <w:t>0.906</w:t>
            </w:r>
          </w:p>
        </w:tc>
        <w:tc>
          <w:tcPr>
            <w:tcW w:w="1335" w:type="dxa"/>
            <w:tcBorders>
              <w:top w:val="nil"/>
              <w:left w:val="nil"/>
              <w:bottom w:val="nil"/>
              <w:right w:val="nil"/>
            </w:tcBorders>
            <w:vAlign w:val="center"/>
          </w:tcPr>
          <w:p w14:paraId="3F380944" w14:textId="06A78CAE" w:rsidR="08764127" w:rsidRDefault="08764127" w:rsidP="08764127">
            <w:pPr>
              <w:jc w:val="center"/>
            </w:pPr>
            <w:r w:rsidRPr="08764127">
              <w:rPr>
                <w:rFonts w:ascii="Garamond" w:eastAsia="Garamond" w:hAnsi="Garamond" w:cs="Garamond"/>
                <w:color w:val="000000" w:themeColor="text1"/>
                <w:sz w:val="20"/>
                <w:szCs w:val="20"/>
              </w:rPr>
              <w:t>0.801</w:t>
            </w:r>
          </w:p>
        </w:tc>
        <w:tc>
          <w:tcPr>
            <w:tcW w:w="1300" w:type="dxa"/>
            <w:tcBorders>
              <w:top w:val="nil"/>
              <w:left w:val="nil"/>
              <w:bottom w:val="nil"/>
              <w:right w:val="single" w:sz="4" w:space="0" w:color="000000" w:themeColor="text1"/>
            </w:tcBorders>
            <w:vAlign w:val="center"/>
          </w:tcPr>
          <w:p w14:paraId="5AF0D9A8" w14:textId="345448CA" w:rsidR="08764127" w:rsidRDefault="08764127" w:rsidP="08764127">
            <w:pPr>
              <w:jc w:val="center"/>
            </w:pPr>
            <w:r w:rsidRPr="08764127">
              <w:rPr>
                <w:rFonts w:ascii="Garamond" w:eastAsia="Garamond" w:hAnsi="Garamond" w:cs="Garamond"/>
                <w:color w:val="000000" w:themeColor="text1"/>
                <w:sz w:val="20"/>
                <w:szCs w:val="20"/>
              </w:rPr>
              <w:t>1.258</w:t>
            </w:r>
          </w:p>
        </w:tc>
      </w:tr>
      <w:tr w:rsidR="00A7234D" w14:paraId="64CB43B8" w14:textId="77777777" w:rsidTr="004E21D3">
        <w:trPr>
          <w:cantSplit/>
          <w:trHeight w:val="302"/>
        </w:trPr>
        <w:tc>
          <w:tcPr>
            <w:tcW w:w="1035" w:type="dxa"/>
            <w:vMerge/>
            <w:vAlign w:val="center"/>
          </w:tcPr>
          <w:p w14:paraId="581C32EA" w14:textId="77777777" w:rsidR="008727C1" w:rsidRDefault="008727C1"/>
        </w:tc>
        <w:tc>
          <w:tcPr>
            <w:tcW w:w="885" w:type="dxa"/>
            <w:tcBorders>
              <w:top w:val="nil"/>
              <w:left w:val="nil"/>
              <w:bottom w:val="single" w:sz="4" w:space="0" w:color="auto"/>
              <w:right w:val="nil"/>
            </w:tcBorders>
            <w:vAlign w:val="center"/>
          </w:tcPr>
          <w:p w14:paraId="603B4EEB" w14:textId="064D138C" w:rsidR="08764127" w:rsidRDefault="08764127" w:rsidP="08764127">
            <w:pPr>
              <w:jc w:val="center"/>
            </w:pPr>
            <w:r w:rsidRPr="08764127">
              <w:rPr>
                <w:rFonts w:ascii="Garamond" w:eastAsia="Garamond" w:hAnsi="Garamond" w:cs="Garamond"/>
                <w:color w:val="000000" w:themeColor="text1"/>
                <w:sz w:val="20"/>
                <w:szCs w:val="20"/>
              </w:rPr>
              <w:t>WEO</w:t>
            </w:r>
          </w:p>
        </w:tc>
        <w:tc>
          <w:tcPr>
            <w:tcW w:w="1215" w:type="dxa"/>
            <w:tcBorders>
              <w:top w:val="nil"/>
              <w:left w:val="nil"/>
              <w:bottom w:val="single" w:sz="4" w:space="0" w:color="auto"/>
              <w:right w:val="nil"/>
            </w:tcBorders>
            <w:vAlign w:val="center"/>
          </w:tcPr>
          <w:p w14:paraId="28AE5FB5" w14:textId="66FDFBFD" w:rsidR="08764127" w:rsidRDefault="08764127" w:rsidP="08764127">
            <w:pPr>
              <w:jc w:val="center"/>
            </w:pPr>
            <w:r w:rsidRPr="08764127">
              <w:rPr>
                <w:rFonts w:ascii="Garamond" w:eastAsia="Garamond" w:hAnsi="Garamond" w:cs="Garamond"/>
                <w:color w:val="000000" w:themeColor="text1"/>
                <w:sz w:val="20"/>
                <w:szCs w:val="20"/>
              </w:rPr>
              <w:t>0.93</w:t>
            </w:r>
          </w:p>
        </w:tc>
        <w:tc>
          <w:tcPr>
            <w:tcW w:w="885" w:type="dxa"/>
            <w:tcBorders>
              <w:top w:val="nil"/>
              <w:left w:val="nil"/>
              <w:bottom w:val="single" w:sz="4" w:space="0" w:color="auto"/>
              <w:right w:val="nil"/>
            </w:tcBorders>
            <w:vAlign w:val="center"/>
          </w:tcPr>
          <w:p w14:paraId="663AB40E" w14:textId="62F1A601" w:rsidR="08764127" w:rsidRDefault="08764127" w:rsidP="08764127">
            <w:pPr>
              <w:jc w:val="center"/>
            </w:pPr>
            <w:r w:rsidRPr="08764127">
              <w:rPr>
                <w:rFonts w:ascii="Garamond" w:eastAsia="Garamond" w:hAnsi="Garamond" w:cs="Garamond"/>
                <w:color w:val="000000" w:themeColor="text1"/>
                <w:sz w:val="20"/>
                <w:szCs w:val="20"/>
              </w:rPr>
              <w:t>1.077</w:t>
            </w:r>
          </w:p>
        </w:tc>
        <w:tc>
          <w:tcPr>
            <w:tcW w:w="1335" w:type="dxa"/>
            <w:tcBorders>
              <w:top w:val="nil"/>
              <w:left w:val="nil"/>
              <w:bottom w:val="single" w:sz="4" w:space="0" w:color="auto"/>
              <w:right w:val="nil"/>
            </w:tcBorders>
            <w:vAlign w:val="center"/>
          </w:tcPr>
          <w:p w14:paraId="7CA70C84" w14:textId="303A32AF" w:rsidR="08764127" w:rsidRDefault="08764127" w:rsidP="08764127">
            <w:pPr>
              <w:jc w:val="center"/>
            </w:pPr>
            <w:r w:rsidRPr="08764127">
              <w:rPr>
                <w:rFonts w:ascii="Garamond" w:eastAsia="Garamond" w:hAnsi="Garamond" w:cs="Garamond"/>
                <w:color w:val="000000" w:themeColor="text1"/>
                <w:sz w:val="20"/>
                <w:szCs w:val="20"/>
              </w:rPr>
              <w:t>0.738</w:t>
            </w:r>
          </w:p>
        </w:tc>
        <w:tc>
          <w:tcPr>
            <w:tcW w:w="1300" w:type="dxa"/>
            <w:tcBorders>
              <w:top w:val="nil"/>
              <w:left w:val="nil"/>
              <w:bottom w:val="single" w:sz="4" w:space="0" w:color="auto"/>
              <w:right w:val="single" w:sz="4" w:space="0" w:color="000000" w:themeColor="text1"/>
            </w:tcBorders>
            <w:vAlign w:val="center"/>
          </w:tcPr>
          <w:p w14:paraId="129C8A36" w14:textId="67C11313" w:rsidR="08764127" w:rsidRDefault="08764127" w:rsidP="08764127">
            <w:pPr>
              <w:jc w:val="center"/>
            </w:pPr>
            <w:r w:rsidRPr="08764127">
              <w:rPr>
                <w:rFonts w:ascii="Garamond" w:eastAsia="Garamond" w:hAnsi="Garamond" w:cs="Garamond"/>
                <w:color w:val="000000" w:themeColor="text1"/>
                <w:sz w:val="20"/>
                <w:szCs w:val="20"/>
              </w:rPr>
              <w:t>1.365</w:t>
            </w:r>
          </w:p>
        </w:tc>
      </w:tr>
    </w:tbl>
    <w:p w14:paraId="050AD7A5" w14:textId="307A855E" w:rsidR="08764127" w:rsidRDefault="08764127" w:rsidP="08764127">
      <w:pPr>
        <w:spacing w:after="0" w:line="240" w:lineRule="auto"/>
        <w:rPr>
          <w:rFonts w:ascii="Garamond" w:eastAsia="Garamond" w:hAnsi="Garamond" w:cs="Garamond"/>
          <w:i/>
          <w:iCs/>
          <w:color w:val="404040" w:themeColor="text1" w:themeTint="BF"/>
        </w:rPr>
      </w:pPr>
    </w:p>
    <w:p w14:paraId="260E606A" w14:textId="4E6D0280" w:rsidR="08764127" w:rsidRDefault="08764127" w:rsidP="08764127">
      <w:pPr>
        <w:spacing w:after="0" w:line="240" w:lineRule="auto"/>
        <w:rPr>
          <w:rFonts w:ascii="Garamond" w:eastAsia="Garamond" w:hAnsi="Garamond" w:cs="Garamond"/>
          <w:i/>
          <w:iCs/>
          <w:color w:val="404040" w:themeColor="text1" w:themeTint="BF"/>
        </w:rPr>
      </w:pPr>
    </w:p>
    <w:p w14:paraId="40B5CA5B" w14:textId="015C937C" w:rsidR="08764127" w:rsidRDefault="08764127" w:rsidP="08764127">
      <w:pPr>
        <w:spacing w:after="0" w:line="240" w:lineRule="auto"/>
        <w:rPr>
          <w:rFonts w:ascii="Garamond" w:eastAsia="Garamond" w:hAnsi="Garamond" w:cs="Garamond"/>
          <w:i/>
          <w:iCs/>
          <w:color w:val="404040" w:themeColor="text1" w:themeTint="BF"/>
        </w:rPr>
      </w:pPr>
    </w:p>
    <w:p w14:paraId="45C3328B" w14:textId="2DC62004" w:rsidR="08764127" w:rsidRDefault="08764127">
      <w:r>
        <w:br w:type="page"/>
      </w:r>
    </w:p>
    <w:p w14:paraId="21BFD945" w14:textId="08DA0579" w:rsidR="08764127" w:rsidRDefault="08764127" w:rsidP="08764127">
      <w:pPr>
        <w:spacing w:after="0" w:line="240" w:lineRule="auto"/>
        <w:rPr>
          <w:rFonts w:ascii="Garamond" w:eastAsia="Garamond" w:hAnsi="Garamond" w:cs="Garamond"/>
          <w:i/>
          <w:iCs/>
          <w:color w:val="404040" w:themeColor="text1" w:themeTint="BF"/>
        </w:rPr>
      </w:pPr>
    </w:p>
    <w:p w14:paraId="51978CB6" w14:textId="333D2B17" w:rsidR="08764127" w:rsidRDefault="08764127" w:rsidP="08764127">
      <w:pPr>
        <w:spacing w:after="0" w:line="240" w:lineRule="auto"/>
        <w:rPr>
          <w:rFonts w:ascii="Garamond" w:eastAsia="Garamond" w:hAnsi="Garamond" w:cs="Garamond"/>
          <w:i/>
          <w:iCs/>
          <w:color w:val="404040" w:themeColor="text1" w:themeTint="BF"/>
        </w:rPr>
      </w:pPr>
    </w:p>
    <w:p w14:paraId="439633A8" w14:textId="10CAACEA" w:rsidR="00361637" w:rsidRDefault="00361637" w:rsidP="16432B46">
      <w:pPr>
        <w:spacing w:after="0" w:line="240" w:lineRule="auto"/>
        <w:rPr>
          <w:rFonts w:ascii="Garamond" w:eastAsia="Garamond" w:hAnsi="Garamond" w:cs="Garamond"/>
          <w:i/>
          <w:iCs/>
          <w:color w:val="404040" w:themeColor="text1" w:themeTint="BF"/>
        </w:rPr>
      </w:pPr>
      <w:r w:rsidRPr="16432B46">
        <w:rPr>
          <w:rFonts w:ascii="Garamond" w:eastAsia="Garamond" w:hAnsi="Garamond" w:cs="Garamond"/>
          <w:i/>
          <w:iCs/>
          <w:color w:val="404040" w:themeColor="text1" w:themeTint="BF"/>
        </w:rPr>
        <w:t xml:space="preserve">Table </w:t>
      </w:r>
      <w:r w:rsidR="0049179A" w:rsidRPr="16432B46">
        <w:rPr>
          <w:rFonts w:ascii="Garamond" w:eastAsia="Garamond" w:hAnsi="Garamond" w:cs="Garamond"/>
          <w:i/>
          <w:iCs/>
          <w:color w:val="404040" w:themeColor="text1" w:themeTint="BF"/>
        </w:rPr>
        <w:t>C2</w:t>
      </w:r>
      <w:r w:rsidR="0049179A" w:rsidRPr="16432B46">
        <w:rPr>
          <w:rFonts w:ascii="Garamond" w:eastAsia="Garamond" w:hAnsi="Garamond" w:cs="Garamond"/>
          <w:color w:val="404040" w:themeColor="text1" w:themeTint="BF"/>
        </w:rPr>
        <w:t>.</w:t>
      </w:r>
      <w:r w:rsidRPr="00811F2E">
        <w:rPr>
          <w:rFonts w:ascii="Garamond" w:eastAsia="Garamond" w:hAnsi="Garamond" w:cs="Garamond"/>
          <w:color w:val="404040" w:themeColor="text1" w:themeTint="BF"/>
        </w:rPr>
        <w:t xml:space="preserve"> St</w:t>
      </w:r>
      <w:r w:rsidRPr="16432B46">
        <w:rPr>
          <w:rFonts w:ascii="Garamond" w:eastAsia="Garamond" w:hAnsi="Garamond" w:cs="Garamond"/>
          <w:color w:val="404040" w:themeColor="text1" w:themeTint="BF"/>
        </w:rPr>
        <w:t>atistics for</w:t>
      </w:r>
      <w:r w:rsidR="00DF6450" w:rsidRPr="16432B46">
        <w:rPr>
          <w:rFonts w:ascii="Garamond" w:eastAsia="Garamond" w:hAnsi="Garamond" w:cs="Garamond"/>
          <w:color w:val="404040" w:themeColor="text1" w:themeTint="BF"/>
        </w:rPr>
        <w:t xml:space="preserve"> selected</w:t>
      </w:r>
      <w:r w:rsidR="00DF6450" w:rsidRPr="16432B46">
        <w:rPr>
          <w:rFonts w:ascii="Garamond" w:eastAsia="Garamond" w:hAnsi="Garamond" w:cs="Garamond"/>
          <w:i/>
          <w:iCs/>
          <w:color w:val="404040" w:themeColor="text1" w:themeTint="BF"/>
        </w:rPr>
        <w:t xml:space="preserve"> in situ </w:t>
      </w:r>
      <w:r w:rsidR="00DF6450" w:rsidRPr="16432B46">
        <w:rPr>
          <w:rFonts w:ascii="Garamond" w:eastAsia="Garamond" w:hAnsi="Garamond" w:cs="Garamond"/>
          <w:color w:val="404040" w:themeColor="text1" w:themeTint="BF"/>
        </w:rPr>
        <w:t>sites.</w:t>
      </w:r>
    </w:p>
    <w:p w14:paraId="659BE3FF" w14:textId="274F8989" w:rsidR="08764127" w:rsidRDefault="08764127" w:rsidP="08764127">
      <w:pPr>
        <w:spacing w:after="0" w:line="240" w:lineRule="auto"/>
        <w:rPr>
          <w:rFonts w:ascii="Garamond" w:eastAsia="Garamond" w:hAnsi="Garamond" w:cs="Garamond"/>
          <w:i/>
          <w:iCs/>
          <w:color w:val="404040" w:themeColor="text1" w:themeTint="BF"/>
        </w:rPr>
      </w:pPr>
    </w:p>
    <w:tbl>
      <w:tblPr>
        <w:tblStyle w:val="TableGrid"/>
        <w:tblW w:w="0" w:type="auto"/>
        <w:tblInd w:w="0" w:type="dxa"/>
        <w:tblLayout w:type="fixed"/>
        <w:tblLook w:val="06A0" w:firstRow="1" w:lastRow="0" w:firstColumn="1" w:lastColumn="0" w:noHBand="1" w:noVBand="1"/>
      </w:tblPr>
      <w:tblGrid>
        <w:gridCol w:w="900"/>
        <w:gridCol w:w="715"/>
        <w:gridCol w:w="810"/>
        <w:gridCol w:w="980"/>
        <w:gridCol w:w="1005"/>
        <w:gridCol w:w="1230"/>
        <w:gridCol w:w="1290"/>
        <w:gridCol w:w="1350"/>
        <w:gridCol w:w="1050"/>
      </w:tblGrid>
      <w:tr w:rsidR="08764127" w14:paraId="3A1D2DE0" w14:textId="77777777" w:rsidTr="0098209F">
        <w:trPr>
          <w:trHeight w:val="900"/>
        </w:trPr>
        <w:tc>
          <w:tcPr>
            <w:tcW w:w="900" w:type="dxa"/>
            <w:tcBorders>
              <w:top w:val="single" w:sz="4" w:space="0" w:color="auto"/>
              <w:left w:val="single" w:sz="4" w:space="0" w:color="auto"/>
              <w:bottom w:val="single" w:sz="4" w:space="0" w:color="auto"/>
              <w:right w:val="nil"/>
            </w:tcBorders>
            <w:vAlign w:val="center"/>
          </w:tcPr>
          <w:p w14:paraId="74BB5434" w14:textId="61AE4266" w:rsidR="08764127" w:rsidRDefault="08764127"/>
        </w:tc>
        <w:tc>
          <w:tcPr>
            <w:tcW w:w="715" w:type="dxa"/>
            <w:tcBorders>
              <w:top w:val="single" w:sz="4" w:space="0" w:color="auto"/>
              <w:left w:val="nil"/>
              <w:bottom w:val="single" w:sz="4" w:space="0" w:color="auto"/>
              <w:right w:val="nil"/>
            </w:tcBorders>
            <w:vAlign w:val="center"/>
          </w:tcPr>
          <w:p w14:paraId="123BE11F" w14:textId="4F48D6DB" w:rsidR="08764127" w:rsidRDefault="08764127" w:rsidP="08764127">
            <w:pPr>
              <w:jc w:val="center"/>
            </w:pPr>
            <w:r w:rsidRPr="08764127">
              <w:rPr>
                <w:rFonts w:ascii="Garamond" w:eastAsia="Garamond" w:hAnsi="Garamond" w:cs="Garamond"/>
                <w:b/>
                <w:bCs/>
                <w:color w:val="000000" w:themeColor="text1"/>
                <w:sz w:val="20"/>
                <w:szCs w:val="20"/>
              </w:rPr>
              <w:t>Site ID</w:t>
            </w:r>
          </w:p>
        </w:tc>
        <w:tc>
          <w:tcPr>
            <w:tcW w:w="810" w:type="dxa"/>
            <w:tcBorders>
              <w:top w:val="single" w:sz="4" w:space="0" w:color="auto"/>
              <w:left w:val="nil"/>
              <w:bottom w:val="single" w:sz="4" w:space="0" w:color="auto"/>
              <w:right w:val="nil"/>
            </w:tcBorders>
            <w:vAlign w:val="center"/>
          </w:tcPr>
          <w:p w14:paraId="694003B6" w14:textId="0DD38627" w:rsidR="08764127" w:rsidRDefault="08764127" w:rsidP="08764127">
            <w:pPr>
              <w:jc w:val="center"/>
            </w:pPr>
            <w:r w:rsidRPr="08764127">
              <w:rPr>
                <w:rFonts w:ascii="Garamond" w:eastAsia="Garamond" w:hAnsi="Garamond" w:cs="Garamond"/>
                <w:b/>
                <w:bCs/>
                <w:color w:val="000000" w:themeColor="text1"/>
                <w:sz w:val="20"/>
                <w:szCs w:val="20"/>
              </w:rPr>
              <w:t>Mean</w:t>
            </w:r>
          </w:p>
        </w:tc>
        <w:tc>
          <w:tcPr>
            <w:tcW w:w="980" w:type="dxa"/>
            <w:tcBorders>
              <w:top w:val="single" w:sz="4" w:space="0" w:color="auto"/>
              <w:left w:val="nil"/>
              <w:bottom w:val="single" w:sz="4" w:space="0" w:color="auto"/>
              <w:right w:val="nil"/>
            </w:tcBorders>
            <w:vAlign w:val="center"/>
          </w:tcPr>
          <w:p w14:paraId="1DD3826E" w14:textId="6CCF4928" w:rsidR="08764127" w:rsidRDefault="08764127" w:rsidP="08764127">
            <w:pPr>
              <w:jc w:val="center"/>
            </w:pPr>
            <w:r w:rsidRPr="08764127">
              <w:rPr>
                <w:rFonts w:ascii="Garamond" w:eastAsia="Garamond" w:hAnsi="Garamond" w:cs="Garamond"/>
                <w:b/>
                <w:bCs/>
                <w:color w:val="000000" w:themeColor="text1"/>
                <w:sz w:val="20"/>
                <w:szCs w:val="20"/>
              </w:rPr>
              <w:t>Std. Dev.</w:t>
            </w:r>
          </w:p>
        </w:tc>
        <w:tc>
          <w:tcPr>
            <w:tcW w:w="1005" w:type="dxa"/>
            <w:tcBorders>
              <w:top w:val="single" w:sz="4" w:space="0" w:color="auto"/>
              <w:left w:val="nil"/>
              <w:bottom w:val="single" w:sz="4" w:space="0" w:color="auto"/>
              <w:right w:val="nil"/>
            </w:tcBorders>
            <w:vAlign w:val="center"/>
          </w:tcPr>
          <w:p w14:paraId="1B0E3F85" w14:textId="0FD34320" w:rsidR="08764127" w:rsidRDefault="08764127" w:rsidP="08764127">
            <w:pPr>
              <w:jc w:val="center"/>
            </w:pPr>
            <w:r w:rsidRPr="08764127">
              <w:rPr>
                <w:rFonts w:ascii="Garamond" w:eastAsia="Garamond" w:hAnsi="Garamond" w:cs="Garamond"/>
                <w:b/>
                <w:bCs/>
                <w:color w:val="000000" w:themeColor="text1"/>
                <w:sz w:val="20"/>
                <w:szCs w:val="20"/>
              </w:rPr>
              <w:t>Min.</w:t>
            </w:r>
          </w:p>
        </w:tc>
        <w:tc>
          <w:tcPr>
            <w:tcW w:w="1230" w:type="dxa"/>
            <w:tcBorders>
              <w:top w:val="single" w:sz="4" w:space="0" w:color="auto"/>
              <w:left w:val="nil"/>
              <w:bottom w:val="single" w:sz="4" w:space="0" w:color="auto"/>
              <w:right w:val="nil"/>
            </w:tcBorders>
            <w:vAlign w:val="center"/>
          </w:tcPr>
          <w:p w14:paraId="66C8A6CD" w14:textId="3396CA7A" w:rsidR="08764127" w:rsidRDefault="08764127" w:rsidP="08764127">
            <w:pPr>
              <w:jc w:val="center"/>
            </w:pPr>
            <w:r w:rsidRPr="08764127">
              <w:rPr>
                <w:rFonts w:ascii="Garamond" w:eastAsia="Garamond" w:hAnsi="Garamond" w:cs="Garamond"/>
                <w:b/>
                <w:bCs/>
                <w:color w:val="000000" w:themeColor="text1"/>
                <w:sz w:val="20"/>
                <w:szCs w:val="20"/>
              </w:rPr>
              <w:t>25th Percentile</w:t>
            </w:r>
          </w:p>
        </w:tc>
        <w:tc>
          <w:tcPr>
            <w:tcW w:w="1290" w:type="dxa"/>
            <w:tcBorders>
              <w:top w:val="single" w:sz="4" w:space="0" w:color="auto"/>
              <w:left w:val="nil"/>
              <w:bottom w:val="single" w:sz="4" w:space="0" w:color="auto"/>
              <w:right w:val="nil"/>
            </w:tcBorders>
            <w:vAlign w:val="center"/>
          </w:tcPr>
          <w:p w14:paraId="63179171" w14:textId="748BD417" w:rsidR="08764127" w:rsidRDefault="08764127" w:rsidP="08764127">
            <w:pPr>
              <w:jc w:val="center"/>
            </w:pPr>
            <w:r w:rsidRPr="08764127">
              <w:rPr>
                <w:rFonts w:ascii="Garamond" w:eastAsia="Garamond" w:hAnsi="Garamond" w:cs="Garamond"/>
                <w:b/>
                <w:bCs/>
                <w:color w:val="000000" w:themeColor="text1"/>
                <w:sz w:val="20"/>
                <w:szCs w:val="20"/>
              </w:rPr>
              <w:t>50th Percentile</w:t>
            </w:r>
          </w:p>
        </w:tc>
        <w:tc>
          <w:tcPr>
            <w:tcW w:w="1350" w:type="dxa"/>
            <w:tcBorders>
              <w:top w:val="single" w:sz="4" w:space="0" w:color="auto"/>
              <w:left w:val="nil"/>
              <w:bottom w:val="single" w:sz="4" w:space="0" w:color="auto"/>
              <w:right w:val="nil"/>
            </w:tcBorders>
            <w:vAlign w:val="center"/>
          </w:tcPr>
          <w:p w14:paraId="12B4E80A" w14:textId="0D9F7AF3" w:rsidR="08764127" w:rsidRDefault="08764127" w:rsidP="08764127">
            <w:pPr>
              <w:jc w:val="center"/>
            </w:pPr>
            <w:r w:rsidRPr="08764127">
              <w:rPr>
                <w:rFonts w:ascii="Garamond" w:eastAsia="Garamond" w:hAnsi="Garamond" w:cs="Garamond"/>
                <w:b/>
                <w:bCs/>
                <w:color w:val="000000" w:themeColor="text1"/>
                <w:sz w:val="20"/>
                <w:szCs w:val="20"/>
              </w:rPr>
              <w:t>75th Percentile</w:t>
            </w:r>
          </w:p>
        </w:tc>
        <w:tc>
          <w:tcPr>
            <w:tcW w:w="1050" w:type="dxa"/>
            <w:tcBorders>
              <w:top w:val="single" w:sz="4" w:space="0" w:color="auto"/>
              <w:left w:val="nil"/>
              <w:bottom w:val="single" w:sz="4" w:space="0" w:color="auto"/>
              <w:right w:val="single" w:sz="4" w:space="0" w:color="auto"/>
            </w:tcBorders>
            <w:vAlign w:val="center"/>
          </w:tcPr>
          <w:p w14:paraId="40E4FE60" w14:textId="4C90A5B9" w:rsidR="08764127" w:rsidRDefault="08764127" w:rsidP="08764127">
            <w:pPr>
              <w:jc w:val="center"/>
              <w:rPr>
                <w:rFonts w:ascii="Garamond" w:eastAsia="Garamond" w:hAnsi="Garamond" w:cs="Garamond"/>
                <w:b/>
                <w:bCs/>
                <w:color w:val="000000" w:themeColor="text1"/>
                <w:sz w:val="20"/>
                <w:szCs w:val="20"/>
              </w:rPr>
            </w:pPr>
            <w:r w:rsidRPr="08764127">
              <w:rPr>
                <w:rFonts w:ascii="Garamond" w:eastAsia="Garamond" w:hAnsi="Garamond" w:cs="Garamond"/>
                <w:b/>
                <w:bCs/>
                <w:color w:val="000000" w:themeColor="text1"/>
                <w:sz w:val="20"/>
                <w:szCs w:val="20"/>
              </w:rPr>
              <w:t>Max.</w:t>
            </w:r>
          </w:p>
        </w:tc>
      </w:tr>
      <w:tr w:rsidR="00AE354D" w14:paraId="491E6D3B" w14:textId="77777777" w:rsidTr="0098209F">
        <w:trPr>
          <w:trHeight w:val="242"/>
        </w:trPr>
        <w:tc>
          <w:tcPr>
            <w:tcW w:w="900" w:type="dxa"/>
            <w:vMerge w:val="restart"/>
            <w:tcBorders>
              <w:top w:val="single" w:sz="4" w:space="0" w:color="auto"/>
              <w:left w:val="single" w:sz="4" w:space="0" w:color="auto"/>
              <w:bottom w:val="nil"/>
              <w:right w:val="single" w:sz="4" w:space="0" w:color="auto"/>
            </w:tcBorders>
            <w:textDirection w:val="btLr"/>
            <w:vAlign w:val="center"/>
          </w:tcPr>
          <w:p w14:paraId="72C621BB" w14:textId="67083799" w:rsidR="08764127" w:rsidRDefault="08764127" w:rsidP="00AB0D64">
            <w:pPr>
              <w:ind w:left="113" w:right="113"/>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ICN</w:t>
            </w:r>
          </w:p>
        </w:tc>
        <w:tc>
          <w:tcPr>
            <w:tcW w:w="715" w:type="dxa"/>
            <w:tcBorders>
              <w:top w:val="single" w:sz="4" w:space="0" w:color="auto"/>
              <w:left w:val="single" w:sz="4" w:space="0" w:color="auto"/>
              <w:bottom w:val="nil"/>
              <w:right w:val="nil"/>
            </w:tcBorders>
            <w:vAlign w:val="center"/>
          </w:tcPr>
          <w:p w14:paraId="7A3CB304" w14:textId="084C47A9" w:rsidR="08764127" w:rsidRDefault="08764127" w:rsidP="08764127">
            <w:pPr>
              <w:jc w:val="center"/>
            </w:pPr>
            <w:r w:rsidRPr="08764127">
              <w:rPr>
                <w:rFonts w:ascii="Garamond" w:eastAsia="Garamond" w:hAnsi="Garamond" w:cs="Garamond"/>
                <w:color w:val="000000" w:themeColor="text1"/>
                <w:sz w:val="20"/>
                <w:szCs w:val="20"/>
              </w:rPr>
              <w:t>STE</w:t>
            </w:r>
          </w:p>
        </w:tc>
        <w:tc>
          <w:tcPr>
            <w:tcW w:w="810" w:type="dxa"/>
            <w:tcBorders>
              <w:top w:val="single" w:sz="4" w:space="0" w:color="auto"/>
              <w:left w:val="nil"/>
              <w:bottom w:val="nil"/>
              <w:right w:val="nil"/>
            </w:tcBorders>
            <w:vAlign w:val="center"/>
          </w:tcPr>
          <w:p w14:paraId="6011BA63" w14:textId="07AF78A6" w:rsidR="08764127" w:rsidRDefault="08764127" w:rsidP="08764127">
            <w:pPr>
              <w:jc w:val="center"/>
            </w:pPr>
            <w:r w:rsidRPr="08764127">
              <w:rPr>
                <w:rFonts w:ascii="Garamond" w:eastAsia="Garamond" w:hAnsi="Garamond" w:cs="Garamond"/>
                <w:color w:val="000000" w:themeColor="text1"/>
                <w:sz w:val="20"/>
                <w:szCs w:val="20"/>
              </w:rPr>
              <w:t>2.727</w:t>
            </w:r>
          </w:p>
        </w:tc>
        <w:tc>
          <w:tcPr>
            <w:tcW w:w="980" w:type="dxa"/>
            <w:tcBorders>
              <w:top w:val="single" w:sz="4" w:space="0" w:color="auto"/>
              <w:left w:val="nil"/>
              <w:bottom w:val="nil"/>
              <w:right w:val="nil"/>
            </w:tcBorders>
            <w:vAlign w:val="center"/>
          </w:tcPr>
          <w:p w14:paraId="2DF87414" w14:textId="36DB4B26" w:rsidR="08764127" w:rsidRDefault="08764127" w:rsidP="08764127">
            <w:pPr>
              <w:jc w:val="center"/>
            </w:pPr>
            <w:r w:rsidRPr="08764127">
              <w:rPr>
                <w:rFonts w:ascii="Garamond" w:eastAsia="Garamond" w:hAnsi="Garamond" w:cs="Garamond"/>
                <w:color w:val="000000" w:themeColor="text1"/>
                <w:sz w:val="20"/>
                <w:szCs w:val="20"/>
              </w:rPr>
              <w:t>1.955</w:t>
            </w:r>
          </w:p>
        </w:tc>
        <w:tc>
          <w:tcPr>
            <w:tcW w:w="1005" w:type="dxa"/>
            <w:tcBorders>
              <w:top w:val="single" w:sz="4" w:space="0" w:color="auto"/>
              <w:left w:val="nil"/>
              <w:bottom w:val="nil"/>
              <w:right w:val="nil"/>
            </w:tcBorders>
            <w:vAlign w:val="center"/>
          </w:tcPr>
          <w:p w14:paraId="165AE37D" w14:textId="0E418CAF" w:rsidR="08764127" w:rsidRDefault="08764127" w:rsidP="08764127">
            <w:pPr>
              <w:jc w:val="center"/>
            </w:pPr>
            <w:r w:rsidRPr="08764127">
              <w:rPr>
                <w:rFonts w:ascii="Garamond" w:eastAsia="Garamond" w:hAnsi="Garamond" w:cs="Garamond"/>
                <w:color w:val="000000" w:themeColor="text1"/>
                <w:sz w:val="20"/>
                <w:szCs w:val="20"/>
              </w:rPr>
              <w:t>0</w:t>
            </w:r>
          </w:p>
        </w:tc>
        <w:tc>
          <w:tcPr>
            <w:tcW w:w="1230" w:type="dxa"/>
            <w:tcBorders>
              <w:top w:val="single" w:sz="4" w:space="0" w:color="auto"/>
              <w:left w:val="nil"/>
              <w:bottom w:val="nil"/>
              <w:right w:val="nil"/>
            </w:tcBorders>
            <w:vAlign w:val="center"/>
          </w:tcPr>
          <w:p w14:paraId="468E570F" w14:textId="425EED49" w:rsidR="08764127" w:rsidRDefault="08764127" w:rsidP="08764127">
            <w:pPr>
              <w:jc w:val="center"/>
            </w:pPr>
            <w:r w:rsidRPr="08764127">
              <w:rPr>
                <w:rFonts w:ascii="Garamond" w:eastAsia="Garamond" w:hAnsi="Garamond" w:cs="Garamond"/>
                <w:color w:val="000000" w:themeColor="text1"/>
                <w:sz w:val="20"/>
                <w:szCs w:val="20"/>
              </w:rPr>
              <w:t>1.016</w:t>
            </w:r>
          </w:p>
        </w:tc>
        <w:tc>
          <w:tcPr>
            <w:tcW w:w="1290" w:type="dxa"/>
            <w:tcBorders>
              <w:top w:val="single" w:sz="4" w:space="0" w:color="auto"/>
              <w:left w:val="nil"/>
              <w:bottom w:val="nil"/>
              <w:right w:val="nil"/>
            </w:tcBorders>
            <w:vAlign w:val="center"/>
          </w:tcPr>
          <w:p w14:paraId="69E72AA6" w14:textId="5CEEA1E7" w:rsidR="08764127" w:rsidRDefault="08764127" w:rsidP="08764127">
            <w:pPr>
              <w:jc w:val="center"/>
            </w:pPr>
            <w:r w:rsidRPr="08764127">
              <w:rPr>
                <w:rFonts w:ascii="Garamond" w:eastAsia="Garamond" w:hAnsi="Garamond" w:cs="Garamond"/>
                <w:color w:val="000000" w:themeColor="text1"/>
                <w:sz w:val="20"/>
                <w:szCs w:val="20"/>
              </w:rPr>
              <w:t>2.286</w:t>
            </w:r>
          </w:p>
        </w:tc>
        <w:tc>
          <w:tcPr>
            <w:tcW w:w="1350" w:type="dxa"/>
            <w:tcBorders>
              <w:top w:val="single" w:sz="4" w:space="0" w:color="auto"/>
              <w:left w:val="nil"/>
              <w:bottom w:val="nil"/>
              <w:right w:val="nil"/>
            </w:tcBorders>
            <w:vAlign w:val="center"/>
          </w:tcPr>
          <w:p w14:paraId="0AF83DA5" w14:textId="754869C0" w:rsidR="08764127" w:rsidRDefault="08764127" w:rsidP="08764127">
            <w:pPr>
              <w:jc w:val="center"/>
            </w:pPr>
            <w:r w:rsidRPr="08764127">
              <w:rPr>
                <w:rFonts w:ascii="Garamond" w:eastAsia="Garamond" w:hAnsi="Garamond" w:cs="Garamond"/>
                <w:color w:val="000000" w:themeColor="text1"/>
                <w:sz w:val="20"/>
                <w:szCs w:val="20"/>
              </w:rPr>
              <w:t>4.318</w:t>
            </w:r>
          </w:p>
        </w:tc>
        <w:tc>
          <w:tcPr>
            <w:tcW w:w="1050" w:type="dxa"/>
            <w:tcBorders>
              <w:top w:val="single" w:sz="4" w:space="0" w:color="auto"/>
              <w:left w:val="nil"/>
              <w:bottom w:val="nil"/>
              <w:right w:val="single" w:sz="4" w:space="0" w:color="auto"/>
            </w:tcBorders>
            <w:vAlign w:val="center"/>
          </w:tcPr>
          <w:p w14:paraId="02D3AC04" w14:textId="7B6446FF" w:rsidR="08764127" w:rsidRDefault="08764127" w:rsidP="08764127">
            <w:pPr>
              <w:jc w:val="center"/>
            </w:pPr>
            <w:r w:rsidRPr="08764127">
              <w:rPr>
                <w:rFonts w:ascii="Garamond" w:eastAsia="Garamond" w:hAnsi="Garamond" w:cs="Garamond"/>
                <w:color w:val="000000" w:themeColor="text1"/>
                <w:sz w:val="20"/>
                <w:szCs w:val="20"/>
              </w:rPr>
              <w:t>8.382</w:t>
            </w:r>
          </w:p>
        </w:tc>
      </w:tr>
      <w:tr w:rsidR="08764127" w14:paraId="7F85B217" w14:textId="77777777" w:rsidTr="730BE2A1">
        <w:trPr>
          <w:trHeight w:val="300"/>
        </w:trPr>
        <w:tc>
          <w:tcPr>
            <w:tcW w:w="900" w:type="dxa"/>
            <w:vMerge/>
            <w:textDirection w:val="btLr"/>
            <w:vAlign w:val="center"/>
          </w:tcPr>
          <w:p w14:paraId="43230AA7" w14:textId="77777777" w:rsidR="008727C1" w:rsidRDefault="008727C1" w:rsidP="00AB0D64">
            <w:pPr>
              <w:ind w:left="113" w:right="113"/>
            </w:pPr>
          </w:p>
        </w:tc>
        <w:tc>
          <w:tcPr>
            <w:tcW w:w="715" w:type="dxa"/>
            <w:tcBorders>
              <w:top w:val="nil"/>
              <w:left w:val="nil"/>
              <w:bottom w:val="nil"/>
              <w:right w:val="nil"/>
            </w:tcBorders>
            <w:vAlign w:val="center"/>
          </w:tcPr>
          <w:p w14:paraId="611BB682" w14:textId="1CDA4F58" w:rsidR="08764127" w:rsidRDefault="08764127" w:rsidP="08764127">
            <w:pPr>
              <w:jc w:val="center"/>
            </w:pPr>
            <w:r w:rsidRPr="08764127">
              <w:rPr>
                <w:rFonts w:ascii="Garamond" w:eastAsia="Garamond" w:hAnsi="Garamond" w:cs="Garamond"/>
                <w:color w:val="000000" w:themeColor="text1"/>
                <w:sz w:val="20"/>
                <w:szCs w:val="20"/>
              </w:rPr>
              <w:t>LLC</w:t>
            </w:r>
          </w:p>
        </w:tc>
        <w:tc>
          <w:tcPr>
            <w:tcW w:w="810" w:type="dxa"/>
            <w:tcBorders>
              <w:top w:val="nil"/>
              <w:left w:val="nil"/>
              <w:bottom w:val="nil"/>
              <w:right w:val="nil"/>
            </w:tcBorders>
            <w:vAlign w:val="center"/>
          </w:tcPr>
          <w:p w14:paraId="10075D5A" w14:textId="3BDB1906" w:rsidR="08764127" w:rsidRDefault="08764127" w:rsidP="08764127">
            <w:pPr>
              <w:jc w:val="center"/>
            </w:pPr>
            <w:r w:rsidRPr="08764127">
              <w:rPr>
                <w:rFonts w:ascii="Garamond" w:eastAsia="Garamond" w:hAnsi="Garamond" w:cs="Garamond"/>
                <w:color w:val="000000" w:themeColor="text1"/>
                <w:sz w:val="20"/>
                <w:szCs w:val="20"/>
              </w:rPr>
              <w:t>2.931</w:t>
            </w:r>
          </w:p>
        </w:tc>
        <w:tc>
          <w:tcPr>
            <w:tcW w:w="980" w:type="dxa"/>
            <w:tcBorders>
              <w:top w:val="nil"/>
              <w:left w:val="nil"/>
              <w:bottom w:val="nil"/>
              <w:right w:val="nil"/>
            </w:tcBorders>
            <w:vAlign w:val="center"/>
          </w:tcPr>
          <w:p w14:paraId="7AA1220D" w14:textId="74CE9739" w:rsidR="08764127" w:rsidRDefault="08764127" w:rsidP="08764127">
            <w:pPr>
              <w:jc w:val="center"/>
            </w:pPr>
            <w:r w:rsidRPr="08764127">
              <w:rPr>
                <w:rFonts w:ascii="Garamond" w:eastAsia="Garamond" w:hAnsi="Garamond" w:cs="Garamond"/>
                <w:color w:val="000000" w:themeColor="text1"/>
                <w:sz w:val="20"/>
                <w:szCs w:val="20"/>
              </w:rPr>
              <w:t>1.972</w:t>
            </w:r>
          </w:p>
        </w:tc>
        <w:tc>
          <w:tcPr>
            <w:tcW w:w="1005" w:type="dxa"/>
            <w:tcBorders>
              <w:top w:val="nil"/>
              <w:left w:val="nil"/>
              <w:bottom w:val="nil"/>
              <w:right w:val="nil"/>
            </w:tcBorders>
            <w:vAlign w:val="center"/>
          </w:tcPr>
          <w:p w14:paraId="0B8DBACC" w14:textId="630E8A02" w:rsidR="08764127" w:rsidRDefault="08764127" w:rsidP="08764127">
            <w:pPr>
              <w:jc w:val="center"/>
            </w:pPr>
            <w:r w:rsidRPr="08764127">
              <w:rPr>
                <w:rFonts w:ascii="Garamond" w:eastAsia="Garamond" w:hAnsi="Garamond" w:cs="Garamond"/>
                <w:color w:val="000000" w:themeColor="text1"/>
                <w:sz w:val="20"/>
                <w:szCs w:val="20"/>
              </w:rPr>
              <w:t>0</w:t>
            </w:r>
          </w:p>
        </w:tc>
        <w:tc>
          <w:tcPr>
            <w:tcW w:w="1230" w:type="dxa"/>
            <w:tcBorders>
              <w:top w:val="nil"/>
              <w:left w:val="nil"/>
              <w:bottom w:val="nil"/>
              <w:right w:val="nil"/>
            </w:tcBorders>
            <w:vAlign w:val="center"/>
          </w:tcPr>
          <w:p w14:paraId="331D74DF" w14:textId="0EFDBA7E" w:rsidR="08764127" w:rsidRDefault="08764127" w:rsidP="08764127">
            <w:pPr>
              <w:jc w:val="center"/>
            </w:pPr>
            <w:r w:rsidRPr="08764127">
              <w:rPr>
                <w:rFonts w:ascii="Garamond" w:eastAsia="Garamond" w:hAnsi="Garamond" w:cs="Garamond"/>
                <w:color w:val="000000" w:themeColor="text1"/>
                <w:sz w:val="20"/>
                <w:szCs w:val="20"/>
              </w:rPr>
              <w:t>1.27</w:t>
            </w:r>
          </w:p>
        </w:tc>
        <w:tc>
          <w:tcPr>
            <w:tcW w:w="1290" w:type="dxa"/>
            <w:tcBorders>
              <w:top w:val="nil"/>
              <w:left w:val="nil"/>
              <w:bottom w:val="nil"/>
              <w:right w:val="nil"/>
            </w:tcBorders>
            <w:vAlign w:val="center"/>
          </w:tcPr>
          <w:p w14:paraId="46DF93C1" w14:textId="19037CC0" w:rsidR="08764127" w:rsidRDefault="08764127" w:rsidP="08764127">
            <w:pPr>
              <w:jc w:val="center"/>
            </w:pPr>
            <w:r w:rsidRPr="08764127">
              <w:rPr>
                <w:rFonts w:ascii="Garamond" w:eastAsia="Garamond" w:hAnsi="Garamond" w:cs="Garamond"/>
                <w:color w:val="000000" w:themeColor="text1"/>
                <w:sz w:val="20"/>
                <w:szCs w:val="20"/>
              </w:rPr>
              <w:t>2.54</w:t>
            </w:r>
          </w:p>
        </w:tc>
        <w:tc>
          <w:tcPr>
            <w:tcW w:w="1350" w:type="dxa"/>
            <w:tcBorders>
              <w:top w:val="nil"/>
              <w:left w:val="nil"/>
              <w:bottom w:val="nil"/>
              <w:right w:val="nil"/>
            </w:tcBorders>
            <w:vAlign w:val="center"/>
          </w:tcPr>
          <w:p w14:paraId="165F5BFF" w14:textId="15DCCCC9" w:rsidR="08764127" w:rsidRDefault="08764127" w:rsidP="08764127">
            <w:pPr>
              <w:jc w:val="center"/>
            </w:pPr>
            <w:r w:rsidRPr="08764127">
              <w:rPr>
                <w:rFonts w:ascii="Garamond" w:eastAsia="Garamond" w:hAnsi="Garamond" w:cs="Garamond"/>
                <w:color w:val="000000" w:themeColor="text1"/>
                <w:sz w:val="20"/>
                <w:szCs w:val="20"/>
              </w:rPr>
              <w:t>4.572</w:t>
            </w:r>
          </w:p>
        </w:tc>
        <w:tc>
          <w:tcPr>
            <w:tcW w:w="1050" w:type="dxa"/>
            <w:tcBorders>
              <w:top w:val="nil"/>
              <w:left w:val="nil"/>
              <w:bottom w:val="nil"/>
              <w:right w:val="single" w:sz="4" w:space="0" w:color="auto"/>
            </w:tcBorders>
            <w:vAlign w:val="center"/>
          </w:tcPr>
          <w:p w14:paraId="63166EF4" w14:textId="214E6849" w:rsidR="08764127" w:rsidRDefault="08764127" w:rsidP="08764127">
            <w:pPr>
              <w:jc w:val="center"/>
            </w:pPr>
            <w:r w:rsidRPr="08764127">
              <w:rPr>
                <w:rFonts w:ascii="Garamond" w:eastAsia="Garamond" w:hAnsi="Garamond" w:cs="Garamond"/>
                <w:color w:val="000000" w:themeColor="text1"/>
                <w:sz w:val="20"/>
                <w:szCs w:val="20"/>
              </w:rPr>
              <w:t>7.874</w:t>
            </w:r>
          </w:p>
        </w:tc>
      </w:tr>
      <w:tr w:rsidR="08764127" w14:paraId="17186FDE" w14:textId="77777777" w:rsidTr="730BE2A1">
        <w:trPr>
          <w:trHeight w:val="300"/>
        </w:trPr>
        <w:tc>
          <w:tcPr>
            <w:tcW w:w="900" w:type="dxa"/>
            <w:vMerge/>
            <w:textDirection w:val="btLr"/>
            <w:vAlign w:val="center"/>
          </w:tcPr>
          <w:p w14:paraId="6162F3A5" w14:textId="77777777" w:rsidR="008727C1" w:rsidRDefault="008727C1" w:rsidP="00AB0D64">
            <w:pPr>
              <w:ind w:left="113" w:right="113"/>
            </w:pPr>
          </w:p>
        </w:tc>
        <w:tc>
          <w:tcPr>
            <w:tcW w:w="715" w:type="dxa"/>
            <w:tcBorders>
              <w:top w:val="nil"/>
              <w:left w:val="nil"/>
              <w:bottom w:val="nil"/>
              <w:right w:val="nil"/>
            </w:tcBorders>
            <w:vAlign w:val="center"/>
          </w:tcPr>
          <w:p w14:paraId="59F29D9B" w14:textId="550DC102" w:rsidR="08764127" w:rsidRDefault="08764127" w:rsidP="08764127">
            <w:pPr>
              <w:jc w:val="center"/>
            </w:pPr>
            <w:r w:rsidRPr="08764127">
              <w:rPr>
                <w:rFonts w:ascii="Garamond" w:eastAsia="Garamond" w:hAnsi="Garamond" w:cs="Garamond"/>
                <w:color w:val="000000" w:themeColor="text1"/>
                <w:sz w:val="20"/>
                <w:szCs w:val="20"/>
              </w:rPr>
              <w:t>RND</w:t>
            </w:r>
          </w:p>
        </w:tc>
        <w:tc>
          <w:tcPr>
            <w:tcW w:w="810" w:type="dxa"/>
            <w:tcBorders>
              <w:top w:val="nil"/>
              <w:left w:val="nil"/>
              <w:bottom w:val="nil"/>
              <w:right w:val="nil"/>
            </w:tcBorders>
            <w:vAlign w:val="center"/>
          </w:tcPr>
          <w:p w14:paraId="38145C91" w14:textId="02848AE1" w:rsidR="08764127" w:rsidRDefault="08764127" w:rsidP="08764127">
            <w:pPr>
              <w:jc w:val="center"/>
            </w:pPr>
            <w:r w:rsidRPr="08764127">
              <w:rPr>
                <w:rFonts w:ascii="Garamond" w:eastAsia="Garamond" w:hAnsi="Garamond" w:cs="Garamond"/>
                <w:color w:val="000000" w:themeColor="text1"/>
                <w:sz w:val="20"/>
                <w:szCs w:val="20"/>
              </w:rPr>
              <w:t>2.977</w:t>
            </w:r>
          </w:p>
        </w:tc>
        <w:tc>
          <w:tcPr>
            <w:tcW w:w="980" w:type="dxa"/>
            <w:tcBorders>
              <w:top w:val="nil"/>
              <w:left w:val="nil"/>
              <w:bottom w:val="nil"/>
              <w:right w:val="nil"/>
            </w:tcBorders>
            <w:vAlign w:val="center"/>
          </w:tcPr>
          <w:p w14:paraId="0675E63E" w14:textId="74ACD414" w:rsidR="08764127" w:rsidRDefault="08764127" w:rsidP="08764127">
            <w:pPr>
              <w:jc w:val="center"/>
            </w:pPr>
            <w:r w:rsidRPr="08764127">
              <w:rPr>
                <w:rFonts w:ascii="Garamond" w:eastAsia="Garamond" w:hAnsi="Garamond" w:cs="Garamond"/>
                <w:color w:val="000000" w:themeColor="text1"/>
                <w:sz w:val="20"/>
                <w:szCs w:val="20"/>
              </w:rPr>
              <w:t>1.908</w:t>
            </w:r>
          </w:p>
        </w:tc>
        <w:tc>
          <w:tcPr>
            <w:tcW w:w="1005" w:type="dxa"/>
            <w:tcBorders>
              <w:top w:val="nil"/>
              <w:left w:val="nil"/>
              <w:bottom w:val="nil"/>
              <w:right w:val="nil"/>
            </w:tcBorders>
            <w:vAlign w:val="center"/>
          </w:tcPr>
          <w:p w14:paraId="14C17511" w14:textId="3AC96716" w:rsidR="08764127" w:rsidRDefault="08764127" w:rsidP="08764127">
            <w:pPr>
              <w:jc w:val="center"/>
            </w:pPr>
            <w:r w:rsidRPr="08764127">
              <w:rPr>
                <w:rFonts w:ascii="Garamond" w:eastAsia="Garamond" w:hAnsi="Garamond" w:cs="Garamond"/>
                <w:color w:val="000000" w:themeColor="text1"/>
                <w:sz w:val="20"/>
                <w:szCs w:val="20"/>
              </w:rPr>
              <w:t>0</w:t>
            </w:r>
          </w:p>
        </w:tc>
        <w:tc>
          <w:tcPr>
            <w:tcW w:w="1230" w:type="dxa"/>
            <w:tcBorders>
              <w:top w:val="nil"/>
              <w:left w:val="nil"/>
              <w:bottom w:val="nil"/>
              <w:right w:val="nil"/>
            </w:tcBorders>
            <w:vAlign w:val="center"/>
          </w:tcPr>
          <w:p w14:paraId="6D516B7E" w14:textId="09F3533C" w:rsidR="08764127" w:rsidRDefault="08764127" w:rsidP="08764127">
            <w:pPr>
              <w:jc w:val="center"/>
            </w:pPr>
            <w:r w:rsidRPr="08764127">
              <w:rPr>
                <w:rFonts w:ascii="Garamond" w:eastAsia="Garamond" w:hAnsi="Garamond" w:cs="Garamond"/>
                <w:color w:val="000000" w:themeColor="text1"/>
                <w:sz w:val="20"/>
                <w:szCs w:val="20"/>
              </w:rPr>
              <w:t>1.27</w:t>
            </w:r>
          </w:p>
        </w:tc>
        <w:tc>
          <w:tcPr>
            <w:tcW w:w="1290" w:type="dxa"/>
            <w:tcBorders>
              <w:top w:val="nil"/>
              <w:left w:val="nil"/>
              <w:bottom w:val="nil"/>
              <w:right w:val="nil"/>
            </w:tcBorders>
            <w:vAlign w:val="center"/>
          </w:tcPr>
          <w:p w14:paraId="22790A1E" w14:textId="3EF1D4C4" w:rsidR="08764127" w:rsidRDefault="08764127" w:rsidP="08764127">
            <w:pPr>
              <w:jc w:val="center"/>
            </w:pPr>
            <w:r w:rsidRPr="08764127">
              <w:rPr>
                <w:rFonts w:ascii="Garamond" w:eastAsia="Garamond" w:hAnsi="Garamond" w:cs="Garamond"/>
                <w:color w:val="000000" w:themeColor="text1"/>
                <w:sz w:val="20"/>
                <w:szCs w:val="20"/>
              </w:rPr>
              <w:t>2.794</w:t>
            </w:r>
          </w:p>
        </w:tc>
        <w:tc>
          <w:tcPr>
            <w:tcW w:w="1350" w:type="dxa"/>
            <w:tcBorders>
              <w:top w:val="nil"/>
              <w:left w:val="nil"/>
              <w:bottom w:val="nil"/>
              <w:right w:val="nil"/>
            </w:tcBorders>
            <w:vAlign w:val="center"/>
          </w:tcPr>
          <w:p w14:paraId="64558461" w14:textId="0AC28304" w:rsidR="08764127" w:rsidRDefault="08764127" w:rsidP="08764127">
            <w:pPr>
              <w:jc w:val="center"/>
            </w:pPr>
            <w:r w:rsidRPr="08764127">
              <w:rPr>
                <w:rFonts w:ascii="Garamond" w:eastAsia="Garamond" w:hAnsi="Garamond" w:cs="Garamond"/>
                <w:color w:val="000000" w:themeColor="text1"/>
                <w:sz w:val="20"/>
                <w:szCs w:val="20"/>
              </w:rPr>
              <w:t>4.572</w:t>
            </w:r>
          </w:p>
        </w:tc>
        <w:tc>
          <w:tcPr>
            <w:tcW w:w="1050" w:type="dxa"/>
            <w:tcBorders>
              <w:top w:val="nil"/>
              <w:left w:val="nil"/>
              <w:bottom w:val="nil"/>
              <w:right w:val="single" w:sz="4" w:space="0" w:color="auto"/>
            </w:tcBorders>
            <w:vAlign w:val="center"/>
          </w:tcPr>
          <w:p w14:paraId="3098A506" w14:textId="15F19799" w:rsidR="08764127" w:rsidRDefault="08764127" w:rsidP="08764127">
            <w:pPr>
              <w:jc w:val="center"/>
            </w:pPr>
            <w:r w:rsidRPr="08764127">
              <w:rPr>
                <w:rFonts w:ascii="Garamond" w:eastAsia="Garamond" w:hAnsi="Garamond" w:cs="Garamond"/>
                <w:color w:val="000000" w:themeColor="text1"/>
                <w:sz w:val="20"/>
                <w:szCs w:val="20"/>
              </w:rPr>
              <w:t>8.128</w:t>
            </w:r>
          </w:p>
        </w:tc>
      </w:tr>
      <w:tr w:rsidR="08764127" w14:paraId="5BA81BE7" w14:textId="77777777" w:rsidTr="730BE2A1">
        <w:trPr>
          <w:trHeight w:val="300"/>
        </w:trPr>
        <w:tc>
          <w:tcPr>
            <w:tcW w:w="900" w:type="dxa"/>
            <w:vMerge/>
            <w:textDirection w:val="btLr"/>
            <w:vAlign w:val="center"/>
          </w:tcPr>
          <w:p w14:paraId="4B22C848" w14:textId="77777777" w:rsidR="008727C1" w:rsidRDefault="008727C1" w:rsidP="00AB0D64">
            <w:pPr>
              <w:ind w:left="113" w:right="113"/>
            </w:pPr>
          </w:p>
        </w:tc>
        <w:tc>
          <w:tcPr>
            <w:tcW w:w="715" w:type="dxa"/>
            <w:tcBorders>
              <w:top w:val="nil"/>
              <w:left w:val="nil"/>
              <w:bottom w:val="nil"/>
              <w:right w:val="nil"/>
            </w:tcBorders>
            <w:vAlign w:val="center"/>
          </w:tcPr>
          <w:p w14:paraId="2A426788" w14:textId="5C1786E2" w:rsidR="08764127" w:rsidRDefault="08764127" w:rsidP="08764127">
            <w:pPr>
              <w:jc w:val="center"/>
            </w:pPr>
            <w:r w:rsidRPr="08764127">
              <w:rPr>
                <w:rFonts w:ascii="Garamond" w:eastAsia="Garamond" w:hAnsi="Garamond" w:cs="Garamond"/>
                <w:color w:val="000000" w:themeColor="text1"/>
                <w:sz w:val="20"/>
                <w:szCs w:val="20"/>
              </w:rPr>
              <w:t>ORR</w:t>
            </w:r>
          </w:p>
        </w:tc>
        <w:tc>
          <w:tcPr>
            <w:tcW w:w="810" w:type="dxa"/>
            <w:tcBorders>
              <w:top w:val="nil"/>
              <w:left w:val="nil"/>
              <w:bottom w:val="nil"/>
              <w:right w:val="nil"/>
            </w:tcBorders>
            <w:vAlign w:val="center"/>
          </w:tcPr>
          <w:p w14:paraId="20CB7810" w14:textId="66629214" w:rsidR="08764127" w:rsidRDefault="08764127" w:rsidP="08764127">
            <w:pPr>
              <w:jc w:val="center"/>
            </w:pPr>
            <w:r w:rsidRPr="08764127">
              <w:rPr>
                <w:rFonts w:ascii="Garamond" w:eastAsia="Garamond" w:hAnsi="Garamond" w:cs="Garamond"/>
                <w:color w:val="000000" w:themeColor="text1"/>
                <w:sz w:val="20"/>
                <w:szCs w:val="20"/>
              </w:rPr>
              <w:t>2.819</w:t>
            </w:r>
          </w:p>
        </w:tc>
        <w:tc>
          <w:tcPr>
            <w:tcW w:w="980" w:type="dxa"/>
            <w:tcBorders>
              <w:top w:val="nil"/>
              <w:left w:val="nil"/>
              <w:bottom w:val="nil"/>
              <w:right w:val="nil"/>
            </w:tcBorders>
            <w:vAlign w:val="center"/>
          </w:tcPr>
          <w:p w14:paraId="4072FC01" w14:textId="3ECD2E2E" w:rsidR="08764127" w:rsidRDefault="08764127" w:rsidP="08764127">
            <w:pPr>
              <w:jc w:val="center"/>
            </w:pPr>
            <w:r w:rsidRPr="08764127">
              <w:rPr>
                <w:rFonts w:ascii="Garamond" w:eastAsia="Garamond" w:hAnsi="Garamond" w:cs="Garamond"/>
                <w:color w:val="000000" w:themeColor="text1"/>
                <w:sz w:val="20"/>
                <w:szCs w:val="20"/>
              </w:rPr>
              <w:t>1.877</w:t>
            </w:r>
          </w:p>
        </w:tc>
        <w:tc>
          <w:tcPr>
            <w:tcW w:w="1005" w:type="dxa"/>
            <w:tcBorders>
              <w:top w:val="nil"/>
              <w:left w:val="nil"/>
              <w:bottom w:val="nil"/>
              <w:right w:val="nil"/>
            </w:tcBorders>
            <w:vAlign w:val="center"/>
          </w:tcPr>
          <w:p w14:paraId="7A826FA2" w14:textId="6F72E233" w:rsidR="08764127" w:rsidRDefault="08764127" w:rsidP="08764127">
            <w:pPr>
              <w:jc w:val="center"/>
            </w:pPr>
            <w:r w:rsidRPr="08764127">
              <w:rPr>
                <w:rFonts w:ascii="Garamond" w:eastAsia="Garamond" w:hAnsi="Garamond" w:cs="Garamond"/>
                <w:color w:val="000000" w:themeColor="text1"/>
                <w:sz w:val="20"/>
                <w:szCs w:val="20"/>
              </w:rPr>
              <w:t>0</w:t>
            </w:r>
          </w:p>
        </w:tc>
        <w:tc>
          <w:tcPr>
            <w:tcW w:w="1230" w:type="dxa"/>
            <w:tcBorders>
              <w:top w:val="nil"/>
              <w:left w:val="nil"/>
              <w:bottom w:val="nil"/>
              <w:right w:val="nil"/>
            </w:tcBorders>
            <w:vAlign w:val="center"/>
          </w:tcPr>
          <w:p w14:paraId="6D0A6FFB" w14:textId="0323E857" w:rsidR="08764127" w:rsidRDefault="08764127" w:rsidP="08764127">
            <w:pPr>
              <w:jc w:val="center"/>
            </w:pPr>
            <w:r w:rsidRPr="08764127">
              <w:rPr>
                <w:rFonts w:ascii="Garamond" w:eastAsia="Garamond" w:hAnsi="Garamond" w:cs="Garamond"/>
                <w:color w:val="000000" w:themeColor="text1"/>
                <w:sz w:val="20"/>
                <w:szCs w:val="20"/>
              </w:rPr>
              <w:t>1.27</w:t>
            </w:r>
          </w:p>
        </w:tc>
        <w:tc>
          <w:tcPr>
            <w:tcW w:w="1290" w:type="dxa"/>
            <w:tcBorders>
              <w:top w:val="nil"/>
              <w:left w:val="nil"/>
              <w:bottom w:val="nil"/>
              <w:right w:val="nil"/>
            </w:tcBorders>
            <w:vAlign w:val="center"/>
          </w:tcPr>
          <w:p w14:paraId="32D03CA1" w14:textId="188D51AD" w:rsidR="08764127" w:rsidRDefault="08764127" w:rsidP="08764127">
            <w:pPr>
              <w:jc w:val="center"/>
            </w:pPr>
            <w:r w:rsidRPr="08764127">
              <w:rPr>
                <w:rFonts w:ascii="Garamond" w:eastAsia="Garamond" w:hAnsi="Garamond" w:cs="Garamond"/>
                <w:color w:val="000000" w:themeColor="text1"/>
                <w:sz w:val="20"/>
                <w:szCs w:val="20"/>
              </w:rPr>
              <w:t>2.54</w:t>
            </w:r>
          </w:p>
        </w:tc>
        <w:tc>
          <w:tcPr>
            <w:tcW w:w="1350" w:type="dxa"/>
            <w:tcBorders>
              <w:top w:val="nil"/>
              <w:left w:val="nil"/>
              <w:bottom w:val="nil"/>
              <w:right w:val="nil"/>
            </w:tcBorders>
            <w:vAlign w:val="center"/>
          </w:tcPr>
          <w:p w14:paraId="140902F7" w14:textId="0D3FDC55" w:rsidR="08764127" w:rsidRDefault="08764127" w:rsidP="08764127">
            <w:pPr>
              <w:jc w:val="center"/>
            </w:pPr>
            <w:r w:rsidRPr="08764127">
              <w:rPr>
                <w:rFonts w:ascii="Garamond" w:eastAsia="Garamond" w:hAnsi="Garamond" w:cs="Garamond"/>
                <w:color w:val="000000" w:themeColor="text1"/>
                <w:sz w:val="20"/>
                <w:szCs w:val="20"/>
              </w:rPr>
              <w:t>4.318</w:t>
            </w:r>
          </w:p>
        </w:tc>
        <w:tc>
          <w:tcPr>
            <w:tcW w:w="1050" w:type="dxa"/>
            <w:tcBorders>
              <w:top w:val="nil"/>
              <w:left w:val="nil"/>
              <w:bottom w:val="nil"/>
              <w:right w:val="single" w:sz="4" w:space="0" w:color="auto"/>
            </w:tcBorders>
            <w:vAlign w:val="center"/>
          </w:tcPr>
          <w:p w14:paraId="7CF9D898" w14:textId="7445A566" w:rsidR="08764127" w:rsidRDefault="08764127" w:rsidP="08764127">
            <w:pPr>
              <w:jc w:val="center"/>
            </w:pPr>
            <w:r w:rsidRPr="08764127">
              <w:rPr>
                <w:rFonts w:ascii="Garamond" w:eastAsia="Garamond" w:hAnsi="Garamond" w:cs="Garamond"/>
                <w:color w:val="000000" w:themeColor="text1"/>
                <w:sz w:val="20"/>
                <w:szCs w:val="20"/>
              </w:rPr>
              <w:t>8.128</w:t>
            </w:r>
          </w:p>
        </w:tc>
      </w:tr>
      <w:tr w:rsidR="08764127" w14:paraId="54428460" w14:textId="77777777" w:rsidTr="730BE2A1">
        <w:trPr>
          <w:trHeight w:val="300"/>
        </w:trPr>
        <w:tc>
          <w:tcPr>
            <w:tcW w:w="900" w:type="dxa"/>
            <w:vMerge/>
            <w:textDirection w:val="btLr"/>
            <w:vAlign w:val="center"/>
          </w:tcPr>
          <w:p w14:paraId="3684728E" w14:textId="77777777" w:rsidR="008727C1" w:rsidRDefault="008727C1" w:rsidP="00AB0D64">
            <w:pPr>
              <w:ind w:left="113" w:right="113"/>
            </w:pPr>
          </w:p>
        </w:tc>
        <w:tc>
          <w:tcPr>
            <w:tcW w:w="715" w:type="dxa"/>
            <w:tcBorders>
              <w:top w:val="nil"/>
              <w:left w:val="nil"/>
              <w:bottom w:val="nil"/>
              <w:right w:val="nil"/>
            </w:tcBorders>
            <w:vAlign w:val="center"/>
          </w:tcPr>
          <w:p w14:paraId="15E22611" w14:textId="125300A5" w:rsidR="08764127" w:rsidRDefault="08764127" w:rsidP="08764127">
            <w:pPr>
              <w:jc w:val="center"/>
            </w:pPr>
            <w:r w:rsidRPr="08764127">
              <w:rPr>
                <w:rFonts w:ascii="Garamond" w:eastAsia="Garamond" w:hAnsi="Garamond" w:cs="Garamond"/>
                <w:color w:val="000000" w:themeColor="text1"/>
                <w:sz w:val="20"/>
                <w:szCs w:val="20"/>
              </w:rPr>
              <w:t>OLN</w:t>
            </w:r>
          </w:p>
        </w:tc>
        <w:tc>
          <w:tcPr>
            <w:tcW w:w="810" w:type="dxa"/>
            <w:tcBorders>
              <w:top w:val="nil"/>
              <w:left w:val="nil"/>
              <w:bottom w:val="nil"/>
              <w:right w:val="nil"/>
            </w:tcBorders>
            <w:vAlign w:val="center"/>
          </w:tcPr>
          <w:p w14:paraId="15DFA114" w14:textId="345B7F88" w:rsidR="08764127" w:rsidRDefault="08764127" w:rsidP="08764127">
            <w:pPr>
              <w:jc w:val="center"/>
            </w:pPr>
            <w:r w:rsidRPr="08764127">
              <w:rPr>
                <w:rFonts w:ascii="Garamond" w:eastAsia="Garamond" w:hAnsi="Garamond" w:cs="Garamond"/>
                <w:color w:val="000000" w:themeColor="text1"/>
                <w:sz w:val="20"/>
                <w:szCs w:val="20"/>
              </w:rPr>
              <w:t>2.932</w:t>
            </w:r>
          </w:p>
        </w:tc>
        <w:tc>
          <w:tcPr>
            <w:tcW w:w="980" w:type="dxa"/>
            <w:tcBorders>
              <w:top w:val="nil"/>
              <w:left w:val="nil"/>
              <w:bottom w:val="nil"/>
              <w:right w:val="nil"/>
            </w:tcBorders>
            <w:vAlign w:val="center"/>
          </w:tcPr>
          <w:p w14:paraId="0153D13D" w14:textId="56C94778" w:rsidR="08764127" w:rsidRDefault="08764127" w:rsidP="08764127">
            <w:pPr>
              <w:jc w:val="center"/>
            </w:pPr>
            <w:r w:rsidRPr="08764127">
              <w:rPr>
                <w:rFonts w:ascii="Garamond" w:eastAsia="Garamond" w:hAnsi="Garamond" w:cs="Garamond"/>
                <w:color w:val="000000" w:themeColor="text1"/>
                <w:sz w:val="20"/>
                <w:szCs w:val="20"/>
              </w:rPr>
              <w:t>1.914</w:t>
            </w:r>
          </w:p>
        </w:tc>
        <w:tc>
          <w:tcPr>
            <w:tcW w:w="1005" w:type="dxa"/>
            <w:tcBorders>
              <w:top w:val="nil"/>
              <w:left w:val="nil"/>
              <w:bottom w:val="nil"/>
              <w:right w:val="nil"/>
            </w:tcBorders>
            <w:vAlign w:val="center"/>
          </w:tcPr>
          <w:p w14:paraId="59A0FC74" w14:textId="52CA86A1" w:rsidR="08764127" w:rsidRDefault="08764127" w:rsidP="08764127">
            <w:pPr>
              <w:jc w:val="center"/>
            </w:pPr>
            <w:r w:rsidRPr="08764127">
              <w:rPr>
                <w:rFonts w:ascii="Garamond" w:eastAsia="Garamond" w:hAnsi="Garamond" w:cs="Garamond"/>
                <w:color w:val="000000" w:themeColor="text1"/>
                <w:sz w:val="20"/>
                <w:szCs w:val="20"/>
              </w:rPr>
              <w:t>0</w:t>
            </w:r>
          </w:p>
        </w:tc>
        <w:tc>
          <w:tcPr>
            <w:tcW w:w="1230" w:type="dxa"/>
            <w:tcBorders>
              <w:top w:val="nil"/>
              <w:left w:val="nil"/>
              <w:bottom w:val="nil"/>
              <w:right w:val="nil"/>
            </w:tcBorders>
            <w:vAlign w:val="center"/>
          </w:tcPr>
          <w:p w14:paraId="360DCA4D" w14:textId="33A52A02" w:rsidR="08764127" w:rsidRDefault="08764127" w:rsidP="08764127">
            <w:pPr>
              <w:jc w:val="center"/>
            </w:pPr>
            <w:r w:rsidRPr="08764127">
              <w:rPr>
                <w:rFonts w:ascii="Garamond" w:eastAsia="Garamond" w:hAnsi="Garamond" w:cs="Garamond"/>
                <w:color w:val="000000" w:themeColor="text1"/>
                <w:sz w:val="20"/>
                <w:szCs w:val="20"/>
              </w:rPr>
              <w:t>1.27</w:t>
            </w:r>
          </w:p>
        </w:tc>
        <w:tc>
          <w:tcPr>
            <w:tcW w:w="1290" w:type="dxa"/>
            <w:tcBorders>
              <w:top w:val="nil"/>
              <w:left w:val="nil"/>
              <w:bottom w:val="nil"/>
              <w:right w:val="nil"/>
            </w:tcBorders>
            <w:vAlign w:val="center"/>
          </w:tcPr>
          <w:p w14:paraId="4A76F06A" w14:textId="1E55D87E" w:rsidR="08764127" w:rsidRDefault="08764127" w:rsidP="08764127">
            <w:pPr>
              <w:jc w:val="center"/>
            </w:pPr>
            <w:r w:rsidRPr="08764127">
              <w:rPr>
                <w:rFonts w:ascii="Garamond" w:eastAsia="Garamond" w:hAnsi="Garamond" w:cs="Garamond"/>
                <w:color w:val="000000" w:themeColor="text1"/>
                <w:sz w:val="20"/>
                <w:szCs w:val="20"/>
              </w:rPr>
              <w:t>2.54</w:t>
            </w:r>
          </w:p>
        </w:tc>
        <w:tc>
          <w:tcPr>
            <w:tcW w:w="1350" w:type="dxa"/>
            <w:tcBorders>
              <w:top w:val="nil"/>
              <w:left w:val="nil"/>
              <w:bottom w:val="nil"/>
              <w:right w:val="nil"/>
            </w:tcBorders>
            <w:vAlign w:val="center"/>
          </w:tcPr>
          <w:p w14:paraId="1B6D34D4" w14:textId="2634E007" w:rsidR="08764127" w:rsidRDefault="08764127" w:rsidP="08764127">
            <w:pPr>
              <w:jc w:val="center"/>
            </w:pPr>
            <w:r w:rsidRPr="08764127">
              <w:rPr>
                <w:rFonts w:ascii="Garamond" w:eastAsia="Garamond" w:hAnsi="Garamond" w:cs="Garamond"/>
                <w:color w:val="000000" w:themeColor="text1"/>
                <w:sz w:val="20"/>
                <w:szCs w:val="20"/>
              </w:rPr>
              <w:t>4.572</w:t>
            </w:r>
          </w:p>
        </w:tc>
        <w:tc>
          <w:tcPr>
            <w:tcW w:w="1050" w:type="dxa"/>
            <w:tcBorders>
              <w:top w:val="nil"/>
              <w:left w:val="nil"/>
              <w:bottom w:val="nil"/>
              <w:right w:val="single" w:sz="4" w:space="0" w:color="auto"/>
            </w:tcBorders>
            <w:vAlign w:val="center"/>
          </w:tcPr>
          <w:p w14:paraId="4450A91D" w14:textId="62D91A7E" w:rsidR="08764127" w:rsidRDefault="08764127" w:rsidP="08764127">
            <w:pPr>
              <w:jc w:val="center"/>
            </w:pPr>
            <w:r w:rsidRPr="08764127">
              <w:rPr>
                <w:rFonts w:ascii="Garamond" w:eastAsia="Garamond" w:hAnsi="Garamond" w:cs="Garamond"/>
                <w:color w:val="000000" w:themeColor="text1"/>
                <w:sz w:val="20"/>
                <w:szCs w:val="20"/>
              </w:rPr>
              <w:t>8.382</w:t>
            </w:r>
          </w:p>
        </w:tc>
      </w:tr>
      <w:tr w:rsidR="08764127" w14:paraId="0C218028" w14:textId="77777777" w:rsidTr="730BE2A1">
        <w:trPr>
          <w:trHeight w:val="300"/>
        </w:trPr>
        <w:tc>
          <w:tcPr>
            <w:tcW w:w="900" w:type="dxa"/>
            <w:vMerge/>
            <w:textDirection w:val="btLr"/>
            <w:vAlign w:val="center"/>
          </w:tcPr>
          <w:p w14:paraId="527ED06B" w14:textId="77777777" w:rsidR="008727C1" w:rsidRDefault="008727C1" w:rsidP="00AB0D64">
            <w:pPr>
              <w:ind w:left="113" w:right="113"/>
            </w:pPr>
          </w:p>
        </w:tc>
        <w:tc>
          <w:tcPr>
            <w:tcW w:w="715" w:type="dxa"/>
            <w:tcBorders>
              <w:top w:val="nil"/>
              <w:left w:val="nil"/>
              <w:bottom w:val="nil"/>
              <w:right w:val="nil"/>
            </w:tcBorders>
            <w:vAlign w:val="center"/>
          </w:tcPr>
          <w:p w14:paraId="50E41C13" w14:textId="7758AE5A" w:rsidR="08764127" w:rsidRDefault="08764127" w:rsidP="08764127">
            <w:pPr>
              <w:jc w:val="center"/>
            </w:pPr>
            <w:r w:rsidRPr="08764127">
              <w:rPr>
                <w:rFonts w:ascii="Garamond" w:eastAsia="Garamond" w:hAnsi="Garamond" w:cs="Garamond"/>
                <w:color w:val="000000" w:themeColor="text1"/>
                <w:sz w:val="20"/>
                <w:szCs w:val="20"/>
              </w:rPr>
              <w:t>MON</w:t>
            </w:r>
          </w:p>
        </w:tc>
        <w:tc>
          <w:tcPr>
            <w:tcW w:w="810" w:type="dxa"/>
            <w:tcBorders>
              <w:top w:val="nil"/>
              <w:left w:val="nil"/>
              <w:bottom w:val="nil"/>
              <w:right w:val="nil"/>
            </w:tcBorders>
            <w:vAlign w:val="center"/>
          </w:tcPr>
          <w:p w14:paraId="326A37B6" w14:textId="4117DFCB" w:rsidR="08764127" w:rsidRDefault="08764127" w:rsidP="08764127">
            <w:pPr>
              <w:jc w:val="center"/>
            </w:pPr>
            <w:r w:rsidRPr="08764127">
              <w:rPr>
                <w:rFonts w:ascii="Garamond" w:eastAsia="Garamond" w:hAnsi="Garamond" w:cs="Garamond"/>
                <w:color w:val="000000" w:themeColor="text1"/>
                <w:sz w:val="20"/>
                <w:szCs w:val="20"/>
              </w:rPr>
              <w:t>2.828</w:t>
            </w:r>
          </w:p>
        </w:tc>
        <w:tc>
          <w:tcPr>
            <w:tcW w:w="980" w:type="dxa"/>
            <w:tcBorders>
              <w:top w:val="nil"/>
              <w:left w:val="nil"/>
              <w:bottom w:val="nil"/>
              <w:right w:val="nil"/>
            </w:tcBorders>
            <w:vAlign w:val="center"/>
          </w:tcPr>
          <w:p w14:paraId="0EF0C338" w14:textId="4549EF50" w:rsidR="08764127" w:rsidRDefault="08764127" w:rsidP="08764127">
            <w:pPr>
              <w:jc w:val="center"/>
            </w:pPr>
            <w:r w:rsidRPr="08764127">
              <w:rPr>
                <w:rFonts w:ascii="Garamond" w:eastAsia="Garamond" w:hAnsi="Garamond" w:cs="Garamond"/>
                <w:color w:val="000000" w:themeColor="text1"/>
                <w:sz w:val="20"/>
                <w:szCs w:val="20"/>
              </w:rPr>
              <w:t>2.009</w:t>
            </w:r>
          </w:p>
        </w:tc>
        <w:tc>
          <w:tcPr>
            <w:tcW w:w="1005" w:type="dxa"/>
            <w:tcBorders>
              <w:top w:val="nil"/>
              <w:left w:val="nil"/>
              <w:bottom w:val="nil"/>
              <w:right w:val="nil"/>
            </w:tcBorders>
            <w:vAlign w:val="center"/>
          </w:tcPr>
          <w:p w14:paraId="060ADC86" w14:textId="779E9824" w:rsidR="08764127" w:rsidRDefault="08764127" w:rsidP="08764127">
            <w:pPr>
              <w:jc w:val="center"/>
            </w:pPr>
            <w:r w:rsidRPr="08764127">
              <w:rPr>
                <w:rFonts w:ascii="Garamond" w:eastAsia="Garamond" w:hAnsi="Garamond" w:cs="Garamond"/>
                <w:color w:val="000000" w:themeColor="text1"/>
                <w:sz w:val="20"/>
                <w:szCs w:val="20"/>
              </w:rPr>
              <w:t>0</w:t>
            </w:r>
          </w:p>
        </w:tc>
        <w:tc>
          <w:tcPr>
            <w:tcW w:w="1230" w:type="dxa"/>
            <w:tcBorders>
              <w:top w:val="nil"/>
              <w:left w:val="nil"/>
              <w:bottom w:val="nil"/>
              <w:right w:val="nil"/>
            </w:tcBorders>
            <w:vAlign w:val="center"/>
          </w:tcPr>
          <w:p w14:paraId="1E3C4D98" w14:textId="7D7CBD92" w:rsidR="08764127" w:rsidRDefault="08764127" w:rsidP="08764127">
            <w:pPr>
              <w:jc w:val="center"/>
            </w:pPr>
            <w:r w:rsidRPr="08764127">
              <w:rPr>
                <w:rFonts w:ascii="Garamond" w:eastAsia="Garamond" w:hAnsi="Garamond" w:cs="Garamond"/>
                <w:color w:val="000000" w:themeColor="text1"/>
                <w:sz w:val="20"/>
                <w:szCs w:val="20"/>
              </w:rPr>
              <w:t>1.016</w:t>
            </w:r>
          </w:p>
        </w:tc>
        <w:tc>
          <w:tcPr>
            <w:tcW w:w="1290" w:type="dxa"/>
            <w:tcBorders>
              <w:top w:val="nil"/>
              <w:left w:val="nil"/>
              <w:bottom w:val="nil"/>
              <w:right w:val="nil"/>
            </w:tcBorders>
            <w:vAlign w:val="center"/>
          </w:tcPr>
          <w:p w14:paraId="6D33B2F7" w14:textId="7347485D" w:rsidR="08764127" w:rsidRDefault="08764127" w:rsidP="08764127">
            <w:pPr>
              <w:jc w:val="center"/>
            </w:pPr>
            <w:r w:rsidRPr="08764127">
              <w:rPr>
                <w:rFonts w:ascii="Garamond" w:eastAsia="Garamond" w:hAnsi="Garamond" w:cs="Garamond"/>
                <w:color w:val="000000" w:themeColor="text1"/>
                <w:sz w:val="20"/>
                <w:szCs w:val="20"/>
              </w:rPr>
              <w:t>2.54</w:t>
            </w:r>
          </w:p>
        </w:tc>
        <w:tc>
          <w:tcPr>
            <w:tcW w:w="1350" w:type="dxa"/>
            <w:tcBorders>
              <w:top w:val="nil"/>
              <w:left w:val="nil"/>
              <w:bottom w:val="nil"/>
              <w:right w:val="nil"/>
            </w:tcBorders>
            <w:vAlign w:val="center"/>
          </w:tcPr>
          <w:p w14:paraId="3ADF0C53" w14:textId="1EF33B29" w:rsidR="08764127" w:rsidRDefault="08764127" w:rsidP="08764127">
            <w:pPr>
              <w:jc w:val="center"/>
            </w:pPr>
            <w:r w:rsidRPr="08764127">
              <w:rPr>
                <w:rFonts w:ascii="Garamond" w:eastAsia="Garamond" w:hAnsi="Garamond" w:cs="Garamond"/>
                <w:color w:val="000000" w:themeColor="text1"/>
                <w:sz w:val="20"/>
                <w:szCs w:val="20"/>
              </w:rPr>
              <w:t>4.572</w:t>
            </w:r>
          </w:p>
        </w:tc>
        <w:tc>
          <w:tcPr>
            <w:tcW w:w="1050" w:type="dxa"/>
            <w:tcBorders>
              <w:top w:val="nil"/>
              <w:left w:val="nil"/>
              <w:bottom w:val="nil"/>
              <w:right w:val="single" w:sz="4" w:space="0" w:color="auto"/>
            </w:tcBorders>
            <w:vAlign w:val="center"/>
          </w:tcPr>
          <w:p w14:paraId="44CB6C4D" w14:textId="6255B513" w:rsidR="08764127" w:rsidRDefault="08764127" w:rsidP="08764127">
            <w:pPr>
              <w:jc w:val="center"/>
            </w:pPr>
            <w:r w:rsidRPr="08764127">
              <w:rPr>
                <w:rFonts w:ascii="Garamond" w:eastAsia="Garamond" w:hAnsi="Garamond" w:cs="Garamond"/>
                <w:color w:val="000000" w:themeColor="text1"/>
                <w:sz w:val="20"/>
                <w:szCs w:val="20"/>
              </w:rPr>
              <w:t>8.89</w:t>
            </w:r>
          </w:p>
        </w:tc>
      </w:tr>
      <w:tr w:rsidR="08764127" w14:paraId="6744CBDD" w14:textId="77777777" w:rsidTr="730BE2A1">
        <w:trPr>
          <w:trHeight w:val="300"/>
        </w:trPr>
        <w:tc>
          <w:tcPr>
            <w:tcW w:w="900" w:type="dxa"/>
            <w:vMerge/>
            <w:textDirection w:val="btLr"/>
            <w:vAlign w:val="center"/>
          </w:tcPr>
          <w:p w14:paraId="7697EA40" w14:textId="77777777" w:rsidR="008727C1" w:rsidRDefault="008727C1" w:rsidP="00AB0D64">
            <w:pPr>
              <w:ind w:left="113" w:right="113"/>
            </w:pPr>
          </w:p>
        </w:tc>
        <w:tc>
          <w:tcPr>
            <w:tcW w:w="715" w:type="dxa"/>
            <w:tcBorders>
              <w:top w:val="nil"/>
              <w:left w:val="nil"/>
              <w:bottom w:val="nil"/>
              <w:right w:val="nil"/>
            </w:tcBorders>
            <w:vAlign w:val="center"/>
          </w:tcPr>
          <w:p w14:paraId="5D8A6B3C" w14:textId="0F48F9D9" w:rsidR="08764127" w:rsidRDefault="08764127" w:rsidP="08764127">
            <w:pPr>
              <w:jc w:val="center"/>
            </w:pPr>
            <w:r w:rsidRPr="08764127">
              <w:rPr>
                <w:rFonts w:ascii="Garamond" w:eastAsia="Garamond" w:hAnsi="Garamond" w:cs="Garamond"/>
                <w:color w:val="000000" w:themeColor="text1"/>
                <w:sz w:val="20"/>
                <w:szCs w:val="20"/>
              </w:rPr>
              <w:t>FAI</w:t>
            </w:r>
          </w:p>
        </w:tc>
        <w:tc>
          <w:tcPr>
            <w:tcW w:w="810" w:type="dxa"/>
            <w:tcBorders>
              <w:top w:val="nil"/>
              <w:left w:val="nil"/>
              <w:bottom w:val="nil"/>
              <w:right w:val="nil"/>
            </w:tcBorders>
            <w:vAlign w:val="center"/>
          </w:tcPr>
          <w:p w14:paraId="062670C2" w14:textId="647D2978" w:rsidR="08764127" w:rsidRDefault="08764127" w:rsidP="08764127">
            <w:pPr>
              <w:jc w:val="center"/>
            </w:pPr>
            <w:r w:rsidRPr="08764127">
              <w:rPr>
                <w:rFonts w:ascii="Garamond" w:eastAsia="Garamond" w:hAnsi="Garamond" w:cs="Garamond"/>
                <w:color w:val="000000" w:themeColor="text1"/>
                <w:sz w:val="20"/>
                <w:szCs w:val="20"/>
              </w:rPr>
              <w:t>3.01</w:t>
            </w:r>
          </w:p>
        </w:tc>
        <w:tc>
          <w:tcPr>
            <w:tcW w:w="980" w:type="dxa"/>
            <w:tcBorders>
              <w:top w:val="nil"/>
              <w:left w:val="nil"/>
              <w:bottom w:val="nil"/>
              <w:right w:val="nil"/>
            </w:tcBorders>
            <w:vAlign w:val="center"/>
          </w:tcPr>
          <w:p w14:paraId="3A61A178" w14:textId="00FC84EF" w:rsidR="08764127" w:rsidRDefault="08764127" w:rsidP="08764127">
            <w:pPr>
              <w:jc w:val="center"/>
            </w:pPr>
            <w:r w:rsidRPr="08764127">
              <w:rPr>
                <w:rFonts w:ascii="Garamond" w:eastAsia="Garamond" w:hAnsi="Garamond" w:cs="Garamond"/>
                <w:color w:val="000000" w:themeColor="text1"/>
                <w:sz w:val="20"/>
                <w:szCs w:val="20"/>
              </w:rPr>
              <w:t>1.92</w:t>
            </w:r>
          </w:p>
        </w:tc>
        <w:tc>
          <w:tcPr>
            <w:tcW w:w="1005" w:type="dxa"/>
            <w:tcBorders>
              <w:top w:val="nil"/>
              <w:left w:val="nil"/>
              <w:bottom w:val="nil"/>
              <w:right w:val="nil"/>
            </w:tcBorders>
            <w:vAlign w:val="center"/>
          </w:tcPr>
          <w:p w14:paraId="38DE4F8C" w14:textId="64641851" w:rsidR="08764127" w:rsidRDefault="08764127" w:rsidP="08764127">
            <w:pPr>
              <w:jc w:val="center"/>
            </w:pPr>
            <w:r w:rsidRPr="08764127">
              <w:rPr>
                <w:rFonts w:ascii="Garamond" w:eastAsia="Garamond" w:hAnsi="Garamond" w:cs="Garamond"/>
                <w:color w:val="000000" w:themeColor="text1"/>
                <w:sz w:val="20"/>
                <w:szCs w:val="20"/>
              </w:rPr>
              <w:t>0</w:t>
            </w:r>
          </w:p>
        </w:tc>
        <w:tc>
          <w:tcPr>
            <w:tcW w:w="1230" w:type="dxa"/>
            <w:tcBorders>
              <w:top w:val="nil"/>
              <w:left w:val="nil"/>
              <w:bottom w:val="nil"/>
              <w:right w:val="nil"/>
            </w:tcBorders>
            <w:vAlign w:val="center"/>
          </w:tcPr>
          <w:p w14:paraId="11931CE1" w14:textId="7DB3CFA1" w:rsidR="08764127" w:rsidRDefault="08764127" w:rsidP="08764127">
            <w:pPr>
              <w:jc w:val="center"/>
            </w:pPr>
            <w:r w:rsidRPr="08764127">
              <w:rPr>
                <w:rFonts w:ascii="Garamond" w:eastAsia="Garamond" w:hAnsi="Garamond" w:cs="Garamond"/>
                <w:color w:val="000000" w:themeColor="text1"/>
                <w:sz w:val="20"/>
                <w:szCs w:val="20"/>
              </w:rPr>
              <w:t>1.27</w:t>
            </w:r>
          </w:p>
        </w:tc>
        <w:tc>
          <w:tcPr>
            <w:tcW w:w="1290" w:type="dxa"/>
            <w:tcBorders>
              <w:top w:val="nil"/>
              <w:left w:val="nil"/>
              <w:bottom w:val="nil"/>
              <w:right w:val="nil"/>
            </w:tcBorders>
            <w:vAlign w:val="center"/>
          </w:tcPr>
          <w:p w14:paraId="28F455B9" w14:textId="31304141" w:rsidR="08764127" w:rsidRDefault="08764127" w:rsidP="08764127">
            <w:pPr>
              <w:jc w:val="center"/>
            </w:pPr>
            <w:r w:rsidRPr="08764127">
              <w:rPr>
                <w:rFonts w:ascii="Garamond" w:eastAsia="Garamond" w:hAnsi="Garamond" w:cs="Garamond"/>
                <w:color w:val="000000" w:themeColor="text1"/>
                <w:sz w:val="20"/>
                <w:szCs w:val="20"/>
              </w:rPr>
              <w:t>2.794</w:t>
            </w:r>
          </w:p>
        </w:tc>
        <w:tc>
          <w:tcPr>
            <w:tcW w:w="1350" w:type="dxa"/>
            <w:tcBorders>
              <w:top w:val="nil"/>
              <w:left w:val="nil"/>
              <w:bottom w:val="nil"/>
              <w:right w:val="nil"/>
            </w:tcBorders>
            <w:vAlign w:val="center"/>
          </w:tcPr>
          <w:p w14:paraId="3F981589" w14:textId="2DA9C5F0" w:rsidR="08764127" w:rsidRDefault="08764127" w:rsidP="08764127">
            <w:pPr>
              <w:jc w:val="center"/>
            </w:pPr>
            <w:r w:rsidRPr="08764127">
              <w:rPr>
                <w:rFonts w:ascii="Garamond" w:eastAsia="Garamond" w:hAnsi="Garamond" w:cs="Garamond"/>
                <w:color w:val="000000" w:themeColor="text1"/>
                <w:sz w:val="20"/>
                <w:szCs w:val="20"/>
              </w:rPr>
              <w:t>4.572</w:t>
            </w:r>
          </w:p>
        </w:tc>
        <w:tc>
          <w:tcPr>
            <w:tcW w:w="1050" w:type="dxa"/>
            <w:tcBorders>
              <w:top w:val="nil"/>
              <w:left w:val="nil"/>
              <w:bottom w:val="nil"/>
              <w:right w:val="single" w:sz="4" w:space="0" w:color="auto"/>
            </w:tcBorders>
            <w:vAlign w:val="center"/>
          </w:tcPr>
          <w:p w14:paraId="63C18A4B" w14:textId="1B33AC3D" w:rsidR="08764127" w:rsidRDefault="08764127" w:rsidP="08764127">
            <w:pPr>
              <w:jc w:val="center"/>
            </w:pPr>
            <w:r w:rsidRPr="08764127">
              <w:rPr>
                <w:rFonts w:ascii="Garamond" w:eastAsia="Garamond" w:hAnsi="Garamond" w:cs="Garamond"/>
                <w:color w:val="000000" w:themeColor="text1"/>
                <w:sz w:val="20"/>
                <w:szCs w:val="20"/>
              </w:rPr>
              <w:t>8.128</w:t>
            </w:r>
          </w:p>
        </w:tc>
      </w:tr>
      <w:tr w:rsidR="08764127" w14:paraId="07D8A8D9" w14:textId="77777777" w:rsidTr="730BE2A1">
        <w:trPr>
          <w:trHeight w:val="300"/>
        </w:trPr>
        <w:tc>
          <w:tcPr>
            <w:tcW w:w="900" w:type="dxa"/>
            <w:vMerge/>
            <w:textDirection w:val="btLr"/>
            <w:vAlign w:val="center"/>
          </w:tcPr>
          <w:p w14:paraId="7AF99A49" w14:textId="77777777" w:rsidR="008727C1" w:rsidRDefault="008727C1" w:rsidP="00AB0D64">
            <w:pPr>
              <w:ind w:left="113" w:right="113"/>
            </w:pPr>
          </w:p>
        </w:tc>
        <w:tc>
          <w:tcPr>
            <w:tcW w:w="715" w:type="dxa"/>
            <w:tcBorders>
              <w:top w:val="nil"/>
              <w:left w:val="nil"/>
              <w:bottom w:val="nil"/>
              <w:right w:val="nil"/>
            </w:tcBorders>
            <w:vAlign w:val="center"/>
          </w:tcPr>
          <w:p w14:paraId="375FE39F" w14:textId="21C1F63F" w:rsidR="08764127" w:rsidRDefault="08764127" w:rsidP="08764127">
            <w:pPr>
              <w:jc w:val="center"/>
            </w:pPr>
            <w:r w:rsidRPr="08764127">
              <w:rPr>
                <w:rFonts w:ascii="Garamond" w:eastAsia="Garamond" w:hAnsi="Garamond" w:cs="Garamond"/>
                <w:color w:val="000000" w:themeColor="text1"/>
                <w:sz w:val="20"/>
                <w:szCs w:val="20"/>
              </w:rPr>
              <w:t>DXS</w:t>
            </w:r>
          </w:p>
        </w:tc>
        <w:tc>
          <w:tcPr>
            <w:tcW w:w="810" w:type="dxa"/>
            <w:tcBorders>
              <w:top w:val="nil"/>
              <w:left w:val="nil"/>
              <w:bottom w:val="nil"/>
              <w:right w:val="nil"/>
            </w:tcBorders>
            <w:vAlign w:val="center"/>
          </w:tcPr>
          <w:p w14:paraId="6B74E541" w14:textId="0F5BDFD7" w:rsidR="08764127" w:rsidRDefault="08764127" w:rsidP="08764127">
            <w:pPr>
              <w:jc w:val="center"/>
            </w:pPr>
            <w:r w:rsidRPr="08764127">
              <w:rPr>
                <w:rFonts w:ascii="Garamond" w:eastAsia="Garamond" w:hAnsi="Garamond" w:cs="Garamond"/>
                <w:color w:val="000000" w:themeColor="text1"/>
                <w:sz w:val="20"/>
                <w:szCs w:val="20"/>
              </w:rPr>
              <w:t>2.853</w:t>
            </w:r>
          </w:p>
        </w:tc>
        <w:tc>
          <w:tcPr>
            <w:tcW w:w="980" w:type="dxa"/>
            <w:tcBorders>
              <w:top w:val="nil"/>
              <w:left w:val="nil"/>
              <w:bottom w:val="nil"/>
              <w:right w:val="nil"/>
            </w:tcBorders>
            <w:vAlign w:val="center"/>
          </w:tcPr>
          <w:p w14:paraId="2B8033C9" w14:textId="0FA6B9EB" w:rsidR="08764127" w:rsidRDefault="08764127" w:rsidP="08764127">
            <w:pPr>
              <w:jc w:val="center"/>
            </w:pPr>
            <w:r w:rsidRPr="08764127">
              <w:rPr>
                <w:rFonts w:ascii="Garamond" w:eastAsia="Garamond" w:hAnsi="Garamond" w:cs="Garamond"/>
                <w:color w:val="000000" w:themeColor="text1"/>
                <w:sz w:val="20"/>
                <w:szCs w:val="20"/>
              </w:rPr>
              <w:t>1.841</w:t>
            </w:r>
          </w:p>
        </w:tc>
        <w:tc>
          <w:tcPr>
            <w:tcW w:w="1005" w:type="dxa"/>
            <w:tcBorders>
              <w:top w:val="nil"/>
              <w:left w:val="nil"/>
              <w:bottom w:val="nil"/>
              <w:right w:val="nil"/>
            </w:tcBorders>
            <w:vAlign w:val="center"/>
          </w:tcPr>
          <w:p w14:paraId="7A770163" w14:textId="65A2BAE4" w:rsidR="08764127" w:rsidRDefault="08764127" w:rsidP="08764127">
            <w:pPr>
              <w:jc w:val="center"/>
            </w:pPr>
            <w:r w:rsidRPr="08764127">
              <w:rPr>
                <w:rFonts w:ascii="Garamond" w:eastAsia="Garamond" w:hAnsi="Garamond" w:cs="Garamond"/>
                <w:color w:val="000000" w:themeColor="text1"/>
                <w:sz w:val="20"/>
                <w:szCs w:val="20"/>
              </w:rPr>
              <w:t>0</w:t>
            </w:r>
          </w:p>
        </w:tc>
        <w:tc>
          <w:tcPr>
            <w:tcW w:w="1230" w:type="dxa"/>
            <w:tcBorders>
              <w:top w:val="nil"/>
              <w:left w:val="nil"/>
              <w:bottom w:val="nil"/>
              <w:right w:val="nil"/>
            </w:tcBorders>
            <w:vAlign w:val="center"/>
          </w:tcPr>
          <w:p w14:paraId="16D66525" w14:textId="7289C95A" w:rsidR="08764127" w:rsidRDefault="08764127" w:rsidP="08764127">
            <w:pPr>
              <w:jc w:val="center"/>
            </w:pPr>
            <w:r w:rsidRPr="08764127">
              <w:rPr>
                <w:rFonts w:ascii="Garamond" w:eastAsia="Garamond" w:hAnsi="Garamond" w:cs="Garamond"/>
                <w:color w:val="000000" w:themeColor="text1"/>
                <w:sz w:val="20"/>
                <w:szCs w:val="20"/>
              </w:rPr>
              <w:t>1.27</w:t>
            </w:r>
          </w:p>
        </w:tc>
        <w:tc>
          <w:tcPr>
            <w:tcW w:w="1290" w:type="dxa"/>
            <w:tcBorders>
              <w:top w:val="nil"/>
              <w:left w:val="nil"/>
              <w:bottom w:val="nil"/>
              <w:right w:val="nil"/>
            </w:tcBorders>
            <w:vAlign w:val="center"/>
          </w:tcPr>
          <w:p w14:paraId="32C4F9BD" w14:textId="6E2161AD" w:rsidR="08764127" w:rsidRDefault="08764127" w:rsidP="08764127">
            <w:pPr>
              <w:jc w:val="center"/>
            </w:pPr>
            <w:r w:rsidRPr="08764127">
              <w:rPr>
                <w:rFonts w:ascii="Garamond" w:eastAsia="Garamond" w:hAnsi="Garamond" w:cs="Garamond"/>
                <w:color w:val="000000" w:themeColor="text1"/>
                <w:sz w:val="20"/>
                <w:szCs w:val="20"/>
              </w:rPr>
              <w:t>2.54</w:t>
            </w:r>
          </w:p>
        </w:tc>
        <w:tc>
          <w:tcPr>
            <w:tcW w:w="1350" w:type="dxa"/>
            <w:tcBorders>
              <w:top w:val="nil"/>
              <w:left w:val="nil"/>
              <w:bottom w:val="nil"/>
              <w:right w:val="nil"/>
            </w:tcBorders>
            <w:vAlign w:val="center"/>
          </w:tcPr>
          <w:p w14:paraId="04B38916" w14:textId="2BD4A8B2" w:rsidR="08764127" w:rsidRDefault="08764127" w:rsidP="08764127">
            <w:pPr>
              <w:jc w:val="center"/>
            </w:pPr>
            <w:r w:rsidRPr="08764127">
              <w:rPr>
                <w:rFonts w:ascii="Garamond" w:eastAsia="Garamond" w:hAnsi="Garamond" w:cs="Garamond"/>
                <w:color w:val="000000" w:themeColor="text1"/>
                <w:sz w:val="20"/>
                <w:szCs w:val="20"/>
              </w:rPr>
              <w:t>4.318</w:t>
            </w:r>
          </w:p>
        </w:tc>
        <w:tc>
          <w:tcPr>
            <w:tcW w:w="1050" w:type="dxa"/>
            <w:tcBorders>
              <w:top w:val="nil"/>
              <w:left w:val="nil"/>
              <w:bottom w:val="nil"/>
              <w:right w:val="single" w:sz="4" w:space="0" w:color="auto"/>
            </w:tcBorders>
            <w:vAlign w:val="center"/>
          </w:tcPr>
          <w:p w14:paraId="128B11EE" w14:textId="01A64CFF" w:rsidR="08764127" w:rsidRDefault="08764127" w:rsidP="08764127">
            <w:pPr>
              <w:jc w:val="center"/>
            </w:pPr>
            <w:r w:rsidRPr="08764127">
              <w:rPr>
                <w:rFonts w:ascii="Garamond" w:eastAsia="Garamond" w:hAnsi="Garamond" w:cs="Garamond"/>
                <w:color w:val="000000" w:themeColor="text1"/>
                <w:sz w:val="20"/>
                <w:szCs w:val="20"/>
              </w:rPr>
              <w:t>7.62</w:t>
            </w:r>
          </w:p>
        </w:tc>
      </w:tr>
      <w:tr w:rsidR="08764127" w14:paraId="425A8F5A" w14:textId="77777777" w:rsidTr="730BE2A1">
        <w:trPr>
          <w:trHeight w:val="300"/>
        </w:trPr>
        <w:tc>
          <w:tcPr>
            <w:tcW w:w="900" w:type="dxa"/>
            <w:vMerge/>
            <w:textDirection w:val="btLr"/>
            <w:vAlign w:val="center"/>
          </w:tcPr>
          <w:p w14:paraId="00584311" w14:textId="77777777" w:rsidR="008727C1" w:rsidRDefault="008727C1" w:rsidP="00AB0D64">
            <w:pPr>
              <w:ind w:left="113" w:right="113"/>
            </w:pPr>
          </w:p>
        </w:tc>
        <w:tc>
          <w:tcPr>
            <w:tcW w:w="715" w:type="dxa"/>
            <w:tcBorders>
              <w:top w:val="nil"/>
              <w:left w:val="nil"/>
              <w:bottom w:val="nil"/>
              <w:right w:val="nil"/>
            </w:tcBorders>
            <w:vAlign w:val="center"/>
          </w:tcPr>
          <w:p w14:paraId="33A35CD6" w14:textId="3BFB1748" w:rsidR="08764127" w:rsidRDefault="08764127" w:rsidP="08764127">
            <w:pPr>
              <w:jc w:val="center"/>
            </w:pPr>
            <w:r w:rsidRPr="08764127">
              <w:rPr>
                <w:rFonts w:ascii="Garamond" w:eastAsia="Garamond" w:hAnsi="Garamond" w:cs="Garamond"/>
                <w:color w:val="000000" w:themeColor="text1"/>
                <w:sz w:val="20"/>
                <w:szCs w:val="20"/>
              </w:rPr>
              <w:t>DEK</w:t>
            </w:r>
          </w:p>
        </w:tc>
        <w:tc>
          <w:tcPr>
            <w:tcW w:w="810" w:type="dxa"/>
            <w:tcBorders>
              <w:top w:val="nil"/>
              <w:left w:val="nil"/>
              <w:bottom w:val="nil"/>
              <w:right w:val="nil"/>
            </w:tcBorders>
            <w:vAlign w:val="center"/>
          </w:tcPr>
          <w:p w14:paraId="721E1A96" w14:textId="167CED11" w:rsidR="08764127" w:rsidRDefault="08764127" w:rsidP="08764127">
            <w:pPr>
              <w:jc w:val="center"/>
            </w:pPr>
            <w:r w:rsidRPr="08764127">
              <w:rPr>
                <w:rFonts w:ascii="Garamond" w:eastAsia="Garamond" w:hAnsi="Garamond" w:cs="Garamond"/>
                <w:color w:val="000000" w:themeColor="text1"/>
                <w:sz w:val="20"/>
                <w:szCs w:val="20"/>
              </w:rPr>
              <w:t>2.682</w:t>
            </w:r>
          </w:p>
        </w:tc>
        <w:tc>
          <w:tcPr>
            <w:tcW w:w="980" w:type="dxa"/>
            <w:tcBorders>
              <w:top w:val="nil"/>
              <w:left w:val="nil"/>
              <w:bottom w:val="nil"/>
              <w:right w:val="nil"/>
            </w:tcBorders>
            <w:vAlign w:val="center"/>
          </w:tcPr>
          <w:p w14:paraId="6E480247" w14:textId="55E3E21F" w:rsidR="08764127" w:rsidRDefault="08764127" w:rsidP="08764127">
            <w:pPr>
              <w:jc w:val="center"/>
            </w:pPr>
            <w:r w:rsidRPr="08764127">
              <w:rPr>
                <w:rFonts w:ascii="Garamond" w:eastAsia="Garamond" w:hAnsi="Garamond" w:cs="Garamond"/>
                <w:color w:val="000000" w:themeColor="text1"/>
                <w:sz w:val="20"/>
                <w:szCs w:val="20"/>
              </w:rPr>
              <w:t>2.008</w:t>
            </w:r>
          </w:p>
        </w:tc>
        <w:tc>
          <w:tcPr>
            <w:tcW w:w="1005" w:type="dxa"/>
            <w:tcBorders>
              <w:top w:val="nil"/>
              <w:left w:val="nil"/>
              <w:bottom w:val="nil"/>
              <w:right w:val="nil"/>
            </w:tcBorders>
            <w:vAlign w:val="center"/>
          </w:tcPr>
          <w:p w14:paraId="27400B46" w14:textId="4B8283CA" w:rsidR="08764127" w:rsidRDefault="08764127" w:rsidP="08764127">
            <w:pPr>
              <w:jc w:val="center"/>
            </w:pPr>
            <w:r w:rsidRPr="08764127">
              <w:rPr>
                <w:rFonts w:ascii="Garamond" w:eastAsia="Garamond" w:hAnsi="Garamond" w:cs="Garamond"/>
                <w:color w:val="000000" w:themeColor="text1"/>
                <w:sz w:val="20"/>
                <w:szCs w:val="20"/>
              </w:rPr>
              <w:t>0</w:t>
            </w:r>
          </w:p>
        </w:tc>
        <w:tc>
          <w:tcPr>
            <w:tcW w:w="1230" w:type="dxa"/>
            <w:tcBorders>
              <w:top w:val="nil"/>
              <w:left w:val="nil"/>
              <w:bottom w:val="nil"/>
              <w:right w:val="nil"/>
            </w:tcBorders>
            <w:vAlign w:val="center"/>
          </w:tcPr>
          <w:p w14:paraId="7E60F4AC" w14:textId="5E00FEC7" w:rsidR="08764127" w:rsidRDefault="08764127" w:rsidP="08764127">
            <w:pPr>
              <w:jc w:val="center"/>
            </w:pPr>
            <w:r w:rsidRPr="08764127">
              <w:rPr>
                <w:rFonts w:ascii="Garamond" w:eastAsia="Garamond" w:hAnsi="Garamond" w:cs="Garamond"/>
                <w:color w:val="000000" w:themeColor="text1"/>
                <w:sz w:val="20"/>
                <w:szCs w:val="20"/>
              </w:rPr>
              <w:t>0.762</w:t>
            </w:r>
          </w:p>
        </w:tc>
        <w:tc>
          <w:tcPr>
            <w:tcW w:w="1290" w:type="dxa"/>
            <w:tcBorders>
              <w:top w:val="nil"/>
              <w:left w:val="nil"/>
              <w:bottom w:val="nil"/>
              <w:right w:val="nil"/>
            </w:tcBorders>
            <w:vAlign w:val="center"/>
          </w:tcPr>
          <w:p w14:paraId="4C53F8E9" w14:textId="716822EA" w:rsidR="08764127" w:rsidRDefault="08764127" w:rsidP="08764127">
            <w:pPr>
              <w:jc w:val="center"/>
            </w:pPr>
            <w:r w:rsidRPr="08764127">
              <w:rPr>
                <w:rFonts w:ascii="Garamond" w:eastAsia="Garamond" w:hAnsi="Garamond" w:cs="Garamond"/>
                <w:color w:val="000000" w:themeColor="text1"/>
                <w:sz w:val="20"/>
                <w:szCs w:val="20"/>
              </w:rPr>
              <w:t>2.286</w:t>
            </w:r>
          </w:p>
        </w:tc>
        <w:tc>
          <w:tcPr>
            <w:tcW w:w="1350" w:type="dxa"/>
            <w:tcBorders>
              <w:top w:val="nil"/>
              <w:left w:val="nil"/>
              <w:bottom w:val="nil"/>
              <w:right w:val="nil"/>
            </w:tcBorders>
            <w:vAlign w:val="center"/>
          </w:tcPr>
          <w:p w14:paraId="6AF43374" w14:textId="7E7899A7" w:rsidR="08764127" w:rsidRDefault="08764127" w:rsidP="08764127">
            <w:pPr>
              <w:jc w:val="center"/>
            </w:pPr>
            <w:r w:rsidRPr="08764127">
              <w:rPr>
                <w:rFonts w:ascii="Garamond" w:eastAsia="Garamond" w:hAnsi="Garamond" w:cs="Garamond"/>
                <w:color w:val="000000" w:themeColor="text1"/>
                <w:sz w:val="20"/>
                <w:szCs w:val="20"/>
              </w:rPr>
              <w:t>4.318</w:t>
            </w:r>
          </w:p>
        </w:tc>
        <w:tc>
          <w:tcPr>
            <w:tcW w:w="1050" w:type="dxa"/>
            <w:tcBorders>
              <w:top w:val="nil"/>
              <w:left w:val="nil"/>
              <w:bottom w:val="nil"/>
              <w:right w:val="single" w:sz="4" w:space="0" w:color="auto"/>
            </w:tcBorders>
            <w:vAlign w:val="center"/>
          </w:tcPr>
          <w:p w14:paraId="67C9C8C5" w14:textId="7788872C" w:rsidR="08764127" w:rsidRDefault="08764127" w:rsidP="08764127">
            <w:pPr>
              <w:jc w:val="center"/>
            </w:pPr>
            <w:r w:rsidRPr="08764127">
              <w:rPr>
                <w:rFonts w:ascii="Garamond" w:eastAsia="Garamond" w:hAnsi="Garamond" w:cs="Garamond"/>
                <w:color w:val="000000" w:themeColor="text1"/>
                <w:sz w:val="20"/>
                <w:szCs w:val="20"/>
              </w:rPr>
              <w:t>9.398</w:t>
            </w:r>
          </w:p>
        </w:tc>
      </w:tr>
      <w:tr w:rsidR="08764127" w14:paraId="65E486DE" w14:textId="77777777" w:rsidTr="730BE2A1">
        <w:trPr>
          <w:trHeight w:val="300"/>
        </w:trPr>
        <w:tc>
          <w:tcPr>
            <w:tcW w:w="900" w:type="dxa"/>
            <w:vMerge/>
            <w:textDirection w:val="btLr"/>
            <w:vAlign w:val="center"/>
          </w:tcPr>
          <w:p w14:paraId="453211A3" w14:textId="77777777" w:rsidR="008727C1" w:rsidRDefault="008727C1" w:rsidP="00AB0D64">
            <w:pPr>
              <w:ind w:left="113" w:right="113"/>
            </w:pPr>
          </w:p>
        </w:tc>
        <w:tc>
          <w:tcPr>
            <w:tcW w:w="715" w:type="dxa"/>
            <w:tcBorders>
              <w:top w:val="nil"/>
              <w:left w:val="nil"/>
              <w:bottom w:val="nil"/>
              <w:right w:val="nil"/>
            </w:tcBorders>
            <w:vAlign w:val="center"/>
          </w:tcPr>
          <w:p w14:paraId="7E8E3188" w14:textId="0B026A52" w:rsidR="08764127" w:rsidRDefault="08764127" w:rsidP="08764127">
            <w:pPr>
              <w:jc w:val="center"/>
            </w:pPr>
            <w:r w:rsidRPr="08764127">
              <w:rPr>
                <w:rFonts w:ascii="Garamond" w:eastAsia="Garamond" w:hAnsi="Garamond" w:cs="Garamond"/>
                <w:color w:val="000000" w:themeColor="text1"/>
                <w:sz w:val="20"/>
                <w:szCs w:val="20"/>
              </w:rPr>
              <w:t>BRW</w:t>
            </w:r>
          </w:p>
        </w:tc>
        <w:tc>
          <w:tcPr>
            <w:tcW w:w="810" w:type="dxa"/>
            <w:tcBorders>
              <w:top w:val="nil"/>
              <w:left w:val="nil"/>
              <w:bottom w:val="nil"/>
              <w:right w:val="nil"/>
            </w:tcBorders>
            <w:vAlign w:val="center"/>
          </w:tcPr>
          <w:p w14:paraId="6F596247" w14:textId="04722648" w:rsidR="08764127" w:rsidRDefault="08764127" w:rsidP="08764127">
            <w:pPr>
              <w:jc w:val="center"/>
            </w:pPr>
            <w:r w:rsidRPr="08764127">
              <w:rPr>
                <w:rFonts w:ascii="Garamond" w:eastAsia="Garamond" w:hAnsi="Garamond" w:cs="Garamond"/>
                <w:color w:val="000000" w:themeColor="text1"/>
                <w:sz w:val="20"/>
                <w:szCs w:val="20"/>
              </w:rPr>
              <w:t>2.905</w:t>
            </w:r>
          </w:p>
        </w:tc>
        <w:tc>
          <w:tcPr>
            <w:tcW w:w="980" w:type="dxa"/>
            <w:tcBorders>
              <w:top w:val="nil"/>
              <w:left w:val="nil"/>
              <w:bottom w:val="nil"/>
              <w:right w:val="nil"/>
            </w:tcBorders>
            <w:vAlign w:val="center"/>
          </w:tcPr>
          <w:p w14:paraId="4AEB8FDC" w14:textId="41827A15" w:rsidR="08764127" w:rsidRDefault="08764127" w:rsidP="08764127">
            <w:pPr>
              <w:jc w:val="center"/>
            </w:pPr>
            <w:r w:rsidRPr="08764127">
              <w:rPr>
                <w:rFonts w:ascii="Garamond" w:eastAsia="Garamond" w:hAnsi="Garamond" w:cs="Garamond"/>
                <w:color w:val="000000" w:themeColor="text1"/>
                <w:sz w:val="20"/>
                <w:szCs w:val="20"/>
              </w:rPr>
              <w:t>1.903</w:t>
            </w:r>
          </w:p>
        </w:tc>
        <w:tc>
          <w:tcPr>
            <w:tcW w:w="1005" w:type="dxa"/>
            <w:tcBorders>
              <w:top w:val="nil"/>
              <w:left w:val="nil"/>
              <w:bottom w:val="nil"/>
              <w:right w:val="nil"/>
            </w:tcBorders>
            <w:vAlign w:val="center"/>
          </w:tcPr>
          <w:p w14:paraId="5F27F6F3" w14:textId="60E847B7" w:rsidR="08764127" w:rsidRDefault="08764127" w:rsidP="08764127">
            <w:pPr>
              <w:jc w:val="center"/>
            </w:pPr>
            <w:r w:rsidRPr="08764127">
              <w:rPr>
                <w:rFonts w:ascii="Garamond" w:eastAsia="Garamond" w:hAnsi="Garamond" w:cs="Garamond"/>
                <w:color w:val="000000" w:themeColor="text1"/>
                <w:sz w:val="20"/>
                <w:szCs w:val="20"/>
              </w:rPr>
              <w:t>0</w:t>
            </w:r>
          </w:p>
        </w:tc>
        <w:tc>
          <w:tcPr>
            <w:tcW w:w="1230" w:type="dxa"/>
            <w:tcBorders>
              <w:top w:val="nil"/>
              <w:left w:val="nil"/>
              <w:bottom w:val="nil"/>
              <w:right w:val="nil"/>
            </w:tcBorders>
            <w:vAlign w:val="center"/>
          </w:tcPr>
          <w:p w14:paraId="0A8FA8EF" w14:textId="18C1E932" w:rsidR="08764127" w:rsidRDefault="08764127" w:rsidP="08764127">
            <w:pPr>
              <w:jc w:val="center"/>
            </w:pPr>
            <w:r w:rsidRPr="08764127">
              <w:rPr>
                <w:rFonts w:ascii="Garamond" w:eastAsia="Garamond" w:hAnsi="Garamond" w:cs="Garamond"/>
                <w:color w:val="000000" w:themeColor="text1"/>
                <w:sz w:val="20"/>
                <w:szCs w:val="20"/>
              </w:rPr>
              <w:t>1.27</w:t>
            </w:r>
          </w:p>
        </w:tc>
        <w:tc>
          <w:tcPr>
            <w:tcW w:w="1290" w:type="dxa"/>
            <w:tcBorders>
              <w:top w:val="nil"/>
              <w:left w:val="nil"/>
              <w:bottom w:val="nil"/>
              <w:right w:val="nil"/>
            </w:tcBorders>
            <w:vAlign w:val="center"/>
          </w:tcPr>
          <w:p w14:paraId="6ABF3072" w14:textId="17A90B26" w:rsidR="08764127" w:rsidRDefault="08764127" w:rsidP="08764127">
            <w:pPr>
              <w:jc w:val="center"/>
            </w:pPr>
            <w:r w:rsidRPr="08764127">
              <w:rPr>
                <w:rFonts w:ascii="Garamond" w:eastAsia="Garamond" w:hAnsi="Garamond" w:cs="Garamond"/>
                <w:color w:val="000000" w:themeColor="text1"/>
                <w:sz w:val="20"/>
                <w:szCs w:val="20"/>
              </w:rPr>
              <w:t>2.54</w:t>
            </w:r>
          </w:p>
        </w:tc>
        <w:tc>
          <w:tcPr>
            <w:tcW w:w="1350" w:type="dxa"/>
            <w:tcBorders>
              <w:top w:val="nil"/>
              <w:left w:val="nil"/>
              <w:bottom w:val="nil"/>
              <w:right w:val="nil"/>
            </w:tcBorders>
            <w:vAlign w:val="center"/>
          </w:tcPr>
          <w:p w14:paraId="281BF45D" w14:textId="7823B057" w:rsidR="08764127" w:rsidRDefault="08764127" w:rsidP="08764127">
            <w:pPr>
              <w:jc w:val="center"/>
            </w:pPr>
            <w:r w:rsidRPr="08764127">
              <w:rPr>
                <w:rFonts w:ascii="Garamond" w:eastAsia="Garamond" w:hAnsi="Garamond" w:cs="Garamond"/>
                <w:color w:val="000000" w:themeColor="text1"/>
                <w:sz w:val="20"/>
                <w:szCs w:val="20"/>
              </w:rPr>
              <w:t>4.572</w:t>
            </w:r>
          </w:p>
        </w:tc>
        <w:tc>
          <w:tcPr>
            <w:tcW w:w="1050" w:type="dxa"/>
            <w:tcBorders>
              <w:top w:val="nil"/>
              <w:left w:val="nil"/>
              <w:bottom w:val="nil"/>
              <w:right w:val="single" w:sz="4" w:space="0" w:color="auto"/>
            </w:tcBorders>
            <w:vAlign w:val="center"/>
          </w:tcPr>
          <w:p w14:paraId="37FF9A69" w14:textId="5F4049C1" w:rsidR="08764127" w:rsidRDefault="08764127" w:rsidP="08764127">
            <w:pPr>
              <w:jc w:val="center"/>
            </w:pPr>
            <w:r w:rsidRPr="08764127">
              <w:rPr>
                <w:rFonts w:ascii="Garamond" w:eastAsia="Garamond" w:hAnsi="Garamond" w:cs="Garamond"/>
                <w:color w:val="000000" w:themeColor="text1"/>
                <w:sz w:val="20"/>
                <w:szCs w:val="20"/>
              </w:rPr>
              <w:t>8.636</w:t>
            </w:r>
          </w:p>
        </w:tc>
      </w:tr>
      <w:tr w:rsidR="08764127" w14:paraId="73146552" w14:textId="77777777" w:rsidTr="730BE2A1">
        <w:trPr>
          <w:trHeight w:val="300"/>
        </w:trPr>
        <w:tc>
          <w:tcPr>
            <w:tcW w:w="900" w:type="dxa"/>
            <w:vMerge/>
            <w:textDirection w:val="btLr"/>
            <w:vAlign w:val="center"/>
          </w:tcPr>
          <w:p w14:paraId="3CA5FE53" w14:textId="77777777" w:rsidR="008727C1" w:rsidRDefault="008727C1" w:rsidP="00AB0D64">
            <w:pPr>
              <w:ind w:left="113" w:right="113"/>
            </w:pPr>
          </w:p>
        </w:tc>
        <w:tc>
          <w:tcPr>
            <w:tcW w:w="715" w:type="dxa"/>
            <w:tcBorders>
              <w:top w:val="nil"/>
              <w:left w:val="nil"/>
              <w:bottom w:val="single" w:sz="4" w:space="0" w:color="auto"/>
              <w:right w:val="nil"/>
            </w:tcBorders>
            <w:vAlign w:val="center"/>
          </w:tcPr>
          <w:p w14:paraId="22533839" w14:textId="01792507" w:rsidR="08764127" w:rsidRDefault="08764127" w:rsidP="08764127">
            <w:pPr>
              <w:jc w:val="center"/>
            </w:pPr>
            <w:r w:rsidRPr="08764127">
              <w:rPr>
                <w:rFonts w:ascii="Garamond" w:eastAsia="Garamond" w:hAnsi="Garamond" w:cs="Garamond"/>
                <w:color w:val="000000" w:themeColor="text1"/>
                <w:sz w:val="20"/>
                <w:szCs w:val="20"/>
              </w:rPr>
              <w:t>FRM</w:t>
            </w:r>
          </w:p>
        </w:tc>
        <w:tc>
          <w:tcPr>
            <w:tcW w:w="810" w:type="dxa"/>
            <w:tcBorders>
              <w:top w:val="nil"/>
              <w:left w:val="nil"/>
              <w:bottom w:val="single" w:sz="4" w:space="0" w:color="auto"/>
              <w:right w:val="nil"/>
            </w:tcBorders>
            <w:vAlign w:val="center"/>
          </w:tcPr>
          <w:p w14:paraId="7B626906" w14:textId="16ABE4F3" w:rsidR="08764127" w:rsidRDefault="08764127" w:rsidP="08764127">
            <w:pPr>
              <w:jc w:val="center"/>
            </w:pPr>
            <w:r w:rsidRPr="08764127">
              <w:rPr>
                <w:rFonts w:ascii="Garamond" w:eastAsia="Garamond" w:hAnsi="Garamond" w:cs="Garamond"/>
                <w:color w:val="000000" w:themeColor="text1"/>
                <w:sz w:val="20"/>
                <w:szCs w:val="20"/>
              </w:rPr>
              <w:t>3.052</w:t>
            </w:r>
          </w:p>
        </w:tc>
        <w:tc>
          <w:tcPr>
            <w:tcW w:w="980" w:type="dxa"/>
            <w:tcBorders>
              <w:top w:val="nil"/>
              <w:left w:val="nil"/>
              <w:bottom w:val="single" w:sz="4" w:space="0" w:color="auto"/>
              <w:right w:val="nil"/>
            </w:tcBorders>
            <w:vAlign w:val="center"/>
          </w:tcPr>
          <w:p w14:paraId="59E7AAFA" w14:textId="2756D02A" w:rsidR="08764127" w:rsidRDefault="08764127" w:rsidP="08764127">
            <w:pPr>
              <w:jc w:val="center"/>
            </w:pPr>
            <w:r w:rsidRPr="08764127">
              <w:rPr>
                <w:rFonts w:ascii="Garamond" w:eastAsia="Garamond" w:hAnsi="Garamond" w:cs="Garamond"/>
                <w:color w:val="000000" w:themeColor="text1"/>
                <w:sz w:val="20"/>
                <w:szCs w:val="20"/>
              </w:rPr>
              <w:t>1.953</w:t>
            </w:r>
          </w:p>
        </w:tc>
        <w:tc>
          <w:tcPr>
            <w:tcW w:w="1005" w:type="dxa"/>
            <w:tcBorders>
              <w:top w:val="nil"/>
              <w:left w:val="nil"/>
              <w:bottom w:val="single" w:sz="4" w:space="0" w:color="auto"/>
              <w:right w:val="nil"/>
            </w:tcBorders>
            <w:vAlign w:val="center"/>
          </w:tcPr>
          <w:p w14:paraId="518E65C8" w14:textId="457E7FB1" w:rsidR="08764127" w:rsidRDefault="08764127" w:rsidP="08764127">
            <w:pPr>
              <w:jc w:val="center"/>
            </w:pPr>
            <w:r w:rsidRPr="08764127">
              <w:rPr>
                <w:rFonts w:ascii="Garamond" w:eastAsia="Garamond" w:hAnsi="Garamond" w:cs="Garamond"/>
                <w:color w:val="000000" w:themeColor="text1"/>
                <w:sz w:val="20"/>
                <w:szCs w:val="20"/>
              </w:rPr>
              <w:t>0</w:t>
            </w:r>
          </w:p>
        </w:tc>
        <w:tc>
          <w:tcPr>
            <w:tcW w:w="1230" w:type="dxa"/>
            <w:tcBorders>
              <w:top w:val="nil"/>
              <w:left w:val="nil"/>
              <w:bottom w:val="single" w:sz="4" w:space="0" w:color="auto"/>
              <w:right w:val="nil"/>
            </w:tcBorders>
            <w:vAlign w:val="center"/>
          </w:tcPr>
          <w:p w14:paraId="3F2F6287" w14:textId="2587E0B2" w:rsidR="08764127" w:rsidRDefault="08764127" w:rsidP="08764127">
            <w:pPr>
              <w:jc w:val="center"/>
            </w:pPr>
            <w:r w:rsidRPr="08764127">
              <w:rPr>
                <w:rFonts w:ascii="Garamond" w:eastAsia="Garamond" w:hAnsi="Garamond" w:cs="Garamond"/>
                <w:color w:val="000000" w:themeColor="text1"/>
                <w:sz w:val="20"/>
                <w:szCs w:val="20"/>
              </w:rPr>
              <w:t>1.27</w:t>
            </w:r>
          </w:p>
        </w:tc>
        <w:tc>
          <w:tcPr>
            <w:tcW w:w="1290" w:type="dxa"/>
            <w:tcBorders>
              <w:top w:val="nil"/>
              <w:left w:val="nil"/>
              <w:bottom w:val="single" w:sz="4" w:space="0" w:color="auto"/>
              <w:right w:val="nil"/>
            </w:tcBorders>
            <w:vAlign w:val="center"/>
          </w:tcPr>
          <w:p w14:paraId="4BF6E8F7" w14:textId="0F08DE00" w:rsidR="08764127" w:rsidRDefault="08764127" w:rsidP="08764127">
            <w:pPr>
              <w:jc w:val="center"/>
            </w:pPr>
            <w:r w:rsidRPr="08764127">
              <w:rPr>
                <w:rFonts w:ascii="Garamond" w:eastAsia="Garamond" w:hAnsi="Garamond" w:cs="Garamond"/>
                <w:color w:val="000000" w:themeColor="text1"/>
                <w:sz w:val="20"/>
                <w:szCs w:val="20"/>
              </w:rPr>
              <w:t>2.794</w:t>
            </w:r>
          </w:p>
        </w:tc>
        <w:tc>
          <w:tcPr>
            <w:tcW w:w="1350" w:type="dxa"/>
            <w:tcBorders>
              <w:top w:val="nil"/>
              <w:left w:val="nil"/>
              <w:bottom w:val="single" w:sz="4" w:space="0" w:color="auto"/>
              <w:right w:val="nil"/>
            </w:tcBorders>
            <w:vAlign w:val="center"/>
          </w:tcPr>
          <w:p w14:paraId="702A018D" w14:textId="1C337841" w:rsidR="08764127" w:rsidRDefault="08764127" w:rsidP="08764127">
            <w:pPr>
              <w:jc w:val="center"/>
            </w:pPr>
            <w:r w:rsidRPr="08764127">
              <w:rPr>
                <w:rFonts w:ascii="Garamond" w:eastAsia="Garamond" w:hAnsi="Garamond" w:cs="Garamond"/>
                <w:color w:val="000000" w:themeColor="text1"/>
                <w:sz w:val="20"/>
                <w:szCs w:val="20"/>
              </w:rPr>
              <w:t>4.572</w:t>
            </w:r>
          </w:p>
        </w:tc>
        <w:tc>
          <w:tcPr>
            <w:tcW w:w="1050" w:type="dxa"/>
            <w:tcBorders>
              <w:top w:val="nil"/>
              <w:left w:val="nil"/>
              <w:bottom w:val="single" w:sz="4" w:space="0" w:color="auto"/>
              <w:right w:val="single" w:sz="4" w:space="0" w:color="auto"/>
            </w:tcBorders>
            <w:vAlign w:val="center"/>
          </w:tcPr>
          <w:p w14:paraId="684D09FC" w14:textId="61C0D8C9" w:rsidR="08764127" w:rsidRDefault="08764127" w:rsidP="08764127">
            <w:pPr>
              <w:jc w:val="center"/>
            </w:pPr>
            <w:r w:rsidRPr="08764127">
              <w:rPr>
                <w:rFonts w:ascii="Garamond" w:eastAsia="Garamond" w:hAnsi="Garamond" w:cs="Garamond"/>
                <w:color w:val="000000" w:themeColor="text1"/>
                <w:sz w:val="20"/>
                <w:szCs w:val="20"/>
              </w:rPr>
              <w:t>8.382</w:t>
            </w:r>
          </w:p>
        </w:tc>
      </w:tr>
      <w:tr w:rsidR="00AE354D" w14:paraId="7DB3D51F" w14:textId="77777777" w:rsidTr="730BE2A1">
        <w:trPr>
          <w:trHeight w:val="305"/>
        </w:trPr>
        <w:tc>
          <w:tcPr>
            <w:tcW w:w="900" w:type="dxa"/>
            <w:vMerge w:val="restart"/>
            <w:tcBorders>
              <w:top w:val="single" w:sz="4" w:space="0" w:color="auto"/>
              <w:left w:val="single" w:sz="4" w:space="0" w:color="auto"/>
              <w:bottom w:val="single" w:sz="2" w:space="0" w:color="000000" w:themeColor="text1"/>
              <w:right w:val="single" w:sz="4" w:space="0" w:color="auto"/>
            </w:tcBorders>
            <w:textDirection w:val="btLr"/>
            <w:vAlign w:val="center"/>
          </w:tcPr>
          <w:p w14:paraId="3B310CE9" w14:textId="1B49C1A6" w:rsidR="08764127" w:rsidRDefault="08764127" w:rsidP="00AB0D64">
            <w:pPr>
              <w:ind w:left="113" w:right="113"/>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Enviro-weather</w:t>
            </w:r>
          </w:p>
        </w:tc>
        <w:tc>
          <w:tcPr>
            <w:tcW w:w="715" w:type="dxa"/>
            <w:tcBorders>
              <w:top w:val="single" w:sz="4" w:space="0" w:color="auto"/>
              <w:left w:val="single" w:sz="4" w:space="0" w:color="auto"/>
              <w:bottom w:val="nil"/>
              <w:right w:val="nil"/>
            </w:tcBorders>
            <w:vAlign w:val="center"/>
          </w:tcPr>
          <w:p w14:paraId="75A81E99" w14:textId="6825563D" w:rsidR="08764127" w:rsidRDefault="08764127" w:rsidP="08764127">
            <w:pPr>
              <w:jc w:val="center"/>
            </w:pPr>
            <w:r w:rsidRPr="08764127">
              <w:rPr>
                <w:rFonts w:ascii="Garamond" w:eastAsia="Garamond" w:hAnsi="Garamond" w:cs="Garamond"/>
                <w:color w:val="000000" w:themeColor="text1"/>
                <w:sz w:val="20"/>
                <w:szCs w:val="20"/>
              </w:rPr>
              <w:t>ALB</w:t>
            </w:r>
          </w:p>
        </w:tc>
        <w:tc>
          <w:tcPr>
            <w:tcW w:w="810" w:type="dxa"/>
            <w:tcBorders>
              <w:top w:val="single" w:sz="4" w:space="0" w:color="auto"/>
              <w:left w:val="nil"/>
              <w:bottom w:val="nil"/>
              <w:right w:val="nil"/>
            </w:tcBorders>
            <w:vAlign w:val="center"/>
          </w:tcPr>
          <w:p w14:paraId="4223642C" w14:textId="157DF0CD" w:rsidR="08764127" w:rsidRDefault="08764127" w:rsidP="08764127">
            <w:pPr>
              <w:jc w:val="center"/>
            </w:pPr>
            <w:r w:rsidRPr="08764127">
              <w:rPr>
                <w:rFonts w:ascii="Garamond" w:eastAsia="Garamond" w:hAnsi="Garamond" w:cs="Garamond"/>
                <w:color w:val="000000" w:themeColor="text1"/>
                <w:sz w:val="20"/>
                <w:szCs w:val="20"/>
              </w:rPr>
              <w:t>2.006</w:t>
            </w:r>
          </w:p>
        </w:tc>
        <w:tc>
          <w:tcPr>
            <w:tcW w:w="980" w:type="dxa"/>
            <w:tcBorders>
              <w:top w:val="single" w:sz="4" w:space="0" w:color="auto"/>
              <w:left w:val="nil"/>
              <w:bottom w:val="nil"/>
              <w:right w:val="nil"/>
            </w:tcBorders>
            <w:vAlign w:val="center"/>
          </w:tcPr>
          <w:p w14:paraId="59A3D499" w14:textId="6F133F50" w:rsidR="08764127" w:rsidRDefault="08764127" w:rsidP="08764127">
            <w:pPr>
              <w:jc w:val="center"/>
            </w:pPr>
            <w:r w:rsidRPr="08764127">
              <w:rPr>
                <w:rFonts w:ascii="Garamond" w:eastAsia="Garamond" w:hAnsi="Garamond" w:cs="Garamond"/>
                <w:color w:val="000000" w:themeColor="text1"/>
                <w:sz w:val="20"/>
                <w:szCs w:val="20"/>
              </w:rPr>
              <w:t>1.509</w:t>
            </w:r>
          </w:p>
        </w:tc>
        <w:tc>
          <w:tcPr>
            <w:tcW w:w="1005" w:type="dxa"/>
            <w:tcBorders>
              <w:top w:val="single" w:sz="4" w:space="0" w:color="auto"/>
              <w:left w:val="nil"/>
              <w:bottom w:val="nil"/>
              <w:right w:val="nil"/>
            </w:tcBorders>
            <w:vAlign w:val="center"/>
          </w:tcPr>
          <w:p w14:paraId="591CB96F" w14:textId="19D90A4F" w:rsidR="08764127" w:rsidRDefault="08764127" w:rsidP="08764127">
            <w:pPr>
              <w:jc w:val="center"/>
            </w:pPr>
            <w:r w:rsidRPr="08764127">
              <w:rPr>
                <w:rFonts w:ascii="Garamond" w:eastAsia="Garamond" w:hAnsi="Garamond" w:cs="Garamond"/>
                <w:color w:val="000000" w:themeColor="text1"/>
                <w:sz w:val="20"/>
                <w:szCs w:val="20"/>
              </w:rPr>
              <w:t>0.102</w:t>
            </w:r>
          </w:p>
        </w:tc>
        <w:tc>
          <w:tcPr>
            <w:tcW w:w="1230" w:type="dxa"/>
            <w:tcBorders>
              <w:top w:val="single" w:sz="4" w:space="0" w:color="auto"/>
              <w:left w:val="nil"/>
              <w:bottom w:val="nil"/>
              <w:right w:val="nil"/>
            </w:tcBorders>
            <w:vAlign w:val="center"/>
          </w:tcPr>
          <w:p w14:paraId="27B6FD39" w14:textId="0D4390C2" w:rsidR="08764127" w:rsidRDefault="08764127" w:rsidP="08764127">
            <w:pPr>
              <w:jc w:val="center"/>
            </w:pPr>
            <w:r w:rsidRPr="08764127">
              <w:rPr>
                <w:rFonts w:ascii="Garamond" w:eastAsia="Garamond" w:hAnsi="Garamond" w:cs="Garamond"/>
                <w:color w:val="000000" w:themeColor="text1"/>
                <w:sz w:val="20"/>
                <w:szCs w:val="20"/>
              </w:rPr>
              <w:t>0.635</w:t>
            </w:r>
          </w:p>
        </w:tc>
        <w:tc>
          <w:tcPr>
            <w:tcW w:w="1290" w:type="dxa"/>
            <w:tcBorders>
              <w:top w:val="single" w:sz="4" w:space="0" w:color="auto"/>
              <w:left w:val="nil"/>
              <w:bottom w:val="nil"/>
              <w:right w:val="nil"/>
            </w:tcBorders>
            <w:vAlign w:val="center"/>
          </w:tcPr>
          <w:p w14:paraId="44DB8990" w14:textId="6640E121" w:rsidR="08764127" w:rsidRDefault="08764127" w:rsidP="08764127">
            <w:pPr>
              <w:jc w:val="center"/>
            </w:pPr>
            <w:r w:rsidRPr="08764127">
              <w:rPr>
                <w:rFonts w:ascii="Garamond" w:eastAsia="Garamond" w:hAnsi="Garamond" w:cs="Garamond"/>
                <w:color w:val="000000" w:themeColor="text1"/>
                <w:sz w:val="20"/>
                <w:szCs w:val="20"/>
              </w:rPr>
              <w:t>1.651</w:t>
            </w:r>
          </w:p>
        </w:tc>
        <w:tc>
          <w:tcPr>
            <w:tcW w:w="1350" w:type="dxa"/>
            <w:tcBorders>
              <w:top w:val="single" w:sz="4" w:space="0" w:color="auto"/>
              <w:left w:val="nil"/>
              <w:bottom w:val="nil"/>
              <w:right w:val="nil"/>
            </w:tcBorders>
            <w:vAlign w:val="center"/>
          </w:tcPr>
          <w:p w14:paraId="11240773" w14:textId="1B34A8EF" w:rsidR="08764127" w:rsidRDefault="08764127" w:rsidP="08764127">
            <w:pPr>
              <w:jc w:val="center"/>
            </w:pPr>
            <w:r w:rsidRPr="08764127">
              <w:rPr>
                <w:rFonts w:ascii="Garamond" w:eastAsia="Garamond" w:hAnsi="Garamond" w:cs="Garamond"/>
                <w:color w:val="000000" w:themeColor="text1"/>
                <w:sz w:val="20"/>
                <w:szCs w:val="20"/>
              </w:rPr>
              <w:t>3.207</w:t>
            </w:r>
          </w:p>
        </w:tc>
        <w:tc>
          <w:tcPr>
            <w:tcW w:w="1050" w:type="dxa"/>
            <w:tcBorders>
              <w:top w:val="single" w:sz="4" w:space="0" w:color="auto"/>
              <w:left w:val="nil"/>
              <w:bottom w:val="nil"/>
              <w:right w:val="single" w:sz="4" w:space="0" w:color="auto"/>
            </w:tcBorders>
            <w:vAlign w:val="center"/>
          </w:tcPr>
          <w:p w14:paraId="7DA15162" w14:textId="7E77F2E4" w:rsidR="08764127" w:rsidRDefault="08764127" w:rsidP="08764127">
            <w:pPr>
              <w:jc w:val="center"/>
            </w:pPr>
            <w:r w:rsidRPr="08764127">
              <w:rPr>
                <w:rFonts w:ascii="Garamond" w:eastAsia="Garamond" w:hAnsi="Garamond" w:cs="Garamond"/>
                <w:color w:val="000000" w:themeColor="text1"/>
                <w:sz w:val="20"/>
                <w:szCs w:val="20"/>
              </w:rPr>
              <w:t>6.248</w:t>
            </w:r>
          </w:p>
        </w:tc>
      </w:tr>
      <w:tr w:rsidR="08764127" w14:paraId="7024185E" w14:textId="77777777" w:rsidTr="730BE2A1">
        <w:trPr>
          <w:trHeight w:val="300"/>
        </w:trPr>
        <w:tc>
          <w:tcPr>
            <w:tcW w:w="900" w:type="dxa"/>
            <w:vMerge/>
            <w:tcBorders>
              <w:bottom w:val="single" w:sz="2" w:space="0" w:color="000000" w:themeColor="text1"/>
            </w:tcBorders>
            <w:vAlign w:val="center"/>
          </w:tcPr>
          <w:p w14:paraId="3500FF77" w14:textId="77777777" w:rsidR="008727C1" w:rsidRDefault="008727C1"/>
        </w:tc>
        <w:tc>
          <w:tcPr>
            <w:tcW w:w="715" w:type="dxa"/>
            <w:tcBorders>
              <w:top w:val="nil"/>
              <w:left w:val="nil"/>
              <w:bottom w:val="nil"/>
              <w:right w:val="nil"/>
            </w:tcBorders>
            <w:vAlign w:val="center"/>
          </w:tcPr>
          <w:p w14:paraId="57DF3BD3" w14:textId="6267F64D" w:rsidR="08764127" w:rsidRDefault="08764127" w:rsidP="08764127">
            <w:pPr>
              <w:jc w:val="center"/>
            </w:pPr>
            <w:r w:rsidRPr="08764127">
              <w:rPr>
                <w:rFonts w:ascii="Garamond" w:eastAsia="Garamond" w:hAnsi="Garamond" w:cs="Garamond"/>
                <w:color w:val="000000" w:themeColor="text1"/>
                <w:sz w:val="20"/>
                <w:szCs w:val="20"/>
              </w:rPr>
              <w:t>BEL</w:t>
            </w:r>
          </w:p>
        </w:tc>
        <w:tc>
          <w:tcPr>
            <w:tcW w:w="810" w:type="dxa"/>
            <w:tcBorders>
              <w:top w:val="nil"/>
              <w:left w:val="nil"/>
              <w:bottom w:val="nil"/>
              <w:right w:val="nil"/>
            </w:tcBorders>
            <w:vAlign w:val="center"/>
          </w:tcPr>
          <w:p w14:paraId="2366554D" w14:textId="16FFDF23" w:rsidR="08764127" w:rsidRDefault="08764127" w:rsidP="08764127">
            <w:pPr>
              <w:jc w:val="center"/>
            </w:pPr>
            <w:r w:rsidRPr="08764127">
              <w:rPr>
                <w:rFonts w:ascii="Garamond" w:eastAsia="Garamond" w:hAnsi="Garamond" w:cs="Garamond"/>
                <w:color w:val="000000" w:themeColor="text1"/>
                <w:sz w:val="20"/>
                <w:szCs w:val="20"/>
              </w:rPr>
              <w:t>2.182</w:t>
            </w:r>
          </w:p>
        </w:tc>
        <w:tc>
          <w:tcPr>
            <w:tcW w:w="980" w:type="dxa"/>
            <w:tcBorders>
              <w:top w:val="nil"/>
              <w:left w:val="nil"/>
              <w:bottom w:val="nil"/>
              <w:right w:val="nil"/>
            </w:tcBorders>
            <w:vAlign w:val="center"/>
          </w:tcPr>
          <w:p w14:paraId="7E7C1A97" w14:textId="41765285" w:rsidR="08764127" w:rsidRDefault="08764127" w:rsidP="08764127">
            <w:pPr>
              <w:jc w:val="center"/>
            </w:pPr>
            <w:r w:rsidRPr="08764127">
              <w:rPr>
                <w:rFonts w:ascii="Garamond" w:eastAsia="Garamond" w:hAnsi="Garamond" w:cs="Garamond"/>
                <w:color w:val="000000" w:themeColor="text1"/>
                <w:sz w:val="20"/>
                <w:szCs w:val="20"/>
              </w:rPr>
              <w:t>1.7</w:t>
            </w:r>
          </w:p>
        </w:tc>
        <w:tc>
          <w:tcPr>
            <w:tcW w:w="1005" w:type="dxa"/>
            <w:tcBorders>
              <w:top w:val="nil"/>
              <w:left w:val="nil"/>
              <w:bottom w:val="nil"/>
              <w:right w:val="nil"/>
            </w:tcBorders>
            <w:vAlign w:val="center"/>
          </w:tcPr>
          <w:p w14:paraId="31043808" w14:textId="723CBC60" w:rsidR="08764127" w:rsidRDefault="08764127" w:rsidP="08764127">
            <w:pPr>
              <w:jc w:val="center"/>
            </w:pPr>
            <w:r w:rsidRPr="08764127">
              <w:rPr>
                <w:rFonts w:ascii="Garamond" w:eastAsia="Garamond" w:hAnsi="Garamond" w:cs="Garamond"/>
                <w:color w:val="000000" w:themeColor="text1"/>
                <w:sz w:val="20"/>
                <w:szCs w:val="20"/>
              </w:rPr>
              <w:t>0.102</w:t>
            </w:r>
          </w:p>
        </w:tc>
        <w:tc>
          <w:tcPr>
            <w:tcW w:w="1230" w:type="dxa"/>
            <w:tcBorders>
              <w:top w:val="nil"/>
              <w:left w:val="nil"/>
              <w:bottom w:val="nil"/>
              <w:right w:val="nil"/>
            </w:tcBorders>
            <w:vAlign w:val="center"/>
          </w:tcPr>
          <w:p w14:paraId="75BAC5E2" w14:textId="4B5AC409" w:rsidR="08764127" w:rsidRDefault="08764127" w:rsidP="08764127">
            <w:pPr>
              <w:jc w:val="center"/>
            </w:pPr>
            <w:r w:rsidRPr="08764127">
              <w:rPr>
                <w:rFonts w:ascii="Garamond" w:eastAsia="Garamond" w:hAnsi="Garamond" w:cs="Garamond"/>
                <w:color w:val="000000" w:themeColor="text1"/>
                <w:sz w:val="20"/>
                <w:szCs w:val="20"/>
              </w:rPr>
              <w:t>0.66</w:t>
            </w:r>
          </w:p>
        </w:tc>
        <w:tc>
          <w:tcPr>
            <w:tcW w:w="1290" w:type="dxa"/>
            <w:tcBorders>
              <w:top w:val="nil"/>
              <w:left w:val="nil"/>
              <w:bottom w:val="nil"/>
              <w:right w:val="nil"/>
            </w:tcBorders>
            <w:vAlign w:val="center"/>
          </w:tcPr>
          <w:p w14:paraId="7F2A2BD1" w14:textId="4E8BE034" w:rsidR="08764127" w:rsidRDefault="08764127" w:rsidP="08764127">
            <w:pPr>
              <w:jc w:val="center"/>
            </w:pPr>
            <w:r w:rsidRPr="08764127">
              <w:rPr>
                <w:rFonts w:ascii="Garamond" w:eastAsia="Garamond" w:hAnsi="Garamond" w:cs="Garamond"/>
                <w:color w:val="000000" w:themeColor="text1"/>
                <w:sz w:val="20"/>
                <w:szCs w:val="20"/>
              </w:rPr>
              <w:t>1.702</w:t>
            </w:r>
          </w:p>
        </w:tc>
        <w:tc>
          <w:tcPr>
            <w:tcW w:w="1350" w:type="dxa"/>
            <w:tcBorders>
              <w:top w:val="nil"/>
              <w:left w:val="nil"/>
              <w:bottom w:val="nil"/>
              <w:right w:val="nil"/>
            </w:tcBorders>
            <w:vAlign w:val="center"/>
          </w:tcPr>
          <w:p w14:paraId="367165BD" w14:textId="7D8F582D" w:rsidR="08764127" w:rsidRDefault="08764127" w:rsidP="08764127">
            <w:pPr>
              <w:jc w:val="center"/>
            </w:pPr>
            <w:r w:rsidRPr="08764127">
              <w:rPr>
                <w:rFonts w:ascii="Garamond" w:eastAsia="Garamond" w:hAnsi="Garamond" w:cs="Garamond"/>
                <w:color w:val="000000" w:themeColor="text1"/>
                <w:sz w:val="20"/>
                <w:szCs w:val="20"/>
              </w:rPr>
              <w:t>3.531</w:t>
            </w:r>
          </w:p>
        </w:tc>
        <w:tc>
          <w:tcPr>
            <w:tcW w:w="1050" w:type="dxa"/>
            <w:tcBorders>
              <w:top w:val="nil"/>
              <w:left w:val="nil"/>
              <w:bottom w:val="nil"/>
              <w:right w:val="single" w:sz="4" w:space="0" w:color="auto"/>
            </w:tcBorders>
            <w:vAlign w:val="center"/>
          </w:tcPr>
          <w:p w14:paraId="5DB5E03A" w14:textId="496DB4A0" w:rsidR="08764127" w:rsidRDefault="08764127" w:rsidP="08764127">
            <w:pPr>
              <w:jc w:val="center"/>
            </w:pPr>
            <w:r w:rsidRPr="08764127">
              <w:rPr>
                <w:rFonts w:ascii="Garamond" w:eastAsia="Garamond" w:hAnsi="Garamond" w:cs="Garamond"/>
                <w:color w:val="000000" w:themeColor="text1"/>
                <w:sz w:val="20"/>
                <w:szCs w:val="20"/>
              </w:rPr>
              <w:t>7.137</w:t>
            </w:r>
          </w:p>
        </w:tc>
      </w:tr>
      <w:tr w:rsidR="08764127" w14:paraId="031DA970" w14:textId="77777777" w:rsidTr="730BE2A1">
        <w:trPr>
          <w:trHeight w:val="300"/>
        </w:trPr>
        <w:tc>
          <w:tcPr>
            <w:tcW w:w="900" w:type="dxa"/>
            <w:vMerge/>
            <w:tcBorders>
              <w:bottom w:val="single" w:sz="2" w:space="0" w:color="000000" w:themeColor="text1"/>
            </w:tcBorders>
            <w:vAlign w:val="center"/>
          </w:tcPr>
          <w:p w14:paraId="11DF1435" w14:textId="77777777" w:rsidR="008727C1" w:rsidRDefault="008727C1"/>
        </w:tc>
        <w:tc>
          <w:tcPr>
            <w:tcW w:w="715" w:type="dxa"/>
            <w:tcBorders>
              <w:top w:val="nil"/>
              <w:left w:val="nil"/>
              <w:bottom w:val="nil"/>
              <w:right w:val="nil"/>
            </w:tcBorders>
            <w:vAlign w:val="center"/>
          </w:tcPr>
          <w:p w14:paraId="6341B88D" w14:textId="51A01FE4" w:rsidR="08764127" w:rsidRDefault="08764127" w:rsidP="08764127">
            <w:pPr>
              <w:jc w:val="center"/>
            </w:pPr>
            <w:r w:rsidRPr="08764127">
              <w:rPr>
                <w:rFonts w:ascii="Garamond" w:eastAsia="Garamond" w:hAnsi="Garamond" w:cs="Garamond"/>
                <w:color w:val="000000" w:themeColor="text1"/>
                <w:sz w:val="20"/>
                <w:szCs w:val="20"/>
              </w:rPr>
              <w:t>CER</w:t>
            </w:r>
          </w:p>
        </w:tc>
        <w:tc>
          <w:tcPr>
            <w:tcW w:w="810" w:type="dxa"/>
            <w:tcBorders>
              <w:top w:val="nil"/>
              <w:left w:val="nil"/>
              <w:bottom w:val="nil"/>
              <w:right w:val="nil"/>
            </w:tcBorders>
            <w:vAlign w:val="center"/>
          </w:tcPr>
          <w:p w14:paraId="2543BF34" w14:textId="21543239" w:rsidR="08764127" w:rsidRDefault="08764127" w:rsidP="08764127">
            <w:pPr>
              <w:jc w:val="center"/>
            </w:pPr>
            <w:r w:rsidRPr="08764127">
              <w:rPr>
                <w:rFonts w:ascii="Garamond" w:eastAsia="Garamond" w:hAnsi="Garamond" w:cs="Garamond"/>
                <w:color w:val="000000" w:themeColor="text1"/>
                <w:sz w:val="20"/>
                <w:szCs w:val="20"/>
              </w:rPr>
              <w:t>1.938</w:t>
            </w:r>
          </w:p>
        </w:tc>
        <w:tc>
          <w:tcPr>
            <w:tcW w:w="980" w:type="dxa"/>
            <w:tcBorders>
              <w:top w:val="nil"/>
              <w:left w:val="nil"/>
              <w:bottom w:val="nil"/>
              <w:right w:val="nil"/>
            </w:tcBorders>
            <w:vAlign w:val="center"/>
          </w:tcPr>
          <w:p w14:paraId="791CD53F" w14:textId="69EE10DC" w:rsidR="08764127" w:rsidRDefault="08764127" w:rsidP="08764127">
            <w:pPr>
              <w:jc w:val="center"/>
            </w:pPr>
            <w:r w:rsidRPr="08764127">
              <w:rPr>
                <w:rFonts w:ascii="Garamond" w:eastAsia="Garamond" w:hAnsi="Garamond" w:cs="Garamond"/>
                <w:color w:val="000000" w:themeColor="text1"/>
                <w:sz w:val="20"/>
                <w:szCs w:val="20"/>
              </w:rPr>
              <w:t>1.406</w:t>
            </w:r>
          </w:p>
        </w:tc>
        <w:tc>
          <w:tcPr>
            <w:tcW w:w="1005" w:type="dxa"/>
            <w:tcBorders>
              <w:top w:val="nil"/>
              <w:left w:val="nil"/>
              <w:bottom w:val="nil"/>
              <w:right w:val="nil"/>
            </w:tcBorders>
            <w:vAlign w:val="center"/>
          </w:tcPr>
          <w:p w14:paraId="1AA09F0D" w14:textId="634D4A0B" w:rsidR="08764127" w:rsidRDefault="08764127" w:rsidP="08764127">
            <w:pPr>
              <w:jc w:val="center"/>
            </w:pPr>
            <w:r w:rsidRPr="08764127">
              <w:rPr>
                <w:rFonts w:ascii="Garamond" w:eastAsia="Garamond" w:hAnsi="Garamond" w:cs="Garamond"/>
                <w:color w:val="000000" w:themeColor="text1"/>
                <w:sz w:val="20"/>
                <w:szCs w:val="20"/>
              </w:rPr>
              <w:t>0.102</w:t>
            </w:r>
          </w:p>
        </w:tc>
        <w:tc>
          <w:tcPr>
            <w:tcW w:w="1230" w:type="dxa"/>
            <w:tcBorders>
              <w:top w:val="nil"/>
              <w:left w:val="nil"/>
              <w:bottom w:val="nil"/>
              <w:right w:val="nil"/>
            </w:tcBorders>
            <w:vAlign w:val="center"/>
          </w:tcPr>
          <w:p w14:paraId="345A2883" w14:textId="14C01798" w:rsidR="08764127" w:rsidRDefault="08764127" w:rsidP="08764127">
            <w:pPr>
              <w:jc w:val="center"/>
            </w:pPr>
            <w:r w:rsidRPr="08764127">
              <w:rPr>
                <w:rFonts w:ascii="Garamond" w:eastAsia="Garamond" w:hAnsi="Garamond" w:cs="Garamond"/>
                <w:color w:val="000000" w:themeColor="text1"/>
                <w:sz w:val="20"/>
                <w:szCs w:val="20"/>
              </w:rPr>
              <w:t>0.66</w:t>
            </w:r>
          </w:p>
        </w:tc>
        <w:tc>
          <w:tcPr>
            <w:tcW w:w="1290" w:type="dxa"/>
            <w:tcBorders>
              <w:top w:val="nil"/>
              <w:left w:val="nil"/>
              <w:bottom w:val="nil"/>
              <w:right w:val="nil"/>
            </w:tcBorders>
            <w:vAlign w:val="center"/>
          </w:tcPr>
          <w:p w14:paraId="1C67D0BC" w14:textId="427A5795" w:rsidR="08764127" w:rsidRDefault="08764127" w:rsidP="08764127">
            <w:pPr>
              <w:jc w:val="center"/>
            </w:pPr>
            <w:r w:rsidRPr="08764127">
              <w:rPr>
                <w:rFonts w:ascii="Garamond" w:eastAsia="Garamond" w:hAnsi="Garamond" w:cs="Garamond"/>
                <w:color w:val="000000" w:themeColor="text1"/>
                <w:sz w:val="20"/>
                <w:szCs w:val="20"/>
              </w:rPr>
              <w:t>1.626</w:t>
            </w:r>
          </w:p>
        </w:tc>
        <w:tc>
          <w:tcPr>
            <w:tcW w:w="1350" w:type="dxa"/>
            <w:tcBorders>
              <w:top w:val="nil"/>
              <w:left w:val="nil"/>
              <w:bottom w:val="nil"/>
              <w:right w:val="nil"/>
            </w:tcBorders>
            <w:vAlign w:val="center"/>
          </w:tcPr>
          <w:p w14:paraId="59573CE2" w14:textId="4B25AB27" w:rsidR="08764127" w:rsidRDefault="08764127" w:rsidP="08764127">
            <w:pPr>
              <w:jc w:val="center"/>
            </w:pPr>
            <w:r w:rsidRPr="08764127">
              <w:rPr>
                <w:rFonts w:ascii="Garamond" w:eastAsia="Garamond" w:hAnsi="Garamond" w:cs="Garamond"/>
                <w:color w:val="000000" w:themeColor="text1"/>
                <w:sz w:val="20"/>
                <w:szCs w:val="20"/>
              </w:rPr>
              <w:t>3.073</w:t>
            </w:r>
          </w:p>
        </w:tc>
        <w:tc>
          <w:tcPr>
            <w:tcW w:w="1050" w:type="dxa"/>
            <w:tcBorders>
              <w:top w:val="nil"/>
              <w:left w:val="nil"/>
              <w:bottom w:val="nil"/>
              <w:right w:val="single" w:sz="4" w:space="0" w:color="auto"/>
            </w:tcBorders>
            <w:vAlign w:val="center"/>
          </w:tcPr>
          <w:p w14:paraId="18324E85" w14:textId="29EBD821" w:rsidR="08764127" w:rsidRDefault="08764127" w:rsidP="08764127">
            <w:pPr>
              <w:jc w:val="center"/>
            </w:pPr>
            <w:r w:rsidRPr="08764127">
              <w:rPr>
                <w:rFonts w:ascii="Garamond" w:eastAsia="Garamond" w:hAnsi="Garamond" w:cs="Garamond"/>
                <w:color w:val="000000" w:themeColor="text1"/>
                <w:sz w:val="20"/>
                <w:szCs w:val="20"/>
              </w:rPr>
              <w:t>6.629</w:t>
            </w:r>
          </w:p>
        </w:tc>
      </w:tr>
      <w:tr w:rsidR="08764127" w14:paraId="6403D431" w14:textId="77777777" w:rsidTr="730BE2A1">
        <w:trPr>
          <w:trHeight w:val="300"/>
        </w:trPr>
        <w:tc>
          <w:tcPr>
            <w:tcW w:w="900" w:type="dxa"/>
            <w:vMerge/>
            <w:tcBorders>
              <w:bottom w:val="single" w:sz="2" w:space="0" w:color="000000" w:themeColor="text1"/>
            </w:tcBorders>
            <w:vAlign w:val="center"/>
          </w:tcPr>
          <w:p w14:paraId="6C0EFD72" w14:textId="77777777" w:rsidR="008727C1" w:rsidRDefault="008727C1"/>
        </w:tc>
        <w:tc>
          <w:tcPr>
            <w:tcW w:w="715" w:type="dxa"/>
            <w:tcBorders>
              <w:top w:val="nil"/>
              <w:left w:val="nil"/>
              <w:bottom w:val="nil"/>
              <w:right w:val="nil"/>
            </w:tcBorders>
            <w:vAlign w:val="center"/>
          </w:tcPr>
          <w:p w14:paraId="424B6683" w14:textId="252F93D7" w:rsidR="08764127" w:rsidRDefault="08764127" w:rsidP="08764127">
            <w:pPr>
              <w:jc w:val="center"/>
            </w:pPr>
            <w:r w:rsidRPr="08764127">
              <w:rPr>
                <w:rFonts w:ascii="Garamond" w:eastAsia="Garamond" w:hAnsi="Garamond" w:cs="Garamond"/>
                <w:color w:val="000000" w:themeColor="text1"/>
                <w:sz w:val="20"/>
                <w:szCs w:val="20"/>
              </w:rPr>
              <w:t>FRM</w:t>
            </w:r>
          </w:p>
        </w:tc>
        <w:tc>
          <w:tcPr>
            <w:tcW w:w="810" w:type="dxa"/>
            <w:tcBorders>
              <w:top w:val="nil"/>
              <w:left w:val="nil"/>
              <w:bottom w:val="nil"/>
              <w:right w:val="nil"/>
            </w:tcBorders>
            <w:vAlign w:val="center"/>
          </w:tcPr>
          <w:p w14:paraId="7123B5B1" w14:textId="3E61FC8F" w:rsidR="08764127" w:rsidRDefault="08764127" w:rsidP="08764127">
            <w:pPr>
              <w:jc w:val="center"/>
            </w:pPr>
            <w:r w:rsidRPr="08764127">
              <w:rPr>
                <w:rFonts w:ascii="Garamond" w:eastAsia="Garamond" w:hAnsi="Garamond" w:cs="Garamond"/>
                <w:color w:val="000000" w:themeColor="text1"/>
                <w:sz w:val="20"/>
                <w:szCs w:val="20"/>
              </w:rPr>
              <w:t>2.11</w:t>
            </w:r>
          </w:p>
        </w:tc>
        <w:tc>
          <w:tcPr>
            <w:tcW w:w="980" w:type="dxa"/>
            <w:tcBorders>
              <w:top w:val="nil"/>
              <w:left w:val="nil"/>
              <w:bottom w:val="nil"/>
              <w:right w:val="nil"/>
            </w:tcBorders>
            <w:vAlign w:val="center"/>
          </w:tcPr>
          <w:p w14:paraId="249F5B9E" w14:textId="388426AF" w:rsidR="08764127" w:rsidRDefault="08764127" w:rsidP="08764127">
            <w:pPr>
              <w:jc w:val="center"/>
            </w:pPr>
            <w:r w:rsidRPr="08764127">
              <w:rPr>
                <w:rFonts w:ascii="Garamond" w:eastAsia="Garamond" w:hAnsi="Garamond" w:cs="Garamond"/>
                <w:color w:val="000000" w:themeColor="text1"/>
                <w:sz w:val="20"/>
                <w:szCs w:val="20"/>
              </w:rPr>
              <w:t>1.627</w:t>
            </w:r>
          </w:p>
        </w:tc>
        <w:tc>
          <w:tcPr>
            <w:tcW w:w="1005" w:type="dxa"/>
            <w:tcBorders>
              <w:top w:val="nil"/>
              <w:left w:val="nil"/>
              <w:bottom w:val="nil"/>
              <w:right w:val="nil"/>
            </w:tcBorders>
            <w:vAlign w:val="center"/>
          </w:tcPr>
          <w:p w14:paraId="1391212C" w14:textId="1B70FFB8" w:rsidR="08764127" w:rsidRDefault="08764127" w:rsidP="08764127">
            <w:pPr>
              <w:jc w:val="center"/>
            </w:pPr>
            <w:r w:rsidRPr="08764127">
              <w:rPr>
                <w:rFonts w:ascii="Garamond" w:eastAsia="Garamond" w:hAnsi="Garamond" w:cs="Garamond"/>
                <w:color w:val="000000" w:themeColor="text1"/>
                <w:sz w:val="20"/>
                <w:szCs w:val="20"/>
              </w:rPr>
              <w:t>0.102</w:t>
            </w:r>
          </w:p>
        </w:tc>
        <w:tc>
          <w:tcPr>
            <w:tcW w:w="1230" w:type="dxa"/>
            <w:tcBorders>
              <w:top w:val="nil"/>
              <w:left w:val="nil"/>
              <w:bottom w:val="nil"/>
              <w:right w:val="nil"/>
            </w:tcBorders>
            <w:vAlign w:val="center"/>
          </w:tcPr>
          <w:p w14:paraId="2BB26D7C" w14:textId="1CB22F4A" w:rsidR="08764127" w:rsidRDefault="08764127" w:rsidP="08764127">
            <w:pPr>
              <w:jc w:val="center"/>
            </w:pPr>
            <w:r w:rsidRPr="08764127">
              <w:rPr>
                <w:rFonts w:ascii="Garamond" w:eastAsia="Garamond" w:hAnsi="Garamond" w:cs="Garamond"/>
                <w:color w:val="000000" w:themeColor="text1"/>
                <w:sz w:val="20"/>
                <w:szCs w:val="20"/>
              </w:rPr>
              <w:t>0.635</w:t>
            </w:r>
          </w:p>
        </w:tc>
        <w:tc>
          <w:tcPr>
            <w:tcW w:w="1290" w:type="dxa"/>
            <w:tcBorders>
              <w:top w:val="nil"/>
              <w:left w:val="nil"/>
              <w:bottom w:val="nil"/>
              <w:right w:val="nil"/>
            </w:tcBorders>
            <w:vAlign w:val="center"/>
          </w:tcPr>
          <w:p w14:paraId="582D2FB6" w14:textId="78C8CB54" w:rsidR="08764127" w:rsidRDefault="08764127" w:rsidP="08764127">
            <w:pPr>
              <w:jc w:val="center"/>
            </w:pPr>
            <w:r w:rsidRPr="08764127">
              <w:rPr>
                <w:rFonts w:ascii="Garamond" w:eastAsia="Garamond" w:hAnsi="Garamond" w:cs="Garamond"/>
                <w:color w:val="000000" w:themeColor="text1"/>
                <w:sz w:val="20"/>
                <w:szCs w:val="20"/>
              </w:rPr>
              <w:t>1.676</w:t>
            </w:r>
          </w:p>
        </w:tc>
        <w:tc>
          <w:tcPr>
            <w:tcW w:w="1350" w:type="dxa"/>
            <w:tcBorders>
              <w:top w:val="nil"/>
              <w:left w:val="nil"/>
              <w:bottom w:val="nil"/>
              <w:right w:val="nil"/>
            </w:tcBorders>
            <w:vAlign w:val="center"/>
          </w:tcPr>
          <w:p w14:paraId="6B429DD9" w14:textId="7C0825CF" w:rsidR="08764127" w:rsidRDefault="08764127" w:rsidP="08764127">
            <w:pPr>
              <w:jc w:val="center"/>
            </w:pPr>
            <w:r w:rsidRPr="08764127">
              <w:rPr>
                <w:rFonts w:ascii="Garamond" w:eastAsia="Garamond" w:hAnsi="Garamond" w:cs="Garamond"/>
                <w:color w:val="000000" w:themeColor="text1"/>
                <w:sz w:val="20"/>
                <w:szCs w:val="20"/>
              </w:rPr>
              <w:t>3.429</w:t>
            </w:r>
          </w:p>
        </w:tc>
        <w:tc>
          <w:tcPr>
            <w:tcW w:w="1050" w:type="dxa"/>
            <w:tcBorders>
              <w:top w:val="nil"/>
              <w:left w:val="nil"/>
              <w:bottom w:val="nil"/>
              <w:right w:val="single" w:sz="4" w:space="0" w:color="auto"/>
            </w:tcBorders>
            <w:vAlign w:val="center"/>
          </w:tcPr>
          <w:p w14:paraId="7CDBAA24" w14:textId="3E9144FA" w:rsidR="08764127" w:rsidRDefault="08764127" w:rsidP="08764127">
            <w:pPr>
              <w:jc w:val="center"/>
            </w:pPr>
            <w:r w:rsidRPr="08764127">
              <w:rPr>
                <w:rFonts w:ascii="Garamond" w:eastAsia="Garamond" w:hAnsi="Garamond" w:cs="Garamond"/>
                <w:color w:val="000000" w:themeColor="text1"/>
                <w:sz w:val="20"/>
                <w:szCs w:val="20"/>
              </w:rPr>
              <w:t>7.137</w:t>
            </w:r>
          </w:p>
        </w:tc>
      </w:tr>
      <w:tr w:rsidR="08764127" w14:paraId="78AC8ACF" w14:textId="77777777" w:rsidTr="730BE2A1">
        <w:trPr>
          <w:trHeight w:val="300"/>
        </w:trPr>
        <w:tc>
          <w:tcPr>
            <w:tcW w:w="900" w:type="dxa"/>
            <w:vMerge/>
            <w:tcBorders>
              <w:bottom w:val="single" w:sz="2" w:space="0" w:color="000000" w:themeColor="text1"/>
            </w:tcBorders>
            <w:vAlign w:val="center"/>
          </w:tcPr>
          <w:p w14:paraId="0FE37EF5" w14:textId="77777777" w:rsidR="008727C1" w:rsidRDefault="008727C1"/>
        </w:tc>
        <w:tc>
          <w:tcPr>
            <w:tcW w:w="715" w:type="dxa"/>
            <w:tcBorders>
              <w:top w:val="nil"/>
              <w:left w:val="nil"/>
              <w:bottom w:val="nil"/>
              <w:right w:val="nil"/>
            </w:tcBorders>
            <w:vAlign w:val="center"/>
          </w:tcPr>
          <w:p w14:paraId="54D8F70D" w14:textId="5FD1ACE4" w:rsidR="08764127" w:rsidRDefault="08764127" w:rsidP="08764127">
            <w:pPr>
              <w:jc w:val="center"/>
            </w:pPr>
            <w:r w:rsidRPr="08764127">
              <w:rPr>
                <w:rFonts w:ascii="Garamond" w:eastAsia="Garamond" w:hAnsi="Garamond" w:cs="Garamond"/>
                <w:color w:val="000000" w:themeColor="text1"/>
                <w:sz w:val="20"/>
                <w:szCs w:val="20"/>
              </w:rPr>
              <w:t>GRJ</w:t>
            </w:r>
          </w:p>
        </w:tc>
        <w:tc>
          <w:tcPr>
            <w:tcW w:w="810" w:type="dxa"/>
            <w:tcBorders>
              <w:top w:val="nil"/>
              <w:left w:val="nil"/>
              <w:bottom w:val="nil"/>
              <w:right w:val="nil"/>
            </w:tcBorders>
            <w:vAlign w:val="center"/>
          </w:tcPr>
          <w:p w14:paraId="5DC5AD59" w14:textId="07000449" w:rsidR="08764127" w:rsidRDefault="08764127" w:rsidP="08764127">
            <w:pPr>
              <w:jc w:val="center"/>
            </w:pPr>
            <w:r w:rsidRPr="08764127">
              <w:rPr>
                <w:rFonts w:ascii="Garamond" w:eastAsia="Garamond" w:hAnsi="Garamond" w:cs="Garamond"/>
                <w:color w:val="000000" w:themeColor="text1"/>
                <w:sz w:val="20"/>
                <w:szCs w:val="20"/>
              </w:rPr>
              <w:t>1.758</w:t>
            </w:r>
          </w:p>
        </w:tc>
        <w:tc>
          <w:tcPr>
            <w:tcW w:w="980" w:type="dxa"/>
            <w:tcBorders>
              <w:top w:val="nil"/>
              <w:left w:val="nil"/>
              <w:bottom w:val="nil"/>
              <w:right w:val="nil"/>
            </w:tcBorders>
            <w:vAlign w:val="center"/>
          </w:tcPr>
          <w:p w14:paraId="57FED2B5" w14:textId="18F94C51" w:rsidR="08764127" w:rsidRDefault="08764127" w:rsidP="08764127">
            <w:pPr>
              <w:jc w:val="center"/>
            </w:pPr>
            <w:r w:rsidRPr="08764127">
              <w:rPr>
                <w:rFonts w:ascii="Garamond" w:eastAsia="Garamond" w:hAnsi="Garamond" w:cs="Garamond"/>
                <w:color w:val="000000" w:themeColor="text1"/>
                <w:sz w:val="20"/>
                <w:szCs w:val="20"/>
              </w:rPr>
              <w:t>1.363</w:t>
            </w:r>
          </w:p>
        </w:tc>
        <w:tc>
          <w:tcPr>
            <w:tcW w:w="1005" w:type="dxa"/>
            <w:tcBorders>
              <w:top w:val="nil"/>
              <w:left w:val="nil"/>
              <w:bottom w:val="nil"/>
              <w:right w:val="nil"/>
            </w:tcBorders>
            <w:vAlign w:val="center"/>
          </w:tcPr>
          <w:p w14:paraId="37E384B8" w14:textId="65E6C585" w:rsidR="08764127" w:rsidRDefault="08764127" w:rsidP="08764127">
            <w:pPr>
              <w:jc w:val="center"/>
            </w:pPr>
            <w:r w:rsidRPr="08764127">
              <w:rPr>
                <w:rFonts w:ascii="Garamond" w:eastAsia="Garamond" w:hAnsi="Garamond" w:cs="Garamond"/>
                <w:color w:val="000000" w:themeColor="text1"/>
                <w:sz w:val="20"/>
                <w:szCs w:val="20"/>
              </w:rPr>
              <w:t>0.076</w:t>
            </w:r>
          </w:p>
        </w:tc>
        <w:tc>
          <w:tcPr>
            <w:tcW w:w="1230" w:type="dxa"/>
            <w:tcBorders>
              <w:top w:val="nil"/>
              <w:left w:val="nil"/>
              <w:bottom w:val="nil"/>
              <w:right w:val="nil"/>
            </w:tcBorders>
            <w:vAlign w:val="center"/>
          </w:tcPr>
          <w:p w14:paraId="7FE79746" w14:textId="2EB271FF" w:rsidR="08764127" w:rsidRDefault="08764127" w:rsidP="08764127">
            <w:pPr>
              <w:jc w:val="center"/>
            </w:pPr>
            <w:r w:rsidRPr="08764127">
              <w:rPr>
                <w:rFonts w:ascii="Garamond" w:eastAsia="Garamond" w:hAnsi="Garamond" w:cs="Garamond"/>
                <w:color w:val="000000" w:themeColor="text1"/>
                <w:sz w:val="20"/>
                <w:szCs w:val="20"/>
              </w:rPr>
              <w:t>0.584</w:t>
            </w:r>
          </w:p>
        </w:tc>
        <w:tc>
          <w:tcPr>
            <w:tcW w:w="1290" w:type="dxa"/>
            <w:tcBorders>
              <w:top w:val="nil"/>
              <w:left w:val="nil"/>
              <w:bottom w:val="nil"/>
              <w:right w:val="nil"/>
            </w:tcBorders>
            <w:vAlign w:val="center"/>
          </w:tcPr>
          <w:p w14:paraId="0155A633" w14:textId="73D8222A" w:rsidR="08764127" w:rsidRDefault="08764127" w:rsidP="08764127">
            <w:pPr>
              <w:jc w:val="center"/>
            </w:pPr>
            <w:r w:rsidRPr="08764127">
              <w:rPr>
                <w:rFonts w:ascii="Garamond" w:eastAsia="Garamond" w:hAnsi="Garamond" w:cs="Garamond"/>
                <w:color w:val="000000" w:themeColor="text1"/>
                <w:sz w:val="20"/>
                <w:szCs w:val="20"/>
              </w:rPr>
              <w:t>1.372</w:t>
            </w:r>
          </w:p>
        </w:tc>
        <w:tc>
          <w:tcPr>
            <w:tcW w:w="1350" w:type="dxa"/>
            <w:tcBorders>
              <w:top w:val="nil"/>
              <w:left w:val="nil"/>
              <w:bottom w:val="nil"/>
              <w:right w:val="nil"/>
            </w:tcBorders>
            <w:vAlign w:val="center"/>
          </w:tcPr>
          <w:p w14:paraId="0B680566" w14:textId="62F8A604" w:rsidR="08764127" w:rsidRDefault="08764127" w:rsidP="08764127">
            <w:pPr>
              <w:jc w:val="center"/>
            </w:pPr>
            <w:r w:rsidRPr="08764127">
              <w:rPr>
                <w:rFonts w:ascii="Garamond" w:eastAsia="Garamond" w:hAnsi="Garamond" w:cs="Garamond"/>
                <w:color w:val="000000" w:themeColor="text1"/>
                <w:sz w:val="20"/>
                <w:szCs w:val="20"/>
              </w:rPr>
              <w:t>2.718</w:t>
            </w:r>
          </w:p>
        </w:tc>
        <w:tc>
          <w:tcPr>
            <w:tcW w:w="1050" w:type="dxa"/>
            <w:tcBorders>
              <w:top w:val="nil"/>
              <w:left w:val="nil"/>
              <w:bottom w:val="nil"/>
              <w:right w:val="single" w:sz="4" w:space="0" w:color="auto"/>
            </w:tcBorders>
            <w:vAlign w:val="center"/>
          </w:tcPr>
          <w:p w14:paraId="268F3F02" w14:textId="26041BE3" w:rsidR="08764127" w:rsidRDefault="08764127" w:rsidP="08764127">
            <w:pPr>
              <w:jc w:val="center"/>
            </w:pPr>
            <w:r w:rsidRPr="08764127">
              <w:rPr>
                <w:rFonts w:ascii="Garamond" w:eastAsia="Garamond" w:hAnsi="Garamond" w:cs="Garamond"/>
                <w:color w:val="000000" w:themeColor="text1"/>
                <w:sz w:val="20"/>
                <w:szCs w:val="20"/>
              </w:rPr>
              <w:t>7.468</w:t>
            </w:r>
          </w:p>
        </w:tc>
      </w:tr>
      <w:tr w:rsidR="08764127" w14:paraId="2D5D6524" w14:textId="77777777" w:rsidTr="730BE2A1">
        <w:trPr>
          <w:trHeight w:val="300"/>
        </w:trPr>
        <w:tc>
          <w:tcPr>
            <w:tcW w:w="900" w:type="dxa"/>
            <w:vMerge/>
            <w:tcBorders>
              <w:bottom w:val="single" w:sz="2" w:space="0" w:color="000000" w:themeColor="text1"/>
            </w:tcBorders>
            <w:vAlign w:val="center"/>
          </w:tcPr>
          <w:p w14:paraId="35DE7EF8" w14:textId="77777777" w:rsidR="008727C1" w:rsidRDefault="008727C1"/>
        </w:tc>
        <w:tc>
          <w:tcPr>
            <w:tcW w:w="715" w:type="dxa"/>
            <w:tcBorders>
              <w:top w:val="nil"/>
              <w:left w:val="nil"/>
              <w:bottom w:val="nil"/>
              <w:right w:val="nil"/>
            </w:tcBorders>
            <w:vAlign w:val="center"/>
          </w:tcPr>
          <w:p w14:paraId="2E6D9369" w14:textId="5037016E" w:rsidR="08764127" w:rsidRDefault="08764127" w:rsidP="08764127">
            <w:pPr>
              <w:jc w:val="center"/>
            </w:pPr>
            <w:r w:rsidRPr="08764127">
              <w:rPr>
                <w:rFonts w:ascii="Garamond" w:eastAsia="Garamond" w:hAnsi="Garamond" w:cs="Garamond"/>
                <w:color w:val="000000" w:themeColor="text1"/>
                <w:sz w:val="20"/>
                <w:szCs w:val="20"/>
              </w:rPr>
              <w:t>HAW</w:t>
            </w:r>
          </w:p>
        </w:tc>
        <w:tc>
          <w:tcPr>
            <w:tcW w:w="810" w:type="dxa"/>
            <w:tcBorders>
              <w:top w:val="nil"/>
              <w:left w:val="nil"/>
              <w:bottom w:val="nil"/>
              <w:right w:val="nil"/>
            </w:tcBorders>
            <w:vAlign w:val="center"/>
          </w:tcPr>
          <w:p w14:paraId="2048071A" w14:textId="7E97A28E" w:rsidR="08764127" w:rsidRDefault="08764127" w:rsidP="08764127">
            <w:pPr>
              <w:jc w:val="center"/>
            </w:pPr>
            <w:r w:rsidRPr="08764127">
              <w:rPr>
                <w:rFonts w:ascii="Garamond" w:eastAsia="Garamond" w:hAnsi="Garamond" w:cs="Garamond"/>
                <w:color w:val="000000" w:themeColor="text1"/>
                <w:sz w:val="20"/>
                <w:szCs w:val="20"/>
              </w:rPr>
              <w:t>2.059</w:t>
            </w:r>
          </w:p>
        </w:tc>
        <w:tc>
          <w:tcPr>
            <w:tcW w:w="980" w:type="dxa"/>
            <w:tcBorders>
              <w:top w:val="nil"/>
              <w:left w:val="nil"/>
              <w:bottom w:val="nil"/>
              <w:right w:val="nil"/>
            </w:tcBorders>
            <w:vAlign w:val="center"/>
          </w:tcPr>
          <w:p w14:paraId="13F8007C" w14:textId="272E89A2" w:rsidR="08764127" w:rsidRDefault="08764127" w:rsidP="08764127">
            <w:pPr>
              <w:jc w:val="center"/>
            </w:pPr>
            <w:r w:rsidRPr="08764127">
              <w:rPr>
                <w:rFonts w:ascii="Garamond" w:eastAsia="Garamond" w:hAnsi="Garamond" w:cs="Garamond"/>
                <w:color w:val="000000" w:themeColor="text1"/>
                <w:sz w:val="20"/>
                <w:szCs w:val="20"/>
              </w:rPr>
              <w:t>1.703</w:t>
            </w:r>
          </w:p>
        </w:tc>
        <w:tc>
          <w:tcPr>
            <w:tcW w:w="1005" w:type="dxa"/>
            <w:tcBorders>
              <w:top w:val="nil"/>
              <w:left w:val="nil"/>
              <w:bottom w:val="nil"/>
              <w:right w:val="nil"/>
            </w:tcBorders>
            <w:vAlign w:val="center"/>
          </w:tcPr>
          <w:p w14:paraId="3BD34488" w14:textId="399FD546" w:rsidR="08764127" w:rsidRDefault="08764127" w:rsidP="08764127">
            <w:pPr>
              <w:jc w:val="center"/>
            </w:pPr>
            <w:r w:rsidRPr="08764127">
              <w:rPr>
                <w:rFonts w:ascii="Garamond" w:eastAsia="Garamond" w:hAnsi="Garamond" w:cs="Garamond"/>
                <w:color w:val="000000" w:themeColor="text1"/>
                <w:sz w:val="20"/>
                <w:szCs w:val="20"/>
              </w:rPr>
              <w:t>0.076</w:t>
            </w:r>
          </w:p>
        </w:tc>
        <w:tc>
          <w:tcPr>
            <w:tcW w:w="1230" w:type="dxa"/>
            <w:tcBorders>
              <w:top w:val="nil"/>
              <w:left w:val="nil"/>
              <w:bottom w:val="nil"/>
              <w:right w:val="nil"/>
            </w:tcBorders>
            <w:vAlign w:val="center"/>
          </w:tcPr>
          <w:p w14:paraId="57B6734B" w14:textId="4324DC4A" w:rsidR="08764127" w:rsidRDefault="08764127" w:rsidP="08764127">
            <w:pPr>
              <w:jc w:val="center"/>
            </w:pPr>
            <w:r w:rsidRPr="08764127">
              <w:rPr>
                <w:rFonts w:ascii="Garamond" w:eastAsia="Garamond" w:hAnsi="Garamond" w:cs="Garamond"/>
                <w:color w:val="000000" w:themeColor="text1"/>
                <w:sz w:val="20"/>
                <w:szCs w:val="20"/>
              </w:rPr>
              <w:t>0.559</w:t>
            </w:r>
          </w:p>
        </w:tc>
        <w:tc>
          <w:tcPr>
            <w:tcW w:w="1290" w:type="dxa"/>
            <w:tcBorders>
              <w:top w:val="nil"/>
              <w:left w:val="nil"/>
              <w:bottom w:val="nil"/>
              <w:right w:val="nil"/>
            </w:tcBorders>
            <w:vAlign w:val="center"/>
          </w:tcPr>
          <w:p w14:paraId="511C5101" w14:textId="21137EED" w:rsidR="08764127" w:rsidRDefault="08764127" w:rsidP="08764127">
            <w:pPr>
              <w:jc w:val="center"/>
            </w:pPr>
            <w:r w:rsidRPr="08764127">
              <w:rPr>
                <w:rFonts w:ascii="Garamond" w:eastAsia="Garamond" w:hAnsi="Garamond" w:cs="Garamond"/>
                <w:color w:val="000000" w:themeColor="text1"/>
                <w:sz w:val="20"/>
                <w:szCs w:val="20"/>
              </w:rPr>
              <w:t>1.473</w:t>
            </w:r>
          </w:p>
        </w:tc>
        <w:tc>
          <w:tcPr>
            <w:tcW w:w="1350" w:type="dxa"/>
            <w:tcBorders>
              <w:top w:val="nil"/>
              <w:left w:val="nil"/>
              <w:bottom w:val="nil"/>
              <w:right w:val="nil"/>
            </w:tcBorders>
            <w:vAlign w:val="center"/>
          </w:tcPr>
          <w:p w14:paraId="7839FB0B" w14:textId="125D249A" w:rsidR="08764127" w:rsidRDefault="08764127" w:rsidP="08764127">
            <w:pPr>
              <w:jc w:val="center"/>
            </w:pPr>
            <w:r w:rsidRPr="08764127">
              <w:rPr>
                <w:rFonts w:ascii="Garamond" w:eastAsia="Garamond" w:hAnsi="Garamond" w:cs="Garamond"/>
                <w:color w:val="000000" w:themeColor="text1"/>
                <w:sz w:val="20"/>
                <w:szCs w:val="20"/>
              </w:rPr>
              <w:t>3.429</w:t>
            </w:r>
          </w:p>
        </w:tc>
        <w:tc>
          <w:tcPr>
            <w:tcW w:w="1050" w:type="dxa"/>
            <w:tcBorders>
              <w:top w:val="nil"/>
              <w:left w:val="nil"/>
              <w:bottom w:val="nil"/>
              <w:right w:val="single" w:sz="4" w:space="0" w:color="auto"/>
            </w:tcBorders>
            <w:vAlign w:val="center"/>
          </w:tcPr>
          <w:p w14:paraId="4366F090" w14:textId="0AB36C87" w:rsidR="08764127" w:rsidRDefault="08764127" w:rsidP="08764127">
            <w:pPr>
              <w:jc w:val="center"/>
            </w:pPr>
            <w:r w:rsidRPr="08764127">
              <w:rPr>
                <w:rFonts w:ascii="Garamond" w:eastAsia="Garamond" w:hAnsi="Garamond" w:cs="Garamond"/>
                <w:color w:val="000000" w:themeColor="text1"/>
                <w:sz w:val="20"/>
                <w:szCs w:val="20"/>
              </w:rPr>
              <w:t>6.96</w:t>
            </w:r>
          </w:p>
        </w:tc>
      </w:tr>
      <w:tr w:rsidR="08764127" w14:paraId="1D23311C" w14:textId="77777777" w:rsidTr="730BE2A1">
        <w:trPr>
          <w:trHeight w:val="300"/>
        </w:trPr>
        <w:tc>
          <w:tcPr>
            <w:tcW w:w="900" w:type="dxa"/>
            <w:vMerge/>
            <w:tcBorders>
              <w:bottom w:val="single" w:sz="2" w:space="0" w:color="000000" w:themeColor="text1"/>
            </w:tcBorders>
            <w:vAlign w:val="center"/>
          </w:tcPr>
          <w:p w14:paraId="6FA4455C" w14:textId="77777777" w:rsidR="008727C1" w:rsidRDefault="008727C1"/>
        </w:tc>
        <w:tc>
          <w:tcPr>
            <w:tcW w:w="715" w:type="dxa"/>
            <w:tcBorders>
              <w:top w:val="nil"/>
              <w:left w:val="nil"/>
              <w:bottom w:val="nil"/>
              <w:right w:val="nil"/>
            </w:tcBorders>
            <w:vAlign w:val="center"/>
          </w:tcPr>
          <w:p w14:paraId="07BFDACB" w14:textId="1BD48E6B" w:rsidR="08764127" w:rsidRDefault="08764127" w:rsidP="08764127">
            <w:pPr>
              <w:jc w:val="center"/>
            </w:pPr>
            <w:r w:rsidRPr="08764127">
              <w:rPr>
                <w:rFonts w:ascii="Garamond" w:eastAsia="Garamond" w:hAnsi="Garamond" w:cs="Garamond"/>
                <w:color w:val="000000" w:themeColor="text1"/>
                <w:sz w:val="20"/>
                <w:szCs w:val="20"/>
              </w:rPr>
              <w:t>OLD</w:t>
            </w:r>
          </w:p>
        </w:tc>
        <w:tc>
          <w:tcPr>
            <w:tcW w:w="810" w:type="dxa"/>
            <w:tcBorders>
              <w:top w:val="nil"/>
              <w:left w:val="nil"/>
              <w:bottom w:val="nil"/>
              <w:right w:val="nil"/>
            </w:tcBorders>
            <w:vAlign w:val="center"/>
          </w:tcPr>
          <w:p w14:paraId="2F452935" w14:textId="6A418C40" w:rsidR="08764127" w:rsidRDefault="08764127" w:rsidP="08764127">
            <w:pPr>
              <w:jc w:val="center"/>
            </w:pPr>
            <w:r w:rsidRPr="08764127">
              <w:rPr>
                <w:rFonts w:ascii="Garamond" w:eastAsia="Garamond" w:hAnsi="Garamond" w:cs="Garamond"/>
                <w:color w:val="000000" w:themeColor="text1"/>
                <w:sz w:val="20"/>
                <w:szCs w:val="20"/>
              </w:rPr>
              <w:t>1.977</w:t>
            </w:r>
          </w:p>
        </w:tc>
        <w:tc>
          <w:tcPr>
            <w:tcW w:w="980" w:type="dxa"/>
            <w:tcBorders>
              <w:top w:val="nil"/>
              <w:left w:val="nil"/>
              <w:bottom w:val="nil"/>
              <w:right w:val="nil"/>
            </w:tcBorders>
            <w:vAlign w:val="center"/>
          </w:tcPr>
          <w:p w14:paraId="50F7A2CE" w14:textId="7FA1F062" w:rsidR="08764127" w:rsidRDefault="08764127" w:rsidP="08764127">
            <w:pPr>
              <w:jc w:val="center"/>
            </w:pPr>
            <w:r w:rsidRPr="08764127">
              <w:rPr>
                <w:rFonts w:ascii="Garamond" w:eastAsia="Garamond" w:hAnsi="Garamond" w:cs="Garamond"/>
                <w:color w:val="000000" w:themeColor="text1"/>
                <w:sz w:val="20"/>
                <w:szCs w:val="20"/>
              </w:rPr>
              <w:t>1.546</w:t>
            </w:r>
          </w:p>
        </w:tc>
        <w:tc>
          <w:tcPr>
            <w:tcW w:w="1005" w:type="dxa"/>
            <w:tcBorders>
              <w:top w:val="nil"/>
              <w:left w:val="nil"/>
              <w:bottom w:val="nil"/>
              <w:right w:val="nil"/>
            </w:tcBorders>
            <w:vAlign w:val="center"/>
          </w:tcPr>
          <w:p w14:paraId="6E9021F4" w14:textId="088F180C" w:rsidR="08764127" w:rsidRDefault="08764127" w:rsidP="08764127">
            <w:pPr>
              <w:jc w:val="center"/>
            </w:pPr>
            <w:r w:rsidRPr="08764127">
              <w:rPr>
                <w:rFonts w:ascii="Garamond" w:eastAsia="Garamond" w:hAnsi="Garamond" w:cs="Garamond"/>
                <w:color w:val="000000" w:themeColor="text1"/>
                <w:sz w:val="20"/>
                <w:szCs w:val="20"/>
              </w:rPr>
              <w:t>0.102</w:t>
            </w:r>
          </w:p>
        </w:tc>
        <w:tc>
          <w:tcPr>
            <w:tcW w:w="1230" w:type="dxa"/>
            <w:tcBorders>
              <w:top w:val="nil"/>
              <w:left w:val="nil"/>
              <w:bottom w:val="nil"/>
              <w:right w:val="nil"/>
            </w:tcBorders>
            <w:vAlign w:val="center"/>
          </w:tcPr>
          <w:p w14:paraId="4FCB2E1B" w14:textId="18EE4F95" w:rsidR="08764127" w:rsidRDefault="08764127" w:rsidP="08764127">
            <w:pPr>
              <w:jc w:val="center"/>
            </w:pPr>
            <w:r w:rsidRPr="08764127">
              <w:rPr>
                <w:rFonts w:ascii="Garamond" w:eastAsia="Garamond" w:hAnsi="Garamond" w:cs="Garamond"/>
                <w:color w:val="000000" w:themeColor="text1"/>
                <w:sz w:val="20"/>
                <w:szCs w:val="20"/>
              </w:rPr>
              <w:t>0.635</w:t>
            </w:r>
          </w:p>
        </w:tc>
        <w:tc>
          <w:tcPr>
            <w:tcW w:w="1290" w:type="dxa"/>
            <w:tcBorders>
              <w:top w:val="nil"/>
              <w:left w:val="nil"/>
              <w:bottom w:val="nil"/>
              <w:right w:val="nil"/>
            </w:tcBorders>
            <w:vAlign w:val="center"/>
          </w:tcPr>
          <w:p w14:paraId="162E6BBD" w14:textId="6C7C9E0C" w:rsidR="08764127" w:rsidRDefault="08764127" w:rsidP="08764127">
            <w:pPr>
              <w:jc w:val="center"/>
            </w:pPr>
            <w:r w:rsidRPr="08764127">
              <w:rPr>
                <w:rFonts w:ascii="Garamond" w:eastAsia="Garamond" w:hAnsi="Garamond" w:cs="Garamond"/>
                <w:color w:val="000000" w:themeColor="text1"/>
                <w:sz w:val="20"/>
                <w:szCs w:val="20"/>
              </w:rPr>
              <w:t>1.524</w:t>
            </w:r>
          </w:p>
        </w:tc>
        <w:tc>
          <w:tcPr>
            <w:tcW w:w="1350" w:type="dxa"/>
            <w:tcBorders>
              <w:top w:val="nil"/>
              <w:left w:val="nil"/>
              <w:bottom w:val="nil"/>
              <w:right w:val="nil"/>
            </w:tcBorders>
            <w:vAlign w:val="center"/>
          </w:tcPr>
          <w:p w14:paraId="13BB47BA" w14:textId="625EBF4C" w:rsidR="08764127" w:rsidRDefault="08764127" w:rsidP="08764127">
            <w:pPr>
              <w:jc w:val="center"/>
            </w:pPr>
            <w:r w:rsidRPr="08764127">
              <w:rPr>
                <w:rFonts w:ascii="Garamond" w:eastAsia="Garamond" w:hAnsi="Garamond" w:cs="Garamond"/>
                <w:color w:val="000000" w:themeColor="text1"/>
                <w:sz w:val="20"/>
                <w:szCs w:val="20"/>
              </w:rPr>
              <w:t>3.15</w:t>
            </w:r>
          </w:p>
        </w:tc>
        <w:tc>
          <w:tcPr>
            <w:tcW w:w="1050" w:type="dxa"/>
            <w:tcBorders>
              <w:top w:val="nil"/>
              <w:left w:val="nil"/>
              <w:bottom w:val="nil"/>
              <w:right w:val="single" w:sz="4" w:space="0" w:color="auto"/>
            </w:tcBorders>
            <w:vAlign w:val="center"/>
          </w:tcPr>
          <w:p w14:paraId="244CF96B" w14:textId="4F020309" w:rsidR="08764127" w:rsidRDefault="08764127" w:rsidP="08764127">
            <w:pPr>
              <w:jc w:val="center"/>
            </w:pPr>
            <w:r w:rsidRPr="08764127">
              <w:rPr>
                <w:rFonts w:ascii="Garamond" w:eastAsia="Garamond" w:hAnsi="Garamond" w:cs="Garamond"/>
                <w:color w:val="000000" w:themeColor="text1"/>
                <w:sz w:val="20"/>
                <w:szCs w:val="20"/>
              </w:rPr>
              <w:t>6.579</w:t>
            </w:r>
          </w:p>
        </w:tc>
      </w:tr>
      <w:tr w:rsidR="08764127" w14:paraId="46806350" w14:textId="77777777" w:rsidTr="730BE2A1">
        <w:trPr>
          <w:trHeight w:val="300"/>
        </w:trPr>
        <w:tc>
          <w:tcPr>
            <w:tcW w:w="900" w:type="dxa"/>
            <w:vMerge/>
            <w:tcBorders>
              <w:bottom w:val="single" w:sz="2" w:space="0" w:color="000000" w:themeColor="text1"/>
            </w:tcBorders>
            <w:vAlign w:val="center"/>
          </w:tcPr>
          <w:p w14:paraId="0DCA7734" w14:textId="77777777" w:rsidR="008727C1" w:rsidRDefault="008727C1"/>
        </w:tc>
        <w:tc>
          <w:tcPr>
            <w:tcW w:w="715" w:type="dxa"/>
            <w:tcBorders>
              <w:top w:val="nil"/>
              <w:left w:val="nil"/>
              <w:bottom w:val="nil"/>
              <w:right w:val="nil"/>
            </w:tcBorders>
            <w:vAlign w:val="center"/>
          </w:tcPr>
          <w:p w14:paraId="6EFE0CFC" w14:textId="71484FF2" w:rsidR="08764127" w:rsidRDefault="08764127" w:rsidP="08764127">
            <w:pPr>
              <w:jc w:val="center"/>
            </w:pPr>
            <w:r w:rsidRPr="08764127">
              <w:rPr>
                <w:rFonts w:ascii="Garamond" w:eastAsia="Garamond" w:hAnsi="Garamond" w:cs="Garamond"/>
                <w:color w:val="000000" w:themeColor="text1"/>
                <w:sz w:val="20"/>
                <w:szCs w:val="20"/>
              </w:rPr>
              <w:t>PIG</w:t>
            </w:r>
          </w:p>
        </w:tc>
        <w:tc>
          <w:tcPr>
            <w:tcW w:w="810" w:type="dxa"/>
            <w:tcBorders>
              <w:top w:val="nil"/>
              <w:left w:val="nil"/>
              <w:bottom w:val="nil"/>
              <w:right w:val="nil"/>
            </w:tcBorders>
            <w:vAlign w:val="center"/>
          </w:tcPr>
          <w:p w14:paraId="7980EADA" w14:textId="7031EBAA" w:rsidR="08764127" w:rsidRDefault="08764127" w:rsidP="08764127">
            <w:pPr>
              <w:jc w:val="center"/>
            </w:pPr>
            <w:r w:rsidRPr="08764127">
              <w:rPr>
                <w:rFonts w:ascii="Garamond" w:eastAsia="Garamond" w:hAnsi="Garamond" w:cs="Garamond"/>
                <w:color w:val="000000" w:themeColor="text1"/>
                <w:sz w:val="20"/>
                <w:szCs w:val="20"/>
              </w:rPr>
              <w:t>2.261</w:t>
            </w:r>
          </w:p>
        </w:tc>
        <w:tc>
          <w:tcPr>
            <w:tcW w:w="980" w:type="dxa"/>
            <w:tcBorders>
              <w:top w:val="nil"/>
              <w:left w:val="nil"/>
              <w:bottom w:val="nil"/>
              <w:right w:val="nil"/>
            </w:tcBorders>
            <w:vAlign w:val="center"/>
          </w:tcPr>
          <w:p w14:paraId="05750328" w14:textId="37727823" w:rsidR="08764127" w:rsidRDefault="08764127" w:rsidP="08764127">
            <w:pPr>
              <w:jc w:val="center"/>
            </w:pPr>
            <w:r w:rsidRPr="08764127">
              <w:rPr>
                <w:rFonts w:ascii="Garamond" w:eastAsia="Garamond" w:hAnsi="Garamond" w:cs="Garamond"/>
                <w:color w:val="000000" w:themeColor="text1"/>
                <w:sz w:val="20"/>
                <w:szCs w:val="20"/>
              </w:rPr>
              <w:t>1.687</w:t>
            </w:r>
          </w:p>
        </w:tc>
        <w:tc>
          <w:tcPr>
            <w:tcW w:w="1005" w:type="dxa"/>
            <w:tcBorders>
              <w:top w:val="nil"/>
              <w:left w:val="nil"/>
              <w:bottom w:val="nil"/>
              <w:right w:val="nil"/>
            </w:tcBorders>
            <w:vAlign w:val="center"/>
          </w:tcPr>
          <w:p w14:paraId="3C75FAA9" w14:textId="58CB3409" w:rsidR="08764127" w:rsidRDefault="08764127" w:rsidP="08764127">
            <w:pPr>
              <w:jc w:val="center"/>
            </w:pPr>
            <w:r w:rsidRPr="08764127">
              <w:rPr>
                <w:rFonts w:ascii="Garamond" w:eastAsia="Garamond" w:hAnsi="Garamond" w:cs="Garamond"/>
                <w:color w:val="000000" w:themeColor="text1"/>
                <w:sz w:val="20"/>
                <w:szCs w:val="20"/>
              </w:rPr>
              <w:t>0.127</w:t>
            </w:r>
          </w:p>
        </w:tc>
        <w:tc>
          <w:tcPr>
            <w:tcW w:w="1230" w:type="dxa"/>
            <w:tcBorders>
              <w:top w:val="nil"/>
              <w:left w:val="nil"/>
              <w:bottom w:val="nil"/>
              <w:right w:val="nil"/>
            </w:tcBorders>
            <w:vAlign w:val="center"/>
          </w:tcPr>
          <w:p w14:paraId="29EFEE98" w14:textId="52C105DF" w:rsidR="08764127" w:rsidRDefault="08764127" w:rsidP="08764127">
            <w:pPr>
              <w:jc w:val="center"/>
            </w:pPr>
            <w:r w:rsidRPr="08764127">
              <w:rPr>
                <w:rFonts w:ascii="Garamond" w:eastAsia="Garamond" w:hAnsi="Garamond" w:cs="Garamond"/>
                <w:color w:val="000000" w:themeColor="text1"/>
                <w:sz w:val="20"/>
                <w:szCs w:val="20"/>
              </w:rPr>
              <w:t>0.787</w:t>
            </w:r>
          </w:p>
        </w:tc>
        <w:tc>
          <w:tcPr>
            <w:tcW w:w="1290" w:type="dxa"/>
            <w:tcBorders>
              <w:top w:val="nil"/>
              <w:left w:val="nil"/>
              <w:bottom w:val="nil"/>
              <w:right w:val="nil"/>
            </w:tcBorders>
            <w:vAlign w:val="center"/>
          </w:tcPr>
          <w:p w14:paraId="5FD4B5D7" w14:textId="26477CD6" w:rsidR="08764127" w:rsidRDefault="08764127" w:rsidP="08764127">
            <w:pPr>
              <w:jc w:val="center"/>
            </w:pPr>
            <w:r w:rsidRPr="08764127">
              <w:rPr>
                <w:rFonts w:ascii="Garamond" w:eastAsia="Garamond" w:hAnsi="Garamond" w:cs="Garamond"/>
                <w:color w:val="000000" w:themeColor="text1"/>
                <w:sz w:val="20"/>
                <w:szCs w:val="20"/>
              </w:rPr>
              <w:t>1.778</w:t>
            </w:r>
          </w:p>
        </w:tc>
        <w:tc>
          <w:tcPr>
            <w:tcW w:w="1350" w:type="dxa"/>
            <w:tcBorders>
              <w:top w:val="nil"/>
              <w:left w:val="nil"/>
              <w:bottom w:val="nil"/>
              <w:right w:val="nil"/>
            </w:tcBorders>
            <w:vAlign w:val="center"/>
          </w:tcPr>
          <w:p w14:paraId="79011626" w14:textId="5F7708C3" w:rsidR="08764127" w:rsidRDefault="08764127" w:rsidP="08764127">
            <w:pPr>
              <w:jc w:val="center"/>
            </w:pPr>
            <w:r w:rsidRPr="08764127">
              <w:rPr>
                <w:rFonts w:ascii="Garamond" w:eastAsia="Garamond" w:hAnsi="Garamond" w:cs="Garamond"/>
                <w:color w:val="000000" w:themeColor="text1"/>
                <w:sz w:val="20"/>
                <w:szCs w:val="20"/>
              </w:rPr>
              <w:t>3.581</w:t>
            </w:r>
          </w:p>
        </w:tc>
        <w:tc>
          <w:tcPr>
            <w:tcW w:w="1050" w:type="dxa"/>
            <w:tcBorders>
              <w:top w:val="nil"/>
              <w:left w:val="nil"/>
              <w:bottom w:val="nil"/>
              <w:right w:val="single" w:sz="4" w:space="0" w:color="auto"/>
            </w:tcBorders>
            <w:vAlign w:val="center"/>
          </w:tcPr>
          <w:p w14:paraId="48E7CF2C" w14:textId="5F644AFF" w:rsidR="08764127" w:rsidRDefault="08764127" w:rsidP="08764127">
            <w:pPr>
              <w:jc w:val="center"/>
            </w:pPr>
            <w:r w:rsidRPr="08764127">
              <w:rPr>
                <w:rFonts w:ascii="Garamond" w:eastAsia="Garamond" w:hAnsi="Garamond" w:cs="Garamond"/>
                <w:color w:val="000000" w:themeColor="text1"/>
                <w:sz w:val="20"/>
                <w:szCs w:val="20"/>
              </w:rPr>
              <w:t>8.661</w:t>
            </w:r>
          </w:p>
        </w:tc>
      </w:tr>
      <w:tr w:rsidR="08764127" w14:paraId="185756E7" w14:textId="77777777" w:rsidTr="730BE2A1">
        <w:trPr>
          <w:trHeight w:val="300"/>
        </w:trPr>
        <w:tc>
          <w:tcPr>
            <w:tcW w:w="900" w:type="dxa"/>
            <w:vMerge/>
            <w:tcBorders>
              <w:bottom w:val="single" w:sz="2" w:space="0" w:color="000000" w:themeColor="text1"/>
            </w:tcBorders>
            <w:vAlign w:val="center"/>
          </w:tcPr>
          <w:p w14:paraId="667E6D42" w14:textId="77777777" w:rsidR="008727C1" w:rsidRDefault="008727C1"/>
        </w:tc>
        <w:tc>
          <w:tcPr>
            <w:tcW w:w="715" w:type="dxa"/>
            <w:tcBorders>
              <w:top w:val="nil"/>
              <w:left w:val="nil"/>
              <w:bottom w:val="nil"/>
              <w:right w:val="nil"/>
            </w:tcBorders>
            <w:vAlign w:val="center"/>
          </w:tcPr>
          <w:p w14:paraId="32706543" w14:textId="65E9BE0D" w:rsidR="08764127" w:rsidRDefault="08764127" w:rsidP="08764127">
            <w:pPr>
              <w:jc w:val="center"/>
            </w:pPr>
            <w:r w:rsidRPr="08764127">
              <w:rPr>
                <w:rFonts w:ascii="Garamond" w:eastAsia="Garamond" w:hAnsi="Garamond" w:cs="Garamond"/>
                <w:color w:val="000000" w:themeColor="text1"/>
                <w:sz w:val="20"/>
                <w:szCs w:val="20"/>
              </w:rPr>
              <w:t>SPO</w:t>
            </w:r>
          </w:p>
        </w:tc>
        <w:tc>
          <w:tcPr>
            <w:tcW w:w="810" w:type="dxa"/>
            <w:tcBorders>
              <w:top w:val="nil"/>
              <w:left w:val="nil"/>
              <w:bottom w:val="nil"/>
              <w:right w:val="nil"/>
            </w:tcBorders>
            <w:vAlign w:val="center"/>
          </w:tcPr>
          <w:p w14:paraId="76DF2177" w14:textId="2FDDA32D" w:rsidR="08764127" w:rsidRDefault="08764127" w:rsidP="08764127">
            <w:pPr>
              <w:jc w:val="center"/>
            </w:pPr>
            <w:r w:rsidRPr="08764127">
              <w:rPr>
                <w:rFonts w:ascii="Garamond" w:eastAsia="Garamond" w:hAnsi="Garamond" w:cs="Garamond"/>
                <w:color w:val="000000" w:themeColor="text1"/>
                <w:sz w:val="20"/>
                <w:szCs w:val="20"/>
              </w:rPr>
              <w:t>2.166</w:t>
            </w:r>
          </w:p>
        </w:tc>
        <w:tc>
          <w:tcPr>
            <w:tcW w:w="980" w:type="dxa"/>
            <w:tcBorders>
              <w:top w:val="nil"/>
              <w:left w:val="nil"/>
              <w:bottom w:val="nil"/>
              <w:right w:val="nil"/>
            </w:tcBorders>
            <w:vAlign w:val="center"/>
          </w:tcPr>
          <w:p w14:paraId="13966C74" w14:textId="675E1B23" w:rsidR="08764127" w:rsidRDefault="08764127" w:rsidP="08764127">
            <w:pPr>
              <w:jc w:val="center"/>
            </w:pPr>
            <w:r w:rsidRPr="08764127">
              <w:rPr>
                <w:rFonts w:ascii="Garamond" w:eastAsia="Garamond" w:hAnsi="Garamond" w:cs="Garamond"/>
                <w:color w:val="000000" w:themeColor="text1"/>
                <w:sz w:val="20"/>
                <w:szCs w:val="20"/>
              </w:rPr>
              <w:t>1.647</w:t>
            </w:r>
          </w:p>
        </w:tc>
        <w:tc>
          <w:tcPr>
            <w:tcW w:w="1005" w:type="dxa"/>
            <w:tcBorders>
              <w:top w:val="nil"/>
              <w:left w:val="nil"/>
              <w:bottom w:val="nil"/>
              <w:right w:val="nil"/>
            </w:tcBorders>
            <w:vAlign w:val="center"/>
          </w:tcPr>
          <w:p w14:paraId="20A9B6ED" w14:textId="2F118751" w:rsidR="08764127" w:rsidRDefault="08764127" w:rsidP="08764127">
            <w:pPr>
              <w:jc w:val="center"/>
            </w:pPr>
            <w:r w:rsidRPr="08764127">
              <w:rPr>
                <w:rFonts w:ascii="Garamond" w:eastAsia="Garamond" w:hAnsi="Garamond" w:cs="Garamond"/>
                <w:color w:val="000000" w:themeColor="text1"/>
                <w:sz w:val="20"/>
                <w:szCs w:val="20"/>
              </w:rPr>
              <w:t>0.127</w:t>
            </w:r>
          </w:p>
        </w:tc>
        <w:tc>
          <w:tcPr>
            <w:tcW w:w="1230" w:type="dxa"/>
            <w:tcBorders>
              <w:top w:val="nil"/>
              <w:left w:val="nil"/>
              <w:bottom w:val="nil"/>
              <w:right w:val="nil"/>
            </w:tcBorders>
            <w:vAlign w:val="center"/>
          </w:tcPr>
          <w:p w14:paraId="51020407" w14:textId="3C82F53D" w:rsidR="08764127" w:rsidRDefault="08764127" w:rsidP="08764127">
            <w:pPr>
              <w:jc w:val="center"/>
            </w:pPr>
            <w:r w:rsidRPr="08764127">
              <w:rPr>
                <w:rFonts w:ascii="Garamond" w:eastAsia="Garamond" w:hAnsi="Garamond" w:cs="Garamond"/>
                <w:color w:val="000000" w:themeColor="text1"/>
                <w:sz w:val="20"/>
                <w:szCs w:val="20"/>
              </w:rPr>
              <w:t>0.66</w:t>
            </w:r>
          </w:p>
        </w:tc>
        <w:tc>
          <w:tcPr>
            <w:tcW w:w="1290" w:type="dxa"/>
            <w:tcBorders>
              <w:top w:val="nil"/>
              <w:left w:val="nil"/>
              <w:bottom w:val="nil"/>
              <w:right w:val="nil"/>
            </w:tcBorders>
            <w:vAlign w:val="center"/>
          </w:tcPr>
          <w:p w14:paraId="221E383F" w14:textId="69D74352" w:rsidR="08764127" w:rsidRDefault="08764127" w:rsidP="08764127">
            <w:pPr>
              <w:jc w:val="center"/>
            </w:pPr>
            <w:r w:rsidRPr="08764127">
              <w:rPr>
                <w:rFonts w:ascii="Garamond" w:eastAsia="Garamond" w:hAnsi="Garamond" w:cs="Garamond"/>
                <w:color w:val="000000" w:themeColor="text1"/>
                <w:sz w:val="20"/>
                <w:szCs w:val="20"/>
              </w:rPr>
              <w:t>1.753</w:t>
            </w:r>
          </w:p>
        </w:tc>
        <w:tc>
          <w:tcPr>
            <w:tcW w:w="1350" w:type="dxa"/>
            <w:tcBorders>
              <w:top w:val="nil"/>
              <w:left w:val="nil"/>
              <w:bottom w:val="nil"/>
              <w:right w:val="nil"/>
            </w:tcBorders>
            <w:vAlign w:val="center"/>
          </w:tcPr>
          <w:p w14:paraId="1A0E5B06" w14:textId="738C4FE3" w:rsidR="08764127" w:rsidRDefault="08764127" w:rsidP="08764127">
            <w:pPr>
              <w:jc w:val="center"/>
            </w:pPr>
            <w:r w:rsidRPr="08764127">
              <w:rPr>
                <w:rFonts w:ascii="Garamond" w:eastAsia="Garamond" w:hAnsi="Garamond" w:cs="Garamond"/>
                <w:color w:val="000000" w:themeColor="text1"/>
                <w:sz w:val="20"/>
                <w:szCs w:val="20"/>
              </w:rPr>
              <w:t>3.556</w:t>
            </w:r>
          </w:p>
        </w:tc>
        <w:tc>
          <w:tcPr>
            <w:tcW w:w="1050" w:type="dxa"/>
            <w:tcBorders>
              <w:top w:val="nil"/>
              <w:left w:val="nil"/>
              <w:bottom w:val="nil"/>
              <w:right w:val="single" w:sz="4" w:space="0" w:color="auto"/>
            </w:tcBorders>
            <w:vAlign w:val="center"/>
          </w:tcPr>
          <w:p w14:paraId="23CF0296" w14:textId="420954B9" w:rsidR="08764127" w:rsidRDefault="08764127" w:rsidP="08764127">
            <w:pPr>
              <w:jc w:val="center"/>
            </w:pPr>
            <w:r w:rsidRPr="08764127">
              <w:rPr>
                <w:rFonts w:ascii="Garamond" w:eastAsia="Garamond" w:hAnsi="Garamond" w:cs="Garamond"/>
                <w:color w:val="000000" w:themeColor="text1"/>
                <w:sz w:val="20"/>
                <w:szCs w:val="20"/>
              </w:rPr>
              <w:t>6.756</w:t>
            </w:r>
          </w:p>
        </w:tc>
      </w:tr>
      <w:tr w:rsidR="08764127" w14:paraId="7994874C" w14:textId="77777777" w:rsidTr="730BE2A1">
        <w:trPr>
          <w:trHeight w:val="305"/>
        </w:trPr>
        <w:tc>
          <w:tcPr>
            <w:tcW w:w="900" w:type="dxa"/>
            <w:vMerge/>
            <w:tcBorders>
              <w:bottom w:val="single" w:sz="2" w:space="0" w:color="000000" w:themeColor="text1"/>
            </w:tcBorders>
            <w:vAlign w:val="center"/>
          </w:tcPr>
          <w:p w14:paraId="2BD772EA" w14:textId="77777777" w:rsidR="008727C1" w:rsidRDefault="008727C1"/>
        </w:tc>
        <w:tc>
          <w:tcPr>
            <w:tcW w:w="715" w:type="dxa"/>
            <w:tcBorders>
              <w:top w:val="nil"/>
              <w:left w:val="nil"/>
              <w:bottom w:val="single" w:sz="4" w:space="0" w:color="auto"/>
              <w:right w:val="nil"/>
            </w:tcBorders>
            <w:vAlign w:val="center"/>
          </w:tcPr>
          <w:p w14:paraId="051FF13A" w14:textId="42691D81" w:rsidR="08764127" w:rsidRDefault="08764127" w:rsidP="08764127">
            <w:pPr>
              <w:jc w:val="center"/>
            </w:pPr>
            <w:r w:rsidRPr="08764127">
              <w:rPr>
                <w:rFonts w:ascii="Garamond" w:eastAsia="Garamond" w:hAnsi="Garamond" w:cs="Garamond"/>
                <w:color w:val="000000" w:themeColor="text1"/>
                <w:sz w:val="20"/>
                <w:szCs w:val="20"/>
              </w:rPr>
              <w:t>WEO</w:t>
            </w:r>
          </w:p>
        </w:tc>
        <w:tc>
          <w:tcPr>
            <w:tcW w:w="810" w:type="dxa"/>
            <w:tcBorders>
              <w:top w:val="nil"/>
              <w:left w:val="nil"/>
              <w:bottom w:val="single" w:sz="4" w:space="0" w:color="auto"/>
              <w:right w:val="nil"/>
            </w:tcBorders>
            <w:vAlign w:val="center"/>
          </w:tcPr>
          <w:p w14:paraId="130934CD" w14:textId="2845DD36" w:rsidR="08764127" w:rsidRDefault="08764127" w:rsidP="08764127">
            <w:pPr>
              <w:jc w:val="center"/>
            </w:pPr>
            <w:r w:rsidRPr="08764127">
              <w:rPr>
                <w:rFonts w:ascii="Garamond" w:eastAsia="Garamond" w:hAnsi="Garamond" w:cs="Garamond"/>
                <w:color w:val="000000" w:themeColor="text1"/>
                <w:sz w:val="20"/>
                <w:szCs w:val="20"/>
              </w:rPr>
              <w:t>2.079</w:t>
            </w:r>
          </w:p>
        </w:tc>
        <w:tc>
          <w:tcPr>
            <w:tcW w:w="980" w:type="dxa"/>
            <w:tcBorders>
              <w:top w:val="nil"/>
              <w:left w:val="nil"/>
              <w:bottom w:val="single" w:sz="4" w:space="0" w:color="auto"/>
              <w:right w:val="nil"/>
            </w:tcBorders>
            <w:vAlign w:val="center"/>
          </w:tcPr>
          <w:p w14:paraId="5EB0BDA6" w14:textId="394CA634" w:rsidR="08764127" w:rsidRDefault="08764127" w:rsidP="08764127">
            <w:pPr>
              <w:jc w:val="center"/>
            </w:pPr>
            <w:r w:rsidRPr="08764127">
              <w:rPr>
                <w:rFonts w:ascii="Garamond" w:eastAsia="Garamond" w:hAnsi="Garamond" w:cs="Garamond"/>
                <w:color w:val="000000" w:themeColor="text1"/>
                <w:sz w:val="20"/>
                <w:szCs w:val="20"/>
              </w:rPr>
              <w:t>1.55</w:t>
            </w:r>
          </w:p>
        </w:tc>
        <w:tc>
          <w:tcPr>
            <w:tcW w:w="1005" w:type="dxa"/>
            <w:tcBorders>
              <w:top w:val="nil"/>
              <w:left w:val="nil"/>
              <w:bottom w:val="single" w:sz="4" w:space="0" w:color="auto"/>
              <w:right w:val="nil"/>
            </w:tcBorders>
            <w:vAlign w:val="center"/>
          </w:tcPr>
          <w:p w14:paraId="56DD15CD" w14:textId="352B401C" w:rsidR="08764127" w:rsidRDefault="08764127" w:rsidP="08764127">
            <w:pPr>
              <w:jc w:val="center"/>
            </w:pPr>
            <w:r w:rsidRPr="08764127">
              <w:rPr>
                <w:rFonts w:ascii="Garamond" w:eastAsia="Garamond" w:hAnsi="Garamond" w:cs="Garamond"/>
                <w:color w:val="000000" w:themeColor="text1"/>
                <w:sz w:val="20"/>
                <w:szCs w:val="20"/>
              </w:rPr>
              <w:t>0.102</w:t>
            </w:r>
          </w:p>
        </w:tc>
        <w:tc>
          <w:tcPr>
            <w:tcW w:w="1230" w:type="dxa"/>
            <w:tcBorders>
              <w:top w:val="nil"/>
              <w:left w:val="nil"/>
              <w:bottom w:val="single" w:sz="4" w:space="0" w:color="auto"/>
              <w:right w:val="nil"/>
            </w:tcBorders>
            <w:vAlign w:val="center"/>
          </w:tcPr>
          <w:p w14:paraId="2B2CA01C" w14:textId="16B1FE16" w:rsidR="08764127" w:rsidRDefault="08764127" w:rsidP="08764127">
            <w:pPr>
              <w:jc w:val="center"/>
            </w:pPr>
            <w:r w:rsidRPr="08764127">
              <w:rPr>
                <w:rFonts w:ascii="Garamond" w:eastAsia="Garamond" w:hAnsi="Garamond" w:cs="Garamond"/>
                <w:color w:val="000000" w:themeColor="text1"/>
                <w:sz w:val="20"/>
                <w:szCs w:val="20"/>
              </w:rPr>
              <w:t>0.686</w:t>
            </w:r>
          </w:p>
        </w:tc>
        <w:tc>
          <w:tcPr>
            <w:tcW w:w="1290" w:type="dxa"/>
            <w:tcBorders>
              <w:top w:val="nil"/>
              <w:left w:val="nil"/>
              <w:bottom w:val="single" w:sz="4" w:space="0" w:color="auto"/>
              <w:right w:val="nil"/>
            </w:tcBorders>
            <w:vAlign w:val="center"/>
          </w:tcPr>
          <w:p w14:paraId="112379A9" w14:textId="389E5847" w:rsidR="08764127" w:rsidRDefault="08764127" w:rsidP="08764127">
            <w:pPr>
              <w:jc w:val="center"/>
            </w:pPr>
            <w:r w:rsidRPr="08764127">
              <w:rPr>
                <w:rFonts w:ascii="Garamond" w:eastAsia="Garamond" w:hAnsi="Garamond" w:cs="Garamond"/>
                <w:color w:val="000000" w:themeColor="text1"/>
                <w:sz w:val="20"/>
                <w:szCs w:val="20"/>
              </w:rPr>
              <w:t>1.651</w:t>
            </w:r>
          </w:p>
        </w:tc>
        <w:tc>
          <w:tcPr>
            <w:tcW w:w="1350" w:type="dxa"/>
            <w:tcBorders>
              <w:top w:val="nil"/>
              <w:left w:val="nil"/>
              <w:bottom w:val="single" w:sz="4" w:space="0" w:color="auto"/>
              <w:right w:val="nil"/>
            </w:tcBorders>
            <w:vAlign w:val="center"/>
          </w:tcPr>
          <w:p w14:paraId="0649144A" w14:textId="3AEE95DB" w:rsidR="08764127" w:rsidRDefault="08764127" w:rsidP="08764127">
            <w:pPr>
              <w:jc w:val="center"/>
            </w:pPr>
            <w:r w:rsidRPr="08764127">
              <w:rPr>
                <w:rFonts w:ascii="Garamond" w:eastAsia="Garamond" w:hAnsi="Garamond" w:cs="Garamond"/>
                <w:color w:val="000000" w:themeColor="text1"/>
                <w:sz w:val="20"/>
                <w:szCs w:val="20"/>
              </w:rPr>
              <w:t>3.327</w:t>
            </w:r>
          </w:p>
        </w:tc>
        <w:tc>
          <w:tcPr>
            <w:tcW w:w="1050" w:type="dxa"/>
            <w:tcBorders>
              <w:top w:val="nil"/>
              <w:left w:val="nil"/>
              <w:bottom w:val="single" w:sz="4" w:space="0" w:color="auto"/>
              <w:right w:val="single" w:sz="4" w:space="0" w:color="auto"/>
            </w:tcBorders>
            <w:vAlign w:val="center"/>
          </w:tcPr>
          <w:p w14:paraId="34B3608A" w14:textId="1223E3E4" w:rsidR="08764127" w:rsidRDefault="08764127" w:rsidP="08764127">
            <w:pPr>
              <w:jc w:val="center"/>
            </w:pPr>
            <w:r w:rsidRPr="08764127">
              <w:rPr>
                <w:rFonts w:ascii="Garamond" w:eastAsia="Garamond" w:hAnsi="Garamond" w:cs="Garamond"/>
                <w:color w:val="000000" w:themeColor="text1"/>
                <w:sz w:val="20"/>
                <w:szCs w:val="20"/>
              </w:rPr>
              <w:t>7.595</w:t>
            </w:r>
          </w:p>
        </w:tc>
      </w:tr>
    </w:tbl>
    <w:p w14:paraId="114BD9DA" w14:textId="3B6C4C9C" w:rsidR="08764127" w:rsidRDefault="08764127" w:rsidP="08764127">
      <w:pPr>
        <w:spacing w:after="0" w:line="240" w:lineRule="auto"/>
        <w:rPr>
          <w:rFonts w:ascii="Garamond" w:eastAsia="Garamond" w:hAnsi="Garamond" w:cs="Garamond"/>
          <w:i/>
          <w:iCs/>
          <w:color w:val="404040" w:themeColor="text1" w:themeTint="BF"/>
        </w:rPr>
      </w:pPr>
    </w:p>
    <w:p w14:paraId="58952FDF" w14:textId="5B37FE03" w:rsidR="08764127" w:rsidRDefault="08764127" w:rsidP="08764127">
      <w:pPr>
        <w:spacing w:after="0" w:line="240" w:lineRule="auto"/>
        <w:rPr>
          <w:rFonts w:ascii="Garamond" w:eastAsia="Garamond" w:hAnsi="Garamond" w:cs="Garamond"/>
          <w:i/>
          <w:iCs/>
          <w:color w:val="404040" w:themeColor="text1" w:themeTint="BF"/>
        </w:rPr>
      </w:pPr>
    </w:p>
    <w:p w14:paraId="7A531509" w14:textId="3566ADA3" w:rsidR="08764127" w:rsidRDefault="08764127" w:rsidP="08764127">
      <w:pPr>
        <w:spacing w:after="0" w:line="240" w:lineRule="auto"/>
        <w:rPr>
          <w:rFonts w:ascii="Garamond" w:eastAsia="Garamond" w:hAnsi="Garamond" w:cs="Garamond"/>
          <w:i/>
          <w:iCs/>
          <w:color w:val="404040" w:themeColor="text1" w:themeTint="BF"/>
        </w:rPr>
      </w:pPr>
    </w:p>
    <w:p w14:paraId="18C0C9FF" w14:textId="4B018AED" w:rsidR="08764127" w:rsidRDefault="08764127" w:rsidP="08764127">
      <w:pPr>
        <w:spacing w:after="0" w:line="240" w:lineRule="auto"/>
        <w:rPr>
          <w:rFonts w:ascii="Garamond" w:eastAsia="Garamond" w:hAnsi="Garamond" w:cs="Garamond"/>
          <w:i/>
          <w:iCs/>
          <w:color w:val="404040" w:themeColor="text1" w:themeTint="BF"/>
        </w:rPr>
      </w:pPr>
    </w:p>
    <w:p w14:paraId="210AA9AA" w14:textId="3F6352C7" w:rsidR="08764127" w:rsidRDefault="08764127" w:rsidP="08764127">
      <w:pPr>
        <w:spacing w:after="0" w:line="240" w:lineRule="auto"/>
        <w:rPr>
          <w:rFonts w:ascii="Garamond" w:eastAsia="Garamond" w:hAnsi="Garamond" w:cs="Garamond"/>
          <w:i/>
          <w:iCs/>
          <w:color w:val="404040" w:themeColor="text1" w:themeTint="BF"/>
        </w:rPr>
      </w:pPr>
    </w:p>
    <w:p w14:paraId="3F6BDF2C" w14:textId="0A83B0BD" w:rsidR="08764127" w:rsidRDefault="08764127" w:rsidP="08764127">
      <w:pPr>
        <w:spacing w:after="0" w:line="240" w:lineRule="auto"/>
        <w:rPr>
          <w:rFonts w:ascii="Garamond" w:eastAsia="Garamond" w:hAnsi="Garamond" w:cs="Garamond"/>
          <w:i/>
          <w:iCs/>
          <w:color w:val="404040" w:themeColor="text1" w:themeTint="BF"/>
        </w:rPr>
      </w:pPr>
    </w:p>
    <w:p w14:paraId="617AA330" w14:textId="4AE74934" w:rsidR="08764127" w:rsidRDefault="08764127">
      <w:r>
        <w:br w:type="page"/>
      </w:r>
    </w:p>
    <w:p w14:paraId="4F27954E" w14:textId="3DDEA494" w:rsidR="08764127" w:rsidRDefault="08764127" w:rsidP="08764127">
      <w:pPr>
        <w:spacing w:after="0" w:line="240" w:lineRule="auto"/>
        <w:rPr>
          <w:rFonts w:ascii="Garamond" w:eastAsia="Garamond" w:hAnsi="Garamond" w:cs="Garamond"/>
          <w:i/>
          <w:iCs/>
          <w:color w:val="404040" w:themeColor="text1" w:themeTint="BF"/>
        </w:rPr>
      </w:pPr>
    </w:p>
    <w:p w14:paraId="0AFFDA11" w14:textId="592956AA" w:rsidR="00361637" w:rsidRDefault="00361637" w:rsidP="08764127">
      <w:pPr>
        <w:spacing w:after="0" w:line="240" w:lineRule="auto"/>
        <w:rPr>
          <w:rFonts w:ascii="Garamond" w:eastAsia="Garamond" w:hAnsi="Garamond" w:cs="Garamond"/>
          <w:i/>
          <w:iCs/>
          <w:color w:val="404040" w:themeColor="text1" w:themeTint="BF"/>
        </w:rPr>
      </w:pPr>
      <w:r w:rsidRPr="08764127">
        <w:rPr>
          <w:rFonts w:ascii="Garamond" w:eastAsia="Garamond" w:hAnsi="Garamond" w:cs="Garamond"/>
          <w:i/>
          <w:iCs/>
          <w:color w:val="404040" w:themeColor="text1" w:themeTint="BF"/>
        </w:rPr>
        <w:t xml:space="preserve">Table </w:t>
      </w:r>
      <w:r w:rsidR="0049179A" w:rsidRPr="730BE2A1">
        <w:rPr>
          <w:rFonts w:ascii="Garamond" w:eastAsia="Garamond" w:hAnsi="Garamond" w:cs="Garamond"/>
          <w:i/>
          <w:iCs/>
          <w:color w:val="404040" w:themeColor="text1" w:themeTint="BF"/>
        </w:rPr>
        <w:t>C3</w:t>
      </w:r>
      <w:r w:rsidR="0049179A" w:rsidRPr="730BE2A1">
        <w:rPr>
          <w:rFonts w:ascii="Garamond" w:eastAsia="Garamond" w:hAnsi="Garamond" w:cs="Garamond"/>
          <w:color w:val="404040" w:themeColor="text1" w:themeTint="BF"/>
        </w:rPr>
        <w:t>.</w:t>
      </w:r>
      <w:r w:rsidRPr="08764127">
        <w:rPr>
          <w:rFonts w:ascii="Garamond" w:eastAsia="Garamond" w:hAnsi="Garamond" w:cs="Garamond"/>
          <w:i/>
          <w:iCs/>
          <w:color w:val="404040" w:themeColor="text1" w:themeTint="BF"/>
        </w:rPr>
        <w:t xml:space="preserve"> </w:t>
      </w:r>
      <w:r w:rsidRPr="2BA87433">
        <w:rPr>
          <w:rFonts w:ascii="Garamond" w:eastAsia="Garamond" w:hAnsi="Garamond" w:cs="Garamond"/>
          <w:color w:val="404040" w:themeColor="text1" w:themeTint="BF"/>
        </w:rPr>
        <w:t>Statistics for</w:t>
      </w:r>
      <w:r w:rsidR="00DF6450" w:rsidRPr="2BA87433">
        <w:rPr>
          <w:rFonts w:ascii="Garamond" w:eastAsia="Garamond" w:hAnsi="Garamond" w:cs="Garamond"/>
          <w:color w:val="404040" w:themeColor="text1" w:themeTint="BF"/>
        </w:rPr>
        <w:t xml:space="preserve"> </w:t>
      </w:r>
      <w:proofErr w:type="spellStart"/>
      <w:r w:rsidR="00DF6450" w:rsidRPr="2BA87433">
        <w:rPr>
          <w:rFonts w:ascii="Garamond" w:eastAsia="Garamond" w:hAnsi="Garamond" w:cs="Garamond"/>
          <w:color w:val="404040" w:themeColor="text1" w:themeTint="BF"/>
        </w:rPr>
        <w:t>gridMET</w:t>
      </w:r>
      <w:proofErr w:type="spellEnd"/>
      <w:r w:rsidR="00DF6450" w:rsidRPr="2BA87433">
        <w:rPr>
          <w:rFonts w:ascii="Garamond" w:eastAsia="Garamond" w:hAnsi="Garamond" w:cs="Garamond"/>
          <w:color w:val="404040" w:themeColor="text1" w:themeTint="BF"/>
        </w:rPr>
        <w:t xml:space="preserve"> values from selected </w:t>
      </w:r>
      <w:r w:rsidR="00DF6450" w:rsidRPr="08764127">
        <w:rPr>
          <w:rFonts w:ascii="Garamond" w:eastAsia="Garamond" w:hAnsi="Garamond" w:cs="Garamond"/>
          <w:i/>
          <w:iCs/>
          <w:color w:val="404040" w:themeColor="text1" w:themeTint="BF"/>
        </w:rPr>
        <w:t xml:space="preserve">in situ </w:t>
      </w:r>
      <w:r w:rsidR="00DF6450" w:rsidRPr="2BA87433">
        <w:rPr>
          <w:rFonts w:ascii="Garamond" w:eastAsia="Garamond" w:hAnsi="Garamond" w:cs="Garamond"/>
          <w:color w:val="404040" w:themeColor="text1" w:themeTint="BF"/>
        </w:rPr>
        <w:t>site locations.</w:t>
      </w:r>
    </w:p>
    <w:p w14:paraId="77A7397B" w14:textId="77777777" w:rsidR="0098209F" w:rsidRDefault="0098209F" w:rsidP="08764127">
      <w:pPr>
        <w:spacing w:after="0" w:line="240" w:lineRule="auto"/>
        <w:rPr>
          <w:rFonts w:ascii="Garamond" w:eastAsia="Garamond" w:hAnsi="Garamond" w:cs="Garamond"/>
          <w:i/>
          <w:iCs/>
          <w:color w:val="404040" w:themeColor="text1" w:themeTint="BF"/>
        </w:rPr>
      </w:pPr>
    </w:p>
    <w:tbl>
      <w:tblPr>
        <w:tblStyle w:val="TableGrid"/>
        <w:tblW w:w="0" w:type="auto"/>
        <w:tblInd w:w="0" w:type="dxa"/>
        <w:tblLayout w:type="fixed"/>
        <w:tblLook w:val="06A0" w:firstRow="1" w:lastRow="0" w:firstColumn="1" w:lastColumn="0" w:noHBand="1" w:noVBand="1"/>
      </w:tblPr>
      <w:tblGrid>
        <w:gridCol w:w="1050"/>
        <w:gridCol w:w="765"/>
        <w:gridCol w:w="765"/>
        <w:gridCol w:w="1185"/>
        <w:gridCol w:w="855"/>
        <w:gridCol w:w="1125"/>
        <w:gridCol w:w="1425"/>
        <w:gridCol w:w="1230"/>
        <w:gridCol w:w="915"/>
      </w:tblGrid>
      <w:tr w:rsidR="08764127" w14:paraId="68658888" w14:textId="77777777" w:rsidTr="00200DF3">
        <w:trPr>
          <w:trHeight w:val="665"/>
        </w:trPr>
        <w:tc>
          <w:tcPr>
            <w:tcW w:w="1050" w:type="dxa"/>
            <w:tcBorders>
              <w:top w:val="single" w:sz="4" w:space="0" w:color="auto"/>
              <w:left w:val="single" w:sz="4" w:space="0" w:color="auto"/>
              <w:bottom w:val="single" w:sz="4" w:space="0" w:color="auto"/>
              <w:right w:val="nil"/>
            </w:tcBorders>
            <w:vAlign w:val="center"/>
          </w:tcPr>
          <w:p w14:paraId="63F0D342" w14:textId="067144FB" w:rsidR="08764127" w:rsidRDefault="08764127" w:rsidP="08764127"/>
        </w:tc>
        <w:tc>
          <w:tcPr>
            <w:tcW w:w="765" w:type="dxa"/>
            <w:tcBorders>
              <w:top w:val="single" w:sz="4" w:space="0" w:color="000000" w:themeColor="text1"/>
              <w:left w:val="nil"/>
              <w:bottom w:val="single" w:sz="4" w:space="0" w:color="000000" w:themeColor="text1"/>
              <w:right w:val="nil"/>
            </w:tcBorders>
            <w:vAlign w:val="center"/>
          </w:tcPr>
          <w:p w14:paraId="40D248C8" w14:textId="07030650" w:rsidR="08764127" w:rsidRDefault="08764127" w:rsidP="00B92DB1">
            <w:pPr>
              <w:jc w:val="center"/>
            </w:pPr>
            <w:r w:rsidRPr="08764127">
              <w:rPr>
                <w:rFonts w:ascii="Garamond" w:eastAsia="Garamond" w:hAnsi="Garamond" w:cs="Garamond"/>
                <w:b/>
                <w:bCs/>
                <w:color w:val="000000" w:themeColor="text1"/>
                <w:sz w:val="20"/>
                <w:szCs w:val="20"/>
              </w:rPr>
              <w:t>Site ID</w:t>
            </w:r>
          </w:p>
        </w:tc>
        <w:tc>
          <w:tcPr>
            <w:tcW w:w="765" w:type="dxa"/>
            <w:tcBorders>
              <w:top w:val="single" w:sz="4" w:space="0" w:color="000000" w:themeColor="text1"/>
              <w:left w:val="nil"/>
              <w:bottom w:val="single" w:sz="4" w:space="0" w:color="000000" w:themeColor="text1"/>
              <w:right w:val="nil"/>
            </w:tcBorders>
            <w:vAlign w:val="center"/>
          </w:tcPr>
          <w:p w14:paraId="2AC632AF" w14:textId="241D4BD8" w:rsidR="08764127" w:rsidRPr="00B92DB1" w:rsidRDefault="08764127" w:rsidP="00B92DB1">
            <w:pPr>
              <w:jc w:val="center"/>
            </w:pPr>
            <w:r w:rsidRPr="08764127">
              <w:rPr>
                <w:rFonts w:ascii="Garamond" w:eastAsia="Garamond" w:hAnsi="Garamond" w:cs="Garamond"/>
                <w:b/>
                <w:bCs/>
                <w:color w:val="000000" w:themeColor="text1"/>
                <w:sz w:val="20"/>
                <w:szCs w:val="20"/>
              </w:rPr>
              <w:t>Mean</w:t>
            </w:r>
          </w:p>
        </w:tc>
        <w:tc>
          <w:tcPr>
            <w:tcW w:w="1185" w:type="dxa"/>
            <w:tcBorders>
              <w:top w:val="single" w:sz="4" w:space="0" w:color="000000" w:themeColor="text1"/>
              <w:left w:val="nil"/>
              <w:bottom w:val="single" w:sz="4" w:space="0" w:color="000000" w:themeColor="text1"/>
              <w:right w:val="nil"/>
            </w:tcBorders>
            <w:vAlign w:val="center"/>
          </w:tcPr>
          <w:p w14:paraId="30587EFF" w14:textId="75C8C150" w:rsidR="08764127" w:rsidRPr="00B92DB1" w:rsidRDefault="08764127" w:rsidP="00B92DB1">
            <w:pPr>
              <w:jc w:val="center"/>
            </w:pPr>
            <w:r w:rsidRPr="08764127">
              <w:rPr>
                <w:rFonts w:ascii="Garamond" w:eastAsia="Garamond" w:hAnsi="Garamond" w:cs="Garamond"/>
                <w:b/>
                <w:bCs/>
                <w:color w:val="000000" w:themeColor="text1"/>
                <w:sz w:val="20"/>
                <w:szCs w:val="20"/>
              </w:rPr>
              <w:t>Std. Dev.</w:t>
            </w:r>
          </w:p>
        </w:tc>
        <w:tc>
          <w:tcPr>
            <w:tcW w:w="855" w:type="dxa"/>
            <w:tcBorders>
              <w:top w:val="single" w:sz="4" w:space="0" w:color="000000" w:themeColor="text1"/>
              <w:left w:val="nil"/>
              <w:bottom w:val="single" w:sz="4" w:space="0" w:color="000000" w:themeColor="text1"/>
              <w:right w:val="nil"/>
            </w:tcBorders>
            <w:vAlign w:val="center"/>
          </w:tcPr>
          <w:p w14:paraId="28DA3543" w14:textId="6C801555" w:rsidR="08764127" w:rsidRPr="00B92DB1" w:rsidRDefault="08764127" w:rsidP="00B92DB1">
            <w:pPr>
              <w:jc w:val="center"/>
            </w:pPr>
            <w:r w:rsidRPr="08764127">
              <w:rPr>
                <w:rFonts w:ascii="Garamond" w:eastAsia="Garamond" w:hAnsi="Garamond" w:cs="Garamond"/>
                <w:b/>
                <w:bCs/>
                <w:color w:val="000000" w:themeColor="text1"/>
                <w:sz w:val="20"/>
                <w:szCs w:val="20"/>
              </w:rPr>
              <w:t>Min.</w:t>
            </w:r>
          </w:p>
        </w:tc>
        <w:tc>
          <w:tcPr>
            <w:tcW w:w="1125" w:type="dxa"/>
            <w:tcBorders>
              <w:top w:val="single" w:sz="4" w:space="0" w:color="000000" w:themeColor="text1"/>
              <w:left w:val="nil"/>
              <w:bottom w:val="single" w:sz="4" w:space="0" w:color="000000" w:themeColor="text1"/>
              <w:right w:val="nil"/>
            </w:tcBorders>
            <w:vAlign w:val="center"/>
          </w:tcPr>
          <w:p w14:paraId="26924C20" w14:textId="5A8AF9EE" w:rsidR="08764127" w:rsidRPr="00B92DB1" w:rsidRDefault="08764127" w:rsidP="00B92DB1">
            <w:pPr>
              <w:jc w:val="center"/>
            </w:pPr>
            <w:r w:rsidRPr="08764127">
              <w:rPr>
                <w:rFonts w:ascii="Garamond" w:eastAsia="Garamond" w:hAnsi="Garamond" w:cs="Garamond"/>
                <w:b/>
                <w:bCs/>
                <w:color w:val="000000" w:themeColor="text1"/>
                <w:sz w:val="20"/>
                <w:szCs w:val="20"/>
              </w:rPr>
              <w:t>25th Percentile</w:t>
            </w:r>
          </w:p>
        </w:tc>
        <w:tc>
          <w:tcPr>
            <w:tcW w:w="1425" w:type="dxa"/>
            <w:tcBorders>
              <w:top w:val="single" w:sz="4" w:space="0" w:color="000000" w:themeColor="text1"/>
              <w:left w:val="nil"/>
              <w:bottom w:val="single" w:sz="4" w:space="0" w:color="000000" w:themeColor="text1"/>
              <w:right w:val="nil"/>
            </w:tcBorders>
            <w:vAlign w:val="center"/>
          </w:tcPr>
          <w:p w14:paraId="70732A25" w14:textId="1AE84276" w:rsidR="08764127" w:rsidRPr="00B92DB1" w:rsidRDefault="08764127" w:rsidP="00B92DB1">
            <w:pPr>
              <w:jc w:val="center"/>
            </w:pPr>
            <w:r w:rsidRPr="08764127">
              <w:rPr>
                <w:rFonts w:ascii="Garamond" w:eastAsia="Garamond" w:hAnsi="Garamond" w:cs="Garamond"/>
                <w:b/>
                <w:bCs/>
                <w:color w:val="000000" w:themeColor="text1"/>
                <w:sz w:val="20"/>
                <w:szCs w:val="20"/>
              </w:rPr>
              <w:t>50th Percentile</w:t>
            </w:r>
          </w:p>
        </w:tc>
        <w:tc>
          <w:tcPr>
            <w:tcW w:w="1230" w:type="dxa"/>
            <w:tcBorders>
              <w:top w:val="single" w:sz="4" w:space="0" w:color="000000" w:themeColor="text1"/>
              <w:left w:val="nil"/>
              <w:bottom w:val="single" w:sz="4" w:space="0" w:color="000000" w:themeColor="text1"/>
              <w:right w:val="nil"/>
            </w:tcBorders>
            <w:vAlign w:val="center"/>
          </w:tcPr>
          <w:p w14:paraId="7501688A" w14:textId="498904BE" w:rsidR="08764127" w:rsidRPr="00B92DB1" w:rsidRDefault="08764127" w:rsidP="00B92DB1">
            <w:pPr>
              <w:jc w:val="center"/>
            </w:pPr>
            <w:r w:rsidRPr="08764127">
              <w:rPr>
                <w:rFonts w:ascii="Garamond" w:eastAsia="Garamond" w:hAnsi="Garamond" w:cs="Garamond"/>
                <w:b/>
                <w:bCs/>
                <w:color w:val="000000" w:themeColor="text1"/>
                <w:sz w:val="20"/>
                <w:szCs w:val="20"/>
              </w:rPr>
              <w:t>75th Percentile</w:t>
            </w:r>
          </w:p>
        </w:tc>
        <w:tc>
          <w:tcPr>
            <w:tcW w:w="915" w:type="dxa"/>
            <w:tcBorders>
              <w:top w:val="single" w:sz="4" w:space="0" w:color="000000" w:themeColor="text1"/>
              <w:left w:val="nil"/>
              <w:bottom w:val="single" w:sz="4" w:space="0" w:color="000000" w:themeColor="text1"/>
              <w:right w:val="single" w:sz="4" w:space="0" w:color="000000" w:themeColor="text1"/>
            </w:tcBorders>
            <w:vAlign w:val="center"/>
          </w:tcPr>
          <w:p w14:paraId="034C1F36" w14:textId="044B262E" w:rsidR="08764127" w:rsidRPr="00B92DB1" w:rsidRDefault="08764127" w:rsidP="00B92DB1">
            <w:pPr>
              <w:jc w:val="center"/>
              <w:rPr>
                <w:rFonts w:ascii="Garamond" w:eastAsia="Garamond" w:hAnsi="Garamond" w:cs="Garamond"/>
                <w:b/>
                <w:bCs/>
                <w:color w:val="000000" w:themeColor="text1"/>
                <w:sz w:val="20"/>
                <w:szCs w:val="20"/>
              </w:rPr>
            </w:pPr>
            <w:r w:rsidRPr="08764127">
              <w:rPr>
                <w:rFonts w:ascii="Garamond" w:eastAsia="Garamond" w:hAnsi="Garamond" w:cs="Garamond"/>
                <w:b/>
                <w:bCs/>
                <w:color w:val="000000" w:themeColor="text1"/>
                <w:sz w:val="20"/>
                <w:szCs w:val="20"/>
              </w:rPr>
              <w:t>Max.</w:t>
            </w:r>
          </w:p>
        </w:tc>
      </w:tr>
      <w:tr w:rsidR="00AE354D" w14:paraId="34AE4986" w14:textId="77777777" w:rsidTr="00200DF3">
        <w:trPr>
          <w:trHeight w:val="296"/>
        </w:trPr>
        <w:tc>
          <w:tcPr>
            <w:tcW w:w="1050" w:type="dxa"/>
            <w:vMerge w:val="restart"/>
            <w:tcBorders>
              <w:top w:val="single" w:sz="4" w:space="0" w:color="auto"/>
              <w:left w:val="single" w:sz="4" w:space="0" w:color="auto"/>
              <w:bottom w:val="single" w:sz="4" w:space="0" w:color="auto"/>
              <w:right w:val="single" w:sz="4" w:space="0" w:color="auto"/>
            </w:tcBorders>
            <w:vAlign w:val="center"/>
          </w:tcPr>
          <w:p w14:paraId="1751FF9E" w14:textId="67BD828D" w:rsidR="08764127" w:rsidRDefault="08764127" w:rsidP="08764127">
            <w:pPr>
              <w:jc w:val="center"/>
              <w:rPr>
                <w:rFonts w:ascii="Garamond" w:eastAsia="Garamond" w:hAnsi="Garamond" w:cs="Garamond"/>
                <w:color w:val="000000" w:themeColor="text1"/>
                <w:sz w:val="20"/>
                <w:szCs w:val="20"/>
              </w:rPr>
            </w:pPr>
            <w:proofErr w:type="spellStart"/>
            <w:r w:rsidRPr="08764127">
              <w:rPr>
                <w:rFonts w:ascii="Garamond" w:eastAsia="Garamond" w:hAnsi="Garamond" w:cs="Garamond"/>
                <w:color w:val="000000" w:themeColor="text1"/>
                <w:sz w:val="20"/>
                <w:szCs w:val="20"/>
              </w:rPr>
              <w:t>gridMET</w:t>
            </w:r>
            <w:proofErr w:type="spellEnd"/>
          </w:p>
        </w:tc>
        <w:tc>
          <w:tcPr>
            <w:tcW w:w="765" w:type="dxa"/>
            <w:tcBorders>
              <w:top w:val="single" w:sz="4" w:space="0" w:color="000000" w:themeColor="text1"/>
              <w:left w:val="single" w:sz="4" w:space="0" w:color="auto"/>
              <w:bottom w:val="nil"/>
              <w:right w:val="nil"/>
            </w:tcBorders>
            <w:vAlign w:val="center"/>
          </w:tcPr>
          <w:p w14:paraId="6BECCA9F" w14:textId="30533096"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STE</w:t>
            </w:r>
          </w:p>
        </w:tc>
        <w:tc>
          <w:tcPr>
            <w:tcW w:w="765" w:type="dxa"/>
            <w:tcBorders>
              <w:top w:val="single" w:sz="4" w:space="0" w:color="000000" w:themeColor="text1"/>
              <w:left w:val="nil"/>
              <w:bottom w:val="nil"/>
              <w:right w:val="nil"/>
            </w:tcBorders>
            <w:vAlign w:val="center"/>
          </w:tcPr>
          <w:p w14:paraId="7A42F543" w14:textId="2670D538"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3.028</w:t>
            </w:r>
          </w:p>
        </w:tc>
        <w:tc>
          <w:tcPr>
            <w:tcW w:w="1185" w:type="dxa"/>
            <w:tcBorders>
              <w:top w:val="single" w:sz="4" w:space="0" w:color="000000" w:themeColor="text1"/>
              <w:left w:val="nil"/>
              <w:bottom w:val="nil"/>
              <w:right w:val="nil"/>
            </w:tcBorders>
            <w:vAlign w:val="center"/>
          </w:tcPr>
          <w:p w14:paraId="3E9A14E5" w14:textId="2CC22C82"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2.021</w:t>
            </w:r>
          </w:p>
        </w:tc>
        <w:tc>
          <w:tcPr>
            <w:tcW w:w="855" w:type="dxa"/>
            <w:tcBorders>
              <w:top w:val="single" w:sz="4" w:space="0" w:color="000000" w:themeColor="text1"/>
              <w:left w:val="nil"/>
              <w:bottom w:val="nil"/>
              <w:right w:val="nil"/>
            </w:tcBorders>
            <w:vAlign w:val="center"/>
          </w:tcPr>
          <w:p w14:paraId="6D833E2F" w14:textId="723DCEFF"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0.048</w:t>
            </w:r>
          </w:p>
        </w:tc>
        <w:tc>
          <w:tcPr>
            <w:tcW w:w="1125" w:type="dxa"/>
            <w:tcBorders>
              <w:top w:val="single" w:sz="4" w:space="0" w:color="000000" w:themeColor="text1"/>
              <w:left w:val="nil"/>
              <w:bottom w:val="nil"/>
              <w:right w:val="nil"/>
            </w:tcBorders>
            <w:vAlign w:val="center"/>
          </w:tcPr>
          <w:p w14:paraId="3D5FB569" w14:textId="1EE933A5"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1.2</w:t>
            </w:r>
          </w:p>
        </w:tc>
        <w:tc>
          <w:tcPr>
            <w:tcW w:w="1425" w:type="dxa"/>
            <w:tcBorders>
              <w:top w:val="single" w:sz="4" w:space="0" w:color="000000" w:themeColor="text1"/>
              <w:left w:val="nil"/>
              <w:bottom w:val="nil"/>
              <w:right w:val="nil"/>
            </w:tcBorders>
            <w:vAlign w:val="center"/>
          </w:tcPr>
          <w:p w14:paraId="24682D19" w14:textId="097B05BC"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2.799</w:t>
            </w:r>
          </w:p>
        </w:tc>
        <w:tc>
          <w:tcPr>
            <w:tcW w:w="1230" w:type="dxa"/>
            <w:tcBorders>
              <w:top w:val="single" w:sz="4" w:space="0" w:color="000000" w:themeColor="text1"/>
              <w:left w:val="nil"/>
              <w:bottom w:val="nil"/>
              <w:right w:val="nil"/>
            </w:tcBorders>
            <w:vAlign w:val="center"/>
          </w:tcPr>
          <w:p w14:paraId="6AB1C4A4" w14:textId="101B0560"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4.7</w:t>
            </w:r>
          </w:p>
        </w:tc>
        <w:tc>
          <w:tcPr>
            <w:tcW w:w="915" w:type="dxa"/>
            <w:tcBorders>
              <w:top w:val="single" w:sz="4" w:space="0" w:color="000000" w:themeColor="text1"/>
              <w:left w:val="nil"/>
              <w:bottom w:val="nil"/>
              <w:right w:val="single" w:sz="4" w:space="0" w:color="000000" w:themeColor="text1"/>
            </w:tcBorders>
            <w:vAlign w:val="center"/>
          </w:tcPr>
          <w:p w14:paraId="60E68843" w14:textId="6660896C"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12.386</w:t>
            </w:r>
          </w:p>
        </w:tc>
      </w:tr>
      <w:tr w:rsidR="08764127" w14:paraId="0B767B58" w14:textId="77777777" w:rsidTr="00200DF3">
        <w:trPr>
          <w:trHeight w:val="300"/>
        </w:trPr>
        <w:tc>
          <w:tcPr>
            <w:tcW w:w="1050" w:type="dxa"/>
            <w:vMerge/>
            <w:vAlign w:val="center"/>
          </w:tcPr>
          <w:p w14:paraId="00FF475E" w14:textId="77777777" w:rsidR="008727C1" w:rsidRDefault="008727C1"/>
        </w:tc>
        <w:tc>
          <w:tcPr>
            <w:tcW w:w="765" w:type="dxa"/>
            <w:tcBorders>
              <w:top w:val="nil"/>
              <w:left w:val="single" w:sz="4" w:space="0" w:color="auto"/>
              <w:bottom w:val="nil"/>
              <w:right w:val="nil"/>
            </w:tcBorders>
            <w:vAlign w:val="center"/>
          </w:tcPr>
          <w:p w14:paraId="77046918" w14:textId="7E0B6540"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LLC</w:t>
            </w:r>
          </w:p>
        </w:tc>
        <w:tc>
          <w:tcPr>
            <w:tcW w:w="765" w:type="dxa"/>
            <w:tcBorders>
              <w:top w:val="nil"/>
              <w:left w:val="nil"/>
              <w:bottom w:val="nil"/>
              <w:right w:val="nil"/>
            </w:tcBorders>
            <w:vAlign w:val="center"/>
          </w:tcPr>
          <w:p w14:paraId="4EF9BDFA" w14:textId="510C1E00"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3.301</w:t>
            </w:r>
          </w:p>
        </w:tc>
        <w:tc>
          <w:tcPr>
            <w:tcW w:w="1185" w:type="dxa"/>
            <w:tcBorders>
              <w:top w:val="nil"/>
              <w:left w:val="nil"/>
              <w:bottom w:val="nil"/>
              <w:right w:val="nil"/>
            </w:tcBorders>
            <w:vAlign w:val="center"/>
          </w:tcPr>
          <w:p w14:paraId="1FAC74B3" w14:textId="72B7A6F2"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2.046</w:t>
            </w:r>
          </w:p>
        </w:tc>
        <w:tc>
          <w:tcPr>
            <w:tcW w:w="855" w:type="dxa"/>
            <w:tcBorders>
              <w:top w:val="nil"/>
              <w:left w:val="nil"/>
              <w:bottom w:val="nil"/>
              <w:right w:val="nil"/>
            </w:tcBorders>
            <w:vAlign w:val="center"/>
          </w:tcPr>
          <w:p w14:paraId="6F65AE70" w14:textId="1AACD6BC"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0.08</w:t>
            </w:r>
          </w:p>
        </w:tc>
        <w:tc>
          <w:tcPr>
            <w:tcW w:w="1125" w:type="dxa"/>
            <w:tcBorders>
              <w:top w:val="nil"/>
              <w:left w:val="nil"/>
              <w:bottom w:val="nil"/>
              <w:right w:val="nil"/>
            </w:tcBorders>
            <w:vAlign w:val="center"/>
          </w:tcPr>
          <w:p w14:paraId="48A4023E" w14:textId="69E43A07"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1.479</w:t>
            </w:r>
          </w:p>
        </w:tc>
        <w:tc>
          <w:tcPr>
            <w:tcW w:w="1425" w:type="dxa"/>
            <w:tcBorders>
              <w:top w:val="nil"/>
              <w:left w:val="nil"/>
              <w:bottom w:val="nil"/>
              <w:right w:val="nil"/>
            </w:tcBorders>
            <w:vAlign w:val="center"/>
          </w:tcPr>
          <w:p w14:paraId="38F521A3" w14:textId="6F6A0A96"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3.148</w:t>
            </w:r>
          </w:p>
        </w:tc>
        <w:tc>
          <w:tcPr>
            <w:tcW w:w="1230" w:type="dxa"/>
            <w:tcBorders>
              <w:top w:val="nil"/>
              <w:left w:val="nil"/>
              <w:bottom w:val="nil"/>
              <w:right w:val="nil"/>
            </w:tcBorders>
            <w:vAlign w:val="center"/>
          </w:tcPr>
          <w:p w14:paraId="00569CBF" w14:textId="7187EAAF"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4.957</w:t>
            </w:r>
          </w:p>
        </w:tc>
        <w:tc>
          <w:tcPr>
            <w:tcW w:w="915" w:type="dxa"/>
            <w:tcBorders>
              <w:top w:val="nil"/>
              <w:left w:val="nil"/>
              <w:bottom w:val="nil"/>
              <w:right w:val="single" w:sz="4" w:space="0" w:color="000000" w:themeColor="text1"/>
            </w:tcBorders>
            <w:vAlign w:val="center"/>
          </w:tcPr>
          <w:p w14:paraId="2969B610" w14:textId="6735500F"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14.237</w:t>
            </w:r>
          </w:p>
        </w:tc>
      </w:tr>
      <w:tr w:rsidR="08764127" w14:paraId="1A520B5F" w14:textId="77777777" w:rsidTr="00200DF3">
        <w:trPr>
          <w:trHeight w:val="300"/>
        </w:trPr>
        <w:tc>
          <w:tcPr>
            <w:tcW w:w="1050" w:type="dxa"/>
            <w:vMerge/>
            <w:vAlign w:val="center"/>
          </w:tcPr>
          <w:p w14:paraId="6F20AE52" w14:textId="77777777" w:rsidR="008727C1" w:rsidRDefault="008727C1"/>
        </w:tc>
        <w:tc>
          <w:tcPr>
            <w:tcW w:w="765" w:type="dxa"/>
            <w:tcBorders>
              <w:top w:val="nil"/>
              <w:left w:val="single" w:sz="4" w:space="0" w:color="auto"/>
              <w:bottom w:val="nil"/>
              <w:right w:val="nil"/>
            </w:tcBorders>
            <w:vAlign w:val="center"/>
          </w:tcPr>
          <w:p w14:paraId="4413209F" w14:textId="4DFDF4CE"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RND</w:t>
            </w:r>
          </w:p>
        </w:tc>
        <w:tc>
          <w:tcPr>
            <w:tcW w:w="765" w:type="dxa"/>
            <w:tcBorders>
              <w:top w:val="nil"/>
              <w:left w:val="nil"/>
              <w:bottom w:val="nil"/>
              <w:right w:val="nil"/>
            </w:tcBorders>
            <w:vAlign w:val="center"/>
          </w:tcPr>
          <w:p w14:paraId="5942747F" w14:textId="04E41F61"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3.244</w:t>
            </w:r>
          </w:p>
        </w:tc>
        <w:tc>
          <w:tcPr>
            <w:tcW w:w="1185" w:type="dxa"/>
            <w:tcBorders>
              <w:top w:val="nil"/>
              <w:left w:val="nil"/>
              <w:bottom w:val="nil"/>
              <w:right w:val="nil"/>
            </w:tcBorders>
            <w:vAlign w:val="center"/>
          </w:tcPr>
          <w:p w14:paraId="1AB726DC" w14:textId="211C093D"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1.904</w:t>
            </w:r>
          </w:p>
        </w:tc>
        <w:tc>
          <w:tcPr>
            <w:tcW w:w="855" w:type="dxa"/>
            <w:tcBorders>
              <w:top w:val="nil"/>
              <w:left w:val="nil"/>
              <w:bottom w:val="nil"/>
              <w:right w:val="nil"/>
            </w:tcBorders>
            <w:vAlign w:val="center"/>
          </w:tcPr>
          <w:p w14:paraId="34F91977" w14:textId="449B2486"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0.084</w:t>
            </w:r>
          </w:p>
        </w:tc>
        <w:tc>
          <w:tcPr>
            <w:tcW w:w="1125" w:type="dxa"/>
            <w:tcBorders>
              <w:top w:val="nil"/>
              <w:left w:val="nil"/>
              <w:bottom w:val="nil"/>
              <w:right w:val="nil"/>
            </w:tcBorders>
            <w:vAlign w:val="center"/>
          </w:tcPr>
          <w:p w14:paraId="471BAC5C" w14:textId="67BD833D"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1.5</w:t>
            </w:r>
          </w:p>
        </w:tc>
        <w:tc>
          <w:tcPr>
            <w:tcW w:w="1425" w:type="dxa"/>
            <w:tcBorders>
              <w:top w:val="nil"/>
              <w:left w:val="nil"/>
              <w:bottom w:val="nil"/>
              <w:right w:val="nil"/>
            </w:tcBorders>
            <w:vAlign w:val="center"/>
          </w:tcPr>
          <w:p w14:paraId="23822E71" w14:textId="40FA7BEA"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3.124</w:t>
            </w:r>
          </w:p>
        </w:tc>
        <w:tc>
          <w:tcPr>
            <w:tcW w:w="1230" w:type="dxa"/>
            <w:tcBorders>
              <w:top w:val="nil"/>
              <w:left w:val="nil"/>
              <w:bottom w:val="nil"/>
              <w:right w:val="nil"/>
            </w:tcBorders>
            <w:vAlign w:val="center"/>
          </w:tcPr>
          <w:p w14:paraId="3245E68F" w14:textId="60A390E7"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4.8</w:t>
            </w:r>
          </w:p>
        </w:tc>
        <w:tc>
          <w:tcPr>
            <w:tcW w:w="915" w:type="dxa"/>
            <w:tcBorders>
              <w:top w:val="nil"/>
              <w:left w:val="nil"/>
              <w:bottom w:val="nil"/>
              <w:right w:val="single" w:sz="4" w:space="0" w:color="000000" w:themeColor="text1"/>
            </w:tcBorders>
            <w:vAlign w:val="center"/>
          </w:tcPr>
          <w:p w14:paraId="73293B6D" w14:textId="111BC099"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11.045</w:t>
            </w:r>
          </w:p>
        </w:tc>
      </w:tr>
      <w:tr w:rsidR="08764127" w14:paraId="32E0405C" w14:textId="77777777" w:rsidTr="00200DF3">
        <w:trPr>
          <w:trHeight w:val="300"/>
        </w:trPr>
        <w:tc>
          <w:tcPr>
            <w:tcW w:w="1050" w:type="dxa"/>
            <w:vMerge/>
            <w:vAlign w:val="center"/>
          </w:tcPr>
          <w:p w14:paraId="4BCDC41E" w14:textId="77777777" w:rsidR="008727C1" w:rsidRDefault="008727C1"/>
        </w:tc>
        <w:tc>
          <w:tcPr>
            <w:tcW w:w="765" w:type="dxa"/>
            <w:tcBorders>
              <w:top w:val="nil"/>
              <w:left w:val="single" w:sz="4" w:space="0" w:color="auto"/>
              <w:bottom w:val="nil"/>
              <w:right w:val="nil"/>
            </w:tcBorders>
            <w:vAlign w:val="center"/>
          </w:tcPr>
          <w:p w14:paraId="3657014D" w14:textId="566501AC"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ORR</w:t>
            </w:r>
          </w:p>
        </w:tc>
        <w:tc>
          <w:tcPr>
            <w:tcW w:w="765" w:type="dxa"/>
            <w:tcBorders>
              <w:top w:val="nil"/>
              <w:left w:val="nil"/>
              <w:bottom w:val="nil"/>
              <w:right w:val="nil"/>
            </w:tcBorders>
            <w:vAlign w:val="center"/>
          </w:tcPr>
          <w:p w14:paraId="620B2170" w14:textId="36425EB2"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3.278</w:t>
            </w:r>
          </w:p>
        </w:tc>
        <w:tc>
          <w:tcPr>
            <w:tcW w:w="1185" w:type="dxa"/>
            <w:tcBorders>
              <w:top w:val="nil"/>
              <w:left w:val="nil"/>
              <w:bottom w:val="nil"/>
              <w:right w:val="nil"/>
            </w:tcBorders>
            <w:vAlign w:val="center"/>
          </w:tcPr>
          <w:p w14:paraId="43BECDC9" w14:textId="0F7016A4"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2.044</w:t>
            </w:r>
          </w:p>
        </w:tc>
        <w:tc>
          <w:tcPr>
            <w:tcW w:w="855" w:type="dxa"/>
            <w:tcBorders>
              <w:top w:val="nil"/>
              <w:left w:val="nil"/>
              <w:bottom w:val="nil"/>
              <w:right w:val="nil"/>
            </w:tcBorders>
            <w:vAlign w:val="center"/>
          </w:tcPr>
          <w:p w14:paraId="120446D9" w14:textId="732DAF0D"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0.067</w:t>
            </w:r>
          </w:p>
        </w:tc>
        <w:tc>
          <w:tcPr>
            <w:tcW w:w="1125" w:type="dxa"/>
            <w:tcBorders>
              <w:top w:val="nil"/>
              <w:left w:val="nil"/>
              <w:bottom w:val="nil"/>
              <w:right w:val="nil"/>
            </w:tcBorders>
            <w:vAlign w:val="center"/>
          </w:tcPr>
          <w:p w14:paraId="68607435" w14:textId="522F2CCD"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1.495</w:t>
            </w:r>
          </w:p>
        </w:tc>
        <w:tc>
          <w:tcPr>
            <w:tcW w:w="1425" w:type="dxa"/>
            <w:tcBorders>
              <w:top w:val="nil"/>
              <w:left w:val="nil"/>
              <w:bottom w:val="nil"/>
              <w:right w:val="nil"/>
            </w:tcBorders>
            <w:vAlign w:val="center"/>
          </w:tcPr>
          <w:p w14:paraId="0E21A260" w14:textId="68DEECC6"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3.1</w:t>
            </w:r>
          </w:p>
        </w:tc>
        <w:tc>
          <w:tcPr>
            <w:tcW w:w="1230" w:type="dxa"/>
            <w:tcBorders>
              <w:top w:val="nil"/>
              <w:left w:val="nil"/>
              <w:bottom w:val="nil"/>
              <w:right w:val="nil"/>
            </w:tcBorders>
            <w:vAlign w:val="center"/>
          </w:tcPr>
          <w:p w14:paraId="3ED96098" w14:textId="377E8849"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4.9</w:t>
            </w:r>
          </w:p>
        </w:tc>
        <w:tc>
          <w:tcPr>
            <w:tcW w:w="915" w:type="dxa"/>
            <w:tcBorders>
              <w:top w:val="nil"/>
              <w:left w:val="nil"/>
              <w:bottom w:val="nil"/>
              <w:right w:val="single" w:sz="4" w:space="0" w:color="000000" w:themeColor="text1"/>
            </w:tcBorders>
            <w:vAlign w:val="center"/>
          </w:tcPr>
          <w:p w14:paraId="40AED56B" w14:textId="38B00EE5"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14.83</w:t>
            </w:r>
          </w:p>
        </w:tc>
      </w:tr>
      <w:tr w:rsidR="08764127" w14:paraId="094A974D" w14:textId="77777777" w:rsidTr="00200DF3">
        <w:trPr>
          <w:trHeight w:val="300"/>
        </w:trPr>
        <w:tc>
          <w:tcPr>
            <w:tcW w:w="1050" w:type="dxa"/>
            <w:vMerge/>
            <w:vAlign w:val="center"/>
          </w:tcPr>
          <w:p w14:paraId="6CD21892" w14:textId="77777777" w:rsidR="008727C1" w:rsidRDefault="008727C1"/>
        </w:tc>
        <w:tc>
          <w:tcPr>
            <w:tcW w:w="765" w:type="dxa"/>
            <w:tcBorders>
              <w:top w:val="nil"/>
              <w:left w:val="single" w:sz="4" w:space="0" w:color="auto"/>
              <w:bottom w:val="nil"/>
              <w:right w:val="nil"/>
            </w:tcBorders>
            <w:vAlign w:val="center"/>
          </w:tcPr>
          <w:p w14:paraId="4046A273" w14:textId="4AA31E39"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OLN</w:t>
            </w:r>
          </w:p>
        </w:tc>
        <w:tc>
          <w:tcPr>
            <w:tcW w:w="765" w:type="dxa"/>
            <w:tcBorders>
              <w:top w:val="nil"/>
              <w:left w:val="nil"/>
              <w:bottom w:val="nil"/>
              <w:right w:val="nil"/>
            </w:tcBorders>
            <w:vAlign w:val="center"/>
          </w:tcPr>
          <w:p w14:paraId="2E7B7104" w14:textId="2C6A139E"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3.243</w:t>
            </w:r>
          </w:p>
        </w:tc>
        <w:tc>
          <w:tcPr>
            <w:tcW w:w="1185" w:type="dxa"/>
            <w:tcBorders>
              <w:top w:val="nil"/>
              <w:left w:val="nil"/>
              <w:bottom w:val="nil"/>
              <w:right w:val="nil"/>
            </w:tcBorders>
            <w:vAlign w:val="center"/>
          </w:tcPr>
          <w:p w14:paraId="68C3007F" w14:textId="66D761BB"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1.962</w:t>
            </w:r>
          </w:p>
        </w:tc>
        <w:tc>
          <w:tcPr>
            <w:tcW w:w="855" w:type="dxa"/>
            <w:tcBorders>
              <w:top w:val="nil"/>
              <w:left w:val="nil"/>
              <w:bottom w:val="nil"/>
              <w:right w:val="nil"/>
            </w:tcBorders>
            <w:vAlign w:val="center"/>
          </w:tcPr>
          <w:p w14:paraId="4A2DF879" w14:textId="0447B249"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0.043</w:t>
            </w:r>
          </w:p>
        </w:tc>
        <w:tc>
          <w:tcPr>
            <w:tcW w:w="1125" w:type="dxa"/>
            <w:tcBorders>
              <w:top w:val="nil"/>
              <w:left w:val="nil"/>
              <w:bottom w:val="nil"/>
              <w:right w:val="nil"/>
            </w:tcBorders>
            <w:vAlign w:val="center"/>
          </w:tcPr>
          <w:p w14:paraId="3716B078" w14:textId="2E8D77F8"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1.5</w:t>
            </w:r>
          </w:p>
        </w:tc>
        <w:tc>
          <w:tcPr>
            <w:tcW w:w="1425" w:type="dxa"/>
            <w:tcBorders>
              <w:top w:val="nil"/>
              <w:left w:val="nil"/>
              <w:bottom w:val="nil"/>
              <w:right w:val="nil"/>
            </w:tcBorders>
            <w:vAlign w:val="center"/>
          </w:tcPr>
          <w:p w14:paraId="3CCEB82E" w14:textId="670C0FE1"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3.124</w:t>
            </w:r>
          </w:p>
        </w:tc>
        <w:tc>
          <w:tcPr>
            <w:tcW w:w="1230" w:type="dxa"/>
            <w:tcBorders>
              <w:top w:val="nil"/>
              <w:left w:val="nil"/>
              <w:bottom w:val="nil"/>
              <w:right w:val="nil"/>
            </w:tcBorders>
            <w:vAlign w:val="center"/>
          </w:tcPr>
          <w:p w14:paraId="549316FD" w14:textId="4FB4C237"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4.88</w:t>
            </w:r>
          </w:p>
        </w:tc>
        <w:tc>
          <w:tcPr>
            <w:tcW w:w="915" w:type="dxa"/>
            <w:tcBorders>
              <w:top w:val="nil"/>
              <w:left w:val="nil"/>
              <w:bottom w:val="nil"/>
              <w:right w:val="single" w:sz="4" w:space="0" w:color="000000" w:themeColor="text1"/>
            </w:tcBorders>
            <w:vAlign w:val="center"/>
          </w:tcPr>
          <w:p w14:paraId="740E7B39" w14:textId="70EF14EE"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11.464</w:t>
            </w:r>
          </w:p>
        </w:tc>
      </w:tr>
      <w:tr w:rsidR="08764127" w14:paraId="292DC0C9" w14:textId="77777777" w:rsidTr="00200DF3">
        <w:trPr>
          <w:trHeight w:val="300"/>
        </w:trPr>
        <w:tc>
          <w:tcPr>
            <w:tcW w:w="1050" w:type="dxa"/>
            <w:vMerge/>
            <w:vAlign w:val="center"/>
          </w:tcPr>
          <w:p w14:paraId="5FB576EE" w14:textId="77777777" w:rsidR="008727C1" w:rsidRDefault="008727C1"/>
        </w:tc>
        <w:tc>
          <w:tcPr>
            <w:tcW w:w="765" w:type="dxa"/>
            <w:tcBorders>
              <w:top w:val="nil"/>
              <w:left w:val="single" w:sz="4" w:space="0" w:color="auto"/>
              <w:bottom w:val="nil"/>
              <w:right w:val="nil"/>
            </w:tcBorders>
            <w:vAlign w:val="center"/>
          </w:tcPr>
          <w:p w14:paraId="3BD83A81" w14:textId="3D2854A6"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MON</w:t>
            </w:r>
          </w:p>
        </w:tc>
        <w:tc>
          <w:tcPr>
            <w:tcW w:w="765" w:type="dxa"/>
            <w:tcBorders>
              <w:top w:val="nil"/>
              <w:left w:val="nil"/>
              <w:bottom w:val="nil"/>
              <w:right w:val="nil"/>
            </w:tcBorders>
            <w:vAlign w:val="center"/>
          </w:tcPr>
          <w:p w14:paraId="6FFEC91F" w14:textId="41A19B6C"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3.091</w:t>
            </w:r>
          </w:p>
        </w:tc>
        <w:tc>
          <w:tcPr>
            <w:tcW w:w="1185" w:type="dxa"/>
            <w:tcBorders>
              <w:top w:val="nil"/>
              <w:left w:val="nil"/>
              <w:bottom w:val="nil"/>
              <w:right w:val="nil"/>
            </w:tcBorders>
            <w:vAlign w:val="center"/>
          </w:tcPr>
          <w:p w14:paraId="6D9060E6" w14:textId="0D414B55"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2.08</w:t>
            </w:r>
          </w:p>
        </w:tc>
        <w:tc>
          <w:tcPr>
            <w:tcW w:w="855" w:type="dxa"/>
            <w:tcBorders>
              <w:top w:val="nil"/>
              <w:left w:val="nil"/>
              <w:bottom w:val="nil"/>
              <w:right w:val="nil"/>
            </w:tcBorders>
            <w:vAlign w:val="center"/>
          </w:tcPr>
          <w:p w14:paraId="4CF463DA" w14:textId="78496E1B"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0.047</w:t>
            </w:r>
          </w:p>
        </w:tc>
        <w:tc>
          <w:tcPr>
            <w:tcW w:w="1125" w:type="dxa"/>
            <w:tcBorders>
              <w:top w:val="nil"/>
              <w:left w:val="nil"/>
              <w:bottom w:val="nil"/>
              <w:right w:val="nil"/>
            </w:tcBorders>
            <w:vAlign w:val="center"/>
          </w:tcPr>
          <w:p w14:paraId="2A3436E6" w14:textId="55E14E67"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1.2</w:t>
            </w:r>
          </w:p>
        </w:tc>
        <w:tc>
          <w:tcPr>
            <w:tcW w:w="1425" w:type="dxa"/>
            <w:tcBorders>
              <w:top w:val="nil"/>
              <w:left w:val="nil"/>
              <w:bottom w:val="nil"/>
              <w:right w:val="nil"/>
            </w:tcBorders>
            <w:vAlign w:val="center"/>
          </w:tcPr>
          <w:p w14:paraId="49D845D8" w14:textId="672DAD3B"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2.852</w:t>
            </w:r>
          </w:p>
        </w:tc>
        <w:tc>
          <w:tcPr>
            <w:tcW w:w="1230" w:type="dxa"/>
            <w:tcBorders>
              <w:top w:val="nil"/>
              <w:left w:val="nil"/>
              <w:bottom w:val="nil"/>
              <w:right w:val="nil"/>
            </w:tcBorders>
            <w:vAlign w:val="center"/>
          </w:tcPr>
          <w:p w14:paraId="4929C025" w14:textId="7E921DC0"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4.752</w:t>
            </w:r>
          </w:p>
        </w:tc>
        <w:tc>
          <w:tcPr>
            <w:tcW w:w="915" w:type="dxa"/>
            <w:tcBorders>
              <w:top w:val="nil"/>
              <w:left w:val="nil"/>
              <w:bottom w:val="nil"/>
              <w:right w:val="single" w:sz="4" w:space="0" w:color="000000" w:themeColor="text1"/>
            </w:tcBorders>
            <w:vAlign w:val="center"/>
          </w:tcPr>
          <w:p w14:paraId="029EDA67" w14:textId="5D616B70"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14.045</w:t>
            </w:r>
          </w:p>
        </w:tc>
      </w:tr>
      <w:tr w:rsidR="08764127" w14:paraId="4AA6844B" w14:textId="77777777" w:rsidTr="00200DF3">
        <w:trPr>
          <w:trHeight w:val="300"/>
        </w:trPr>
        <w:tc>
          <w:tcPr>
            <w:tcW w:w="1050" w:type="dxa"/>
            <w:vMerge/>
            <w:vAlign w:val="center"/>
          </w:tcPr>
          <w:p w14:paraId="7A4A5A96" w14:textId="77777777" w:rsidR="008727C1" w:rsidRDefault="008727C1"/>
        </w:tc>
        <w:tc>
          <w:tcPr>
            <w:tcW w:w="765" w:type="dxa"/>
            <w:tcBorders>
              <w:top w:val="nil"/>
              <w:left w:val="single" w:sz="4" w:space="0" w:color="auto"/>
              <w:bottom w:val="nil"/>
              <w:right w:val="nil"/>
            </w:tcBorders>
            <w:vAlign w:val="center"/>
          </w:tcPr>
          <w:p w14:paraId="4C027E30" w14:textId="4D464363"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FAI</w:t>
            </w:r>
          </w:p>
        </w:tc>
        <w:tc>
          <w:tcPr>
            <w:tcW w:w="765" w:type="dxa"/>
            <w:tcBorders>
              <w:top w:val="nil"/>
              <w:left w:val="nil"/>
              <w:bottom w:val="nil"/>
              <w:right w:val="nil"/>
            </w:tcBorders>
            <w:vAlign w:val="center"/>
          </w:tcPr>
          <w:p w14:paraId="7A740294" w14:textId="472BD3DE"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3.398</w:t>
            </w:r>
          </w:p>
        </w:tc>
        <w:tc>
          <w:tcPr>
            <w:tcW w:w="1185" w:type="dxa"/>
            <w:tcBorders>
              <w:top w:val="nil"/>
              <w:left w:val="nil"/>
              <w:bottom w:val="nil"/>
              <w:right w:val="nil"/>
            </w:tcBorders>
            <w:vAlign w:val="center"/>
          </w:tcPr>
          <w:p w14:paraId="29D7FEAA" w14:textId="7D1608F4"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1.981</w:t>
            </w:r>
          </w:p>
        </w:tc>
        <w:tc>
          <w:tcPr>
            <w:tcW w:w="855" w:type="dxa"/>
            <w:tcBorders>
              <w:top w:val="nil"/>
              <w:left w:val="nil"/>
              <w:bottom w:val="nil"/>
              <w:right w:val="nil"/>
            </w:tcBorders>
            <w:vAlign w:val="center"/>
          </w:tcPr>
          <w:p w14:paraId="1B661D36" w14:textId="1360433D"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0.088</w:t>
            </w:r>
          </w:p>
        </w:tc>
        <w:tc>
          <w:tcPr>
            <w:tcW w:w="1125" w:type="dxa"/>
            <w:tcBorders>
              <w:top w:val="nil"/>
              <w:left w:val="nil"/>
              <w:bottom w:val="nil"/>
              <w:right w:val="nil"/>
            </w:tcBorders>
            <w:vAlign w:val="center"/>
          </w:tcPr>
          <w:p w14:paraId="337B34EE" w14:textId="12397A68"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1.6</w:t>
            </w:r>
          </w:p>
        </w:tc>
        <w:tc>
          <w:tcPr>
            <w:tcW w:w="1425" w:type="dxa"/>
            <w:tcBorders>
              <w:top w:val="nil"/>
              <w:left w:val="nil"/>
              <w:bottom w:val="nil"/>
              <w:right w:val="nil"/>
            </w:tcBorders>
            <w:vAlign w:val="center"/>
          </w:tcPr>
          <w:p w14:paraId="5DAC8382" w14:textId="58C35812"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3.3</w:t>
            </w:r>
          </w:p>
        </w:tc>
        <w:tc>
          <w:tcPr>
            <w:tcW w:w="1230" w:type="dxa"/>
            <w:tcBorders>
              <w:top w:val="nil"/>
              <w:left w:val="nil"/>
              <w:bottom w:val="nil"/>
              <w:right w:val="nil"/>
            </w:tcBorders>
            <w:vAlign w:val="center"/>
          </w:tcPr>
          <w:p w14:paraId="3A45EC00" w14:textId="7359653E"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5</w:t>
            </w:r>
          </w:p>
        </w:tc>
        <w:tc>
          <w:tcPr>
            <w:tcW w:w="915" w:type="dxa"/>
            <w:tcBorders>
              <w:top w:val="nil"/>
              <w:left w:val="nil"/>
              <w:bottom w:val="nil"/>
              <w:right w:val="single" w:sz="4" w:space="0" w:color="000000" w:themeColor="text1"/>
            </w:tcBorders>
            <w:vAlign w:val="center"/>
          </w:tcPr>
          <w:p w14:paraId="056343A2" w14:textId="7B9C8AF3"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12.256</w:t>
            </w:r>
          </w:p>
        </w:tc>
      </w:tr>
      <w:tr w:rsidR="08764127" w14:paraId="47B138D9" w14:textId="77777777" w:rsidTr="00200DF3">
        <w:trPr>
          <w:trHeight w:val="300"/>
        </w:trPr>
        <w:tc>
          <w:tcPr>
            <w:tcW w:w="1050" w:type="dxa"/>
            <w:vMerge/>
            <w:vAlign w:val="center"/>
          </w:tcPr>
          <w:p w14:paraId="2DFBB2C8" w14:textId="77777777" w:rsidR="008727C1" w:rsidRDefault="008727C1"/>
        </w:tc>
        <w:tc>
          <w:tcPr>
            <w:tcW w:w="765" w:type="dxa"/>
            <w:tcBorders>
              <w:top w:val="nil"/>
              <w:left w:val="single" w:sz="4" w:space="0" w:color="auto"/>
              <w:bottom w:val="nil"/>
              <w:right w:val="nil"/>
            </w:tcBorders>
            <w:vAlign w:val="center"/>
          </w:tcPr>
          <w:p w14:paraId="20E5D648" w14:textId="22CAE50C"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DXS</w:t>
            </w:r>
          </w:p>
        </w:tc>
        <w:tc>
          <w:tcPr>
            <w:tcW w:w="765" w:type="dxa"/>
            <w:tcBorders>
              <w:top w:val="nil"/>
              <w:left w:val="nil"/>
              <w:bottom w:val="nil"/>
              <w:right w:val="nil"/>
            </w:tcBorders>
            <w:vAlign w:val="center"/>
          </w:tcPr>
          <w:p w14:paraId="48E0237C" w14:textId="491EA384"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3.355</w:t>
            </w:r>
          </w:p>
        </w:tc>
        <w:tc>
          <w:tcPr>
            <w:tcW w:w="1185" w:type="dxa"/>
            <w:tcBorders>
              <w:top w:val="nil"/>
              <w:left w:val="nil"/>
              <w:bottom w:val="nil"/>
              <w:right w:val="nil"/>
            </w:tcBorders>
            <w:vAlign w:val="center"/>
          </w:tcPr>
          <w:p w14:paraId="7A4A153A" w14:textId="2C38C69E"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1.859</w:t>
            </w:r>
          </w:p>
        </w:tc>
        <w:tc>
          <w:tcPr>
            <w:tcW w:w="855" w:type="dxa"/>
            <w:tcBorders>
              <w:top w:val="nil"/>
              <w:left w:val="nil"/>
              <w:bottom w:val="nil"/>
              <w:right w:val="nil"/>
            </w:tcBorders>
            <w:vAlign w:val="center"/>
          </w:tcPr>
          <w:p w14:paraId="3F28FFD0" w14:textId="69229D07"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0.1</w:t>
            </w:r>
          </w:p>
        </w:tc>
        <w:tc>
          <w:tcPr>
            <w:tcW w:w="1125" w:type="dxa"/>
            <w:tcBorders>
              <w:top w:val="nil"/>
              <w:left w:val="nil"/>
              <w:bottom w:val="nil"/>
              <w:right w:val="nil"/>
            </w:tcBorders>
            <w:vAlign w:val="center"/>
          </w:tcPr>
          <w:p w14:paraId="0529B8B0" w14:textId="0C1B9D58"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1.684</w:t>
            </w:r>
          </w:p>
        </w:tc>
        <w:tc>
          <w:tcPr>
            <w:tcW w:w="1425" w:type="dxa"/>
            <w:tcBorders>
              <w:top w:val="nil"/>
              <w:left w:val="nil"/>
              <w:bottom w:val="nil"/>
              <w:right w:val="nil"/>
            </w:tcBorders>
            <w:vAlign w:val="center"/>
          </w:tcPr>
          <w:p w14:paraId="5C8277F0" w14:textId="1DCFF569"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3.3</w:t>
            </w:r>
          </w:p>
        </w:tc>
        <w:tc>
          <w:tcPr>
            <w:tcW w:w="1230" w:type="dxa"/>
            <w:tcBorders>
              <w:top w:val="nil"/>
              <w:left w:val="nil"/>
              <w:bottom w:val="nil"/>
              <w:right w:val="nil"/>
            </w:tcBorders>
            <w:vAlign w:val="center"/>
          </w:tcPr>
          <w:p w14:paraId="6ECD928F" w14:textId="6FC6C55E"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4.934</w:t>
            </w:r>
          </w:p>
        </w:tc>
        <w:tc>
          <w:tcPr>
            <w:tcW w:w="915" w:type="dxa"/>
            <w:tcBorders>
              <w:top w:val="nil"/>
              <w:left w:val="nil"/>
              <w:bottom w:val="nil"/>
              <w:right w:val="single" w:sz="4" w:space="0" w:color="000000" w:themeColor="text1"/>
            </w:tcBorders>
            <w:vAlign w:val="center"/>
          </w:tcPr>
          <w:p w14:paraId="5535C190" w14:textId="7575F74D"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8.792</w:t>
            </w:r>
          </w:p>
        </w:tc>
      </w:tr>
      <w:tr w:rsidR="08764127" w14:paraId="68B7DD8A" w14:textId="77777777" w:rsidTr="00200DF3">
        <w:trPr>
          <w:trHeight w:val="300"/>
        </w:trPr>
        <w:tc>
          <w:tcPr>
            <w:tcW w:w="1050" w:type="dxa"/>
            <w:vMerge/>
            <w:vAlign w:val="center"/>
          </w:tcPr>
          <w:p w14:paraId="1D50FD9F" w14:textId="77777777" w:rsidR="008727C1" w:rsidRDefault="008727C1"/>
        </w:tc>
        <w:tc>
          <w:tcPr>
            <w:tcW w:w="765" w:type="dxa"/>
            <w:tcBorders>
              <w:top w:val="nil"/>
              <w:left w:val="single" w:sz="4" w:space="0" w:color="auto"/>
              <w:bottom w:val="nil"/>
              <w:right w:val="nil"/>
            </w:tcBorders>
            <w:vAlign w:val="center"/>
          </w:tcPr>
          <w:p w14:paraId="7B795286" w14:textId="27CD94E3"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DEK</w:t>
            </w:r>
          </w:p>
        </w:tc>
        <w:tc>
          <w:tcPr>
            <w:tcW w:w="765" w:type="dxa"/>
            <w:tcBorders>
              <w:top w:val="nil"/>
              <w:left w:val="nil"/>
              <w:bottom w:val="nil"/>
              <w:right w:val="nil"/>
            </w:tcBorders>
            <w:vAlign w:val="center"/>
          </w:tcPr>
          <w:p w14:paraId="2B70FF35" w14:textId="23CAE44B"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2.943</w:t>
            </w:r>
          </w:p>
        </w:tc>
        <w:tc>
          <w:tcPr>
            <w:tcW w:w="1185" w:type="dxa"/>
            <w:tcBorders>
              <w:top w:val="nil"/>
              <w:left w:val="nil"/>
              <w:bottom w:val="nil"/>
              <w:right w:val="nil"/>
            </w:tcBorders>
            <w:vAlign w:val="center"/>
          </w:tcPr>
          <w:p w14:paraId="53E9D5F7" w14:textId="138B3955"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2.041</w:t>
            </w:r>
          </w:p>
        </w:tc>
        <w:tc>
          <w:tcPr>
            <w:tcW w:w="855" w:type="dxa"/>
            <w:tcBorders>
              <w:top w:val="nil"/>
              <w:left w:val="nil"/>
              <w:bottom w:val="nil"/>
              <w:right w:val="nil"/>
            </w:tcBorders>
            <w:vAlign w:val="center"/>
          </w:tcPr>
          <w:p w14:paraId="1325C2F7" w14:textId="11321D48"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0.043</w:t>
            </w:r>
          </w:p>
        </w:tc>
        <w:tc>
          <w:tcPr>
            <w:tcW w:w="1125" w:type="dxa"/>
            <w:tcBorders>
              <w:top w:val="nil"/>
              <w:left w:val="nil"/>
              <w:bottom w:val="nil"/>
              <w:right w:val="nil"/>
            </w:tcBorders>
            <w:vAlign w:val="center"/>
          </w:tcPr>
          <w:p w14:paraId="7BEAED5F" w14:textId="532D4B88"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1.1</w:t>
            </w:r>
          </w:p>
        </w:tc>
        <w:tc>
          <w:tcPr>
            <w:tcW w:w="1425" w:type="dxa"/>
            <w:tcBorders>
              <w:top w:val="nil"/>
              <w:left w:val="nil"/>
              <w:bottom w:val="nil"/>
              <w:right w:val="nil"/>
            </w:tcBorders>
            <w:vAlign w:val="center"/>
          </w:tcPr>
          <w:p w14:paraId="54915B37" w14:textId="2C072DE0"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2.642</w:t>
            </w:r>
          </w:p>
        </w:tc>
        <w:tc>
          <w:tcPr>
            <w:tcW w:w="1230" w:type="dxa"/>
            <w:tcBorders>
              <w:top w:val="nil"/>
              <w:left w:val="nil"/>
              <w:bottom w:val="nil"/>
              <w:right w:val="nil"/>
            </w:tcBorders>
            <w:vAlign w:val="center"/>
          </w:tcPr>
          <w:p w14:paraId="5FF7A675" w14:textId="013EE926"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4.54</w:t>
            </w:r>
          </w:p>
        </w:tc>
        <w:tc>
          <w:tcPr>
            <w:tcW w:w="915" w:type="dxa"/>
            <w:tcBorders>
              <w:top w:val="nil"/>
              <w:left w:val="nil"/>
              <w:bottom w:val="nil"/>
              <w:right w:val="single" w:sz="4" w:space="0" w:color="000000" w:themeColor="text1"/>
            </w:tcBorders>
            <w:vAlign w:val="center"/>
          </w:tcPr>
          <w:p w14:paraId="16406AB1" w14:textId="79240C8F"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12.411</w:t>
            </w:r>
          </w:p>
        </w:tc>
      </w:tr>
      <w:tr w:rsidR="08764127" w14:paraId="352A96BB" w14:textId="77777777" w:rsidTr="00200DF3">
        <w:trPr>
          <w:trHeight w:val="300"/>
        </w:trPr>
        <w:tc>
          <w:tcPr>
            <w:tcW w:w="1050" w:type="dxa"/>
            <w:vMerge/>
            <w:vAlign w:val="center"/>
          </w:tcPr>
          <w:p w14:paraId="73513E2F" w14:textId="77777777" w:rsidR="008727C1" w:rsidRDefault="008727C1"/>
        </w:tc>
        <w:tc>
          <w:tcPr>
            <w:tcW w:w="765" w:type="dxa"/>
            <w:tcBorders>
              <w:top w:val="nil"/>
              <w:left w:val="single" w:sz="4" w:space="0" w:color="auto"/>
              <w:bottom w:val="nil"/>
              <w:right w:val="nil"/>
            </w:tcBorders>
            <w:vAlign w:val="center"/>
          </w:tcPr>
          <w:p w14:paraId="329491ED" w14:textId="5644C48E"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BRW</w:t>
            </w:r>
          </w:p>
        </w:tc>
        <w:tc>
          <w:tcPr>
            <w:tcW w:w="765" w:type="dxa"/>
            <w:tcBorders>
              <w:top w:val="nil"/>
              <w:left w:val="nil"/>
              <w:bottom w:val="nil"/>
              <w:right w:val="nil"/>
            </w:tcBorders>
            <w:vAlign w:val="center"/>
          </w:tcPr>
          <w:p w14:paraId="7E638732" w14:textId="6CDC5DCC"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3.27</w:t>
            </w:r>
          </w:p>
        </w:tc>
        <w:tc>
          <w:tcPr>
            <w:tcW w:w="1185" w:type="dxa"/>
            <w:tcBorders>
              <w:top w:val="nil"/>
              <w:left w:val="nil"/>
              <w:bottom w:val="nil"/>
              <w:right w:val="nil"/>
            </w:tcBorders>
            <w:vAlign w:val="center"/>
          </w:tcPr>
          <w:p w14:paraId="37B142B0" w14:textId="3EB461C2"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1.984</w:t>
            </w:r>
          </w:p>
        </w:tc>
        <w:tc>
          <w:tcPr>
            <w:tcW w:w="855" w:type="dxa"/>
            <w:tcBorders>
              <w:top w:val="nil"/>
              <w:left w:val="nil"/>
              <w:bottom w:val="nil"/>
              <w:right w:val="nil"/>
            </w:tcBorders>
            <w:vAlign w:val="center"/>
          </w:tcPr>
          <w:p w14:paraId="4FF4F8B0" w14:textId="7DC5136D"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0.055</w:t>
            </w:r>
          </w:p>
        </w:tc>
        <w:tc>
          <w:tcPr>
            <w:tcW w:w="1125" w:type="dxa"/>
            <w:tcBorders>
              <w:top w:val="nil"/>
              <w:left w:val="nil"/>
              <w:bottom w:val="nil"/>
              <w:right w:val="nil"/>
            </w:tcBorders>
            <w:vAlign w:val="center"/>
          </w:tcPr>
          <w:p w14:paraId="06D423F3" w14:textId="264F5D2B"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1.5</w:t>
            </w:r>
          </w:p>
        </w:tc>
        <w:tc>
          <w:tcPr>
            <w:tcW w:w="1425" w:type="dxa"/>
            <w:tcBorders>
              <w:top w:val="nil"/>
              <w:left w:val="nil"/>
              <w:bottom w:val="nil"/>
              <w:right w:val="nil"/>
            </w:tcBorders>
            <w:vAlign w:val="center"/>
          </w:tcPr>
          <w:p w14:paraId="5663330C" w14:textId="62865343"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3.1</w:t>
            </w:r>
          </w:p>
        </w:tc>
        <w:tc>
          <w:tcPr>
            <w:tcW w:w="1230" w:type="dxa"/>
            <w:tcBorders>
              <w:top w:val="nil"/>
              <w:left w:val="nil"/>
              <w:bottom w:val="nil"/>
              <w:right w:val="nil"/>
            </w:tcBorders>
            <w:vAlign w:val="center"/>
          </w:tcPr>
          <w:p w14:paraId="49419E65" w14:textId="774A921C"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4.871</w:t>
            </w:r>
          </w:p>
        </w:tc>
        <w:tc>
          <w:tcPr>
            <w:tcW w:w="915" w:type="dxa"/>
            <w:tcBorders>
              <w:top w:val="nil"/>
              <w:left w:val="nil"/>
              <w:bottom w:val="nil"/>
              <w:right w:val="single" w:sz="4" w:space="0" w:color="000000" w:themeColor="text1"/>
            </w:tcBorders>
            <w:vAlign w:val="center"/>
          </w:tcPr>
          <w:p w14:paraId="7BB86FE4" w14:textId="43A6D02C"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12.934</w:t>
            </w:r>
          </w:p>
        </w:tc>
      </w:tr>
      <w:tr w:rsidR="08764127" w14:paraId="1E0E1AE1" w14:textId="77777777" w:rsidTr="00200DF3">
        <w:trPr>
          <w:trHeight w:val="300"/>
        </w:trPr>
        <w:tc>
          <w:tcPr>
            <w:tcW w:w="1050" w:type="dxa"/>
            <w:vMerge/>
            <w:vAlign w:val="center"/>
          </w:tcPr>
          <w:p w14:paraId="6D9099DD" w14:textId="77777777" w:rsidR="008727C1" w:rsidRDefault="008727C1"/>
        </w:tc>
        <w:tc>
          <w:tcPr>
            <w:tcW w:w="765" w:type="dxa"/>
            <w:tcBorders>
              <w:top w:val="nil"/>
              <w:left w:val="single" w:sz="4" w:space="0" w:color="auto"/>
              <w:bottom w:val="single" w:sz="4" w:space="0" w:color="000000" w:themeColor="text1"/>
              <w:right w:val="nil"/>
            </w:tcBorders>
            <w:vAlign w:val="center"/>
          </w:tcPr>
          <w:p w14:paraId="44C19B1B" w14:textId="08A0D82B"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FRM</w:t>
            </w:r>
          </w:p>
        </w:tc>
        <w:tc>
          <w:tcPr>
            <w:tcW w:w="765" w:type="dxa"/>
            <w:tcBorders>
              <w:top w:val="nil"/>
              <w:left w:val="nil"/>
              <w:bottom w:val="single" w:sz="4" w:space="0" w:color="000000" w:themeColor="text1"/>
              <w:right w:val="nil"/>
            </w:tcBorders>
            <w:vAlign w:val="center"/>
          </w:tcPr>
          <w:p w14:paraId="6A1D57EF" w14:textId="712395A5"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3.377</w:t>
            </w:r>
          </w:p>
        </w:tc>
        <w:tc>
          <w:tcPr>
            <w:tcW w:w="1185" w:type="dxa"/>
            <w:tcBorders>
              <w:top w:val="nil"/>
              <w:left w:val="nil"/>
              <w:bottom w:val="single" w:sz="4" w:space="0" w:color="000000" w:themeColor="text1"/>
              <w:right w:val="nil"/>
            </w:tcBorders>
            <w:vAlign w:val="center"/>
          </w:tcPr>
          <w:p w14:paraId="78972418" w14:textId="02E5DC38"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1.942</w:t>
            </w:r>
          </w:p>
        </w:tc>
        <w:tc>
          <w:tcPr>
            <w:tcW w:w="855" w:type="dxa"/>
            <w:tcBorders>
              <w:top w:val="nil"/>
              <w:left w:val="nil"/>
              <w:bottom w:val="single" w:sz="4" w:space="0" w:color="000000" w:themeColor="text1"/>
              <w:right w:val="nil"/>
            </w:tcBorders>
            <w:vAlign w:val="center"/>
          </w:tcPr>
          <w:p w14:paraId="36C3062A" w14:textId="4006B904"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0.1</w:t>
            </w:r>
          </w:p>
        </w:tc>
        <w:tc>
          <w:tcPr>
            <w:tcW w:w="1125" w:type="dxa"/>
            <w:tcBorders>
              <w:top w:val="nil"/>
              <w:left w:val="nil"/>
              <w:bottom w:val="single" w:sz="4" w:space="0" w:color="000000" w:themeColor="text1"/>
              <w:right w:val="nil"/>
            </w:tcBorders>
            <w:vAlign w:val="center"/>
          </w:tcPr>
          <w:p w14:paraId="659A3A8E" w14:textId="5D8676B8"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1.6</w:t>
            </w:r>
          </w:p>
        </w:tc>
        <w:tc>
          <w:tcPr>
            <w:tcW w:w="1425" w:type="dxa"/>
            <w:tcBorders>
              <w:top w:val="nil"/>
              <w:left w:val="nil"/>
              <w:bottom w:val="single" w:sz="4" w:space="0" w:color="000000" w:themeColor="text1"/>
              <w:right w:val="nil"/>
            </w:tcBorders>
            <w:vAlign w:val="center"/>
          </w:tcPr>
          <w:p w14:paraId="3F1ECF2F" w14:textId="5E883BD3"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3.3</w:t>
            </w:r>
          </w:p>
        </w:tc>
        <w:tc>
          <w:tcPr>
            <w:tcW w:w="1230" w:type="dxa"/>
            <w:tcBorders>
              <w:top w:val="nil"/>
              <w:left w:val="nil"/>
              <w:bottom w:val="single" w:sz="4" w:space="0" w:color="000000" w:themeColor="text1"/>
              <w:right w:val="nil"/>
            </w:tcBorders>
            <w:vAlign w:val="center"/>
          </w:tcPr>
          <w:p w14:paraId="742270D4" w14:textId="14179AF6"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4.928</w:t>
            </w:r>
          </w:p>
        </w:tc>
        <w:tc>
          <w:tcPr>
            <w:tcW w:w="915" w:type="dxa"/>
            <w:tcBorders>
              <w:top w:val="nil"/>
              <w:left w:val="nil"/>
              <w:bottom w:val="single" w:sz="4" w:space="0" w:color="000000" w:themeColor="text1"/>
              <w:right w:val="single" w:sz="4" w:space="0" w:color="000000" w:themeColor="text1"/>
            </w:tcBorders>
            <w:vAlign w:val="center"/>
          </w:tcPr>
          <w:p w14:paraId="5D6A1000" w14:textId="1C56CDA3"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color w:val="000000" w:themeColor="text1"/>
                <w:sz w:val="20"/>
                <w:szCs w:val="20"/>
              </w:rPr>
              <w:t>11.487</w:t>
            </w:r>
          </w:p>
        </w:tc>
      </w:tr>
      <w:tr w:rsidR="08764127" w14:paraId="4EBCB8FE" w14:textId="77777777" w:rsidTr="00200DF3">
        <w:trPr>
          <w:trHeight w:val="300"/>
        </w:trPr>
        <w:tc>
          <w:tcPr>
            <w:tcW w:w="1050" w:type="dxa"/>
            <w:vMerge/>
            <w:vAlign w:val="center"/>
          </w:tcPr>
          <w:p w14:paraId="20F8494D" w14:textId="77777777" w:rsidR="008727C1" w:rsidRDefault="008727C1"/>
        </w:tc>
        <w:tc>
          <w:tcPr>
            <w:tcW w:w="765" w:type="dxa"/>
            <w:tcBorders>
              <w:top w:val="single" w:sz="4" w:space="0" w:color="000000" w:themeColor="text1"/>
              <w:left w:val="single" w:sz="4" w:space="0" w:color="auto"/>
              <w:bottom w:val="nil"/>
              <w:right w:val="nil"/>
            </w:tcBorders>
            <w:vAlign w:val="center"/>
          </w:tcPr>
          <w:p w14:paraId="2CE892E5" w14:textId="164A65C4"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ALB</w:t>
            </w:r>
          </w:p>
        </w:tc>
        <w:tc>
          <w:tcPr>
            <w:tcW w:w="765" w:type="dxa"/>
            <w:tcBorders>
              <w:top w:val="single" w:sz="4" w:space="0" w:color="000000" w:themeColor="text1"/>
              <w:left w:val="nil"/>
              <w:bottom w:val="nil"/>
              <w:right w:val="nil"/>
            </w:tcBorders>
            <w:vAlign w:val="center"/>
          </w:tcPr>
          <w:p w14:paraId="1DCC013F" w14:textId="6FFF91E1"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2.806</w:t>
            </w:r>
          </w:p>
        </w:tc>
        <w:tc>
          <w:tcPr>
            <w:tcW w:w="1185" w:type="dxa"/>
            <w:tcBorders>
              <w:top w:val="single" w:sz="4" w:space="0" w:color="000000" w:themeColor="text1"/>
              <w:left w:val="nil"/>
              <w:bottom w:val="nil"/>
              <w:right w:val="nil"/>
            </w:tcBorders>
            <w:vAlign w:val="center"/>
          </w:tcPr>
          <w:p w14:paraId="01C17D33" w14:textId="1D8CBCE1"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1.905</w:t>
            </w:r>
          </w:p>
        </w:tc>
        <w:tc>
          <w:tcPr>
            <w:tcW w:w="855" w:type="dxa"/>
            <w:tcBorders>
              <w:top w:val="single" w:sz="4" w:space="0" w:color="000000" w:themeColor="text1"/>
              <w:left w:val="nil"/>
              <w:bottom w:val="nil"/>
              <w:right w:val="nil"/>
            </w:tcBorders>
            <w:vAlign w:val="center"/>
          </w:tcPr>
          <w:p w14:paraId="0C60DB1C" w14:textId="6DA32B1F"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0</w:t>
            </w:r>
          </w:p>
        </w:tc>
        <w:tc>
          <w:tcPr>
            <w:tcW w:w="1125" w:type="dxa"/>
            <w:tcBorders>
              <w:top w:val="single" w:sz="4" w:space="0" w:color="000000" w:themeColor="text1"/>
              <w:left w:val="nil"/>
              <w:bottom w:val="nil"/>
              <w:right w:val="nil"/>
            </w:tcBorders>
            <w:vAlign w:val="center"/>
          </w:tcPr>
          <w:p w14:paraId="3A01EE39" w14:textId="7C44BF4D"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1.093</w:t>
            </w:r>
          </w:p>
        </w:tc>
        <w:tc>
          <w:tcPr>
            <w:tcW w:w="1425" w:type="dxa"/>
            <w:tcBorders>
              <w:top w:val="single" w:sz="4" w:space="0" w:color="000000" w:themeColor="text1"/>
              <w:left w:val="nil"/>
              <w:bottom w:val="nil"/>
              <w:right w:val="nil"/>
            </w:tcBorders>
            <w:vAlign w:val="center"/>
          </w:tcPr>
          <w:p w14:paraId="0993E435" w14:textId="0886E6F1"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2.519</w:t>
            </w:r>
          </w:p>
        </w:tc>
        <w:tc>
          <w:tcPr>
            <w:tcW w:w="1230" w:type="dxa"/>
            <w:tcBorders>
              <w:top w:val="single" w:sz="4" w:space="0" w:color="000000" w:themeColor="text1"/>
              <w:left w:val="nil"/>
              <w:bottom w:val="nil"/>
              <w:right w:val="nil"/>
            </w:tcBorders>
            <w:vAlign w:val="center"/>
          </w:tcPr>
          <w:p w14:paraId="36E6CC80" w14:textId="01F36D14"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4.35</w:t>
            </w:r>
          </w:p>
        </w:tc>
        <w:tc>
          <w:tcPr>
            <w:tcW w:w="915" w:type="dxa"/>
            <w:tcBorders>
              <w:top w:val="single" w:sz="4" w:space="0" w:color="000000" w:themeColor="text1"/>
              <w:left w:val="nil"/>
              <w:bottom w:val="nil"/>
              <w:right w:val="single" w:sz="4" w:space="0" w:color="000000" w:themeColor="text1"/>
            </w:tcBorders>
            <w:vAlign w:val="center"/>
          </w:tcPr>
          <w:p w14:paraId="0188EE3F" w14:textId="015AB240"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10.345</w:t>
            </w:r>
          </w:p>
        </w:tc>
      </w:tr>
      <w:tr w:rsidR="08764127" w14:paraId="20129958" w14:textId="77777777" w:rsidTr="00200DF3">
        <w:trPr>
          <w:trHeight w:val="300"/>
        </w:trPr>
        <w:tc>
          <w:tcPr>
            <w:tcW w:w="1050" w:type="dxa"/>
            <w:vMerge/>
            <w:vAlign w:val="center"/>
          </w:tcPr>
          <w:p w14:paraId="33D373D7" w14:textId="77777777" w:rsidR="008727C1" w:rsidRDefault="008727C1"/>
        </w:tc>
        <w:tc>
          <w:tcPr>
            <w:tcW w:w="765" w:type="dxa"/>
            <w:tcBorders>
              <w:top w:val="nil"/>
              <w:left w:val="single" w:sz="4" w:space="0" w:color="auto"/>
              <w:bottom w:val="nil"/>
              <w:right w:val="nil"/>
            </w:tcBorders>
            <w:vAlign w:val="center"/>
          </w:tcPr>
          <w:p w14:paraId="1EDD07AE" w14:textId="66908D18"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BEL</w:t>
            </w:r>
          </w:p>
        </w:tc>
        <w:tc>
          <w:tcPr>
            <w:tcW w:w="765" w:type="dxa"/>
            <w:tcBorders>
              <w:top w:val="nil"/>
              <w:left w:val="nil"/>
              <w:bottom w:val="nil"/>
              <w:right w:val="nil"/>
            </w:tcBorders>
            <w:vAlign w:val="center"/>
          </w:tcPr>
          <w:p w14:paraId="14FC78EC" w14:textId="6D1B2B97"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2.719</w:t>
            </w:r>
          </w:p>
        </w:tc>
        <w:tc>
          <w:tcPr>
            <w:tcW w:w="1185" w:type="dxa"/>
            <w:tcBorders>
              <w:top w:val="nil"/>
              <w:left w:val="nil"/>
              <w:bottom w:val="nil"/>
              <w:right w:val="nil"/>
            </w:tcBorders>
            <w:vAlign w:val="center"/>
          </w:tcPr>
          <w:p w14:paraId="5730A4DD" w14:textId="08ABD7D4"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1.945</w:t>
            </w:r>
          </w:p>
        </w:tc>
        <w:tc>
          <w:tcPr>
            <w:tcW w:w="855" w:type="dxa"/>
            <w:tcBorders>
              <w:top w:val="nil"/>
              <w:left w:val="nil"/>
              <w:bottom w:val="nil"/>
              <w:right w:val="nil"/>
            </w:tcBorders>
            <w:vAlign w:val="center"/>
          </w:tcPr>
          <w:p w14:paraId="22832F2E" w14:textId="4C8A4332"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0.04</w:t>
            </w:r>
          </w:p>
        </w:tc>
        <w:tc>
          <w:tcPr>
            <w:tcW w:w="1125" w:type="dxa"/>
            <w:tcBorders>
              <w:top w:val="nil"/>
              <w:left w:val="nil"/>
              <w:bottom w:val="nil"/>
              <w:right w:val="nil"/>
            </w:tcBorders>
            <w:vAlign w:val="center"/>
          </w:tcPr>
          <w:p w14:paraId="43B101A7" w14:textId="732D3873"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0.958</w:t>
            </w:r>
          </w:p>
        </w:tc>
        <w:tc>
          <w:tcPr>
            <w:tcW w:w="1425" w:type="dxa"/>
            <w:tcBorders>
              <w:top w:val="nil"/>
              <w:left w:val="nil"/>
              <w:bottom w:val="nil"/>
              <w:right w:val="nil"/>
            </w:tcBorders>
            <w:vAlign w:val="center"/>
          </w:tcPr>
          <w:p w14:paraId="69129CDE" w14:textId="7F1F5970"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2.3</w:t>
            </w:r>
          </w:p>
        </w:tc>
        <w:tc>
          <w:tcPr>
            <w:tcW w:w="1230" w:type="dxa"/>
            <w:tcBorders>
              <w:top w:val="nil"/>
              <w:left w:val="nil"/>
              <w:bottom w:val="nil"/>
              <w:right w:val="nil"/>
            </w:tcBorders>
            <w:vAlign w:val="center"/>
          </w:tcPr>
          <w:p w14:paraId="489963C3" w14:textId="41F2BBF7"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4.3</w:t>
            </w:r>
          </w:p>
        </w:tc>
        <w:tc>
          <w:tcPr>
            <w:tcW w:w="915" w:type="dxa"/>
            <w:tcBorders>
              <w:top w:val="nil"/>
              <w:left w:val="nil"/>
              <w:bottom w:val="nil"/>
              <w:right w:val="single" w:sz="4" w:space="0" w:color="000000" w:themeColor="text1"/>
            </w:tcBorders>
            <w:vAlign w:val="center"/>
          </w:tcPr>
          <w:p w14:paraId="689E9E46" w14:textId="45FEC4DC"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10.744</w:t>
            </w:r>
          </w:p>
        </w:tc>
      </w:tr>
      <w:tr w:rsidR="08764127" w14:paraId="50C7106A" w14:textId="77777777" w:rsidTr="00200DF3">
        <w:trPr>
          <w:trHeight w:val="300"/>
        </w:trPr>
        <w:tc>
          <w:tcPr>
            <w:tcW w:w="1050" w:type="dxa"/>
            <w:vMerge/>
            <w:vAlign w:val="center"/>
          </w:tcPr>
          <w:p w14:paraId="2272B565" w14:textId="77777777" w:rsidR="008727C1" w:rsidRDefault="008727C1"/>
        </w:tc>
        <w:tc>
          <w:tcPr>
            <w:tcW w:w="765" w:type="dxa"/>
            <w:tcBorders>
              <w:top w:val="nil"/>
              <w:left w:val="single" w:sz="4" w:space="0" w:color="auto"/>
              <w:bottom w:val="nil"/>
              <w:right w:val="nil"/>
            </w:tcBorders>
            <w:vAlign w:val="center"/>
          </w:tcPr>
          <w:p w14:paraId="3519BB69" w14:textId="601D61A1"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CER</w:t>
            </w:r>
          </w:p>
        </w:tc>
        <w:tc>
          <w:tcPr>
            <w:tcW w:w="765" w:type="dxa"/>
            <w:tcBorders>
              <w:top w:val="nil"/>
              <w:left w:val="nil"/>
              <w:bottom w:val="nil"/>
              <w:right w:val="nil"/>
            </w:tcBorders>
            <w:vAlign w:val="center"/>
          </w:tcPr>
          <w:p w14:paraId="45DFA43A" w14:textId="507FADFC"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2.851</w:t>
            </w:r>
          </w:p>
        </w:tc>
        <w:tc>
          <w:tcPr>
            <w:tcW w:w="1185" w:type="dxa"/>
            <w:tcBorders>
              <w:top w:val="nil"/>
              <w:left w:val="nil"/>
              <w:bottom w:val="nil"/>
              <w:right w:val="nil"/>
            </w:tcBorders>
            <w:vAlign w:val="center"/>
          </w:tcPr>
          <w:p w14:paraId="2F7AB735" w14:textId="459E3594"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1.936</w:t>
            </w:r>
          </w:p>
        </w:tc>
        <w:tc>
          <w:tcPr>
            <w:tcW w:w="855" w:type="dxa"/>
            <w:tcBorders>
              <w:top w:val="nil"/>
              <w:left w:val="nil"/>
              <w:bottom w:val="nil"/>
              <w:right w:val="nil"/>
            </w:tcBorders>
            <w:vAlign w:val="center"/>
          </w:tcPr>
          <w:p w14:paraId="7F418268" w14:textId="4BCED13C"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0</w:t>
            </w:r>
          </w:p>
        </w:tc>
        <w:tc>
          <w:tcPr>
            <w:tcW w:w="1125" w:type="dxa"/>
            <w:tcBorders>
              <w:top w:val="nil"/>
              <w:left w:val="nil"/>
              <w:bottom w:val="nil"/>
              <w:right w:val="nil"/>
            </w:tcBorders>
            <w:vAlign w:val="center"/>
          </w:tcPr>
          <w:p w14:paraId="267000DF" w14:textId="22D1D4B3"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1.1</w:t>
            </w:r>
          </w:p>
        </w:tc>
        <w:tc>
          <w:tcPr>
            <w:tcW w:w="1425" w:type="dxa"/>
            <w:tcBorders>
              <w:top w:val="nil"/>
              <w:left w:val="nil"/>
              <w:bottom w:val="nil"/>
              <w:right w:val="nil"/>
            </w:tcBorders>
            <w:vAlign w:val="center"/>
          </w:tcPr>
          <w:p w14:paraId="74F63902" w14:textId="33E4DF7F"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2.577</w:t>
            </w:r>
          </w:p>
        </w:tc>
        <w:tc>
          <w:tcPr>
            <w:tcW w:w="1230" w:type="dxa"/>
            <w:tcBorders>
              <w:top w:val="nil"/>
              <w:left w:val="nil"/>
              <w:bottom w:val="nil"/>
              <w:right w:val="nil"/>
            </w:tcBorders>
            <w:vAlign w:val="center"/>
          </w:tcPr>
          <w:p w14:paraId="27551BF4" w14:textId="7874E458"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4.405</w:t>
            </w:r>
          </w:p>
        </w:tc>
        <w:tc>
          <w:tcPr>
            <w:tcW w:w="915" w:type="dxa"/>
            <w:tcBorders>
              <w:top w:val="nil"/>
              <w:left w:val="nil"/>
              <w:bottom w:val="nil"/>
              <w:right w:val="single" w:sz="4" w:space="0" w:color="000000" w:themeColor="text1"/>
            </w:tcBorders>
            <w:vAlign w:val="center"/>
          </w:tcPr>
          <w:p w14:paraId="2BF5C00F" w14:textId="25C2B038"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10.247</w:t>
            </w:r>
          </w:p>
        </w:tc>
      </w:tr>
      <w:tr w:rsidR="08764127" w14:paraId="649104F2" w14:textId="77777777" w:rsidTr="00200DF3">
        <w:trPr>
          <w:trHeight w:val="300"/>
        </w:trPr>
        <w:tc>
          <w:tcPr>
            <w:tcW w:w="1050" w:type="dxa"/>
            <w:vMerge/>
            <w:vAlign w:val="center"/>
          </w:tcPr>
          <w:p w14:paraId="6EAA70FA" w14:textId="77777777" w:rsidR="008727C1" w:rsidRDefault="008727C1"/>
        </w:tc>
        <w:tc>
          <w:tcPr>
            <w:tcW w:w="765" w:type="dxa"/>
            <w:tcBorders>
              <w:top w:val="nil"/>
              <w:left w:val="single" w:sz="4" w:space="0" w:color="auto"/>
              <w:bottom w:val="nil"/>
              <w:right w:val="nil"/>
            </w:tcBorders>
            <w:vAlign w:val="center"/>
          </w:tcPr>
          <w:p w14:paraId="062842AB" w14:textId="09BEB12C"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FRM</w:t>
            </w:r>
          </w:p>
        </w:tc>
        <w:tc>
          <w:tcPr>
            <w:tcW w:w="765" w:type="dxa"/>
            <w:tcBorders>
              <w:top w:val="nil"/>
              <w:left w:val="nil"/>
              <w:bottom w:val="nil"/>
              <w:right w:val="nil"/>
            </w:tcBorders>
            <w:vAlign w:val="center"/>
          </w:tcPr>
          <w:p w14:paraId="471F702A" w14:textId="28A54775"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2.767</w:t>
            </w:r>
          </w:p>
        </w:tc>
        <w:tc>
          <w:tcPr>
            <w:tcW w:w="1185" w:type="dxa"/>
            <w:tcBorders>
              <w:top w:val="nil"/>
              <w:left w:val="nil"/>
              <w:bottom w:val="nil"/>
              <w:right w:val="nil"/>
            </w:tcBorders>
            <w:vAlign w:val="center"/>
          </w:tcPr>
          <w:p w14:paraId="2499243D" w14:textId="4678FF0E"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1.927</w:t>
            </w:r>
          </w:p>
        </w:tc>
        <w:tc>
          <w:tcPr>
            <w:tcW w:w="855" w:type="dxa"/>
            <w:tcBorders>
              <w:top w:val="nil"/>
              <w:left w:val="nil"/>
              <w:bottom w:val="nil"/>
              <w:right w:val="nil"/>
            </w:tcBorders>
            <w:vAlign w:val="center"/>
          </w:tcPr>
          <w:p w14:paraId="732D6218" w14:textId="46F9E1ED"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0.032</w:t>
            </w:r>
          </w:p>
        </w:tc>
        <w:tc>
          <w:tcPr>
            <w:tcW w:w="1125" w:type="dxa"/>
            <w:tcBorders>
              <w:top w:val="nil"/>
              <w:left w:val="nil"/>
              <w:bottom w:val="nil"/>
              <w:right w:val="nil"/>
            </w:tcBorders>
            <w:vAlign w:val="center"/>
          </w:tcPr>
          <w:p w14:paraId="3E35563C" w14:textId="613039B9"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1</w:t>
            </w:r>
          </w:p>
        </w:tc>
        <w:tc>
          <w:tcPr>
            <w:tcW w:w="1425" w:type="dxa"/>
            <w:tcBorders>
              <w:top w:val="nil"/>
              <w:left w:val="nil"/>
              <w:bottom w:val="nil"/>
              <w:right w:val="nil"/>
            </w:tcBorders>
            <w:vAlign w:val="center"/>
          </w:tcPr>
          <w:p w14:paraId="2B9E2BF6" w14:textId="43B97710"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2.4</w:t>
            </w:r>
          </w:p>
        </w:tc>
        <w:tc>
          <w:tcPr>
            <w:tcW w:w="1230" w:type="dxa"/>
            <w:tcBorders>
              <w:top w:val="nil"/>
              <w:left w:val="nil"/>
              <w:bottom w:val="nil"/>
              <w:right w:val="nil"/>
            </w:tcBorders>
            <w:vAlign w:val="center"/>
          </w:tcPr>
          <w:p w14:paraId="41F2C6E9" w14:textId="565F7AC0"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4.353</w:t>
            </w:r>
          </w:p>
        </w:tc>
        <w:tc>
          <w:tcPr>
            <w:tcW w:w="915" w:type="dxa"/>
            <w:tcBorders>
              <w:top w:val="nil"/>
              <w:left w:val="nil"/>
              <w:bottom w:val="nil"/>
              <w:right w:val="single" w:sz="4" w:space="0" w:color="000000" w:themeColor="text1"/>
            </w:tcBorders>
            <w:vAlign w:val="center"/>
          </w:tcPr>
          <w:p w14:paraId="104B3E44" w14:textId="0697D5F7"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9.764</w:t>
            </w:r>
          </w:p>
        </w:tc>
      </w:tr>
      <w:tr w:rsidR="08764127" w14:paraId="57B1C6A0" w14:textId="77777777" w:rsidTr="00200DF3">
        <w:trPr>
          <w:trHeight w:val="300"/>
        </w:trPr>
        <w:tc>
          <w:tcPr>
            <w:tcW w:w="1050" w:type="dxa"/>
            <w:vMerge/>
            <w:vAlign w:val="center"/>
          </w:tcPr>
          <w:p w14:paraId="30082DC5" w14:textId="77777777" w:rsidR="008727C1" w:rsidRDefault="008727C1"/>
        </w:tc>
        <w:tc>
          <w:tcPr>
            <w:tcW w:w="765" w:type="dxa"/>
            <w:tcBorders>
              <w:top w:val="nil"/>
              <w:left w:val="single" w:sz="4" w:space="0" w:color="auto"/>
              <w:bottom w:val="nil"/>
              <w:right w:val="nil"/>
            </w:tcBorders>
            <w:vAlign w:val="center"/>
          </w:tcPr>
          <w:p w14:paraId="24435A80" w14:textId="1FA42C8A"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GRJ</w:t>
            </w:r>
          </w:p>
        </w:tc>
        <w:tc>
          <w:tcPr>
            <w:tcW w:w="765" w:type="dxa"/>
            <w:tcBorders>
              <w:top w:val="nil"/>
              <w:left w:val="nil"/>
              <w:bottom w:val="nil"/>
              <w:right w:val="nil"/>
            </w:tcBorders>
            <w:vAlign w:val="center"/>
          </w:tcPr>
          <w:p w14:paraId="41CAF16B" w14:textId="26E7D2BE"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2.811</w:t>
            </w:r>
          </w:p>
        </w:tc>
        <w:tc>
          <w:tcPr>
            <w:tcW w:w="1185" w:type="dxa"/>
            <w:tcBorders>
              <w:top w:val="nil"/>
              <w:left w:val="nil"/>
              <w:bottom w:val="nil"/>
              <w:right w:val="nil"/>
            </w:tcBorders>
            <w:vAlign w:val="center"/>
          </w:tcPr>
          <w:p w14:paraId="2C86BFD1" w14:textId="22EB7F5C"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1.877</w:t>
            </w:r>
          </w:p>
        </w:tc>
        <w:tc>
          <w:tcPr>
            <w:tcW w:w="855" w:type="dxa"/>
            <w:tcBorders>
              <w:top w:val="nil"/>
              <w:left w:val="nil"/>
              <w:bottom w:val="nil"/>
              <w:right w:val="nil"/>
            </w:tcBorders>
            <w:vAlign w:val="center"/>
          </w:tcPr>
          <w:p w14:paraId="0F6C02A8" w14:textId="66D70340"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0</w:t>
            </w:r>
          </w:p>
        </w:tc>
        <w:tc>
          <w:tcPr>
            <w:tcW w:w="1125" w:type="dxa"/>
            <w:tcBorders>
              <w:top w:val="nil"/>
              <w:left w:val="nil"/>
              <w:bottom w:val="nil"/>
              <w:right w:val="nil"/>
            </w:tcBorders>
            <w:vAlign w:val="center"/>
          </w:tcPr>
          <w:p w14:paraId="4F91CC09" w14:textId="18B7C9D2"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1.107</w:t>
            </w:r>
          </w:p>
        </w:tc>
        <w:tc>
          <w:tcPr>
            <w:tcW w:w="1425" w:type="dxa"/>
            <w:tcBorders>
              <w:top w:val="nil"/>
              <w:left w:val="nil"/>
              <w:bottom w:val="nil"/>
              <w:right w:val="nil"/>
            </w:tcBorders>
            <w:vAlign w:val="center"/>
          </w:tcPr>
          <w:p w14:paraId="79BE7D5F" w14:textId="00879F4E"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2.404</w:t>
            </w:r>
          </w:p>
        </w:tc>
        <w:tc>
          <w:tcPr>
            <w:tcW w:w="1230" w:type="dxa"/>
            <w:tcBorders>
              <w:top w:val="nil"/>
              <w:left w:val="nil"/>
              <w:bottom w:val="nil"/>
              <w:right w:val="nil"/>
            </w:tcBorders>
            <w:vAlign w:val="center"/>
          </w:tcPr>
          <w:p w14:paraId="5A458F42" w14:textId="1EF601D9"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4.4</w:t>
            </w:r>
          </w:p>
        </w:tc>
        <w:tc>
          <w:tcPr>
            <w:tcW w:w="915" w:type="dxa"/>
            <w:tcBorders>
              <w:top w:val="nil"/>
              <w:left w:val="nil"/>
              <w:bottom w:val="nil"/>
              <w:right w:val="single" w:sz="4" w:space="0" w:color="000000" w:themeColor="text1"/>
            </w:tcBorders>
            <w:vAlign w:val="center"/>
          </w:tcPr>
          <w:p w14:paraId="04420E93" w14:textId="410F13BD"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9.023</w:t>
            </w:r>
          </w:p>
        </w:tc>
      </w:tr>
      <w:tr w:rsidR="08764127" w14:paraId="6BD7A3F4" w14:textId="77777777" w:rsidTr="00200DF3">
        <w:trPr>
          <w:trHeight w:val="300"/>
        </w:trPr>
        <w:tc>
          <w:tcPr>
            <w:tcW w:w="1050" w:type="dxa"/>
            <w:vMerge/>
            <w:vAlign w:val="center"/>
          </w:tcPr>
          <w:p w14:paraId="0E1AD4D6" w14:textId="77777777" w:rsidR="008727C1" w:rsidRDefault="008727C1"/>
        </w:tc>
        <w:tc>
          <w:tcPr>
            <w:tcW w:w="765" w:type="dxa"/>
            <w:tcBorders>
              <w:top w:val="nil"/>
              <w:left w:val="single" w:sz="4" w:space="0" w:color="auto"/>
              <w:bottom w:val="nil"/>
              <w:right w:val="nil"/>
            </w:tcBorders>
            <w:vAlign w:val="center"/>
          </w:tcPr>
          <w:p w14:paraId="3FB87EC9" w14:textId="41739CCF"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HAW</w:t>
            </w:r>
          </w:p>
        </w:tc>
        <w:tc>
          <w:tcPr>
            <w:tcW w:w="765" w:type="dxa"/>
            <w:tcBorders>
              <w:top w:val="nil"/>
              <w:left w:val="nil"/>
              <w:bottom w:val="nil"/>
              <w:right w:val="nil"/>
            </w:tcBorders>
            <w:vAlign w:val="center"/>
          </w:tcPr>
          <w:p w14:paraId="11EB41F4" w14:textId="786E95C1"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2.664</w:t>
            </w:r>
          </w:p>
        </w:tc>
        <w:tc>
          <w:tcPr>
            <w:tcW w:w="1185" w:type="dxa"/>
            <w:tcBorders>
              <w:top w:val="nil"/>
              <w:left w:val="nil"/>
              <w:bottom w:val="nil"/>
              <w:right w:val="nil"/>
            </w:tcBorders>
            <w:vAlign w:val="center"/>
          </w:tcPr>
          <w:p w14:paraId="02D7E083" w14:textId="59926306"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1.931</w:t>
            </w:r>
          </w:p>
        </w:tc>
        <w:tc>
          <w:tcPr>
            <w:tcW w:w="855" w:type="dxa"/>
            <w:tcBorders>
              <w:top w:val="nil"/>
              <w:left w:val="nil"/>
              <w:bottom w:val="nil"/>
              <w:right w:val="nil"/>
            </w:tcBorders>
            <w:vAlign w:val="center"/>
          </w:tcPr>
          <w:p w14:paraId="17BEE807" w14:textId="02018745"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0</w:t>
            </w:r>
          </w:p>
        </w:tc>
        <w:tc>
          <w:tcPr>
            <w:tcW w:w="1125" w:type="dxa"/>
            <w:tcBorders>
              <w:top w:val="nil"/>
              <w:left w:val="nil"/>
              <w:bottom w:val="nil"/>
              <w:right w:val="nil"/>
            </w:tcBorders>
            <w:vAlign w:val="center"/>
          </w:tcPr>
          <w:p w14:paraId="1ACD4F43" w14:textId="51439B4E"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0.932</w:t>
            </w:r>
          </w:p>
        </w:tc>
        <w:tc>
          <w:tcPr>
            <w:tcW w:w="1425" w:type="dxa"/>
            <w:tcBorders>
              <w:top w:val="nil"/>
              <w:left w:val="nil"/>
              <w:bottom w:val="nil"/>
              <w:right w:val="nil"/>
            </w:tcBorders>
            <w:vAlign w:val="center"/>
          </w:tcPr>
          <w:p w14:paraId="05E05973" w14:textId="13856B9F"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2.2</w:t>
            </w:r>
          </w:p>
        </w:tc>
        <w:tc>
          <w:tcPr>
            <w:tcW w:w="1230" w:type="dxa"/>
            <w:tcBorders>
              <w:top w:val="nil"/>
              <w:left w:val="nil"/>
              <w:bottom w:val="nil"/>
              <w:right w:val="nil"/>
            </w:tcBorders>
            <w:vAlign w:val="center"/>
          </w:tcPr>
          <w:p w14:paraId="7E92DCFA" w14:textId="6A141551"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4.2</w:t>
            </w:r>
          </w:p>
        </w:tc>
        <w:tc>
          <w:tcPr>
            <w:tcW w:w="915" w:type="dxa"/>
            <w:tcBorders>
              <w:top w:val="nil"/>
              <w:left w:val="nil"/>
              <w:bottom w:val="nil"/>
              <w:right w:val="single" w:sz="4" w:space="0" w:color="000000" w:themeColor="text1"/>
            </w:tcBorders>
            <w:vAlign w:val="center"/>
          </w:tcPr>
          <w:p w14:paraId="3A5E5159" w14:textId="6CDB6747"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8.7</w:t>
            </w:r>
          </w:p>
        </w:tc>
      </w:tr>
      <w:tr w:rsidR="08764127" w14:paraId="24CB174C" w14:textId="77777777" w:rsidTr="00200DF3">
        <w:trPr>
          <w:trHeight w:val="300"/>
        </w:trPr>
        <w:tc>
          <w:tcPr>
            <w:tcW w:w="1050" w:type="dxa"/>
            <w:vMerge/>
            <w:vAlign w:val="center"/>
          </w:tcPr>
          <w:p w14:paraId="32D382DA" w14:textId="77777777" w:rsidR="008727C1" w:rsidRDefault="008727C1"/>
        </w:tc>
        <w:tc>
          <w:tcPr>
            <w:tcW w:w="765" w:type="dxa"/>
            <w:tcBorders>
              <w:top w:val="nil"/>
              <w:left w:val="single" w:sz="4" w:space="0" w:color="auto"/>
              <w:bottom w:val="nil"/>
              <w:right w:val="nil"/>
            </w:tcBorders>
            <w:vAlign w:val="center"/>
          </w:tcPr>
          <w:p w14:paraId="572DB1EC" w14:textId="219CCED0"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OLD</w:t>
            </w:r>
          </w:p>
        </w:tc>
        <w:tc>
          <w:tcPr>
            <w:tcW w:w="765" w:type="dxa"/>
            <w:tcBorders>
              <w:top w:val="nil"/>
              <w:left w:val="nil"/>
              <w:bottom w:val="nil"/>
              <w:right w:val="nil"/>
            </w:tcBorders>
            <w:vAlign w:val="center"/>
          </w:tcPr>
          <w:p w14:paraId="2CD28313" w14:textId="58C5D098"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2.435</w:t>
            </w:r>
          </w:p>
        </w:tc>
        <w:tc>
          <w:tcPr>
            <w:tcW w:w="1185" w:type="dxa"/>
            <w:tcBorders>
              <w:top w:val="nil"/>
              <w:left w:val="nil"/>
              <w:bottom w:val="nil"/>
              <w:right w:val="nil"/>
            </w:tcBorders>
            <w:vAlign w:val="center"/>
          </w:tcPr>
          <w:p w14:paraId="63AD4073" w14:textId="6BD89909"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1.777</w:t>
            </w:r>
          </w:p>
        </w:tc>
        <w:tc>
          <w:tcPr>
            <w:tcW w:w="855" w:type="dxa"/>
            <w:tcBorders>
              <w:top w:val="nil"/>
              <w:left w:val="nil"/>
              <w:bottom w:val="nil"/>
              <w:right w:val="nil"/>
            </w:tcBorders>
            <w:vAlign w:val="center"/>
          </w:tcPr>
          <w:p w14:paraId="2B762904" w14:textId="43640BD6"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0</w:t>
            </w:r>
          </w:p>
        </w:tc>
        <w:tc>
          <w:tcPr>
            <w:tcW w:w="1125" w:type="dxa"/>
            <w:tcBorders>
              <w:top w:val="nil"/>
              <w:left w:val="nil"/>
              <w:bottom w:val="nil"/>
              <w:right w:val="nil"/>
            </w:tcBorders>
            <w:vAlign w:val="center"/>
          </w:tcPr>
          <w:p w14:paraId="7838458E" w14:textId="5EDF5A66"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0.878</w:t>
            </w:r>
          </w:p>
        </w:tc>
        <w:tc>
          <w:tcPr>
            <w:tcW w:w="1425" w:type="dxa"/>
            <w:tcBorders>
              <w:top w:val="nil"/>
              <w:left w:val="nil"/>
              <w:bottom w:val="nil"/>
              <w:right w:val="nil"/>
            </w:tcBorders>
            <w:vAlign w:val="center"/>
          </w:tcPr>
          <w:p w14:paraId="70700221" w14:textId="7AD23A96"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2</w:t>
            </w:r>
          </w:p>
        </w:tc>
        <w:tc>
          <w:tcPr>
            <w:tcW w:w="1230" w:type="dxa"/>
            <w:tcBorders>
              <w:top w:val="nil"/>
              <w:left w:val="nil"/>
              <w:bottom w:val="nil"/>
              <w:right w:val="nil"/>
            </w:tcBorders>
            <w:vAlign w:val="center"/>
          </w:tcPr>
          <w:p w14:paraId="31F86788" w14:textId="60F1DB98"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3.825</w:t>
            </w:r>
          </w:p>
        </w:tc>
        <w:tc>
          <w:tcPr>
            <w:tcW w:w="915" w:type="dxa"/>
            <w:tcBorders>
              <w:top w:val="nil"/>
              <w:left w:val="nil"/>
              <w:bottom w:val="nil"/>
              <w:right w:val="single" w:sz="4" w:space="0" w:color="000000" w:themeColor="text1"/>
            </w:tcBorders>
            <w:vAlign w:val="center"/>
          </w:tcPr>
          <w:p w14:paraId="2F978A0D" w14:textId="70ABDB49"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8.222</w:t>
            </w:r>
          </w:p>
        </w:tc>
      </w:tr>
      <w:tr w:rsidR="08764127" w14:paraId="301A4A11" w14:textId="77777777" w:rsidTr="00200DF3">
        <w:trPr>
          <w:trHeight w:val="300"/>
        </w:trPr>
        <w:tc>
          <w:tcPr>
            <w:tcW w:w="1050" w:type="dxa"/>
            <w:vMerge/>
            <w:vAlign w:val="center"/>
          </w:tcPr>
          <w:p w14:paraId="3BA41606" w14:textId="77777777" w:rsidR="008727C1" w:rsidRDefault="008727C1"/>
        </w:tc>
        <w:tc>
          <w:tcPr>
            <w:tcW w:w="765" w:type="dxa"/>
            <w:tcBorders>
              <w:top w:val="nil"/>
              <w:left w:val="single" w:sz="4" w:space="0" w:color="auto"/>
              <w:bottom w:val="nil"/>
              <w:right w:val="nil"/>
            </w:tcBorders>
            <w:vAlign w:val="center"/>
          </w:tcPr>
          <w:p w14:paraId="6354629B" w14:textId="0BD91CF7"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PIG</w:t>
            </w:r>
          </w:p>
        </w:tc>
        <w:tc>
          <w:tcPr>
            <w:tcW w:w="765" w:type="dxa"/>
            <w:tcBorders>
              <w:top w:val="nil"/>
              <w:left w:val="nil"/>
              <w:bottom w:val="nil"/>
              <w:right w:val="nil"/>
            </w:tcBorders>
            <w:vAlign w:val="center"/>
          </w:tcPr>
          <w:p w14:paraId="2B17AB0F" w14:textId="52E565BB"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2.477</w:t>
            </w:r>
          </w:p>
        </w:tc>
        <w:tc>
          <w:tcPr>
            <w:tcW w:w="1185" w:type="dxa"/>
            <w:tcBorders>
              <w:top w:val="nil"/>
              <w:left w:val="nil"/>
              <w:bottom w:val="nil"/>
              <w:right w:val="nil"/>
            </w:tcBorders>
            <w:vAlign w:val="center"/>
          </w:tcPr>
          <w:p w14:paraId="03D714E1" w14:textId="2EB40E8C"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1.763</w:t>
            </w:r>
          </w:p>
        </w:tc>
        <w:tc>
          <w:tcPr>
            <w:tcW w:w="855" w:type="dxa"/>
            <w:tcBorders>
              <w:top w:val="nil"/>
              <w:left w:val="nil"/>
              <w:bottom w:val="nil"/>
              <w:right w:val="nil"/>
            </w:tcBorders>
            <w:vAlign w:val="center"/>
          </w:tcPr>
          <w:p w14:paraId="0F07AF91" w14:textId="252E01CC"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0</w:t>
            </w:r>
          </w:p>
        </w:tc>
        <w:tc>
          <w:tcPr>
            <w:tcW w:w="1125" w:type="dxa"/>
            <w:tcBorders>
              <w:top w:val="nil"/>
              <w:left w:val="nil"/>
              <w:bottom w:val="nil"/>
              <w:right w:val="nil"/>
            </w:tcBorders>
            <w:vAlign w:val="center"/>
          </w:tcPr>
          <w:p w14:paraId="7595E502" w14:textId="468D7668"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0.9</w:t>
            </w:r>
          </w:p>
        </w:tc>
        <w:tc>
          <w:tcPr>
            <w:tcW w:w="1425" w:type="dxa"/>
            <w:tcBorders>
              <w:top w:val="nil"/>
              <w:left w:val="nil"/>
              <w:bottom w:val="nil"/>
              <w:right w:val="nil"/>
            </w:tcBorders>
            <w:vAlign w:val="center"/>
          </w:tcPr>
          <w:p w14:paraId="4CA4FC11" w14:textId="22AF470C"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2.1</w:t>
            </w:r>
          </w:p>
        </w:tc>
        <w:tc>
          <w:tcPr>
            <w:tcW w:w="1230" w:type="dxa"/>
            <w:tcBorders>
              <w:top w:val="nil"/>
              <w:left w:val="nil"/>
              <w:bottom w:val="nil"/>
              <w:right w:val="nil"/>
            </w:tcBorders>
            <w:vAlign w:val="center"/>
          </w:tcPr>
          <w:p w14:paraId="28A10AA0" w14:textId="49E857A7"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3.9</w:t>
            </w:r>
          </w:p>
        </w:tc>
        <w:tc>
          <w:tcPr>
            <w:tcW w:w="915" w:type="dxa"/>
            <w:tcBorders>
              <w:top w:val="nil"/>
              <w:left w:val="nil"/>
              <w:bottom w:val="nil"/>
              <w:right w:val="single" w:sz="4" w:space="0" w:color="000000" w:themeColor="text1"/>
            </w:tcBorders>
            <w:vAlign w:val="center"/>
          </w:tcPr>
          <w:p w14:paraId="284A0C9D" w14:textId="256AD72D"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9.283</w:t>
            </w:r>
          </w:p>
        </w:tc>
      </w:tr>
      <w:tr w:rsidR="08764127" w14:paraId="6626BF2A" w14:textId="77777777" w:rsidTr="00200DF3">
        <w:trPr>
          <w:trHeight w:val="300"/>
        </w:trPr>
        <w:tc>
          <w:tcPr>
            <w:tcW w:w="1050" w:type="dxa"/>
            <w:vMerge/>
            <w:vAlign w:val="center"/>
          </w:tcPr>
          <w:p w14:paraId="1C650C02" w14:textId="77777777" w:rsidR="008727C1" w:rsidRDefault="008727C1"/>
        </w:tc>
        <w:tc>
          <w:tcPr>
            <w:tcW w:w="765" w:type="dxa"/>
            <w:tcBorders>
              <w:top w:val="nil"/>
              <w:left w:val="single" w:sz="4" w:space="0" w:color="auto"/>
              <w:bottom w:val="nil"/>
              <w:right w:val="nil"/>
            </w:tcBorders>
            <w:vAlign w:val="center"/>
          </w:tcPr>
          <w:p w14:paraId="6F68FB4B" w14:textId="0FE95E5D"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SPO</w:t>
            </w:r>
          </w:p>
        </w:tc>
        <w:tc>
          <w:tcPr>
            <w:tcW w:w="765" w:type="dxa"/>
            <w:tcBorders>
              <w:top w:val="nil"/>
              <w:left w:val="nil"/>
              <w:bottom w:val="nil"/>
              <w:right w:val="nil"/>
            </w:tcBorders>
            <w:vAlign w:val="center"/>
          </w:tcPr>
          <w:p w14:paraId="2CCC757A" w14:textId="09375880"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2.726</w:t>
            </w:r>
          </w:p>
        </w:tc>
        <w:tc>
          <w:tcPr>
            <w:tcW w:w="1185" w:type="dxa"/>
            <w:tcBorders>
              <w:top w:val="nil"/>
              <w:left w:val="nil"/>
              <w:bottom w:val="nil"/>
              <w:right w:val="nil"/>
            </w:tcBorders>
            <w:vAlign w:val="center"/>
          </w:tcPr>
          <w:p w14:paraId="60202B5D" w14:textId="157FB519"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1.913</w:t>
            </w:r>
          </w:p>
        </w:tc>
        <w:tc>
          <w:tcPr>
            <w:tcW w:w="855" w:type="dxa"/>
            <w:tcBorders>
              <w:top w:val="nil"/>
              <w:left w:val="nil"/>
              <w:bottom w:val="nil"/>
              <w:right w:val="nil"/>
            </w:tcBorders>
            <w:vAlign w:val="center"/>
          </w:tcPr>
          <w:p w14:paraId="75BFD63D" w14:textId="7B42152B"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0</w:t>
            </w:r>
          </w:p>
        </w:tc>
        <w:tc>
          <w:tcPr>
            <w:tcW w:w="1125" w:type="dxa"/>
            <w:tcBorders>
              <w:top w:val="nil"/>
              <w:left w:val="nil"/>
              <w:bottom w:val="nil"/>
              <w:right w:val="nil"/>
            </w:tcBorders>
            <w:vAlign w:val="center"/>
          </w:tcPr>
          <w:p w14:paraId="60E553BB" w14:textId="0BFF43B3"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0.984</w:t>
            </w:r>
          </w:p>
        </w:tc>
        <w:tc>
          <w:tcPr>
            <w:tcW w:w="1425" w:type="dxa"/>
            <w:tcBorders>
              <w:top w:val="nil"/>
              <w:left w:val="nil"/>
              <w:bottom w:val="nil"/>
              <w:right w:val="nil"/>
            </w:tcBorders>
            <w:vAlign w:val="center"/>
          </w:tcPr>
          <w:p w14:paraId="2CF7EF2B" w14:textId="3C891E71"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2.4</w:t>
            </w:r>
          </w:p>
        </w:tc>
        <w:tc>
          <w:tcPr>
            <w:tcW w:w="1230" w:type="dxa"/>
            <w:tcBorders>
              <w:top w:val="nil"/>
              <w:left w:val="nil"/>
              <w:bottom w:val="nil"/>
              <w:right w:val="nil"/>
            </w:tcBorders>
            <w:vAlign w:val="center"/>
          </w:tcPr>
          <w:p w14:paraId="6918D10A" w14:textId="5D3D36BD"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4.3</w:t>
            </w:r>
          </w:p>
        </w:tc>
        <w:tc>
          <w:tcPr>
            <w:tcW w:w="915" w:type="dxa"/>
            <w:tcBorders>
              <w:top w:val="nil"/>
              <w:left w:val="nil"/>
              <w:bottom w:val="nil"/>
              <w:right w:val="single" w:sz="4" w:space="0" w:color="000000" w:themeColor="text1"/>
            </w:tcBorders>
            <w:vAlign w:val="center"/>
          </w:tcPr>
          <w:p w14:paraId="7D98D10C" w14:textId="1415C019"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10.562</w:t>
            </w:r>
          </w:p>
        </w:tc>
      </w:tr>
      <w:tr w:rsidR="08764127" w14:paraId="1FC92D6C" w14:textId="77777777" w:rsidTr="00200DF3">
        <w:trPr>
          <w:trHeight w:val="300"/>
        </w:trPr>
        <w:tc>
          <w:tcPr>
            <w:tcW w:w="1050" w:type="dxa"/>
            <w:vMerge/>
            <w:vAlign w:val="center"/>
          </w:tcPr>
          <w:p w14:paraId="33C2DABC" w14:textId="77777777" w:rsidR="008727C1" w:rsidRDefault="008727C1"/>
        </w:tc>
        <w:tc>
          <w:tcPr>
            <w:tcW w:w="765" w:type="dxa"/>
            <w:tcBorders>
              <w:top w:val="nil"/>
              <w:left w:val="single" w:sz="4" w:space="0" w:color="auto"/>
              <w:bottom w:val="single" w:sz="4" w:space="0" w:color="000000" w:themeColor="text1"/>
              <w:right w:val="nil"/>
            </w:tcBorders>
            <w:vAlign w:val="center"/>
          </w:tcPr>
          <w:p w14:paraId="221492B1" w14:textId="33887EAA"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WEO</w:t>
            </w:r>
          </w:p>
        </w:tc>
        <w:tc>
          <w:tcPr>
            <w:tcW w:w="765" w:type="dxa"/>
            <w:tcBorders>
              <w:top w:val="nil"/>
              <w:left w:val="nil"/>
              <w:bottom w:val="single" w:sz="4" w:space="0" w:color="000000" w:themeColor="text1"/>
              <w:right w:val="nil"/>
            </w:tcBorders>
            <w:vAlign w:val="center"/>
          </w:tcPr>
          <w:p w14:paraId="61834498" w14:textId="19F12523"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2.838</w:t>
            </w:r>
          </w:p>
        </w:tc>
        <w:tc>
          <w:tcPr>
            <w:tcW w:w="1185" w:type="dxa"/>
            <w:tcBorders>
              <w:top w:val="nil"/>
              <w:left w:val="nil"/>
              <w:bottom w:val="single" w:sz="4" w:space="0" w:color="000000" w:themeColor="text1"/>
              <w:right w:val="nil"/>
            </w:tcBorders>
            <w:vAlign w:val="center"/>
          </w:tcPr>
          <w:p w14:paraId="2A686EE9" w14:textId="5225A64C"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1.953</w:t>
            </w:r>
          </w:p>
        </w:tc>
        <w:tc>
          <w:tcPr>
            <w:tcW w:w="855" w:type="dxa"/>
            <w:tcBorders>
              <w:top w:val="nil"/>
              <w:left w:val="nil"/>
              <w:bottom w:val="single" w:sz="4" w:space="0" w:color="000000" w:themeColor="text1"/>
              <w:right w:val="nil"/>
            </w:tcBorders>
            <w:vAlign w:val="center"/>
          </w:tcPr>
          <w:p w14:paraId="06BBD70E" w14:textId="5A8FDC53"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0</w:t>
            </w:r>
          </w:p>
        </w:tc>
        <w:tc>
          <w:tcPr>
            <w:tcW w:w="1125" w:type="dxa"/>
            <w:tcBorders>
              <w:top w:val="nil"/>
              <w:left w:val="nil"/>
              <w:bottom w:val="single" w:sz="4" w:space="0" w:color="000000" w:themeColor="text1"/>
              <w:right w:val="nil"/>
            </w:tcBorders>
            <w:vAlign w:val="center"/>
          </w:tcPr>
          <w:p w14:paraId="7A45BE57" w14:textId="2FDB8A9A"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1.093</w:t>
            </w:r>
          </w:p>
        </w:tc>
        <w:tc>
          <w:tcPr>
            <w:tcW w:w="1425" w:type="dxa"/>
            <w:tcBorders>
              <w:top w:val="nil"/>
              <w:left w:val="nil"/>
              <w:bottom w:val="single" w:sz="4" w:space="0" w:color="000000" w:themeColor="text1"/>
              <w:right w:val="nil"/>
            </w:tcBorders>
            <w:vAlign w:val="center"/>
          </w:tcPr>
          <w:p w14:paraId="1FA0EBCF" w14:textId="0C626F28"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2.4</w:t>
            </w:r>
          </w:p>
        </w:tc>
        <w:tc>
          <w:tcPr>
            <w:tcW w:w="1230" w:type="dxa"/>
            <w:tcBorders>
              <w:top w:val="nil"/>
              <w:left w:val="nil"/>
              <w:bottom w:val="single" w:sz="4" w:space="0" w:color="000000" w:themeColor="text1"/>
              <w:right w:val="nil"/>
            </w:tcBorders>
            <w:vAlign w:val="center"/>
          </w:tcPr>
          <w:p w14:paraId="1F15715C" w14:textId="67F2E179"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4.468</w:t>
            </w:r>
          </w:p>
        </w:tc>
        <w:tc>
          <w:tcPr>
            <w:tcW w:w="915" w:type="dxa"/>
            <w:tcBorders>
              <w:top w:val="nil"/>
              <w:left w:val="nil"/>
              <w:bottom w:val="single" w:sz="4" w:space="0" w:color="000000" w:themeColor="text1"/>
              <w:right w:val="single" w:sz="4" w:space="0" w:color="000000" w:themeColor="text1"/>
            </w:tcBorders>
            <w:vAlign w:val="center"/>
          </w:tcPr>
          <w:p w14:paraId="384ED937" w14:textId="5613BCDF" w:rsidR="08764127" w:rsidRDefault="08764127" w:rsidP="08764127">
            <w:pPr>
              <w:jc w:val="center"/>
              <w:rPr>
                <w:rFonts w:ascii="Garamond" w:eastAsia="Garamond" w:hAnsi="Garamond" w:cs="Garamond"/>
                <w:color w:val="000000" w:themeColor="text1"/>
                <w:sz w:val="20"/>
                <w:szCs w:val="20"/>
              </w:rPr>
            </w:pPr>
            <w:r w:rsidRPr="08764127">
              <w:rPr>
                <w:rFonts w:ascii="Garamond" w:eastAsia="Garamond" w:hAnsi="Garamond" w:cs="Garamond"/>
                <w:sz w:val="20"/>
                <w:szCs w:val="20"/>
              </w:rPr>
              <w:t>10.338</w:t>
            </w:r>
          </w:p>
        </w:tc>
      </w:tr>
    </w:tbl>
    <w:p w14:paraId="560AF7B3" w14:textId="119CD7FC" w:rsidR="00030C0B" w:rsidRDefault="00030C0B" w:rsidP="00030C0B">
      <w:pPr>
        <w:spacing w:after="0" w:line="240" w:lineRule="auto"/>
        <w:jc w:val="center"/>
        <w:rPr>
          <w:b/>
          <w:bCs/>
          <w:sz w:val="28"/>
          <w:szCs w:val="28"/>
        </w:rPr>
      </w:pPr>
    </w:p>
    <w:p w14:paraId="022AF30E" w14:textId="452541ED" w:rsidR="00030C0B" w:rsidRPr="00030C0B" w:rsidRDefault="00030C0B" w:rsidP="00030C0B">
      <w:pPr>
        <w:spacing w:after="0" w:line="240" w:lineRule="auto"/>
        <w:jc w:val="center"/>
        <w:rPr>
          <w:rFonts w:ascii="Garamond" w:eastAsia="Garamond" w:hAnsi="Garamond" w:cs="Garamond"/>
          <w:b/>
          <w:bCs/>
          <w:i/>
          <w:iCs/>
          <w:color w:val="404040" w:themeColor="text1" w:themeTint="BF"/>
          <w:sz w:val="28"/>
          <w:szCs w:val="28"/>
        </w:rPr>
      </w:pPr>
    </w:p>
    <w:p w14:paraId="16682B3E" w14:textId="46ECBA38" w:rsidR="08764127" w:rsidRDefault="08764127" w:rsidP="08764127"/>
    <w:p w14:paraId="18325AE6" w14:textId="77777777" w:rsidR="008F1103" w:rsidRDefault="008F1103">
      <w:pPr>
        <w:rPr>
          <w:rFonts w:ascii="Garamond" w:eastAsia="Garamond" w:hAnsi="Garamond" w:cs="Garamond"/>
          <w:b/>
          <w:bCs/>
          <w:color w:val="404040" w:themeColor="text1" w:themeTint="BF"/>
          <w:sz w:val="28"/>
          <w:szCs w:val="28"/>
        </w:rPr>
      </w:pPr>
      <w:r>
        <w:rPr>
          <w:rFonts w:ascii="Garamond" w:eastAsia="Garamond" w:hAnsi="Garamond" w:cs="Garamond"/>
          <w:b/>
          <w:bCs/>
          <w:color w:val="404040" w:themeColor="text1" w:themeTint="BF"/>
          <w:sz w:val="28"/>
          <w:szCs w:val="28"/>
        </w:rPr>
        <w:br w:type="page"/>
      </w:r>
    </w:p>
    <w:p w14:paraId="5EC4102D" w14:textId="5A5D7948" w:rsidR="008F1103" w:rsidRPr="008F1103" w:rsidRDefault="00181134" w:rsidP="008F1103">
      <w:pPr>
        <w:jc w:val="center"/>
        <w:rPr>
          <w:rFonts w:ascii="Garamond" w:eastAsia="Garamond" w:hAnsi="Garamond" w:cs="Garamond"/>
          <w:b/>
          <w:bCs/>
          <w:color w:val="404040" w:themeColor="text1" w:themeTint="BF"/>
          <w:sz w:val="28"/>
          <w:szCs w:val="28"/>
        </w:rPr>
      </w:pPr>
      <w:r>
        <w:rPr>
          <w:noProof/>
        </w:rPr>
        <w:lastRenderedPageBreak/>
        <w:drawing>
          <wp:anchor distT="0" distB="0" distL="114300" distR="114300" simplePos="0" relativeHeight="251658244" behindDoc="0" locked="0" layoutInCell="1" allowOverlap="1" wp14:anchorId="2E83C1F4" wp14:editId="38569DE3">
            <wp:simplePos x="0" y="0"/>
            <wp:positionH relativeFrom="margin">
              <wp:align>right</wp:align>
            </wp:positionH>
            <wp:positionV relativeFrom="paragraph">
              <wp:posOffset>349885</wp:posOffset>
            </wp:positionV>
            <wp:extent cx="5942330" cy="4629785"/>
            <wp:effectExtent l="19050" t="19050" r="20320" b="18415"/>
            <wp:wrapTopAndBottom/>
            <wp:docPr id="1899007569" name="Picture 1899007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5942330" cy="4629785"/>
                    </a:xfrm>
                    <a:prstGeom prst="rect">
                      <a:avLst/>
                    </a:prstGeom>
                    <a:ln>
                      <a:solidFill>
                        <a:schemeClr val="tx1">
                          <a:lumMod val="75000"/>
                          <a:lumOff val="25000"/>
                        </a:schemeClr>
                      </a:solidFill>
                    </a:ln>
                  </pic:spPr>
                </pic:pic>
              </a:graphicData>
            </a:graphic>
            <wp14:sizeRelH relativeFrom="margin">
              <wp14:pctWidth>0</wp14:pctWidth>
            </wp14:sizeRelH>
            <wp14:sizeRelV relativeFrom="margin">
              <wp14:pctHeight>0</wp14:pctHeight>
            </wp14:sizeRelV>
          </wp:anchor>
        </w:drawing>
      </w:r>
      <w:r w:rsidR="008F1103" w:rsidRPr="008F1103">
        <w:rPr>
          <w:rFonts w:ascii="Garamond" w:eastAsia="Garamond" w:hAnsi="Garamond" w:cs="Garamond"/>
          <w:b/>
          <w:bCs/>
          <w:color w:val="404040" w:themeColor="text1" w:themeTint="BF"/>
          <w:sz w:val="28"/>
          <w:szCs w:val="28"/>
        </w:rPr>
        <w:t xml:space="preserve">Appendix </w:t>
      </w:r>
      <w:r w:rsidR="004E5787">
        <w:rPr>
          <w:rFonts w:ascii="Garamond" w:eastAsia="Garamond" w:hAnsi="Garamond" w:cs="Garamond"/>
          <w:b/>
          <w:bCs/>
          <w:color w:val="404040" w:themeColor="text1" w:themeTint="BF"/>
          <w:sz w:val="28"/>
          <w:szCs w:val="28"/>
        </w:rPr>
        <w:t>D</w:t>
      </w:r>
    </w:p>
    <w:p w14:paraId="60C4F484" w14:textId="77777777" w:rsidR="00181134" w:rsidRDefault="00181134" w:rsidP="00181134">
      <w:pPr>
        <w:spacing w:after="0" w:line="240" w:lineRule="auto"/>
        <w:jc w:val="center"/>
        <w:rPr>
          <w:rFonts w:ascii="Garamond" w:eastAsia="Garamond" w:hAnsi="Garamond" w:cs="Garamond"/>
          <w:i/>
          <w:iCs/>
          <w:color w:val="404040" w:themeColor="text1" w:themeTint="BF"/>
        </w:rPr>
      </w:pPr>
    </w:p>
    <w:p w14:paraId="50CE1149" w14:textId="6B3CFA94" w:rsidR="00361637" w:rsidRDefault="00361637" w:rsidP="00181134">
      <w:pPr>
        <w:spacing w:after="0" w:line="240" w:lineRule="auto"/>
        <w:jc w:val="center"/>
        <w:rPr>
          <w:rFonts w:ascii="Garamond" w:eastAsia="Garamond" w:hAnsi="Garamond" w:cs="Garamond"/>
          <w:i/>
          <w:iCs/>
          <w:color w:val="404040" w:themeColor="text1" w:themeTint="BF"/>
        </w:rPr>
      </w:pPr>
      <w:r w:rsidRPr="19E0A1D3">
        <w:rPr>
          <w:rFonts w:ascii="Garamond" w:eastAsia="Garamond" w:hAnsi="Garamond" w:cs="Garamond"/>
          <w:i/>
          <w:iCs/>
          <w:color w:val="404040" w:themeColor="text1" w:themeTint="BF"/>
        </w:rPr>
        <w:t xml:space="preserve">Figure </w:t>
      </w:r>
      <w:r w:rsidR="0049179A" w:rsidRPr="730BE2A1">
        <w:rPr>
          <w:rFonts w:ascii="Garamond" w:eastAsia="Garamond" w:hAnsi="Garamond" w:cs="Garamond"/>
          <w:i/>
          <w:iCs/>
          <w:color w:val="404040" w:themeColor="text1" w:themeTint="BF"/>
        </w:rPr>
        <w:t>D1</w:t>
      </w:r>
      <w:r w:rsidR="0049179A" w:rsidRPr="730BE2A1">
        <w:rPr>
          <w:rFonts w:ascii="Garamond" w:eastAsia="Garamond" w:hAnsi="Garamond" w:cs="Garamond"/>
          <w:color w:val="404040" w:themeColor="text1" w:themeTint="BF"/>
        </w:rPr>
        <w:t>.</w:t>
      </w:r>
      <w:r w:rsidRPr="19E0A1D3">
        <w:rPr>
          <w:rFonts w:ascii="Garamond" w:eastAsia="Garamond" w:hAnsi="Garamond" w:cs="Garamond"/>
          <w:i/>
          <w:iCs/>
          <w:color w:val="404040" w:themeColor="text1" w:themeTint="BF"/>
        </w:rPr>
        <w:t xml:space="preserve"> </w:t>
      </w:r>
      <w:r w:rsidRPr="3331EA67">
        <w:rPr>
          <w:rFonts w:ascii="Garamond" w:eastAsia="Garamond" w:hAnsi="Garamond" w:cs="Garamond"/>
          <w:color w:val="404040" w:themeColor="text1" w:themeTint="BF"/>
        </w:rPr>
        <w:t>Reference ET percentile graph</w:t>
      </w:r>
      <w:r w:rsidR="00DF6450" w:rsidRPr="3331EA67">
        <w:rPr>
          <w:rFonts w:ascii="Garamond" w:eastAsia="Garamond" w:hAnsi="Garamond" w:cs="Garamond"/>
          <w:color w:val="404040" w:themeColor="text1" w:themeTint="BF"/>
        </w:rPr>
        <w:t xml:space="preserve"> for all ICN and Enviro-weather stations with all gathered </w:t>
      </w:r>
      <w:proofErr w:type="spellStart"/>
      <w:r w:rsidR="00DF6450" w:rsidRPr="3331EA67">
        <w:rPr>
          <w:rFonts w:ascii="Garamond" w:eastAsia="Garamond" w:hAnsi="Garamond" w:cs="Garamond"/>
          <w:color w:val="404040" w:themeColor="text1" w:themeTint="BF"/>
        </w:rPr>
        <w:t>gridMET</w:t>
      </w:r>
      <w:proofErr w:type="spellEnd"/>
      <w:r w:rsidR="00DF6450" w:rsidRPr="3331EA67">
        <w:rPr>
          <w:rFonts w:ascii="Garamond" w:eastAsia="Garamond" w:hAnsi="Garamond" w:cs="Garamond"/>
          <w:color w:val="404040" w:themeColor="text1" w:themeTint="BF"/>
        </w:rPr>
        <w:t xml:space="preserve"> values from the </w:t>
      </w:r>
      <w:proofErr w:type="gramStart"/>
      <w:r w:rsidR="00DF6450" w:rsidRPr="19E0A1D3">
        <w:rPr>
          <w:rFonts w:ascii="Garamond" w:eastAsia="Garamond" w:hAnsi="Garamond" w:cs="Garamond"/>
          <w:i/>
          <w:iCs/>
          <w:color w:val="404040" w:themeColor="text1" w:themeTint="BF"/>
        </w:rPr>
        <w:t>in</w:t>
      </w:r>
      <w:r w:rsidR="00DF6450" w:rsidRPr="3331EA67">
        <w:rPr>
          <w:rFonts w:ascii="Garamond" w:eastAsia="Garamond" w:hAnsi="Garamond" w:cs="Garamond"/>
          <w:i/>
          <w:iCs/>
          <w:color w:val="404040" w:themeColor="text1" w:themeTint="BF"/>
        </w:rPr>
        <w:t xml:space="preserve"> </w:t>
      </w:r>
      <w:r w:rsidR="00DF6450" w:rsidRPr="19E0A1D3">
        <w:rPr>
          <w:rFonts w:ascii="Garamond" w:eastAsia="Garamond" w:hAnsi="Garamond" w:cs="Garamond"/>
          <w:i/>
          <w:iCs/>
          <w:color w:val="404040" w:themeColor="text1" w:themeTint="BF"/>
        </w:rPr>
        <w:t>situ</w:t>
      </w:r>
      <w:proofErr w:type="gramEnd"/>
      <w:r w:rsidR="00DF6450" w:rsidRPr="3331EA67">
        <w:rPr>
          <w:rFonts w:ascii="Garamond" w:eastAsia="Garamond" w:hAnsi="Garamond" w:cs="Garamond"/>
          <w:color w:val="404040" w:themeColor="text1" w:themeTint="BF"/>
        </w:rPr>
        <w:t xml:space="preserve"> locations.</w:t>
      </w:r>
    </w:p>
    <w:p w14:paraId="459985CB" w14:textId="16722446" w:rsidR="00DB1A94" w:rsidRDefault="00DB1A94" w:rsidP="00DB1A94">
      <w:pPr>
        <w:keepNext/>
        <w:jc w:val="center"/>
      </w:pPr>
    </w:p>
    <w:p w14:paraId="22AD427A" w14:textId="77777777" w:rsidR="00181134" w:rsidRDefault="00181134">
      <w:pPr>
        <w:rPr>
          <w:rFonts w:ascii="Garamond" w:eastAsia="Garamond" w:hAnsi="Garamond" w:cs="Garamond"/>
          <w:i/>
          <w:iCs/>
          <w:color w:val="404040" w:themeColor="text1" w:themeTint="BF"/>
        </w:rPr>
      </w:pPr>
      <w:r>
        <w:rPr>
          <w:rFonts w:ascii="Garamond" w:eastAsia="Garamond" w:hAnsi="Garamond" w:cs="Garamond"/>
          <w:i/>
          <w:iCs/>
          <w:color w:val="404040" w:themeColor="text1" w:themeTint="BF"/>
        </w:rPr>
        <w:br w:type="page"/>
      </w:r>
    </w:p>
    <w:p w14:paraId="62499129" w14:textId="1E64875D" w:rsidR="00181134" w:rsidRDefault="00181134" w:rsidP="00181134">
      <w:pPr>
        <w:spacing w:after="0" w:line="240" w:lineRule="auto"/>
        <w:jc w:val="center"/>
        <w:rPr>
          <w:rFonts w:ascii="Garamond" w:eastAsia="Garamond" w:hAnsi="Garamond" w:cs="Garamond"/>
          <w:i/>
          <w:iCs/>
          <w:color w:val="404040" w:themeColor="text1" w:themeTint="BF"/>
        </w:rPr>
      </w:pPr>
      <w:r>
        <w:rPr>
          <w:noProof/>
        </w:rPr>
        <w:lastRenderedPageBreak/>
        <w:drawing>
          <wp:anchor distT="0" distB="0" distL="114300" distR="114300" simplePos="0" relativeHeight="251658245" behindDoc="0" locked="0" layoutInCell="1" allowOverlap="1" wp14:anchorId="5392AE77" wp14:editId="6DF3EA00">
            <wp:simplePos x="0" y="0"/>
            <wp:positionH relativeFrom="margin">
              <wp:align>right</wp:align>
            </wp:positionH>
            <wp:positionV relativeFrom="paragraph">
              <wp:posOffset>108842</wp:posOffset>
            </wp:positionV>
            <wp:extent cx="5946775" cy="4162425"/>
            <wp:effectExtent l="19050" t="19050" r="15875" b="28575"/>
            <wp:wrapTopAndBottom/>
            <wp:docPr id="1870573780" name="Picture 1870573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5946775" cy="4162425"/>
                    </a:xfrm>
                    <a:prstGeom prst="rect">
                      <a:avLst/>
                    </a:prstGeom>
                    <a:ln>
                      <a:solidFill>
                        <a:schemeClr val="tx1">
                          <a:lumMod val="75000"/>
                          <a:lumOff val="25000"/>
                        </a:schemeClr>
                      </a:solidFill>
                    </a:ln>
                  </pic:spPr>
                </pic:pic>
              </a:graphicData>
            </a:graphic>
            <wp14:sizeRelH relativeFrom="margin">
              <wp14:pctWidth>0</wp14:pctWidth>
            </wp14:sizeRelH>
            <wp14:sizeRelV relativeFrom="margin">
              <wp14:pctHeight>0</wp14:pctHeight>
            </wp14:sizeRelV>
          </wp:anchor>
        </w:drawing>
      </w:r>
    </w:p>
    <w:p w14:paraId="1A48B71E" w14:textId="6A9A9781" w:rsidR="6DD1C41D" w:rsidRDefault="00361637" w:rsidP="00181134">
      <w:pPr>
        <w:spacing w:after="0" w:line="240" w:lineRule="auto"/>
        <w:jc w:val="center"/>
        <w:rPr>
          <w:rFonts w:ascii="Garamond" w:eastAsia="Garamond" w:hAnsi="Garamond" w:cs="Garamond"/>
          <w:i/>
          <w:color w:val="404040" w:themeColor="text1" w:themeTint="BF"/>
        </w:rPr>
      </w:pPr>
      <w:r w:rsidRPr="6F1A89E6">
        <w:rPr>
          <w:rFonts w:ascii="Garamond" w:eastAsia="Garamond" w:hAnsi="Garamond" w:cs="Garamond"/>
          <w:i/>
          <w:iCs/>
          <w:color w:val="404040" w:themeColor="text1" w:themeTint="BF"/>
        </w:rPr>
        <w:t xml:space="preserve">Figure </w:t>
      </w:r>
      <w:r w:rsidR="00A52496" w:rsidRPr="730BE2A1">
        <w:rPr>
          <w:rFonts w:ascii="Garamond" w:eastAsia="Garamond" w:hAnsi="Garamond" w:cs="Garamond"/>
          <w:i/>
          <w:iCs/>
          <w:color w:val="404040" w:themeColor="text1" w:themeTint="BF"/>
        </w:rPr>
        <w:t>D2</w:t>
      </w:r>
      <w:r w:rsidR="00A52496" w:rsidRPr="730BE2A1">
        <w:rPr>
          <w:rFonts w:ascii="Garamond" w:eastAsia="Garamond" w:hAnsi="Garamond" w:cs="Garamond"/>
          <w:color w:val="404040" w:themeColor="text1" w:themeTint="BF"/>
        </w:rPr>
        <w:t>.</w:t>
      </w:r>
      <w:r w:rsidRPr="19E0A1D3">
        <w:rPr>
          <w:rFonts w:ascii="Garamond" w:eastAsia="Garamond" w:hAnsi="Garamond" w:cs="Garamond"/>
          <w:i/>
          <w:iCs/>
          <w:color w:val="404040" w:themeColor="text1" w:themeTint="BF"/>
        </w:rPr>
        <w:t xml:space="preserve"> </w:t>
      </w:r>
      <w:r w:rsidRPr="360D3245">
        <w:rPr>
          <w:rFonts w:ascii="Garamond" w:eastAsia="Garamond" w:hAnsi="Garamond" w:cs="Garamond"/>
          <w:color w:val="404040" w:themeColor="text1" w:themeTint="BF"/>
        </w:rPr>
        <w:t>Corn and Soybean reference ET percentile graph</w:t>
      </w:r>
      <w:r w:rsidR="00DF6450" w:rsidRPr="360D3245">
        <w:rPr>
          <w:rFonts w:ascii="Garamond" w:eastAsia="Garamond" w:hAnsi="Garamond" w:cs="Garamond"/>
          <w:color w:val="404040" w:themeColor="text1" w:themeTint="BF"/>
        </w:rPr>
        <w:t xml:space="preserve"> for ICN and Enviro-weather stations with gathered </w:t>
      </w:r>
      <w:proofErr w:type="spellStart"/>
      <w:r w:rsidR="00DF6450" w:rsidRPr="360D3245">
        <w:rPr>
          <w:rFonts w:ascii="Garamond" w:eastAsia="Garamond" w:hAnsi="Garamond" w:cs="Garamond"/>
          <w:color w:val="404040" w:themeColor="text1" w:themeTint="BF"/>
        </w:rPr>
        <w:t>gridMET</w:t>
      </w:r>
      <w:proofErr w:type="spellEnd"/>
      <w:r w:rsidR="00DF6450" w:rsidRPr="360D3245">
        <w:rPr>
          <w:rFonts w:ascii="Garamond" w:eastAsia="Garamond" w:hAnsi="Garamond" w:cs="Garamond"/>
          <w:color w:val="404040" w:themeColor="text1" w:themeTint="BF"/>
        </w:rPr>
        <w:t xml:space="preserve"> values from the</w:t>
      </w:r>
      <w:r w:rsidR="00DF6450" w:rsidRPr="761321D0">
        <w:rPr>
          <w:rFonts w:ascii="Garamond" w:eastAsia="Garamond" w:hAnsi="Garamond" w:cs="Garamond"/>
          <w:i/>
          <w:iCs/>
          <w:color w:val="404040" w:themeColor="text1" w:themeTint="BF"/>
        </w:rPr>
        <w:t xml:space="preserve"> </w:t>
      </w:r>
      <w:proofErr w:type="gramStart"/>
      <w:r w:rsidR="00DF6450" w:rsidRPr="52F628A7">
        <w:rPr>
          <w:rFonts w:ascii="Garamond" w:eastAsia="Garamond" w:hAnsi="Garamond" w:cs="Garamond"/>
          <w:i/>
          <w:iCs/>
          <w:color w:val="404040" w:themeColor="text1" w:themeTint="BF"/>
        </w:rPr>
        <w:t>in</w:t>
      </w:r>
      <w:r w:rsidR="00DF6450" w:rsidRPr="360D3245">
        <w:rPr>
          <w:rFonts w:ascii="Garamond" w:eastAsia="Garamond" w:hAnsi="Garamond" w:cs="Garamond"/>
          <w:i/>
          <w:iCs/>
          <w:color w:val="404040" w:themeColor="text1" w:themeTint="BF"/>
        </w:rPr>
        <w:t xml:space="preserve"> </w:t>
      </w:r>
      <w:r w:rsidR="00DF6450" w:rsidRPr="52F628A7">
        <w:rPr>
          <w:rFonts w:ascii="Garamond" w:eastAsia="Garamond" w:hAnsi="Garamond" w:cs="Garamond"/>
          <w:i/>
          <w:iCs/>
          <w:color w:val="404040" w:themeColor="text1" w:themeTint="BF"/>
        </w:rPr>
        <w:t>situ</w:t>
      </w:r>
      <w:proofErr w:type="gramEnd"/>
      <w:r w:rsidR="00DF6450" w:rsidRPr="761321D0">
        <w:rPr>
          <w:rFonts w:ascii="Garamond" w:eastAsia="Garamond" w:hAnsi="Garamond" w:cs="Garamond"/>
          <w:i/>
          <w:iCs/>
          <w:color w:val="404040" w:themeColor="text1" w:themeTint="BF"/>
        </w:rPr>
        <w:t xml:space="preserve"> </w:t>
      </w:r>
      <w:r w:rsidR="00DF6450" w:rsidRPr="360D3245">
        <w:rPr>
          <w:rFonts w:ascii="Garamond" w:eastAsia="Garamond" w:hAnsi="Garamond" w:cs="Garamond"/>
          <w:color w:val="404040" w:themeColor="text1" w:themeTint="BF"/>
        </w:rPr>
        <w:t>locations</w:t>
      </w:r>
      <w:r w:rsidR="00DF6450" w:rsidRPr="29B21156">
        <w:rPr>
          <w:rFonts w:ascii="Garamond" w:eastAsia="Garamond" w:hAnsi="Garamond" w:cs="Garamond"/>
          <w:color w:val="404040" w:themeColor="text1" w:themeTint="BF"/>
        </w:rPr>
        <w:t>.</w:t>
      </w:r>
    </w:p>
    <w:p w14:paraId="09D2F2E2" w14:textId="4B30E585" w:rsidR="2C248597" w:rsidRDefault="2C248597" w:rsidP="2C248597">
      <w:pPr>
        <w:jc w:val="center"/>
      </w:pPr>
    </w:p>
    <w:p w14:paraId="247511EF" w14:textId="33380D7C" w:rsidR="00181134" w:rsidRDefault="00181134">
      <w:pPr>
        <w:rPr>
          <w:rFonts w:ascii="Garamond" w:eastAsia="Garamond" w:hAnsi="Garamond" w:cs="Garamond"/>
          <w:i/>
          <w:iCs/>
          <w:color w:val="404040" w:themeColor="text1" w:themeTint="BF"/>
        </w:rPr>
      </w:pPr>
      <w:r>
        <w:rPr>
          <w:rFonts w:ascii="Garamond" w:eastAsia="Garamond" w:hAnsi="Garamond" w:cs="Garamond"/>
          <w:i/>
          <w:iCs/>
          <w:color w:val="404040" w:themeColor="text1" w:themeTint="BF"/>
        </w:rPr>
        <w:br w:type="page"/>
      </w:r>
    </w:p>
    <w:p w14:paraId="17BC0FF4" w14:textId="2E306C01" w:rsidR="002B3154" w:rsidRDefault="002B3154" w:rsidP="002B3154">
      <w:pPr>
        <w:spacing w:after="0" w:line="240" w:lineRule="auto"/>
        <w:jc w:val="center"/>
        <w:rPr>
          <w:rFonts w:ascii="Garamond" w:eastAsia="Garamond" w:hAnsi="Garamond" w:cs="Garamond"/>
          <w:i/>
          <w:iCs/>
          <w:color w:val="404040" w:themeColor="text1" w:themeTint="BF"/>
        </w:rPr>
      </w:pPr>
      <w:r>
        <w:rPr>
          <w:noProof/>
        </w:rPr>
        <w:lastRenderedPageBreak/>
        <w:drawing>
          <wp:anchor distT="0" distB="0" distL="114300" distR="114300" simplePos="0" relativeHeight="251658246" behindDoc="0" locked="0" layoutInCell="1" allowOverlap="1" wp14:anchorId="344EF17E" wp14:editId="4164E85A">
            <wp:simplePos x="0" y="0"/>
            <wp:positionH relativeFrom="margin">
              <wp:align>right</wp:align>
            </wp:positionH>
            <wp:positionV relativeFrom="paragraph">
              <wp:posOffset>11566</wp:posOffset>
            </wp:positionV>
            <wp:extent cx="5942965" cy="4333875"/>
            <wp:effectExtent l="19050" t="19050" r="19685" b="28575"/>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5942965" cy="4333875"/>
                    </a:xfrm>
                    <a:prstGeom prst="rect">
                      <a:avLst/>
                    </a:prstGeom>
                    <a:ln>
                      <a:solidFill>
                        <a:schemeClr val="tx1">
                          <a:lumMod val="75000"/>
                          <a:lumOff val="25000"/>
                        </a:schemeClr>
                      </a:solidFill>
                    </a:ln>
                  </pic:spPr>
                </pic:pic>
              </a:graphicData>
            </a:graphic>
            <wp14:sizeRelH relativeFrom="margin">
              <wp14:pctWidth>0</wp14:pctWidth>
            </wp14:sizeRelH>
            <wp14:sizeRelV relativeFrom="margin">
              <wp14:pctHeight>0</wp14:pctHeight>
            </wp14:sizeRelV>
          </wp:anchor>
        </w:drawing>
      </w:r>
    </w:p>
    <w:p w14:paraId="6C3D1813" w14:textId="56A6B1B6" w:rsidR="6DD1C41D" w:rsidRDefault="00361637" w:rsidP="002B3154">
      <w:pPr>
        <w:spacing w:after="0" w:line="240" w:lineRule="auto"/>
        <w:jc w:val="center"/>
        <w:rPr>
          <w:rFonts w:ascii="Garamond" w:eastAsia="Garamond" w:hAnsi="Garamond" w:cs="Garamond"/>
          <w:i/>
          <w:color w:val="404040" w:themeColor="text1" w:themeTint="BF"/>
        </w:rPr>
      </w:pPr>
      <w:r w:rsidRPr="6DAC1BAE">
        <w:rPr>
          <w:rFonts w:ascii="Garamond" w:eastAsia="Garamond" w:hAnsi="Garamond" w:cs="Garamond"/>
          <w:i/>
          <w:iCs/>
          <w:color w:val="404040" w:themeColor="text1" w:themeTint="BF"/>
        </w:rPr>
        <w:t xml:space="preserve">Figure </w:t>
      </w:r>
      <w:r w:rsidR="00A52496" w:rsidRPr="730BE2A1">
        <w:rPr>
          <w:rFonts w:ascii="Garamond" w:eastAsia="Garamond" w:hAnsi="Garamond" w:cs="Garamond"/>
          <w:i/>
          <w:iCs/>
          <w:color w:val="404040" w:themeColor="text1" w:themeTint="BF"/>
        </w:rPr>
        <w:t>D3</w:t>
      </w:r>
      <w:r w:rsidR="00A52496" w:rsidRPr="730BE2A1">
        <w:rPr>
          <w:rFonts w:ascii="Garamond" w:eastAsia="Garamond" w:hAnsi="Garamond" w:cs="Garamond"/>
          <w:color w:val="404040" w:themeColor="text1" w:themeTint="BF"/>
        </w:rPr>
        <w:t>.</w:t>
      </w:r>
      <w:r w:rsidRPr="6DAC1BAE">
        <w:rPr>
          <w:rFonts w:ascii="Garamond" w:eastAsia="Garamond" w:hAnsi="Garamond" w:cs="Garamond"/>
          <w:i/>
          <w:iCs/>
          <w:color w:val="404040" w:themeColor="text1" w:themeTint="BF"/>
        </w:rPr>
        <w:t xml:space="preserve"> </w:t>
      </w:r>
      <w:r w:rsidRPr="360D3245">
        <w:rPr>
          <w:rFonts w:ascii="Garamond" w:eastAsia="Garamond" w:hAnsi="Garamond" w:cs="Garamond"/>
          <w:color w:val="404040" w:themeColor="text1" w:themeTint="BF"/>
        </w:rPr>
        <w:t>Soybean reference ET percentile graph</w:t>
      </w:r>
      <w:r w:rsidR="00DF6450" w:rsidRPr="360D3245">
        <w:rPr>
          <w:rFonts w:ascii="Garamond" w:eastAsia="Garamond" w:hAnsi="Garamond" w:cs="Garamond"/>
          <w:color w:val="404040" w:themeColor="text1" w:themeTint="BF"/>
        </w:rPr>
        <w:t xml:space="preserve"> for ICN and Enviro-weather stations with gathered </w:t>
      </w:r>
      <w:proofErr w:type="spellStart"/>
      <w:r w:rsidR="00DF6450" w:rsidRPr="360D3245">
        <w:rPr>
          <w:rFonts w:ascii="Garamond" w:eastAsia="Garamond" w:hAnsi="Garamond" w:cs="Garamond"/>
          <w:color w:val="404040" w:themeColor="text1" w:themeTint="BF"/>
        </w:rPr>
        <w:t>gridMET</w:t>
      </w:r>
      <w:proofErr w:type="spellEnd"/>
      <w:r w:rsidR="00DF6450" w:rsidRPr="360D3245">
        <w:rPr>
          <w:rFonts w:ascii="Garamond" w:eastAsia="Garamond" w:hAnsi="Garamond" w:cs="Garamond"/>
          <w:color w:val="404040" w:themeColor="text1" w:themeTint="BF"/>
        </w:rPr>
        <w:t xml:space="preserve"> values from the</w:t>
      </w:r>
      <w:r w:rsidR="00DF6450" w:rsidRPr="6DAC1BAE">
        <w:rPr>
          <w:rFonts w:ascii="Garamond" w:eastAsia="Garamond" w:hAnsi="Garamond" w:cs="Garamond"/>
          <w:i/>
          <w:iCs/>
          <w:color w:val="404040" w:themeColor="text1" w:themeTint="BF"/>
        </w:rPr>
        <w:t xml:space="preserve"> </w:t>
      </w:r>
      <w:proofErr w:type="gramStart"/>
      <w:r w:rsidR="00DF6450" w:rsidRPr="29B21156">
        <w:rPr>
          <w:rFonts w:ascii="Garamond" w:eastAsia="Garamond" w:hAnsi="Garamond" w:cs="Garamond"/>
          <w:i/>
          <w:iCs/>
          <w:color w:val="404040" w:themeColor="text1" w:themeTint="BF"/>
        </w:rPr>
        <w:t>in situ</w:t>
      </w:r>
      <w:proofErr w:type="gramEnd"/>
      <w:r w:rsidR="00DF6450" w:rsidRPr="6DAC1BAE">
        <w:rPr>
          <w:rFonts w:ascii="Garamond" w:eastAsia="Garamond" w:hAnsi="Garamond" w:cs="Garamond"/>
          <w:i/>
          <w:iCs/>
          <w:color w:val="404040" w:themeColor="text1" w:themeTint="BF"/>
        </w:rPr>
        <w:t xml:space="preserve"> </w:t>
      </w:r>
      <w:r w:rsidR="00DF6450" w:rsidRPr="360D3245">
        <w:rPr>
          <w:rFonts w:ascii="Garamond" w:eastAsia="Garamond" w:hAnsi="Garamond" w:cs="Garamond"/>
          <w:color w:val="404040" w:themeColor="text1" w:themeTint="BF"/>
        </w:rPr>
        <w:t>locations</w:t>
      </w:r>
      <w:r w:rsidR="00DF6450" w:rsidRPr="29B21156">
        <w:rPr>
          <w:rFonts w:ascii="Garamond" w:eastAsia="Garamond" w:hAnsi="Garamond" w:cs="Garamond"/>
          <w:color w:val="404040" w:themeColor="text1" w:themeTint="BF"/>
        </w:rPr>
        <w:t>.</w:t>
      </w:r>
    </w:p>
    <w:p w14:paraId="54572605" w14:textId="753643E9" w:rsidR="0DB23987" w:rsidRDefault="0DB23987" w:rsidP="0DB23987">
      <w:pPr>
        <w:jc w:val="center"/>
      </w:pPr>
    </w:p>
    <w:p w14:paraId="6BA31E0D" w14:textId="33380D7C" w:rsidR="00181134" w:rsidRDefault="00181134">
      <w:pPr>
        <w:rPr>
          <w:rFonts w:ascii="Garamond" w:eastAsia="Garamond" w:hAnsi="Garamond" w:cs="Garamond"/>
          <w:i/>
          <w:iCs/>
          <w:color w:val="404040" w:themeColor="text1" w:themeTint="BF"/>
        </w:rPr>
      </w:pPr>
      <w:r>
        <w:rPr>
          <w:rFonts w:ascii="Garamond" w:eastAsia="Garamond" w:hAnsi="Garamond" w:cs="Garamond"/>
          <w:i/>
          <w:iCs/>
          <w:color w:val="404040" w:themeColor="text1" w:themeTint="BF"/>
        </w:rPr>
        <w:br w:type="page"/>
      </w:r>
    </w:p>
    <w:p w14:paraId="2825656C" w14:textId="0C9B4B41" w:rsidR="002B3154" w:rsidRDefault="002B3154" w:rsidP="002B3154">
      <w:pPr>
        <w:spacing w:after="0" w:line="240" w:lineRule="auto"/>
        <w:jc w:val="center"/>
        <w:rPr>
          <w:rFonts w:ascii="Garamond" w:eastAsia="Garamond" w:hAnsi="Garamond" w:cs="Garamond"/>
          <w:i/>
          <w:iCs/>
          <w:color w:val="404040" w:themeColor="text1" w:themeTint="BF"/>
        </w:rPr>
      </w:pPr>
      <w:r>
        <w:rPr>
          <w:noProof/>
        </w:rPr>
        <w:lastRenderedPageBreak/>
        <w:drawing>
          <wp:anchor distT="0" distB="0" distL="114300" distR="114300" simplePos="0" relativeHeight="251658247" behindDoc="0" locked="0" layoutInCell="1" allowOverlap="1" wp14:anchorId="089666D6" wp14:editId="5732A354">
            <wp:simplePos x="0" y="0"/>
            <wp:positionH relativeFrom="margin">
              <wp:align>right</wp:align>
            </wp:positionH>
            <wp:positionV relativeFrom="paragraph">
              <wp:posOffset>1838</wp:posOffset>
            </wp:positionV>
            <wp:extent cx="5941060" cy="4381500"/>
            <wp:effectExtent l="19050" t="19050" r="21590" b="1905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5941060" cy="4381500"/>
                    </a:xfrm>
                    <a:prstGeom prst="rect">
                      <a:avLst/>
                    </a:prstGeom>
                    <a:ln>
                      <a:solidFill>
                        <a:schemeClr val="tx1">
                          <a:lumMod val="75000"/>
                          <a:lumOff val="25000"/>
                        </a:schemeClr>
                      </a:solidFill>
                    </a:ln>
                  </pic:spPr>
                </pic:pic>
              </a:graphicData>
            </a:graphic>
            <wp14:sizeRelH relativeFrom="margin">
              <wp14:pctWidth>0</wp14:pctWidth>
            </wp14:sizeRelH>
            <wp14:sizeRelV relativeFrom="margin">
              <wp14:pctHeight>0</wp14:pctHeight>
            </wp14:sizeRelV>
          </wp:anchor>
        </w:drawing>
      </w:r>
    </w:p>
    <w:p w14:paraId="0AA16E28" w14:textId="0C06404D" w:rsidR="0DB23987" w:rsidRDefault="00361637" w:rsidP="002B3154">
      <w:pPr>
        <w:spacing w:after="0" w:line="240" w:lineRule="auto"/>
        <w:jc w:val="center"/>
        <w:rPr>
          <w:rFonts w:ascii="Garamond" w:eastAsia="Garamond" w:hAnsi="Garamond" w:cs="Garamond"/>
          <w:i/>
          <w:color w:val="404040" w:themeColor="text1" w:themeTint="BF"/>
        </w:rPr>
      </w:pPr>
      <w:r w:rsidRPr="6DAC1BAE">
        <w:rPr>
          <w:rFonts w:ascii="Garamond" w:eastAsia="Garamond" w:hAnsi="Garamond" w:cs="Garamond"/>
          <w:i/>
          <w:iCs/>
          <w:color w:val="404040" w:themeColor="text1" w:themeTint="BF"/>
        </w:rPr>
        <w:t xml:space="preserve">Figure </w:t>
      </w:r>
      <w:r w:rsidR="00A52496" w:rsidRPr="730BE2A1">
        <w:rPr>
          <w:rFonts w:ascii="Garamond" w:eastAsia="Garamond" w:hAnsi="Garamond" w:cs="Garamond"/>
          <w:i/>
          <w:iCs/>
          <w:color w:val="404040" w:themeColor="text1" w:themeTint="BF"/>
        </w:rPr>
        <w:t>D4</w:t>
      </w:r>
      <w:r w:rsidR="00A52496" w:rsidRPr="730BE2A1">
        <w:rPr>
          <w:rFonts w:ascii="Garamond" w:eastAsia="Garamond" w:hAnsi="Garamond" w:cs="Garamond"/>
          <w:color w:val="404040" w:themeColor="text1" w:themeTint="BF"/>
        </w:rPr>
        <w:t>.</w:t>
      </w:r>
      <w:r w:rsidRPr="6DAC1BAE">
        <w:rPr>
          <w:rFonts w:ascii="Garamond" w:eastAsia="Garamond" w:hAnsi="Garamond" w:cs="Garamond"/>
          <w:i/>
          <w:iCs/>
          <w:color w:val="404040" w:themeColor="text1" w:themeTint="BF"/>
        </w:rPr>
        <w:t xml:space="preserve"> </w:t>
      </w:r>
      <w:r w:rsidRPr="29B21156">
        <w:rPr>
          <w:rFonts w:ascii="Garamond" w:eastAsia="Garamond" w:hAnsi="Garamond" w:cs="Garamond"/>
          <w:color w:val="404040" w:themeColor="text1" w:themeTint="BF"/>
        </w:rPr>
        <w:t>Corn reference ET percentile graph</w:t>
      </w:r>
      <w:r w:rsidR="00DF6450" w:rsidRPr="29B21156">
        <w:rPr>
          <w:rFonts w:ascii="Garamond" w:eastAsia="Garamond" w:hAnsi="Garamond" w:cs="Garamond"/>
          <w:color w:val="404040" w:themeColor="text1" w:themeTint="BF"/>
        </w:rPr>
        <w:t xml:space="preserve"> for ICN and Enviro-weather stations with gathered </w:t>
      </w:r>
      <w:proofErr w:type="spellStart"/>
      <w:r w:rsidR="00DF6450" w:rsidRPr="29B21156">
        <w:rPr>
          <w:rFonts w:ascii="Garamond" w:eastAsia="Garamond" w:hAnsi="Garamond" w:cs="Garamond"/>
          <w:color w:val="404040" w:themeColor="text1" w:themeTint="BF"/>
        </w:rPr>
        <w:t>gridMET</w:t>
      </w:r>
      <w:proofErr w:type="spellEnd"/>
      <w:r w:rsidR="00DF6450" w:rsidRPr="29B21156">
        <w:rPr>
          <w:rFonts w:ascii="Garamond" w:eastAsia="Garamond" w:hAnsi="Garamond" w:cs="Garamond"/>
          <w:color w:val="404040" w:themeColor="text1" w:themeTint="BF"/>
        </w:rPr>
        <w:t xml:space="preserve"> values from the</w:t>
      </w:r>
      <w:r w:rsidR="00DF6450" w:rsidRPr="6DAC1BAE">
        <w:rPr>
          <w:rFonts w:ascii="Garamond" w:eastAsia="Garamond" w:hAnsi="Garamond" w:cs="Garamond"/>
          <w:i/>
          <w:iCs/>
          <w:color w:val="404040" w:themeColor="text1" w:themeTint="BF"/>
        </w:rPr>
        <w:t xml:space="preserve"> </w:t>
      </w:r>
      <w:proofErr w:type="gramStart"/>
      <w:r w:rsidR="00DF6450" w:rsidRPr="6DAC1BAE">
        <w:rPr>
          <w:rFonts w:ascii="Garamond" w:eastAsia="Garamond" w:hAnsi="Garamond" w:cs="Garamond"/>
          <w:i/>
          <w:iCs/>
          <w:color w:val="404040" w:themeColor="text1" w:themeTint="BF"/>
        </w:rPr>
        <w:t>in</w:t>
      </w:r>
      <w:r w:rsidR="00DF6450" w:rsidRPr="29B21156">
        <w:rPr>
          <w:rFonts w:ascii="Garamond" w:eastAsia="Garamond" w:hAnsi="Garamond" w:cs="Garamond"/>
          <w:i/>
          <w:iCs/>
          <w:color w:val="404040" w:themeColor="text1" w:themeTint="BF"/>
        </w:rPr>
        <w:t xml:space="preserve"> </w:t>
      </w:r>
      <w:r w:rsidR="00DF6450" w:rsidRPr="6DAC1BAE">
        <w:rPr>
          <w:rFonts w:ascii="Garamond" w:eastAsia="Garamond" w:hAnsi="Garamond" w:cs="Garamond"/>
          <w:i/>
          <w:iCs/>
          <w:color w:val="404040" w:themeColor="text1" w:themeTint="BF"/>
        </w:rPr>
        <w:t>situ</w:t>
      </w:r>
      <w:proofErr w:type="gramEnd"/>
      <w:r w:rsidR="00DF6450" w:rsidRPr="6DAC1BAE">
        <w:rPr>
          <w:rFonts w:ascii="Garamond" w:eastAsia="Garamond" w:hAnsi="Garamond" w:cs="Garamond"/>
          <w:i/>
          <w:iCs/>
          <w:color w:val="404040" w:themeColor="text1" w:themeTint="BF"/>
        </w:rPr>
        <w:t xml:space="preserve"> </w:t>
      </w:r>
      <w:r w:rsidR="00DF6450" w:rsidRPr="29B21156">
        <w:rPr>
          <w:rFonts w:ascii="Garamond" w:eastAsia="Garamond" w:hAnsi="Garamond" w:cs="Garamond"/>
          <w:color w:val="404040" w:themeColor="text1" w:themeTint="BF"/>
        </w:rPr>
        <w:t>locations.</w:t>
      </w:r>
    </w:p>
    <w:p w14:paraId="3FCD602A" w14:textId="43F3756B" w:rsidR="0DB23987" w:rsidRDefault="0DB23987" w:rsidP="0DB23987">
      <w:pPr>
        <w:jc w:val="center"/>
      </w:pPr>
    </w:p>
    <w:p w14:paraId="5D9C3B1A" w14:textId="29703244" w:rsidR="00425DE0" w:rsidRDefault="008F1103" w:rsidP="00425DE0">
      <w:pPr>
        <w:jc w:val="center"/>
        <w:rPr>
          <w:rFonts w:ascii="Garamond" w:eastAsia="Garamond" w:hAnsi="Garamond" w:cs="Garamond"/>
          <w:b/>
          <w:bCs/>
          <w:color w:val="404040" w:themeColor="text1" w:themeTint="BF"/>
          <w:sz w:val="28"/>
          <w:szCs w:val="28"/>
        </w:rPr>
      </w:pPr>
      <w:r>
        <w:rPr>
          <w:rFonts w:ascii="Garamond" w:eastAsia="Garamond" w:hAnsi="Garamond" w:cs="Garamond"/>
          <w:b/>
          <w:bCs/>
          <w:color w:val="404040" w:themeColor="text1" w:themeTint="BF"/>
          <w:sz w:val="28"/>
          <w:szCs w:val="28"/>
        </w:rPr>
        <w:br w:type="page"/>
      </w:r>
      <w:r w:rsidR="00425DE0">
        <w:rPr>
          <w:rFonts w:ascii="Garamond" w:eastAsia="Garamond" w:hAnsi="Garamond" w:cs="Garamond"/>
          <w:b/>
          <w:bCs/>
          <w:color w:val="404040" w:themeColor="text1" w:themeTint="BF"/>
          <w:sz w:val="28"/>
          <w:szCs w:val="28"/>
        </w:rPr>
        <w:lastRenderedPageBreak/>
        <w:t>Appendix E</w:t>
      </w:r>
    </w:p>
    <w:p w14:paraId="317E5C3E" w14:textId="1DE927DF" w:rsidR="00425DE0" w:rsidRDefault="00425DE0" w:rsidP="00425DE0">
      <w:pPr>
        <w:spacing w:after="0" w:line="240" w:lineRule="auto"/>
        <w:rPr>
          <w:rFonts w:ascii="Garamond" w:eastAsia="Garamond" w:hAnsi="Garamond" w:cs="Garamond"/>
        </w:rPr>
      </w:pPr>
      <w:r>
        <w:rPr>
          <w:rFonts w:ascii="Garamond" w:eastAsia="Garamond" w:hAnsi="Garamond" w:cs="Garamond"/>
        </w:rPr>
        <w:t>T</w:t>
      </w:r>
      <w:r w:rsidRPr="16432B46">
        <w:rPr>
          <w:rFonts w:ascii="Garamond" w:eastAsia="Garamond" w:hAnsi="Garamond" w:cs="Garamond"/>
        </w:rPr>
        <w:t xml:space="preserve">he team converted </w:t>
      </w:r>
      <w:proofErr w:type="spellStart"/>
      <w:r w:rsidRPr="16432B46">
        <w:rPr>
          <w:rFonts w:ascii="Garamond" w:eastAsia="Garamond" w:hAnsi="Garamond" w:cs="Garamond"/>
        </w:rPr>
        <w:t>AmeriFlux</w:t>
      </w:r>
      <w:proofErr w:type="spellEnd"/>
      <w:r w:rsidRPr="16432B46">
        <w:rPr>
          <w:rFonts w:ascii="Garamond" w:eastAsia="Garamond" w:hAnsi="Garamond" w:cs="Garamond"/>
        </w:rPr>
        <w:t xml:space="preserve"> station LE (W/m</w:t>
      </w:r>
      <w:r w:rsidRPr="16432B46">
        <w:rPr>
          <w:rFonts w:ascii="Garamond" w:eastAsia="Garamond" w:hAnsi="Garamond" w:cs="Garamond"/>
          <w:vertAlign w:val="superscript"/>
        </w:rPr>
        <w:t>2</w:t>
      </w:r>
      <w:r w:rsidRPr="16432B46">
        <w:rPr>
          <w:rFonts w:ascii="Garamond" w:eastAsia="Garamond" w:hAnsi="Garamond" w:cs="Garamond"/>
        </w:rPr>
        <w:t xml:space="preserve">) measurements to ET (mm/day) using Equation </w:t>
      </w:r>
      <w:r>
        <w:rPr>
          <w:rFonts w:ascii="Garamond" w:eastAsia="Garamond" w:hAnsi="Garamond" w:cs="Garamond"/>
        </w:rPr>
        <w:t>E</w:t>
      </w:r>
      <w:r w:rsidRPr="16432B46">
        <w:rPr>
          <w:rFonts w:ascii="Garamond" w:eastAsia="Garamond" w:hAnsi="Garamond" w:cs="Garamond"/>
        </w:rPr>
        <w:t>1 (Allen et al., 1998</w:t>
      </w:r>
      <w:r w:rsidR="00C3404B">
        <w:rPr>
          <w:rFonts w:ascii="Garamond" w:eastAsia="Garamond" w:hAnsi="Garamond" w:cs="Garamond"/>
        </w:rPr>
        <w:t xml:space="preserve">; </w:t>
      </w:r>
      <w:r w:rsidR="00C3404B">
        <w:rPr>
          <w:rFonts w:ascii="Garamond" w:hAnsi="Garamond"/>
        </w:rPr>
        <w:t>Holland, 2022</w:t>
      </w:r>
      <w:r w:rsidRPr="16432B46">
        <w:rPr>
          <w:rFonts w:ascii="Garamond" w:eastAsia="Garamond" w:hAnsi="Garamond" w:cs="Garamond"/>
        </w:rPr>
        <w:t>).</w:t>
      </w:r>
    </w:p>
    <w:p w14:paraId="57A59335" w14:textId="77777777" w:rsidR="00425DE0" w:rsidRDefault="00425DE0" w:rsidP="00425DE0">
      <w:pPr>
        <w:spacing w:after="0" w:line="240" w:lineRule="auto"/>
        <w:rPr>
          <w:rFonts w:ascii="Garamond" w:eastAsia="Garamond" w:hAnsi="Garamond" w:cs="Garamond"/>
        </w:rPr>
      </w:pPr>
    </w:p>
    <w:p w14:paraId="060D4C8C" w14:textId="70CD4424" w:rsidR="00425DE0" w:rsidRPr="00567EB0" w:rsidRDefault="00605E6B" w:rsidP="00425DE0">
      <w:pPr>
        <w:spacing w:after="0" w:line="240" w:lineRule="auto"/>
        <w:jc w:val="center"/>
        <w:rPr>
          <w:rFonts w:ascii="Cambria Math" w:eastAsia="Garamond" w:hAnsi="Cambria Math" w:cs="Garamond"/>
          <w:i/>
        </w:rPr>
      </w:pPr>
      <m:oMathPara>
        <m:oMath>
          <m:eqArr>
            <m:eqArrPr>
              <m:maxDist m:val="1"/>
              <m:ctrlPr>
                <w:rPr>
                  <w:rFonts w:ascii="Cambria Math" w:eastAsia="Garamond" w:hAnsi="Cambria Math" w:cs="Garamond"/>
                  <w:i/>
                </w:rPr>
              </m:ctrlPr>
            </m:eqArrPr>
            <m:e>
              <m:r>
                <m:rPr>
                  <m:nor/>
                </m:rPr>
                <w:rPr>
                  <w:rFonts w:ascii="Garamond" w:eastAsia="Garamond" w:hAnsi="Garamond" w:cs="Garamond"/>
                </w:rPr>
                <m:t xml:space="preserve">ET= </m:t>
              </m:r>
              <m:f>
                <m:fPr>
                  <m:ctrlPr>
                    <w:rPr>
                      <w:rFonts w:ascii="Cambria Math" w:eastAsia="Garamond" w:hAnsi="Cambria Math" w:cs="Garamond"/>
                      <w:i/>
                    </w:rPr>
                  </m:ctrlPr>
                </m:fPr>
                <m:num>
                  <m:r>
                    <m:rPr>
                      <m:nor/>
                    </m:rPr>
                    <w:rPr>
                      <w:rFonts w:ascii="Garamond" w:eastAsia="Garamond" w:hAnsi="Garamond" w:cs="Garamond"/>
                    </w:rPr>
                    <m:t>LE</m:t>
                  </m:r>
                </m:num>
                <m:den>
                  <m:r>
                    <m:rPr>
                      <m:nor/>
                    </m:rPr>
                    <w:rPr>
                      <w:rFonts w:ascii="Garamond" w:eastAsia="Garamond" w:hAnsi="Garamond" w:cs="Garamond"/>
                    </w:rPr>
                    <m:t>λ</m:t>
                  </m:r>
                </m:den>
              </m:f>
              <m:r>
                <m:rPr>
                  <m:nor/>
                </m:rPr>
                <w:rPr>
                  <w:rFonts w:ascii="Garamond" w:eastAsia="Garamond" w:hAnsi="Garamond" w:cs="Garamond"/>
                </w:rPr>
                <m:t>×</m:t>
              </m:r>
              <m:f>
                <m:fPr>
                  <m:ctrlPr>
                    <w:rPr>
                      <w:rFonts w:ascii="Cambria Math" w:eastAsia="Garamond" w:hAnsi="Cambria Math" w:cs="Garamond"/>
                      <w:i/>
                    </w:rPr>
                  </m:ctrlPr>
                </m:fPr>
                <m:num>
                  <m:r>
                    <m:rPr>
                      <m:nor/>
                    </m:rPr>
                    <w:rPr>
                      <w:rFonts w:ascii="Garamond" w:eastAsia="Garamond" w:hAnsi="Garamond" w:cs="Garamond"/>
                    </w:rPr>
                    <m:t>1 MJ</m:t>
                  </m:r>
                </m:num>
                <m:den>
                  <m:sSup>
                    <m:sSupPr>
                      <m:ctrlPr>
                        <w:rPr>
                          <w:rFonts w:ascii="Cambria Math" w:eastAsia="Garamond" w:hAnsi="Cambria Math" w:cs="Garamond"/>
                          <w:i/>
                        </w:rPr>
                      </m:ctrlPr>
                    </m:sSupPr>
                    <m:e>
                      <m:r>
                        <m:rPr>
                          <m:nor/>
                        </m:rPr>
                        <w:rPr>
                          <w:rFonts w:ascii="Garamond" w:eastAsia="Garamond" w:hAnsi="Garamond" w:cs="Garamond"/>
                        </w:rPr>
                        <m:t>10</m:t>
                      </m:r>
                    </m:e>
                    <m:sup>
                      <m:r>
                        <m:rPr>
                          <m:nor/>
                        </m:rPr>
                        <w:rPr>
                          <w:rFonts w:ascii="Garamond" w:eastAsia="Garamond" w:hAnsi="Garamond" w:cs="Garamond"/>
                        </w:rPr>
                        <m:t>6</m:t>
                      </m:r>
                    </m:sup>
                  </m:sSup>
                  <m:r>
                    <m:rPr>
                      <m:nor/>
                    </m:rPr>
                    <w:rPr>
                      <w:rFonts w:ascii="Garamond" w:eastAsia="Garamond" w:hAnsi="Garamond" w:cs="Garamond"/>
                    </w:rPr>
                    <m:t xml:space="preserve"> J</m:t>
                  </m:r>
                </m:den>
              </m:f>
              <m:r>
                <m:rPr>
                  <m:nor/>
                </m:rPr>
                <w:rPr>
                  <w:rFonts w:ascii="Garamond" w:eastAsia="Garamond" w:hAnsi="Garamond" w:cs="Garamond"/>
                </w:rPr>
                <m:t>×</m:t>
              </m:r>
              <m:f>
                <m:fPr>
                  <m:ctrlPr>
                    <w:rPr>
                      <w:rFonts w:ascii="Cambria Math" w:eastAsia="Garamond" w:hAnsi="Cambria Math" w:cs="Garamond"/>
                      <w:i/>
                    </w:rPr>
                  </m:ctrlPr>
                </m:fPr>
                <m:num>
                  <m:r>
                    <m:rPr>
                      <m:nor/>
                    </m:rPr>
                    <w:rPr>
                      <w:rFonts w:ascii="Garamond" w:eastAsia="Garamond" w:hAnsi="Garamond" w:cs="Garamond"/>
                    </w:rPr>
                    <m:t>J</m:t>
                  </m:r>
                </m:num>
                <m:den>
                  <m:r>
                    <m:rPr>
                      <m:nor/>
                    </m:rPr>
                    <w:rPr>
                      <w:rFonts w:ascii="Garamond" w:eastAsia="Garamond" w:hAnsi="Garamond" w:cs="Garamond"/>
                    </w:rPr>
                    <m:t>W sec</m:t>
                  </m:r>
                </m:den>
              </m:f>
              <m:r>
                <m:rPr>
                  <m:nor/>
                </m:rPr>
                <w:rPr>
                  <w:rFonts w:ascii="Garamond" w:eastAsia="Garamond" w:hAnsi="Garamond" w:cs="Garamond"/>
                </w:rPr>
                <m:t>×</m:t>
              </m:r>
              <m:f>
                <m:fPr>
                  <m:ctrlPr>
                    <w:rPr>
                      <w:rFonts w:ascii="Cambria Math" w:eastAsia="Garamond" w:hAnsi="Cambria Math" w:cs="Garamond"/>
                      <w:i/>
                    </w:rPr>
                  </m:ctrlPr>
                </m:fPr>
                <m:num>
                  <m:r>
                    <m:rPr>
                      <m:nor/>
                    </m:rPr>
                    <w:rPr>
                      <w:rFonts w:ascii="Garamond" w:eastAsia="Garamond" w:hAnsi="Garamond" w:cs="Garamond"/>
                    </w:rPr>
                    <m:t>1</m:t>
                  </m:r>
                  <m:sSup>
                    <m:sSupPr>
                      <m:ctrlPr>
                        <w:rPr>
                          <w:rFonts w:ascii="Cambria Math" w:eastAsia="Garamond" w:hAnsi="Cambria Math" w:cs="Garamond"/>
                          <w:i/>
                        </w:rPr>
                      </m:ctrlPr>
                    </m:sSupPr>
                    <m:e>
                      <m:r>
                        <m:rPr>
                          <m:nor/>
                        </m:rPr>
                        <w:rPr>
                          <w:rFonts w:ascii="Garamond" w:eastAsia="Garamond" w:hAnsi="Garamond" w:cs="Garamond"/>
                        </w:rPr>
                        <m:t xml:space="preserve"> m</m:t>
                      </m:r>
                    </m:e>
                    <m:sup>
                      <m:r>
                        <m:rPr>
                          <m:nor/>
                        </m:rPr>
                        <w:rPr>
                          <w:rFonts w:ascii="Garamond" w:eastAsia="Garamond" w:hAnsi="Garamond" w:cs="Garamond"/>
                        </w:rPr>
                        <m:t>3</m:t>
                      </m:r>
                    </m:sup>
                  </m:sSup>
                </m:num>
                <m:den>
                  <m:r>
                    <m:rPr>
                      <m:nor/>
                    </m:rPr>
                    <w:rPr>
                      <w:rFonts w:ascii="Garamond" w:eastAsia="Garamond" w:hAnsi="Garamond" w:cs="Garamond"/>
                    </w:rPr>
                    <m:t>1000 Kg</m:t>
                  </m:r>
                </m:den>
              </m:f>
              <m:r>
                <m:rPr>
                  <m:nor/>
                </m:rPr>
                <w:rPr>
                  <w:rFonts w:ascii="Garamond" w:eastAsia="Garamond" w:hAnsi="Garamond" w:cs="Garamond"/>
                </w:rPr>
                <m:t>×</m:t>
              </m:r>
              <m:f>
                <m:fPr>
                  <m:ctrlPr>
                    <w:rPr>
                      <w:rFonts w:ascii="Cambria Math" w:eastAsia="Garamond" w:hAnsi="Cambria Math" w:cs="Garamond"/>
                      <w:i/>
                    </w:rPr>
                  </m:ctrlPr>
                </m:fPr>
                <m:num>
                  <m:r>
                    <m:rPr>
                      <m:nor/>
                    </m:rPr>
                    <w:rPr>
                      <w:rFonts w:ascii="Garamond" w:eastAsia="Garamond" w:hAnsi="Garamond" w:cs="Garamond"/>
                    </w:rPr>
                    <m:t>1000 mm</m:t>
                  </m:r>
                </m:num>
                <m:den>
                  <m:r>
                    <m:rPr>
                      <m:nor/>
                    </m:rPr>
                    <w:rPr>
                      <w:rFonts w:ascii="Garamond" w:eastAsia="Garamond" w:hAnsi="Garamond" w:cs="Garamond"/>
                    </w:rPr>
                    <m:t>1 m</m:t>
                  </m:r>
                </m:den>
              </m:f>
              <m:r>
                <m:rPr>
                  <m:nor/>
                </m:rPr>
                <w:rPr>
                  <w:rFonts w:ascii="Garamond" w:eastAsia="Garamond" w:hAnsi="Garamond" w:cs="Garamond"/>
                </w:rPr>
                <m:t>×</m:t>
              </m:r>
              <m:f>
                <m:fPr>
                  <m:ctrlPr>
                    <w:rPr>
                      <w:rFonts w:ascii="Cambria Math" w:eastAsia="Garamond" w:hAnsi="Cambria Math" w:cs="Garamond"/>
                      <w:i/>
                    </w:rPr>
                  </m:ctrlPr>
                </m:fPr>
                <m:num>
                  <m:r>
                    <m:rPr>
                      <m:nor/>
                    </m:rPr>
                    <w:rPr>
                      <w:rFonts w:ascii="Garamond" w:eastAsia="Garamond" w:hAnsi="Garamond" w:cs="Garamond"/>
                    </w:rPr>
                    <m:t>86,400 sec</m:t>
                  </m:r>
                </m:num>
                <m:den>
                  <m:r>
                    <m:rPr>
                      <m:nor/>
                    </m:rPr>
                    <w:rPr>
                      <w:rFonts w:ascii="Garamond" w:eastAsia="Garamond" w:hAnsi="Garamond" w:cs="Garamond"/>
                    </w:rPr>
                    <m:t>1 day</m:t>
                  </m:r>
                </m:den>
              </m:f>
            </m:e>
          </m:eqArr>
          <m:r>
            <m:rPr>
              <m:sty m:val="p"/>
            </m:rPr>
            <w:rPr>
              <w:rFonts w:ascii="Cambria Math" w:eastAsia="Garamond" w:hAnsi="Cambria Math" w:cs="Garamond"/>
            </w:rPr>
            <m:t>E</m:t>
          </m:r>
          <m:r>
            <w:rPr>
              <w:rFonts w:ascii="Cambria Math" w:eastAsia="Garamond" w:hAnsi="Cambria Math" w:cs="Garamond"/>
            </w:rPr>
            <m:t>1</m:t>
          </m:r>
        </m:oMath>
      </m:oMathPara>
    </w:p>
    <w:p w14:paraId="473E46BD" w14:textId="77777777" w:rsidR="00425DE0" w:rsidRDefault="00425DE0" w:rsidP="00425DE0">
      <w:pPr>
        <w:spacing w:after="0" w:line="240" w:lineRule="auto"/>
        <w:rPr>
          <w:rFonts w:ascii="Garamond" w:eastAsia="Garamond" w:hAnsi="Garamond" w:cs="Garamond"/>
        </w:rPr>
      </w:pPr>
    </w:p>
    <w:p w14:paraId="39948DA5" w14:textId="6AC85CC1" w:rsidR="00425DE0" w:rsidRPr="00500220" w:rsidRDefault="00500220" w:rsidP="00500220">
      <w:pPr>
        <w:spacing w:after="0" w:line="240" w:lineRule="auto"/>
        <w:rPr>
          <w:rFonts w:ascii="Garamond" w:eastAsia="Garamond" w:hAnsi="Garamond" w:cs="Garamond"/>
        </w:rPr>
      </w:pPr>
      <m:oMathPara>
        <m:oMathParaPr>
          <m:jc m:val="left"/>
        </m:oMathParaPr>
        <m:oMath>
          <m:r>
            <m:rPr>
              <m:nor/>
            </m:rPr>
            <w:rPr>
              <w:rFonts w:ascii="Garamond" w:eastAsia="Garamond" w:hAnsi="Garamond" w:cs="Garamond"/>
            </w:rPr>
            <m:t>Where λ=2.501-</m:t>
          </m:r>
          <m:d>
            <m:dPr>
              <m:ctrlPr>
                <w:rPr>
                  <w:rFonts w:ascii="Cambria Math" w:eastAsia="Garamond" w:hAnsi="Cambria Math" w:cs="Garamond"/>
                  <w:i/>
                </w:rPr>
              </m:ctrlPr>
            </m:dPr>
            <m:e>
              <m:r>
                <m:rPr>
                  <m:nor/>
                </m:rPr>
                <w:rPr>
                  <w:rFonts w:ascii="Garamond" w:eastAsia="Garamond" w:hAnsi="Garamond" w:cs="Garamond"/>
                </w:rPr>
                <m:t>2.361 ×</m:t>
              </m:r>
              <m:sSup>
                <m:sSupPr>
                  <m:ctrlPr>
                    <w:rPr>
                      <w:rFonts w:ascii="Cambria Math" w:eastAsia="Garamond" w:hAnsi="Cambria Math" w:cs="Garamond"/>
                      <w:i/>
                    </w:rPr>
                  </m:ctrlPr>
                </m:sSupPr>
                <m:e>
                  <m:r>
                    <m:rPr>
                      <m:nor/>
                    </m:rPr>
                    <w:rPr>
                      <w:rFonts w:ascii="Garamond" w:eastAsia="Garamond" w:hAnsi="Garamond" w:cs="Garamond"/>
                    </w:rPr>
                    <m:t>10</m:t>
                  </m:r>
                </m:e>
                <m:sup>
                  <m:r>
                    <m:rPr>
                      <m:nor/>
                    </m:rPr>
                    <w:rPr>
                      <w:rFonts w:ascii="Garamond" w:eastAsia="Garamond" w:hAnsi="Garamond" w:cs="Garamond"/>
                    </w:rPr>
                    <m:t>-3</m:t>
                  </m:r>
                </m:sup>
              </m:sSup>
            </m:e>
          </m:d>
          <m:r>
            <m:rPr>
              <m:nor/>
            </m:rPr>
            <w:rPr>
              <w:rFonts w:ascii="Garamond" w:eastAsia="Garamond" w:hAnsi="Garamond" w:cs="Garamond"/>
            </w:rPr>
            <m:t>×</m:t>
          </m:r>
          <m:sSub>
            <m:sSubPr>
              <m:ctrlPr>
                <w:rPr>
                  <w:rFonts w:ascii="Cambria Math" w:eastAsia="Garamond" w:hAnsi="Cambria Math" w:cs="Garamond"/>
                  <w:i/>
                </w:rPr>
              </m:ctrlPr>
            </m:sSubPr>
            <m:e>
              <m:r>
                <m:rPr>
                  <m:nor/>
                </m:rPr>
                <w:rPr>
                  <w:rFonts w:ascii="Garamond" w:eastAsia="Garamond" w:hAnsi="Garamond" w:cs="Garamond"/>
                </w:rPr>
                <m:t>T</m:t>
              </m:r>
            </m:e>
            <m:sub>
              <m:r>
                <m:rPr>
                  <m:nor/>
                </m:rPr>
                <w:rPr>
                  <w:rFonts w:ascii="Garamond" w:eastAsia="Garamond" w:hAnsi="Garamond" w:cs="Garamond"/>
                </w:rPr>
                <m:t>a</m:t>
              </m:r>
            </m:sub>
          </m:sSub>
          <m:r>
            <m:rPr>
              <m:nor/>
            </m:rPr>
            <w:rPr>
              <w:rFonts w:ascii="Garamond" w:eastAsia="Garamond" w:hAnsi="Garamond" w:cs="Garamond"/>
            </w:rPr>
            <m:t>(</m:t>
          </m:r>
          <m:f>
            <m:fPr>
              <m:type m:val="lin"/>
              <m:ctrlPr>
                <w:rPr>
                  <w:rFonts w:ascii="Cambria Math" w:eastAsia="Garamond" w:hAnsi="Cambria Math" w:cs="Garamond"/>
                  <w:i/>
                </w:rPr>
              </m:ctrlPr>
            </m:fPr>
            <m:num>
              <m:r>
                <m:rPr>
                  <m:nor/>
                </m:rPr>
                <w:rPr>
                  <w:rFonts w:ascii="Garamond" w:eastAsia="Garamond" w:hAnsi="Garamond" w:cs="Garamond"/>
                </w:rPr>
                <m:t>MJ</m:t>
              </m:r>
            </m:num>
            <m:den>
              <m:r>
                <m:rPr>
                  <m:nor/>
                </m:rPr>
                <w:rPr>
                  <w:rFonts w:ascii="Garamond" w:eastAsia="Garamond" w:hAnsi="Garamond" w:cs="Garamond"/>
                </w:rPr>
                <m:t xml:space="preserve">Kg) and </m:t>
              </m:r>
              <m:sSub>
                <m:sSubPr>
                  <m:ctrlPr>
                    <w:rPr>
                      <w:rFonts w:ascii="Cambria Math" w:eastAsia="Garamond" w:hAnsi="Cambria Math" w:cs="Garamond"/>
                      <w:i/>
                    </w:rPr>
                  </m:ctrlPr>
                </m:sSubPr>
                <m:e>
                  <m:r>
                    <m:rPr>
                      <m:nor/>
                    </m:rPr>
                    <w:rPr>
                      <w:rFonts w:ascii="Garamond" w:eastAsia="Garamond" w:hAnsi="Garamond" w:cs="Garamond"/>
                    </w:rPr>
                    <m:t>T</m:t>
                  </m:r>
                </m:e>
                <m:sub>
                  <m:r>
                    <m:rPr>
                      <m:nor/>
                    </m:rPr>
                    <w:rPr>
                      <w:rFonts w:ascii="Garamond" w:eastAsia="Garamond" w:hAnsi="Garamond" w:cs="Garamond"/>
                    </w:rPr>
                    <m:t>a</m:t>
                  </m:r>
                </m:sub>
              </m:sSub>
              <m:r>
                <m:rPr>
                  <m:nor/>
                </m:rPr>
                <w:rPr>
                  <w:rFonts w:ascii="Garamond" w:eastAsia="Garamond" w:hAnsi="Garamond" w:cs="Garamond"/>
                </w:rPr>
                <m:t xml:space="preserve"> is the air temperature in degree Centigrade.</m:t>
              </m:r>
            </m:den>
          </m:f>
        </m:oMath>
      </m:oMathPara>
    </w:p>
    <w:p w14:paraId="7F73E59A" w14:textId="1784BF32" w:rsidR="7E0D176A" w:rsidRPr="00500220" w:rsidRDefault="00F1595C" w:rsidP="00500220">
      <w:pPr>
        <w:rPr>
          <w:rFonts w:ascii="Garamond" w:eastAsia="Garamond" w:hAnsi="Garamond" w:cs="Garamond"/>
          <w:color w:val="404040" w:themeColor="text1" w:themeTint="BF"/>
        </w:rPr>
      </w:pPr>
      <w:r w:rsidRPr="00500220">
        <w:rPr>
          <w:rFonts w:ascii="Garamond" w:eastAsia="Garamond" w:hAnsi="Garamond" w:cs="Garamond"/>
          <w:noProof/>
          <w:color w:val="404040" w:themeColor="text1" w:themeTint="BF"/>
        </w:rPr>
        <mc:AlternateContent>
          <mc:Choice Requires="wpg">
            <w:drawing>
              <wp:anchor distT="0" distB="0" distL="114300" distR="114300" simplePos="0" relativeHeight="251658249" behindDoc="0" locked="0" layoutInCell="1" allowOverlap="1" wp14:anchorId="078E3008" wp14:editId="4B0B0EFE">
                <wp:simplePos x="0" y="0"/>
                <wp:positionH relativeFrom="margin">
                  <wp:posOffset>-438150</wp:posOffset>
                </wp:positionH>
                <wp:positionV relativeFrom="paragraph">
                  <wp:posOffset>476250</wp:posOffset>
                </wp:positionV>
                <wp:extent cx="6707505" cy="5455288"/>
                <wp:effectExtent l="0" t="0" r="17145" b="0"/>
                <wp:wrapTopAndBottom/>
                <wp:docPr id="444822798" name="Group 444822798"/>
                <wp:cNvGraphicFramePr/>
                <a:graphic xmlns:a="http://schemas.openxmlformats.org/drawingml/2006/main">
                  <a:graphicData uri="http://schemas.microsoft.com/office/word/2010/wordprocessingGroup">
                    <wpg:wgp>
                      <wpg:cNvGrpSpPr/>
                      <wpg:grpSpPr>
                        <a:xfrm>
                          <a:off x="0" y="0"/>
                          <a:ext cx="6707505" cy="5455288"/>
                          <a:chOff x="0" y="0"/>
                          <a:chExt cx="6708080" cy="5455780"/>
                        </a:xfrm>
                      </wpg:grpSpPr>
                      <wpg:grpSp>
                        <wpg:cNvPr id="41" name="Group 41"/>
                        <wpg:cNvGrpSpPr/>
                        <wpg:grpSpPr>
                          <a:xfrm>
                            <a:off x="0" y="0"/>
                            <a:ext cx="6708080" cy="4986423"/>
                            <a:chOff x="0" y="0"/>
                            <a:chExt cx="6708080" cy="4986423"/>
                          </a:xfrm>
                        </wpg:grpSpPr>
                        <wpg:grpSp>
                          <wpg:cNvPr id="23" name="Group 3"/>
                          <wpg:cNvGrpSpPr/>
                          <wpg:grpSpPr>
                            <a:xfrm>
                              <a:off x="0" y="0"/>
                              <a:ext cx="3287434" cy="4986423"/>
                              <a:chOff x="0" y="0"/>
                              <a:chExt cx="4304957" cy="5242746"/>
                            </a:xfrm>
                          </wpg:grpSpPr>
                          <wpg:graphicFrame>
                            <wpg:cNvPr id="24" name="Chart 24">
                              <a:extLst>
                                <a:ext uri="{147F2762-F138-4A5C-976F-8EAC2B608ADB}">
                                  <a16:predDERef xmlns:a16="http://schemas.microsoft.com/office/drawing/2014/main" pred="{EF893D8E-7587-4FB0-82A5-80DC2E7F832E}"/>
                                </a:ext>
                              </a:extLst>
                            </wpg:cNvPr>
                            <wpg:cNvFrPr>
                              <a:graphicFrameLocks/>
                            </wpg:cNvFrPr>
                            <wpg:xfrm>
                              <a:off x="0" y="0"/>
                              <a:ext cx="4234527" cy="2272018"/>
                            </wpg:xfrm>
                            <a:graphic>
                              <a:graphicData uri="http://schemas.openxmlformats.org/drawingml/2006/chart">
                                <c:chart xmlns:c="http://schemas.openxmlformats.org/drawingml/2006/chart" xmlns:r="http://schemas.openxmlformats.org/officeDocument/2006/relationships" r:id="rId47"/>
                              </a:graphicData>
                            </a:graphic>
                          </wpg:graphicFrame>
                          <wps:wsp>
                            <wps:cNvPr id="25" name="TextBox 1"/>
                            <wps:cNvSpPr txBox="1"/>
                            <wps:spPr>
                              <a:xfrm>
                                <a:off x="452134" y="2228702"/>
                                <a:ext cx="3743960" cy="443865"/>
                              </a:xfrm>
                              <a:prstGeom prst="rect">
                                <a:avLst/>
                              </a:prstGeom>
                              <a:noFill/>
                            </wps:spPr>
                            <wps:txbx>
                              <w:txbxContent>
                                <w:p w14:paraId="360D57D2" w14:textId="77777777" w:rsidR="002F16C6" w:rsidRDefault="002F16C6" w:rsidP="0031466B">
                                  <w:pPr>
                                    <w:jc w:val="center"/>
                                    <w:rPr>
                                      <w:rFonts w:ascii="Garamond" w:hAnsi="Garamond"/>
                                      <w:color w:val="404040" w:themeColor="text1" w:themeTint="BF"/>
                                      <w:kern w:val="24"/>
                                      <w:sz w:val="24"/>
                                      <w:szCs w:val="24"/>
                                    </w:rPr>
                                  </w:pPr>
                                  <w:r>
                                    <w:rPr>
                                      <w:rFonts w:ascii="Garamond" w:hAnsi="Garamond"/>
                                      <w:color w:val="404040" w:themeColor="text1" w:themeTint="BF"/>
                                      <w:kern w:val="24"/>
                                    </w:rPr>
                                    <w:t>June 25</w:t>
                                  </w:r>
                                  <w:proofErr w:type="spellStart"/>
                                  <w:r>
                                    <w:rPr>
                                      <w:rFonts w:ascii="Garamond" w:hAnsi="Garamond"/>
                                      <w:color w:val="404040" w:themeColor="text1" w:themeTint="BF"/>
                                      <w:kern w:val="24"/>
                                      <w:position w:val="7"/>
                                      <w:vertAlign w:val="superscript"/>
                                    </w:rPr>
                                    <w:t>th</w:t>
                                  </w:r>
                                  <w:proofErr w:type="spellEnd"/>
                                  <w:r>
                                    <w:rPr>
                                      <w:rFonts w:ascii="Garamond" w:hAnsi="Garamond"/>
                                      <w:color w:val="404040" w:themeColor="text1" w:themeTint="BF"/>
                                      <w:kern w:val="24"/>
                                    </w:rPr>
                                    <w:t xml:space="preserve"> – July 12</w:t>
                                  </w:r>
                                  <w:proofErr w:type="spellStart"/>
                                  <w:r>
                                    <w:rPr>
                                      <w:rFonts w:ascii="Garamond" w:hAnsi="Garamond"/>
                                      <w:color w:val="404040" w:themeColor="text1" w:themeTint="BF"/>
                                      <w:kern w:val="24"/>
                                      <w:position w:val="7"/>
                                      <w:vertAlign w:val="superscript"/>
                                    </w:rPr>
                                    <w:t>th</w:t>
                                  </w:r>
                                  <w:proofErr w:type="spellEnd"/>
                                  <w:r>
                                    <w:rPr>
                                      <w:rFonts w:ascii="Garamond" w:hAnsi="Garamond"/>
                                      <w:color w:val="404040" w:themeColor="text1" w:themeTint="BF"/>
                                      <w:kern w:val="24"/>
                                    </w:rPr>
                                    <w:t xml:space="preserve"> </w:t>
                                  </w:r>
                                </w:p>
                              </w:txbxContent>
                            </wps:txbx>
                            <wps:bodyPr wrap="square" rtlCol="0">
                              <a:noAutofit/>
                            </wps:bodyPr>
                          </wps:wsp>
                          <wpg:graphicFrame>
                            <wpg:cNvPr id="26" name="Chart 26">
                              <a:extLst>
                                <a:ext uri="{147F2762-F138-4A5C-976F-8EAC2B608ADB}">
                                  <a16:predDERef xmlns:a16="http://schemas.microsoft.com/office/drawing/2014/main" pred="{2EC39797-B999-4AD4-9BA2-F42CEF718328}"/>
                                </a:ext>
                              </a:extLst>
                            </wpg:cNvPr>
                            <wpg:cNvFrPr>
                              <a:graphicFrameLocks/>
                            </wpg:cNvFrPr>
                            <wpg:xfrm>
                              <a:off x="0" y="2564994"/>
                              <a:ext cx="4234527" cy="2272018"/>
                            </wpg:xfrm>
                            <a:graphic>
                              <a:graphicData uri="http://schemas.openxmlformats.org/drawingml/2006/chart">
                                <c:chart xmlns:c="http://schemas.openxmlformats.org/drawingml/2006/chart" xmlns:r="http://schemas.openxmlformats.org/officeDocument/2006/relationships" r:id="rId48"/>
                              </a:graphicData>
                            </a:graphic>
                          </wpg:graphicFrame>
                          <wps:wsp>
                            <wps:cNvPr id="27" name="TextBox 7"/>
                            <wps:cNvSpPr txBox="1"/>
                            <wps:spPr>
                              <a:xfrm>
                                <a:off x="560997" y="4798881"/>
                                <a:ext cx="3743960" cy="443865"/>
                              </a:xfrm>
                              <a:prstGeom prst="rect">
                                <a:avLst/>
                              </a:prstGeom>
                              <a:noFill/>
                            </wps:spPr>
                            <wps:txbx>
                              <w:txbxContent>
                                <w:p w14:paraId="3EDE35C0" w14:textId="77777777" w:rsidR="002F16C6" w:rsidRDefault="002F16C6" w:rsidP="0031466B">
                                  <w:pPr>
                                    <w:jc w:val="center"/>
                                    <w:rPr>
                                      <w:rFonts w:ascii="Garamond" w:hAnsi="Garamond"/>
                                      <w:color w:val="404040" w:themeColor="text1" w:themeTint="BF"/>
                                      <w:kern w:val="24"/>
                                      <w:sz w:val="24"/>
                                      <w:szCs w:val="24"/>
                                    </w:rPr>
                                  </w:pPr>
                                  <w:r>
                                    <w:rPr>
                                      <w:rFonts w:ascii="Garamond" w:hAnsi="Garamond"/>
                                      <w:color w:val="404040" w:themeColor="text1" w:themeTint="BF"/>
                                      <w:kern w:val="24"/>
                                    </w:rPr>
                                    <w:t>June 25</w:t>
                                  </w:r>
                                  <w:proofErr w:type="spellStart"/>
                                  <w:r>
                                    <w:rPr>
                                      <w:rFonts w:ascii="Garamond" w:hAnsi="Garamond"/>
                                      <w:color w:val="404040" w:themeColor="text1" w:themeTint="BF"/>
                                      <w:kern w:val="24"/>
                                      <w:position w:val="7"/>
                                      <w:vertAlign w:val="superscript"/>
                                    </w:rPr>
                                    <w:t>th</w:t>
                                  </w:r>
                                  <w:proofErr w:type="spellEnd"/>
                                  <w:r>
                                    <w:rPr>
                                      <w:rFonts w:ascii="Garamond" w:hAnsi="Garamond"/>
                                      <w:color w:val="404040" w:themeColor="text1" w:themeTint="BF"/>
                                      <w:kern w:val="24"/>
                                    </w:rPr>
                                    <w:t xml:space="preserve"> – July 12</w:t>
                                  </w:r>
                                  <w:proofErr w:type="spellStart"/>
                                  <w:r>
                                    <w:rPr>
                                      <w:rFonts w:ascii="Garamond" w:hAnsi="Garamond"/>
                                      <w:color w:val="404040" w:themeColor="text1" w:themeTint="BF"/>
                                      <w:kern w:val="24"/>
                                      <w:position w:val="7"/>
                                      <w:vertAlign w:val="superscript"/>
                                    </w:rPr>
                                    <w:t>th</w:t>
                                  </w:r>
                                  <w:proofErr w:type="spellEnd"/>
                                  <w:r>
                                    <w:rPr>
                                      <w:rFonts w:ascii="Garamond" w:hAnsi="Garamond"/>
                                      <w:color w:val="404040" w:themeColor="text1" w:themeTint="BF"/>
                                      <w:kern w:val="24"/>
                                    </w:rPr>
                                    <w:t xml:space="preserve"> </w:t>
                                  </w:r>
                                </w:p>
                              </w:txbxContent>
                            </wps:txbx>
                            <wps:bodyPr wrap="square" rtlCol="0">
                              <a:noAutofit/>
                            </wps:bodyPr>
                          </wps:wsp>
                        </wpg:grpSp>
                        <wpg:grpSp>
                          <wpg:cNvPr id="28" name="Group 4"/>
                          <wpg:cNvGrpSpPr/>
                          <wpg:grpSpPr>
                            <a:xfrm>
                              <a:off x="3474720" y="0"/>
                              <a:ext cx="3233360" cy="4986028"/>
                              <a:chOff x="8823551" y="10235"/>
                              <a:chExt cx="4234528" cy="5242660"/>
                            </a:xfrm>
                          </wpg:grpSpPr>
                          <wps:wsp>
                            <wps:cNvPr id="29" name="TextBox 8"/>
                            <wps:cNvSpPr txBox="1"/>
                            <wps:spPr>
                              <a:xfrm>
                                <a:off x="9292984" y="2252509"/>
                                <a:ext cx="3743324" cy="443864"/>
                              </a:xfrm>
                              <a:prstGeom prst="rect">
                                <a:avLst/>
                              </a:prstGeom>
                              <a:noFill/>
                            </wps:spPr>
                            <wps:txbx>
                              <w:txbxContent>
                                <w:p w14:paraId="1A77DDE9" w14:textId="77777777" w:rsidR="002F16C6" w:rsidRDefault="002F16C6" w:rsidP="0031466B">
                                  <w:pPr>
                                    <w:jc w:val="center"/>
                                    <w:rPr>
                                      <w:rFonts w:ascii="Garamond" w:hAnsi="Garamond"/>
                                      <w:color w:val="404040" w:themeColor="text1" w:themeTint="BF"/>
                                      <w:kern w:val="24"/>
                                      <w:sz w:val="24"/>
                                      <w:szCs w:val="24"/>
                                    </w:rPr>
                                  </w:pPr>
                                  <w:r>
                                    <w:rPr>
                                      <w:rFonts w:ascii="Garamond" w:hAnsi="Garamond"/>
                                      <w:color w:val="404040" w:themeColor="text1" w:themeTint="BF"/>
                                      <w:kern w:val="24"/>
                                    </w:rPr>
                                    <w:t>June 9</w:t>
                                  </w:r>
                                  <w:proofErr w:type="spellStart"/>
                                  <w:r>
                                    <w:rPr>
                                      <w:rFonts w:ascii="Garamond" w:hAnsi="Garamond"/>
                                      <w:color w:val="404040" w:themeColor="text1" w:themeTint="BF"/>
                                      <w:kern w:val="24"/>
                                      <w:position w:val="7"/>
                                      <w:vertAlign w:val="superscript"/>
                                    </w:rPr>
                                    <w:t>th</w:t>
                                  </w:r>
                                  <w:proofErr w:type="spellEnd"/>
                                  <w:r>
                                    <w:rPr>
                                      <w:rFonts w:ascii="Garamond" w:hAnsi="Garamond"/>
                                      <w:color w:val="404040" w:themeColor="text1" w:themeTint="BF"/>
                                      <w:kern w:val="24"/>
                                    </w:rPr>
                                    <w:t xml:space="preserve"> – June 30</w:t>
                                  </w:r>
                                  <w:proofErr w:type="spellStart"/>
                                  <w:r>
                                    <w:rPr>
                                      <w:rFonts w:ascii="Garamond" w:hAnsi="Garamond"/>
                                      <w:color w:val="404040" w:themeColor="text1" w:themeTint="BF"/>
                                      <w:kern w:val="24"/>
                                      <w:position w:val="7"/>
                                      <w:vertAlign w:val="superscript"/>
                                    </w:rPr>
                                    <w:t>th</w:t>
                                  </w:r>
                                  <w:proofErr w:type="spellEnd"/>
                                  <w:r>
                                    <w:rPr>
                                      <w:rFonts w:ascii="Garamond" w:hAnsi="Garamond"/>
                                      <w:color w:val="404040" w:themeColor="text1" w:themeTint="BF"/>
                                      <w:kern w:val="24"/>
                                    </w:rPr>
                                    <w:t xml:space="preserve"> </w:t>
                                  </w:r>
                                </w:p>
                              </w:txbxContent>
                            </wps:txbx>
                            <wps:bodyPr wrap="square" rtlCol="0">
                              <a:noAutofit/>
                            </wps:bodyPr>
                          </wps:wsp>
                          <wpg:grpSp>
                            <wpg:cNvPr id="30" name="Group 30"/>
                            <wpg:cNvGrpSpPr/>
                            <wpg:grpSpPr>
                              <a:xfrm>
                                <a:off x="8823551" y="2584034"/>
                                <a:ext cx="4234528" cy="2668861"/>
                                <a:chOff x="8823551" y="2584034"/>
                                <a:chExt cx="4234528" cy="2668861"/>
                              </a:xfrm>
                            </wpg:grpSpPr>
                            <wps:wsp>
                              <wps:cNvPr id="32" name="TextBox 9"/>
                              <wps:cNvSpPr txBox="1"/>
                              <wps:spPr>
                                <a:xfrm>
                                  <a:off x="9221273" y="4809030"/>
                                  <a:ext cx="3743962" cy="443865"/>
                                </a:xfrm>
                                <a:prstGeom prst="rect">
                                  <a:avLst/>
                                </a:prstGeom>
                                <a:noFill/>
                              </wps:spPr>
                              <wps:txbx>
                                <w:txbxContent>
                                  <w:p w14:paraId="38A6C473" w14:textId="77777777" w:rsidR="002F16C6" w:rsidRDefault="002F16C6" w:rsidP="0031466B">
                                    <w:pPr>
                                      <w:jc w:val="center"/>
                                      <w:rPr>
                                        <w:rFonts w:ascii="Garamond" w:hAnsi="Garamond"/>
                                        <w:color w:val="404040" w:themeColor="text1" w:themeTint="BF"/>
                                        <w:kern w:val="24"/>
                                        <w:sz w:val="24"/>
                                        <w:szCs w:val="24"/>
                                      </w:rPr>
                                    </w:pPr>
                                    <w:r>
                                      <w:rPr>
                                        <w:rFonts w:ascii="Garamond" w:hAnsi="Garamond"/>
                                        <w:color w:val="404040" w:themeColor="text1" w:themeTint="BF"/>
                                        <w:kern w:val="24"/>
                                      </w:rPr>
                                      <w:t>June 9</w:t>
                                    </w:r>
                                    <w:proofErr w:type="spellStart"/>
                                    <w:r>
                                      <w:rPr>
                                        <w:rFonts w:ascii="Garamond" w:hAnsi="Garamond"/>
                                        <w:color w:val="404040" w:themeColor="text1" w:themeTint="BF"/>
                                        <w:kern w:val="24"/>
                                        <w:position w:val="7"/>
                                        <w:vertAlign w:val="superscript"/>
                                      </w:rPr>
                                      <w:t>th</w:t>
                                    </w:r>
                                    <w:proofErr w:type="spellEnd"/>
                                    <w:r>
                                      <w:rPr>
                                        <w:rFonts w:ascii="Garamond" w:hAnsi="Garamond"/>
                                        <w:color w:val="404040" w:themeColor="text1" w:themeTint="BF"/>
                                        <w:kern w:val="24"/>
                                      </w:rPr>
                                      <w:t xml:space="preserve"> – June 30</w:t>
                                    </w:r>
                                    <w:proofErr w:type="spellStart"/>
                                    <w:r>
                                      <w:rPr>
                                        <w:rFonts w:ascii="Garamond" w:hAnsi="Garamond"/>
                                        <w:color w:val="404040" w:themeColor="text1" w:themeTint="BF"/>
                                        <w:kern w:val="24"/>
                                        <w:position w:val="7"/>
                                        <w:vertAlign w:val="superscript"/>
                                      </w:rPr>
                                      <w:t>th</w:t>
                                    </w:r>
                                    <w:proofErr w:type="spellEnd"/>
                                    <w:r>
                                      <w:rPr>
                                        <w:rFonts w:ascii="Garamond" w:hAnsi="Garamond"/>
                                        <w:color w:val="404040" w:themeColor="text1" w:themeTint="BF"/>
                                        <w:kern w:val="24"/>
                                      </w:rPr>
                                      <w:t xml:space="preserve"> </w:t>
                                    </w:r>
                                  </w:p>
                                </w:txbxContent>
                              </wps:txbx>
                              <wps:bodyPr wrap="square" rtlCol="0">
                                <a:noAutofit/>
                              </wps:bodyPr>
                            </wps:wsp>
                            <wpg:graphicFrame>
                              <wpg:cNvPr id="34" name="Chart 34"/>
                              <wpg:cNvFrPr>
                                <a:graphicFrameLocks/>
                              </wpg:cNvFrPr>
                              <wpg:xfrm>
                                <a:off x="8823551" y="2584034"/>
                                <a:ext cx="4234528" cy="2272081"/>
                              </wpg:xfrm>
                              <a:graphic>
                                <a:graphicData uri="http://schemas.openxmlformats.org/drawingml/2006/chart">
                                  <c:chart xmlns:c="http://schemas.openxmlformats.org/drawingml/2006/chart" xmlns:r="http://schemas.openxmlformats.org/officeDocument/2006/relationships" r:id="rId49"/>
                                </a:graphicData>
                              </a:graphic>
                            </wpg:graphicFrame>
                          </wpg:grpSp>
                          <wpg:graphicFrame>
                            <wpg:cNvPr id="40" name="Chart 40"/>
                            <wpg:cNvFrPr>
                              <a:graphicFrameLocks/>
                            </wpg:cNvFrPr>
                            <wpg:xfrm>
                              <a:off x="8823551" y="10235"/>
                              <a:ext cx="4234528" cy="2281288"/>
                            </wpg:xfrm>
                            <a:graphic>
                              <a:graphicData uri="http://schemas.openxmlformats.org/drawingml/2006/chart">
                                <c:chart xmlns:c="http://schemas.openxmlformats.org/drawingml/2006/chart" xmlns:r="http://schemas.openxmlformats.org/officeDocument/2006/relationships" r:id="rId50"/>
                              </a:graphicData>
                            </a:graphic>
                          </wpg:graphicFrame>
                        </wpg:grpSp>
                      </wpg:grpSp>
                      <wps:wsp>
                        <wps:cNvPr id="444822797" name="Text Box 444822797"/>
                        <wps:cNvSpPr txBox="1"/>
                        <wps:spPr>
                          <a:xfrm>
                            <a:off x="396606" y="5014415"/>
                            <a:ext cx="6033652" cy="441365"/>
                          </a:xfrm>
                          <a:prstGeom prst="rect">
                            <a:avLst/>
                          </a:prstGeom>
                          <a:solidFill>
                            <a:prstClr val="white"/>
                          </a:solidFill>
                          <a:ln>
                            <a:noFill/>
                          </a:ln>
                        </wps:spPr>
                        <wps:txbx>
                          <w:txbxContent>
                            <w:p w14:paraId="15DE8813" w14:textId="21AF3733" w:rsidR="002F16C6" w:rsidRPr="002078E2" w:rsidRDefault="002F16C6" w:rsidP="0080347C">
                              <w:pPr>
                                <w:pStyle w:val="Caption"/>
                                <w:jc w:val="center"/>
                                <w:rPr>
                                  <w:rFonts w:ascii="Garamond" w:hAnsi="Garamond"/>
                                  <w:b/>
                                  <w:i w:val="0"/>
                                  <w:color w:val="404040" w:themeColor="text1" w:themeTint="BF"/>
                                  <w:sz w:val="22"/>
                                  <w:szCs w:val="22"/>
                                </w:rPr>
                              </w:pPr>
                              <w:r w:rsidRPr="0080347C">
                                <w:rPr>
                                  <w:rFonts w:ascii="Garamond" w:hAnsi="Garamond"/>
                                  <w:color w:val="404040" w:themeColor="text1" w:themeTint="BF"/>
                                  <w:sz w:val="22"/>
                                  <w:szCs w:val="22"/>
                                </w:rPr>
                                <w:t xml:space="preserve">Figure </w:t>
                              </w:r>
                              <w:r>
                                <w:rPr>
                                  <w:rFonts w:ascii="Garamond" w:hAnsi="Garamond"/>
                                  <w:color w:val="404040" w:themeColor="text1" w:themeTint="BF"/>
                                  <w:sz w:val="22"/>
                                  <w:szCs w:val="22"/>
                                </w:rPr>
                                <w:t>E1</w:t>
                              </w:r>
                              <w:r w:rsidR="00425DE0">
                                <w:rPr>
                                  <w:rFonts w:ascii="Garamond" w:hAnsi="Garamond"/>
                                  <w:color w:val="404040" w:themeColor="text1" w:themeTint="BF"/>
                                  <w:sz w:val="22"/>
                                  <w:szCs w:val="22"/>
                                </w:rPr>
                                <w:t>.</w:t>
                              </w:r>
                              <w:r w:rsidRPr="00F1595C">
                                <w:rPr>
                                  <w:rFonts w:ascii="Garamond" w:hAnsi="Garamond"/>
                                  <w:color w:val="404040" w:themeColor="text1" w:themeTint="BF"/>
                                  <w:sz w:val="22"/>
                                  <w:szCs w:val="22"/>
                                </w:rPr>
                                <w:t xml:space="preserve"> </w:t>
                              </w:r>
                              <w:r>
                                <w:rPr>
                                  <w:rFonts w:ascii="Garamond" w:hAnsi="Garamond"/>
                                  <w:i w:val="0"/>
                                  <w:iCs w:val="0"/>
                                  <w:color w:val="404040" w:themeColor="text1" w:themeTint="BF"/>
                                  <w:sz w:val="22"/>
                                  <w:szCs w:val="22"/>
                                </w:rPr>
                                <w:t xml:space="preserve">Derived from Michigan </w:t>
                              </w:r>
                              <w:proofErr w:type="spellStart"/>
                              <w:r w:rsidRPr="002078E2">
                                <w:rPr>
                                  <w:rFonts w:ascii="Garamond" w:eastAsia="Garamond" w:hAnsi="Garamond" w:cs="Garamond"/>
                                  <w:i w:val="0"/>
                                  <w:color w:val="404040" w:themeColor="text1" w:themeTint="BF"/>
                                  <w:sz w:val="22"/>
                                  <w:szCs w:val="22"/>
                                </w:rPr>
                                <w:t>Ameri</w:t>
                              </w:r>
                              <w:r>
                                <w:rPr>
                                  <w:rFonts w:ascii="Garamond" w:eastAsia="Garamond" w:hAnsi="Garamond" w:cs="Garamond"/>
                                  <w:i w:val="0"/>
                                  <w:color w:val="404040" w:themeColor="text1" w:themeTint="BF"/>
                                  <w:sz w:val="22"/>
                                  <w:szCs w:val="22"/>
                                </w:rPr>
                                <w:t>F</w:t>
                              </w:r>
                              <w:r w:rsidRPr="002078E2">
                                <w:rPr>
                                  <w:rFonts w:ascii="Garamond" w:eastAsia="Garamond" w:hAnsi="Garamond" w:cs="Garamond"/>
                                  <w:i w:val="0"/>
                                  <w:color w:val="404040" w:themeColor="text1" w:themeTint="BF"/>
                                  <w:sz w:val="22"/>
                                  <w:szCs w:val="22"/>
                                </w:rPr>
                                <w:t>lux</w:t>
                              </w:r>
                              <w:proofErr w:type="spellEnd"/>
                              <w:r w:rsidRPr="002078E2">
                                <w:rPr>
                                  <w:rFonts w:ascii="Garamond" w:eastAsia="Garamond" w:hAnsi="Garamond" w:cs="Garamond"/>
                                  <w:i w:val="0"/>
                                  <w:color w:val="404040" w:themeColor="text1" w:themeTint="BF"/>
                                  <w:sz w:val="22"/>
                                  <w:szCs w:val="22"/>
                                </w:rPr>
                                <w:t xml:space="preserve"> </w:t>
                              </w:r>
                              <w:r w:rsidRPr="00E75335">
                                <w:rPr>
                                  <w:rFonts w:ascii="Garamond" w:eastAsia="Garamond" w:hAnsi="Garamond" w:cs="Garamond"/>
                                  <w:iCs w:val="0"/>
                                  <w:color w:val="404040" w:themeColor="text1" w:themeTint="BF"/>
                                  <w:sz w:val="22"/>
                                  <w:szCs w:val="22"/>
                                </w:rPr>
                                <w:t>in situ</w:t>
                              </w:r>
                              <w:r w:rsidRPr="002078E2">
                                <w:rPr>
                                  <w:rFonts w:ascii="Garamond" w:eastAsia="Garamond" w:hAnsi="Garamond" w:cs="Garamond"/>
                                  <w:i w:val="0"/>
                                  <w:color w:val="404040" w:themeColor="text1" w:themeTint="BF"/>
                                  <w:sz w:val="22"/>
                                  <w:szCs w:val="22"/>
                                </w:rPr>
                                <w:t xml:space="preserve"> stations</w:t>
                              </w:r>
                              <w:r>
                                <w:rPr>
                                  <w:rFonts w:ascii="Garamond" w:eastAsia="Garamond" w:hAnsi="Garamond" w:cs="Garamond"/>
                                  <w:i w:val="0"/>
                                  <w:color w:val="404040" w:themeColor="text1" w:themeTint="BF"/>
                                  <w:sz w:val="22"/>
                                  <w:szCs w:val="22"/>
                                </w:rPr>
                                <w:t>,</w:t>
                              </w:r>
                              <w:r w:rsidRPr="002078E2">
                                <w:rPr>
                                  <w:rFonts w:ascii="Garamond" w:eastAsia="Garamond" w:hAnsi="Garamond" w:cs="Garamond"/>
                                  <w:i w:val="0"/>
                                  <w:color w:val="404040" w:themeColor="text1" w:themeTint="BF"/>
                                  <w:sz w:val="22"/>
                                  <w:szCs w:val="22"/>
                                </w:rPr>
                                <w:t xml:space="preserve"> </w:t>
                              </w:r>
                              <w:r>
                                <w:rPr>
                                  <w:rFonts w:ascii="Garamond" w:eastAsia="Garamond" w:hAnsi="Garamond" w:cs="Garamond"/>
                                  <w:i w:val="0"/>
                                  <w:color w:val="404040" w:themeColor="text1" w:themeTint="BF"/>
                                  <w:sz w:val="22"/>
                                  <w:szCs w:val="22"/>
                                </w:rPr>
                                <w:t xml:space="preserve">decreasing </w:t>
                              </w:r>
                              <w:r>
                                <w:rPr>
                                  <w:rFonts w:ascii="Garamond" w:hAnsi="Garamond"/>
                                  <w:i w:val="0"/>
                                  <w:iCs w:val="0"/>
                                  <w:color w:val="404040" w:themeColor="text1" w:themeTint="BF"/>
                                  <w:sz w:val="22"/>
                                  <w:szCs w:val="22"/>
                                </w:rPr>
                                <w:t xml:space="preserve">rates of </w:t>
                              </w:r>
                              <w:r w:rsidRPr="00DF44DA">
                                <w:rPr>
                                  <w:rFonts w:ascii="Garamond" w:hAnsi="Garamond"/>
                                  <w:color w:val="404040" w:themeColor="text1" w:themeTint="BF"/>
                                  <w:sz w:val="22"/>
                                  <w:szCs w:val="22"/>
                                </w:rPr>
                                <w:t>in situ</w:t>
                              </w:r>
                              <w:r>
                                <w:rPr>
                                  <w:rFonts w:ascii="Garamond" w:hAnsi="Garamond"/>
                                  <w:i w:val="0"/>
                                  <w:iCs w:val="0"/>
                                  <w:color w:val="404040" w:themeColor="text1" w:themeTint="BF"/>
                                  <w:sz w:val="22"/>
                                  <w:szCs w:val="22"/>
                                </w:rPr>
                                <w:t xml:space="preserve"> </w:t>
                              </w:r>
                              <w:proofErr w:type="spellStart"/>
                              <w:r>
                                <w:rPr>
                                  <w:rFonts w:ascii="Garamond" w:hAnsi="Garamond"/>
                                  <w:i w:val="0"/>
                                  <w:iCs w:val="0"/>
                                  <w:color w:val="404040" w:themeColor="text1" w:themeTint="BF"/>
                                  <w:sz w:val="22"/>
                                  <w:szCs w:val="22"/>
                                </w:rPr>
                                <w:t>aET</w:t>
                              </w:r>
                              <w:proofErr w:type="spellEnd"/>
                              <w:r>
                                <w:rPr>
                                  <w:rFonts w:ascii="Garamond" w:hAnsi="Garamond"/>
                                  <w:i w:val="0"/>
                                  <w:iCs w:val="0"/>
                                  <w:color w:val="404040" w:themeColor="text1" w:themeTint="BF"/>
                                  <w:sz w:val="22"/>
                                  <w:szCs w:val="22"/>
                                </w:rPr>
                                <w:t xml:space="preserve"> </w:t>
                              </w:r>
                              <w:r w:rsidRPr="002078E2">
                                <w:rPr>
                                  <w:rFonts w:ascii="Garamond" w:eastAsia="Garamond" w:hAnsi="Garamond" w:cs="Garamond"/>
                                  <w:i w:val="0"/>
                                  <w:color w:val="404040" w:themeColor="text1" w:themeTint="BF"/>
                                  <w:sz w:val="22"/>
                                  <w:szCs w:val="22"/>
                                </w:rPr>
                                <w:t>correspond with the 2012 case study flash drought.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78E3008" id="Group 444822798" o:spid="_x0000_s1060" style="position:absolute;margin-left:-34.5pt;margin-top:37.5pt;width:528.15pt;height:429.55pt;z-index:251658249;mso-position-horizontal-relative:margin;mso-width-relative:margin;mso-height-relative:margin" coordsize="67080,54557" o:gfxdata="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">
                <v:group id="Group 41" o:spid="_x0000_s1061" style="position:absolute;width:67080;height:49864" coordsize="67080,49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group id="Group 3" o:spid="_x0000_s1062" style="position:absolute;width:32874;height:49864" coordsize="43049,52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Chart 24" o:spid="_x0000_s1063" type="#_x0000_t75" style="position:absolute;left:-79;top:-64;width:42471;height:2281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">
                      <v:imagedata r:id="rId51" o:title=""/>
                      <o:lock v:ext="edit" aspectratio="f"/>
                    </v:shape>
                    <v:shape id="TextBox 1" o:spid="_x0000_s1064" type="#_x0000_t202" style="position:absolute;left:4521;top:22287;width:37439;height:4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360D57D2" w14:textId="77777777" w:rsidR="002F16C6" w:rsidRDefault="002F16C6" w:rsidP="0031466B">
                            <w:pPr>
                              <w:jc w:val="center"/>
                              <w:rPr>
                                <w:rFonts w:ascii="Garamond" w:hAnsi="Garamond"/>
                                <w:color w:val="404040" w:themeColor="text1" w:themeTint="BF"/>
                                <w:kern w:val="24"/>
                                <w:sz w:val="24"/>
                                <w:szCs w:val="24"/>
                              </w:rPr>
                            </w:pPr>
                            <w:r>
                              <w:rPr>
                                <w:rFonts w:ascii="Garamond" w:hAnsi="Garamond"/>
                                <w:color w:val="404040" w:themeColor="text1" w:themeTint="BF"/>
                                <w:kern w:val="24"/>
                              </w:rPr>
                              <w:t>June 25</w:t>
                            </w:r>
                            <w:proofErr w:type="spellStart"/>
                            <w:r>
                              <w:rPr>
                                <w:rFonts w:ascii="Garamond" w:hAnsi="Garamond"/>
                                <w:color w:val="404040" w:themeColor="text1" w:themeTint="BF"/>
                                <w:kern w:val="24"/>
                                <w:position w:val="7"/>
                                <w:vertAlign w:val="superscript"/>
                              </w:rPr>
                              <w:t>th</w:t>
                            </w:r>
                            <w:proofErr w:type="spellEnd"/>
                            <w:r>
                              <w:rPr>
                                <w:rFonts w:ascii="Garamond" w:hAnsi="Garamond"/>
                                <w:color w:val="404040" w:themeColor="text1" w:themeTint="BF"/>
                                <w:kern w:val="24"/>
                              </w:rPr>
                              <w:t xml:space="preserve"> – July 12</w:t>
                            </w:r>
                            <w:proofErr w:type="spellStart"/>
                            <w:r>
                              <w:rPr>
                                <w:rFonts w:ascii="Garamond" w:hAnsi="Garamond"/>
                                <w:color w:val="404040" w:themeColor="text1" w:themeTint="BF"/>
                                <w:kern w:val="24"/>
                                <w:position w:val="7"/>
                                <w:vertAlign w:val="superscript"/>
                              </w:rPr>
                              <w:t>th</w:t>
                            </w:r>
                            <w:proofErr w:type="spellEnd"/>
                            <w:r>
                              <w:rPr>
                                <w:rFonts w:ascii="Garamond" w:hAnsi="Garamond"/>
                                <w:color w:val="404040" w:themeColor="text1" w:themeTint="BF"/>
                                <w:kern w:val="24"/>
                              </w:rPr>
                              <w:t xml:space="preserve"> </w:t>
                            </w:r>
                          </w:p>
                        </w:txbxContent>
                      </v:textbox>
                    </v:shape>
                    <v:shape id="Chart 26" o:spid="_x0000_s1065" type="#_x0000_t75" style="position:absolute;left:-79;top:25575;width:42471;height:2288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">
                      <v:imagedata r:id="rId52" o:title=""/>
                      <o:lock v:ext="edit" aspectratio="f"/>
                    </v:shape>
                    <v:shape id="TextBox 7" o:spid="_x0000_s1066" type="#_x0000_t202" style="position:absolute;left:5609;top:47988;width:37440;height:4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14:paraId="3EDE35C0" w14:textId="77777777" w:rsidR="002F16C6" w:rsidRDefault="002F16C6" w:rsidP="0031466B">
                            <w:pPr>
                              <w:jc w:val="center"/>
                              <w:rPr>
                                <w:rFonts w:ascii="Garamond" w:hAnsi="Garamond"/>
                                <w:color w:val="404040" w:themeColor="text1" w:themeTint="BF"/>
                                <w:kern w:val="24"/>
                                <w:sz w:val="24"/>
                                <w:szCs w:val="24"/>
                              </w:rPr>
                            </w:pPr>
                            <w:r>
                              <w:rPr>
                                <w:rFonts w:ascii="Garamond" w:hAnsi="Garamond"/>
                                <w:color w:val="404040" w:themeColor="text1" w:themeTint="BF"/>
                                <w:kern w:val="24"/>
                              </w:rPr>
                              <w:t>June 25</w:t>
                            </w:r>
                            <w:proofErr w:type="spellStart"/>
                            <w:r>
                              <w:rPr>
                                <w:rFonts w:ascii="Garamond" w:hAnsi="Garamond"/>
                                <w:color w:val="404040" w:themeColor="text1" w:themeTint="BF"/>
                                <w:kern w:val="24"/>
                                <w:position w:val="7"/>
                                <w:vertAlign w:val="superscript"/>
                              </w:rPr>
                              <w:t>th</w:t>
                            </w:r>
                            <w:proofErr w:type="spellEnd"/>
                            <w:r>
                              <w:rPr>
                                <w:rFonts w:ascii="Garamond" w:hAnsi="Garamond"/>
                                <w:color w:val="404040" w:themeColor="text1" w:themeTint="BF"/>
                                <w:kern w:val="24"/>
                              </w:rPr>
                              <w:t xml:space="preserve"> – July 12</w:t>
                            </w:r>
                            <w:proofErr w:type="spellStart"/>
                            <w:r>
                              <w:rPr>
                                <w:rFonts w:ascii="Garamond" w:hAnsi="Garamond"/>
                                <w:color w:val="404040" w:themeColor="text1" w:themeTint="BF"/>
                                <w:kern w:val="24"/>
                                <w:position w:val="7"/>
                                <w:vertAlign w:val="superscript"/>
                              </w:rPr>
                              <w:t>th</w:t>
                            </w:r>
                            <w:proofErr w:type="spellEnd"/>
                            <w:r>
                              <w:rPr>
                                <w:rFonts w:ascii="Garamond" w:hAnsi="Garamond"/>
                                <w:color w:val="404040" w:themeColor="text1" w:themeTint="BF"/>
                                <w:kern w:val="24"/>
                              </w:rPr>
                              <w:t xml:space="preserve"> </w:t>
                            </w:r>
                          </w:p>
                        </w:txbxContent>
                      </v:textbox>
                    </v:shape>
                  </v:group>
                  <v:group id="Group 4" o:spid="_x0000_s1067" style="position:absolute;left:34747;width:32333;height:49860" coordorigin="88235,102" coordsize="42345,52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TextBox 8" o:spid="_x0000_s1068" type="#_x0000_t202" style="position:absolute;left:92929;top:22525;width:37434;height:4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1A77DDE9" w14:textId="77777777" w:rsidR="002F16C6" w:rsidRDefault="002F16C6" w:rsidP="0031466B">
                            <w:pPr>
                              <w:jc w:val="center"/>
                              <w:rPr>
                                <w:rFonts w:ascii="Garamond" w:hAnsi="Garamond"/>
                                <w:color w:val="404040" w:themeColor="text1" w:themeTint="BF"/>
                                <w:kern w:val="24"/>
                                <w:sz w:val="24"/>
                                <w:szCs w:val="24"/>
                              </w:rPr>
                            </w:pPr>
                            <w:r>
                              <w:rPr>
                                <w:rFonts w:ascii="Garamond" w:hAnsi="Garamond"/>
                                <w:color w:val="404040" w:themeColor="text1" w:themeTint="BF"/>
                                <w:kern w:val="24"/>
                              </w:rPr>
                              <w:t>June 9</w:t>
                            </w:r>
                            <w:proofErr w:type="spellStart"/>
                            <w:r>
                              <w:rPr>
                                <w:rFonts w:ascii="Garamond" w:hAnsi="Garamond"/>
                                <w:color w:val="404040" w:themeColor="text1" w:themeTint="BF"/>
                                <w:kern w:val="24"/>
                                <w:position w:val="7"/>
                                <w:vertAlign w:val="superscript"/>
                              </w:rPr>
                              <w:t>th</w:t>
                            </w:r>
                            <w:proofErr w:type="spellEnd"/>
                            <w:r>
                              <w:rPr>
                                <w:rFonts w:ascii="Garamond" w:hAnsi="Garamond"/>
                                <w:color w:val="404040" w:themeColor="text1" w:themeTint="BF"/>
                                <w:kern w:val="24"/>
                              </w:rPr>
                              <w:t xml:space="preserve"> – June 30</w:t>
                            </w:r>
                            <w:proofErr w:type="spellStart"/>
                            <w:r>
                              <w:rPr>
                                <w:rFonts w:ascii="Garamond" w:hAnsi="Garamond"/>
                                <w:color w:val="404040" w:themeColor="text1" w:themeTint="BF"/>
                                <w:kern w:val="24"/>
                                <w:position w:val="7"/>
                                <w:vertAlign w:val="superscript"/>
                              </w:rPr>
                              <w:t>th</w:t>
                            </w:r>
                            <w:proofErr w:type="spellEnd"/>
                            <w:r>
                              <w:rPr>
                                <w:rFonts w:ascii="Garamond" w:hAnsi="Garamond"/>
                                <w:color w:val="404040" w:themeColor="text1" w:themeTint="BF"/>
                                <w:kern w:val="24"/>
                              </w:rPr>
                              <w:t xml:space="preserve"> </w:t>
                            </w:r>
                          </w:p>
                        </w:txbxContent>
                      </v:textbox>
                    </v:shape>
                    <v:group id="Group 30" o:spid="_x0000_s1069" style="position:absolute;left:88235;top:25840;width:42345;height:26688" coordorigin="88235,25840" coordsize="42345,26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 id="TextBox 9" o:spid="_x0000_s1070" type="#_x0000_t202" style="position:absolute;left:92212;top:48090;width:37440;height:4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14:paraId="38A6C473" w14:textId="77777777" w:rsidR="002F16C6" w:rsidRDefault="002F16C6" w:rsidP="0031466B">
                              <w:pPr>
                                <w:jc w:val="center"/>
                                <w:rPr>
                                  <w:rFonts w:ascii="Garamond" w:hAnsi="Garamond"/>
                                  <w:color w:val="404040" w:themeColor="text1" w:themeTint="BF"/>
                                  <w:kern w:val="24"/>
                                  <w:sz w:val="24"/>
                                  <w:szCs w:val="24"/>
                                </w:rPr>
                              </w:pPr>
                              <w:r>
                                <w:rPr>
                                  <w:rFonts w:ascii="Garamond" w:hAnsi="Garamond"/>
                                  <w:color w:val="404040" w:themeColor="text1" w:themeTint="BF"/>
                                  <w:kern w:val="24"/>
                                </w:rPr>
                                <w:t>June 9</w:t>
                              </w:r>
                              <w:proofErr w:type="spellStart"/>
                              <w:r>
                                <w:rPr>
                                  <w:rFonts w:ascii="Garamond" w:hAnsi="Garamond"/>
                                  <w:color w:val="404040" w:themeColor="text1" w:themeTint="BF"/>
                                  <w:kern w:val="24"/>
                                  <w:position w:val="7"/>
                                  <w:vertAlign w:val="superscript"/>
                                </w:rPr>
                                <w:t>th</w:t>
                              </w:r>
                              <w:proofErr w:type="spellEnd"/>
                              <w:r>
                                <w:rPr>
                                  <w:rFonts w:ascii="Garamond" w:hAnsi="Garamond"/>
                                  <w:color w:val="404040" w:themeColor="text1" w:themeTint="BF"/>
                                  <w:kern w:val="24"/>
                                </w:rPr>
                                <w:t xml:space="preserve"> – June 30</w:t>
                              </w:r>
                              <w:proofErr w:type="spellStart"/>
                              <w:r>
                                <w:rPr>
                                  <w:rFonts w:ascii="Garamond" w:hAnsi="Garamond"/>
                                  <w:color w:val="404040" w:themeColor="text1" w:themeTint="BF"/>
                                  <w:kern w:val="24"/>
                                  <w:position w:val="7"/>
                                  <w:vertAlign w:val="superscript"/>
                                </w:rPr>
                                <w:t>th</w:t>
                              </w:r>
                              <w:proofErr w:type="spellEnd"/>
                              <w:r>
                                <w:rPr>
                                  <w:rFonts w:ascii="Garamond" w:hAnsi="Garamond"/>
                                  <w:color w:val="404040" w:themeColor="text1" w:themeTint="BF"/>
                                  <w:kern w:val="24"/>
                                </w:rPr>
                                <w:t xml:space="preserve"> </w:t>
                              </w:r>
                            </w:p>
                          </w:txbxContent>
                        </v:textbox>
                      </v:shape>
                      <v:shape id="Chart 34" o:spid="_x0000_s1071" type="#_x0000_t75" style="position:absolute;left:88159;top:25807;width:42476;height:228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">
                        <v:imagedata r:id="rId53" o:title=""/>
                        <o:lock v:ext="edit" aspectratio="f"/>
                      </v:shape>
                    </v:group>
                    <v:shape id="Chart 40" o:spid="_x0000_s1072" type="#_x0000_t75" style="position:absolute;left:88159;top:38;width:42476;height:229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">
                      <v:imagedata r:id="rId54" o:title=""/>
                      <o:lock v:ext="edit" aspectratio="f"/>
                    </v:shape>
                  </v:group>
                </v:group>
                <v:shape id="Text Box 444822797" o:spid="_x0000_s1073" type="#_x0000_t202" style="position:absolute;left:3966;top:50144;width:60336;height:4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" stroked="f">
                  <v:textbox style="mso-fit-shape-to-text:t" inset="0,0,0,0">
                    <w:txbxContent>
                      <w:p w14:paraId="15DE8813" w14:textId="21AF3733" w:rsidR="002F16C6" w:rsidRPr="002078E2" w:rsidRDefault="002F16C6" w:rsidP="0080347C">
                        <w:pPr>
                          <w:pStyle w:val="Caption"/>
                          <w:jc w:val="center"/>
                          <w:rPr>
                            <w:rFonts w:ascii="Garamond" w:hAnsi="Garamond"/>
                            <w:b/>
                            <w:i w:val="0"/>
                            <w:color w:val="404040" w:themeColor="text1" w:themeTint="BF"/>
                            <w:sz w:val="22"/>
                            <w:szCs w:val="22"/>
                          </w:rPr>
                        </w:pPr>
                        <w:r w:rsidRPr="0080347C">
                          <w:rPr>
                            <w:rFonts w:ascii="Garamond" w:hAnsi="Garamond"/>
                            <w:color w:val="404040" w:themeColor="text1" w:themeTint="BF"/>
                            <w:sz w:val="22"/>
                            <w:szCs w:val="22"/>
                          </w:rPr>
                          <w:t xml:space="preserve">Figure </w:t>
                        </w:r>
                        <w:r>
                          <w:rPr>
                            <w:rFonts w:ascii="Garamond" w:hAnsi="Garamond"/>
                            <w:color w:val="404040" w:themeColor="text1" w:themeTint="BF"/>
                            <w:sz w:val="22"/>
                            <w:szCs w:val="22"/>
                          </w:rPr>
                          <w:t>E1</w:t>
                        </w:r>
                        <w:r w:rsidR="00425DE0">
                          <w:rPr>
                            <w:rFonts w:ascii="Garamond" w:hAnsi="Garamond"/>
                            <w:color w:val="404040" w:themeColor="text1" w:themeTint="BF"/>
                            <w:sz w:val="22"/>
                            <w:szCs w:val="22"/>
                          </w:rPr>
                          <w:t>.</w:t>
                        </w:r>
                        <w:r w:rsidRPr="00F1595C">
                          <w:rPr>
                            <w:rFonts w:ascii="Garamond" w:hAnsi="Garamond"/>
                            <w:color w:val="404040" w:themeColor="text1" w:themeTint="BF"/>
                            <w:sz w:val="22"/>
                            <w:szCs w:val="22"/>
                          </w:rPr>
                          <w:t xml:space="preserve"> </w:t>
                        </w:r>
                        <w:r>
                          <w:rPr>
                            <w:rFonts w:ascii="Garamond" w:hAnsi="Garamond"/>
                            <w:i w:val="0"/>
                            <w:iCs w:val="0"/>
                            <w:color w:val="404040" w:themeColor="text1" w:themeTint="BF"/>
                            <w:sz w:val="22"/>
                            <w:szCs w:val="22"/>
                          </w:rPr>
                          <w:t xml:space="preserve">Derived from Michigan </w:t>
                        </w:r>
                        <w:proofErr w:type="spellStart"/>
                        <w:r w:rsidRPr="002078E2">
                          <w:rPr>
                            <w:rFonts w:ascii="Garamond" w:eastAsia="Garamond" w:hAnsi="Garamond" w:cs="Garamond"/>
                            <w:i w:val="0"/>
                            <w:color w:val="404040" w:themeColor="text1" w:themeTint="BF"/>
                            <w:sz w:val="22"/>
                            <w:szCs w:val="22"/>
                          </w:rPr>
                          <w:t>Ameri</w:t>
                        </w:r>
                        <w:r>
                          <w:rPr>
                            <w:rFonts w:ascii="Garamond" w:eastAsia="Garamond" w:hAnsi="Garamond" w:cs="Garamond"/>
                            <w:i w:val="0"/>
                            <w:color w:val="404040" w:themeColor="text1" w:themeTint="BF"/>
                            <w:sz w:val="22"/>
                            <w:szCs w:val="22"/>
                          </w:rPr>
                          <w:t>F</w:t>
                        </w:r>
                        <w:r w:rsidRPr="002078E2">
                          <w:rPr>
                            <w:rFonts w:ascii="Garamond" w:eastAsia="Garamond" w:hAnsi="Garamond" w:cs="Garamond"/>
                            <w:i w:val="0"/>
                            <w:color w:val="404040" w:themeColor="text1" w:themeTint="BF"/>
                            <w:sz w:val="22"/>
                            <w:szCs w:val="22"/>
                          </w:rPr>
                          <w:t>lux</w:t>
                        </w:r>
                        <w:proofErr w:type="spellEnd"/>
                        <w:r w:rsidRPr="002078E2">
                          <w:rPr>
                            <w:rFonts w:ascii="Garamond" w:eastAsia="Garamond" w:hAnsi="Garamond" w:cs="Garamond"/>
                            <w:i w:val="0"/>
                            <w:color w:val="404040" w:themeColor="text1" w:themeTint="BF"/>
                            <w:sz w:val="22"/>
                            <w:szCs w:val="22"/>
                          </w:rPr>
                          <w:t xml:space="preserve"> </w:t>
                        </w:r>
                        <w:r w:rsidRPr="00E75335">
                          <w:rPr>
                            <w:rFonts w:ascii="Garamond" w:eastAsia="Garamond" w:hAnsi="Garamond" w:cs="Garamond"/>
                            <w:iCs w:val="0"/>
                            <w:color w:val="404040" w:themeColor="text1" w:themeTint="BF"/>
                            <w:sz w:val="22"/>
                            <w:szCs w:val="22"/>
                          </w:rPr>
                          <w:t>in situ</w:t>
                        </w:r>
                        <w:r w:rsidRPr="002078E2">
                          <w:rPr>
                            <w:rFonts w:ascii="Garamond" w:eastAsia="Garamond" w:hAnsi="Garamond" w:cs="Garamond"/>
                            <w:i w:val="0"/>
                            <w:color w:val="404040" w:themeColor="text1" w:themeTint="BF"/>
                            <w:sz w:val="22"/>
                            <w:szCs w:val="22"/>
                          </w:rPr>
                          <w:t xml:space="preserve"> stations</w:t>
                        </w:r>
                        <w:r>
                          <w:rPr>
                            <w:rFonts w:ascii="Garamond" w:eastAsia="Garamond" w:hAnsi="Garamond" w:cs="Garamond"/>
                            <w:i w:val="0"/>
                            <w:color w:val="404040" w:themeColor="text1" w:themeTint="BF"/>
                            <w:sz w:val="22"/>
                            <w:szCs w:val="22"/>
                          </w:rPr>
                          <w:t>,</w:t>
                        </w:r>
                        <w:r w:rsidRPr="002078E2">
                          <w:rPr>
                            <w:rFonts w:ascii="Garamond" w:eastAsia="Garamond" w:hAnsi="Garamond" w:cs="Garamond"/>
                            <w:i w:val="0"/>
                            <w:color w:val="404040" w:themeColor="text1" w:themeTint="BF"/>
                            <w:sz w:val="22"/>
                            <w:szCs w:val="22"/>
                          </w:rPr>
                          <w:t xml:space="preserve"> </w:t>
                        </w:r>
                        <w:r>
                          <w:rPr>
                            <w:rFonts w:ascii="Garamond" w:eastAsia="Garamond" w:hAnsi="Garamond" w:cs="Garamond"/>
                            <w:i w:val="0"/>
                            <w:color w:val="404040" w:themeColor="text1" w:themeTint="BF"/>
                            <w:sz w:val="22"/>
                            <w:szCs w:val="22"/>
                          </w:rPr>
                          <w:t xml:space="preserve">decreasing </w:t>
                        </w:r>
                        <w:r>
                          <w:rPr>
                            <w:rFonts w:ascii="Garamond" w:hAnsi="Garamond"/>
                            <w:i w:val="0"/>
                            <w:iCs w:val="0"/>
                            <w:color w:val="404040" w:themeColor="text1" w:themeTint="BF"/>
                            <w:sz w:val="22"/>
                            <w:szCs w:val="22"/>
                          </w:rPr>
                          <w:t xml:space="preserve">rates of </w:t>
                        </w:r>
                        <w:r w:rsidRPr="00DF44DA">
                          <w:rPr>
                            <w:rFonts w:ascii="Garamond" w:hAnsi="Garamond"/>
                            <w:color w:val="404040" w:themeColor="text1" w:themeTint="BF"/>
                            <w:sz w:val="22"/>
                            <w:szCs w:val="22"/>
                          </w:rPr>
                          <w:t>in situ</w:t>
                        </w:r>
                        <w:r>
                          <w:rPr>
                            <w:rFonts w:ascii="Garamond" w:hAnsi="Garamond"/>
                            <w:i w:val="0"/>
                            <w:iCs w:val="0"/>
                            <w:color w:val="404040" w:themeColor="text1" w:themeTint="BF"/>
                            <w:sz w:val="22"/>
                            <w:szCs w:val="22"/>
                          </w:rPr>
                          <w:t xml:space="preserve"> </w:t>
                        </w:r>
                        <w:proofErr w:type="spellStart"/>
                        <w:r>
                          <w:rPr>
                            <w:rFonts w:ascii="Garamond" w:hAnsi="Garamond"/>
                            <w:i w:val="0"/>
                            <w:iCs w:val="0"/>
                            <w:color w:val="404040" w:themeColor="text1" w:themeTint="BF"/>
                            <w:sz w:val="22"/>
                            <w:szCs w:val="22"/>
                          </w:rPr>
                          <w:t>aET</w:t>
                        </w:r>
                        <w:proofErr w:type="spellEnd"/>
                        <w:r>
                          <w:rPr>
                            <w:rFonts w:ascii="Garamond" w:hAnsi="Garamond"/>
                            <w:i w:val="0"/>
                            <w:iCs w:val="0"/>
                            <w:color w:val="404040" w:themeColor="text1" w:themeTint="BF"/>
                            <w:sz w:val="22"/>
                            <w:szCs w:val="22"/>
                          </w:rPr>
                          <w:t xml:space="preserve"> </w:t>
                        </w:r>
                        <w:r w:rsidRPr="002078E2">
                          <w:rPr>
                            <w:rFonts w:ascii="Garamond" w:eastAsia="Garamond" w:hAnsi="Garamond" w:cs="Garamond"/>
                            <w:i w:val="0"/>
                            <w:color w:val="404040" w:themeColor="text1" w:themeTint="BF"/>
                            <w:sz w:val="22"/>
                            <w:szCs w:val="22"/>
                          </w:rPr>
                          <w:t>correspond with the 2012 case study flash drought.</w:t>
                        </w:r>
                      </w:p>
                    </w:txbxContent>
                  </v:textbox>
                </v:shape>
                <w10:wrap type="topAndBottom" anchorx="margin"/>
              </v:group>
            </w:pict>
          </mc:Fallback>
        </mc:AlternateContent>
      </w:r>
    </w:p>
    <w:sectPr w:rsidR="7E0D176A" w:rsidRPr="00500220" w:rsidSect="0064280B">
      <w:headerReference w:type="default" r:id="rId55"/>
      <w:footerReference w:type="default" r:id="rId56"/>
      <w:headerReference w:type="first" r:id="rId57"/>
      <w:footerReference w:type="first" r:id="rId58"/>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FA2EDF" w14:textId="77777777" w:rsidR="00605E6B" w:rsidRDefault="00605E6B" w:rsidP="00242822">
      <w:pPr>
        <w:spacing w:after="0" w:line="240" w:lineRule="auto"/>
      </w:pPr>
      <w:r>
        <w:separator/>
      </w:r>
    </w:p>
  </w:endnote>
  <w:endnote w:type="continuationSeparator" w:id="0">
    <w:p w14:paraId="0733A8FF" w14:textId="77777777" w:rsidR="00605E6B" w:rsidRDefault="00605E6B" w:rsidP="00242822">
      <w:pPr>
        <w:spacing w:after="0" w:line="240" w:lineRule="auto"/>
      </w:pPr>
      <w:r>
        <w:continuationSeparator/>
      </w:r>
    </w:p>
  </w:endnote>
  <w:endnote w:type="continuationNotice" w:id="1">
    <w:p w14:paraId="2C1728E7" w14:textId="77777777" w:rsidR="00605E6B" w:rsidRDefault="00605E6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S PGothic">
    <w:altName w:val="ＭＳ Ｐゴシック"/>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4690546"/>
      <w:docPartObj>
        <w:docPartGallery w:val="Page Numbers (Bottom of Page)"/>
        <w:docPartUnique/>
      </w:docPartObj>
    </w:sdtPr>
    <w:sdtEndPr>
      <w:rPr>
        <w:rFonts w:ascii="Garamond" w:hAnsi="Garamond"/>
        <w:noProof/>
      </w:rPr>
    </w:sdtEndPr>
    <w:sdtContent>
      <w:p w14:paraId="472788A1" w14:textId="2AD0D4FA" w:rsidR="002F16C6" w:rsidRPr="0033084A" w:rsidRDefault="002F16C6" w:rsidP="0033084A">
        <w:pPr>
          <w:pStyle w:val="Footer"/>
          <w:jc w:val="center"/>
          <w:rPr>
            <w:rFonts w:ascii="Garamond" w:hAnsi="Garamond"/>
          </w:rPr>
        </w:pPr>
        <w:r w:rsidRPr="0033084A">
          <w:rPr>
            <w:rFonts w:ascii="Garamond" w:hAnsi="Garamond"/>
          </w:rPr>
          <w:fldChar w:fldCharType="begin"/>
        </w:r>
        <w:r w:rsidRPr="0033084A">
          <w:rPr>
            <w:rFonts w:ascii="Garamond" w:hAnsi="Garamond"/>
          </w:rPr>
          <w:instrText xml:space="preserve"> PAGE   \* MERGEFORMAT </w:instrText>
        </w:r>
        <w:r w:rsidRPr="0033084A">
          <w:rPr>
            <w:rFonts w:ascii="Garamond" w:hAnsi="Garamond"/>
          </w:rPr>
          <w:fldChar w:fldCharType="separate"/>
        </w:r>
        <w:r w:rsidRPr="0033084A">
          <w:rPr>
            <w:rFonts w:ascii="Garamond" w:hAnsi="Garamond"/>
            <w:noProof/>
          </w:rPr>
          <w:t>2</w:t>
        </w:r>
        <w:r w:rsidRPr="0033084A">
          <w:rPr>
            <w:rFonts w:ascii="Garamond" w:hAnsi="Garamond"/>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7F5C54" w14:textId="77777777" w:rsidR="002F16C6" w:rsidRDefault="002F16C6" w:rsidP="007E68B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92032B" w14:textId="77777777" w:rsidR="00605E6B" w:rsidRDefault="00605E6B" w:rsidP="00242822">
      <w:pPr>
        <w:spacing w:after="0" w:line="240" w:lineRule="auto"/>
      </w:pPr>
      <w:r>
        <w:separator/>
      </w:r>
    </w:p>
  </w:footnote>
  <w:footnote w:type="continuationSeparator" w:id="0">
    <w:p w14:paraId="5145AAC3" w14:textId="77777777" w:rsidR="00605E6B" w:rsidRDefault="00605E6B" w:rsidP="00242822">
      <w:pPr>
        <w:spacing w:after="0" w:line="240" w:lineRule="auto"/>
      </w:pPr>
      <w:r>
        <w:continuationSeparator/>
      </w:r>
    </w:p>
  </w:footnote>
  <w:footnote w:type="continuationNotice" w:id="1">
    <w:p w14:paraId="4EBFACD2" w14:textId="77777777" w:rsidR="00605E6B" w:rsidRDefault="00605E6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2F16C6" w14:paraId="7461642D" w14:textId="77777777" w:rsidTr="012CB798">
      <w:tc>
        <w:tcPr>
          <w:tcW w:w="3120" w:type="dxa"/>
        </w:tcPr>
        <w:p w14:paraId="64C09C29" w14:textId="7462B2C9" w:rsidR="002F16C6" w:rsidRDefault="002F16C6" w:rsidP="012CB798">
          <w:pPr>
            <w:pStyle w:val="Header"/>
            <w:ind w:left="-115"/>
          </w:pPr>
        </w:p>
      </w:tc>
      <w:tc>
        <w:tcPr>
          <w:tcW w:w="3120" w:type="dxa"/>
        </w:tcPr>
        <w:p w14:paraId="2D72DC20" w14:textId="1C05AAF1" w:rsidR="002F16C6" w:rsidRDefault="002F16C6" w:rsidP="012CB798">
          <w:pPr>
            <w:pStyle w:val="Header"/>
            <w:jc w:val="center"/>
          </w:pPr>
        </w:p>
      </w:tc>
      <w:tc>
        <w:tcPr>
          <w:tcW w:w="3120" w:type="dxa"/>
        </w:tcPr>
        <w:p w14:paraId="63ED3F19" w14:textId="51CE3B83" w:rsidR="002F16C6" w:rsidRDefault="002F16C6" w:rsidP="012CB798">
          <w:pPr>
            <w:pStyle w:val="Header"/>
            <w:ind w:right="-115"/>
            <w:jc w:val="right"/>
          </w:pPr>
        </w:p>
      </w:tc>
    </w:tr>
  </w:tbl>
  <w:p w14:paraId="347A735A" w14:textId="0AF501F0" w:rsidR="002F16C6" w:rsidRDefault="002F16C6" w:rsidP="012CB79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BEC2D" w14:textId="3FE37D28" w:rsidR="002F16C6" w:rsidRPr="000B6E68" w:rsidRDefault="002F16C6" w:rsidP="00552C75">
    <w:pPr>
      <w:spacing w:after="0" w:line="240" w:lineRule="auto"/>
      <w:jc w:val="right"/>
      <w:rPr>
        <w:rFonts w:ascii="Garamond" w:hAnsi="Garamond"/>
        <w:b/>
        <w:sz w:val="32"/>
        <w:szCs w:val="32"/>
      </w:rPr>
    </w:pPr>
    <w:r w:rsidRPr="000B6E68">
      <w:rPr>
        <w:rFonts w:ascii="Garamond" w:hAnsi="Garamond"/>
        <w:b/>
        <w:sz w:val="32"/>
        <w:szCs w:val="32"/>
      </w:rPr>
      <w:t>NASA DEVELOP National Program</w:t>
    </w:r>
  </w:p>
  <w:p w14:paraId="2C103C83" w14:textId="2A6B8554" w:rsidR="002F16C6" w:rsidRPr="000B6E68" w:rsidRDefault="002F16C6" w:rsidP="25207F32">
    <w:pPr>
      <w:spacing w:after="0" w:line="240" w:lineRule="auto"/>
      <w:jc w:val="right"/>
      <w:rPr>
        <w:rFonts w:ascii="Garamond" w:hAnsi="Garamond"/>
        <w:b/>
        <w:bCs/>
        <w:sz w:val="32"/>
        <w:szCs w:val="32"/>
      </w:rPr>
    </w:pPr>
    <w:r w:rsidRPr="006A6894">
      <w:rPr>
        <w:rFonts w:ascii="Century Gothic" w:hAnsi="Century Gothic" w:cs="Arial"/>
        <w:b/>
        <w:noProof/>
        <w:color w:val="2B579A"/>
        <w:shd w:val="clear" w:color="auto" w:fill="E6E6E6"/>
      </w:rPr>
      <w:drawing>
        <wp:anchor distT="0" distB="0" distL="114300" distR="114300" simplePos="0" relativeHeight="251658240" behindDoc="0" locked="0" layoutInCell="1" allowOverlap="1" wp14:anchorId="75A04A83" wp14:editId="16558D66">
          <wp:simplePos x="0" y="0"/>
          <wp:positionH relativeFrom="column">
            <wp:posOffset>0</wp:posOffset>
          </wp:positionH>
          <wp:positionV relativeFrom="paragraph">
            <wp:posOffset>228600</wp:posOffset>
          </wp:positionV>
          <wp:extent cx="5943600" cy="297180"/>
          <wp:effectExtent l="0" t="0" r="0" b="7620"/>
          <wp:wrapThrough wrapText="bothSides">
            <wp:wrapPolygon edited="0">
              <wp:start x="3046" y="0"/>
              <wp:lineTo x="0" y="8308"/>
              <wp:lineTo x="0" y="12462"/>
              <wp:lineTo x="3046" y="20769"/>
              <wp:lineTo x="3669" y="20769"/>
              <wp:lineTo x="21531" y="12462"/>
              <wp:lineTo x="21531" y="8308"/>
              <wp:lineTo x="3669" y="0"/>
              <wp:lineTo x="3046" y="0"/>
            </wp:wrapPolygon>
          </wp:wrapThrough>
          <wp:docPr id="44482281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 cstate="print">
                    <a:biLevel thresh="75000"/>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14:sizeRelH relativeFrom="page">
            <wp14:pctWidth>0</wp14:pctWidth>
          </wp14:sizeRelH>
          <wp14:sizeRelV relativeFrom="page">
            <wp14:pctHeight>0</wp14:pctHeight>
          </wp14:sizeRelV>
        </wp:anchor>
      </w:drawing>
    </w:r>
    <w:r w:rsidRPr="00034247">
      <w:rPr>
        <w:rFonts w:ascii="Garamond" w:hAnsi="Garamond"/>
        <w:b/>
        <w:bCs/>
        <w:sz w:val="32"/>
        <w:szCs w:val="32"/>
      </w:rPr>
      <w:t>North Carolina – NCEI</w:t>
    </w:r>
  </w:p>
  <w:p w14:paraId="77B49D9A" w14:textId="413F433A" w:rsidR="002F16C6" w:rsidRDefault="002F16C6" w:rsidP="0717EEBB">
    <w:pPr>
      <w:pStyle w:val="Header"/>
      <w:jc w:val="right"/>
      <w:rPr>
        <w:rFonts w:ascii="Garamond" w:hAnsi="Garamond"/>
        <w:i/>
        <w:iCs/>
        <w:sz w:val="32"/>
        <w:szCs w:val="32"/>
      </w:rPr>
    </w:pPr>
    <w:r w:rsidRPr="0717EEBB">
      <w:rPr>
        <w:rFonts w:ascii="Garamond" w:hAnsi="Garamond"/>
        <w:i/>
        <w:iCs/>
        <w:sz w:val="32"/>
        <w:szCs w:val="32"/>
      </w:rPr>
      <w:t xml:space="preserve"> Spring 2022</w:t>
    </w:r>
  </w:p>
  <w:p w14:paraId="2F683015" w14:textId="77777777" w:rsidR="002F16C6" w:rsidRPr="0077554A" w:rsidRDefault="002F16C6" w:rsidP="000D5104">
    <w:pPr>
      <w:pStyle w:val="Header"/>
      <w:jc w:val="right"/>
      <w:rPr>
        <w:rFonts w:ascii="Garamond" w:hAnsi="Garamond"/>
        <w:b/>
        <w:sz w:val="32"/>
        <w:szCs w:val="32"/>
      </w:rPr>
    </w:pPr>
  </w:p>
</w:hdr>
</file>

<file path=word/intelligence.xml><?xml version="1.0" encoding="utf-8"?>
<int:Intelligence xmlns:int="http://schemas.microsoft.com/office/intelligence/2019/intelligence">
  <int:IntelligenceSettings/>
  <int:Manifest>
    <int:ParagraphRange paragraphId="1368422926" textId="1750833028" start="1399" length="7" invalidationStart="1399" invalidationLength="7" id="HYdcLvtf"/>
    <int:WordHash hashCode="bRs7OFUNs94gjZ" id="DBPSQO18"/>
    <int:ParagraphRange paragraphId="65808046" textId="603075625" start="520" length="14" invalidationStart="520" invalidationLength="14" id="sK8TQGuv"/>
    <int:WordHash hashCode="ZlxY/Q1yAcKaHr" id="ODM45e5h"/>
  </int:Manifest>
  <int:Observations>
    <int:Content id="HYdcLvtf">
      <int:Rejection type="LegacyProofing"/>
    </int:Content>
    <int:Content id="DBPSQO18">
      <int:Rejection type="LegacyProofing"/>
    </int:Content>
    <int:Content id="sK8TQGuv">
      <int:Rejection type="LegacyProofing"/>
    </int:Content>
    <int:Content id="ODM45e5h">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53AD7"/>
    <w:multiLevelType w:val="hybridMultilevel"/>
    <w:tmpl w:val="FFFFFFFF"/>
    <w:lvl w:ilvl="0" w:tplc="27763D08">
      <w:start w:val="1"/>
      <w:numFmt w:val="bullet"/>
      <w:lvlText w:val=""/>
      <w:lvlJc w:val="left"/>
      <w:pPr>
        <w:ind w:left="720" w:hanging="360"/>
      </w:pPr>
      <w:rPr>
        <w:rFonts w:ascii="Symbol" w:hAnsi="Symbol" w:hint="default"/>
      </w:rPr>
    </w:lvl>
    <w:lvl w:ilvl="1" w:tplc="ACFEF934">
      <w:start w:val="1"/>
      <w:numFmt w:val="bullet"/>
      <w:lvlText w:val="o"/>
      <w:lvlJc w:val="left"/>
      <w:pPr>
        <w:ind w:left="1440" w:hanging="360"/>
      </w:pPr>
      <w:rPr>
        <w:rFonts w:ascii="Courier New" w:hAnsi="Courier New" w:hint="default"/>
      </w:rPr>
    </w:lvl>
    <w:lvl w:ilvl="2" w:tplc="F5D6CB64">
      <w:start w:val="1"/>
      <w:numFmt w:val="bullet"/>
      <w:lvlText w:val=""/>
      <w:lvlJc w:val="left"/>
      <w:pPr>
        <w:ind w:left="2160" w:hanging="360"/>
      </w:pPr>
      <w:rPr>
        <w:rFonts w:ascii="Wingdings" w:hAnsi="Wingdings" w:hint="default"/>
      </w:rPr>
    </w:lvl>
    <w:lvl w:ilvl="3" w:tplc="46EAF31E">
      <w:start w:val="1"/>
      <w:numFmt w:val="bullet"/>
      <w:lvlText w:val=""/>
      <w:lvlJc w:val="left"/>
      <w:pPr>
        <w:ind w:left="2880" w:hanging="360"/>
      </w:pPr>
      <w:rPr>
        <w:rFonts w:ascii="Symbol" w:hAnsi="Symbol" w:hint="default"/>
      </w:rPr>
    </w:lvl>
    <w:lvl w:ilvl="4" w:tplc="65A6F838">
      <w:start w:val="1"/>
      <w:numFmt w:val="bullet"/>
      <w:lvlText w:val="o"/>
      <w:lvlJc w:val="left"/>
      <w:pPr>
        <w:ind w:left="3600" w:hanging="360"/>
      </w:pPr>
      <w:rPr>
        <w:rFonts w:ascii="Courier New" w:hAnsi="Courier New" w:hint="default"/>
      </w:rPr>
    </w:lvl>
    <w:lvl w:ilvl="5" w:tplc="2F84601C">
      <w:start w:val="1"/>
      <w:numFmt w:val="bullet"/>
      <w:lvlText w:val=""/>
      <w:lvlJc w:val="left"/>
      <w:pPr>
        <w:ind w:left="4320" w:hanging="360"/>
      </w:pPr>
      <w:rPr>
        <w:rFonts w:ascii="Wingdings" w:hAnsi="Wingdings" w:hint="default"/>
      </w:rPr>
    </w:lvl>
    <w:lvl w:ilvl="6" w:tplc="A832114C">
      <w:start w:val="1"/>
      <w:numFmt w:val="bullet"/>
      <w:lvlText w:val=""/>
      <w:lvlJc w:val="left"/>
      <w:pPr>
        <w:ind w:left="5040" w:hanging="360"/>
      </w:pPr>
      <w:rPr>
        <w:rFonts w:ascii="Symbol" w:hAnsi="Symbol" w:hint="default"/>
      </w:rPr>
    </w:lvl>
    <w:lvl w:ilvl="7" w:tplc="F13E8DF8">
      <w:start w:val="1"/>
      <w:numFmt w:val="bullet"/>
      <w:lvlText w:val="o"/>
      <w:lvlJc w:val="left"/>
      <w:pPr>
        <w:ind w:left="5760" w:hanging="360"/>
      </w:pPr>
      <w:rPr>
        <w:rFonts w:ascii="Courier New" w:hAnsi="Courier New" w:hint="default"/>
      </w:rPr>
    </w:lvl>
    <w:lvl w:ilvl="8" w:tplc="D5326A98">
      <w:start w:val="1"/>
      <w:numFmt w:val="bullet"/>
      <w:lvlText w:val=""/>
      <w:lvlJc w:val="left"/>
      <w:pPr>
        <w:ind w:left="6480" w:hanging="360"/>
      </w:pPr>
      <w:rPr>
        <w:rFonts w:ascii="Wingdings" w:hAnsi="Wingdings" w:hint="default"/>
      </w:rPr>
    </w:lvl>
  </w:abstractNum>
  <w:abstractNum w:abstractNumId="1" w15:restartNumberingAfterBreak="0">
    <w:nsid w:val="01DB5315"/>
    <w:multiLevelType w:val="hybridMultilevel"/>
    <w:tmpl w:val="FFFFFFFF"/>
    <w:lvl w:ilvl="0" w:tplc="0E0C682A">
      <w:start w:val="1"/>
      <w:numFmt w:val="bullet"/>
      <w:lvlText w:val=""/>
      <w:lvlJc w:val="left"/>
      <w:pPr>
        <w:ind w:left="720" w:hanging="360"/>
      </w:pPr>
      <w:rPr>
        <w:rFonts w:ascii="Symbol" w:hAnsi="Symbol" w:hint="default"/>
      </w:rPr>
    </w:lvl>
    <w:lvl w:ilvl="1" w:tplc="97DC552E">
      <w:start w:val="1"/>
      <w:numFmt w:val="bullet"/>
      <w:lvlText w:val="o"/>
      <w:lvlJc w:val="left"/>
      <w:pPr>
        <w:ind w:left="1440" w:hanging="360"/>
      </w:pPr>
      <w:rPr>
        <w:rFonts w:ascii="Courier New" w:hAnsi="Courier New" w:hint="default"/>
      </w:rPr>
    </w:lvl>
    <w:lvl w:ilvl="2" w:tplc="2028EB18">
      <w:start w:val="1"/>
      <w:numFmt w:val="bullet"/>
      <w:lvlText w:val=""/>
      <w:lvlJc w:val="left"/>
      <w:pPr>
        <w:ind w:left="2160" w:hanging="360"/>
      </w:pPr>
      <w:rPr>
        <w:rFonts w:ascii="Wingdings" w:hAnsi="Wingdings" w:hint="default"/>
      </w:rPr>
    </w:lvl>
    <w:lvl w:ilvl="3" w:tplc="BFC0C5EA">
      <w:start w:val="1"/>
      <w:numFmt w:val="bullet"/>
      <w:lvlText w:val=""/>
      <w:lvlJc w:val="left"/>
      <w:pPr>
        <w:ind w:left="2880" w:hanging="360"/>
      </w:pPr>
      <w:rPr>
        <w:rFonts w:ascii="Symbol" w:hAnsi="Symbol" w:hint="default"/>
      </w:rPr>
    </w:lvl>
    <w:lvl w:ilvl="4" w:tplc="3C0E6A88">
      <w:start w:val="1"/>
      <w:numFmt w:val="bullet"/>
      <w:lvlText w:val="o"/>
      <w:lvlJc w:val="left"/>
      <w:pPr>
        <w:ind w:left="3600" w:hanging="360"/>
      </w:pPr>
      <w:rPr>
        <w:rFonts w:ascii="Courier New" w:hAnsi="Courier New" w:hint="default"/>
      </w:rPr>
    </w:lvl>
    <w:lvl w:ilvl="5" w:tplc="567C4530">
      <w:start w:val="1"/>
      <w:numFmt w:val="bullet"/>
      <w:lvlText w:val=""/>
      <w:lvlJc w:val="left"/>
      <w:pPr>
        <w:ind w:left="4320" w:hanging="360"/>
      </w:pPr>
      <w:rPr>
        <w:rFonts w:ascii="Wingdings" w:hAnsi="Wingdings" w:hint="default"/>
      </w:rPr>
    </w:lvl>
    <w:lvl w:ilvl="6" w:tplc="D7F216DC">
      <w:start w:val="1"/>
      <w:numFmt w:val="bullet"/>
      <w:lvlText w:val=""/>
      <w:lvlJc w:val="left"/>
      <w:pPr>
        <w:ind w:left="5040" w:hanging="360"/>
      </w:pPr>
      <w:rPr>
        <w:rFonts w:ascii="Symbol" w:hAnsi="Symbol" w:hint="default"/>
      </w:rPr>
    </w:lvl>
    <w:lvl w:ilvl="7" w:tplc="75D4D528">
      <w:start w:val="1"/>
      <w:numFmt w:val="bullet"/>
      <w:lvlText w:val="o"/>
      <w:lvlJc w:val="left"/>
      <w:pPr>
        <w:ind w:left="5760" w:hanging="360"/>
      </w:pPr>
      <w:rPr>
        <w:rFonts w:ascii="Courier New" w:hAnsi="Courier New" w:hint="default"/>
      </w:rPr>
    </w:lvl>
    <w:lvl w:ilvl="8" w:tplc="D94CD236">
      <w:start w:val="1"/>
      <w:numFmt w:val="bullet"/>
      <w:lvlText w:val=""/>
      <w:lvlJc w:val="left"/>
      <w:pPr>
        <w:ind w:left="6480" w:hanging="360"/>
      </w:pPr>
      <w:rPr>
        <w:rFonts w:ascii="Wingdings" w:hAnsi="Wingdings" w:hint="default"/>
      </w:rPr>
    </w:lvl>
  </w:abstractNum>
  <w:abstractNum w:abstractNumId="2" w15:restartNumberingAfterBreak="0">
    <w:nsid w:val="060C1CE1"/>
    <w:multiLevelType w:val="hybridMultilevel"/>
    <w:tmpl w:val="FFFFFFFF"/>
    <w:lvl w:ilvl="0" w:tplc="4C48C1CA">
      <w:start w:val="1"/>
      <w:numFmt w:val="bullet"/>
      <w:lvlText w:val=""/>
      <w:lvlJc w:val="left"/>
      <w:pPr>
        <w:ind w:left="720" w:hanging="360"/>
      </w:pPr>
      <w:rPr>
        <w:rFonts w:ascii="Symbol" w:hAnsi="Symbol" w:hint="default"/>
      </w:rPr>
    </w:lvl>
    <w:lvl w:ilvl="1" w:tplc="0900C028">
      <w:start w:val="1"/>
      <w:numFmt w:val="bullet"/>
      <w:lvlText w:val="o"/>
      <w:lvlJc w:val="left"/>
      <w:pPr>
        <w:ind w:left="1440" w:hanging="360"/>
      </w:pPr>
      <w:rPr>
        <w:rFonts w:ascii="Courier New" w:hAnsi="Courier New" w:hint="default"/>
      </w:rPr>
    </w:lvl>
    <w:lvl w:ilvl="2" w:tplc="60041902">
      <w:start w:val="1"/>
      <w:numFmt w:val="bullet"/>
      <w:lvlText w:val=""/>
      <w:lvlJc w:val="left"/>
      <w:pPr>
        <w:ind w:left="2160" w:hanging="360"/>
      </w:pPr>
      <w:rPr>
        <w:rFonts w:ascii="Wingdings" w:hAnsi="Wingdings" w:hint="default"/>
      </w:rPr>
    </w:lvl>
    <w:lvl w:ilvl="3" w:tplc="AF9A5744">
      <w:start w:val="1"/>
      <w:numFmt w:val="bullet"/>
      <w:lvlText w:val=""/>
      <w:lvlJc w:val="left"/>
      <w:pPr>
        <w:ind w:left="2880" w:hanging="360"/>
      </w:pPr>
      <w:rPr>
        <w:rFonts w:ascii="Symbol" w:hAnsi="Symbol" w:hint="default"/>
      </w:rPr>
    </w:lvl>
    <w:lvl w:ilvl="4" w:tplc="645C874E">
      <w:start w:val="1"/>
      <w:numFmt w:val="bullet"/>
      <w:lvlText w:val="o"/>
      <w:lvlJc w:val="left"/>
      <w:pPr>
        <w:ind w:left="3600" w:hanging="360"/>
      </w:pPr>
      <w:rPr>
        <w:rFonts w:ascii="Courier New" w:hAnsi="Courier New" w:hint="default"/>
      </w:rPr>
    </w:lvl>
    <w:lvl w:ilvl="5" w:tplc="5C3A9196">
      <w:start w:val="1"/>
      <w:numFmt w:val="bullet"/>
      <w:lvlText w:val=""/>
      <w:lvlJc w:val="left"/>
      <w:pPr>
        <w:ind w:left="4320" w:hanging="360"/>
      </w:pPr>
      <w:rPr>
        <w:rFonts w:ascii="Wingdings" w:hAnsi="Wingdings" w:hint="default"/>
      </w:rPr>
    </w:lvl>
    <w:lvl w:ilvl="6" w:tplc="93964B1E">
      <w:start w:val="1"/>
      <w:numFmt w:val="bullet"/>
      <w:lvlText w:val=""/>
      <w:lvlJc w:val="left"/>
      <w:pPr>
        <w:ind w:left="5040" w:hanging="360"/>
      </w:pPr>
      <w:rPr>
        <w:rFonts w:ascii="Symbol" w:hAnsi="Symbol" w:hint="default"/>
      </w:rPr>
    </w:lvl>
    <w:lvl w:ilvl="7" w:tplc="3ECEE6F4">
      <w:start w:val="1"/>
      <w:numFmt w:val="bullet"/>
      <w:lvlText w:val="o"/>
      <w:lvlJc w:val="left"/>
      <w:pPr>
        <w:ind w:left="5760" w:hanging="360"/>
      </w:pPr>
      <w:rPr>
        <w:rFonts w:ascii="Courier New" w:hAnsi="Courier New" w:hint="default"/>
      </w:rPr>
    </w:lvl>
    <w:lvl w:ilvl="8" w:tplc="AADC626A">
      <w:start w:val="1"/>
      <w:numFmt w:val="bullet"/>
      <w:lvlText w:val=""/>
      <w:lvlJc w:val="left"/>
      <w:pPr>
        <w:ind w:left="6480" w:hanging="360"/>
      </w:pPr>
      <w:rPr>
        <w:rFonts w:ascii="Wingdings" w:hAnsi="Wingdings" w:hint="default"/>
      </w:rPr>
    </w:lvl>
  </w:abstractNum>
  <w:abstractNum w:abstractNumId="3" w15:restartNumberingAfterBreak="0">
    <w:nsid w:val="08293A22"/>
    <w:multiLevelType w:val="hybridMultilevel"/>
    <w:tmpl w:val="FFFFFFFF"/>
    <w:lvl w:ilvl="0" w:tplc="EC3404EC">
      <w:start w:val="1"/>
      <w:numFmt w:val="bullet"/>
      <w:lvlText w:val=""/>
      <w:lvlJc w:val="left"/>
      <w:pPr>
        <w:ind w:left="720" w:hanging="360"/>
      </w:pPr>
      <w:rPr>
        <w:rFonts w:ascii="Symbol" w:hAnsi="Symbol" w:hint="default"/>
      </w:rPr>
    </w:lvl>
    <w:lvl w:ilvl="1" w:tplc="257665E8">
      <w:start w:val="1"/>
      <w:numFmt w:val="bullet"/>
      <w:lvlText w:val="o"/>
      <w:lvlJc w:val="left"/>
      <w:pPr>
        <w:ind w:left="1440" w:hanging="360"/>
      </w:pPr>
      <w:rPr>
        <w:rFonts w:ascii="Courier New" w:hAnsi="Courier New" w:hint="default"/>
      </w:rPr>
    </w:lvl>
    <w:lvl w:ilvl="2" w:tplc="0D96705A">
      <w:start w:val="1"/>
      <w:numFmt w:val="bullet"/>
      <w:lvlText w:val=""/>
      <w:lvlJc w:val="left"/>
      <w:pPr>
        <w:ind w:left="2160" w:hanging="360"/>
      </w:pPr>
      <w:rPr>
        <w:rFonts w:ascii="Wingdings" w:hAnsi="Wingdings" w:hint="default"/>
      </w:rPr>
    </w:lvl>
    <w:lvl w:ilvl="3" w:tplc="B53C5682">
      <w:start w:val="1"/>
      <w:numFmt w:val="bullet"/>
      <w:lvlText w:val=""/>
      <w:lvlJc w:val="left"/>
      <w:pPr>
        <w:ind w:left="2880" w:hanging="360"/>
      </w:pPr>
      <w:rPr>
        <w:rFonts w:ascii="Symbol" w:hAnsi="Symbol" w:hint="default"/>
      </w:rPr>
    </w:lvl>
    <w:lvl w:ilvl="4" w:tplc="2FBA683E">
      <w:start w:val="1"/>
      <w:numFmt w:val="bullet"/>
      <w:lvlText w:val="o"/>
      <w:lvlJc w:val="left"/>
      <w:pPr>
        <w:ind w:left="3600" w:hanging="360"/>
      </w:pPr>
      <w:rPr>
        <w:rFonts w:ascii="Courier New" w:hAnsi="Courier New" w:hint="default"/>
      </w:rPr>
    </w:lvl>
    <w:lvl w:ilvl="5" w:tplc="7CAA09FA">
      <w:start w:val="1"/>
      <w:numFmt w:val="bullet"/>
      <w:lvlText w:val=""/>
      <w:lvlJc w:val="left"/>
      <w:pPr>
        <w:ind w:left="4320" w:hanging="360"/>
      </w:pPr>
      <w:rPr>
        <w:rFonts w:ascii="Wingdings" w:hAnsi="Wingdings" w:hint="default"/>
      </w:rPr>
    </w:lvl>
    <w:lvl w:ilvl="6" w:tplc="21ECE1D4">
      <w:start w:val="1"/>
      <w:numFmt w:val="bullet"/>
      <w:lvlText w:val=""/>
      <w:lvlJc w:val="left"/>
      <w:pPr>
        <w:ind w:left="5040" w:hanging="360"/>
      </w:pPr>
      <w:rPr>
        <w:rFonts w:ascii="Symbol" w:hAnsi="Symbol" w:hint="default"/>
      </w:rPr>
    </w:lvl>
    <w:lvl w:ilvl="7" w:tplc="36BE8FEE">
      <w:start w:val="1"/>
      <w:numFmt w:val="bullet"/>
      <w:lvlText w:val="o"/>
      <w:lvlJc w:val="left"/>
      <w:pPr>
        <w:ind w:left="5760" w:hanging="360"/>
      </w:pPr>
      <w:rPr>
        <w:rFonts w:ascii="Courier New" w:hAnsi="Courier New" w:hint="default"/>
      </w:rPr>
    </w:lvl>
    <w:lvl w:ilvl="8" w:tplc="3790E25A">
      <w:start w:val="1"/>
      <w:numFmt w:val="bullet"/>
      <w:lvlText w:val=""/>
      <w:lvlJc w:val="left"/>
      <w:pPr>
        <w:ind w:left="6480" w:hanging="360"/>
      </w:pPr>
      <w:rPr>
        <w:rFonts w:ascii="Wingdings" w:hAnsi="Wingdings" w:hint="default"/>
      </w:rPr>
    </w:lvl>
  </w:abstractNum>
  <w:abstractNum w:abstractNumId="4" w15:restartNumberingAfterBreak="0">
    <w:nsid w:val="0BC11DF3"/>
    <w:multiLevelType w:val="hybridMultilevel"/>
    <w:tmpl w:val="FFFFFFFF"/>
    <w:lvl w:ilvl="0" w:tplc="696E3AD0">
      <w:start w:val="1"/>
      <w:numFmt w:val="bullet"/>
      <w:lvlText w:val=""/>
      <w:lvlJc w:val="left"/>
      <w:pPr>
        <w:ind w:left="720" w:hanging="360"/>
      </w:pPr>
      <w:rPr>
        <w:rFonts w:ascii="Symbol" w:hAnsi="Symbol" w:hint="default"/>
      </w:rPr>
    </w:lvl>
    <w:lvl w:ilvl="1" w:tplc="A49A17DE">
      <w:start w:val="1"/>
      <w:numFmt w:val="bullet"/>
      <w:lvlText w:val="o"/>
      <w:lvlJc w:val="left"/>
      <w:pPr>
        <w:ind w:left="1440" w:hanging="360"/>
      </w:pPr>
      <w:rPr>
        <w:rFonts w:ascii="Courier New" w:hAnsi="Courier New" w:hint="default"/>
      </w:rPr>
    </w:lvl>
    <w:lvl w:ilvl="2" w:tplc="267EF59C">
      <w:start w:val="1"/>
      <w:numFmt w:val="bullet"/>
      <w:lvlText w:val=""/>
      <w:lvlJc w:val="left"/>
      <w:pPr>
        <w:ind w:left="2160" w:hanging="360"/>
      </w:pPr>
      <w:rPr>
        <w:rFonts w:ascii="Wingdings" w:hAnsi="Wingdings" w:hint="default"/>
      </w:rPr>
    </w:lvl>
    <w:lvl w:ilvl="3" w:tplc="F588132E">
      <w:start w:val="1"/>
      <w:numFmt w:val="bullet"/>
      <w:lvlText w:val=""/>
      <w:lvlJc w:val="left"/>
      <w:pPr>
        <w:ind w:left="2880" w:hanging="360"/>
      </w:pPr>
      <w:rPr>
        <w:rFonts w:ascii="Symbol" w:hAnsi="Symbol" w:hint="default"/>
      </w:rPr>
    </w:lvl>
    <w:lvl w:ilvl="4" w:tplc="53020682">
      <w:start w:val="1"/>
      <w:numFmt w:val="bullet"/>
      <w:lvlText w:val="o"/>
      <w:lvlJc w:val="left"/>
      <w:pPr>
        <w:ind w:left="3600" w:hanging="360"/>
      </w:pPr>
      <w:rPr>
        <w:rFonts w:ascii="Courier New" w:hAnsi="Courier New" w:hint="default"/>
      </w:rPr>
    </w:lvl>
    <w:lvl w:ilvl="5" w:tplc="1986A85E">
      <w:start w:val="1"/>
      <w:numFmt w:val="bullet"/>
      <w:lvlText w:val=""/>
      <w:lvlJc w:val="left"/>
      <w:pPr>
        <w:ind w:left="4320" w:hanging="360"/>
      </w:pPr>
      <w:rPr>
        <w:rFonts w:ascii="Wingdings" w:hAnsi="Wingdings" w:hint="default"/>
      </w:rPr>
    </w:lvl>
    <w:lvl w:ilvl="6" w:tplc="B7468508">
      <w:start w:val="1"/>
      <w:numFmt w:val="bullet"/>
      <w:lvlText w:val=""/>
      <w:lvlJc w:val="left"/>
      <w:pPr>
        <w:ind w:left="5040" w:hanging="360"/>
      </w:pPr>
      <w:rPr>
        <w:rFonts w:ascii="Symbol" w:hAnsi="Symbol" w:hint="default"/>
      </w:rPr>
    </w:lvl>
    <w:lvl w:ilvl="7" w:tplc="02442220">
      <w:start w:val="1"/>
      <w:numFmt w:val="bullet"/>
      <w:lvlText w:val="o"/>
      <w:lvlJc w:val="left"/>
      <w:pPr>
        <w:ind w:left="5760" w:hanging="360"/>
      </w:pPr>
      <w:rPr>
        <w:rFonts w:ascii="Courier New" w:hAnsi="Courier New" w:hint="default"/>
      </w:rPr>
    </w:lvl>
    <w:lvl w:ilvl="8" w:tplc="93883178">
      <w:start w:val="1"/>
      <w:numFmt w:val="bullet"/>
      <w:lvlText w:val=""/>
      <w:lvlJc w:val="left"/>
      <w:pPr>
        <w:ind w:left="6480" w:hanging="360"/>
      </w:pPr>
      <w:rPr>
        <w:rFonts w:ascii="Wingdings" w:hAnsi="Wingdings" w:hint="default"/>
      </w:rPr>
    </w:lvl>
  </w:abstractNum>
  <w:abstractNum w:abstractNumId="5" w15:restartNumberingAfterBreak="0">
    <w:nsid w:val="0CD864E4"/>
    <w:multiLevelType w:val="hybridMultilevel"/>
    <w:tmpl w:val="FFFFFFFF"/>
    <w:lvl w:ilvl="0" w:tplc="A57AD050">
      <w:start w:val="1"/>
      <w:numFmt w:val="bullet"/>
      <w:lvlText w:val=""/>
      <w:lvlJc w:val="left"/>
      <w:pPr>
        <w:ind w:left="720" w:hanging="360"/>
      </w:pPr>
      <w:rPr>
        <w:rFonts w:ascii="Symbol" w:hAnsi="Symbol" w:hint="default"/>
      </w:rPr>
    </w:lvl>
    <w:lvl w:ilvl="1" w:tplc="33F6E998">
      <w:start w:val="1"/>
      <w:numFmt w:val="bullet"/>
      <w:lvlText w:val="o"/>
      <w:lvlJc w:val="left"/>
      <w:pPr>
        <w:ind w:left="1440" w:hanging="360"/>
      </w:pPr>
      <w:rPr>
        <w:rFonts w:ascii="Courier New" w:hAnsi="Courier New" w:hint="default"/>
      </w:rPr>
    </w:lvl>
    <w:lvl w:ilvl="2" w:tplc="0516A09C">
      <w:start w:val="1"/>
      <w:numFmt w:val="bullet"/>
      <w:lvlText w:val=""/>
      <w:lvlJc w:val="left"/>
      <w:pPr>
        <w:ind w:left="2160" w:hanging="360"/>
      </w:pPr>
      <w:rPr>
        <w:rFonts w:ascii="Wingdings" w:hAnsi="Wingdings" w:hint="default"/>
      </w:rPr>
    </w:lvl>
    <w:lvl w:ilvl="3" w:tplc="0090FA8A">
      <w:start w:val="1"/>
      <w:numFmt w:val="bullet"/>
      <w:lvlText w:val=""/>
      <w:lvlJc w:val="left"/>
      <w:pPr>
        <w:ind w:left="2880" w:hanging="360"/>
      </w:pPr>
      <w:rPr>
        <w:rFonts w:ascii="Symbol" w:hAnsi="Symbol" w:hint="default"/>
      </w:rPr>
    </w:lvl>
    <w:lvl w:ilvl="4" w:tplc="13C602C2">
      <w:start w:val="1"/>
      <w:numFmt w:val="bullet"/>
      <w:lvlText w:val="o"/>
      <w:lvlJc w:val="left"/>
      <w:pPr>
        <w:ind w:left="3600" w:hanging="360"/>
      </w:pPr>
      <w:rPr>
        <w:rFonts w:ascii="Courier New" w:hAnsi="Courier New" w:hint="default"/>
      </w:rPr>
    </w:lvl>
    <w:lvl w:ilvl="5" w:tplc="2B269F82">
      <w:start w:val="1"/>
      <w:numFmt w:val="bullet"/>
      <w:lvlText w:val=""/>
      <w:lvlJc w:val="left"/>
      <w:pPr>
        <w:ind w:left="4320" w:hanging="360"/>
      </w:pPr>
      <w:rPr>
        <w:rFonts w:ascii="Wingdings" w:hAnsi="Wingdings" w:hint="default"/>
      </w:rPr>
    </w:lvl>
    <w:lvl w:ilvl="6" w:tplc="EE5A9C22">
      <w:start w:val="1"/>
      <w:numFmt w:val="bullet"/>
      <w:lvlText w:val=""/>
      <w:lvlJc w:val="left"/>
      <w:pPr>
        <w:ind w:left="5040" w:hanging="360"/>
      </w:pPr>
      <w:rPr>
        <w:rFonts w:ascii="Symbol" w:hAnsi="Symbol" w:hint="default"/>
      </w:rPr>
    </w:lvl>
    <w:lvl w:ilvl="7" w:tplc="64B00ED8">
      <w:start w:val="1"/>
      <w:numFmt w:val="bullet"/>
      <w:lvlText w:val="o"/>
      <w:lvlJc w:val="left"/>
      <w:pPr>
        <w:ind w:left="5760" w:hanging="360"/>
      </w:pPr>
      <w:rPr>
        <w:rFonts w:ascii="Courier New" w:hAnsi="Courier New" w:hint="default"/>
      </w:rPr>
    </w:lvl>
    <w:lvl w:ilvl="8" w:tplc="E04ED582">
      <w:start w:val="1"/>
      <w:numFmt w:val="bullet"/>
      <w:lvlText w:val=""/>
      <w:lvlJc w:val="left"/>
      <w:pPr>
        <w:ind w:left="6480" w:hanging="360"/>
      </w:pPr>
      <w:rPr>
        <w:rFonts w:ascii="Wingdings" w:hAnsi="Wingdings" w:hint="default"/>
      </w:rPr>
    </w:lvl>
  </w:abstractNum>
  <w:abstractNum w:abstractNumId="6" w15:restartNumberingAfterBreak="0">
    <w:nsid w:val="119650C8"/>
    <w:multiLevelType w:val="hybridMultilevel"/>
    <w:tmpl w:val="FFFFFFFF"/>
    <w:lvl w:ilvl="0" w:tplc="AC3A9A2E">
      <w:start w:val="1"/>
      <w:numFmt w:val="bullet"/>
      <w:lvlText w:val=""/>
      <w:lvlJc w:val="left"/>
      <w:pPr>
        <w:ind w:left="720" w:hanging="360"/>
      </w:pPr>
      <w:rPr>
        <w:rFonts w:ascii="Symbol" w:hAnsi="Symbol" w:hint="default"/>
      </w:rPr>
    </w:lvl>
    <w:lvl w:ilvl="1" w:tplc="50762D34">
      <w:start w:val="1"/>
      <w:numFmt w:val="bullet"/>
      <w:lvlText w:val="o"/>
      <w:lvlJc w:val="left"/>
      <w:pPr>
        <w:ind w:left="1440" w:hanging="360"/>
      </w:pPr>
      <w:rPr>
        <w:rFonts w:ascii="Courier New" w:hAnsi="Courier New" w:hint="default"/>
      </w:rPr>
    </w:lvl>
    <w:lvl w:ilvl="2" w:tplc="7CD8FFA8">
      <w:start w:val="1"/>
      <w:numFmt w:val="bullet"/>
      <w:lvlText w:val=""/>
      <w:lvlJc w:val="left"/>
      <w:pPr>
        <w:ind w:left="2160" w:hanging="360"/>
      </w:pPr>
      <w:rPr>
        <w:rFonts w:ascii="Wingdings" w:hAnsi="Wingdings" w:hint="default"/>
      </w:rPr>
    </w:lvl>
    <w:lvl w:ilvl="3" w:tplc="575A79A8">
      <w:start w:val="1"/>
      <w:numFmt w:val="bullet"/>
      <w:lvlText w:val=""/>
      <w:lvlJc w:val="left"/>
      <w:pPr>
        <w:ind w:left="2880" w:hanging="360"/>
      </w:pPr>
      <w:rPr>
        <w:rFonts w:ascii="Symbol" w:hAnsi="Symbol" w:hint="default"/>
      </w:rPr>
    </w:lvl>
    <w:lvl w:ilvl="4" w:tplc="B296C16A">
      <w:start w:val="1"/>
      <w:numFmt w:val="bullet"/>
      <w:lvlText w:val="o"/>
      <w:lvlJc w:val="left"/>
      <w:pPr>
        <w:ind w:left="3600" w:hanging="360"/>
      </w:pPr>
      <w:rPr>
        <w:rFonts w:ascii="Courier New" w:hAnsi="Courier New" w:hint="default"/>
      </w:rPr>
    </w:lvl>
    <w:lvl w:ilvl="5" w:tplc="76E6B75C">
      <w:start w:val="1"/>
      <w:numFmt w:val="bullet"/>
      <w:lvlText w:val=""/>
      <w:lvlJc w:val="left"/>
      <w:pPr>
        <w:ind w:left="4320" w:hanging="360"/>
      </w:pPr>
      <w:rPr>
        <w:rFonts w:ascii="Wingdings" w:hAnsi="Wingdings" w:hint="default"/>
      </w:rPr>
    </w:lvl>
    <w:lvl w:ilvl="6" w:tplc="E2FEB088">
      <w:start w:val="1"/>
      <w:numFmt w:val="bullet"/>
      <w:lvlText w:val=""/>
      <w:lvlJc w:val="left"/>
      <w:pPr>
        <w:ind w:left="5040" w:hanging="360"/>
      </w:pPr>
      <w:rPr>
        <w:rFonts w:ascii="Symbol" w:hAnsi="Symbol" w:hint="default"/>
      </w:rPr>
    </w:lvl>
    <w:lvl w:ilvl="7" w:tplc="F4D893FA">
      <w:start w:val="1"/>
      <w:numFmt w:val="bullet"/>
      <w:lvlText w:val="o"/>
      <w:lvlJc w:val="left"/>
      <w:pPr>
        <w:ind w:left="5760" w:hanging="360"/>
      </w:pPr>
      <w:rPr>
        <w:rFonts w:ascii="Courier New" w:hAnsi="Courier New" w:hint="default"/>
      </w:rPr>
    </w:lvl>
    <w:lvl w:ilvl="8" w:tplc="87287932">
      <w:start w:val="1"/>
      <w:numFmt w:val="bullet"/>
      <w:lvlText w:val=""/>
      <w:lvlJc w:val="left"/>
      <w:pPr>
        <w:ind w:left="6480" w:hanging="360"/>
      </w:pPr>
      <w:rPr>
        <w:rFonts w:ascii="Wingdings" w:hAnsi="Wingdings" w:hint="default"/>
      </w:rPr>
    </w:lvl>
  </w:abstractNum>
  <w:abstractNum w:abstractNumId="7" w15:restartNumberingAfterBreak="0">
    <w:nsid w:val="13665C47"/>
    <w:multiLevelType w:val="hybridMultilevel"/>
    <w:tmpl w:val="FFFFFFFF"/>
    <w:lvl w:ilvl="0" w:tplc="D87A6EE2">
      <w:start w:val="1"/>
      <w:numFmt w:val="bullet"/>
      <w:lvlText w:val=""/>
      <w:lvlJc w:val="left"/>
      <w:pPr>
        <w:ind w:left="720" w:hanging="360"/>
      </w:pPr>
      <w:rPr>
        <w:rFonts w:ascii="Symbol" w:hAnsi="Symbol" w:hint="default"/>
      </w:rPr>
    </w:lvl>
    <w:lvl w:ilvl="1" w:tplc="31BEB3E8">
      <w:start w:val="1"/>
      <w:numFmt w:val="bullet"/>
      <w:lvlText w:val="o"/>
      <w:lvlJc w:val="left"/>
      <w:pPr>
        <w:ind w:left="1440" w:hanging="360"/>
      </w:pPr>
      <w:rPr>
        <w:rFonts w:ascii="Courier New" w:hAnsi="Courier New" w:hint="default"/>
      </w:rPr>
    </w:lvl>
    <w:lvl w:ilvl="2" w:tplc="55701898">
      <w:start w:val="1"/>
      <w:numFmt w:val="bullet"/>
      <w:lvlText w:val=""/>
      <w:lvlJc w:val="left"/>
      <w:pPr>
        <w:ind w:left="2160" w:hanging="360"/>
      </w:pPr>
      <w:rPr>
        <w:rFonts w:ascii="Wingdings" w:hAnsi="Wingdings" w:hint="default"/>
      </w:rPr>
    </w:lvl>
    <w:lvl w:ilvl="3" w:tplc="BD18CC48">
      <w:start w:val="1"/>
      <w:numFmt w:val="bullet"/>
      <w:lvlText w:val=""/>
      <w:lvlJc w:val="left"/>
      <w:pPr>
        <w:ind w:left="2880" w:hanging="360"/>
      </w:pPr>
      <w:rPr>
        <w:rFonts w:ascii="Symbol" w:hAnsi="Symbol" w:hint="default"/>
      </w:rPr>
    </w:lvl>
    <w:lvl w:ilvl="4" w:tplc="5D46A5F2">
      <w:start w:val="1"/>
      <w:numFmt w:val="bullet"/>
      <w:lvlText w:val="o"/>
      <w:lvlJc w:val="left"/>
      <w:pPr>
        <w:ind w:left="3600" w:hanging="360"/>
      </w:pPr>
      <w:rPr>
        <w:rFonts w:ascii="Courier New" w:hAnsi="Courier New" w:hint="default"/>
      </w:rPr>
    </w:lvl>
    <w:lvl w:ilvl="5" w:tplc="C6EE1510">
      <w:start w:val="1"/>
      <w:numFmt w:val="bullet"/>
      <w:lvlText w:val=""/>
      <w:lvlJc w:val="left"/>
      <w:pPr>
        <w:ind w:left="4320" w:hanging="360"/>
      </w:pPr>
      <w:rPr>
        <w:rFonts w:ascii="Wingdings" w:hAnsi="Wingdings" w:hint="default"/>
      </w:rPr>
    </w:lvl>
    <w:lvl w:ilvl="6" w:tplc="7200D2E0">
      <w:start w:val="1"/>
      <w:numFmt w:val="bullet"/>
      <w:lvlText w:val=""/>
      <w:lvlJc w:val="left"/>
      <w:pPr>
        <w:ind w:left="5040" w:hanging="360"/>
      </w:pPr>
      <w:rPr>
        <w:rFonts w:ascii="Symbol" w:hAnsi="Symbol" w:hint="default"/>
      </w:rPr>
    </w:lvl>
    <w:lvl w:ilvl="7" w:tplc="64849546">
      <w:start w:val="1"/>
      <w:numFmt w:val="bullet"/>
      <w:lvlText w:val="o"/>
      <w:lvlJc w:val="left"/>
      <w:pPr>
        <w:ind w:left="5760" w:hanging="360"/>
      </w:pPr>
      <w:rPr>
        <w:rFonts w:ascii="Courier New" w:hAnsi="Courier New" w:hint="default"/>
      </w:rPr>
    </w:lvl>
    <w:lvl w:ilvl="8" w:tplc="20FA7774">
      <w:start w:val="1"/>
      <w:numFmt w:val="bullet"/>
      <w:lvlText w:val=""/>
      <w:lvlJc w:val="left"/>
      <w:pPr>
        <w:ind w:left="6480" w:hanging="360"/>
      </w:pPr>
      <w:rPr>
        <w:rFonts w:ascii="Wingdings" w:hAnsi="Wingdings" w:hint="default"/>
      </w:rPr>
    </w:lvl>
  </w:abstractNum>
  <w:abstractNum w:abstractNumId="8" w15:restartNumberingAfterBreak="0">
    <w:nsid w:val="14DB509B"/>
    <w:multiLevelType w:val="hybridMultilevel"/>
    <w:tmpl w:val="FFFFFFFF"/>
    <w:lvl w:ilvl="0" w:tplc="03F65FFA">
      <w:start w:val="1"/>
      <w:numFmt w:val="bullet"/>
      <w:lvlText w:val=""/>
      <w:lvlJc w:val="left"/>
      <w:pPr>
        <w:ind w:left="720" w:hanging="360"/>
      </w:pPr>
      <w:rPr>
        <w:rFonts w:ascii="Symbol" w:hAnsi="Symbol" w:hint="default"/>
      </w:rPr>
    </w:lvl>
    <w:lvl w:ilvl="1" w:tplc="630C3C44">
      <w:start w:val="1"/>
      <w:numFmt w:val="bullet"/>
      <w:lvlText w:val="o"/>
      <w:lvlJc w:val="left"/>
      <w:pPr>
        <w:ind w:left="1440" w:hanging="360"/>
      </w:pPr>
      <w:rPr>
        <w:rFonts w:ascii="Courier New" w:hAnsi="Courier New" w:hint="default"/>
      </w:rPr>
    </w:lvl>
    <w:lvl w:ilvl="2" w:tplc="658E5D80">
      <w:start w:val="1"/>
      <w:numFmt w:val="bullet"/>
      <w:lvlText w:val=""/>
      <w:lvlJc w:val="left"/>
      <w:pPr>
        <w:ind w:left="2160" w:hanging="360"/>
      </w:pPr>
      <w:rPr>
        <w:rFonts w:ascii="Wingdings" w:hAnsi="Wingdings" w:hint="default"/>
      </w:rPr>
    </w:lvl>
    <w:lvl w:ilvl="3" w:tplc="66B0F3CC">
      <w:start w:val="1"/>
      <w:numFmt w:val="bullet"/>
      <w:lvlText w:val=""/>
      <w:lvlJc w:val="left"/>
      <w:pPr>
        <w:ind w:left="2880" w:hanging="360"/>
      </w:pPr>
      <w:rPr>
        <w:rFonts w:ascii="Symbol" w:hAnsi="Symbol" w:hint="default"/>
      </w:rPr>
    </w:lvl>
    <w:lvl w:ilvl="4" w:tplc="59B02E42">
      <w:start w:val="1"/>
      <w:numFmt w:val="bullet"/>
      <w:lvlText w:val="o"/>
      <w:lvlJc w:val="left"/>
      <w:pPr>
        <w:ind w:left="3600" w:hanging="360"/>
      </w:pPr>
      <w:rPr>
        <w:rFonts w:ascii="Courier New" w:hAnsi="Courier New" w:hint="default"/>
      </w:rPr>
    </w:lvl>
    <w:lvl w:ilvl="5" w:tplc="180276BE">
      <w:start w:val="1"/>
      <w:numFmt w:val="bullet"/>
      <w:lvlText w:val=""/>
      <w:lvlJc w:val="left"/>
      <w:pPr>
        <w:ind w:left="4320" w:hanging="360"/>
      </w:pPr>
      <w:rPr>
        <w:rFonts w:ascii="Wingdings" w:hAnsi="Wingdings" w:hint="default"/>
      </w:rPr>
    </w:lvl>
    <w:lvl w:ilvl="6" w:tplc="D24082BA">
      <w:start w:val="1"/>
      <w:numFmt w:val="bullet"/>
      <w:lvlText w:val=""/>
      <w:lvlJc w:val="left"/>
      <w:pPr>
        <w:ind w:left="5040" w:hanging="360"/>
      </w:pPr>
      <w:rPr>
        <w:rFonts w:ascii="Symbol" w:hAnsi="Symbol" w:hint="default"/>
      </w:rPr>
    </w:lvl>
    <w:lvl w:ilvl="7" w:tplc="ACF00434">
      <w:start w:val="1"/>
      <w:numFmt w:val="bullet"/>
      <w:lvlText w:val="o"/>
      <w:lvlJc w:val="left"/>
      <w:pPr>
        <w:ind w:left="5760" w:hanging="360"/>
      </w:pPr>
      <w:rPr>
        <w:rFonts w:ascii="Courier New" w:hAnsi="Courier New" w:hint="default"/>
      </w:rPr>
    </w:lvl>
    <w:lvl w:ilvl="8" w:tplc="C284C1CE">
      <w:start w:val="1"/>
      <w:numFmt w:val="bullet"/>
      <w:lvlText w:val=""/>
      <w:lvlJc w:val="left"/>
      <w:pPr>
        <w:ind w:left="6480" w:hanging="360"/>
      </w:pPr>
      <w:rPr>
        <w:rFonts w:ascii="Wingdings" w:hAnsi="Wingdings" w:hint="default"/>
      </w:rPr>
    </w:lvl>
  </w:abstractNum>
  <w:abstractNum w:abstractNumId="9" w15:restartNumberingAfterBreak="0">
    <w:nsid w:val="1A421958"/>
    <w:multiLevelType w:val="hybridMultilevel"/>
    <w:tmpl w:val="FFFFFFFF"/>
    <w:lvl w:ilvl="0" w:tplc="F2E83874">
      <w:start w:val="1"/>
      <w:numFmt w:val="bullet"/>
      <w:lvlText w:val=""/>
      <w:lvlJc w:val="left"/>
      <w:pPr>
        <w:ind w:left="720" w:hanging="360"/>
      </w:pPr>
      <w:rPr>
        <w:rFonts w:ascii="Symbol" w:hAnsi="Symbol" w:hint="default"/>
      </w:rPr>
    </w:lvl>
    <w:lvl w:ilvl="1" w:tplc="17D6D596">
      <w:start w:val="1"/>
      <w:numFmt w:val="bullet"/>
      <w:lvlText w:val="o"/>
      <w:lvlJc w:val="left"/>
      <w:pPr>
        <w:ind w:left="1440" w:hanging="360"/>
      </w:pPr>
      <w:rPr>
        <w:rFonts w:ascii="Courier New" w:hAnsi="Courier New" w:hint="default"/>
      </w:rPr>
    </w:lvl>
    <w:lvl w:ilvl="2" w:tplc="8E6ADBE4">
      <w:start w:val="1"/>
      <w:numFmt w:val="bullet"/>
      <w:lvlText w:val=""/>
      <w:lvlJc w:val="left"/>
      <w:pPr>
        <w:ind w:left="2160" w:hanging="360"/>
      </w:pPr>
      <w:rPr>
        <w:rFonts w:ascii="Wingdings" w:hAnsi="Wingdings" w:hint="default"/>
      </w:rPr>
    </w:lvl>
    <w:lvl w:ilvl="3" w:tplc="6C00A806">
      <w:start w:val="1"/>
      <w:numFmt w:val="bullet"/>
      <w:lvlText w:val=""/>
      <w:lvlJc w:val="left"/>
      <w:pPr>
        <w:ind w:left="2880" w:hanging="360"/>
      </w:pPr>
      <w:rPr>
        <w:rFonts w:ascii="Symbol" w:hAnsi="Symbol" w:hint="default"/>
      </w:rPr>
    </w:lvl>
    <w:lvl w:ilvl="4" w:tplc="83A60576">
      <w:start w:val="1"/>
      <w:numFmt w:val="bullet"/>
      <w:lvlText w:val="o"/>
      <w:lvlJc w:val="left"/>
      <w:pPr>
        <w:ind w:left="3600" w:hanging="360"/>
      </w:pPr>
      <w:rPr>
        <w:rFonts w:ascii="Courier New" w:hAnsi="Courier New" w:hint="default"/>
      </w:rPr>
    </w:lvl>
    <w:lvl w:ilvl="5" w:tplc="DECA817A">
      <w:start w:val="1"/>
      <w:numFmt w:val="bullet"/>
      <w:lvlText w:val=""/>
      <w:lvlJc w:val="left"/>
      <w:pPr>
        <w:ind w:left="4320" w:hanging="360"/>
      </w:pPr>
      <w:rPr>
        <w:rFonts w:ascii="Wingdings" w:hAnsi="Wingdings" w:hint="default"/>
      </w:rPr>
    </w:lvl>
    <w:lvl w:ilvl="6" w:tplc="A85C3ABA">
      <w:start w:val="1"/>
      <w:numFmt w:val="bullet"/>
      <w:lvlText w:val=""/>
      <w:lvlJc w:val="left"/>
      <w:pPr>
        <w:ind w:left="5040" w:hanging="360"/>
      </w:pPr>
      <w:rPr>
        <w:rFonts w:ascii="Symbol" w:hAnsi="Symbol" w:hint="default"/>
      </w:rPr>
    </w:lvl>
    <w:lvl w:ilvl="7" w:tplc="7CC0734C">
      <w:start w:val="1"/>
      <w:numFmt w:val="bullet"/>
      <w:lvlText w:val="o"/>
      <w:lvlJc w:val="left"/>
      <w:pPr>
        <w:ind w:left="5760" w:hanging="360"/>
      </w:pPr>
      <w:rPr>
        <w:rFonts w:ascii="Courier New" w:hAnsi="Courier New" w:hint="default"/>
      </w:rPr>
    </w:lvl>
    <w:lvl w:ilvl="8" w:tplc="B59EDB4A">
      <w:start w:val="1"/>
      <w:numFmt w:val="bullet"/>
      <w:lvlText w:val=""/>
      <w:lvlJc w:val="left"/>
      <w:pPr>
        <w:ind w:left="6480" w:hanging="360"/>
      </w:pPr>
      <w:rPr>
        <w:rFonts w:ascii="Wingdings" w:hAnsi="Wingdings" w:hint="default"/>
      </w:rPr>
    </w:lvl>
  </w:abstractNum>
  <w:abstractNum w:abstractNumId="10" w15:restartNumberingAfterBreak="0">
    <w:nsid w:val="235C491B"/>
    <w:multiLevelType w:val="hybridMultilevel"/>
    <w:tmpl w:val="FFFFFFFF"/>
    <w:lvl w:ilvl="0" w:tplc="88908D74">
      <w:start w:val="1"/>
      <w:numFmt w:val="bullet"/>
      <w:lvlText w:val=""/>
      <w:lvlJc w:val="left"/>
      <w:pPr>
        <w:ind w:left="720" w:hanging="360"/>
      </w:pPr>
      <w:rPr>
        <w:rFonts w:ascii="Symbol" w:hAnsi="Symbol" w:hint="default"/>
      </w:rPr>
    </w:lvl>
    <w:lvl w:ilvl="1" w:tplc="1F461028">
      <w:start w:val="1"/>
      <w:numFmt w:val="bullet"/>
      <w:lvlText w:val="o"/>
      <w:lvlJc w:val="left"/>
      <w:pPr>
        <w:ind w:left="1440" w:hanging="360"/>
      </w:pPr>
      <w:rPr>
        <w:rFonts w:ascii="Courier New" w:hAnsi="Courier New" w:hint="default"/>
      </w:rPr>
    </w:lvl>
    <w:lvl w:ilvl="2" w:tplc="4B3826F4">
      <w:start w:val="1"/>
      <w:numFmt w:val="bullet"/>
      <w:lvlText w:val=""/>
      <w:lvlJc w:val="left"/>
      <w:pPr>
        <w:ind w:left="2160" w:hanging="360"/>
      </w:pPr>
      <w:rPr>
        <w:rFonts w:ascii="Wingdings" w:hAnsi="Wingdings" w:hint="default"/>
      </w:rPr>
    </w:lvl>
    <w:lvl w:ilvl="3" w:tplc="B1A0E5D2">
      <w:start w:val="1"/>
      <w:numFmt w:val="bullet"/>
      <w:lvlText w:val=""/>
      <w:lvlJc w:val="left"/>
      <w:pPr>
        <w:ind w:left="2880" w:hanging="360"/>
      </w:pPr>
      <w:rPr>
        <w:rFonts w:ascii="Symbol" w:hAnsi="Symbol" w:hint="default"/>
      </w:rPr>
    </w:lvl>
    <w:lvl w:ilvl="4" w:tplc="6FA2F5C0">
      <w:start w:val="1"/>
      <w:numFmt w:val="bullet"/>
      <w:lvlText w:val="o"/>
      <w:lvlJc w:val="left"/>
      <w:pPr>
        <w:ind w:left="3600" w:hanging="360"/>
      </w:pPr>
      <w:rPr>
        <w:rFonts w:ascii="Courier New" w:hAnsi="Courier New" w:hint="default"/>
      </w:rPr>
    </w:lvl>
    <w:lvl w:ilvl="5" w:tplc="502AD45A">
      <w:start w:val="1"/>
      <w:numFmt w:val="bullet"/>
      <w:lvlText w:val=""/>
      <w:lvlJc w:val="left"/>
      <w:pPr>
        <w:ind w:left="4320" w:hanging="360"/>
      </w:pPr>
      <w:rPr>
        <w:rFonts w:ascii="Wingdings" w:hAnsi="Wingdings" w:hint="default"/>
      </w:rPr>
    </w:lvl>
    <w:lvl w:ilvl="6" w:tplc="1430B35E">
      <w:start w:val="1"/>
      <w:numFmt w:val="bullet"/>
      <w:lvlText w:val=""/>
      <w:lvlJc w:val="left"/>
      <w:pPr>
        <w:ind w:left="5040" w:hanging="360"/>
      </w:pPr>
      <w:rPr>
        <w:rFonts w:ascii="Symbol" w:hAnsi="Symbol" w:hint="default"/>
      </w:rPr>
    </w:lvl>
    <w:lvl w:ilvl="7" w:tplc="C75EFB3C">
      <w:start w:val="1"/>
      <w:numFmt w:val="bullet"/>
      <w:lvlText w:val="o"/>
      <w:lvlJc w:val="left"/>
      <w:pPr>
        <w:ind w:left="5760" w:hanging="360"/>
      </w:pPr>
      <w:rPr>
        <w:rFonts w:ascii="Courier New" w:hAnsi="Courier New" w:hint="default"/>
      </w:rPr>
    </w:lvl>
    <w:lvl w:ilvl="8" w:tplc="C456CA9A">
      <w:start w:val="1"/>
      <w:numFmt w:val="bullet"/>
      <w:lvlText w:val=""/>
      <w:lvlJc w:val="left"/>
      <w:pPr>
        <w:ind w:left="6480" w:hanging="360"/>
      </w:pPr>
      <w:rPr>
        <w:rFonts w:ascii="Wingdings" w:hAnsi="Wingdings" w:hint="default"/>
      </w:rPr>
    </w:lvl>
  </w:abstractNum>
  <w:abstractNum w:abstractNumId="11" w15:restartNumberingAfterBreak="0">
    <w:nsid w:val="23A12243"/>
    <w:multiLevelType w:val="hybridMultilevel"/>
    <w:tmpl w:val="348A21E4"/>
    <w:lvl w:ilvl="0" w:tplc="A2C04C2C">
      <w:start w:val="1"/>
      <w:numFmt w:val="bullet"/>
      <w:lvlText w:val=""/>
      <w:lvlJc w:val="left"/>
      <w:pPr>
        <w:ind w:left="720" w:hanging="360"/>
      </w:pPr>
      <w:rPr>
        <w:rFonts w:ascii="Symbol" w:hAnsi="Symbol" w:hint="default"/>
      </w:rPr>
    </w:lvl>
    <w:lvl w:ilvl="1" w:tplc="CC8A490A">
      <w:start w:val="1"/>
      <w:numFmt w:val="bullet"/>
      <w:lvlText w:val="o"/>
      <w:lvlJc w:val="left"/>
      <w:pPr>
        <w:ind w:left="1440" w:hanging="360"/>
      </w:pPr>
      <w:rPr>
        <w:rFonts w:ascii="Courier New" w:hAnsi="Courier New" w:hint="default"/>
      </w:rPr>
    </w:lvl>
    <w:lvl w:ilvl="2" w:tplc="56208852">
      <w:start w:val="1"/>
      <w:numFmt w:val="bullet"/>
      <w:lvlText w:val=""/>
      <w:lvlJc w:val="left"/>
      <w:pPr>
        <w:ind w:left="2160" w:hanging="360"/>
      </w:pPr>
      <w:rPr>
        <w:rFonts w:ascii="Wingdings" w:hAnsi="Wingdings" w:hint="default"/>
      </w:rPr>
    </w:lvl>
    <w:lvl w:ilvl="3" w:tplc="229884DE">
      <w:start w:val="1"/>
      <w:numFmt w:val="bullet"/>
      <w:lvlText w:val=""/>
      <w:lvlJc w:val="left"/>
      <w:pPr>
        <w:ind w:left="2880" w:hanging="360"/>
      </w:pPr>
      <w:rPr>
        <w:rFonts w:ascii="Symbol" w:hAnsi="Symbol" w:hint="default"/>
      </w:rPr>
    </w:lvl>
    <w:lvl w:ilvl="4" w:tplc="D51C5018">
      <w:start w:val="1"/>
      <w:numFmt w:val="bullet"/>
      <w:lvlText w:val="o"/>
      <w:lvlJc w:val="left"/>
      <w:pPr>
        <w:ind w:left="3600" w:hanging="360"/>
      </w:pPr>
      <w:rPr>
        <w:rFonts w:ascii="Courier New" w:hAnsi="Courier New" w:hint="default"/>
      </w:rPr>
    </w:lvl>
    <w:lvl w:ilvl="5" w:tplc="3BFA56B0">
      <w:start w:val="1"/>
      <w:numFmt w:val="bullet"/>
      <w:lvlText w:val=""/>
      <w:lvlJc w:val="left"/>
      <w:pPr>
        <w:ind w:left="4320" w:hanging="360"/>
      </w:pPr>
      <w:rPr>
        <w:rFonts w:ascii="Wingdings" w:hAnsi="Wingdings" w:hint="default"/>
      </w:rPr>
    </w:lvl>
    <w:lvl w:ilvl="6" w:tplc="18E8E278">
      <w:start w:val="1"/>
      <w:numFmt w:val="bullet"/>
      <w:lvlText w:val=""/>
      <w:lvlJc w:val="left"/>
      <w:pPr>
        <w:ind w:left="5040" w:hanging="360"/>
      </w:pPr>
      <w:rPr>
        <w:rFonts w:ascii="Symbol" w:hAnsi="Symbol" w:hint="default"/>
      </w:rPr>
    </w:lvl>
    <w:lvl w:ilvl="7" w:tplc="98FA14BA">
      <w:start w:val="1"/>
      <w:numFmt w:val="bullet"/>
      <w:lvlText w:val="o"/>
      <w:lvlJc w:val="left"/>
      <w:pPr>
        <w:ind w:left="5760" w:hanging="360"/>
      </w:pPr>
      <w:rPr>
        <w:rFonts w:ascii="Courier New" w:hAnsi="Courier New" w:hint="default"/>
      </w:rPr>
    </w:lvl>
    <w:lvl w:ilvl="8" w:tplc="9C2A6706">
      <w:start w:val="1"/>
      <w:numFmt w:val="bullet"/>
      <w:lvlText w:val=""/>
      <w:lvlJc w:val="left"/>
      <w:pPr>
        <w:ind w:left="6480" w:hanging="360"/>
      </w:pPr>
      <w:rPr>
        <w:rFonts w:ascii="Wingdings" w:hAnsi="Wingdings" w:hint="default"/>
      </w:rPr>
    </w:lvl>
  </w:abstractNum>
  <w:abstractNum w:abstractNumId="12" w15:restartNumberingAfterBreak="0">
    <w:nsid w:val="2CB7242C"/>
    <w:multiLevelType w:val="hybridMultilevel"/>
    <w:tmpl w:val="FFFFFFFF"/>
    <w:lvl w:ilvl="0" w:tplc="BB6EE810">
      <w:start w:val="1"/>
      <w:numFmt w:val="bullet"/>
      <w:lvlText w:val=""/>
      <w:lvlJc w:val="left"/>
      <w:pPr>
        <w:ind w:left="720" w:hanging="360"/>
      </w:pPr>
      <w:rPr>
        <w:rFonts w:ascii="Symbol" w:hAnsi="Symbol" w:hint="default"/>
      </w:rPr>
    </w:lvl>
    <w:lvl w:ilvl="1" w:tplc="44B683D4">
      <w:start w:val="1"/>
      <w:numFmt w:val="bullet"/>
      <w:lvlText w:val="o"/>
      <w:lvlJc w:val="left"/>
      <w:pPr>
        <w:ind w:left="1440" w:hanging="360"/>
      </w:pPr>
      <w:rPr>
        <w:rFonts w:ascii="Courier New" w:hAnsi="Courier New" w:hint="default"/>
      </w:rPr>
    </w:lvl>
    <w:lvl w:ilvl="2" w:tplc="CD9C9016">
      <w:start w:val="1"/>
      <w:numFmt w:val="bullet"/>
      <w:lvlText w:val=""/>
      <w:lvlJc w:val="left"/>
      <w:pPr>
        <w:ind w:left="2160" w:hanging="360"/>
      </w:pPr>
      <w:rPr>
        <w:rFonts w:ascii="Wingdings" w:hAnsi="Wingdings" w:hint="default"/>
      </w:rPr>
    </w:lvl>
    <w:lvl w:ilvl="3" w:tplc="16E84A4C">
      <w:start w:val="1"/>
      <w:numFmt w:val="bullet"/>
      <w:lvlText w:val=""/>
      <w:lvlJc w:val="left"/>
      <w:pPr>
        <w:ind w:left="2880" w:hanging="360"/>
      </w:pPr>
      <w:rPr>
        <w:rFonts w:ascii="Symbol" w:hAnsi="Symbol" w:hint="default"/>
      </w:rPr>
    </w:lvl>
    <w:lvl w:ilvl="4" w:tplc="A8148E36">
      <w:start w:val="1"/>
      <w:numFmt w:val="bullet"/>
      <w:lvlText w:val="o"/>
      <w:lvlJc w:val="left"/>
      <w:pPr>
        <w:ind w:left="3600" w:hanging="360"/>
      </w:pPr>
      <w:rPr>
        <w:rFonts w:ascii="Courier New" w:hAnsi="Courier New" w:hint="default"/>
      </w:rPr>
    </w:lvl>
    <w:lvl w:ilvl="5" w:tplc="2FCE5242">
      <w:start w:val="1"/>
      <w:numFmt w:val="bullet"/>
      <w:lvlText w:val=""/>
      <w:lvlJc w:val="left"/>
      <w:pPr>
        <w:ind w:left="4320" w:hanging="360"/>
      </w:pPr>
      <w:rPr>
        <w:rFonts w:ascii="Wingdings" w:hAnsi="Wingdings" w:hint="default"/>
      </w:rPr>
    </w:lvl>
    <w:lvl w:ilvl="6" w:tplc="35F6A556">
      <w:start w:val="1"/>
      <w:numFmt w:val="bullet"/>
      <w:lvlText w:val=""/>
      <w:lvlJc w:val="left"/>
      <w:pPr>
        <w:ind w:left="5040" w:hanging="360"/>
      </w:pPr>
      <w:rPr>
        <w:rFonts w:ascii="Symbol" w:hAnsi="Symbol" w:hint="default"/>
      </w:rPr>
    </w:lvl>
    <w:lvl w:ilvl="7" w:tplc="6B229976">
      <w:start w:val="1"/>
      <w:numFmt w:val="bullet"/>
      <w:lvlText w:val="o"/>
      <w:lvlJc w:val="left"/>
      <w:pPr>
        <w:ind w:left="5760" w:hanging="360"/>
      </w:pPr>
      <w:rPr>
        <w:rFonts w:ascii="Courier New" w:hAnsi="Courier New" w:hint="default"/>
      </w:rPr>
    </w:lvl>
    <w:lvl w:ilvl="8" w:tplc="D6307DFE">
      <w:start w:val="1"/>
      <w:numFmt w:val="bullet"/>
      <w:lvlText w:val=""/>
      <w:lvlJc w:val="left"/>
      <w:pPr>
        <w:ind w:left="6480" w:hanging="360"/>
      </w:pPr>
      <w:rPr>
        <w:rFonts w:ascii="Wingdings" w:hAnsi="Wingdings" w:hint="default"/>
      </w:rPr>
    </w:lvl>
  </w:abstractNum>
  <w:abstractNum w:abstractNumId="13" w15:restartNumberingAfterBreak="0">
    <w:nsid w:val="2D3C1BA0"/>
    <w:multiLevelType w:val="hybridMultilevel"/>
    <w:tmpl w:val="FFFFFFFF"/>
    <w:lvl w:ilvl="0" w:tplc="0E183360">
      <w:start w:val="1"/>
      <w:numFmt w:val="bullet"/>
      <w:lvlText w:val=""/>
      <w:lvlJc w:val="left"/>
      <w:pPr>
        <w:ind w:left="720" w:hanging="360"/>
      </w:pPr>
      <w:rPr>
        <w:rFonts w:ascii="Symbol" w:hAnsi="Symbol" w:hint="default"/>
      </w:rPr>
    </w:lvl>
    <w:lvl w:ilvl="1" w:tplc="6D7E0FB4">
      <w:start w:val="1"/>
      <w:numFmt w:val="bullet"/>
      <w:lvlText w:val="o"/>
      <w:lvlJc w:val="left"/>
      <w:pPr>
        <w:ind w:left="1440" w:hanging="360"/>
      </w:pPr>
      <w:rPr>
        <w:rFonts w:ascii="Courier New" w:hAnsi="Courier New" w:hint="default"/>
      </w:rPr>
    </w:lvl>
    <w:lvl w:ilvl="2" w:tplc="F16EC1EE">
      <w:start w:val="1"/>
      <w:numFmt w:val="bullet"/>
      <w:lvlText w:val=""/>
      <w:lvlJc w:val="left"/>
      <w:pPr>
        <w:ind w:left="2160" w:hanging="360"/>
      </w:pPr>
      <w:rPr>
        <w:rFonts w:ascii="Wingdings" w:hAnsi="Wingdings" w:hint="default"/>
      </w:rPr>
    </w:lvl>
    <w:lvl w:ilvl="3" w:tplc="3DCADF9C">
      <w:start w:val="1"/>
      <w:numFmt w:val="bullet"/>
      <w:lvlText w:val=""/>
      <w:lvlJc w:val="left"/>
      <w:pPr>
        <w:ind w:left="2880" w:hanging="360"/>
      </w:pPr>
      <w:rPr>
        <w:rFonts w:ascii="Symbol" w:hAnsi="Symbol" w:hint="default"/>
      </w:rPr>
    </w:lvl>
    <w:lvl w:ilvl="4" w:tplc="F0185BE8">
      <w:start w:val="1"/>
      <w:numFmt w:val="bullet"/>
      <w:lvlText w:val="o"/>
      <w:lvlJc w:val="left"/>
      <w:pPr>
        <w:ind w:left="3600" w:hanging="360"/>
      </w:pPr>
      <w:rPr>
        <w:rFonts w:ascii="Courier New" w:hAnsi="Courier New" w:hint="default"/>
      </w:rPr>
    </w:lvl>
    <w:lvl w:ilvl="5" w:tplc="55DA1B30">
      <w:start w:val="1"/>
      <w:numFmt w:val="bullet"/>
      <w:lvlText w:val=""/>
      <w:lvlJc w:val="left"/>
      <w:pPr>
        <w:ind w:left="4320" w:hanging="360"/>
      </w:pPr>
      <w:rPr>
        <w:rFonts w:ascii="Wingdings" w:hAnsi="Wingdings" w:hint="default"/>
      </w:rPr>
    </w:lvl>
    <w:lvl w:ilvl="6" w:tplc="62584366">
      <w:start w:val="1"/>
      <w:numFmt w:val="bullet"/>
      <w:lvlText w:val=""/>
      <w:lvlJc w:val="left"/>
      <w:pPr>
        <w:ind w:left="5040" w:hanging="360"/>
      </w:pPr>
      <w:rPr>
        <w:rFonts w:ascii="Symbol" w:hAnsi="Symbol" w:hint="default"/>
      </w:rPr>
    </w:lvl>
    <w:lvl w:ilvl="7" w:tplc="31A4ADDC">
      <w:start w:val="1"/>
      <w:numFmt w:val="bullet"/>
      <w:lvlText w:val="o"/>
      <w:lvlJc w:val="left"/>
      <w:pPr>
        <w:ind w:left="5760" w:hanging="360"/>
      </w:pPr>
      <w:rPr>
        <w:rFonts w:ascii="Courier New" w:hAnsi="Courier New" w:hint="default"/>
      </w:rPr>
    </w:lvl>
    <w:lvl w:ilvl="8" w:tplc="6206E91C">
      <w:start w:val="1"/>
      <w:numFmt w:val="bullet"/>
      <w:lvlText w:val=""/>
      <w:lvlJc w:val="left"/>
      <w:pPr>
        <w:ind w:left="6480" w:hanging="360"/>
      </w:pPr>
      <w:rPr>
        <w:rFonts w:ascii="Wingdings" w:hAnsi="Wingdings" w:hint="default"/>
      </w:rPr>
    </w:lvl>
  </w:abstractNum>
  <w:abstractNum w:abstractNumId="14" w15:restartNumberingAfterBreak="0">
    <w:nsid w:val="2F836503"/>
    <w:multiLevelType w:val="hybridMultilevel"/>
    <w:tmpl w:val="FFFFFFFF"/>
    <w:lvl w:ilvl="0" w:tplc="C88AF766">
      <w:start w:val="1"/>
      <w:numFmt w:val="bullet"/>
      <w:lvlText w:val=""/>
      <w:lvlJc w:val="left"/>
      <w:pPr>
        <w:ind w:left="720" w:hanging="360"/>
      </w:pPr>
      <w:rPr>
        <w:rFonts w:ascii="Symbol" w:hAnsi="Symbol" w:hint="default"/>
      </w:rPr>
    </w:lvl>
    <w:lvl w:ilvl="1" w:tplc="8FD0BAF0">
      <w:start w:val="1"/>
      <w:numFmt w:val="bullet"/>
      <w:lvlText w:val="o"/>
      <w:lvlJc w:val="left"/>
      <w:pPr>
        <w:ind w:left="1440" w:hanging="360"/>
      </w:pPr>
      <w:rPr>
        <w:rFonts w:ascii="Courier New" w:hAnsi="Courier New" w:hint="default"/>
      </w:rPr>
    </w:lvl>
    <w:lvl w:ilvl="2" w:tplc="F8CE7E94">
      <w:start w:val="1"/>
      <w:numFmt w:val="bullet"/>
      <w:lvlText w:val=""/>
      <w:lvlJc w:val="left"/>
      <w:pPr>
        <w:ind w:left="2160" w:hanging="360"/>
      </w:pPr>
      <w:rPr>
        <w:rFonts w:ascii="Wingdings" w:hAnsi="Wingdings" w:hint="default"/>
      </w:rPr>
    </w:lvl>
    <w:lvl w:ilvl="3" w:tplc="93408814">
      <w:start w:val="1"/>
      <w:numFmt w:val="bullet"/>
      <w:lvlText w:val=""/>
      <w:lvlJc w:val="left"/>
      <w:pPr>
        <w:ind w:left="2880" w:hanging="360"/>
      </w:pPr>
      <w:rPr>
        <w:rFonts w:ascii="Symbol" w:hAnsi="Symbol" w:hint="default"/>
      </w:rPr>
    </w:lvl>
    <w:lvl w:ilvl="4" w:tplc="D916C2B0">
      <w:start w:val="1"/>
      <w:numFmt w:val="bullet"/>
      <w:lvlText w:val="o"/>
      <w:lvlJc w:val="left"/>
      <w:pPr>
        <w:ind w:left="3600" w:hanging="360"/>
      </w:pPr>
      <w:rPr>
        <w:rFonts w:ascii="Courier New" w:hAnsi="Courier New" w:hint="default"/>
      </w:rPr>
    </w:lvl>
    <w:lvl w:ilvl="5" w:tplc="7E10B6B4">
      <w:start w:val="1"/>
      <w:numFmt w:val="bullet"/>
      <w:lvlText w:val=""/>
      <w:lvlJc w:val="left"/>
      <w:pPr>
        <w:ind w:left="4320" w:hanging="360"/>
      </w:pPr>
      <w:rPr>
        <w:rFonts w:ascii="Wingdings" w:hAnsi="Wingdings" w:hint="default"/>
      </w:rPr>
    </w:lvl>
    <w:lvl w:ilvl="6" w:tplc="9B3CBD56">
      <w:start w:val="1"/>
      <w:numFmt w:val="bullet"/>
      <w:lvlText w:val=""/>
      <w:lvlJc w:val="left"/>
      <w:pPr>
        <w:ind w:left="5040" w:hanging="360"/>
      </w:pPr>
      <w:rPr>
        <w:rFonts w:ascii="Symbol" w:hAnsi="Symbol" w:hint="default"/>
      </w:rPr>
    </w:lvl>
    <w:lvl w:ilvl="7" w:tplc="1C02FD84">
      <w:start w:val="1"/>
      <w:numFmt w:val="bullet"/>
      <w:lvlText w:val="o"/>
      <w:lvlJc w:val="left"/>
      <w:pPr>
        <w:ind w:left="5760" w:hanging="360"/>
      </w:pPr>
      <w:rPr>
        <w:rFonts w:ascii="Courier New" w:hAnsi="Courier New" w:hint="default"/>
      </w:rPr>
    </w:lvl>
    <w:lvl w:ilvl="8" w:tplc="615EEA06">
      <w:start w:val="1"/>
      <w:numFmt w:val="bullet"/>
      <w:lvlText w:val=""/>
      <w:lvlJc w:val="left"/>
      <w:pPr>
        <w:ind w:left="6480" w:hanging="360"/>
      </w:pPr>
      <w:rPr>
        <w:rFonts w:ascii="Wingdings" w:hAnsi="Wingdings" w:hint="default"/>
      </w:rPr>
    </w:lvl>
  </w:abstractNum>
  <w:abstractNum w:abstractNumId="15" w15:restartNumberingAfterBreak="0">
    <w:nsid w:val="35A12B9C"/>
    <w:multiLevelType w:val="hybridMultilevel"/>
    <w:tmpl w:val="FFFFFFFF"/>
    <w:lvl w:ilvl="0" w:tplc="8CC2905E">
      <w:start w:val="1"/>
      <w:numFmt w:val="bullet"/>
      <w:lvlText w:val=""/>
      <w:lvlJc w:val="left"/>
      <w:pPr>
        <w:ind w:left="720" w:hanging="360"/>
      </w:pPr>
      <w:rPr>
        <w:rFonts w:ascii="Symbol" w:hAnsi="Symbol" w:hint="default"/>
      </w:rPr>
    </w:lvl>
    <w:lvl w:ilvl="1" w:tplc="EFD0C862">
      <w:start w:val="1"/>
      <w:numFmt w:val="bullet"/>
      <w:lvlText w:val="o"/>
      <w:lvlJc w:val="left"/>
      <w:pPr>
        <w:ind w:left="1440" w:hanging="360"/>
      </w:pPr>
      <w:rPr>
        <w:rFonts w:ascii="Courier New" w:hAnsi="Courier New" w:hint="default"/>
      </w:rPr>
    </w:lvl>
    <w:lvl w:ilvl="2" w:tplc="FA8C797E">
      <w:start w:val="1"/>
      <w:numFmt w:val="bullet"/>
      <w:lvlText w:val=""/>
      <w:lvlJc w:val="left"/>
      <w:pPr>
        <w:ind w:left="2160" w:hanging="360"/>
      </w:pPr>
      <w:rPr>
        <w:rFonts w:ascii="Wingdings" w:hAnsi="Wingdings" w:hint="default"/>
      </w:rPr>
    </w:lvl>
    <w:lvl w:ilvl="3" w:tplc="76B6AB46">
      <w:start w:val="1"/>
      <w:numFmt w:val="bullet"/>
      <w:lvlText w:val=""/>
      <w:lvlJc w:val="left"/>
      <w:pPr>
        <w:ind w:left="2880" w:hanging="360"/>
      </w:pPr>
      <w:rPr>
        <w:rFonts w:ascii="Symbol" w:hAnsi="Symbol" w:hint="default"/>
      </w:rPr>
    </w:lvl>
    <w:lvl w:ilvl="4" w:tplc="30F6A316">
      <w:start w:val="1"/>
      <w:numFmt w:val="bullet"/>
      <w:lvlText w:val="o"/>
      <w:lvlJc w:val="left"/>
      <w:pPr>
        <w:ind w:left="3600" w:hanging="360"/>
      </w:pPr>
      <w:rPr>
        <w:rFonts w:ascii="Courier New" w:hAnsi="Courier New" w:hint="default"/>
      </w:rPr>
    </w:lvl>
    <w:lvl w:ilvl="5" w:tplc="095A243E">
      <w:start w:val="1"/>
      <w:numFmt w:val="bullet"/>
      <w:lvlText w:val=""/>
      <w:lvlJc w:val="left"/>
      <w:pPr>
        <w:ind w:left="4320" w:hanging="360"/>
      </w:pPr>
      <w:rPr>
        <w:rFonts w:ascii="Wingdings" w:hAnsi="Wingdings" w:hint="default"/>
      </w:rPr>
    </w:lvl>
    <w:lvl w:ilvl="6" w:tplc="B8261FE6">
      <w:start w:val="1"/>
      <w:numFmt w:val="bullet"/>
      <w:lvlText w:val=""/>
      <w:lvlJc w:val="left"/>
      <w:pPr>
        <w:ind w:left="5040" w:hanging="360"/>
      </w:pPr>
      <w:rPr>
        <w:rFonts w:ascii="Symbol" w:hAnsi="Symbol" w:hint="default"/>
      </w:rPr>
    </w:lvl>
    <w:lvl w:ilvl="7" w:tplc="45401A38">
      <w:start w:val="1"/>
      <w:numFmt w:val="bullet"/>
      <w:lvlText w:val="o"/>
      <w:lvlJc w:val="left"/>
      <w:pPr>
        <w:ind w:left="5760" w:hanging="360"/>
      </w:pPr>
      <w:rPr>
        <w:rFonts w:ascii="Courier New" w:hAnsi="Courier New" w:hint="default"/>
      </w:rPr>
    </w:lvl>
    <w:lvl w:ilvl="8" w:tplc="4148FCEC">
      <w:start w:val="1"/>
      <w:numFmt w:val="bullet"/>
      <w:lvlText w:val=""/>
      <w:lvlJc w:val="left"/>
      <w:pPr>
        <w:ind w:left="6480" w:hanging="360"/>
      </w:pPr>
      <w:rPr>
        <w:rFonts w:ascii="Wingdings" w:hAnsi="Wingdings" w:hint="default"/>
      </w:rPr>
    </w:lvl>
  </w:abstractNum>
  <w:abstractNum w:abstractNumId="16" w15:restartNumberingAfterBreak="0">
    <w:nsid w:val="365F0ABA"/>
    <w:multiLevelType w:val="hybridMultilevel"/>
    <w:tmpl w:val="FFFFFFFF"/>
    <w:lvl w:ilvl="0" w:tplc="6700F89E">
      <w:start w:val="1"/>
      <w:numFmt w:val="bullet"/>
      <w:lvlText w:val=""/>
      <w:lvlJc w:val="left"/>
      <w:pPr>
        <w:ind w:left="720" w:hanging="360"/>
      </w:pPr>
      <w:rPr>
        <w:rFonts w:ascii="Symbol" w:hAnsi="Symbol" w:hint="default"/>
      </w:rPr>
    </w:lvl>
    <w:lvl w:ilvl="1" w:tplc="5100E388">
      <w:start w:val="1"/>
      <w:numFmt w:val="bullet"/>
      <w:lvlText w:val="o"/>
      <w:lvlJc w:val="left"/>
      <w:pPr>
        <w:ind w:left="1440" w:hanging="360"/>
      </w:pPr>
      <w:rPr>
        <w:rFonts w:ascii="Courier New" w:hAnsi="Courier New" w:hint="default"/>
      </w:rPr>
    </w:lvl>
    <w:lvl w:ilvl="2" w:tplc="6E1212CA">
      <w:start w:val="1"/>
      <w:numFmt w:val="bullet"/>
      <w:lvlText w:val=""/>
      <w:lvlJc w:val="left"/>
      <w:pPr>
        <w:ind w:left="2160" w:hanging="360"/>
      </w:pPr>
      <w:rPr>
        <w:rFonts w:ascii="Wingdings" w:hAnsi="Wingdings" w:hint="default"/>
      </w:rPr>
    </w:lvl>
    <w:lvl w:ilvl="3" w:tplc="141CC09A">
      <w:start w:val="1"/>
      <w:numFmt w:val="bullet"/>
      <w:lvlText w:val=""/>
      <w:lvlJc w:val="left"/>
      <w:pPr>
        <w:ind w:left="2880" w:hanging="360"/>
      </w:pPr>
      <w:rPr>
        <w:rFonts w:ascii="Symbol" w:hAnsi="Symbol" w:hint="default"/>
      </w:rPr>
    </w:lvl>
    <w:lvl w:ilvl="4" w:tplc="8DC8D00E">
      <w:start w:val="1"/>
      <w:numFmt w:val="bullet"/>
      <w:lvlText w:val="o"/>
      <w:lvlJc w:val="left"/>
      <w:pPr>
        <w:ind w:left="3600" w:hanging="360"/>
      </w:pPr>
      <w:rPr>
        <w:rFonts w:ascii="Courier New" w:hAnsi="Courier New" w:hint="default"/>
      </w:rPr>
    </w:lvl>
    <w:lvl w:ilvl="5" w:tplc="24E49BD8">
      <w:start w:val="1"/>
      <w:numFmt w:val="bullet"/>
      <w:lvlText w:val=""/>
      <w:lvlJc w:val="left"/>
      <w:pPr>
        <w:ind w:left="4320" w:hanging="360"/>
      </w:pPr>
      <w:rPr>
        <w:rFonts w:ascii="Wingdings" w:hAnsi="Wingdings" w:hint="default"/>
      </w:rPr>
    </w:lvl>
    <w:lvl w:ilvl="6" w:tplc="591C0CC2">
      <w:start w:val="1"/>
      <w:numFmt w:val="bullet"/>
      <w:lvlText w:val=""/>
      <w:lvlJc w:val="left"/>
      <w:pPr>
        <w:ind w:left="5040" w:hanging="360"/>
      </w:pPr>
      <w:rPr>
        <w:rFonts w:ascii="Symbol" w:hAnsi="Symbol" w:hint="default"/>
      </w:rPr>
    </w:lvl>
    <w:lvl w:ilvl="7" w:tplc="AC443C10">
      <w:start w:val="1"/>
      <w:numFmt w:val="bullet"/>
      <w:lvlText w:val="o"/>
      <w:lvlJc w:val="left"/>
      <w:pPr>
        <w:ind w:left="5760" w:hanging="360"/>
      </w:pPr>
      <w:rPr>
        <w:rFonts w:ascii="Courier New" w:hAnsi="Courier New" w:hint="default"/>
      </w:rPr>
    </w:lvl>
    <w:lvl w:ilvl="8" w:tplc="A92804EE">
      <w:start w:val="1"/>
      <w:numFmt w:val="bullet"/>
      <w:lvlText w:val=""/>
      <w:lvlJc w:val="left"/>
      <w:pPr>
        <w:ind w:left="6480" w:hanging="360"/>
      </w:pPr>
      <w:rPr>
        <w:rFonts w:ascii="Wingdings" w:hAnsi="Wingdings" w:hint="default"/>
      </w:rPr>
    </w:lvl>
  </w:abstractNum>
  <w:abstractNum w:abstractNumId="17" w15:restartNumberingAfterBreak="0">
    <w:nsid w:val="397F79B6"/>
    <w:multiLevelType w:val="hybridMultilevel"/>
    <w:tmpl w:val="FFFFFFFF"/>
    <w:lvl w:ilvl="0" w:tplc="2A987B38">
      <w:start w:val="1"/>
      <w:numFmt w:val="bullet"/>
      <w:lvlText w:val=""/>
      <w:lvlJc w:val="left"/>
      <w:pPr>
        <w:ind w:left="720" w:hanging="360"/>
      </w:pPr>
      <w:rPr>
        <w:rFonts w:ascii="Symbol" w:hAnsi="Symbol" w:hint="default"/>
      </w:rPr>
    </w:lvl>
    <w:lvl w:ilvl="1" w:tplc="75FCE66A">
      <w:start w:val="1"/>
      <w:numFmt w:val="bullet"/>
      <w:lvlText w:val="o"/>
      <w:lvlJc w:val="left"/>
      <w:pPr>
        <w:ind w:left="1440" w:hanging="360"/>
      </w:pPr>
      <w:rPr>
        <w:rFonts w:ascii="Courier New" w:hAnsi="Courier New" w:hint="default"/>
      </w:rPr>
    </w:lvl>
    <w:lvl w:ilvl="2" w:tplc="ECBED6F6">
      <w:start w:val="1"/>
      <w:numFmt w:val="bullet"/>
      <w:lvlText w:val=""/>
      <w:lvlJc w:val="left"/>
      <w:pPr>
        <w:ind w:left="2160" w:hanging="360"/>
      </w:pPr>
      <w:rPr>
        <w:rFonts w:ascii="Wingdings" w:hAnsi="Wingdings" w:hint="default"/>
      </w:rPr>
    </w:lvl>
    <w:lvl w:ilvl="3" w:tplc="355A3CE4">
      <w:start w:val="1"/>
      <w:numFmt w:val="bullet"/>
      <w:lvlText w:val=""/>
      <w:lvlJc w:val="left"/>
      <w:pPr>
        <w:ind w:left="2880" w:hanging="360"/>
      </w:pPr>
      <w:rPr>
        <w:rFonts w:ascii="Symbol" w:hAnsi="Symbol" w:hint="default"/>
      </w:rPr>
    </w:lvl>
    <w:lvl w:ilvl="4" w:tplc="82C070EC">
      <w:start w:val="1"/>
      <w:numFmt w:val="bullet"/>
      <w:lvlText w:val="o"/>
      <w:lvlJc w:val="left"/>
      <w:pPr>
        <w:ind w:left="3600" w:hanging="360"/>
      </w:pPr>
      <w:rPr>
        <w:rFonts w:ascii="Courier New" w:hAnsi="Courier New" w:hint="default"/>
      </w:rPr>
    </w:lvl>
    <w:lvl w:ilvl="5" w:tplc="AB6E3366">
      <w:start w:val="1"/>
      <w:numFmt w:val="bullet"/>
      <w:lvlText w:val=""/>
      <w:lvlJc w:val="left"/>
      <w:pPr>
        <w:ind w:left="4320" w:hanging="360"/>
      </w:pPr>
      <w:rPr>
        <w:rFonts w:ascii="Wingdings" w:hAnsi="Wingdings" w:hint="default"/>
      </w:rPr>
    </w:lvl>
    <w:lvl w:ilvl="6" w:tplc="327C1C78">
      <w:start w:val="1"/>
      <w:numFmt w:val="bullet"/>
      <w:lvlText w:val=""/>
      <w:lvlJc w:val="left"/>
      <w:pPr>
        <w:ind w:left="5040" w:hanging="360"/>
      </w:pPr>
      <w:rPr>
        <w:rFonts w:ascii="Symbol" w:hAnsi="Symbol" w:hint="default"/>
      </w:rPr>
    </w:lvl>
    <w:lvl w:ilvl="7" w:tplc="AEB04746">
      <w:start w:val="1"/>
      <w:numFmt w:val="bullet"/>
      <w:lvlText w:val="o"/>
      <w:lvlJc w:val="left"/>
      <w:pPr>
        <w:ind w:left="5760" w:hanging="360"/>
      </w:pPr>
      <w:rPr>
        <w:rFonts w:ascii="Courier New" w:hAnsi="Courier New" w:hint="default"/>
      </w:rPr>
    </w:lvl>
    <w:lvl w:ilvl="8" w:tplc="BD9A33CA">
      <w:start w:val="1"/>
      <w:numFmt w:val="bullet"/>
      <w:lvlText w:val=""/>
      <w:lvlJc w:val="left"/>
      <w:pPr>
        <w:ind w:left="6480" w:hanging="360"/>
      </w:pPr>
      <w:rPr>
        <w:rFonts w:ascii="Wingdings" w:hAnsi="Wingdings" w:hint="default"/>
      </w:rPr>
    </w:lvl>
  </w:abstractNum>
  <w:abstractNum w:abstractNumId="18" w15:restartNumberingAfterBreak="0">
    <w:nsid w:val="3A1329D2"/>
    <w:multiLevelType w:val="hybridMultilevel"/>
    <w:tmpl w:val="FFFFFFFF"/>
    <w:lvl w:ilvl="0" w:tplc="20C23A74">
      <w:start w:val="1"/>
      <w:numFmt w:val="bullet"/>
      <w:lvlText w:val=""/>
      <w:lvlJc w:val="left"/>
      <w:pPr>
        <w:ind w:left="720" w:hanging="360"/>
      </w:pPr>
      <w:rPr>
        <w:rFonts w:ascii="Symbol" w:hAnsi="Symbol" w:hint="default"/>
      </w:rPr>
    </w:lvl>
    <w:lvl w:ilvl="1" w:tplc="E37470AA">
      <w:start w:val="1"/>
      <w:numFmt w:val="bullet"/>
      <w:lvlText w:val="o"/>
      <w:lvlJc w:val="left"/>
      <w:pPr>
        <w:ind w:left="1440" w:hanging="360"/>
      </w:pPr>
      <w:rPr>
        <w:rFonts w:ascii="Courier New" w:hAnsi="Courier New" w:hint="default"/>
      </w:rPr>
    </w:lvl>
    <w:lvl w:ilvl="2" w:tplc="82F689DA">
      <w:start w:val="1"/>
      <w:numFmt w:val="bullet"/>
      <w:lvlText w:val=""/>
      <w:lvlJc w:val="left"/>
      <w:pPr>
        <w:ind w:left="2160" w:hanging="360"/>
      </w:pPr>
      <w:rPr>
        <w:rFonts w:ascii="Wingdings" w:hAnsi="Wingdings" w:hint="default"/>
      </w:rPr>
    </w:lvl>
    <w:lvl w:ilvl="3" w:tplc="0E7048C0">
      <w:start w:val="1"/>
      <w:numFmt w:val="bullet"/>
      <w:lvlText w:val=""/>
      <w:lvlJc w:val="left"/>
      <w:pPr>
        <w:ind w:left="2880" w:hanging="360"/>
      </w:pPr>
      <w:rPr>
        <w:rFonts w:ascii="Symbol" w:hAnsi="Symbol" w:hint="default"/>
      </w:rPr>
    </w:lvl>
    <w:lvl w:ilvl="4" w:tplc="57BC5B70">
      <w:start w:val="1"/>
      <w:numFmt w:val="bullet"/>
      <w:lvlText w:val="o"/>
      <w:lvlJc w:val="left"/>
      <w:pPr>
        <w:ind w:left="3600" w:hanging="360"/>
      </w:pPr>
      <w:rPr>
        <w:rFonts w:ascii="Courier New" w:hAnsi="Courier New" w:hint="default"/>
      </w:rPr>
    </w:lvl>
    <w:lvl w:ilvl="5" w:tplc="409C134C">
      <w:start w:val="1"/>
      <w:numFmt w:val="bullet"/>
      <w:lvlText w:val=""/>
      <w:lvlJc w:val="left"/>
      <w:pPr>
        <w:ind w:left="4320" w:hanging="360"/>
      </w:pPr>
      <w:rPr>
        <w:rFonts w:ascii="Wingdings" w:hAnsi="Wingdings" w:hint="default"/>
      </w:rPr>
    </w:lvl>
    <w:lvl w:ilvl="6" w:tplc="C5E2237A">
      <w:start w:val="1"/>
      <w:numFmt w:val="bullet"/>
      <w:lvlText w:val=""/>
      <w:lvlJc w:val="left"/>
      <w:pPr>
        <w:ind w:left="5040" w:hanging="360"/>
      </w:pPr>
      <w:rPr>
        <w:rFonts w:ascii="Symbol" w:hAnsi="Symbol" w:hint="default"/>
      </w:rPr>
    </w:lvl>
    <w:lvl w:ilvl="7" w:tplc="738AD796">
      <w:start w:val="1"/>
      <w:numFmt w:val="bullet"/>
      <w:lvlText w:val="o"/>
      <w:lvlJc w:val="left"/>
      <w:pPr>
        <w:ind w:left="5760" w:hanging="360"/>
      </w:pPr>
      <w:rPr>
        <w:rFonts w:ascii="Courier New" w:hAnsi="Courier New" w:hint="default"/>
      </w:rPr>
    </w:lvl>
    <w:lvl w:ilvl="8" w:tplc="167E555C">
      <w:start w:val="1"/>
      <w:numFmt w:val="bullet"/>
      <w:lvlText w:val=""/>
      <w:lvlJc w:val="left"/>
      <w:pPr>
        <w:ind w:left="6480" w:hanging="360"/>
      </w:pPr>
      <w:rPr>
        <w:rFonts w:ascii="Wingdings" w:hAnsi="Wingdings" w:hint="default"/>
      </w:rPr>
    </w:lvl>
  </w:abstractNum>
  <w:abstractNum w:abstractNumId="19" w15:restartNumberingAfterBreak="0">
    <w:nsid w:val="3AC0295B"/>
    <w:multiLevelType w:val="hybridMultilevel"/>
    <w:tmpl w:val="FFFFFFFF"/>
    <w:lvl w:ilvl="0" w:tplc="67187CC4">
      <w:start w:val="1"/>
      <w:numFmt w:val="bullet"/>
      <w:lvlText w:val=""/>
      <w:lvlJc w:val="left"/>
      <w:pPr>
        <w:ind w:left="720" w:hanging="360"/>
      </w:pPr>
      <w:rPr>
        <w:rFonts w:ascii="Symbol" w:hAnsi="Symbol" w:hint="default"/>
      </w:rPr>
    </w:lvl>
    <w:lvl w:ilvl="1" w:tplc="ED84A48E">
      <w:start w:val="1"/>
      <w:numFmt w:val="bullet"/>
      <w:lvlText w:val="o"/>
      <w:lvlJc w:val="left"/>
      <w:pPr>
        <w:ind w:left="1440" w:hanging="360"/>
      </w:pPr>
      <w:rPr>
        <w:rFonts w:ascii="Courier New" w:hAnsi="Courier New" w:hint="default"/>
      </w:rPr>
    </w:lvl>
    <w:lvl w:ilvl="2" w:tplc="5C22DDD6">
      <w:start w:val="1"/>
      <w:numFmt w:val="bullet"/>
      <w:lvlText w:val=""/>
      <w:lvlJc w:val="left"/>
      <w:pPr>
        <w:ind w:left="2160" w:hanging="360"/>
      </w:pPr>
      <w:rPr>
        <w:rFonts w:ascii="Wingdings" w:hAnsi="Wingdings" w:hint="default"/>
      </w:rPr>
    </w:lvl>
    <w:lvl w:ilvl="3" w:tplc="E1F64D88">
      <w:start w:val="1"/>
      <w:numFmt w:val="bullet"/>
      <w:lvlText w:val=""/>
      <w:lvlJc w:val="left"/>
      <w:pPr>
        <w:ind w:left="2880" w:hanging="360"/>
      </w:pPr>
      <w:rPr>
        <w:rFonts w:ascii="Symbol" w:hAnsi="Symbol" w:hint="default"/>
      </w:rPr>
    </w:lvl>
    <w:lvl w:ilvl="4" w:tplc="CD246222">
      <w:start w:val="1"/>
      <w:numFmt w:val="bullet"/>
      <w:lvlText w:val="o"/>
      <w:lvlJc w:val="left"/>
      <w:pPr>
        <w:ind w:left="3600" w:hanging="360"/>
      </w:pPr>
      <w:rPr>
        <w:rFonts w:ascii="Courier New" w:hAnsi="Courier New" w:hint="default"/>
      </w:rPr>
    </w:lvl>
    <w:lvl w:ilvl="5" w:tplc="07E07CA4">
      <w:start w:val="1"/>
      <w:numFmt w:val="bullet"/>
      <w:lvlText w:val=""/>
      <w:lvlJc w:val="left"/>
      <w:pPr>
        <w:ind w:left="4320" w:hanging="360"/>
      </w:pPr>
      <w:rPr>
        <w:rFonts w:ascii="Wingdings" w:hAnsi="Wingdings" w:hint="default"/>
      </w:rPr>
    </w:lvl>
    <w:lvl w:ilvl="6" w:tplc="45C407B6">
      <w:start w:val="1"/>
      <w:numFmt w:val="bullet"/>
      <w:lvlText w:val=""/>
      <w:lvlJc w:val="left"/>
      <w:pPr>
        <w:ind w:left="5040" w:hanging="360"/>
      </w:pPr>
      <w:rPr>
        <w:rFonts w:ascii="Symbol" w:hAnsi="Symbol" w:hint="default"/>
      </w:rPr>
    </w:lvl>
    <w:lvl w:ilvl="7" w:tplc="0C58081C">
      <w:start w:val="1"/>
      <w:numFmt w:val="bullet"/>
      <w:lvlText w:val="o"/>
      <w:lvlJc w:val="left"/>
      <w:pPr>
        <w:ind w:left="5760" w:hanging="360"/>
      </w:pPr>
      <w:rPr>
        <w:rFonts w:ascii="Courier New" w:hAnsi="Courier New" w:hint="default"/>
      </w:rPr>
    </w:lvl>
    <w:lvl w:ilvl="8" w:tplc="52E807F0">
      <w:start w:val="1"/>
      <w:numFmt w:val="bullet"/>
      <w:lvlText w:val=""/>
      <w:lvlJc w:val="left"/>
      <w:pPr>
        <w:ind w:left="6480" w:hanging="360"/>
      </w:pPr>
      <w:rPr>
        <w:rFonts w:ascii="Wingdings" w:hAnsi="Wingdings" w:hint="default"/>
      </w:rPr>
    </w:lvl>
  </w:abstractNum>
  <w:abstractNum w:abstractNumId="20" w15:restartNumberingAfterBreak="0">
    <w:nsid w:val="3C682257"/>
    <w:multiLevelType w:val="hybridMultilevel"/>
    <w:tmpl w:val="FFFFFFFF"/>
    <w:lvl w:ilvl="0" w:tplc="26B2014E">
      <w:start w:val="1"/>
      <w:numFmt w:val="bullet"/>
      <w:lvlText w:val="-"/>
      <w:lvlJc w:val="left"/>
      <w:pPr>
        <w:ind w:left="720" w:hanging="360"/>
      </w:pPr>
      <w:rPr>
        <w:rFonts w:ascii="Calibri" w:hAnsi="Calibri" w:hint="default"/>
      </w:rPr>
    </w:lvl>
    <w:lvl w:ilvl="1" w:tplc="796E0600">
      <w:start w:val="1"/>
      <w:numFmt w:val="bullet"/>
      <w:lvlText w:val="o"/>
      <w:lvlJc w:val="left"/>
      <w:pPr>
        <w:ind w:left="1440" w:hanging="360"/>
      </w:pPr>
      <w:rPr>
        <w:rFonts w:ascii="Courier New" w:hAnsi="Courier New" w:hint="default"/>
      </w:rPr>
    </w:lvl>
    <w:lvl w:ilvl="2" w:tplc="80C2F60E">
      <w:start w:val="1"/>
      <w:numFmt w:val="bullet"/>
      <w:lvlText w:val=""/>
      <w:lvlJc w:val="left"/>
      <w:pPr>
        <w:ind w:left="2160" w:hanging="360"/>
      </w:pPr>
      <w:rPr>
        <w:rFonts w:ascii="Wingdings" w:hAnsi="Wingdings" w:hint="default"/>
      </w:rPr>
    </w:lvl>
    <w:lvl w:ilvl="3" w:tplc="21541BCE">
      <w:start w:val="1"/>
      <w:numFmt w:val="bullet"/>
      <w:lvlText w:val=""/>
      <w:lvlJc w:val="left"/>
      <w:pPr>
        <w:ind w:left="2880" w:hanging="360"/>
      </w:pPr>
      <w:rPr>
        <w:rFonts w:ascii="Symbol" w:hAnsi="Symbol" w:hint="default"/>
      </w:rPr>
    </w:lvl>
    <w:lvl w:ilvl="4" w:tplc="002A9514">
      <w:start w:val="1"/>
      <w:numFmt w:val="bullet"/>
      <w:lvlText w:val="o"/>
      <w:lvlJc w:val="left"/>
      <w:pPr>
        <w:ind w:left="3600" w:hanging="360"/>
      </w:pPr>
      <w:rPr>
        <w:rFonts w:ascii="Courier New" w:hAnsi="Courier New" w:hint="default"/>
      </w:rPr>
    </w:lvl>
    <w:lvl w:ilvl="5" w:tplc="CB365EF8">
      <w:start w:val="1"/>
      <w:numFmt w:val="bullet"/>
      <w:lvlText w:val=""/>
      <w:lvlJc w:val="left"/>
      <w:pPr>
        <w:ind w:left="4320" w:hanging="360"/>
      </w:pPr>
      <w:rPr>
        <w:rFonts w:ascii="Wingdings" w:hAnsi="Wingdings" w:hint="default"/>
      </w:rPr>
    </w:lvl>
    <w:lvl w:ilvl="6" w:tplc="CF72D984">
      <w:start w:val="1"/>
      <w:numFmt w:val="bullet"/>
      <w:lvlText w:val=""/>
      <w:lvlJc w:val="left"/>
      <w:pPr>
        <w:ind w:left="5040" w:hanging="360"/>
      </w:pPr>
      <w:rPr>
        <w:rFonts w:ascii="Symbol" w:hAnsi="Symbol" w:hint="default"/>
      </w:rPr>
    </w:lvl>
    <w:lvl w:ilvl="7" w:tplc="59F8D684">
      <w:start w:val="1"/>
      <w:numFmt w:val="bullet"/>
      <w:lvlText w:val="o"/>
      <w:lvlJc w:val="left"/>
      <w:pPr>
        <w:ind w:left="5760" w:hanging="360"/>
      </w:pPr>
      <w:rPr>
        <w:rFonts w:ascii="Courier New" w:hAnsi="Courier New" w:hint="default"/>
      </w:rPr>
    </w:lvl>
    <w:lvl w:ilvl="8" w:tplc="310E4B0C">
      <w:start w:val="1"/>
      <w:numFmt w:val="bullet"/>
      <w:lvlText w:val=""/>
      <w:lvlJc w:val="left"/>
      <w:pPr>
        <w:ind w:left="6480" w:hanging="360"/>
      </w:pPr>
      <w:rPr>
        <w:rFonts w:ascii="Wingdings" w:hAnsi="Wingdings" w:hint="default"/>
      </w:rPr>
    </w:lvl>
  </w:abstractNum>
  <w:abstractNum w:abstractNumId="21" w15:restartNumberingAfterBreak="0">
    <w:nsid w:val="3D42607F"/>
    <w:multiLevelType w:val="hybridMultilevel"/>
    <w:tmpl w:val="FFFFFFFF"/>
    <w:lvl w:ilvl="0" w:tplc="60A04768">
      <w:start w:val="1"/>
      <w:numFmt w:val="bullet"/>
      <w:lvlText w:val=""/>
      <w:lvlJc w:val="left"/>
      <w:pPr>
        <w:ind w:left="720" w:hanging="360"/>
      </w:pPr>
      <w:rPr>
        <w:rFonts w:ascii="Symbol" w:hAnsi="Symbol" w:hint="default"/>
      </w:rPr>
    </w:lvl>
    <w:lvl w:ilvl="1" w:tplc="DDBC069E">
      <w:start w:val="1"/>
      <w:numFmt w:val="bullet"/>
      <w:lvlText w:val="o"/>
      <w:lvlJc w:val="left"/>
      <w:pPr>
        <w:ind w:left="1440" w:hanging="360"/>
      </w:pPr>
      <w:rPr>
        <w:rFonts w:ascii="Courier New" w:hAnsi="Courier New" w:hint="default"/>
      </w:rPr>
    </w:lvl>
    <w:lvl w:ilvl="2" w:tplc="3892A018">
      <w:start w:val="1"/>
      <w:numFmt w:val="bullet"/>
      <w:lvlText w:val=""/>
      <w:lvlJc w:val="left"/>
      <w:pPr>
        <w:ind w:left="2160" w:hanging="360"/>
      </w:pPr>
      <w:rPr>
        <w:rFonts w:ascii="Wingdings" w:hAnsi="Wingdings" w:hint="default"/>
      </w:rPr>
    </w:lvl>
    <w:lvl w:ilvl="3" w:tplc="533ECC98">
      <w:start w:val="1"/>
      <w:numFmt w:val="bullet"/>
      <w:lvlText w:val=""/>
      <w:lvlJc w:val="left"/>
      <w:pPr>
        <w:ind w:left="2880" w:hanging="360"/>
      </w:pPr>
      <w:rPr>
        <w:rFonts w:ascii="Symbol" w:hAnsi="Symbol" w:hint="default"/>
      </w:rPr>
    </w:lvl>
    <w:lvl w:ilvl="4" w:tplc="9CAE550C">
      <w:start w:val="1"/>
      <w:numFmt w:val="bullet"/>
      <w:lvlText w:val="o"/>
      <w:lvlJc w:val="left"/>
      <w:pPr>
        <w:ind w:left="3600" w:hanging="360"/>
      </w:pPr>
      <w:rPr>
        <w:rFonts w:ascii="Courier New" w:hAnsi="Courier New" w:hint="default"/>
      </w:rPr>
    </w:lvl>
    <w:lvl w:ilvl="5" w:tplc="3F702A74">
      <w:start w:val="1"/>
      <w:numFmt w:val="bullet"/>
      <w:lvlText w:val=""/>
      <w:lvlJc w:val="left"/>
      <w:pPr>
        <w:ind w:left="4320" w:hanging="360"/>
      </w:pPr>
      <w:rPr>
        <w:rFonts w:ascii="Wingdings" w:hAnsi="Wingdings" w:hint="default"/>
      </w:rPr>
    </w:lvl>
    <w:lvl w:ilvl="6" w:tplc="EA60FC34">
      <w:start w:val="1"/>
      <w:numFmt w:val="bullet"/>
      <w:lvlText w:val=""/>
      <w:lvlJc w:val="left"/>
      <w:pPr>
        <w:ind w:left="5040" w:hanging="360"/>
      </w:pPr>
      <w:rPr>
        <w:rFonts w:ascii="Symbol" w:hAnsi="Symbol" w:hint="default"/>
      </w:rPr>
    </w:lvl>
    <w:lvl w:ilvl="7" w:tplc="F61C3854">
      <w:start w:val="1"/>
      <w:numFmt w:val="bullet"/>
      <w:lvlText w:val="o"/>
      <w:lvlJc w:val="left"/>
      <w:pPr>
        <w:ind w:left="5760" w:hanging="360"/>
      </w:pPr>
      <w:rPr>
        <w:rFonts w:ascii="Courier New" w:hAnsi="Courier New" w:hint="default"/>
      </w:rPr>
    </w:lvl>
    <w:lvl w:ilvl="8" w:tplc="4D4E3710">
      <w:start w:val="1"/>
      <w:numFmt w:val="bullet"/>
      <w:lvlText w:val=""/>
      <w:lvlJc w:val="left"/>
      <w:pPr>
        <w:ind w:left="6480" w:hanging="360"/>
      </w:pPr>
      <w:rPr>
        <w:rFonts w:ascii="Wingdings" w:hAnsi="Wingdings" w:hint="default"/>
      </w:rPr>
    </w:lvl>
  </w:abstractNum>
  <w:abstractNum w:abstractNumId="22" w15:restartNumberingAfterBreak="0">
    <w:nsid w:val="44DE4705"/>
    <w:multiLevelType w:val="hybridMultilevel"/>
    <w:tmpl w:val="FFFFFFFF"/>
    <w:lvl w:ilvl="0" w:tplc="82A4507C">
      <w:start w:val="1"/>
      <w:numFmt w:val="bullet"/>
      <w:lvlText w:val=""/>
      <w:lvlJc w:val="left"/>
      <w:pPr>
        <w:ind w:left="720" w:hanging="360"/>
      </w:pPr>
      <w:rPr>
        <w:rFonts w:ascii="Symbol" w:hAnsi="Symbol" w:hint="default"/>
      </w:rPr>
    </w:lvl>
    <w:lvl w:ilvl="1" w:tplc="252E9A32">
      <w:start w:val="1"/>
      <w:numFmt w:val="bullet"/>
      <w:lvlText w:val="o"/>
      <w:lvlJc w:val="left"/>
      <w:pPr>
        <w:ind w:left="1440" w:hanging="360"/>
      </w:pPr>
      <w:rPr>
        <w:rFonts w:ascii="Courier New" w:hAnsi="Courier New" w:hint="default"/>
      </w:rPr>
    </w:lvl>
    <w:lvl w:ilvl="2" w:tplc="E9F88DEE">
      <w:start w:val="1"/>
      <w:numFmt w:val="bullet"/>
      <w:lvlText w:val=""/>
      <w:lvlJc w:val="left"/>
      <w:pPr>
        <w:ind w:left="2160" w:hanging="360"/>
      </w:pPr>
      <w:rPr>
        <w:rFonts w:ascii="Wingdings" w:hAnsi="Wingdings" w:hint="default"/>
      </w:rPr>
    </w:lvl>
    <w:lvl w:ilvl="3" w:tplc="616838FA">
      <w:start w:val="1"/>
      <w:numFmt w:val="bullet"/>
      <w:lvlText w:val=""/>
      <w:lvlJc w:val="left"/>
      <w:pPr>
        <w:ind w:left="2880" w:hanging="360"/>
      </w:pPr>
      <w:rPr>
        <w:rFonts w:ascii="Symbol" w:hAnsi="Symbol" w:hint="default"/>
      </w:rPr>
    </w:lvl>
    <w:lvl w:ilvl="4" w:tplc="409AE3A8">
      <w:start w:val="1"/>
      <w:numFmt w:val="bullet"/>
      <w:lvlText w:val="o"/>
      <w:lvlJc w:val="left"/>
      <w:pPr>
        <w:ind w:left="3600" w:hanging="360"/>
      </w:pPr>
      <w:rPr>
        <w:rFonts w:ascii="Courier New" w:hAnsi="Courier New" w:hint="default"/>
      </w:rPr>
    </w:lvl>
    <w:lvl w:ilvl="5" w:tplc="2474DE14">
      <w:start w:val="1"/>
      <w:numFmt w:val="bullet"/>
      <w:lvlText w:val=""/>
      <w:lvlJc w:val="left"/>
      <w:pPr>
        <w:ind w:left="4320" w:hanging="360"/>
      </w:pPr>
      <w:rPr>
        <w:rFonts w:ascii="Wingdings" w:hAnsi="Wingdings" w:hint="default"/>
      </w:rPr>
    </w:lvl>
    <w:lvl w:ilvl="6" w:tplc="2FA43086">
      <w:start w:val="1"/>
      <w:numFmt w:val="bullet"/>
      <w:lvlText w:val=""/>
      <w:lvlJc w:val="left"/>
      <w:pPr>
        <w:ind w:left="5040" w:hanging="360"/>
      </w:pPr>
      <w:rPr>
        <w:rFonts w:ascii="Symbol" w:hAnsi="Symbol" w:hint="default"/>
      </w:rPr>
    </w:lvl>
    <w:lvl w:ilvl="7" w:tplc="E4449E5E">
      <w:start w:val="1"/>
      <w:numFmt w:val="bullet"/>
      <w:lvlText w:val="o"/>
      <w:lvlJc w:val="left"/>
      <w:pPr>
        <w:ind w:left="5760" w:hanging="360"/>
      </w:pPr>
      <w:rPr>
        <w:rFonts w:ascii="Courier New" w:hAnsi="Courier New" w:hint="default"/>
      </w:rPr>
    </w:lvl>
    <w:lvl w:ilvl="8" w:tplc="FC1EBD0E">
      <w:start w:val="1"/>
      <w:numFmt w:val="bullet"/>
      <w:lvlText w:val=""/>
      <w:lvlJc w:val="left"/>
      <w:pPr>
        <w:ind w:left="6480" w:hanging="360"/>
      </w:pPr>
      <w:rPr>
        <w:rFonts w:ascii="Wingdings" w:hAnsi="Wingdings" w:hint="default"/>
      </w:rPr>
    </w:lvl>
  </w:abstractNum>
  <w:abstractNum w:abstractNumId="23" w15:restartNumberingAfterBreak="0">
    <w:nsid w:val="487A2F38"/>
    <w:multiLevelType w:val="hybridMultilevel"/>
    <w:tmpl w:val="FFFFFFFF"/>
    <w:lvl w:ilvl="0" w:tplc="7F6611CE">
      <w:start w:val="1"/>
      <w:numFmt w:val="bullet"/>
      <w:lvlText w:val=""/>
      <w:lvlJc w:val="left"/>
      <w:pPr>
        <w:ind w:left="720" w:hanging="360"/>
      </w:pPr>
      <w:rPr>
        <w:rFonts w:ascii="Symbol" w:hAnsi="Symbol" w:hint="default"/>
      </w:rPr>
    </w:lvl>
    <w:lvl w:ilvl="1" w:tplc="68E0C252">
      <w:start w:val="1"/>
      <w:numFmt w:val="bullet"/>
      <w:lvlText w:val="o"/>
      <w:lvlJc w:val="left"/>
      <w:pPr>
        <w:ind w:left="1440" w:hanging="360"/>
      </w:pPr>
      <w:rPr>
        <w:rFonts w:ascii="Courier New" w:hAnsi="Courier New" w:hint="default"/>
      </w:rPr>
    </w:lvl>
    <w:lvl w:ilvl="2" w:tplc="6218D1A0">
      <w:start w:val="1"/>
      <w:numFmt w:val="bullet"/>
      <w:lvlText w:val=""/>
      <w:lvlJc w:val="left"/>
      <w:pPr>
        <w:ind w:left="2160" w:hanging="360"/>
      </w:pPr>
      <w:rPr>
        <w:rFonts w:ascii="Wingdings" w:hAnsi="Wingdings" w:hint="default"/>
      </w:rPr>
    </w:lvl>
    <w:lvl w:ilvl="3" w:tplc="648CA420">
      <w:start w:val="1"/>
      <w:numFmt w:val="bullet"/>
      <w:lvlText w:val=""/>
      <w:lvlJc w:val="left"/>
      <w:pPr>
        <w:ind w:left="2880" w:hanging="360"/>
      </w:pPr>
      <w:rPr>
        <w:rFonts w:ascii="Symbol" w:hAnsi="Symbol" w:hint="default"/>
      </w:rPr>
    </w:lvl>
    <w:lvl w:ilvl="4" w:tplc="E6501BAA">
      <w:start w:val="1"/>
      <w:numFmt w:val="bullet"/>
      <w:lvlText w:val="o"/>
      <w:lvlJc w:val="left"/>
      <w:pPr>
        <w:ind w:left="3600" w:hanging="360"/>
      </w:pPr>
      <w:rPr>
        <w:rFonts w:ascii="Courier New" w:hAnsi="Courier New" w:hint="default"/>
      </w:rPr>
    </w:lvl>
    <w:lvl w:ilvl="5" w:tplc="A0403E7A">
      <w:start w:val="1"/>
      <w:numFmt w:val="bullet"/>
      <w:lvlText w:val=""/>
      <w:lvlJc w:val="left"/>
      <w:pPr>
        <w:ind w:left="4320" w:hanging="360"/>
      </w:pPr>
      <w:rPr>
        <w:rFonts w:ascii="Wingdings" w:hAnsi="Wingdings" w:hint="default"/>
      </w:rPr>
    </w:lvl>
    <w:lvl w:ilvl="6" w:tplc="483A5A22">
      <w:start w:val="1"/>
      <w:numFmt w:val="bullet"/>
      <w:lvlText w:val=""/>
      <w:lvlJc w:val="left"/>
      <w:pPr>
        <w:ind w:left="5040" w:hanging="360"/>
      </w:pPr>
      <w:rPr>
        <w:rFonts w:ascii="Symbol" w:hAnsi="Symbol" w:hint="default"/>
      </w:rPr>
    </w:lvl>
    <w:lvl w:ilvl="7" w:tplc="3B00DE4E">
      <w:start w:val="1"/>
      <w:numFmt w:val="bullet"/>
      <w:lvlText w:val="o"/>
      <w:lvlJc w:val="left"/>
      <w:pPr>
        <w:ind w:left="5760" w:hanging="360"/>
      </w:pPr>
      <w:rPr>
        <w:rFonts w:ascii="Courier New" w:hAnsi="Courier New" w:hint="default"/>
      </w:rPr>
    </w:lvl>
    <w:lvl w:ilvl="8" w:tplc="E9CCFEF4">
      <w:start w:val="1"/>
      <w:numFmt w:val="bullet"/>
      <w:lvlText w:val=""/>
      <w:lvlJc w:val="left"/>
      <w:pPr>
        <w:ind w:left="6480" w:hanging="360"/>
      </w:pPr>
      <w:rPr>
        <w:rFonts w:ascii="Wingdings" w:hAnsi="Wingdings" w:hint="default"/>
      </w:rPr>
    </w:lvl>
  </w:abstractNum>
  <w:abstractNum w:abstractNumId="24" w15:restartNumberingAfterBreak="0">
    <w:nsid w:val="4A80559A"/>
    <w:multiLevelType w:val="hybridMultilevel"/>
    <w:tmpl w:val="FFFFFFFF"/>
    <w:lvl w:ilvl="0" w:tplc="64129BE6">
      <w:start w:val="1"/>
      <w:numFmt w:val="bullet"/>
      <w:lvlText w:val=""/>
      <w:lvlJc w:val="left"/>
      <w:pPr>
        <w:ind w:left="720" w:hanging="360"/>
      </w:pPr>
      <w:rPr>
        <w:rFonts w:ascii="Symbol" w:hAnsi="Symbol" w:hint="default"/>
      </w:rPr>
    </w:lvl>
    <w:lvl w:ilvl="1" w:tplc="5E38EF06">
      <w:start w:val="1"/>
      <w:numFmt w:val="bullet"/>
      <w:lvlText w:val="o"/>
      <w:lvlJc w:val="left"/>
      <w:pPr>
        <w:ind w:left="1440" w:hanging="360"/>
      </w:pPr>
      <w:rPr>
        <w:rFonts w:ascii="Courier New" w:hAnsi="Courier New" w:hint="default"/>
      </w:rPr>
    </w:lvl>
    <w:lvl w:ilvl="2" w:tplc="4C248E9E">
      <w:start w:val="1"/>
      <w:numFmt w:val="bullet"/>
      <w:lvlText w:val=""/>
      <w:lvlJc w:val="left"/>
      <w:pPr>
        <w:ind w:left="2160" w:hanging="360"/>
      </w:pPr>
      <w:rPr>
        <w:rFonts w:ascii="Wingdings" w:hAnsi="Wingdings" w:hint="default"/>
      </w:rPr>
    </w:lvl>
    <w:lvl w:ilvl="3" w:tplc="CD34BE4A">
      <w:start w:val="1"/>
      <w:numFmt w:val="bullet"/>
      <w:lvlText w:val=""/>
      <w:lvlJc w:val="left"/>
      <w:pPr>
        <w:ind w:left="2880" w:hanging="360"/>
      </w:pPr>
      <w:rPr>
        <w:rFonts w:ascii="Symbol" w:hAnsi="Symbol" w:hint="default"/>
      </w:rPr>
    </w:lvl>
    <w:lvl w:ilvl="4" w:tplc="97144488">
      <w:start w:val="1"/>
      <w:numFmt w:val="bullet"/>
      <w:lvlText w:val="o"/>
      <w:lvlJc w:val="left"/>
      <w:pPr>
        <w:ind w:left="3600" w:hanging="360"/>
      </w:pPr>
      <w:rPr>
        <w:rFonts w:ascii="Courier New" w:hAnsi="Courier New" w:hint="default"/>
      </w:rPr>
    </w:lvl>
    <w:lvl w:ilvl="5" w:tplc="74DEFBB2">
      <w:start w:val="1"/>
      <w:numFmt w:val="bullet"/>
      <w:lvlText w:val=""/>
      <w:lvlJc w:val="left"/>
      <w:pPr>
        <w:ind w:left="4320" w:hanging="360"/>
      </w:pPr>
      <w:rPr>
        <w:rFonts w:ascii="Wingdings" w:hAnsi="Wingdings" w:hint="default"/>
      </w:rPr>
    </w:lvl>
    <w:lvl w:ilvl="6" w:tplc="964EC1A4">
      <w:start w:val="1"/>
      <w:numFmt w:val="bullet"/>
      <w:lvlText w:val=""/>
      <w:lvlJc w:val="left"/>
      <w:pPr>
        <w:ind w:left="5040" w:hanging="360"/>
      </w:pPr>
      <w:rPr>
        <w:rFonts w:ascii="Symbol" w:hAnsi="Symbol" w:hint="default"/>
      </w:rPr>
    </w:lvl>
    <w:lvl w:ilvl="7" w:tplc="50983BD2">
      <w:start w:val="1"/>
      <w:numFmt w:val="bullet"/>
      <w:lvlText w:val="o"/>
      <w:lvlJc w:val="left"/>
      <w:pPr>
        <w:ind w:left="5760" w:hanging="360"/>
      </w:pPr>
      <w:rPr>
        <w:rFonts w:ascii="Courier New" w:hAnsi="Courier New" w:hint="default"/>
      </w:rPr>
    </w:lvl>
    <w:lvl w:ilvl="8" w:tplc="3A068240">
      <w:start w:val="1"/>
      <w:numFmt w:val="bullet"/>
      <w:lvlText w:val=""/>
      <w:lvlJc w:val="left"/>
      <w:pPr>
        <w:ind w:left="6480" w:hanging="360"/>
      </w:pPr>
      <w:rPr>
        <w:rFonts w:ascii="Wingdings" w:hAnsi="Wingdings" w:hint="default"/>
      </w:rPr>
    </w:lvl>
  </w:abstractNum>
  <w:abstractNum w:abstractNumId="25" w15:restartNumberingAfterBreak="0">
    <w:nsid w:val="4B5F35D4"/>
    <w:multiLevelType w:val="hybridMultilevel"/>
    <w:tmpl w:val="84DA09E8"/>
    <w:lvl w:ilvl="0" w:tplc="C3D07532">
      <w:start w:val="6"/>
      <w:numFmt w:val="bullet"/>
      <w:lvlText w:val="-"/>
      <w:lvlJc w:val="left"/>
      <w:pPr>
        <w:ind w:left="720" w:hanging="360"/>
      </w:pPr>
      <w:rPr>
        <w:rFonts w:ascii="Garamond" w:eastAsia="Times New Roman" w:hAnsi="Garamond" w:cs="Segoe UI" w:hint="default"/>
        <w:color w:val="000000"/>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C3C5439"/>
    <w:multiLevelType w:val="hybridMultilevel"/>
    <w:tmpl w:val="FFFFFFFF"/>
    <w:lvl w:ilvl="0" w:tplc="BBF8AAC4">
      <w:start w:val="1"/>
      <w:numFmt w:val="bullet"/>
      <w:lvlText w:val=""/>
      <w:lvlJc w:val="left"/>
      <w:pPr>
        <w:ind w:left="720" w:hanging="360"/>
      </w:pPr>
      <w:rPr>
        <w:rFonts w:ascii="Symbol" w:hAnsi="Symbol" w:hint="default"/>
      </w:rPr>
    </w:lvl>
    <w:lvl w:ilvl="1" w:tplc="B6DA47F8">
      <w:start w:val="1"/>
      <w:numFmt w:val="bullet"/>
      <w:lvlText w:val="o"/>
      <w:lvlJc w:val="left"/>
      <w:pPr>
        <w:ind w:left="1440" w:hanging="360"/>
      </w:pPr>
      <w:rPr>
        <w:rFonts w:ascii="Courier New" w:hAnsi="Courier New" w:hint="default"/>
      </w:rPr>
    </w:lvl>
    <w:lvl w:ilvl="2" w:tplc="7C26509A">
      <w:start w:val="1"/>
      <w:numFmt w:val="bullet"/>
      <w:lvlText w:val=""/>
      <w:lvlJc w:val="left"/>
      <w:pPr>
        <w:ind w:left="2160" w:hanging="360"/>
      </w:pPr>
      <w:rPr>
        <w:rFonts w:ascii="Wingdings" w:hAnsi="Wingdings" w:hint="default"/>
      </w:rPr>
    </w:lvl>
    <w:lvl w:ilvl="3" w:tplc="817C019E">
      <w:start w:val="1"/>
      <w:numFmt w:val="bullet"/>
      <w:lvlText w:val=""/>
      <w:lvlJc w:val="left"/>
      <w:pPr>
        <w:ind w:left="2880" w:hanging="360"/>
      </w:pPr>
      <w:rPr>
        <w:rFonts w:ascii="Symbol" w:hAnsi="Symbol" w:hint="default"/>
      </w:rPr>
    </w:lvl>
    <w:lvl w:ilvl="4" w:tplc="55A89D64">
      <w:start w:val="1"/>
      <w:numFmt w:val="bullet"/>
      <w:lvlText w:val="o"/>
      <w:lvlJc w:val="left"/>
      <w:pPr>
        <w:ind w:left="3600" w:hanging="360"/>
      </w:pPr>
      <w:rPr>
        <w:rFonts w:ascii="Courier New" w:hAnsi="Courier New" w:hint="default"/>
      </w:rPr>
    </w:lvl>
    <w:lvl w:ilvl="5" w:tplc="7D602C62">
      <w:start w:val="1"/>
      <w:numFmt w:val="bullet"/>
      <w:lvlText w:val=""/>
      <w:lvlJc w:val="left"/>
      <w:pPr>
        <w:ind w:left="4320" w:hanging="360"/>
      </w:pPr>
      <w:rPr>
        <w:rFonts w:ascii="Wingdings" w:hAnsi="Wingdings" w:hint="default"/>
      </w:rPr>
    </w:lvl>
    <w:lvl w:ilvl="6" w:tplc="22881DC4">
      <w:start w:val="1"/>
      <w:numFmt w:val="bullet"/>
      <w:lvlText w:val=""/>
      <w:lvlJc w:val="left"/>
      <w:pPr>
        <w:ind w:left="5040" w:hanging="360"/>
      </w:pPr>
      <w:rPr>
        <w:rFonts w:ascii="Symbol" w:hAnsi="Symbol" w:hint="default"/>
      </w:rPr>
    </w:lvl>
    <w:lvl w:ilvl="7" w:tplc="491E7466">
      <w:start w:val="1"/>
      <w:numFmt w:val="bullet"/>
      <w:lvlText w:val="o"/>
      <w:lvlJc w:val="left"/>
      <w:pPr>
        <w:ind w:left="5760" w:hanging="360"/>
      </w:pPr>
      <w:rPr>
        <w:rFonts w:ascii="Courier New" w:hAnsi="Courier New" w:hint="default"/>
      </w:rPr>
    </w:lvl>
    <w:lvl w:ilvl="8" w:tplc="E3F6D47E">
      <w:start w:val="1"/>
      <w:numFmt w:val="bullet"/>
      <w:lvlText w:val=""/>
      <w:lvlJc w:val="left"/>
      <w:pPr>
        <w:ind w:left="6480" w:hanging="360"/>
      </w:pPr>
      <w:rPr>
        <w:rFonts w:ascii="Wingdings" w:hAnsi="Wingdings" w:hint="default"/>
      </w:rPr>
    </w:lvl>
  </w:abstractNum>
  <w:abstractNum w:abstractNumId="27" w15:restartNumberingAfterBreak="0">
    <w:nsid w:val="50CD1FD0"/>
    <w:multiLevelType w:val="hybridMultilevel"/>
    <w:tmpl w:val="FFFFFFFF"/>
    <w:lvl w:ilvl="0" w:tplc="62B2A7FC">
      <w:start w:val="1"/>
      <w:numFmt w:val="bullet"/>
      <w:lvlText w:val=""/>
      <w:lvlJc w:val="left"/>
      <w:pPr>
        <w:ind w:left="720" w:hanging="360"/>
      </w:pPr>
      <w:rPr>
        <w:rFonts w:ascii="Symbol" w:hAnsi="Symbol" w:hint="default"/>
      </w:rPr>
    </w:lvl>
    <w:lvl w:ilvl="1" w:tplc="0008AA4A">
      <w:start w:val="1"/>
      <w:numFmt w:val="bullet"/>
      <w:lvlText w:val="o"/>
      <w:lvlJc w:val="left"/>
      <w:pPr>
        <w:ind w:left="1440" w:hanging="360"/>
      </w:pPr>
      <w:rPr>
        <w:rFonts w:ascii="Courier New" w:hAnsi="Courier New" w:hint="default"/>
      </w:rPr>
    </w:lvl>
    <w:lvl w:ilvl="2" w:tplc="72DE40BC">
      <w:start w:val="1"/>
      <w:numFmt w:val="bullet"/>
      <w:lvlText w:val=""/>
      <w:lvlJc w:val="left"/>
      <w:pPr>
        <w:ind w:left="2160" w:hanging="360"/>
      </w:pPr>
      <w:rPr>
        <w:rFonts w:ascii="Wingdings" w:hAnsi="Wingdings" w:hint="default"/>
      </w:rPr>
    </w:lvl>
    <w:lvl w:ilvl="3" w:tplc="D228F51E">
      <w:start w:val="1"/>
      <w:numFmt w:val="bullet"/>
      <w:lvlText w:val=""/>
      <w:lvlJc w:val="left"/>
      <w:pPr>
        <w:ind w:left="2880" w:hanging="360"/>
      </w:pPr>
      <w:rPr>
        <w:rFonts w:ascii="Symbol" w:hAnsi="Symbol" w:hint="default"/>
      </w:rPr>
    </w:lvl>
    <w:lvl w:ilvl="4" w:tplc="4AAE4DB2">
      <w:start w:val="1"/>
      <w:numFmt w:val="bullet"/>
      <w:lvlText w:val="o"/>
      <w:lvlJc w:val="left"/>
      <w:pPr>
        <w:ind w:left="3600" w:hanging="360"/>
      </w:pPr>
      <w:rPr>
        <w:rFonts w:ascii="Courier New" w:hAnsi="Courier New" w:hint="default"/>
      </w:rPr>
    </w:lvl>
    <w:lvl w:ilvl="5" w:tplc="35BCDBAA">
      <w:start w:val="1"/>
      <w:numFmt w:val="bullet"/>
      <w:lvlText w:val=""/>
      <w:lvlJc w:val="left"/>
      <w:pPr>
        <w:ind w:left="4320" w:hanging="360"/>
      </w:pPr>
      <w:rPr>
        <w:rFonts w:ascii="Wingdings" w:hAnsi="Wingdings" w:hint="default"/>
      </w:rPr>
    </w:lvl>
    <w:lvl w:ilvl="6" w:tplc="BE345DAC">
      <w:start w:val="1"/>
      <w:numFmt w:val="bullet"/>
      <w:lvlText w:val=""/>
      <w:lvlJc w:val="left"/>
      <w:pPr>
        <w:ind w:left="5040" w:hanging="360"/>
      </w:pPr>
      <w:rPr>
        <w:rFonts w:ascii="Symbol" w:hAnsi="Symbol" w:hint="default"/>
      </w:rPr>
    </w:lvl>
    <w:lvl w:ilvl="7" w:tplc="F0EAD4B4">
      <w:start w:val="1"/>
      <w:numFmt w:val="bullet"/>
      <w:lvlText w:val="o"/>
      <w:lvlJc w:val="left"/>
      <w:pPr>
        <w:ind w:left="5760" w:hanging="360"/>
      </w:pPr>
      <w:rPr>
        <w:rFonts w:ascii="Courier New" w:hAnsi="Courier New" w:hint="default"/>
      </w:rPr>
    </w:lvl>
    <w:lvl w:ilvl="8" w:tplc="9454F156">
      <w:start w:val="1"/>
      <w:numFmt w:val="bullet"/>
      <w:lvlText w:val=""/>
      <w:lvlJc w:val="left"/>
      <w:pPr>
        <w:ind w:left="6480" w:hanging="360"/>
      </w:pPr>
      <w:rPr>
        <w:rFonts w:ascii="Wingdings" w:hAnsi="Wingdings" w:hint="default"/>
      </w:rPr>
    </w:lvl>
  </w:abstractNum>
  <w:abstractNum w:abstractNumId="28" w15:restartNumberingAfterBreak="0">
    <w:nsid w:val="57331686"/>
    <w:multiLevelType w:val="hybridMultilevel"/>
    <w:tmpl w:val="FFFFFFFF"/>
    <w:lvl w:ilvl="0" w:tplc="69624CE6">
      <w:start w:val="1"/>
      <w:numFmt w:val="bullet"/>
      <w:lvlText w:val=""/>
      <w:lvlJc w:val="left"/>
      <w:pPr>
        <w:ind w:left="720" w:hanging="360"/>
      </w:pPr>
      <w:rPr>
        <w:rFonts w:ascii="Symbol" w:hAnsi="Symbol" w:hint="default"/>
      </w:rPr>
    </w:lvl>
    <w:lvl w:ilvl="1" w:tplc="71F06830">
      <w:start w:val="1"/>
      <w:numFmt w:val="bullet"/>
      <w:lvlText w:val="o"/>
      <w:lvlJc w:val="left"/>
      <w:pPr>
        <w:ind w:left="1440" w:hanging="360"/>
      </w:pPr>
      <w:rPr>
        <w:rFonts w:ascii="Courier New" w:hAnsi="Courier New" w:hint="default"/>
      </w:rPr>
    </w:lvl>
    <w:lvl w:ilvl="2" w:tplc="8D64CD8C">
      <w:start w:val="1"/>
      <w:numFmt w:val="bullet"/>
      <w:lvlText w:val=""/>
      <w:lvlJc w:val="left"/>
      <w:pPr>
        <w:ind w:left="2160" w:hanging="360"/>
      </w:pPr>
      <w:rPr>
        <w:rFonts w:ascii="Wingdings" w:hAnsi="Wingdings" w:hint="default"/>
      </w:rPr>
    </w:lvl>
    <w:lvl w:ilvl="3" w:tplc="2874592C">
      <w:start w:val="1"/>
      <w:numFmt w:val="bullet"/>
      <w:lvlText w:val=""/>
      <w:lvlJc w:val="left"/>
      <w:pPr>
        <w:ind w:left="2880" w:hanging="360"/>
      </w:pPr>
      <w:rPr>
        <w:rFonts w:ascii="Symbol" w:hAnsi="Symbol" w:hint="default"/>
      </w:rPr>
    </w:lvl>
    <w:lvl w:ilvl="4" w:tplc="78C6BBCC">
      <w:start w:val="1"/>
      <w:numFmt w:val="bullet"/>
      <w:lvlText w:val="o"/>
      <w:lvlJc w:val="left"/>
      <w:pPr>
        <w:ind w:left="3600" w:hanging="360"/>
      </w:pPr>
      <w:rPr>
        <w:rFonts w:ascii="Courier New" w:hAnsi="Courier New" w:hint="default"/>
      </w:rPr>
    </w:lvl>
    <w:lvl w:ilvl="5" w:tplc="2D7C5F7E">
      <w:start w:val="1"/>
      <w:numFmt w:val="bullet"/>
      <w:lvlText w:val=""/>
      <w:lvlJc w:val="left"/>
      <w:pPr>
        <w:ind w:left="4320" w:hanging="360"/>
      </w:pPr>
      <w:rPr>
        <w:rFonts w:ascii="Wingdings" w:hAnsi="Wingdings" w:hint="default"/>
      </w:rPr>
    </w:lvl>
    <w:lvl w:ilvl="6" w:tplc="FF588AE4">
      <w:start w:val="1"/>
      <w:numFmt w:val="bullet"/>
      <w:lvlText w:val=""/>
      <w:lvlJc w:val="left"/>
      <w:pPr>
        <w:ind w:left="5040" w:hanging="360"/>
      </w:pPr>
      <w:rPr>
        <w:rFonts w:ascii="Symbol" w:hAnsi="Symbol" w:hint="default"/>
      </w:rPr>
    </w:lvl>
    <w:lvl w:ilvl="7" w:tplc="D0FE5C14">
      <w:start w:val="1"/>
      <w:numFmt w:val="bullet"/>
      <w:lvlText w:val="o"/>
      <w:lvlJc w:val="left"/>
      <w:pPr>
        <w:ind w:left="5760" w:hanging="360"/>
      </w:pPr>
      <w:rPr>
        <w:rFonts w:ascii="Courier New" w:hAnsi="Courier New" w:hint="default"/>
      </w:rPr>
    </w:lvl>
    <w:lvl w:ilvl="8" w:tplc="D7D24286">
      <w:start w:val="1"/>
      <w:numFmt w:val="bullet"/>
      <w:lvlText w:val=""/>
      <w:lvlJc w:val="left"/>
      <w:pPr>
        <w:ind w:left="6480" w:hanging="360"/>
      </w:pPr>
      <w:rPr>
        <w:rFonts w:ascii="Wingdings" w:hAnsi="Wingdings" w:hint="default"/>
      </w:rPr>
    </w:lvl>
  </w:abstractNum>
  <w:abstractNum w:abstractNumId="29" w15:restartNumberingAfterBreak="0">
    <w:nsid w:val="5B1B702C"/>
    <w:multiLevelType w:val="hybridMultilevel"/>
    <w:tmpl w:val="FFFFFFFF"/>
    <w:lvl w:ilvl="0" w:tplc="1E728542">
      <w:start w:val="1"/>
      <w:numFmt w:val="bullet"/>
      <w:lvlText w:val=""/>
      <w:lvlJc w:val="left"/>
      <w:pPr>
        <w:ind w:left="720" w:hanging="360"/>
      </w:pPr>
      <w:rPr>
        <w:rFonts w:ascii="Symbol" w:hAnsi="Symbol" w:hint="default"/>
      </w:rPr>
    </w:lvl>
    <w:lvl w:ilvl="1" w:tplc="DFB26F84">
      <w:start w:val="1"/>
      <w:numFmt w:val="bullet"/>
      <w:lvlText w:val="o"/>
      <w:lvlJc w:val="left"/>
      <w:pPr>
        <w:ind w:left="1440" w:hanging="360"/>
      </w:pPr>
      <w:rPr>
        <w:rFonts w:ascii="Courier New" w:hAnsi="Courier New" w:hint="default"/>
      </w:rPr>
    </w:lvl>
    <w:lvl w:ilvl="2" w:tplc="9A785A54">
      <w:start w:val="1"/>
      <w:numFmt w:val="bullet"/>
      <w:lvlText w:val=""/>
      <w:lvlJc w:val="left"/>
      <w:pPr>
        <w:ind w:left="2160" w:hanging="360"/>
      </w:pPr>
      <w:rPr>
        <w:rFonts w:ascii="Wingdings" w:hAnsi="Wingdings" w:hint="default"/>
      </w:rPr>
    </w:lvl>
    <w:lvl w:ilvl="3" w:tplc="DB1EA58E">
      <w:start w:val="1"/>
      <w:numFmt w:val="bullet"/>
      <w:lvlText w:val=""/>
      <w:lvlJc w:val="left"/>
      <w:pPr>
        <w:ind w:left="2880" w:hanging="360"/>
      </w:pPr>
      <w:rPr>
        <w:rFonts w:ascii="Symbol" w:hAnsi="Symbol" w:hint="default"/>
      </w:rPr>
    </w:lvl>
    <w:lvl w:ilvl="4" w:tplc="D8D613F6">
      <w:start w:val="1"/>
      <w:numFmt w:val="bullet"/>
      <w:lvlText w:val="o"/>
      <w:lvlJc w:val="left"/>
      <w:pPr>
        <w:ind w:left="3600" w:hanging="360"/>
      </w:pPr>
      <w:rPr>
        <w:rFonts w:ascii="Courier New" w:hAnsi="Courier New" w:hint="default"/>
      </w:rPr>
    </w:lvl>
    <w:lvl w:ilvl="5" w:tplc="03D8E406">
      <w:start w:val="1"/>
      <w:numFmt w:val="bullet"/>
      <w:lvlText w:val=""/>
      <w:lvlJc w:val="left"/>
      <w:pPr>
        <w:ind w:left="4320" w:hanging="360"/>
      </w:pPr>
      <w:rPr>
        <w:rFonts w:ascii="Wingdings" w:hAnsi="Wingdings" w:hint="default"/>
      </w:rPr>
    </w:lvl>
    <w:lvl w:ilvl="6" w:tplc="48626AD0">
      <w:start w:val="1"/>
      <w:numFmt w:val="bullet"/>
      <w:lvlText w:val=""/>
      <w:lvlJc w:val="left"/>
      <w:pPr>
        <w:ind w:left="5040" w:hanging="360"/>
      </w:pPr>
      <w:rPr>
        <w:rFonts w:ascii="Symbol" w:hAnsi="Symbol" w:hint="default"/>
      </w:rPr>
    </w:lvl>
    <w:lvl w:ilvl="7" w:tplc="4814A59C">
      <w:start w:val="1"/>
      <w:numFmt w:val="bullet"/>
      <w:lvlText w:val="o"/>
      <w:lvlJc w:val="left"/>
      <w:pPr>
        <w:ind w:left="5760" w:hanging="360"/>
      </w:pPr>
      <w:rPr>
        <w:rFonts w:ascii="Courier New" w:hAnsi="Courier New" w:hint="default"/>
      </w:rPr>
    </w:lvl>
    <w:lvl w:ilvl="8" w:tplc="F2C64CB0">
      <w:start w:val="1"/>
      <w:numFmt w:val="bullet"/>
      <w:lvlText w:val=""/>
      <w:lvlJc w:val="left"/>
      <w:pPr>
        <w:ind w:left="6480" w:hanging="360"/>
      </w:pPr>
      <w:rPr>
        <w:rFonts w:ascii="Wingdings" w:hAnsi="Wingdings" w:hint="default"/>
      </w:rPr>
    </w:lvl>
  </w:abstractNum>
  <w:abstractNum w:abstractNumId="30" w15:restartNumberingAfterBreak="0">
    <w:nsid w:val="5B521831"/>
    <w:multiLevelType w:val="hybridMultilevel"/>
    <w:tmpl w:val="FFFFFFFF"/>
    <w:lvl w:ilvl="0" w:tplc="81D2CF20">
      <w:start w:val="1"/>
      <w:numFmt w:val="bullet"/>
      <w:lvlText w:val="-"/>
      <w:lvlJc w:val="left"/>
      <w:pPr>
        <w:ind w:left="720" w:hanging="360"/>
      </w:pPr>
      <w:rPr>
        <w:rFonts w:ascii="Calibri" w:hAnsi="Calibri" w:hint="default"/>
      </w:rPr>
    </w:lvl>
    <w:lvl w:ilvl="1" w:tplc="7946E728">
      <w:start w:val="1"/>
      <w:numFmt w:val="bullet"/>
      <w:lvlText w:val="o"/>
      <w:lvlJc w:val="left"/>
      <w:pPr>
        <w:ind w:left="1440" w:hanging="360"/>
      </w:pPr>
      <w:rPr>
        <w:rFonts w:ascii="Courier New" w:hAnsi="Courier New" w:hint="default"/>
      </w:rPr>
    </w:lvl>
    <w:lvl w:ilvl="2" w:tplc="9828C88A">
      <w:start w:val="1"/>
      <w:numFmt w:val="bullet"/>
      <w:lvlText w:val=""/>
      <w:lvlJc w:val="left"/>
      <w:pPr>
        <w:ind w:left="2160" w:hanging="360"/>
      </w:pPr>
      <w:rPr>
        <w:rFonts w:ascii="Wingdings" w:hAnsi="Wingdings" w:hint="default"/>
      </w:rPr>
    </w:lvl>
    <w:lvl w:ilvl="3" w:tplc="0832D324">
      <w:start w:val="1"/>
      <w:numFmt w:val="bullet"/>
      <w:lvlText w:val=""/>
      <w:lvlJc w:val="left"/>
      <w:pPr>
        <w:ind w:left="2880" w:hanging="360"/>
      </w:pPr>
      <w:rPr>
        <w:rFonts w:ascii="Symbol" w:hAnsi="Symbol" w:hint="default"/>
      </w:rPr>
    </w:lvl>
    <w:lvl w:ilvl="4" w:tplc="994CA2B2">
      <w:start w:val="1"/>
      <w:numFmt w:val="bullet"/>
      <w:lvlText w:val="o"/>
      <w:lvlJc w:val="left"/>
      <w:pPr>
        <w:ind w:left="3600" w:hanging="360"/>
      </w:pPr>
      <w:rPr>
        <w:rFonts w:ascii="Courier New" w:hAnsi="Courier New" w:hint="default"/>
      </w:rPr>
    </w:lvl>
    <w:lvl w:ilvl="5" w:tplc="20E07974">
      <w:start w:val="1"/>
      <w:numFmt w:val="bullet"/>
      <w:lvlText w:val=""/>
      <w:lvlJc w:val="left"/>
      <w:pPr>
        <w:ind w:left="4320" w:hanging="360"/>
      </w:pPr>
      <w:rPr>
        <w:rFonts w:ascii="Wingdings" w:hAnsi="Wingdings" w:hint="default"/>
      </w:rPr>
    </w:lvl>
    <w:lvl w:ilvl="6" w:tplc="D48A47A6">
      <w:start w:val="1"/>
      <w:numFmt w:val="bullet"/>
      <w:lvlText w:val=""/>
      <w:lvlJc w:val="left"/>
      <w:pPr>
        <w:ind w:left="5040" w:hanging="360"/>
      </w:pPr>
      <w:rPr>
        <w:rFonts w:ascii="Symbol" w:hAnsi="Symbol" w:hint="default"/>
      </w:rPr>
    </w:lvl>
    <w:lvl w:ilvl="7" w:tplc="00B80870">
      <w:start w:val="1"/>
      <w:numFmt w:val="bullet"/>
      <w:lvlText w:val="o"/>
      <w:lvlJc w:val="left"/>
      <w:pPr>
        <w:ind w:left="5760" w:hanging="360"/>
      </w:pPr>
      <w:rPr>
        <w:rFonts w:ascii="Courier New" w:hAnsi="Courier New" w:hint="default"/>
      </w:rPr>
    </w:lvl>
    <w:lvl w:ilvl="8" w:tplc="0EB482F0">
      <w:start w:val="1"/>
      <w:numFmt w:val="bullet"/>
      <w:lvlText w:val=""/>
      <w:lvlJc w:val="left"/>
      <w:pPr>
        <w:ind w:left="6480" w:hanging="360"/>
      </w:pPr>
      <w:rPr>
        <w:rFonts w:ascii="Wingdings" w:hAnsi="Wingdings" w:hint="default"/>
      </w:rPr>
    </w:lvl>
  </w:abstractNum>
  <w:abstractNum w:abstractNumId="31" w15:restartNumberingAfterBreak="0">
    <w:nsid w:val="67E874C3"/>
    <w:multiLevelType w:val="hybridMultilevel"/>
    <w:tmpl w:val="FFFFFFFF"/>
    <w:lvl w:ilvl="0" w:tplc="64B4B140">
      <w:start w:val="1"/>
      <w:numFmt w:val="bullet"/>
      <w:lvlText w:val=""/>
      <w:lvlJc w:val="left"/>
      <w:pPr>
        <w:ind w:left="720" w:hanging="360"/>
      </w:pPr>
      <w:rPr>
        <w:rFonts w:ascii="Symbol" w:hAnsi="Symbol" w:hint="default"/>
      </w:rPr>
    </w:lvl>
    <w:lvl w:ilvl="1" w:tplc="5AA02FE4">
      <w:start w:val="1"/>
      <w:numFmt w:val="bullet"/>
      <w:lvlText w:val="o"/>
      <w:lvlJc w:val="left"/>
      <w:pPr>
        <w:ind w:left="1440" w:hanging="360"/>
      </w:pPr>
      <w:rPr>
        <w:rFonts w:ascii="Courier New" w:hAnsi="Courier New" w:hint="default"/>
      </w:rPr>
    </w:lvl>
    <w:lvl w:ilvl="2" w:tplc="ABB833C4">
      <w:start w:val="1"/>
      <w:numFmt w:val="bullet"/>
      <w:lvlText w:val=""/>
      <w:lvlJc w:val="left"/>
      <w:pPr>
        <w:ind w:left="2160" w:hanging="360"/>
      </w:pPr>
      <w:rPr>
        <w:rFonts w:ascii="Wingdings" w:hAnsi="Wingdings" w:hint="default"/>
      </w:rPr>
    </w:lvl>
    <w:lvl w:ilvl="3" w:tplc="65281A86">
      <w:start w:val="1"/>
      <w:numFmt w:val="bullet"/>
      <w:lvlText w:val=""/>
      <w:lvlJc w:val="left"/>
      <w:pPr>
        <w:ind w:left="2880" w:hanging="360"/>
      </w:pPr>
      <w:rPr>
        <w:rFonts w:ascii="Symbol" w:hAnsi="Symbol" w:hint="default"/>
      </w:rPr>
    </w:lvl>
    <w:lvl w:ilvl="4" w:tplc="EE0033AE">
      <w:start w:val="1"/>
      <w:numFmt w:val="bullet"/>
      <w:lvlText w:val="o"/>
      <w:lvlJc w:val="left"/>
      <w:pPr>
        <w:ind w:left="3600" w:hanging="360"/>
      </w:pPr>
      <w:rPr>
        <w:rFonts w:ascii="Courier New" w:hAnsi="Courier New" w:hint="default"/>
      </w:rPr>
    </w:lvl>
    <w:lvl w:ilvl="5" w:tplc="03843E5E">
      <w:start w:val="1"/>
      <w:numFmt w:val="bullet"/>
      <w:lvlText w:val=""/>
      <w:lvlJc w:val="left"/>
      <w:pPr>
        <w:ind w:left="4320" w:hanging="360"/>
      </w:pPr>
      <w:rPr>
        <w:rFonts w:ascii="Wingdings" w:hAnsi="Wingdings" w:hint="default"/>
      </w:rPr>
    </w:lvl>
    <w:lvl w:ilvl="6" w:tplc="1FBE3992">
      <w:start w:val="1"/>
      <w:numFmt w:val="bullet"/>
      <w:lvlText w:val=""/>
      <w:lvlJc w:val="left"/>
      <w:pPr>
        <w:ind w:left="5040" w:hanging="360"/>
      </w:pPr>
      <w:rPr>
        <w:rFonts w:ascii="Symbol" w:hAnsi="Symbol" w:hint="default"/>
      </w:rPr>
    </w:lvl>
    <w:lvl w:ilvl="7" w:tplc="280A7C82">
      <w:start w:val="1"/>
      <w:numFmt w:val="bullet"/>
      <w:lvlText w:val="o"/>
      <w:lvlJc w:val="left"/>
      <w:pPr>
        <w:ind w:left="5760" w:hanging="360"/>
      </w:pPr>
      <w:rPr>
        <w:rFonts w:ascii="Courier New" w:hAnsi="Courier New" w:hint="default"/>
      </w:rPr>
    </w:lvl>
    <w:lvl w:ilvl="8" w:tplc="2C02CB96">
      <w:start w:val="1"/>
      <w:numFmt w:val="bullet"/>
      <w:lvlText w:val=""/>
      <w:lvlJc w:val="left"/>
      <w:pPr>
        <w:ind w:left="6480" w:hanging="360"/>
      </w:pPr>
      <w:rPr>
        <w:rFonts w:ascii="Wingdings" w:hAnsi="Wingdings" w:hint="default"/>
      </w:rPr>
    </w:lvl>
  </w:abstractNum>
  <w:abstractNum w:abstractNumId="32" w15:restartNumberingAfterBreak="0">
    <w:nsid w:val="6CBD6F20"/>
    <w:multiLevelType w:val="hybridMultilevel"/>
    <w:tmpl w:val="FFFFFFFF"/>
    <w:lvl w:ilvl="0" w:tplc="D04EC014">
      <w:start w:val="1"/>
      <w:numFmt w:val="bullet"/>
      <w:lvlText w:val=""/>
      <w:lvlJc w:val="left"/>
      <w:pPr>
        <w:ind w:left="720" w:hanging="360"/>
      </w:pPr>
      <w:rPr>
        <w:rFonts w:ascii="Symbol" w:hAnsi="Symbol" w:hint="default"/>
      </w:rPr>
    </w:lvl>
    <w:lvl w:ilvl="1" w:tplc="6D5E1988">
      <w:start w:val="1"/>
      <w:numFmt w:val="bullet"/>
      <w:lvlText w:val="o"/>
      <w:lvlJc w:val="left"/>
      <w:pPr>
        <w:ind w:left="1440" w:hanging="360"/>
      </w:pPr>
      <w:rPr>
        <w:rFonts w:ascii="Courier New" w:hAnsi="Courier New" w:hint="default"/>
      </w:rPr>
    </w:lvl>
    <w:lvl w:ilvl="2" w:tplc="E7DA4C32">
      <w:start w:val="1"/>
      <w:numFmt w:val="bullet"/>
      <w:lvlText w:val=""/>
      <w:lvlJc w:val="left"/>
      <w:pPr>
        <w:ind w:left="2160" w:hanging="360"/>
      </w:pPr>
      <w:rPr>
        <w:rFonts w:ascii="Wingdings" w:hAnsi="Wingdings" w:hint="default"/>
      </w:rPr>
    </w:lvl>
    <w:lvl w:ilvl="3" w:tplc="72CED0C6">
      <w:start w:val="1"/>
      <w:numFmt w:val="bullet"/>
      <w:lvlText w:val=""/>
      <w:lvlJc w:val="left"/>
      <w:pPr>
        <w:ind w:left="2880" w:hanging="360"/>
      </w:pPr>
      <w:rPr>
        <w:rFonts w:ascii="Symbol" w:hAnsi="Symbol" w:hint="default"/>
      </w:rPr>
    </w:lvl>
    <w:lvl w:ilvl="4" w:tplc="C9FC6E86">
      <w:start w:val="1"/>
      <w:numFmt w:val="bullet"/>
      <w:lvlText w:val="o"/>
      <w:lvlJc w:val="left"/>
      <w:pPr>
        <w:ind w:left="3600" w:hanging="360"/>
      </w:pPr>
      <w:rPr>
        <w:rFonts w:ascii="Courier New" w:hAnsi="Courier New" w:hint="default"/>
      </w:rPr>
    </w:lvl>
    <w:lvl w:ilvl="5" w:tplc="6E1C9524">
      <w:start w:val="1"/>
      <w:numFmt w:val="bullet"/>
      <w:lvlText w:val=""/>
      <w:lvlJc w:val="left"/>
      <w:pPr>
        <w:ind w:left="4320" w:hanging="360"/>
      </w:pPr>
      <w:rPr>
        <w:rFonts w:ascii="Wingdings" w:hAnsi="Wingdings" w:hint="default"/>
      </w:rPr>
    </w:lvl>
    <w:lvl w:ilvl="6" w:tplc="EE548B14">
      <w:start w:val="1"/>
      <w:numFmt w:val="bullet"/>
      <w:lvlText w:val=""/>
      <w:lvlJc w:val="left"/>
      <w:pPr>
        <w:ind w:left="5040" w:hanging="360"/>
      </w:pPr>
      <w:rPr>
        <w:rFonts w:ascii="Symbol" w:hAnsi="Symbol" w:hint="default"/>
      </w:rPr>
    </w:lvl>
    <w:lvl w:ilvl="7" w:tplc="065E7D10">
      <w:start w:val="1"/>
      <w:numFmt w:val="bullet"/>
      <w:lvlText w:val="o"/>
      <w:lvlJc w:val="left"/>
      <w:pPr>
        <w:ind w:left="5760" w:hanging="360"/>
      </w:pPr>
      <w:rPr>
        <w:rFonts w:ascii="Courier New" w:hAnsi="Courier New" w:hint="default"/>
      </w:rPr>
    </w:lvl>
    <w:lvl w:ilvl="8" w:tplc="2B7A6B0E">
      <w:start w:val="1"/>
      <w:numFmt w:val="bullet"/>
      <w:lvlText w:val=""/>
      <w:lvlJc w:val="left"/>
      <w:pPr>
        <w:ind w:left="6480" w:hanging="360"/>
      </w:pPr>
      <w:rPr>
        <w:rFonts w:ascii="Wingdings" w:hAnsi="Wingdings" w:hint="default"/>
      </w:rPr>
    </w:lvl>
  </w:abstractNum>
  <w:abstractNum w:abstractNumId="33" w15:restartNumberingAfterBreak="0">
    <w:nsid w:val="71326736"/>
    <w:multiLevelType w:val="hybridMultilevel"/>
    <w:tmpl w:val="878A1A6A"/>
    <w:lvl w:ilvl="0" w:tplc="A054469C">
      <w:start w:val="1"/>
      <w:numFmt w:val="bullet"/>
      <w:lvlText w:val=""/>
      <w:lvlJc w:val="left"/>
      <w:pPr>
        <w:ind w:left="720" w:hanging="360"/>
      </w:pPr>
      <w:rPr>
        <w:rFonts w:ascii="Symbol" w:hAnsi="Symbol" w:hint="default"/>
      </w:rPr>
    </w:lvl>
    <w:lvl w:ilvl="1" w:tplc="56F8BCC8">
      <w:start w:val="1"/>
      <w:numFmt w:val="bullet"/>
      <w:lvlText w:val="o"/>
      <w:lvlJc w:val="left"/>
      <w:pPr>
        <w:ind w:left="1440" w:hanging="360"/>
      </w:pPr>
      <w:rPr>
        <w:rFonts w:ascii="Courier New" w:hAnsi="Courier New" w:hint="default"/>
      </w:rPr>
    </w:lvl>
    <w:lvl w:ilvl="2" w:tplc="D8F6F2CC">
      <w:start w:val="1"/>
      <w:numFmt w:val="bullet"/>
      <w:lvlText w:val=""/>
      <w:lvlJc w:val="left"/>
      <w:pPr>
        <w:ind w:left="2160" w:hanging="360"/>
      </w:pPr>
      <w:rPr>
        <w:rFonts w:ascii="Wingdings" w:hAnsi="Wingdings" w:hint="default"/>
      </w:rPr>
    </w:lvl>
    <w:lvl w:ilvl="3" w:tplc="24460D2E">
      <w:start w:val="1"/>
      <w:numFmt w:val="bullet"/>
      <w:lvlText w:val=""/>
      <w:lvlJc w:val="left"/>
      <w:pPr>
        <w:ind w:left="2880" w:hanging="360"/>
      </w:pPr>
      <w:rPr>
        <w:rFonts w:ascii="Symbol" w:hAnsi="Symbol" w:hint="default"/>
      </w:rPr>
    </w:lvl>
    <w:lvl w:ilvl="4" w:tplc="FB4A139C">
      <w:start w:val="1"/>
      <w:numFmt w:val="bullet"/>
      <w:lvlText w:val="o"/>
      <w:lvlJc w:val="left"/>
      <w:pPr>
        <w:ind w:left="3600" w:hanging="360"/>
      </w:pPr>
      <w:rPr>
        <w:rFonts w:ascii="Courier New" w:hAnsi="Courier New" w:hint="default"/>
      </w:rPr>
    </w:lvl>
    <w:lvl w:ilvl="5" w:tplc="C0B69B5C">
      <w:start w:val="1"/>
      <w:numFmt w:val="bullet"/>
      <w:lvlText w:val=""/>
      <w:lvlJc w:val="left"/>
      <w:pPr>
        <w:ind w:left="4320" w:hanging="360"/>
      </w:pPr>
      <w:rPr>
        <w:rFonts w:ascii="Wingdings" w:hAnsi="Wingdings" w:hint="default"/>
      </w:rPr>
    </w:lvl>
    <w:lvl w:ilvl="6" w:tplc="9328FD48">
      <w:start w:val="1"/>
      <w:numFmt w:val="bullet"/>
      <w:lvlText w:val=""/>
      <w:lvlJc w:val="left"/>
      <w:pPr>
        <w:ind w:left="5040" w:hanging="360"/>
      </w:pPr>
      <w:rPr>
        <w:rFonts w:ascii="Symbol" w:hAnsi="Symbol" w:hint="default"/>
      </w:rPr>
    </w:lvl>
    <w:lvl w:ilvl="7" w:tplc="399A35E6">
      <w:start w:val="1"/>
      <w:numFmt w:val="bullet"/>
      <w:lvlText w:val="o"/>
      <w:lvlJc w:val="left"/>
      <w:pPr>
        <w:ind w:left="5760" w:hanging="360"/>
      </w:pPr>
      <w:rPr>
        <w:rFonts w:ascii="Courier New" w:hAnsi="Courier New" w:hint="default"/>
      </w:rPr>
    </w:lvl>
    <w:lvl w:ilvl="8" w:tplc="14820C34">
      <w:start w:val="1"/>
      <w:numFmt w:val="bullet"/>
      <w:lvlText w:val=""/>
      <w:lvlJc w:val="left"/>
      <w:pPr>
        <w:ind w:left="6480" w:hanging="360"/>
      </w:pPr>
      <w:rPr>
        <w:rFonts w:ascii="Wingdings" w:hAnsi="Wingdings" w:hint="default"/>
      </w:rPr>
    </w:lvl>
  </w:abstractNum>
  <w:abstractNum w:abstractNumId="34" w15:restartNumberingAfterBreak="0">
    <w:nsid w:val="749C4509"/>
    <w:multiLevelType w:val="hybridMultilevel"/>
    <w:tmpl w:val="FFFFFFFF"/>
    <w:lvl w:ilvl="0" w:tplc="6B9C9A2C">
      <w:start w:val="1"/>
      <w:numFmt w:val="bullet"/>
      <w:lvlText w:val=""/>
      <w:lvlJc w:val="left"/>
      <w:pPr>
        <w:ind w:left="720" w:hanging="360"/>
      </w:pPr>
      <w:rPr>
        <w:rFonts w:ascii="Symbol" w:hAnsi="Symbol" w:hint="default"/>
      </w:rPr>
    </w:lvl>
    <w:lvl w:ilvl="1" w:tplc="0C0C7A9A">
      <w:start w:val="1"/>
      <w:numFmt w:val="bullet"/>
      <w:lvlText w:val="o"/>
      <w:lvlJc w:val="left"/>
      <w:pPr>
        <w:ind w:left="1440" w:hanging="360"/>
      </w:pPr>
      <w:rPr>
        <w:rFonts w:ascii="Courier New" w:hAnsi="Courier New" w:hint="default"/>
      </w:rPr>
    </w:lvl>
    <w:lvl w:ilvl="2" w:tplc="F286953C">
      <w:start w:val="1"/>
      <w:numFmt w:val="bullet"/>
      <w:lvlText w:val=""/>
      <w:lvlJc w:val="left"/>
      <w:pPr>
        <w:ind w:left="2160" w:hanging="360"/>
      </w:pPr>
      <w:rPr>
        <w:rFonts w:ascii="Wingdings" w:hAnsi="Wingdings" w:hint="default"/>
      </w:rPr>
    </w:lvl>
    <w:lvl w:ilvl="3" w:tplc="AD3082C8">
      <w:start w:val="1"/>
      <w:numFmt w:val="bullet"/>
      <w:lvlText w:val=""/>
      <w:lvlJc w:val="left"/>
      <w:pPr>
        <w:ind w:left="2880" w:hanging="360"/>
      </w:pPr>
      <w:rPr>
        <w:rFonts w:ascii="Symbol" w:hAnsi="Symbol" w:hint="default"/>
      </w:rPr>
    </w:lvl>
    <w:lvl w:ilvl="4" w:tplc="C0F289C6">
      <w:start w:val="1"/>
      <w:numFmt w:val="bullet"/>
      <w:lvlText w:val="o"/>
      <w:lvlJc w:val="left"/>
      <w:pPr>
        <w:ind w:left="3600" w:hanging="360"/>
      </w:pPr>
      <w:rPr>
        <w:rFonts w:ascii="Courier New" w:hAnsi="Courier New" w:hint="default"/>
      </w:rPr>
    </w:lvl>
    <w:lvl w:ilvl="5" w:tplc="F650DF44">
      <w:start w:val="1"/>
      <w:numFmt w:val="bullet"/>
      <w:lvlText w:val=""/>
      <w:lvlJc w:val="left"/>
      <w:pPr>
        <w:ind w:left="4320" w:hanging="360"/>
      </w:pPr>
      <w:rPr>
        <w:rFonts w:ascii="Wingdings" w:hAnsi="Wingdings" w:hint="default"/>
      </w:rPr>
    </w:lvl>
    <w:lvl w:ilvl="6" w:tplc="D974B63E">
      <w:start w:val="1"/>
      <w:numFmt w:val="bullet"/>
      <w:lvlText w:val=""/>
      <w:lvlJc w:val="left"/>
      <w:pPr>
        <w:ind w:left="5040" w:hanging="360"/>
      </w:pPr>
      <w:rPr>
        <w:rFonts w:ascii="Symbol" w:hAnsi="Symbol" w:hint="default"/>
      </w:rPr>
    </w:lvl>
    <w:lvl w:ilvl="7" w:tplc="0032EB56">
      <w:start w:val="1"/>
      <w:numFmt w:val="bullet"/>
      <w:lvlText w:val="o"/>
      <w:lvlJc w:val="left"/>
      <w:pPr>
        <w:ind w:left="5760" w:hanging="360"/>
      </w:pPr>
      <w:rPr>
        <w:rFonts w:ascii="Courier New" w:hAnsi="Courier New" w:hint="default"/>
      </w:rPr>
    </w:lvl>
    <w:lvl w:ilvl="8" w:tplc="0B844108">
      <w:start w:val="1"/>
      <w:numFmt w:val="bullet"/>
      <w:lvlText w:val=""/>
      <w:lvlJc w:val="left"/>
      <w:pPr>
        <w:ind w:left="6480" w:hanging="360"/>
      </w:pPr>
      <w:rPr>
        <w:rFonts w:ascii="Wingdings" w:hAnsi="Wingdings" w:hint="default"/>
      </w:rPr>
    </w:lvl>
  </w:abstractNum>
  <w:abstractNum w:abstractNumId="35" w15:restartNumberingAfterBreak="0">
    <w:nsid w:val="76A73C15"/>
    <w:multiLevelType w:val="hybridMultilevel"/>
    <w:tmpl w:val="FFFFFFFF"/>
    <w:lvl w:ilvl="0" w:tplc="62885AA4">
      <w:start w:val="1"/>
      <w:numFmt w:val="bullet"/>
      <w:lvlText w:val=""/>
      <w:lvlJc w:val="left"/>
      <w:pPr>
        <w:ind w:left="720" w:hanging="360"/>
      </w:pPr>
      <w:rPr>
        <w:rFonts w:ascii="Symbol" w:hAnsi="Symbol" w:hint="default"/>
      </w:rPr>
    </w:lvl>
    <w:lvl w:ilvl="1" w:tplc="A336F67E">
      <w:start w:val="1"/>
      <w:numFmt w:val="bullet"/>
      <w:lvlText w:val="o"/>
      <w:lvlJc w:val="left"/>
      <w:pPr>
        <w:ind w:left="1440" w:hanging="360"/>
      </w:pPr>
      <w:rPr>
        <w:rFonts w:ascii="Courier New" w:hAnsi="Courier New" w:hint="default"/>
      </w:rPr>
    </w:lvl>
    <w:lvl w:ilvl="2" w:tplc="FD6E22BE">
      <w:start w:val="1"/>
      <w:numFmt w:val="bullet"/>
      <w:lvlText w:val=""/>
      <w:lvlJc w:val="left"/>
      <w:pPr>
        <w:ind w:left="2160" w:hanging="360"/>
      </w:pPr>
      <w:rPr>
        <w:rFonts w:ascii="Wingdings" w:hAnsi="Wingdings" w:hint="default"/>
      </w:rPr>
    </w:lvl>
    <w:lvl w:ilvl="3" w:tplc="47BE9480">
      <w:start w:val="1"/>
      <w:numFmt w:val="bullet"/>
      <w:lvlText w:val=""/>
      <w:lvlJc w:val="left"/>
      <w:pPr>
        <w:ind w:left="2880" w:hanging="360"/>
      </w:pPr>
      <w:rPr>
        <w:rFonts w:ascii="Symbol" w:hAnsi="Symbol" w:hint="default"/>
      </w:rPr>
    </w:lvl>
    <w:lvl w:ilvl="4" w:tplc="82209CAC">
      <w:start w:val="1"/>
      <w:numFmt w:val="bullet"/>
      <w:lvlText w:val="o"/>
      <w:lvlJc w:val="left"/>
      <w:pPr>
        <w:ind w:left="3600" w:hanging="360"/>
      </w:pPr>
      <w:rPr>
        <w:rFonts w:ascii="Courier New" w:hAnsi="Courier New" w:hint="default"/>
      </w:rPr>
    </w:lvl>
    <w:lvl w:ilvl="5" w:tplc="F56CD076">
      <w:start w:val="1"/>
      <w:numFmt w:val="bullet"/>
      <w:lvlText w:val=""/>
      <w:lvlJc w:val="left"/>
      <w:pPr>
        <w:ind w:left="4320" w:hanging="360"/>
      </w:pPr>
      <w:rPr>
        <w:rFonts w:ascii="Wingdings" w:hAnsi="Wingdings" w:hint="default"/>
      </w:rPr>
    </w:lvl>
    <w:lvl w:ilvl="6" w:tplc="ECC25AC0">
      <w:start w:val="1"/>
      <w:numFmt w:val="bullet"/>
      <w:lvlText w:val=""/>
      <w:lvlJc w:val="left"/>
      <w:pPr>
        <w:ind w:left="5040" w:hanging="360"/>
      </w:pPr>
      <w:rPr>
        <w:rFonts w:ascii="Symbol" w:hAnsi="Symbol" w:hint="default"/>
      </w:rPr>
    </w:lvl>
    <w:lvl w:ilvl="7" w:tplc="F9A615E0">
      <w:start w:val="1"/>
      <w:numFmt w:val="bullet"/>
      <w:lvlText w:val="o"/>
      <w:lvlJc w:val="left"/>
      <w:pPr>
        <w:ind w:left="5760" w:hanging="360"/>
      </w:pPr>
      <w:rPr>
        <w:rFonts w:ascii="Courier New" w:hAnsi="Courier New" w:hint="default"/>
      </w:rPr>
    </w:lvl>
    <w:lvl w:ilvl="8" w:tplc="867E3AA6">
      <w:start w:val="1"/>
      <w:numFmt w:val="bullet"/>
      <w:lvlText w:val=""/>
      <w:lvlJc w:val="left"/>
      <w:pPr>
        <w:ind w:left="6480" w:hanging="360"/>
      </w:pPr>
      <w:rPr>
        <w:rFonts w:ascii="Wingdings" w:hAnsi="Wingdings" w:hint="default"/>
      </w:rPr>
    </w:lvl>
  </w:abstractNum>
  <w:abstractNum w:abstractNumId="36" w15:restartNumberingAfterBreak="0">
    <w:nsid w:val="76C41BEA"/>
    <w:multiLevelType w:val="hybridMultilevel"/>
    <w:tmpl w:val="FFFFFFFF"/>
    <w:lvl w:ilvl="0" w:tplc="084EF3F4">
      <w:start w:val="1"/>
      <w:numFmt w:val="bullet"/>
      <w:lvlText w:val=""/>
      <w:lvlJc w:val="left"/>
      <w:pPr>
        <w:ind w:left="720" w:hanging="360"/>
      </w:pPr>
      <w:rPr>
        <w:rFonts w:ascii="Symbol" w:hAnsi="Symbol" w:hint="default"/>
      </w:rPr>
    </w:lvl>
    <w:lvl w:ilvl="1" w:tplc="79460F48">
      <w:start w:val="1"/>
      <w:numFmt w:val="bullet"/>
      <w:lvlText w:val="o"/>
      <w:lvlJc w:val="left"/>
      <w:pPr>
        <w:ind w:left="1440" w:hanging="360"/>
      </w:pPr>
      <w:rPr>
        <w:rFonts w:ascii="Courier New" w:hAnsi="Courier New" w:hint="default"/>
      </w:rPr>
    </w:lvl>
    <w:lvl w:ilvl="2" w:tplc="82C419FE">
      <w:start w:val="1"/>
      <w:numFmt w:val="bullet"/>
      <w:lvlText w:val=""/>
      <w:lvlJc w:val="left"/>
      <w:pPr>
        <w:ind w:left="2160" w:hanging="360"/>
      </w:pPr>
      <w:rPr>
        <w:rFonts w:ascii="Wingdings" w:hAnsi="Wingdings" w:hint="default"/>
      </w:rPr>
    </w:lvl>
    <w:lvl w:ilvl="3" w:tplc="7E6EC94C">
      <w:start w:val="1"/>
      <w:numFmt w:val="bullet"/>
      <w:lvlText w:val=""/>
      <w:lvlJc w:val="left"/>
      <w:pPr>
        <w:ind w:left="2880" w:hanging="360"/>
      </w:pPr>
      <w:rPr>
        <w:rFonts w:ascii="Symbol" w:hAnsi="Symbol" w:hint="default"/>
      </w:rPr>
    </w:lvl>
    <w:lvl w:ilvl="4" w:tplc="1AF20C26">
      <w:start w:val="1"/>
      <w:numFmt w:val="bullet"/>
      <w:lvlText w:val="o"/>
      <w:lvlJc w:val="left"/>
      <w:pPr>
        <w:ind w:left="3600" w:hanging="360"/>
      </w:pPr>
      <w:rPr>
        <w:rFonts w:ascii="Courier New" w:hAnsi="Courier New" w:hint="default"/>
      </w:rPr>
    </w:lvl>
    <w:lvl w:ilvl="5" w:tplc="5620610A">
      <w:start w:val="1"/>
      <w:numFmt w:val="bullet"/>
      <w:lvlText w:val=""/>
      <w:lvlJc w:val="left"/>
      <w:pPr>
        <w:ind w:left="4320" w:hanging="360"/>
      </w:pPr>
      <w:rPr>
        <w:rFonts w:ascii="Wingdings" w:hAnsi="Wingdings" w:hint="default"/>
      </w:rPr>
    </w:lvl>
    <w:lvl w:ilvl="6" w:tplc="29C4B25E">
      <w:start w:val="1"/>
      <w:numFmt w:val="bullet"/>
      <w:lvlText w:val=""/>
      <w:lvlJc w:val="left"/>
      <w:pPr>
        <w:ind w:left="5040" w:hanging="360"/>
      </w:pPr>
      <w:rPr>
        <w:rFonts w:ascii="Symbol" w:hAnsi="Symbol" w:hint="default"/>
      </w:rPr>
    </w:lvl>
    <w:lvl w:ilvl="7" w:tplc="48009A0C">
      <w:start w:val="1"/>
      <w:numFmt w:val="bullet"/>
      <w:lvlText w:val="o"/>
      <w:lvlJc w:val="left"/>
      <w:pPr>
        <w:ind w:left="5760" w:hanging="360"/>
      </w:pPr>
      <w:rPr>
        <w:rFonts w:ascii="Courier New" w:hAnsi="Courier New" w:hint="default"/>
      </w:rPr>
    </w:lvl>
    <w:lvl w:ilvl="8" w:tplc="33B2C050">
      <w:start w:val="1"/>
      <w:numFmt w:val="bullet"/>
      <w:lvlText w:val=""/>
      <w:lvlJc w:val="left"/>
      <w:pPr>
        <w:ind w:left="6480" w:hanging="360"/>
      </w:pPr>
      <w:rPr>
        <w:rFonts w:ascii="Wingdings" w:hAnsi="Wingdings" w:hint="default"/>
      </w:rPr>
    </w:lvl>
  </w:abstractNum>
  <w:num w:numId="1">
    <w:abstractNumId w:val="28"/>
  </w:num>
  <w:num w:numId="2">
    <w:abstractNumId w:val="21"/>
  </w:num>
  <w:num w:numId="3">
    <w:abstractNumId w:val="29"/>
  </w:num>
  <w:num w:numId="4">
    <w:abstractNumId w:val="18"/>
  </w:num>
  <w:num w:numId="5">
    <w:abstractNumId w:val="2"/>
  </w:num>
  <w:num w:numId="6">
    <w:abstractNumId w:val="36"/>
  </w:num>
  <w:num w:numId="7">
    <w:abstractNumId w:val="16"/>
  </w:num>
  <w:num w:numId="8">
    <w:abstractNumId w:val="23"/>
  </w:num>
  <w:num w:numId="9">
    <w:abstractNumId w:val="27"/>
  </w:num>
  <w:num w:numId="10">
    <w:abstractNumId w:val="4"/>
  </w:num>
  <w:num w:numId="11">
    <w:abstractNumId w:val="5"/>
  </w:num>
  <w:num w:numId="12">
    <w:abstractNumId w:val="26"/>
  </w:num>
  <w:num w:numId="13">
    <w:abstractNumId w:val="33"/>
  </w:num>
  <w:num w:numId="14">
    <w:abstractNumId w:val="11"/>
  </w:num>
  <w:num w:numId="15">
    <w:abstractNumId w:val="25"/>
  </w:num>
  <w:num w:numId="16">
    <w:abstractNumId w:val="0"/>
  </w:num>
  <w:num w:numId="17">
    <w:abstractNumId w:val="31"/>
  </w:num>
  <w:num w:numId="18">
    <w:abstractNumId w:val="34"/>
  </w:num>
  <w:num w:numId="19">
    <w:abstractNumId w:val="12"/>
  </w:num>
  <w:num w:numId="20">
    <w:abstractNumId w:val="1"/>
  </w:num>
  <w:num w:numId="21">
    <w:abstractNumId w:val="7"/>
  </w:num>
  <w:num w:numId="22">
    <w:abstractNumId w:val="6"/>
  </w:num>
  <w:num w:numId="23">
    <w:abstractNumId w:val="35"/>
  </w:num>
  <w:num w:numId="24">
    <w:abstractNumId w:val="14"/>
  </w:num>
  <w:num w:numId="25">
    <w:abstractNumId w:val="15"/>
  </w:num>
  <w:num w:numId="26">
    <w:abstractNumId w:val="30"/>
  </w:num>
  <w:num w:numId="27">
    <w:abstractNumId w:val="24"/>
  </w:num>
  <w:num w:numId="28">
    <w:abstractNumId w:val="10"/>
  </w:num>
  <w:num w:numId="29">
    <w:abstractNumId w:val="3"/>
  </w:num>
  <w:num w:numId="30">
    <w:abstractNumId w:val="13"/>
  </w:num>
  <w:num w:numId="31">
    <w:abstractNumId w:val="17"/>
  </w:num>
  <w:num w:numId="32">
    <w:abstractNumId w:val="20"/>
  </w:num>
  <w:num w:numId="33">
    <w:abstractNumId w:val="19"/>
  </w:num>
  <w:num w:numId="34">
    <w:abstractNumId w:val="32"/>
  </w:num>
  <w:num w:numId="35">
    <w:abstractNumId w:val="22"/>
  </w:num>
  <w:num w:numId="36">
    <w:abstractNumId w:val="9"/>
  </w:num>
  <w:num w:numId="37">
    <w:abstractNumId w:val="8"/>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Q0sDC1NDM1MbE0tTBS0lEKTi0uzszPAykwNKoFAI2/+7UtAAAA"/>
  </w:docVars>
  <w:rsids>
    <w:rsidRoot w:val="0041150E"/>
    <w:rsid w:val="00001383"/>
    <w:rsid w:val="000016D5"/>
    <w:rsid w:val="000022B0"/>
    <w:rsid w:val="00003566"/>
    <w:rsid w:val="0000364C"/>
    <w:rsid w:val="0000450B"/>
    <w:rsid w:val="000057A6"/>
    <w:rsid w:val="00005D02"/>
    <w:rsid w:val="00006B42"/>
    <w:rsid w:val="000078AA"/>
    <w:rsid w:val="00007A2A"/>
    <w:rsid w:val="00007A79"/>
    <w:rsid w:val="0001039C"/>
    <w:rsid w:val="00011443"/>
    <w:rsid w:val="00011F57"/>
    <w:rsid w:val="00012480"/>
    <w:rsid w:val="000129C0"/>
    <w:rsid w:val="0001332A"/>
    <w:rsid w:val="00013590"/>
    <w:rsid w:val="0001490F"/>
    <w:rsid w:val="00014A39"/>
    <w:rsid w:val="00014DAF"/>
    <w:rsid w:val="00015BD2"/>
    <w:rsid w:val="00016E04"/>
    <w:rsid w:val="00016E29"/>
    <w:rsid w:val="00017877"/>
    <w:rsid w:val="000211E1"/>
    <w:rsid w:val="000212BD"/>
    <w:rsid w:val="000215E7"/>
    <w:rsid w:val="00021743"/>
    <w:rsid w:val="000229B2"/>
    <w:rsid w:val="00022E1D"/>
    <w:rsid w:val="00023571"/>
    <w:rsid w:val="00024A95"/>
    <w:rsid w:val="00024B8B"/>
    <w:rsid w:val="000253E8"/>
    <w:rsid w:val="00026F75"/>
    <w:rsid w:val="00027C77"/>
    <w:rsid w:val="000300AE"/>
    <w:rsid w:val="00030B13"/>
    <w:rsid w:val="00030C0B"/>
    <w:rsid w:val="00032249"/>
    <w:rsid w:val="000324CE"/>
    <w:rsid w:val="000328E4"/>
    <w:rsid w:val="00032AC0"/>
    <w:rsid w:val="00032EF4"/>
    <w:rsid w:val="00034247"/>
    <w:rsid w:val="00035007"/>
    <w:rsid w:val="00035307"/>
    <w:rsid w:val="0003531C"/>
    <w:rsid w:val="00036C8C"/>
    <w:rsid w:val="000376C6"/>
    <w:rsid w:val="00037E1D"/>
    <w:rsid w:val="0004074B"/>
    <w:rsid w:val="00040796"/>
    <w:rsid w:val="0004094B"/>
    <w:rsid w:val="00040AE0"/>
    <w:rsid w:val="00042444"/>
    <w:rsid w:val="00042519"/>
    <w:rsid w:val="000425B5"/>
    <w:rsid w:val="000448FD"/>
    <w:rsid w:val="000456D3"/>
    <w:rsid w:val="000466C8"/>
    <w:rsid w:val="00046BF3"/>
    <w:rsid w:val="000500F3"/>
    <w:rsid w:val="000501ED"/>
    <w:rsid w:val="00050A23"/>
    <w:rsid w:val="0005124C"/>
    <w:rsid w:val="000512BB"/>
    <w:rsid w:val="00051659"/>
    <w:rsid w:val="000521C9"/>
    <w:rsid w:val="00052963"/>
    <w:rsid w:val="00053CB2"/>
    <w:rsid w:val="00054474"/>
    <w:rsid w:val="00054A1A"/>
    <w:rsid w:val="00054EF5"/>
    <w:rsid w:val="000557AC"/>
    <w:rsid w:val="00056347"/>
    <w:rsid w:val="000570C0"/>
    <w:rsid w:val="00057239"/>
    <w:rsid w:val="00057307"/>
    <w:rsid w:val="00057B16"/>
    <w:rsid w:val="00060713"/>
    <w:rsid w:val="00061A91"/>
    <w:rsid w:val="00061FFA"/>
    <w:rsid w:val="0006213D"/>
    <w:rsid w:val="0006270D"/>
    <w:rsid w:val="000638FD"/>
    <w:rsid w:val="00063E3A"/>
    <w:rsid w:val="00063E68"/>
    <w:rsid w:val="000641BF"/>
    <w:rsid w:val="00064B5C"/>
    <w:rsid w:val="00066236"/>
    <w:rsid w:val="000662D0"/>
    <w:rsid w:val="0006708C"/>
    <w:rsid w:val="000672AC"/>
    <w:rsid w:val="000673A1"/>
    <w:rsid w:val="00067DBD"/>
    <w:rsid w:val="000703AB"/>
    <w:rsid w:val="00070B5E"/>
    <w:rsid w:val="00071C7C"/>
    <w:rsid w:val="0007289C"/>
    <w:rsid w:val="00072ED7"/>
    <w:rsid w:val="000735FA"/>
    <w:rsid w:val="00073890"/>
    <w:rsid w:val="00074018"/>
    <w:rsid w:val="00074129"/>
    <w:rsid w:val="000747C0"/>
    <w:rsid w:val="00074AE4"/>
    <w:rsid w:val="0007533E"/>
    <w:rsid w:val="00076A12"/>
    <w:rsid w:val="00077352"/>
    <w:rsid w:val="00077481"/>
    <w:rsid w:val="00077C17"/>
    <w:rsid w:val="000801F4"/>
    <w:rsid w:val="00081003"/>
    <w:rsid w:val="00081D3B"/>
    <w:rsid w:val="000822F5"/>
    <w:rsid w:val="000830BB"/>
    <w:rsid w:val="000832B1"/>
    <w:rsid w:val="00083BD1"/>
    <w:rsid w:val="00083E41"/>
    <w:rsid w:val="00084293"/>
    <w:rsid w:val="00085471"/>
    <w:rsid w:val="00085CE5"/>
    <w:rsid w:val="00086B7E"/>
    <w:rsid w:val="000871AD"/>
    <w:rsid w:val="00087E97"/>
    <w:rsid w:val="000907EB"/>
    <w:rsid w:val="000912D5"/>
    <w:rsid w:val="0009130B"/>
    <w:rsid w:val="000920D3"/>
    <w:rsid w:val="00092A90"/>
    <w:rsid w:val="00092B30"/>
    <w:rsid w:val="00094BA0"/>
    <w:rsid w:val="00094CA8"/>
    <w:rsid w:val="00094D24"/>
    <w:rsid w:val="00095B13"/>
    <w:rsid w:val="00095C0B"/>
    <w:rsid w:val="00096016"/>
    <w:rsid w:val="0009604D"/>
    <w:rsid w:val="000965E1"/>
    <w:rsid w:val="000967AE"/>
    <w:rsid w:val="000970F8"/>
    <w:rsid w:val="0009794E"/>
    <w:rsid w:val="00097A66"/>
    <w:rsid w:val="00097AF1"/>
    <w:rsid w:val="000A0EF7"/>
    <w:rsid w:val="000A1E68"/>
    <w:rsid w:val="000A2696"/>
    <w:rsid w:val="000A38D1"/>
    <w:rsid w:val="000A4081"/>
    <w:rsid w:val="000A4EF7"/>
    <w:rsid w:val="000A5B67"/>
    <w:rsid w:val="000AD380"/>
    <w:rsid w:val="000B1052"/>
    <w:rsid w:val="000B1526"/>
    <w:rsid w:val="000B1DF4"/>
    <w:rsid w:val="000B2451"/>
    <w:rsid w:val="000B2717"/>
    <w:rsid w:val="000B37D2"/>
    <w:rsid w:val="000B3F87"/>
    <w:rsid w:val="000B44B3"/>
    <w:rsid w:val="000B50C4"/>
    <w:rsid w:val="000B596B"/>
    <w:rsid w:val="000B65FE"/>
    <w:rsid w:val="000B6E68"/>
    <w:rsid w:val="000B72CB"/>
    <w:rsid w:val="000B7716"/>
    <w:rsid w:val="000B7871"/>
    <w:rsid w:val="000C0856"/>
    <w:rsid w:val="000C19B6"/>
    <w:rsid w:val="000C2852"/>
    <w:rsid w:val="000C2A01"/>
    <w:rsid w:val="000C4C7D"/>
    <w:rsid w:val="000C4F25"/>
    <w:rsid w:val="000C55EE"/>
    <w:rsid w:val="000C58B8"/>
    <w:rsid w:val="000C58BF"/>
    <w:rsid w:val="000C5C82"/>
    <w:rsid w:val="000C6B46"/>
    <w:rsid w:val="000C6CCF"/>
    <w:rsid w:val="000D017B"/>
    <w:rsid w:val="000D0249"/>
    <w:rsid w:val="000D0656"/>
    <w:rsid w:val="000D36D1"/>
    <w:rsid w:val="000D5104"/>
    <w:rsid w:val="000D51F8"/>
    <w:rsid w:val="000D54E2"/>
    <w:rsid w:val="000D552C"/>
    <w:rsid w:val="000D578E"/>
    <w:rsid w:val="000D6911"/>
    <w:rsid w:val="000D6939"/>
    <w:rsid w:val="000D6A77"/>
    <w:rsid w:val="000D6ACE"/>
    <w:rsid w:val="000D739C"/>
    <w:rsid w:val="000D7987"/>
    <w:rsid w:val="000D79AC"/>
    <w:rsid w:val="000D7FE2"/>
    <w:rsid w:val="000DA829"/>
    <w:rsid w:val="000E0EA7"/>
    <w:rsid w:val="000E1513"/>
    <w:rsid w:val="000E215F"/>
    <w:rsid w:val="000E225A"/>
    <w:rsid w:val="000E24A4"/>
    <w:rsid w:val="000E4921"/>
    <w:rsid w:val="000E5762"/>
    <w:rsid w:val="000E5846"/>
    <w:rsid w:val="000E5A69"/>
    <w:rsid w:val="000E620C"/>
    <w:rsid w:val="000E6C2B"/>
    <w:rsid w:val="000E6CFB"/>
    <w:rsid w:val="000E6D32"/>
    <w:rsid w:val="000E6F5A"/>
    <w:rsid w:val="000F02B5"/>
    <w:rsid w:val="000F0335"/>
    <w:rsid w:val="000F0A45"/>
    <w:rsid w:val="000F0F7F"/>
    <w:rsid w:val="000F1545"/>
    <w:rsid w:val="000F1EE7"/>
    <w:rsid w:val="000F2ADA"/>
    <w:rsid w:val="000F32E1"/>
    <w:rsid w:val="000F3E12"/>
    <w:rsid w:val="000F4027"/>
    <w:rsid w:val="000F48EB"/>
    <w:rsid w:val="000F4AE4"/>
    <w:rsid w:val="000F5A54"/>
    <w:rsid w:val="000F5F50"/>
    <w:rsid w:val="000F6129"/>
    <w:rsid w:val="000F6C48"/>
    <w:rsid w:val="000F6EA4"/>
    <w:rsid w:val="000F7594"/>
    <w:rsid w:val="000F77B8"/>
    <w:rsid w:val="00101280"/>
    <w:rsid w:val="001018C2"/>
    <w:rsid w:val="00102D69"/>
    <w:rsid w:val="00102DF6"/>
    <w:rsid w:val="00104440"/>
    <w:rsid w:val="0010490B"/>
    <w:rsid w:val="00104B7E"/>
    <w:rsid w:val="00104B7F"/>
    <w:rsid w:val="00104C25"/>
    <w:rsid w:val="00105816"/>
    <w:rsid w:val="00106364"/>
    <w:rsid w:val="00106FB8"/>
    <w:rsid w:val="00106FD6"/>
    <w:rsid w:val="0010790B"/>
    <w:rsid w:val="00107E6F"/>
    <w:rsid w:val="0011007A"/>
    <w:rsid w:val="001101DF"/>
    <w:rsid w:val="001104F3"/>
    <w:rsid w:val="00111A0A"/>
    <w:rsid w:val="00111BA4"/>
    <w:rsid w:val="001121F7"/>
    <w:rsid w:val="00112AA8"/>
    <w:rsid w:val="00112DD8"/>
    <w:rsid w:val="00113214"/>
    <w:rsid w:val="001163D3"/>
    <w:rsid w:val="00116DE5"/>
    <w:rsid w:val="0011767F"/>
    <w:rsid w:val="0011792D"/>
    <w:rsid w:val="001211D9"/>
    <w:rsid w:val="00121445"/>
    <w:rsid w:val="0012156D"/>
    <w:rsid w:val="00122A0C"/>
    <w:rsid w:val="00123A94"/>
    <w:rsid w:val="001242F4"/>
    <w:rsid w:val="00124384"/>
    <w:rsid w:val="00124388"/>
    <w:rsid w:val="001247B8"/>
    <w:rsid w:val="0012610D"/>
    <w:rsid w:val="00126905"/>
    <w:rsid w:val="00127072"/>
    <w:rsid w:val="0012715E"/>
    <w:rsid w:val="001277EC"/>
    <w:rsid w:val="00127C08"/>
    <w:rsid w:val="001307D1"/>
    <w:rsid w:val="00134384"/>
    <w:rsid w:val="001351B7"/>
    <w:rsid w:val="001352EF"/>
    <w:rsid w:val="001370AE"/>
    <w:rsid w:val="0013711E"/>
    <w:rsid w:val="0013C1DC"/>
    <w:rsid w:val="001402C4"/>
    <w:rsid w:val="00140389"/>
    <w:rsid w:val="0014039E"/>
    <w:rsid w:val="00140646"/>
    <w:rsid w:val="00140DF7"/>
    <w:rsid w:val="00141207"/>
    <w:rsid w:val="0014120A"/>
    <w:rsid w:val="0014197E"/>
    <w:rsid w:val="0014245A"/>
    <w:rsid w:val="0014286F"/>
    <w:rsid w:val="00142B31"/>
    <w:rsid w:val="00142F07"/>
    <w:rsid w:val="00143617"/>
    <w:rsid w:val="001436FD"/>
    <w:rsid w:val="001439EA"/>
    <w:rsid w:val="001441E2"/>
    <w:rsid w:val="001454C2"/>
    <w:rsid w:val="00145541"/>
    <w:rsid w:val="00145BCC"/>
    <w:rsid w:val="00145CEA"/>
    <w:rsid w:val="00145FA8"/>
    <w:rsid w:val="001470B7"/>
    <w:rsid w:val="0014730E"/>
    <w:rsid w:val="0014765C"/>
    <w:rsid w:val="00147F56"/>
    <w:rsid w:val="00147F8C"/>
    <w:rsid w:val="0014E64B"/>
    <w:rsid w:val="0015019B"/>
    <w:rsid w:val="001509BA"/>
    <w:rsid w:val="00150AC4"/>
    <w:rsid w:val="00150CF4"/>
    <w:rsid w:val="00150EFD"/>
    <w:rsid w:val="00150F92"/>
    <w:rsid w:val="00151078"/>
    <w:rsid w:val="00151641"/>
    <w:rsid w:val="00151646"/>
    <w:rsid w:val="001522D7"/>
    <w:rsid w:val="00152A26"/>
    <w:rsid w:val="00152AB5"/>
    <w:rsid w:val="00152EBF"/>
    <w:rsid w:val="00153ECB"/>
    <w:rsid w:val="00154160"/>
    <w:rsid w:val="00154607"/>
    <w:rsid w:val="00154BB1"/>
    <w:rsid w:val="00154DE5"/>
    <w:rsid w:val="0015519A"/>
    <w:rsid w:val="001553F7"/>
    <w:rsid w:val="0015557D"/>
    <w:rsid w:val="001556CC"/>
    <w:rsid w:val="00155F2C"/>
    <w:rsid w:val="00156101"/>
    <w:rsid w:val="0015628F"/>
    <w:rsid w:val="00157160"/>
    <w:rsid w:val="0015748F"/>
    <w:rsid w:val="00160B33"/>
    <w:rsid w:val="0016109E"/>
    <w:rsid w:val="00161284"/>
    <w:rsid w:val="00161697"/>
    <w:rsid w:val="0016262B"/>
    <w:rsid w:val="00163111"/>
    <w:rsid w:val="001631E1"/>
    <w:rsid w:val="00163D4E"/>
    <w:rsid w:val="00163EFB"/>
    <w:rsid w:val="00163F77"/>
    <w:rsid w:val="00164A06"/>
    <w:rsid w:val="00164A7A"/>
    <w:rsid w:val="00164FA2"/>
    <w:rsid w:val="00165A41"/>
    <w:rsid w:val="00165A6F"/>
    <w:rsid w:val="001667F5"/>
    <w:rsid w:val="0016689D"/>
    <w:rsid w:val="00166930"/>
    <w:rsid w:val="0016DD7C"/>
    <w:rsid w:val="00170323"/>
    <w:rsid w:val="00170890"/>
    <w:rsid w:val="0017120C"/>
    <w:rsid w:val="00171654"/>
    <w:rsid w:val="001716B5"/>
    <w:rsid w:val="00171796"/>
    <w:rsid w:val="001717AB"/>
    <w:rsid w:val="00171D7B"/>
    <w:rsid w:val="001724AA"/>
    <w:rsid w:val="0017264F"/>
    <w:rsid w:val="001728F3"/>
    <w:rsid w:val="00172AD7"/>
    <w:rsid w:val="00172F9D"/>
    <w:rsid w:val="00173314"/>
    <w:rsid w:val="00173976"/>
    <w:rsid w:val="001745F9"/>
    <w:rsid w:val="001747C8"/>
    <w:rsid w:val="00175104"/>
    <w:rsid w:val="001766F1"/>
    <w:rsid w:val="00176AF3"/>
    <w:rsid w:val="00177FA5"/>
    <w:rsid w:val="00180678"/>
    <w:rsid w:val="00180711"/>
    <w:rsid w:val="00180EED"/>
    <w:rsid w:val="00181134"/>
    <w:rsid w:val="001821EB"/>
    <w:rsid w:val="00182F45"/>
    <w:rsid w:val="00183248"/>
    <w:rsid w:val="00184303"/>
    <w:rsid w:val="0018443B"/>
    <w:rsid w:val="001849A4"/>
    <w:rsid w:val="00184B1D"/>
    <w:rsid w:val="00186269"/>
    <w:rsid w:val="00190248"/>
    <w:rsid w:val="00190951"/>
    <w:rsid w:val="00191494"/>
    <w:rsid w:val="001916E0"/>
    <w:rsid w:val="001921F4"/>
    <w:rsid w:val="00192321"/>
    <w:rsid w:val="00192732"/>
    <w:rsid w:val="00192B9D"/>
    <w:rsid w:val="00193245"/>
    <w:rsid w:val="00194A89"/>
    <w:rsid w:val="00194EFE"/>
    <w:rsid w:val="00194FE1"/>
    <w:rsid w:val="001952F6"/>
    <w:rsid w:val="00195397"/>
    <w:rsid w:val="00195ACB"/>
    <w:rsid w:val="00195D23"/>
    <w:rsid w:val="00195E19"/>
    <w:rsid w:val="0019604F"/>
    <w:rsid w:val="00197631"/>
    <w:rsid w:val="001979CF"/>
    <w:rsid w:val="001A07B3"/>
    <w:rsid w:val="001A15EC"/>
    <w:rsid w:val="001A1D36"/>
    <w:rsid w:val="001A2B1F"/>
    <w:rsid w:val="001A3530"/>
    <w:rsid w:val="001A3C74"/>
    <w:rsid w:val="001A507D"/>
    <w:rsid w:val="001A51FD"/>
    <w:rsid w:val="001A5393"/>
    <w:rsid w:val="001A585F"/>
    <w:rsid w:val="001A6341"/>
    <w:rsid w:val="001A67C2"/>
    <w:rsid w:val="001A7D16"/>
    <w:rsid w:val="001B0047"/>
    <w:rsid w:val="001B03DA"/>
    <w:rsid w:val="001B08B5"/>
    <w:rsid w:val="001B18F4"/>
    <w:rsid w:val="001B199B"/>
    <w:rsid w:val="001B2880"/>
    <w:rsid w:val="001B4F2D"/>
    <w:rsid w:val="001B4F41"/>
    <w:rsid w:val="001B5254"/>
    <w:rsid w:val="001B5368"/>
    <w:rsid w:val="001B54C5"/>
    <w:rsid w:val="001B7AC6"/>
    <w:rsid w:val="001C0018"/>
    <w:rsid w:val="001C050E"/>
    <w:rsid w:val="001C09C1"/>
    <w:rsid w:val="001C1829"/>
    <w:rsid w:val="001C1C28"/>
    <w:rsid w:val="001C243E"/>
    <w:rsid w:val="001C36EA"/>
    <w:rsid w:val="001C41A0"/>
    <w:rsid w:val="001C4D55"/>
    <w:rsid w:val="001C5835"/>
    <w:rsid w:val="001C5B83"/>
    <w:rsid w:val="001C5E0A"/>
    <w:rsid w:val="001C67EA"/>
    <w:rsid w:val="001C6D54"/>
    <w:rsid w:val="001C73CE"/>
    <w:rsid w:val="001C7AEA"/>
    <w:rsid w:val="001D06DF"/>
    <w:rsid w:val="001D0A82"/>
    <w:rsid w:val="001D1195"/>
    <w:rsid w:val="001D134E"/>
    <w:rsid w:val="001D153A"/>
    <w:rsid w:val="001D1671"/>
    <w:rsid w:val="001D1819"/>
    <w:rsid w:val="001D27BC"/>
    <w:rsid w:val="001D471D"/>
    <w:rsid w:val="001D4CE4"/>
    <w:rsid w:val="001D557A"/>
    <w:rsid w:val="001D6D5E"/>
    <w:rsid w:val="001D72FF"/>
    <w:rsid w:val="001D751B"/>
    <w:rsid w:val="001D7986"/>
    <w:rsid w:val="001D7987"/>
    <w:rsid w:val="001E030C"/>
    <w:rsid w:val="001E086C"/>
    <w:rsid w:val="001E093F"/>
    <w:rsid w:val="001E158F"/>
    <w:rsid w:val="001E2422"/>
    <w:rsid w:val="001E2507"/>
    <w:rsid w:val="001E2D64"/>
    <w:rsid w:val="001E4D82"/>
    <w:rsid w:val="001E61F1"/>
    <w:rsid w:val="001E623C"/>
    <w:rsid w:val="001E6989"/>
    <w:rsid w:val="001E7433"/>
    <w:rsid w:val="001E747B"/>
    <w:rsid w:val="001E7491"/>
    <w:rsid w:val="001E90FE"/>
    <w:rsid w:val="001F0C95"/>
    <w:rsid w:val="001F0EE4"/>
    <w:rsid w:val="001F0F27"/>
    <w:rsid w:val="001F11CE"/>
    <w:rsid w:val="001F1328"/>
    <w:rsid w:val="001F2623"/>
    <w:rsid w:val="001F36F0"/>
    <w:rsid w:val="001F3D12"/>
    <w:rsid w:val="001F4B6F"/>
    <w:rsid w:val="001F5844"/>
    <w:rsid w:val="001F5A8C"/>
    <w:rsid w:val="001F63B9"/>
    <w:rsid w:val="001F7822"/>
    <w:rsid w:val="001F7E53"/>
    <w:rsid w:val="00200821"/>
    <w:rsid w:val="00200DF3"/>
    <w:rsid w:val="002010B9"/>
    <w:rsid w:val="002013A4"/>
    <w:rsid w:val="002017AC"/>
    <w:rsid w:val="00201A9E"/>
    <w:rsid w:val="0020206B"/>
    <w:rsid w:val="0020369F"/>
    <w:rsid w:val="0020438A"/>
    <w:rsid w:val="0020465E"/>
    <w:rsid w:val="00205730"/>
    <w:rsid w:val="00205E47"/>
    <w:rsid w:val="0020633A"/>
    <w:rsid w:val="00206AB6"/>
    <w:rsid w:val="002078E2"/>
    <w:rsid w:val="0020791C"/>
    <w:rsid w:val="00207D7F"/>
    <w:rsid w:val="0021070B"/>
    <w:rsid w:val="0021118F"/>
    <w:rsid w:val="0021196F"/>
    <w:rsid w:val="00212248"/>
    <w:rsid w:val="002136AE"/>
    <w:rsid w:val="00214AE8"/>
    <w:rsid w:val="00214D03"/>
    <w:rsid w:val="002152E2"/>
    <w:rsid w:val="00216382"/>
    <w:rsid w:val="00216392"/>
    <w:rsid w:val="00216D2D"/>
    <w:rsid w:val="00217320"/>
    <w:rsid w:val="00217D76"/>
    <w:rsid w:val="00220831"/>
    <w:rsid w:val="002212CD"/>
    <w:rsid w:val="00221635"/>
    <w:rsid w:val="0022176E"/>
    <w:rsid w:val="00221C36"/>
    <w:rsid w:val="00221CE5"/>
    <w:rsid w:val="00221F2A"/>
    <w:rsid w:val="00221F35"/>
    <w:rsid w:val="00222258"/>
    <w:rsid w:val="00223022"/>
    <w:rsid w:val="0022374B"/>
    <w:rsid w:val="00223AFA"/>
    <w:rsid w:val="00223FCA"/>
    <w:rsid w:val="00224379"/>
    <w:rsid w:val="00227355"/>
    <w:rsid w:val="00227B4F"/>
    <w:rsid w:val="00230974"/>
    <w:rsid w:val="002317A8"/>
    <w:rsid w:val="00231BAD"/>
    <w:rsid w:val="00231FBA"/>
    <w:rsid w:val="0023226B"/>
    <w:rsid w:val="0023228B"/>
    <w:rsid w:val="00232622"/>
    <w:rsid w:val="00232A57"/>
    <w:rsid w:val="0023310A"/>
    <w:rsid w:val="00233903"/>
    <w:rsid w:val="00234435"/>
    <w:rsid w:val="002348E9"/>
    <w:rsid w:val="00234F37"/>
    <w:rsid w:val="002350A1"/>
    <w:rsid w:val="002352F5"/>
    <w:rsid w:val="00235382"/>
    <w:rsid w:val="0023574D"/>
    <w:rsid w:val="00236358"/>
    <w:rsid w:val="00236B53"/>
    <w:rsid w:val="00236CED"/>
    <w:rsid w:val="002376D2"/>
    <w:rsid w:val="002379A9"/>
    <w:rsid w:val="00240CAC"/>
    <w:rsid w:val="002413C8"/>
    <w:rsid w:val="00241C5A"/>
    <w:rsid w:val="00242636"/>
    <w:rsid w:val="002426F1"/>
    <w:rsid w:val="00242822"/>
    <w:rsid w:val="0024336E"/>
    <w:rsid w:val="00244B4F"/>
    <w:rsid w:val="00245198"/>
    <w:rsid w:val="00245606"/>
    <w:rsid w:val="00245A83"/>
    <w:rsid w:val="00245EE0"/>
    <w:rsid w:val="002461A8"/>
    <w:rsid w:val="00246434"/>
    <w:rsid w:val="00246627"/>
    <w:rsid w:val="00247CFC"/>
    <w:rsid w:val="00247D87"/>
    <w:rsid w:val="00250808"/>
    <w:rsid w:val="0025172C"/>
    <w:rsid w:val="0025175E"/>
    <w:rsid w:val="00252621"/>
    <w:rsid w:val="002528AC"/>
    <w:rsid w:val="00252D3C"/>
    <w:rsid w:val="0025326B"/>
    <w:rsid w:val="002532C6"/>
    <w:rsid w:val="0025352D"/>
    <w:rsid w:val="00253601"/>
    <w:rsid w:val="002539A7"/>
    <w:rsid w:val="0025439E"/>
    <w:rsid w:val="00254B84"/>
    <w:rsid w:val="00255380"/>
    <w:rsid w:val="002555DD"/>
    <w:rsid w:val="002556CF"/>
    <w:rsid w:val="002560AA"/>
    <w:rsid w:val="0025672F"/>
    <w:rsid w:val="00256C5E"/>
    <w:rsid w:val="0025755B"/>
    <w:rsid w:val="00262D79"/>
    <w:rsid w:val="002632AB"/>
    <w:rsid w:val="002636A6"/>
    <w:rsid w:val="0026370B"/>
    <w:rsid w:val="00263D3B"/>
    <w:rsid w:val="00263FBD"/>
    <w:rsid w:val="00264DA1"/>
    <w:rsid w:val="00264E5E"/>
    <w:rsid w:val="00265D20"/>
    <w:rsid w:val="00266159"/>
    <w:rsid w:val="00266463"/>
    <w:rsid w:val="00266C65"/>
    <w:rsid w:val="002672C0"/>
    <w:rsid w:val="00267446"/>
    <w:rsid w:val="00267DBE"/>
    <w:rsid w:val="0027016A"/>
    <w:rsid w:val="0027083E"/>
    <w:rsid w:val="00272B8C"/>
    <w:rsid w:val="00275B7D"/>
    <w:rsid w:val="00275C49"/>
    <w:rsid w:val="0027600B"/>
    <w:rsid w:val="00276079"/>
    <w:rsid w:val="00276119"/>
    <w:rsid w:val="0027631F"/>
    <w:rsid w:val="002763E0"/>
    <w:rsid w:val="00276C28"/>
    <w:rsid w:val="00277D47"/>
    <w:rsid w:val="00280042"/>
    <w:rsid w:val="00281791"/>
    <w:rsid w:val="00281B3B"/>
    <w:rsid w:val="00281E29"/>
    <w:rsid w:val="0028223C"/>
    <w:rsid w:val="00283178"/>
    <w:rsid w:val="00283A60"/>
    <w:rsid w:val="00284CB8"/>
    <w:rsid w:val="00285391"/>
    <w:rsid w:val="0028610B"/>
    <w:rsid w:val="00286CEF"/>
    <w:rsid w:val="0028755E"/>
    <w:rsid w:val="00290208"/>
    <w:rsid w:val="00290648"/>
    <w:rsid w:val="00291398"/>
    <w:rsid w:val="00291B54"/>
    <w:rsid w:val="00291CEB"/>
    <w:rsid w:val="00291EE1"/>
    <w:rsid w:val="0029214C"/>
    <w:rsid w:val="00293E1B"/>
    <w:rsid w:val="00293F47"/>
    <w:rsid w:val="00294368"/>
    <w:rsid w:val="002943D9"/>
    <w:rsid w:val="002943FB"/>
    <w:rsid w:val="002944EA"/>
    <w:rsid w:val="00295090"/>
    <w:rsid w:val="0029559D"/>
    <w:rsid w:val="00295EA9"/>
    <w:rsid w:val="002964DA"/>
    <w:rsid w:val="002964F4"/>
    <w:rsid w:val="0029659D"/>
    <w:rsid w:val="00296624"/>
    <w:rsid w:val="00296FDA"/>
    <w:rsid w:val="002A0930"/>
    <w:rsid w:val="002A0974"/>
    <w:rsid w:val="002A0B3E"/>
    <w:rsid w:val="002A1660"/>
    <w:rsid w:val="002A29A9"/>
    <w:rsid w:val="002A2D97"/>
    <w:rsid w:val="002A2FE1"/>
    <w:rsid w:val="002A37F8"/>
    <w:rsid w:val="002A3EFF"/>
    <w:rsid w:val="002A435C"/>
    <w:rsid w:val="002A462F"/>
    <w:rsid w:val="002A51BE"/>
    <w:rsid w:val="002A54E8"/>
    <w:rsid w:val="002A6356"/>
    <w:rsid w:val="002A639D"/>
    <w:rsid w:val="002A6FE1"/>
    <w:rsid w:val="002B0605"/>
    <w:rsid w:val="002B0A30"/>
    <w:rsid w:val="002B1159"/>
    <w:rsid w:val="002B147D"/>
    <w:rsid w:val="002B14BD"/>
    <w:rsid w:val="002B173B"/>
    <w:rsid w:val="002B2194"/>
    <w:rsid w:val="002B2A4B"/>
    <w:rsid w:val="002B2BE4"/>
    <w:rsid w:val="002B2FB8"/>
    <w:rsid w:val="002B3154"/>
    <w:rsid w:val="002B3BD1"/>
    <w:rsid w:val="002B3CC7"/>
    <w:rsid w:val="002B5A6B"/>
    <w:rsid w:val="002B61A3"/>
    <w:rsid w:val="002B68D6"/>
    <w:rsid w:val="002B70AB"/>
    <w:rsid w:val="002B775D"/>
    <w:rsid w:val="002B7A73"/>
    <w:rsid w:val="002BE800"/>
    <w:rsid w:val="002C04D2"/>
    <w:rsid w:val="002C10FF"/>
    <w:rsid w:val="002C1380"/>
    <w:rsid w:val="002C20E8"/>
    <w:rsid w:val="002C25AB"/>
    <w:rsid w:val="002C2643"/>
    <w:rsid w:val="002C28E6"/>
    <w:rsid w:val="002C323D"/>
    <w:rsid w:val="002C3DD9"/>
    <w:rsid w:val="002C4004"/>
    <w:rsid w:val="002C43A7"/>
    <w:rsid w:val="002C4812"/>
    <w:rsid w:val="002C4C2E"/>
    <w:rsid w:val="002C5008"/>
    <w:rsid w:val="002C5F14"/>
    <w:rsid w:val="002C6168"/>
    <w:rsid w:val="002C6681"/>
    <w:rsid w:val="002C6883"/>
    <w:rsid w:val="002C6A7C"/>
    <w:rsid w:val="002C703E"/>
    <w:rsid w:val="002C78AE"/>
    <w:rsid w:val="002D0BB6"/>
    <w:rsid w:val="002D0D0D"/>
    <w:rsid w:val="002D1258"/>
    <w:rsid w:val="002D26A4"/>
    <w:rsid w:val="002D2A0E"/>
    <w:rsid w:val="002D2F14"/>
    <w:rsid w:val="002D327A"/>
    <w:rsid w:val="002D3542"/>
    <w:rsid w:val="002D3762"/>
    <w:rsid w:val="002D3B01"/>
    <w:rsid w:val="002D5074"/>
    <w:rsid w:val="002D5BFE"/>
    <w:rsid w:val="002D5DCD"/>
    <w:rsid w:val="002D5F9B"/>
    <w:rsid w:val="002D602B"/>
    <w:rsid w:val="002D6167"/>
    <w:rsid w:val="002D6255"/>
    <w:rsid w:val="002D6D7B"/>
    <w:rsid w:val="002D72C6"/>
    <w:rsid w:val="002D78A5"/>
    <w:rsid w:val="002D7E9C"/>
    <w:rsid w:val="002E0D0B"/>
    <w:rsid w:val="002E0FD3"/>
    <w:rsid w:val="002E1B20"/>
    <w:rsid w:val="002E2A19"/>
    <w:rsid w:val="002E2CCA"/>
    <w:rsid w:val="002E2E56"/>
    <w:rsid w:val="002E3DF7"/>
    <w:rsid w:val="002E4572"/>
    <w:rsid w:val="002E541D"/>
    <w:rsid w:val="002E5B4F"/>
    <w:rsid w:val="002E5DAF"/>
    <w:rsid w:val="002E69AE"/>
    <w:rsid w:val="002E69B1"/>
    <w:rsid w:val="002E6B09"/>
    <w:rsid w:val="002E739A"/>
    <w:rsid w:val="002EC521"/>
    <w:rsid w:val="002F0745"/>
    <w:rsid w:val="002F0AA4"/>
    <w:rsid w:val="002F16AA"/>
    <w:rsid w:val="002F16C6"/>
    <w:rsid w:val="002F1E89"/>
    <w:rsid w:val="002F204B"/>
    <w:rsid w:val="002F3529"/>
    <w:rsid w:val="002F35EB"/>
    <w:rsid w:val="002F3697"/>
    <w:rsid w:val="002F3FF0"/>
    <w:rsid w:val="002F4622"/>
    <w:rsid w:val="002F4B8D"/>
    <w:rsid w:val="002F4DCD"/>
    <w:rsid w:val="002F6157"/>
    <w:rsid w:val="002F6B02"/>
    <w:rsid w:val="002F721B"/>
    <w:rsid w:val="002F76EF"/>
    <w:rsid w:val="002F77DD"/>
    <w:rsid w:val="00300152"/>
    <w:rsid w:val="00300460"/>
    <w:rsid w:val="00300A6F"/>
    <w:rsid w:val="00300EB5"/>
    <w:rsid w:val="00300FAB"/>
    <w:rsid w:val="0030180B"/>
    <w:rsid w:val="00302D12"/>
    <w:rsid w:val="003037A3"/>
    <w:rsid w:val="00303B15"/>
    <w:rsid w:val="003041AC"/>
    <w:rsid w:val="0030448F"/>
    <w:rsid w:val="003053AF"/>
    <w:rsid w:val="003057BB"/>
    <w:rsid w:val="00305B0C"/>
    <w:rsid w:val="00305C4C"/>
    <w:rsid w:val="00305F16"/>
    <w:rsid w:val="0030617D"/>
    <w:rsid w:val="00306386"/>
    <w:rsid w:val="00306AC3"/>
    <w:rsid w:val="00306F2F"/>
    <w:rsid w:val="003074B3"/>
    <w:rsid w:val="00307540"/>
    <w:rsid w:val="00307D86"/>
    <w:rsid w:val="003104A1"/>
    <w:rsid w:val="00310973"/>
    <w:rsid w:val="00310BFE"/>
    <w:rsid w:val="00311402"/>
    <w:rsid w:val="0031168C"/>
    <w:rsid w:val="00311915"/>
    <w:rsid w:val="00311D5A"/>
    <w:rsid w:val="00312804"/>
    <w:rsid w:val="00313805"/>
    <w:rsid w:val="00313A92"/>
    <w:rsid w:val="00313C4F"/>
    <w:rsid w:val="00313FBB"/>
    <w:rsid w:val="003140BC"/>
    <w:rsid w:val="00314488"/>
    <w:rsid w:val="0031466B"/>
    <w:rsid w:val="00314FF9"/>
    <w:rsid w:val="0031500B"/>
    <w:rsid w:val="00315782"/>
    <w:rsid w:val="00315900"/>
    <w:rsid w:val="00316268"/>
    <w:rsid w:val="00316BB7"/>
    <w:rsid w:val="00317B45"/>
    <w:rsid w:val="00317B57"/>
    <w:rsid w:val="00320041"/>
    <w:rsid w:val="0032006D"/>
    <w:rsid w:val="003200D1"/>
    <w:rsid w:val="003217D0"/>
    <w:rsid w:val="00321814"/>
    <w:rsid w:val="00321995"/>
    <w:rsid w:val="00322EF0"/>
    <w:rsid w:val="00322FF8"/>
    <w:rsid w:val="00323991"/>
    <w:rsid w:val="00324CCC"/>
    <w:rsid w:val="00325269"/>
    <w:rsid w:val="00325279"/>
    <w:rsid w:val="00325A46"/>
    <w:rsid w:val="003266A6"/>
    <w:rsid w:val="003267CA"/>
    <w:rsid w:val="003276F2"/>
    <w:rsid w:val="00327E49"/>
    <w:rsid w:val="0033084A"/>
    <w:rsid w:val="00331718"/>
    <w:rsid w:val="00331BEF"/>
    <w:rsid w:val="003328D1"/>
    <w:rsid w:val="00332E85"/>
    <w:rsid w:val="00332F1E"/>
    <w:rsid w:val="00333149"/>
    <w:rsid w:val="003337FF"/>
    <w:rsid w:val="003342E3"/>
    <w:rsid w:val="00334B5B"/>
    <w:rsid w:val="00335369"/>
    <w:rsid w:val="00335465"/>
    <w:rsid w:val="003354FE"/>
    <w:rsid w:val="003356F6"/>
    <w:rsid w:val="00335E0F"/>
    <w:rsid w:val="00335EE1"/>
    <w:rsid w:val="0033606F"/>
    <w:rsid w:val="00337066"/>
    <w:rsid w:val="003372B5"/>
    <w:rsid w:val="003374C4"/>
    <w:rsid w:val="00337FE6"/>
    <w:rsid w:val="0034072C"/>
    <w:rsid w:val="003408A8"/>
    <w:rsid w:val="00340DD5"/>
    <w:rsid w:val="003411A7"/>
    <w:rsid w:val="003424D2"/>
    <w:rsid w:val="00343E81"/>
    <w:rsid w:val="003446CD"/>
    <w:rsid w:val="00345C7F"/>
    <w:rsid w:val="0034761B"/>
    <w:rsid w:val="00347ED9"/>
    <w:rsid w:val="003501C1"/>
    <w:rsid w:val="00350299"/>
    <w:rsid w:val="0035049A"/>
    <w:rsid w:val="0035051D"/>
    <w:rsid w:val="00350689"/>
    <w:rsid w:val="0035158B"/>
    <w:rsid w:val="00352160"/>
    <w:rsid w:val="003526E7"/>
    <w:rsid w:val="00352CB2"/>
    <w:rsid w:val="00353C4E"/>
    <w:rsid w:val="0035455B"/>
    <w:rsid w:val="0035532B"/>
    <w:rsid w:val="003554AB"/>
    <w:rsid w:val="00355DED"/>
    <w:rsid w:val="003601CE"/>
    <w:rsid w:val="00361587"/>
    <w:rsid w:val="003615A3"/>
    <w:rsid w:val="00361637"/>
    <w:rsid w:val="00361A66"/>
    <w:rsid w:val="00361F45"/>
    <w:rsid w:val="0036237F"/>
    <w:rsid w:val="003626A6"/>
    <w:rsid w:val="0036279C"/>
    <w:rsid w:val="00362D8A"/>
    <w:rsid w:val="00363465"/>
    <w:rsid w:val="00363957"/>
    <w:rsid w:val="00363C19"/>
    <w:rsid w:val="00363D3A"/>
    <w:rsid w:val="003643BD"/>
    <w:rsid w:val="003654F9"/>
    <w:rsid w:val="00366026"/>
    <w:rsid w:val="0036603D"/>
    <w:rsid w:val="00366474"/>
    <w:rsid w:val="00366BA2"/>
    <w:rsid w:val="0036797F"/>
    <w:rsid w:val="00370304"/>
    <w:rsid w:val="00370F62"/>
    <w:rsid w:val="00371583"/>
    <w:rsid w:val="00371D7A"/>
    <w:rsid w:val="00371DC7"/>
    <w:rsid w:val="003723E0"/>
    <w:rsid w:val="00372B31"/>
    <w:rsid w:val="00372EC1"/>
    <w:rsid w:val="00373AE1"/>
    <w:rsid w:val="003741C6"/>
    <w:rsid w:val="00374E90"/>
    <w:rsid w:val="003753BE"/>
    <w:rsid w:val="00375E0A"/>
    <w:rsid w:val="00375EE6"/>
    <w:rsid w:val="00376036"/>
    <w:rsid w:val="003760C5"/>
    <w:rsid w:val="003766D3"/>
    <w:rsid w:val="0037690F"/>
    <w:rsid w:val="00376B7A"/>
    <w:rsid w:val="00376F5F"/>
    <w:rsid w:val="003777C4"/>
    <w:rsid w:val="0037783C"/>
    <w:rsid w:val="00377973"/>
    <w:rsid w:val="0037D3A6"/>
    <w:rsid w:val="00381688"/>
    <w:rsid w:val="00381B82"/>
    <w:rsid w:val="003827AE"/>
    <w:rsid w:val="003839D5"/>
    <w:rsid w:val="00384209"/>
    <w:rsid w:val="0038584A"/>
    <w:rsid w:val="00386DC3"/>
    <w:rsid w:val="00387276"/>
    <w:rsid w:val="00387809"/>
    <w:rsid w:val="0039030E"/>
    <w:rsid w:val="00391486"/>
    <w:rsid w:val="00392933"/>
    <w:rsid w:val="003929B4"/>
    <w:rsid w:val="00392DE2"/>
    <w:rsid w:val="003934DD"/>
    <w:rsid w:val="00394176"/>
    <w:rsid w:val="00394757"/>
    <w:rsid w:val="003953D1"/>
    <w:rsid w:val="003962BD"/>
    <w:rsid w:val="00396897"/>
    <w:rsid w:val="00396EE9"/>
    <w:rsid w:val="0039700F"/>
    <w:rsid w:val="00397820"/>
    <w:rsid w:val="003A2359"/>
    <w:rsid w:val="003A28BA"/>
    <w:rsid w:val="003A2B32"/>
    <w:rsid w:val="003A3138"/>
    <w:rsid w:val="003A380E"/>
    <w:rsid w:val="003A3A24"/>
    <w:rsid w:val="003A52EC"/>
    <w:rsid w:val="003A542B"/>
    <w:rsid w:val="003A563A"/>
    <w:rsid w:val="003A5ABF"/>
    <w:rsid w:val="003A5D28"/>
    <w:rsid w:val="003A638B"/>
    <w:rsid w:val="003A6D33"/>
    <w:rsid w:val="003A6F76"/>
    <w:rsid w:val="003A7760"/>
    <w:rsid w:val="003A7890"/>
    <w:rsid w:val="003A7D76"/>
    <w:rsid w:val="003B0A52"/>
    <w:rsid w:val="003B15C9"/>
    <w:rsid w:val="003B1802"/>
    <w:rsid w:val="003B2124"/>
    <w:rsid w:val="003B2B25"/>
    <w:rsid w:val="003B2EC3"/>
    <w:rsid w:val="003B3267"/>
    <w:rsid w:val="003B39A7"/>
    <w:rsid w:val="003B3BFE"/>
    <w:rsid w:val="003B3CF7"/>
    <w:rsid w:val="003B5186"/>
    <w:rsid w:val="003B6006"/>
    <w:rsid w:val="003B70A0"/>
    <w:rsid w:val="003B749A"/>
    <w:rsid w:val="003B7547"/>
    <w:rsid w:val="003B7650"/>
    <w:rsid w:val="003B7973"/>
    <w:rsid w:val="003C02D1"/>
    <w:rsid w:val="003C1418"/>
    <w:rsid w:val="003C1630"/>
    <w:rsid w:val="003C1C2E"/>
    <w:rsid w:val="003C1C58"/>
    <w:rsid w:val="003C26CB"/>
    <w:rsid w:val="003C2840"/>
    <w:rsid w:val="003C2AAD"/>
    <w:rsid w:val="003C3508"/>
    <w:rsid w:val="003C374F"/>
    <w:rsid w:val="003C385D"/>
    <w:rsid w:val="003C390F"/>
    <w:rsid w:val="003C5EEE"/>
    <w:rsid w:val="003C69BE"/>
    <w:rsid w:val="003C6E95"/>
    <w:rsid w:val="003C6FD2"/>
    <w:rsid w:val="003C7FD6"/>
    <w:rsid w:val="003D13B5"/>
    <w:rsid w:val="003D1630"/>
    <w:rsid w:val="003D1DA0"/>
    <w:rsid w:val="003D2C02"/>
    <w:rsid w:val="003D2E7C"/>
    <w:rsid w:val="003D2F44"/>
    <w:rsid w:val="003D31DC"/>
    <w:rsid w:val="003D3A5B"/>
    <w:rsid w:val="003D3D4E"/>
    <w:rsid w:val="003D42E8"/>
    <w:rsid w:val="003D47CA"/>
    <w:rsid w:val="003D644B"/>
    <w:rsid w:val="003D6A39"/>
    <w:rsid w:val="003D705A"/>
    <w:rsid w:val="003D7F4F"/>
    <w:rsid w:val="003D7F80"/>
    <w:rsid w:val="003D7FE5"/>
    <w:rsid w:val="003E0120"/>
    <w:rsid w:val="003E083B"/>
    <w:rsid w:val="003E0F9A"/>
    <w:rsid w:val="003E10E2"/>
    <w:rsid w:val="003E1950"/>
    <w:rsid w:val="003E342F"/>
    <w:rsid w:val="003E555D"/>
    <w:rsid w:val="003E5E96"/>
    <w:rsid w:val="003E62E0"/>
    <w:rsid w:val="003E7266"/>
    <w:rsid w:val="003F040C"/>
    <w:rsid w:val="003F318B"/>
    <w:rsid w:val="003F39BF"/>
    <w:rsid w:val="003F4682"/>
    <w:rsid w:val="003F4A11"/>
    <w:rsid w:val="003F4AF5"/>
    <w:rsid w:val="003F4C72"/>
    <w:rsid w:val="003F4FD5"/>
    <w:rsid w:val="003F538E"/>
    <w:rsid w:val="003F55B4"/>
    <w:rsid w:val="003F5917"/>
    <w:rsid w:val="003F5C60"/>
    <w:rsid w:val="003F63A2"/>
    <w:rsid w:val="003F669C"/>
    <w:rsid w:val="003F6749"/>
    <w:rsid w:val="003F6DA9"/>
    <w:rsid w:val="00401277"/>
    <w:rsid w:val="00401537"/>
    <w:rsid w:val="00401C75"/>
    <w:rsid w:val="00401EED"/>
    <w:rsid w:val="00401F47"/>
    <w:rsid w:val="00402E6D"/>
    <w:rsid w:val="00402EFE"/>
    <w:rsid w:val="00403A1D"/>
    <w:rsid w:val="00404257"/>
    <w:rsid w:val="00404644"/>
    <w:rsid w:val="0040469D"/>
    <w:rsid w:val="004067A1"/>
    <w:rsid w:val="00407B7B"/>
    <w:rsid w:val="0041037D"/>
    <w:rsid w:val="004113F5"/>
    <w:rsid w:val="0041150E"/>
    <w:rsid w:val="00411694"/>
    <w:rsid w:val="0041184E"/>
    <w:rsid w:val="00411C22"/>
    <w:rsid w:val="00412554"/>
    <w:rsid w:val="004139DC"/>
    <w:rsid w:val="0041448F"/>
    <w:rsid w:val="00414D10"/>
    <w:rsid w:val="00414DCB"/>
    <w:rsid w:val="0041500B"/>
    <w:rsid w:val="00415173"/>
    <w:rsid w:val="00415291"/>
    <w:rsid w:val="00415711"/>
    <w:rsid w:val="00415BC2"/>
    <w:rsid w:val="00417069"/>
    <w:rsid w:val="004175A7"/>
    <w:rsid w:val="004177EF"/>
    <w:rsid w:val="004178B6"/>
    <w:rsid w:val="00417A61"/>
    <w:rsid w:val="00417FEF"/>
    <w:rsid w:val="004202EB"/>
    <w:rsid w:val="004217F0"/>
    <w:rsid w:val="00421932"/>
    <w:rsid w:val="00421A37"/>
    <w:rsid w:val="00421B76"/>
    <w:rsid w:val="004220C6"/>
    <w:rsid w:val="004229C2"/>
    <w:rsid w:val="0042399B"/>
    <w:rsid w:val="00423FDF"/>
    <w:rsid w:val="0042557E"/>
    <w:rsid w:val="00425763"/>
    <w:rsid w:val="00425A29"/>
    <w:rsid w:val="00425DE0"/>
    <w:rsid w:val="00426FE3"/>
    <w:rsid w:val="004271D7"/>
    <w:rsid w:val="0042732A"/>
    <w:rsid w:val="00427564"/>
    <w:rsid w:val="00430E5D"/>
    <w:rsid w:val="0043112E"/>
    <w:rsid w:val="00431B0E"/>
    <w:rsid w:val="004326AD"/>
    <w:rsid w:val="0043303D"/>
    <w:rsid w:val="0043381C"/>
    <w:rsid w:val="00433A04"/>
    <w:rsid w:val="00435C87"/>
    <w:rsid w:val="00436161"/>
    <w:rsid w:val="004363B8"/>
    <w:rsid w:val="00436453"/>
    <w:rsid w:val="00436788"/>
    <w:rsid w:val="004369CA"/>
    <w:rsid w:val="00436DB3"/>
    <w:rsid w:val="00436E69"/>
    <w:rsid w:val="004370A4"/>
    <w:rsid w:val="00437D2A"/>
    <w:rsid w:val="00437EF2"/>
    <w:rsid w:val="0044099C"/>
    <w:rsid w:val="00440AB7"/>
    <w:rsid w:val="00440B24"/>
    <w:rsid w:val="00440BB2"/>
    <w:rsid w:val="00440D74"/>
    <w:rsid w:val="004420C2"/>
    <w:rsid w:val="00442AF2"/>
    <w:rsid w:val="00442CE2"/>
    <w:rsid w:val="004432BC"/>
    <w:rsid w:val="0044366B"/>
    <w:rsid w:val="0044423A"/>
    <w:rsid w:val="00444B13"/>
    <w:rsid w:val="0044517B"/>
    <w:rsid w:val="00445309"/>
    <w:rsid w:val="004453F9"/>
    <w:rsid w:val="0044592F"/>
    <w:rsid w:val="00446B87"/>
    <w:rsid w:val="00446BDA"/>
    <w:rsid w:val="00446F08"/>
    <w:rsid w:val="0044787C"/>
    <w:rsid w:val="00447AC2"/>
    <w:rsid w:val="00447BF8"/>
    <w:rsid w:val="00447C20"/>
    <w:rsid w:val="004501AB"/>
    <w:rsid w:val="004508CD"/>
    <w:rsid w:val="004508FC"/>
    <w:rsid w:val="00450D53"/>
    <w:rsid w:val="00450F0C"/>
    <w:rsid w:val="0045167C"/>
    <w:rsid w:val="00451695"/>
    <w:rsid w:val="00451960"/>
    <w:rsid w:val="0045523D"/>
    <w:rsid w:val="00455254"/>
    <w:rsid w:val="0045570A"/>
    <w:rsid w:val="00456AD0"/>
    <w:rsid w:val="00456F68"/>
    <w:rsid w:val="00457490"/>
    <w:rsid w:val="00457618"/>
    <w:rsid w:val="00457C94"/>
    <w:rsid w:val="00461E6B"/>
    <w:rsid w:val="00462854"/>
    <w:rsid w:val="00462986"/>
    <w:rsid w:val="004636BC"/>
    <w:rsid w:val="004639EB"/>
    <w:rsid w:val="004643B0"/>
    <w:rsid w:val="0046454D"/>
    <w:rsid w:val="00464CB9"/>
    <w:rsid w:val="00464CDA"/>
    <w:rsid w:val="00464ED8"/>
    <w:rsid w:val="00465519"/>
    <w:rsid w:val="00465AC3"/>
    <w:rsid w:val="00465C58"/>
    <w:rsid w:val="00465DBB"/>
    <w:rsid w:val="00465FA4"/>
    <w:rsid w:val="0046685B"/>
    <w:rsid w:val="00466FB6"/>
    <w:rsid w:val="004671E3"/>
    <w:rsid w:val="00470348"/>
    <w:rsid w:val="0047075D"/>
    <w:rsid w:val="004710BE"/>
    <w:rsid w:val="0047117C"/>
    <w:rsid w:val="004712B9"/>
    <w:rsid w:val="00471F25"/>
    <w:rsid w:val="00472E12"/>
    <w:rsid w:val="00473930"/>
    <w:rsid w:val="00473FBF"/>
    <w:rsid w:val="00474AA3"/>
    <w:rsid w:val="00474AD3"/>
    <w:rsid w:val="00474C1D"/>
    <w:rsid w:val="00475669"/>
    <w:rsid w:val="00475966"/>
    <w:rsid w:val="004759F0"/>
    <w:rsid w:val="00476118"/>
    <w:rsid w:val="004767BC"/>
    <w:rsid w:val="0047686F"/>
    <w:rsid w:val="00476CEA"/>
    <w:rsid w:val="00476D1E"/>
    <w:rsid w:val="0047774D"/>
    <w:rsid w:val="00477C8A"/>
    <w:rsid w:val="00477F21"/>
    <w:rsid w:val="0048038D"/>
    <w:rsid w:val="00481881"/>
    <w:rsid w:val="00481F09"/>
    <w:rsid w:val="004822FB"/>
    <w:rsid w:val="00482519"/>
    <w:rsid w:val="00482BDD"/>
    <w:rsid w:val="00482CE3"/>
    <w:rsid w:val="004839BC"/>
    <w:rsid w:val="00483B55"/>
    <w:rsid w:val="00483E75"/>
    <w:rsid w:val="0048418C"/>
    <w:rsid w:val="0048420F"/>
    <w:rsid w:val="00486424"/>
    <w:rsid w:val="00486539"/>
    <w:rsid w:val="004869B9"/>
    <w:rsid w:val="00487722"/>
    <w:rsid w:val="00487CE4"/>
    <w:rsid w:val="00490EF9"/>
    <w:rsid w:val="0049179A"/>
    <w:rsid w:val="00491CEE"/>
    <w:rsid w:val="004924C2"/>
    <w:rsid w:val="00492708"/>
    <w:rsid w:val="00492969"/>
    <w:rsid w:val="00492F21"/>
    <w:rsid w:val="00493271"/>
    <w:rsid w:val="004936F9"/>
    <w:rsid w:val="00494746"/>
    <w:rsid w:val="004948C5"/>
    <w:rsid w:val="004951A9"/>
    <w:rsid w:val="0049548B"/>
    <w:rsid w:val="0049558B"/>
    <w:rsid w:val="004955D1"/>
    <w:rsid w:val="00495EEE"/>
    <w:rsid w:val="004960D1"/>
    <w:rsid w:val="0049679B"/>
    <w:rsid w:val="00496C69"/>
    <w:rsid w:val="004A0674"/>
    <w:rsid w:val="004A09CF"/>
    <w:rsid w:val="004A19FA"/>
    <w:rsid w:val="004A1CC0"/>
    <w:rsid w:val="004A2010"/>
    <w:rsid w:val="004A2382"/>
    <w:rsid w:val="004A2428"/>
    <w:rsid w:val="004A2601"/>
    <w:rsid w:val="004A295F"/>
    <w:rsid w:val="004A3C86"/>
    <w:rsid w:val="004A46EB"/>
    <w:rsid w:val="004A57D0"/>
    <w:rsid w:val="004A5C55"/>
    <w:rsid w:val="004A5ED0"/>
    <w:rsid w:val="004A676F"/>
    <w:rsid w:val="004A6BE2"/>
    <w:rsid w:val="004A6E25"/>
    <w:rsid w:val="004A79DA"/>
    <w:rsid w:val="004A7B88"/>
    <w:rsid w:val="004A7C26"/>
    <w:rsid w:val="004A7CDD"/>
    <w:rsid w:val="004A7E41"/>
    <w:rsid w:val="004B0D14"/>
    <w:rsid w:val="004B1C71"/>
    <w:rsid w:val="004B23F3"/>
    <w:rsid w:val="004B486A"/>
    <w:rsid w:val="004B49C9"/>
    <w:rsid w:val="004B4C2B"/>
    <w:rsid w:val="004B59A9"/>
    <w:rsid w:val="004B5DF0"/>
    <w:rsid w:val="004B6B66"/>
    <w:rsid w:val="004B6EDB"/>
    <w:rsid w:val="004B6EF6"/>
    <w:rsid w:val="004C098A"/>
    <w:rsid w:val="004C0B07"/>
    <w:rsid w:val="004C10AA"/>
    <w:rsid w:val="004C191A"/>
    <w:rsid w:val="004C191E"/>
    <w:rsid w:val="004C3349"/>
    <w:rsid w:val="004C3479"/>
    <w:rsid w:val="004C3BE8"/>
    <w:rsid w:val="004C402D"/>
    <w:rsid w:val="004C4352"/>
    <w:rsid w:val="004C48A8"/>
    <w:rsid w:val="004C4D0F"/>
    <w:rsid w:val="004C4D85"/>
    <w:rsid w:val="004C6B02"/>
    <w:rsid w:val="004C7281"/>
    <w:rsid w:val="004D0ACC"/>
    <w:rsid w:val="004D1302"/>
    <w:rsid w:val="004D18FE"/>
    <w:rsid w:val="004D19D3"/>
    <w:rsid w:val="004D234E"/>
    <w:rsid w:val="004D387D"/>
    <w:rsid w:val="004D55CC"/>
    <w:rsid w:val="004D6931"/>
    <w:rsid w:val="004D6A33"/>
    <w:rsid w:val="004D6C38"/>
    <w:rsid w:val="004D70B9"/>
    <w:rsid w:val="004D7212"/>
    <w:rsid w:val="004D75BF"/>
    <w:rsid w:val="004D75CF"/>
    <w:rsid w:val="004D76CA"/>
    <w:rsid w:val="004D7C7F"/>
    <w:rsid w:val="004D7F19"/>
    <w:rsid w:val="004E0115"/>
    <w:rsid w:val="004E087C"/>
    <w:rsid w:val="004E0907"/>
    <w:rsid w:val="004E0B8B"/>
    <w:rsid w:val="004E1C92"/>
    <w:rsid w:val="004E21D3"/>
    <w:rsid w:val="004E22A1"/>
    <w:rsid w:val="004E351C"/>
    <w:rsid w:val="004E3A1D"/>
    <w:rsid w:val="004E40AF"/>
    <w:rsid w:val="004E4A93"/>
    <w:rsid w:val="004E5787"/>
    <w:rsid w:val="004E5CF8"/>
    <w:rsid w:val="004E6403"/>
    <w:rsid w:val="004E726C"/>
    <w:rsid w:val="004E730A"/>
    <w:rsid w:val="004E7C3F"/>
    <w:rsid w:val="004E7E54"/>
    <w:rsid w:val="004F0D62"/>
    <w:rsid w:val="004F15C2"/>
    <w:rsid w:val="004F1AB3"/>
    <w:rsid w:val="004F27DD"/>
    <w:rsid w:val="004F3085"/>
    <w:rsid w:val="004F3583"/>
    <w:rsid w:val="004F3873"/>
    <w:rsid w:val="004F5184"/>
    <w:rsid w:val="004F5D85"/>
    <w:rsid w:val="004F5EEC"/>
    <w:rsid w:val="004F60EA"/>
    <w:rsid w:val="004F65E3"/>
    <w:rsid w:val="004F6CC7"/>
    <w:rsid w:val="004F6CDC"/>
    <w:rsid w:val="004F701F"/>
    <w:rsid w:val="00500220"/>
    <w:rsid w:val="005009BC"/>
    <w:rsid w:val="00500E2C"/>
    <w:rsid w:val="00500F1F"/>
    <w:rsid w:val="00500FAA"/>
    <w:rsid w:val="0050110C"/>
    <w:rsid w:val="00501B5F"/>
    <w:rsid w:val="005022F6"/>
    <w:rsid w:val="0050299B"/>
    <w:rsid w:val="00503B0C"/>
    <w:rsid w:val="00503FDE"/>
    <w:rsid w:val="00504464"/>
    <w:rsid w:val="005052C2"/>
    <w:rsid w:val="00505653"/>
    <w:rsid w:val="00505D57"/>
    <w:rsid w:val="00506431"/>
    <w:rsid w:val="005066E2"/>
    <w:rsid w:val="00506810"/>
    <w:rsid w:val="00507417"/>
    <w:rsid w:val="00507641"/>
    <w:rsid w:val="00507B2F"/>
    <w:rsid w:val="00507D55"/>
    <w:rsid w:val="005106A3"/>
    <w:rsid w:val="00510F76"/>
    <w:rsid w:val="00511172"/>
    <w:rsid w:val="005114E8"/>
    <w:rsid w:val="00511761"/>
    <w:rsid w:val="00511AD2"/>
    <w:rsid w:val="005121D5"/>
    <w:rsid w:val="0051225D"/>
    <w:rsid w:val="00512D55"/>
    <w:rsid w:val="00513384"/>
    <w:rsid w:val="00513392"/>
    <w:rsid w:val="005137B7"/>
    <w:rsid w:val="00514005"/>
    <w:rsid w:val="005141C7"/>
    <w:rsid w:val="00515549"/>
    <w:rsid w:val="00515BBC"/>
    <w:rsid w:val="00515DB2"/>
    <w:rsid w:val="00516A58"/>
    <w:rsid w:val="00516C17"/>
    <w:rsid w:val="00516EC1"/>
    <w:rsid w:val="00517EC9"/>
    <w:rsid w:val="00521717"/>
    <w:rsid w:val="0052180C"/>
    <w:rsid w:val="005227B1"/>
    <w:rsid w:val="005232B7"/>
    <w:rsid w:val="005232BF"/>
    <w:rsid w:val="00524715"/>
    <w:rsid w:val="00524AE6"/>
    <w:rsid w:val="0052639B"/>
    <w:rsid w:val="00526E68"/>
    <w:rsid w:val="00526ECC"/>
    <w:rsid w:val="00530017"/>
    <w:rsid w:val="005303F9"/>
    <w:rsid w:val="005307BD"/>
    <w:rsid w:val="00530992"/>
    <w:rsid w:val="0053155C"/>
    <w:rsid w:val="00532C5C"/>
    <w:rsid w:val="005348EA"/>
    <w:rsid w:val="00535602"/>
    <w:rsid w:val="00536097"/>
    <w:rsid w:val="00536266"/>
    <w:rsid w:val="005369C9"/>
    <w:rsid w:val="005370A1"/>
    <w:rsid w:val="005372D8"/>
    <w:rsid w:val="00537C59"/>
    <w:rsid w:val="0054033A"/>
    <w:rsid w:val="00540524"/>
    <w:rsid w:val="005405B9"/>
    <w:rsid w:val="00540C37"/>
    <w:rsid w:val="0054144C"/>
    <w:rsid w:val="00541559"/>
    <w:rsid w:val="00541718"/>
    <w:rsid w:val="005418C9"/>
    <w:rsid w:val="00541BD1"/>
    <w:rsid w:val="00543BBD"/>
    <w:rsid w:val="00543C78"/>
    <w:rsid w:val="00543D15"/>
    <w:rsid w:val="005447A6"/>
    <w:rsid w:val="005450AA"/>
    <w:rsid w:val="0054586A"/>
    <w:rsid w:val="0054620A"/>
    <w:rsid w:val="00546388"/>
    <w:rsid w:val="005465C7"/>
    <w:rsid w:val="005468A9"/>
    <w:rsid w:val="00547848"/>
    <w:rsid w:val="0055005F"/>
    <w:rsid w:val="00550E6B"/>
    <w:rsid w:val="0055140C"/>
    <w:rsid w:val="00552941"/>
    <w:rsid w:val="00552C75"/>
    <w:rsid w:val="00552EB9"/>
    <w:rsid w:val="005530B9"/>
    <w:rsid w:val="00553AF7"/>
    <w:rsid w:val="0055639C"/>
    <w:rsid w:val="00560263"/>
    <w:rsid w:val="005602E0"/>
    <w:rsid w:val="0056078D"/>
    <w:rsid w:val="00560FE8"/>
    <w:rsid w:val="0056152E"/>
    <w:rsid w:val="00561C9E"/>
    <w:rsid w:val="00562EED"/>
    <w:rsid w:val="005653D5"/>
    <w:rsid w:val="00565A7A"/>
    <w:rsid w:val="005660E7"/>
    <w:rsid w:val="00567EB0"/>
    <w:rsid w:val="00570879"/>
    <w:rsid w:val="005712A7"/>
    <w:rsid w:val="00571891"/>
    <w:rsid w:val="00571F90"/>
    <w:rsid w:val="00574456"/>
    <w:rsid w:val="005747F9"/>
    <w:rsid w:val="00575717"/>
    <w:rsid w:val="00575817"/>
    <w:rsid w:val="00577450"/>
    <w:rsid w:val="005776FA"/>
    <w:rsid w:val="00577EC6"/>
    <w:rsid w:val="00577F2B"/>
    <w:rsid w:val="0058015E"/>
    <w:rsid w:val="005801B6"/>
    <w:rsid w:val="00580AF0"/>
    <w:rsid w:val="00580B19"/>
    <w:rsid w:val="00581BBC"/>
    <w:rsid w:val="00581C2C"/>
    <w:rsid w:val="00582CB0"/>
    <w:rsid w:val="0058317B"/>
    <w:rsid w:val="0058321D"/>
    <w:rsid w:val="00583A25"/>
    <w:rsid w:val="00583B86"/>
    <w:rsid w:val="005840AA"/>
    <w:rsid w:val="0058411E"/>
    <w:rsid w:val="00584B41"/>
    <w:rsid w:val="005851B3"/>
    <w:rsid w:val="0058525B"/>
    <w:rsid w:val="00585D0D"/>
    <w:rsid w:val="00585F7E"/>
    <w:rsid w:val="0058745C"/>
    <w:rsid w:val="00587973"/>
    <w:rsid w:val="00590265"/>
    <w:rsid w:val="00590F5D"/>
    <w:rsid w:val="00591C00"/>
    <w:rsid w:val="005933D6"/>
    <w:rsid w:val="00593CDA"/>
    <w:rsid w:val="0059495A"/>
    <w:rsid w:val="0059652C"/>
    <w:rsid w:val="005970B6"/>
    <w:rsid w:val="00597179"/>
    <w:rsid w:val="005974B9"/>
    <w:rsid w:val="00597C37"/>
    <w:rsid w:val="005A0198"/>
    <w:rsid w:val="005A06B0"/>
    <w:rsid w:val="005A14E1"/>
    <w:rsid w:val="005A1BEE"/>
    <w:rsid w:val="005A3F3C"/>
    <w:rsid w:val="005A457F"/>
    <w:rsid w:val="005A5711"/>
    <w:rsid w:val="005A78B0"/>
    <w:rsid w:val="005B0E6B"/>
    <w:rsid w:val="005B11D8"/>
    <w:rsid w:val="005B11FC"/>
    <w:rsid w:val="005B1AAD"/>
    <w:rsid w:val="005B1D05"/>
    <w:rsid w:val="005B2D30"/>
    <w:rsid w:val="005B2D66"/>
    <w:rsid w:val="005B2FF2"/>
    <w:rsid w:val="005B322A"/>
    <w:rsid w:val="005B4424"/>
    <w:rsid w:val="005B44B0"/>
    <w:rsid w:val="005B48A5"/>
    <w:rsid w:val="005B552A"/>
    <w:rsid w:val="005B5D9C"/>
    <w:rsid w:val="005B6AE3"/>
    <w:rsid w:val="005B6AFA"/>
    <w:rsid w:val="005C0463"/>
    <w:rsid w:val="005C094D"/>
    <w:rsid w:val="005C0F9F"/>
    <w:rsid w:val="005C3581"/>
    <w:rsid w:val="005C3722"/>
    <w:rsid w:val="005C4326"/>
    <w:rsid w:val="005C5087"/>
    <w:rsid w:val="005C50C8"/>
    <w:rsid w:val="005C51B8"/>
    <w:rsid w:val="005C64CA"/>
    <w:rsid w:val="005C6CF0"/>
    <w:rsid w:val="005C723F"/>
    <w:rsid w:val="005C742B"/>
    <w:rsid w:val="005C7E94"/>
    <w:rsid w:val="005D02C3"/>
    <w:rsid w:val="005D07A9"/>
    <w:rsid w:val="005D0B77"/>
    <w:rsid w:val="005D0C57"/>
    <w:rsid w:val="005D13A7"/>
    <w:rsid w:val="005D2079"/>
    <w:rsid w:val="005D221A"/>
    <w:rsid w:val="005D3E3D"/>
    <w:rsid w:val="005D3FC5"/>
    <w:rsid w:val="005D43C0"/>
    <w:rsid w:val="005D4621"/>
    <w:rsid w:val="005D4750"/>
    <w:rsid w:val="005D47EB"/>
    <w:rsid w:val="005D49BE"/>
    <w:rsid w:val="005D4C9D"/>
    <w:rsid w:val="005D4E36"/>
    <w:rsid w:val="005D5E63"/>
    <w:rsid w:val="005D6825"/>
    <w:rsid w:val="005D6C15"/>
    <w:rsid w:val="005D6C60"/>
    <w:rsid w:val="005D78A2"/>
    <w:rsid w:val="005D7CA3"/>
    <w:rsid w:val="005E0409"/>
    <w:rsid w:val="005E0553"/>
    <w:rsid w:val="005E0CC8"/>
    <w:rsid w:val="005E14C9"/>
    <w:rsid w:val="005E1673"/>
    <w:rsid w:val="005E1C06"/>
    <w:rsid w:val="005E24E6"/>
    <w:rsid w:val="005E2946"/>
    <w:rsid w:val="005E2A15"/>
    <w:rsid w:val="005E45FD"/>
    <w:rsid w:val="005E472B"/>
    <w:rsid w:val="005E4DBA"/>
    <w:rsid w:val="005E5066"/>
    <w:rsid w:val="005E524F"/>
    <w:rsid w:val="005E5695"/>
    <w:rsid w:val="005E575B"/>
    <w:rsid w:val="005E5D86"/>
    <w:rsid w:val="005E646A"/>
    <w:rsid w:val="005E6957"/>
    <w:rsid w:val="005E6BE1"/>
    <w:rsid w:val="005E75E3"/>
    <w:rsid w:val="005E7CC8"/>
    <w:rsid w:val="005F0CA6"/>
    <w:rsid w:val="005F12EB"/>
    <w:rsid w:val="005F1456"/>
    <w:rsid w:val="005F18A5"/>
    <w:rsid w:val="005F1AF8"/>
    <w:rsid w:val="005F279C"/>
    <w:rsid w:val="005F2F19"/>
    <w:rsid w:val="005F3033"/>
    <w:rsid w:val="005F30F6"/>
    <w:rsid w:val="005F364B"/>
    <w:rsid w:val="005F391F"/>
    <w:rsid w:val="005F3D8F"/>
    <w:rsid w:val="005F414D"/>
    <w:rsid w:val="005F4FBC"/>
    <w:rsid w:val="005F6188"/>
    <w:rsid w:val="005F69E5"/>
    <w:rsid w:val="005F6AD4"/>
    <w:rsid w:val="005F7014"/>
    <w:rsid w:val="005F70DF"/>
    <w:rsid w:val="005F7801"/>
    <w:rsid w:val="005F7DEB"/>
    <w:rsid w:val="005F83D1"/>
    <w:rsid w:val="00601187"/>
    <w:rsid w:val="006022B7"/>
    <w:rsid w:val="0060263B"/>
    <w:rsid w:val="00602BB5"/>
    <w:rsid w:val="00603AB5"/>
    <w:rsid w:val="00603E69"/>
    <w:rsid w:val="00604135"/>
    <w:rsid w:val="006043FF"/>
    <w:rsid w:val="00604B81"/>
    <w:rsid w:val="00604D3B"/>
    <w:rsid w:val="00605E6B"/>
    <w:rsid w:val="00606289"/>
    <w:rsid w:val="006101DD"/>
    <w:rsid w:val="00611318"/>
    <w:rsid w:val="00611423"/>
    <w:rsid w:val="00611937"/>
    <w:rsid w:val="00611ACB"/>
    <w:rsid w:val="00611D8B"/>
    <w:rsid w:val="00612156"/>
    <w:rsid w:val="0061240D"/>
    <w:rsid w:val="00612507"/>
    <w:rsid w:val="00612DB5"/>
    <w:rsid w:val="0061457E"/>
    <w:rsid w:val="006145AB"/>
    <w:rsid w:val="006150F9"/>
    <w:rsid w:val="006153CA"/>
    <w:rsid w:val="00615844"/>
    <w:rsid w:val="00615E3A"/>
    <w:rsid w:val="0061653E"/>
    <w:rsid w:val="00617D5C"/>
    <w:rsid w:val="00620110"/>
    <w:rsid w:val="00620839"/>
    <w:rsid w:val="00620A29"/>
    <w:rsid w:val="00620C37"/>
    <w:rsid w:val="00621459"/>
    <w:rsid w:val="00621585"/>
    <w:rsid w:val="00621AB9"/>
    <w:rsid w:val="00621FA1"/>
    <w:rsid w:val="00624116"/>
    <w:rsid w:val="00624759"/>
    <w:rsid w:val="00624ABD"/>
    <w:rsid w:val="00624E1E"/>
    <w:rsid w:val="006250BD"/>
    <w:rsid w:val="00626E48"/>
    <w:rsid w:val="006276E1"/>
    <w:rsid w:val="006303DF"/>
    <w:rsid w:val="00630C2D"/>
    <w:rsid w:val="00630FC1"/>
    <w:rsid w:val="00631247"/>
    <w:rsid w:val="0063159E"/>
    <w:rsid w:val="00632432"/>
    <w:rsid w:val="006325FB"/>
    <w:rsid w:val="006336F0"/>
    <w:rsid w:val="0063420A"/>
    <w:rsid w:val="00635C99"/>
    <w:rsid w:val="006368C5"/>
    <w:rsid w:val="006368EC"/>
    <w:rsid w:val="0063A2BE"/>
    <w:rsid w:val="006403AF"/>
    <w:rsid w:val="00640963"/>
    <w:rsid w:val="0064105D"/>
    <w:rsid w:val="00641473"/>
    <w:rsid w:val="0064169F"/>
    <w:rsid w:val="00641C36"/>
    <w:rsid w:val="00642008"/>
    <w:rsid w:val="0064280B"/>
    <w:rsid w:val="00644282"/>
    <w:rsid w:val="00645C98"/>
    <w:rsid w:val="00646642"/>
    <w:rsid w:val="006470BC"/>
    <w:rsid w:val="0064783A"/>
    <w:rsid w:val="006518F4"/>
    <w:rsid w:val="0065193F"/>
    <w:rsid w:val="006519E4"/>
    <w:rsid w:val="00651E41"/>
    <w:rsid w:val="006522A8"/>
    <w:rsid w:val="0065278A"/>
    <w:rsid w:val="006528A0"/>
    <w:rsid w:val="00653B47"/>
    <w:rsid w:val="00653E63"/>
    <w:rsid w:val="006552B5"/>
    <w:rsid w:val="0065530E"/>
    <w:rsid w:val="006560E3"/>
    <w:rsid w:val="00657F8C"/>
    <w:rsid w:val="0066075C"/>
    <w:rsid w:val="0066138C"/>
    <w:rsid w:val="00662120"/>
    <w:rsid w:val="00663054"/>
    <w:rsid w:val="00663188"/>
    <w:rsid w:val="006638D9"/>
    <w:rsid w:val="00663ABC"/>
    <w:rsid w:val="00664F89"/>
    <w:rsid w:val="0066727D"/>
    <w:rsid w:val="00667477"/>
    <w:rsid w:val="00667623"/>
    <w:rsid w:val="00667E33"/>
    <w:rsid w:val="0067057D"/>
    <w:rsid w:val="0067122D"/>
    <w:rsid w:val="00671A27"/>
    <w:rsid w:val="00671D6E"/>
    <w:rsid w:val="006722FC"/>
    <w:rsid w:val="00672A5C"/>
    <w:rsid w:val="006732E6"/>
    <w:rsid w:val="00673445"/>
    <w:rsid w:val="006734D2"/>
    <w:rsid w:val="006738E7"/>
    <w:rsid w:val="00674205"/>
    <w:rsid w:val="00675BA2"/>
    <w:rsid w:val="00676384"/>
    <w:rsid w:val="006801BE"/>
    <w:rsid w:val="00681448"/>
    <w:rsid w:val="006822ED"/>
    <w:rsid w:val="00682465"/>
    <w:rsid w:val="00682AB2"/>
    <w:rsid w:val="00683BF2"/>
    <w:rsid w:val="00683C00"/>
    <w:rsid w:val="00684FE5"/>
    <w:rsid w:val="00685135"/>
    <w:rsid w:val="006851D2"/>
    <w:rsid w:val="00685740"/>
    <w:rsid w:val="006860F4"/>
    <w:rsid w:val="00686B5C"/>
    <w:rsid w:val="006873AA"/>
    <w:rsid w:val="006903C3"/>
    <w:rsid w:val="00690B5D"/>
    <w:rsid w:val="00691327"/>
    <w:rsid w:val="006916B6"/>
    <w:rsid w:val="00692D67"/>
    <w:rsid w:val="00693F79"/>
    <w:rsid w:val="006941BB"/>
    <w:rsid w:val="006945E7"/>
    <w:rsid w:val="00694F28"/>
    <w:rsid w:val="006951BD"/>
    <w:rsid w:val="00695331"/>
    <w:rsid w:val="006958FE"/>
    <w:rsid w:val="00695BA3"/>
    <w:rsid w:val="0069676F"/>
    <w:rsid w:val="006978B3"/>
    <w:rsid w:val="006A0B73"/>
    <w:rsid w:val="006A0BCE"/>
    <w:rsid w:val="006A23F0"/>
    <w:rsid w:val="006A2932"/>
    <w:rsid w:val="006A2A2D"/>
    <w:rsid w:val="006A2E94"/>
    <w:rsid w:val="006A3BBA"/>
    <w:rsid w:val="006A3D66"/>
    <w:rsid w:val="006A440C"/>
    <w:rsid w:val="006A4915"/>
    <w:rsid w:val="006A4DE3"/>
    <w:rsid w:val="006A5D53"/>
    <w:rsid w:val="006A633A"/>
    <w:rsid w:val="006A6A18"/>
    <w:rsid w:val="006A6D06"/>
    <w:rsid w:val="006B07CC"/>
    <w:rsid w:val="006B0E11"/>
    <w:rsid w:val="006B0E56"/>
    <w:rsid w:val="006B2B2D"/>
    <w:rsid w:val="006B2ED8"/>
    <w:rsid w:val="006B59E5"/>
    <w:rsid w:val="006B6084"/>
    <w:rsid w:val="006B6936"/>
    <w:rsid w:val="006B69AE"/>
    <w:rsid w:val="006B6FAA"/>
    <w:rsid w:val="006C1910"/>
    <w:rsid w:val="006C33A2"/>
    <w:rsid w:val="006C3A40"/>
    <w:rsid w:val="006C451A"/>
    <w:rsid w:val="006C4D10"/>
    <w:rsid w:val="006C6154"/>
    <w:rsid w:val="006C7AFC"/>
    <w:rsid w:val="006C7B8F"/>
    <w:rsid w:val="006D06BB"/>
    <w:rsid w:val="006D0CA1"/>
    <w:rsid w:val="006D1A28"/>
    <w:rsid w:val="006D2D01"/>
    <w:rsid w:val="006D4339"/>
    <w:rsid w:val="006D53AF"/>
    <w:rsid w:val="006D5DB2"/>
    <w:rsid w:val="006D5E8B"/>
    <w:rsid w:val="006D67C8"/>
    <w:rsid w:val="006D67DE"/>
    <w:rsid w:val="006D6A30"/>
    <w:rsid w:val="006D7A37"/>
    <w:rsid w:val="006E0F5A"/>
    <w:rsid w:val="006E1487"/>
    <w:rsid w:val="006E1497"/>
    <w:rsid w:val="006E1A88"/>
    <w:rsid w:val="006E1C35"/>
    <w:rsid w:val="006E28CF"/>
    <w:rsid w:val="006E2A1C"/>
    <w:rsid w:val="006E2B65"/>
    <w:rsid w:val="006E2F08"/>
    <w:rsid w:val="006E3A0A"/>
    <w:rsid w:val="006E3F88"/>
    <w:rsid w:val="006E4CA9"/>
    <w:rsid w:val="006E4F5E"/>
    <w:rsid w:val="006E501D"/>
    <w:rsid w:val="006E66E8"/>
    <w:rsid w:val="006E6F8E"/>
    <w:rsid w:val="006E71AC"/>
    <w:rsid w:val="006E74BC"/>
    <w:rsid w:val="006EC66A"/>
    <w:rsid w:val="006F0336"/>
    <w:rsid w:val="006F037C"/>
    <w:rsid w:val="006F0FAB"/>
    <w:rsid w:val="006F201D"/>
    <w:rsid w:val="006F21E9"/>
    <w:rsid w:val="006F386A"/>
    <w:rsid w:val="006F4C07"/>
    <w:rsid w:val="006F4D7B"/>
    <w:rsid w:val="006F6163"/>
    <w:rsid w:val="006F6DA4"/>
    <w:rsid w:val="006F7065"/>
    <w:rsid w:val="006F7E98"/>
    <w:rsid w:val="006F7F92"/>
    <w:rsid w:val="00700776"/>
    <w:rsid w:val="007009AC"/>
    <w:rsid w:val="00700D7E"/>
    <w:rsid w:val="00700DB0"/>
    <w:rsid w:val="00700E2C"/>
    <w:rsid w:val="00702319"/>
    <w:rsid w:val="007028C4"/>
    <w:rsid w:val="00702A13"/>
    <w:rsid w:val="00703C4B"/>
    <w:rsid w:val="0070531E"/>
    <w:rsid w:val="00705364"/>
    <w:rsid w:val="00705423"/>
    <w:rsid w:val="00705AC0"/>
    <w:rsid w:val="00706427"/>
    <w:rsid w:val="00711312"/>
    <w:rsid w:val="0071166C"/>
    <w:rsid w:val="00711DA1"/>
    <w:rsid w:val="0071305D"/>
    <w:rsid w:val="00713762"/>
    <w:rsid w:val="007139DA"/>
    <w:rsid w:val="00713B92"/>
    <w:rsid w:val="0071403A"/>
    <w:rsid w:val="0071529A"/>
    <w:rsid w:val="007152DE"/>
    <w:rsid w:val="007153FE"/>
    <w:rsid w:val="00715505"/>
    <w:rsid w:val="00716497"/>
    <w:rsid w:val="00716586"/>
    <w:rsid w:val="0071666E"/>
    <w:rsid w:val="00716EC8"/>
    <w:rsid w:val="00717437"/>
    <w:rsid w:val="00717657"/>
    <w:rsid w:val="00718464"/>
    <w:rsid w:val="00720586"/>
    <w:rsid w:val="007205EF"/>
    <w:rsid w:val="00721887"/>
    <w:rsid w:val="00721BFE"/>
    <w:rsid w:val="0072225C"/>
    <w:rsid w:val="00722388"/>
    <w:rsid w:val="007226EE"/>
    <w:rsid w:val="007236C1"/>
    <w:rsid w:val="007239A5"/>
    <w:rsid w:val="0072410C"/>
    <w:rsid w:val="0072454E"/>
    <w:rsid w:val="00724B6E"/>
    <w:rsid w:val="0072516A"/>
    <w:rsid w:val="0072613C"/>
    <w:rsid w:val="0072623D"/>
    <w:rsid w:val="007262FD"/>
    <w:rsid w:val="007277F8"/>
    <w:rsid w:val="00727978"/>
    <w:rsid w:val="00727A3C"/>
    <w:rsid w:val="00727B2F"/>
    <w:rsid w:val="00727E5D"/>
    <w:rsid w:val="007302B9"/>
    <w:rsid w:val="007304D1"/>
    <w:rsid w:val="0073089F"/>
    <w:rsid w:val="007308AA"/>
    <w:rsid w:val="00730C3A"/>
    <w:rsid w:val="0073100E"/>
    <w:rsid w:val="00731D91"/>
    <w:rsid w:val="00732B10"/>
    <w:rsid w:val="00732FB1"/>
    <w:rsid w:val="007331A4"/>
    <w:rsid w:val="00733ACD"/>
    <w:rsid w:val="0073416F"/>
    <w:rsid w:val="007342E6"/>
    <w:rsid w:val="00735408"/>
    <w:rsid w:val="00736086"/>
    <w:rsid w:val="007366CA"/>
    <w:rsid w:val="00737066"/>
    <w:rsid w:val="00737464"/>
    <w:rsid w:val="00737A85"/>
    <w:rsid w:val="00740271"/>
    <w:rsid w:val="007416CF"/>
    <w:rsid w:val="00741CB1"/>
    <w:rsid w:val="00742563"/>
    <w:rsid w:val="00742A60"/>
    <w:rsid w:val="0074306D"/>
    <w:rsid w:val="007430B6"/>
    <w:rsid w:val="007431D0"/>
    <w:rsid w:val="00744CFB"/>
    <w:rsid w:val="00744E2E"/>
    <w:rsid w:val="007478FF"/>
    <w:rsid w:val="00747C26"/>
    <w:rsid w:val="00747ECC"/>
    <w:rsid w:val="007500B7"/>
    <w:rsid w:val="00750358"/>
    <w:rsid w:val="00750F46"/>
    <w:rsid w:val="00751EDE"/>
    <w:rsid w:val="007525B5"/>
    <w:rsid w:val="0075330D"/>
    <w:rsid w:val="0075339B"/>
    <w:rsid w:val="00753B16"/>
    <w:rsid w:val="00755216"/>
    <w:rsid w:val="007566D3"/>
    <w:rsid w:val="00756C0F"/>
    <w:rsid w:val="00757D2B"/>
    <w:rsid w:val="007605AC"/>
    <w:rsid w:val="00760616"/>
    <w:rsid w:val="00760DC6"/>
    <w:rsid w:val="00761A11"/>
    <w:rsid w:val="00761E6C"/>
    <w:rsid w:val="00762278"/>
    <w:rsid w:val="00762F66"/>
    <w:rsid w:val="0076339E"/>
    <w:rsid w:val="00763B24"/>
    <w:rsid w:val="00764290"/>
    <w:rsid w:val="0076528A"/>
    <w:rsid w:val="007654C3"/>
    <w:rsid w:val="007657B7"/>
    <w:rsid w:val="007663F6"/>
    <w:rsid w:val="0076650C"/>
    <w:rsid w:val="00766665"/>
    <w:rsid w:val="007666B5"/>
    <w:rsid w:val="00767814"/>
    <w:rsid w:val="00767BE6"/>
    <w:rsid w:val="007700D5"/>
    <w:rsid w:val="007702A0"/>
    <w:rsid w:val="00770650"/>
    <w:rsid w:val="00770D22"/>
    <w:rsid w:val="00771557"/>
    <w:rsid w:val="00771691"/>
    <w:rsid w:val="007716E8"/>
    <w:rsid w:val="0077280F"/>
    <w:rsid w:val="00772A89"/>
    <w:rsid w:val="00772B1E"/>
    <w:rsid w:val="00773869"/>
    <w:rsid w:val="00774556"/>
    <w:rsid w:val="007745F3"/>
    <w:rsid w:val="00774CC8"/>
    <w:rsid w:val="00774DF5"/>
    <w:rsid w:val="00775035"/>
    <w:rsid w:val="0077554A"/>
    <w:rsid w:val="00775ADD"/>
    <w:rsid w:val="007766BB"/>
    <w:rsid w:val="007773ED"/>
    <w:rsid w:val="007775D4"/>
    <w:rsid w:val="007778CE"/>
    <w:rsid w:val="007800C9"/>
    <w:rsid w:val="00780863"/>
    <w:rsid w:val="00780872"/>
    <w:rsid w:val="00780CED"/>
    <w:rsid w:val="00781908"/>
    <w:rsid w:val="00783031"/>
    <w:rsid w:val="00784574"/>
    <w:rsid w:val="00785257"/>
    <w:rsid w:val="00785E47"/>
    <w:rsid w:val="00786ABB"/>
    <w:rsid w:val="00786AFA"/>
    <w:rsid w:val="00786F00"/>
    <w:rsid w:val="0078704B"/>
    <w:rsid w:val="007879DE"/>
    <w:rsid w:val="00787A84"/>
    <w:rsid w:val="00787B4B"/>
    <w:rsid w:val="0079044A"/>
    <w:rsid w:val="0079085F"/>
    <w:rsid w:val="007912AA"/>
    <w:rsid w:val="00791EBD"/>
    <w:rsid w:val="00792603"/>
    <w:rsid w:val="007927A2"/>
    <w:rsid w:val="00792AF0"/>
    <w:rsid w:val="00793AF5"/>
    <w:rsid w:val="00793FBF"/>
    <w:rsid w:val="007940A7"/>
    <w:rsid w:val="007944AC"/>
    <w:rsid w:val="007944CD"/>
    <w:rsid w:val="00794993"/>
    <w:rsid w:val="00795121"/>
    <w:rsid w:val="00795A9A"/>
    <w:rsid w:val="00795ADE"/>
    <w:rsid w:val="00795C09"/>
    <w:rsid w:val="007961A0"/>
    <w:rsid w:val="00796769"/>
    <w:rsid w:val="007969A9"/>
    <w:rsid w:val="007969DC"/>
    <w:rsid w:val="00797696"/>
    <w:rsid w:val="007976AB"/>
    <w:rsid w:val="00797F44"/>
    <w:rsid w:val="007A06BB"/>
    <w:rsid w:val="007A11D6"/>
    <w:rsid w:val="007A1F16"/>
    <w:rsid w:val="007A20DC"/>
    <w:rsid w:val="007A3393"/>
    <w:rsid w:val="007A3526"/>
    <w:rsid w:val="007A3891"/>
    <w:rsid w:val="007A3937"/>
    <w:rsid w:val="007A3D8C"/>
    <w:rsid w:val="007A4671"/>
    <w:rsid w:val="007A49BB"/>
    <w:rsid w:val="007A516C"/>
    <w:rsid w:val="007A5B45"/>
    <w:rsid w:val="007A5EF1"/>
    <w:rsid w:val="007A67E0"/>
    <w:rsid w:val="007A6A50"/>
    <w:rsid w:val="007A731C"/>
    <w:rsid w:val="007A73F3"/>
    <w:rsid w:val="007B0426"/>
    <w:rsid w:val="007B1313"/>
    <w:rsid w:val="007B1696"/>
    <w:rsid w:val="007B19FE"/>
    <w:rsid w:val="007B26D8"/>
    <w:rsid w:val="007B3AFA"/>
    <w:rsid w:val="007B3EA1"/>
    <w:rsid w:val="007B450A"/>
    <w:rsid w:val="007B51B9"/>
    <w:rsid w:val="007B5B91"/>
    <w:rsid w:val="007B5C96"/>
    <w:rsid w:val="007B68E6"/>
    <w:rsid w:val="007B6ED1"/>
    <w:rsid w:val="007B705F"/>
    <w:rsid w:val="007B7301"/>
    <w:rsid w:val="007B7F2D"/>
    <w:rsid w:val="007C02DC"/>
    <w:rsid w:val="007C0A06"/>
    <w:rsid w:val="007C0D89"/>
    <w:rsid w:val="007C1AEA"/>
    <w:rsid w:val="007C1CA8"/>
    <w:rsid w:val="007C37E4"/>
    <w:rsid w:val="007C5C23"/>
    <w:rsid w:val="007C5CA6"/>
    <w:rsid w:val="007C6466"/>
    <w:rsid w:val="007C7756"/>
    <w:rsid w:val="007C7E73"/>
    <w:rsid w:val="007C7EB1"/>
    <w:rsid w:val="007D0214"/>
    <w:rsid w:val="007D0C23"/>
    <w:rsid w:val="007D208C"/>
    <w:rsid w:val="007D235F"/>
    <w:rsid w:val="007D23B7"/>
    <w:rsid w:val="007D3451"/>
    <w:rsid w:val="007D35F5"/>
    <w:rsid w:val="007D432A"/>
    <w:rsid w:val="007D4B05"/>
    <w:rsid w:val="007D4B5C"/>
    <w:rsid w:val="007D60D8"/>
    <w:rsid w:val="007D6111"/>
    <w:rsid w:val="007D6313"/>
    <w:rsid w:val="007D6786"/>
    <w:rsid w:val="007D68D7"/>
    <w:rsid w:val="007E0147"/>
    <w:rsid w:val="007E0318"/>
    <w:rsid w:val="007E0A6C"/>
    <w:rsid w:val="007E0A92"/>
    <w:rsid w:val="007E14B7"/>
    <w:rsid w:val="007E2807"/>
    <w:rsid w:val="007E2E16"/>
    <w:rsid w:val="007E2F1F"/>
    <w:rsid w:val="007E3763"/>
    <w:rsid w:val="007E42BB"/>
    <w:rsid w:val="007E47A7"/>
    <w:rsid w:val="007E508C"/>
    <w:rsid w:val="007E5A63"/>
    <w:rsid w:val="007E5BA0"/>
    <w:rsid w:val="007E63BA"/>
    <w:rsid w:val="007E68B5"/>
    <w:rsid w:val="007E696B"/>
    <w:rsid w:val="007E6E43"/>
    <w:rsid w:val="007E74A2"/>
    <w:rsid w:val="007E7A1E"/>
    <w:rsid w:val="007E7C44"/>
    <w:rsid w:val="007E7C78"/>
    <w:rsid w:val="007F0F65"/>
    <w:rsid w:val="007F0FBD"/>
    <w:rsid w:val="007F13B2"/>
    <w:rsid w:val="007F3894"/>
    <w:rsid w:val="007F3E04"/>
    <w:rsid w:val="007F42E9"/>
    <w:rsid w:val="007F4744"/>
    <w:rsid w:val="007F5769"/>
    <w:rsid w:val="007F6093"/>
    <w:rsid w:val="007F65DF"/>
    <w:rsid w:val="007F6DFA"/>
    <w:rsid w:val="007F7394"/>
    <w:rsid w:val="007F7748"/>
    <w:rsid w:val="008007F7"/>
    <w:rsid w:val="00801BF1"/>
    <w:rsid w:val="00802AA8"/>
    <w:rsid w:val="00802BD4"/>
    <w:rsid w:val="0080347C"/>
    <w:rsid w:val="00803DA0"/>
    <w:rsid w:val="00806185"/>
    <w:rsid w:val="008065E0"/>
    <w:rsid w:val="00807024"/>
    <w:rsid w:val="00807519"/>
    <w:rsid w:val="0080DE2F"/>
    <w:rsid w:val="00810401"/>
    <w:rsid w:val="00810442"/>
    <w:rsid w:val="0081181B"/>
    <w:rsid w:val="00811F2E"/>
    <w:rsid w:val="00812280"/>
    <w:rsid w:val="0081261B"/>
    <w:rsid w:val="00812753"/>
    <w:rsid w:val="0081375C"/>
    <w:rsid w:val="00813A71"/>
    <w:rsid w:val="0081482A"/>
    <w:rsid w:val="00814A1A"/>
    <w:rsid w:val="00814FD4"/>
    <w:rsid w:val="008154EE"/>
    <w:rsid w:val="008156C8"/>
    <w:rsid w:val="00815AD1"/>
    <w:rsid w:val="0081634A"/>
    <w:rsid w:val="00816666"/>
    <w:rsid w:val="0081781D"/>
    <w:rsid w:val="00817945"/>
    <w:rsid w:val="00817C98"/>
    <w:rsid w:val="00817CF0"/>
    <w:rsid w:val="00817FCF"/>
    <w:rsid w:val="00820350"/>
    <w:rsid w:val="00820D4D"/>
    <w:rsid w:val="00820F0B"/>
    <w:rsid w:val="0082104E"/>
    <w:rsid w:val="00821DCE"/>
    <w:rsid w:val="0082326B"/>
    <w:rsid w:val="008235B2"/>
    <w:rsid w:val="00823682"/>
    <w:rsid w:val="00824111"/>
    <w:rsid w:val="00824CA6"/>
    <w:rsid w:val="00824CC4"/>
    <w:rsid w:val="00825621"/>
    <w:rsid w:val="00826048"/>
    <w:rsid w:val="0082604E"/>
    <w:rsid w:val="0082629D"/>
    <w:rsid w:val="00830121"/>
    <w:rsid w:val="0083149C"/>
    <w:rsid w:val="008321F1"/>
    <w:rsid w:val="00832B48"/>
    <w:rsid w:val="00832D26"/>
    <w:rsid w:val="00832E95"/>
    <w:rsid w:val="0083391E"/>
    <w:rsid w:val="00833B46"/>
    <w:rsid w:val="00835402"/>
    <w:rsid w:val="00835ED1"/>
    <w:rsid w:val="00836749"/>
    <w:rsid w:val="00836BAD"/>
    <w:rsid w:val="00836EC3"/>
    <w:rsid w:val="008372AB"/>
    <w:rsid w:val="008376A6"/>
    <w:rsid w:val="00837E75"/>
    <w:rsid w:val="00842112"/>
    <w:rsid w:val="00842598"/>
    <w:rsid w:val="00843220"/>
    <w:rsid w:val="00844028"/>
    <w:rsid w:val="00845068"/>
    <w:rsid w:val="008451E5"/>
    <w:rsid w:val="0084524E"/>
    <w:rsid w:val="00845907"/>
    <w:rsid w:val="00846AFC"/>
    <w:rsid w:val="0084791F"/>
    <w:rsid w:val="00850AFE"/>
    <w:rsid w:val="00850B25"/>
    <w:rsid w:val="00851675"/>
    <w:rsid w:val="00852066"/>
    <w:rsid w:val="0085226F"/>
    <w:rsid w:val="0085258C"/>
    <w:rsid w:val="00853FD8"/>
    <w:rsid w:val="008544E6"/>
    <w:rsid w:val="008547DB"/>
    <w:rsid w:val="008550B4"/>
    <w:rsid w:val="00855532"/>
    <w:rsid w:val="00855FA0"/>
    <w:rsid w:val="0085604C"/>
    <w:rsid w:val="0085631F"/>
    <w:rsid w:val="008566CC"/>
    <w:rsid w:val="008606CA"/>
    <w:rsid w:val="00860C46"/>
    <w:rsid w:val="00861C05"/>
    <w:rsid w:val="00861CA8"/>
    <w:rsid w:val="0086292B"/>
    <w:rsid w:val="00863848"/>
    <w:rsid w:val="00863C75"/>
    <w:rsid w:val="008644C2"/>
    <w:rsid w:val="00864582"/>
    <w:rsid w:val="0086489C"/>
    <w:rsid w:val="00864B35"/>
    <w:rsid w:val="00864C39"/>
    <w:rsid w:val="00865214"/>
    <w:rsid w:val="00865721"/>
    <w:rsid w:val="00865A53"/>
    <w:rsid w:val="0086625D"/>
    <w:rsid w:val="008671E5"/>
    <w:rsid w:val="00870251"/>
    <w:rsid w:val="00870E95"/>
    <w:rsid w:val="00870F12"/>
    <w:rsid w:val="00871025"/>
    <w:rsid w:val="00871621"/>
    <w:rsid w:val="008719E6"/>
    <w:rsid w:val="00872423"/>
    <w:rsid w:val="008727C1"/>
    <w:rsid w:val="00872A13"/>
    <w:rsid w:val="008736EB"/>
    <w:rsid w:val="00873F11"/>
    <w:rsid w:val="008741CE"/>
    <w:rsid w:val="00875245"/>
    <w:rsid w:val="008759F4"/>
    <w:rsid w:val="00875B90"/>
    <w:rsid w:val="00875E58"/>
    <w:rsid w:val="008761CA"/>
    <w:rsid w:val="008766A0"/>
    <w:rsid w:val="008769C2"/>
    <w:rsid w:val="00876DBF"/>
    <w:rsid w:val="008777F2"/>
    <w:rsid w:val="008801CE"/>
    <w:rsid w:val="00880DB2"/>
    <w:rsid w:val="0088131D"/>
    <w:rsid w:val="008815D7"/>
    <w:rsid w:val="00881835"/>
    <w:rsid w:val="008824BF"/>
    <w:rsid w:val="008831FA"/>
    <w:rsid w:val="008834AC"/>
    <w:rsid w:val="0088380B"/>
    <w:rsid w:val="008838D0"/>
    <w:rsid w:val="00883AD6"/>
    <w:rsid w:val="00883BC5"/>
    <w:rsid w:val="00883BEF"/>
    <w:rsid w:val="008843EF"/>
    <w:rsid w:val="0088491D"/>
    <w:rsid w:val="00885657"/>
    <w:rsid w:val="00885C65"/>
    <w:rsid w:val="00886730"/>
    <w:rsid w:val="00886AF2"/>
    <w:rsid w:val="00886FDC"/>
    <w:rsid w:val="00887AAA"/>
    <w:rsid w:val="00887B07"/>
    <w:rsid w:val="00887F25"/>
    <w:rsid w:val="00887FC4"/>
    <w:rsid w:val="008901AC"/>
    <w:rsid w:val="008918C4"/>
    <w:rsid w:val="008921B2"/>
    <w:rsid w:val="00892A85"/>
    <w:rsid w:val="00892FFF"/>
    <w:rsid w:val="008932F5"/>
    <w:rsid w:val="00893A40"/>
    <w:rsid w:val="008942BF"/>
    <w:rsid w:val="008947F0"/>
    <w:rsid w:val="008952A7"/>
    <w:rsid w:val="008955F1"/>
    <w:rsid w:val="0089588B"/>
    <w:rsid w:val="00895DB0"/>
    <w:rsid w:val="008971D7"/>
    <w:rsid w:val="008975BD"/>
    <w:rsid w:val="00897674"/>
    <w:rsid w:val="00897D09"/>
    <w:rsid w:val="008A00E8"/>
    <w:rsid w:val="008A0594"/>
    <w:rsid w:val="008A066D"/>
    <w:rsid w:val="008A0745"/>
    <w:rsid w:val="008A0CD4"/>
    <w:rsid w:val="008A1354"/>
    <w:rsid w:val="008A1504"/>
    <w:rsid w:val="008A16C8"/>
    <w:rsid w:val="008A1928"/>
    <w:rsid w:val="008A1FCF"/>
    <w:rsid w:val="008A2412"/>
    <w:rsid w:val="008A2790"/>
    <w:rsid w:val="008A313B"/>
    <w:rsid w:val="008A357F"/>
    <w:rsid w:val="008A3F3E"/>
    <w:rsid w:val="008A41BC"/>
    <w:rsid w:val="008A429A"/>
    <w:rsid w:val="008A478B"/>
    <w:rsid w:val="008A4B42"/>
    <w:rsid w:val="008A51DD"/>
    <w:rsid w:val="008A65F5"/>
    <w:rsid w:val="008A7129"/>
    <w:rsid w:val="008A73A4"/>
    <w:rsid w:val="008A76A4"/>
    <w:rsid w:val="008B0DB0"/>
    <w:rsid w:val="008B1657"/>
    <w:rsid w:val="008B1BA7"/>
    <w:rsid w:val="008B270C"/>
    <w:rsid w:val="008B2FF6"/>
    <w:rsid w:val="008B31A6"/>
    <w:rsid w:val="008B34EB"/>
    <w:rsid w:val="008B368C"/>
    <w:rsid w:val="008B4C4A"/>
    <w:rsid w:val="008B4DF2"/>
    <w:rsid w:val="008B5568"/>
    <w:rsid w:val="008B56D5"/>
    <w:rsid w:val="008B5AAA"/>
    <w:rsid w:val="008B5D79"/>
    <w:rsid w:val="008B5EF2"/>
    <w:rsid w:val="008B7071"/>
    <w:rsid w:val="008B77AB"/>
    <w:rsid w:val="008C0234"/>
    <w:rsid w:val="008C03A3"/>
    <w:rsid w:val="008C1246"/>
    <w:rsid w:val="008C14DD"/>
    <w:rsid w:val="008C2ADE"/>
    <w:rsid w:val="008C304E"/>
    <w:rsid w:val="008C33AB"/>
    <w:rsid w:val="008C363B"/>
    <w:rsid w:val="008C36E1"/>
    <w:rsid w:val="008C4343"/>
    <w:rsid w:val="008C452B"/>
    <w:rsid w:val="008C4EB6"/>
    <w:rsid w:val="008C5112"/>
    <w:rsid w:val="008C5DCB"/>
    <w:rsid w:val="008C5DF8"/>
    <w:rsid w:val="008C7380"/>
    <w:rsid w:val="008C783C"/>
    <w:rsid w:val="008C7BCA"/>
    <w:rsid w:val="008CC452"/>
    <w:rsid w:val="008D086A"/>
    <w:rsid w:val="008D0B01"/>
    <w:rsid w:val="008D0CFB"/>
    <w:rsid w:val="008D11ED"/>
    <w:rsid w:val="008D1B93"/>
    <w:rsid w:val="008D1CAC"/>
    <w:rsid w:val="008D1F95"/>
    <w:rsid w:val="008D232B"/>
    <w:rsid w:val="008D2A64"/>
    <w:rsid w:val="008D2A70"/>
    <w:rsid w:val="008D32E2"/>
    <w:rsid w:val="008D3B4E"/>
    <w:rsid w:val="008D3C79"/>
    <w:rsid w:val="008D3E18"/>
    <w:rsid w:val="008D4137"/>
    <w:rsid w:val="008D4AC4"/>
    <w:rsid w:val="008D4B2B"/>
    <w:rsid w:val="008D54FD"/>
    <w:rsid w:val="008D5500"/>
    <w:rsid w:val="008D55F6"/>
    <w:rsid w:val="008D58EC"/>
    <w:rsid w:val="008D5AC1"/>
    <w:rsid w:val="008D6031"/>
    <w:rsid w:val="008D618E"/>
    <w:rsid w:val="008D6660"/>
    <w:rsid w:val="008D67B9"/>
    <w:rsid w:val="008D730A"/>
    <w:rsid w:val="008E01FE"/>
    <w:rsid w:val="008E0E6F"/>
    <w:rsid w:val="008E1162"/>
    <w:rsid w:val="008E1273"/>
    <w:rsid w:val="008E14C4"/>
    <w:rsid w:val="008E17B0"/>
    <w:rsid w:val="008E1C7A"/>
    <w:rsid w:val="008E2514"/>
    <w:rsid w:val="008E25E2"/>
    <w:rsid w:val="008E28F6"/>
    <w:rsid w:val="008E2B14"/>
    <w:rsid w:val="008E32E7"/>
    <w:rsid w:val="008E3474"/>
    <w:rsid w:val="008E35B1"/>
    <w:rsid w:val="008E36BA"/>
    <w:rsid w:val="008E393F"/>
    <w:rsid w:val="008E425B"/>
    <w:rsid w:val="008E5453"/>
    <w:rsid w:val="008E58EB"/>
    <w:rsid w:val="008E6464"/>
    <w:rsid w:val="008E6881"/>
    <w:rsid w:val="008E6D83"/>
    <w:rsid w:val="008E6DF9"/>
    <w:rsid w:val="008E792F"/>
    <w:rsid w:val="008E7A7B"/>
    <w:rsid w:val="008F07D9"/>
    <w:rsid w:val="008F1103"/>
    <w:rsid w:val="008F17C2"/>
    <w:rsid w:val="008F2321"/>
    <w:rsid w:val="008F272A"/>
    <w:rsid w:val="008F463A"/>
    <w:rsid w:val="008F60D0"/>
    <w:rsid w:val="008F6123"/>
    <w:rsid w:val="008F6198"/>
    <w:rsid w:val="008F728A"/>
    <w:rsid w:val="008F7CC5"/>
    <w:rsid w:val="009009B5"/>
    <w:rsid w:val="00900BB2"/>
    <w:rsid w:val="009010BC"/>
    <w:rsid w:val="009013CC"/>
    <w:rsid w:val="009014D5"/>
    <w:rsid w:val="009018EC"/>
    <w:rsid w:val="00902ABC"/>
    <w:rsid w:val="0090346C"/>
    <w:rsid w:val="0090394C"/>
    <w:rsid w:val="00903B20"/>
    <w:rsid w:val="009046BB"/>
    <w:rsid w:val="00904793"/>
    <w:rsid w:val="009049A9"/>
    <w:rsid w:val="00904C66"/>
    <w:rsid w:val="009053BD"/>
    <w:rsid w:val="00905608"/>
    <w:rsid w:val="00905E5E"/>
    <w:rsid w:val="009063F0"/>
    <w:rsid w:val="0091079C"/>
    <w:rsid w:val="009107F6"/>
    <w:rsid w:val="00910A6F"/>
    <w:rsid w:val="009112E0"/>
    <w:rsid w:val="00911E45"/>
    <w:rsid w:val="00912B02"/>
    <w:rsid w:val="00912EBC"/>
    <w:rsid w:val="0091436D"/>
    <w:rsid w:val="00914E56"/>
    <w:rsid w:val="0091521C"/>
    <w:rsid w:val="009154B7"/>
    <w:rsid w:val="00915C98"/>
    <w:rsid w:val="00915E59"/>
    <w:rsid w:val="009161A2"/>
    <w:rsid w:val="00916AAB"/>
    <w:rsid w:val="00920572"/>
    <w:rsid w:val="0092127E"/>
    <w:rsid w:val="00921F41"/>
    <w:rsid w:val="009228EC"/>
    <w:rsid w:val="00922F76"/>
    <w:rsid w:val="00922F86"/>
    <w:rsid w:val="009230CB"/>
    <w:rsid w:val="009232C6"/>
    <w:rsid w:val="009235E0"/>
    <w:rsid w:val="00923652"/>
    <w:rsid w:val="00923932"/>
    <w:rsid w:val="00923D8A"/>
    <w:rsid w:val="0092422B"/>
    <w:rsid w:val="00924646"/>
    <w:rsid w:val="00925D4A"/>
    <w:rsid w:val="00926B39"/>
    <w:rsid w:val="00926B54"/>
    <w:rsid w:val="009277D7"/>
    <w:rsid w:val="009302BF"/>
    <w:rsid w:val="00930545"/>
    <w:rsid w:val="009309E8"/>
    <w:rsid w:val="00930AEE"/>
    <w:rsid w:val="00930D6E"/>
    <w:rsid w:val="00930E13"/>
    <w:rsid w:val="00930F6A"/>
    <w:rsid w:val="00931BA9"/>
    <w:rsid w:val="00931E55"/>
    <w:rsid w:val="00932236"/>
    <w:rsid w:val="009329EC"/>
    <w:rsid w:val="00932AE4"/>
    <w:rsid w:val="00932FB8"/>
    <w:rsid w:val="00933965"/>
    <w:rsid w:val="00934114"/>
    <w:rsid w:val="009351F0"/>
    <w:rsid w:val="00935394"/>
    <w:rsid w:val="009359C3"/>
    <w:rsid w:val="0093604A"/>
    <w:rsid w:val="00936731"/>
    <w:rsid w:val="00940B44"/>
    <w:rsid w:val="00941461"/>
    <w:rsid w:val="00941E13"/>
    <w:rsid w:val="00943378"/>
    <w:rsid w:val="00944FEB"/>
    <w:rsid w:val="0094548E"/>
    <w:rsid w:val="00945682"/>
    <w:rsid w:val="00946079"/>
    <w:rsid w:val="009469CB"/>
    <w:rsid w:val="00946F85"/>
    <w:rsid w:val="0095004E"/>
    <w:rsid w:val="00951543"/>
    <w:rsid w:val="009518A0"/>
    <w:rsid w:val="00951B47"/>
    <w:rsid w:val="00951BBB"/>
    <w:rsid w:val="00951BC2"/>
    <w:rsid w:val="00953C04"/>
    <w:rsid w:val="009540C7"/>
    <w:rsid w:val="009542E5"/>
    <w:rsid w:val="00955009"/>
    <w:rsid w:val="00955854"/>
    <w:rsid w:val="00955BA9"/>
    <w:rsid w:val="00955FF2"/>
    <w:rsid w:val="009565D4"/>
    <w:rsid w:val="0095C32F"/>
    <w:rsid w:val="0096005E"/>
    <w:rsid w:val="00960A78"/>
    <w:rsid w:val="00960C99"/>
    <w:rsid w:val="00960CBD"/>
    <w:rsid w:val="009617E7"/>
    <w:rsid w:val="00961B6A"/>
    <w:rsid w:val="00961B74"/>
    <w:rsid w:val="009629EC"/>
    <w:rsid w:val="00963453"/>
    <w:rsid w:val="009638E9"/>
    <w:rsid w:val="00963C44"/>
    <w:rsid w:val="00964445"/>
    <w:rsid w:val="0096455A"/>
    <w:rsid w:val="00964B09"/>
    <w:rsid w:val="0096515D"/>
    <w:rsid w:val="00965E17"/>
    <w:rsid w:val="00966AC3"/>
    <w:rsid w:val="00966AE8"/>
    <w:rsid w:val="009703F3"/>
    <w:rsid w:val="009708D6"/>
    <w:rsid w:val="00971031"/>
    <w:rsid w:val="00971055"/>
    <w:rsid w:val="00971AE7"/>
    <w:rsid w:val="0097212D"/>
    <w:rsid w:val="009726F1"/>
    <w:rsid w:val="00972909"/>
    <w:rsid w:val="00973990"/>
    <w:rsid w:val="00973A83"/>
    <w:rsid w:val="00975E67"/>
    <w:rsid w:val="00976B50"/>
    <w:rsid w:val="0097710D"/>
    <w:rsid w:val="00977465"/>
    <w:rsid w:val="009774B4"/>
    <w:rsid w:val="00977971"/>
    <w:rsid w:val="0097797D"/>
    <w:rsid w:val="009779F8"/>
    <w:rsid w:val="00980681"/>
    <w:rsid w:val="00980E46"/>
    <w:rsid w:val="0098132B"/>
    <w:rsid w:val="00981B7C"/>
    <w:rsid w:val="00981F0C"/>
    <w:rsid w:val="0098209F"/>
    <w:rsid w:val="00982B19"/>
    <w:rsid w:val="009830D6"/>
    <w:rsid w:val="00984886"/>
    <w:rsid w:val="00984A19"/>
    <w:rsid w:val="00985224"/>
    <w:rsid w:val="00985DD4"/>
    <w:rsid w:val="009860F9"/>
    <w:rsid w:val="009868AD"/>
    <w:rsid w:val="00986A02"/>
    <w:rsid w:val="00986E3F"/>
    <w:rsid w:val="009876F9"/>
    <w:rsid w:val="00987843"/>
    <w:rsid w:val="00987848"/>
    <w:rsid w:val="00987897"/>
    <w:rsid w:val="00987BFE"/>
    <w:rsid w:val="00987D8F"/>
    <w:rsid w:val="0099058A"/>
    <w:rsid w:val="00990AC2"/>
    <w:rsid w:val="00992137"/>
    <w:rsid w:val="0099221E"/>
    <w:rsid w:val="00992307"/>
    <w:rsid w:val="00993B8F"/>
    <w:rsid w:val="00994F10"/>
    <w:rsid w:val="009956E6"/>
    <w:rsid w:val="0099587B"/>
    <w:rsid w:val="00995955"/>
    <w:rsid w:val="0099706B"/>
    <w:rsid w:val="009A0997"/>
    <w:rsid w:val="009A125F"/>
    <w:rsid w:val="009A14AA"/>
    <w:rsid w:val="009A16D7"/>
    <w:rsid w:val="009A1995"/>
    <w:rsid w:val="009A19B3"/>
    <w:rsid w:val="009A1B7D"/>
    <w:rsid w:val="009A20C2"/>
    <w:rsid w:val="009A20ED"/>
    <w:rsid w:val="009A3883"/>
    <w:rsid w:val="009A40E4"/>
    <w:rsid w:val="009A4203"/>
    <w:rsid w:val="009A4265"/>
    <w:rsid w:val="009A4B25"/>
    <w:rsid w:val="009A5F1C"/>
    <w:rsid w:val="009A5F2A"/>
    <w:rsid w:val="009A6EF5"/>
    <w:rsid w:val="009A7167"/>
    <w:rsid w:val="009A7365"/>
    <w:rsid w:val="009B0301"/>
    <w:rsid w:val="009B14E1"/>
    <w:rsid w:val="009B1649"/>
    <w:rsid w:val="009B27D1"/>
    <w:rsid w:val="009B2B43"/>
    <w:rsid w:val="009B2BB0"/>
    <w:rsid w:val="009B3259"/>
    <w:rsid w:val="009B35B5"/>
    <w:rsid w:val="009B4434"/>
    <w:rsid w:val="009B5B3B"/>
    <w:rsid w:val="009B5F53"/>
    <w:rsid w:val="009B66B7"/>
    <w:rsid w:val="009B7659"/>
    <w:rsid w:val="009B7B83"/>
    <w:rsid w:val="009C0EA2"/>
    <w:rsid w:val="009C18D3"/>
    <w:rsid w:val="009C37A5"/>
    <w:rsid w:val="009C3B94"/>
    <w:rsid w:val="009C46B1"/>
    <w:rsid w:val="009C5441"/>
    <w:rsid w:val="009C6464"/>
    <w:rsid w:val="009C67CC"/>
    <w:rsid w:val="009C6A27"/>
    <w:rsid w:val="009C6B23"/>
    <w:rsid w:val="009C770B"/>
    <w:rsid w:val="009C7E31"/>
    <w:rsid w:val="009D12AE"/>
    <w:rsid w:val="009D1619"/>
    <w:rsid w:val="009D27CA"/>
    <w:rsid w:val="009D37EA"/>
    <w:rsid w:val="009D3E41"/>
    <w:rsid w:val="009D42C3"/>
    <w:rsid w:val="009D5407"/>
    <w:rsid w:val="009D6888"/>
    <w:rsid w:val="009D6BF4"/>
    <w:rsid w:val="009D7F62"/>
    <w:rsid w:val="009E0521"/>
    <w:rsid w:val="009E05B3"/>
    <w:rsid w:val="009E0E5A"/>
    <w:rsid w:val="009E0F21"/>
    <w:rsid w:val="009E1062"/>
    <w:rsid w:val="009E13E2"/>
    <w:rsid w:val="009E14ED"/>
    <w:rsid w:val="009E1518"/>
    <w:rsid w:val="009E3052"/>
    <w:rsid w:val="009E4EA2"/>
    <w:rsid w:val="009E508E"/>
    <w:rsid w:val="009E5AF4"/>
    <w:rsid w:val="009F098F"/>
    <w:rsid w:val="009F0C7E"/>
    <w:rsid w:val="009F135E"/>
    <w:rsid w:val="009F1E35"/>
    <w:rsid w:val="009F246B"/>
    <w:rsid w:val="009F2880"/>
    <w:rsid w:val="009F2B16"/>
    <w:rsid w:val="009F3378"/>
    <w:rsid w:val="009F34A4"/>
    <w:rsid w:val="009F3703"/>
    <w:rsid w:val="009F41EC"/>
    <w:rsid w:val="009F46FD"/>
    <w:rsid w:val="009F5156"/>
    <w:rsid w:val="009F522C"/>
    <w:rsid w:val="009F55B0"/>
    <w:rsid w:val="009F5966"/>
    <w:rsid w:val="009F59F8"/>
    <w:rsid w:val="009F5AA2"/>
    <w:rsid w:val="009F5B6F"/>
    <w:rsid w:val="009F60A9"/>
    <w:rsid w:val="009F743B"/>
    <w:rsid w:val="009F75A8"/>
    <w:rsid w:val="009F7B78"/>
    <w:rsid w:val="00A00D39"/>
    <w:rsid w:val="00A00F12"/>
    <w:rsid w:val="00A010D9"/>
    <w:rsid w:val="00A0128A"/>
    <w:rsid w:val="00A01291"/>
    <w:rsid w:val="00A01AB6"/>
    <w:rsid w:val="00A01B48"/>
    <w:rsid w:val="00A01DDE"/>
    <w:rsid w:val="00A0222C"/>
    <w:rsid w:val="00A0260D"/>
    <w:rsid w:val="00A02CF5"/>
    <w:rsid w:val="00A02D11"/>
    <w:rsid w:val="00A03085"/>
    <w:rsid w:val="00A03FE5"/>
    <w:rsid w:val="00A0471C"/>
    <w:rsid w:val="00A0571B"/>
    <w:rsid w:val="00A05F6C"/>
    <w:rsid w:val="00A060D9"/>
    <w:rsid w:val="00A06ECC"/>
    <w:rsid w:val="00A0793E"/>
    <w:rsid w:val="00A07E21"/>
    <w:rsid w:val="00A1047D"/>
    <w:rsid w:val="00A11371"/>
    <w:rsid w:val="00A11DB7"/>
    <w:rsid w:val="00A1209F"/>
    <w:rsid w:val="00A12C21"/>
    <w:rsid w:val="00A12DEA"/>
    <w:rsid w:val="00A12FCC"/>
    <w:rsid w:val="00A138B7"/>
    <w:rsid w:val="00A13C05"/>
    <w:rsid w:val="00A14445"/>
    <w:rsid w:val="00A154DC"/>
    <w:rsid w:val="00A1580B"/>
    <w:rsid w:val="00A166AA"/>
    <w:rsid w:val="00A2031C"/>
    <w:rsid w:val="00A212CE"/>
    <w:rsid w:val="00A214BB"/>
    <w:rsid w:val="00A21853"/>
    <w:rsid w:val="00A22977"/>
    <w:rsid w:val="00A22F4B"/>
    <w:rsid w:val="00A233C0"/>
    <w:rsid w:val="00A233D1"/>
    <w:rsid w:val="00A23E06"/>
    <w:rsid w:val="00A2416F"/>
    <w:rsid w:val="00A247C6"/>
    <w:rsid w:val="00A24A57"/>
    <w:rsid w:val="00A24C7A"/>
    <w:rsid w:val="00A24CF6"/>
    <w:rsid w:val="00A252F8"/>
    <w:rsid w:val="00A2580F"/>
    <w:rsid w:val="00A26796"/>
    <w:rsid w:val="00A2731D"/>
    <w:rsid w:val="00A2773A"/>
    <w:rsid w:val="00A27D45"/>
    <w:rsid w:val="00A30E08"/>
    <w:rsid w:val="00A32EAA"/>
    <w:rsid w:val="00A337DF"/>
    <w:rsid w:val="00A34073"/>
    <w:rsid w:val="00A34349"/>
    <w:rsid w:val="00A34DDB"/>
    <w:rsid w:val="00A34FA8"/>
    <w:rsid w:val="00A353BD"/>
    <w:rsid w:val="00A36E58"/>
    <w:rsid w:val="00A36F95"/>
    <w:rsid w:val="00A40284"/>
    <w:rsid w:val="00A402E2"/>
    <w:rsid w:val="00A40310"/>
    <w:rsid w:val="00A4065F"/>
    <w:rsid w:val="00A4083A"/>
    <w:rsid w:val="00A40AEF"/>
    <w:rsid w:val="00A40BA5"/>
    <w:rsid w:val="00A4160B"/>
    <w:rsid w:val="00A4204F"/>
    <w:rsid w:val="00A42188"/>
    <w:rsid w:val="00A42BF1"/>
    <w:rsid w:val="00A42E1C"/>
    <w:rsid w:val="00A42F35"/>
    <w:rsid w:val="00A43059"/>
    <w:rsid w:val="00A43287"/>
    <w:rsid w:val="00A43887"/>
    <w:rsid w:val="00A43954"/>
    <w:rsid w:val="00A43E90"/>
    <w:rsid w:val="00A44788"/>
    <w:rsid w:val="00A44FFF"/>
    <w:rsid w:val="00A4536B"/>
    <w:rsid w:val="00A455AB"/>
    <w:rsid w:val="00A45BED"/>
    <w:rsid w:val="00A45D20"/>
    <w:rsid w:val="00A46014"/>
    <w:rsid w:val="00A462A1"/>
    <w:rsid w:val="00A46C5D"/>
    <w:rsid w:val="00A46D9D"/>
    <w:rsid w:val="00A47B22"/>
    <w:rsid w:val="00A47BE3"/>
    <w:rsid w:val="00A52331"/>
    <w:rsid w:val="00A52496"/>
    <w:rsid w:val="00A52F52"/>
    <w:rsid w:val="00A53ECF"/>
    <w:rsid w:val="00A53FE7"/>
    <w:rsid w:val="00A542DA"/>
    <w:rsid w:val="00A54C8F"/>
    <w:rsid w:val="00A56178"/>
    <w:rsid w:val="00A5664A"/>
    <w:rsid w:val="00A56A37"/>
    <w:rsid w:val="00A571A1"/>
    <w:rsid w:val="00A60645"/>
    <w:rsid w:val="00A60EA9"/>
    <w:rsid w:val="00A6101D"/>
    <w:rsid w:val="00A62201"/>
    <w:rsid w:val="00A63758"/>
    <w:rsid w:val="00A65439"/>
    <w:rsid w:val="00A6732C"/>
    <w:rsid w:val="00A6739F"/>
    <w:rsid w:val="00A6766A"/>
    <w:rsid w:val="00A7010F"/>
    <w:rsid w:val="00A70372"/>
    <w:rsid w:val="00A7045D"/>
    <w:rsid w:val="00A7057A"/>
    <w:rsid w:val="00A70907"/>
    <w:rsid w:val="00A70F37"/>
    <w:rsid w:val="00A715D8"/>
    <w:rsid w:val="00A7234D"/>
    <w:rsid w:val="00A727CB"/>
    <w:rsid w:val="00A730D4"/>
    <w:rsid w:val="00A73C8E"/>
    <w:rsid w:val="00A74166"/>
    <w:rsid w:val="00A7478B"/>
    <w:rsid w:val="00A74EE5"/>
    <w:rsid w:val="00A7546D"/>
    <w:rsid w:val="00A75C42"/>
    <w:rsid w:val="00A76C0D"/>
    <w:rsid w:val="00A76EEB"/>
    <w:rsid w:val="00A774D7"/>
    <w:rsid w:val="00A77924"/>
    <w:rsid w:val="00A77A04"/>
    <w:rsid w:val="00A802ED"/>
    <w:rsid w:val="00A803FD"/>
    <w:rsid w:val="00A80727"/>
    <w:rsid w:val="00A80788"/>
    <w:rsid w:val="00A80CF1"/>
    <w:rsid w:val="00A80EA4"/>
    <w:rsid w:val="00A811B8"/>
    <w:rsid w:val="00A816CF"/>
    <w:rsid w:val="00A81C6D"/>
    <w:rsid w:val="00A8239E"/>
    <w:rsid w:val="00A827F8"/>
    <w:rsid w:val="00A8373B"/>
    <w:rsid w:val="00A83C99"/>
    <w:rsid w:val="00A84122"/>
    <w:rsid w:val="00A84352"/>
    <w:rsid w:val="00A8440E"/>
    <w:rsid w:val="00A84E9E"/>
    <w:rsid w:val="00A8604B"/>
    <w:rsid w:val="00A860E1"/>
    <w:rsid w:val="00A8642E"/>
    <w:rsid w:val="00A86AEE"/>
    <w:rsid w:val="00A86F35"/>
    <w:rsid w:val="00A87A2B"/>
    <w:rsid w:val="00A902B2"/>
    <w:rsid w:val="00A92AA2"/>
    <w:rsid w:val="00A935AA"/>
    <w:rsid w:val="00A937FF"/>
    <w:rsid w:val="00A939BF"/>
    <w:rsid w:val="00A93F38"/>
    <w:rsid w:val="00A945AE"/>
    <w:rsid w:val="00A94671"/>
    <w:rsid w:val="00A94933"/>
    <w:rsid w:val="00A954AD"/>
    <w:rsid w:val="00A959F4"/>
    <w:rsid w:val="00A95C2B"/>
    <w:rsid w:val="00A95CFA"/>
    <w:rsid w:val="00A95E7B"/>
    <w:rsid w:val="00A9629E"/>
    <w:rsid w:val="00A96390"/>
    <w:rsid w:val="00A963FB"/>
    <w:rsid w:val="00A96F3E"/>
    <w:rsid w:val="00A97143"/>
    <w:rsid w:val="00A97EAA"/>
    <w:rsid w:val="00AA005E"/>
    <w:rsid w:val="00AA0199"/>
    <w:rsid w:val="00AA037E"/>
    <w:rsid w:val="00AA03A2"/>
    <w:rsid w:val="00AA067C"/>
    <w:rsid w:val="00AA0767"/>
    <w:rsid w:val="00AA0F87"/>
    <w:rsid w:val="00AA102B"/>
    <w:rsid w:val="00AA1B99"/>
    <w:rsid w:val="00AA2F9C"/>
    <w:rsid w:val="00AA33EF"/>
    <w:rsid w:val="00AA4687"/>
    <w:rsid w:val="00AA4C5F"/>
    <w:rsid w:val="00AA4E86"/>
    <w:rsid w:val="00AA5AD5"/>
    <w:rsid w:val="00AA5D00"/>
    <w:rsid w:val="00AA69AF"/>
    <w:rsid w:val="00AA7056"/>
    <w:rsid w:val="00AA7103"/>
    <w:rsid w:val="00AA716D"/>
    <w:rsid w:val="00AA7553"/>
    <w:rsid w:val="00AA7B99"/>
    <w:rsid w:val="00AA7BEA"/>
    <w:rsid w:val="00AB04B5"/>
    <w:rsid w:val="00AB0A96"/>
    <w:rsid w:val="00AB0D64"/>
    <w:rsid w:val="00AB101D"/>
    <w:rsid w:val="00AB12D0"/>
    <w:rsid w:val="00AB1855"/>
    <w:rsid w:val="00AB1A8B"/>
    <w:rsid w:val="00AB2748"/>
    <w:rsid w:val="00AB2EC3"/>
    <w:rsid w:val="00AB39F0"/>
    <w:rsid w:val="00AB40D6"/>
    <w:rsid w:val="00AB42FC"/>
    <w:rsid w:val="00AB52B2"/>
    <w:rsid w:val="00AB5E27"/>
    <w:rsid w:val="00AB640A"/>
    <w:rsid w:val="00AB6A43"/>
    <w:rsid w:val="00AB6E52"/>
    <w:rsid w:val="00AB7C30"/>
    <w:rsid w:val="00AB7FF3"/>
    <w:rsid w:val="00AC0194"/>
    <w:rsid w:val="00AC135A"/>
    <w:rsid w:val="00AC178E"/>
    <w:rsid w:val="00AC1DE7"/>
    <w:rsid w:val="00AC1F09"/>
    <w:rsid w:val="00AC2932"/>
    <w:rsid w:val="00AC37AC"/>
    <w:rsid w:val="00AC3D38"/>
    <w:rsid w:val="00AC41E0"/>
    <w:rsid w:val="00AC4397"/>
    <w:rsid w:val="00AC4422"/>
    <w:rsid w:val="00AC4964"/>
    <w:rsid w:val="00AC5078"/>
    <w:rsid w:val="00AC62E1"/>
    <w:rsid w:val="00AC64C0"/>
    <w:rsid w:val="00AC79AD"/>
    <w:rsid w:val="00AD04CB"/>
    <w:rsid w:val="00AD05ED"/>
    <w:rsid w:val="00AD0E21"/>
    <w:rsid w:val="00AD1653"/>
    <w:rsid w:val="00AD1864"/>
    <w:rsid w:val="00AD1BF8"/>
    <w:rsid w:val="00AD1D3C"/>
    <w:rsid w:val="00AD1E83"/>
    <w:rsid w:val="00AD2133"/>
    <w:rsid w:val="00AD23BF"/>
    <w:rsid w:val="00AD54A2"/>
    <w:rsid w:val="00AD54D2"/>
    <w:rsid w:val="00AD5C4A"/>
    <w:rsid w:val="00AD5D0D"/>
    <w:rsid w:val="00AD6E4A"/>
    <w:rsid w:val="00AD6E52"/>
    <w:rsid w:val="00AD77B9"/>
    <w:rsid w:val="00AE15AA"/>
    <w:rsid w:val="00AE179C"/>
    <w:rsid w:val="00AE181E"/>
    <w:rsid w:val="00AE18F1"/>
    <w:rsid w:val="00AE1EB7"/>
    <w:rsid w:val="00AE2706"/>
    <w:rsid w:val="00AE354D"/>
    <w:rsid w:val="00AE4E8F"/>
    <w:rsid w:val="00AE5332"/>
    <w:rsid w:val="00AE55E8"/>
    <w:rsid w:val="00AE6AAD"/>
    <w:rsid w:val="00AE727D"/>
    <w:rsid w:val="00AE762C"/>
    <w:rsid w:val="00AE77A2"/>
    <w:rsid w:val="00AE7896"/>
    <w:rsid w:val="00AE7F5C"/>
    <w:rsid w:val="00AF022B"/>
    <w:rsid w:val="00AF04B9"/>
    <w:rsid w:val="00AF068E"/>
    <w:rsid w:val="00AF0983"/>
    <w:rsid w:val="00AF15AD"/>
    <w:rsid w:val="00AF18EB"/>
    <w:rsid w:val="00AF1B72"/>
    <w:rsid w:val="00AF1D0B"/>
    <w:rsid w:val="00AF239A"/>
    <w:rsid w:val="00AF270C"/>
    <w:rsid w:val="00AF2CC6"/>
    <w:rsid w:val="00AF39D0"/>
    <w:rsid w:val="00AF4F53"/>
    <w:rsid w:val="00AF55DA"/>
    <w:rsid w:val="00AF5851"/>
    <w:rsid w:val="00AF6D58"/>
    <w:rsid w:val="00AF73E3"/>
    <w:rsid w:val="00B00BCB"/>
    <w:rsid w:val="00B01BA4"/>
    <w:rsid w:val="00B02516"/>
    <w:rsid w:val="00B02728"/>
    <w:rsid w:val="00B02B1A"/>
    <w:rsid w:val="00B030DB"/>
    <w:rsid w:val="00B03B92"/>
    <w:rsid w:val="00B03E73"/>
    <w:rsid w:val="00B03E80"/>
    <w:rsid w:val="00B0504D"/>
    <w:rsid w:val="00B06050"/>
    <w:rsid w:val="00B06058"/>
    <w:rsid w:val="00B068FE"/>
    <w:rsid w:val="00B06913"/>
    <w:rsid w:val="00B0692C"/>
    <w:rsid w:val="00B07E78"/>
    <w:rsid w:val="00B10188"/>
    <w:rsid w:val="00B10482"/>
    <w:rsid w:val="00B1054E"/>
    <w:rsid w:val="00B10DFB"/>
    <w:rsid w:val="00B10E71"/>
    <w:rsid w:val="00B119F7"/>
    <w:rsid w:val="00B1251D"/>
    <w:rsid w:val="00B12F40"/>
    <w:rsid w:val="00B13556"/>
    <w:rsid w:val="00B13917"/>
    <w:rsid w:val="00B13A40"/>
    <w:rsid w:val="00B13E4B"/>
    <w:rsid w:val="00B14096"/>
    <w:rsid w:val="00B14364"/>
    <w:rsid w:val="00B143B9"/>
    <w:rsid w:val="00B14E30"/>
    <w:rsid w:val="00B159F9"/>
    <w:rsid w:val="00B15C19"/>
    <w:rsid w:val="00B15C69"/>
    <w:rsid w:val="00B15E7A"/>
    <w:rsid w:val="00B166C6"/>
    <w:rsid w:val="00B17089"/>
    <w:rsid w:val="00B173A5"/>
    <w:rsid w:val="00B1778F"/>
    <w:rsid w:val="00B17AB7"/>
    <w:rsid w:val="00B2082B"/>
    <w:rsid w:val="00B21737"/>
    <w:rsid w:val="00B21B9B"/>
    <w:rsid w:val="00B22458"/>
    <w:rsid w:val="00B22FC1"/>
    <w:rsid w:val="00B2307C"/>
    <w:rsid w:val="00B2444D"/>
    <w:rsid w:val="00B24A80"/>
    <w:rsid w:val="00B24DD7"/>
    <w:rsid w:val="00B24E61"/>
    <w:rsid w:val="00B24EDC"/>
    <w:rsid w:val="00B251A2"/>
    <w:rsid w:val="00B256D7"/>
    <w:rsid w:val="00B265D9"/>
    <w:rsid w:val="00B26B6F"/>
    <w:rsid w:val="00B27034"/>
    <w:rsid w:val="00B300CA"/>
    <w:rsid w:val="00B30919"/>
    <w:rsid w:val="00B31185"/>
    <w:rsid w:val="00B3140C"/>
    <w:rsid w:val="00B322DB"/>
    <w:rsid w:val="00B32696"/>
    <w:rsid w:val="00B32B3D"/>
    <w:rsid w:val="00B3322E"/>
    <w:rsid w:val="00B338AB"/>
    <w:rsid w:val="00B35B60"/>
    <w:rsid w:val="00B364FD"/>
    <w:rsid w:val="00B365F0"/>
    <w:rsid w:val="00B366CB"/>
    <w:rsid w:val="00B36EF8"/>
    <w:rsid w:val="00B36F16"/>
    <w:rsid w:val="00B37185"/>
    <w:rsid w:val="00B376CE"/>
    <w:rsid w:val="00B378C4"/>
    <w:rsid w:val="00B37E25"/>
    <w:rsid w:val="00B40818"/>
    <w:rsid w:val="00B40869"/>
    <w:rsid w:val="00B4120A"/>
    <w:rsid w:val="00B41741"/>
    <w:rsid w:val="00B41F5E"/>
    <w:rsid w:val="00B41F6F"/>
    <w:rsid w:val="00B4209A"/>
    <w:rsid w:val="00B4214C"/>
    <w:rsid w:val="00B42AE9"/>
    <w:rsid w:val="00B43129"/>
    <w:rsid w:val="00B43354"/>
    <w:rsid w:val="00B434B2"/>
    <w:rsid w:val="00B44042"/>
    <w:rsid w:val="00B44177"/>
    <w:rsid w:val="00B45456"/>
    <w:rsid w:val="00B46613"/>
    <w:rsid w:val="00B468A3"/>
    <w:rsid w:val="00B46E31"/>
    <w:rsid w:val="00B47CD5"/>
    <w:rsid w:val="00B50187"/>
    <w:rsid w:val="00B51A05"/>
    <w:rsid w:val="00B51B40"/>
    <w:rsid w:val="00B51B49"/>
    <w:rsid w:val="00B51BA0"/>
    <w:rsid w:val="00B51BFE"/>
    <w:rsid w:val="00B527BF"/>
    <w:rsid w:val="00B5344F"/>
    <w:rsid w:val="00B534A3"/>
    <w:rsid w:val="00B540E4"/>
    <w:rsid w:val="00B54131"/>
    <w:rsid w:val="00B54973"/>
    <w:rsid w:val="00B54A0A"/>
    <w:rsid w:val="00B55380"/>
    <w:rsid w:val="00B55755"/>
    <w:rsid w:val="00B55C2F"/>
    <w:rsid w:val="00B55D7C"/>
    <w:rsid w:val="00B56094"/>
    <w:rsid w:val="00B564AC"/>
    <w:rsid w:val="00B56704"/>
    <w:rsid w:val="00B57438"/>
    <w:rsid w:val="00B57535"/>
    <w:rsid w:val="00B6047B"/>
    <w:rsid w:val="00B60CCD"/>
    <w:rsid w:val="00B61BC9"/>
    <w:rsid w:val="00B61BD3"/>
    <w:rsid w:val="00B61E4D"/>
    <w:rsid w:val="00B62AF7"/>
    <w:rsid w:val="00B64138"/>
    <w:rsid w:val="00B64CCF"/>
    <w:rsid w:val="00B64D91"/>
    <w:rsid w:val="00B64DDB"/>
    <w:rsid w:val="00B6543B"/>
    <w:rsid w:val="00B66162"/>
    <w:rsid w:val="00B66863"/>
    <w:rsid w:val="00B673C5"/>
    <w:rsid w:val="00B67C19"/>
    <w:rsid w:val="00B70862"/>
    <w:rsid w:val="00B70CAC"/>
    <w:rsid w:val="00B70F2B"/>
    <w:rsid w:val="00B71012"/>
    <w:rsid w:val="00B71C68"/>
    <w:rsid w:val="00B72170"/>
    <w:rsid w:val="00B72797"/>
    <w:rsid w:val="00B731A0"/>
    <w:rsid w:val="00B73743"/>
    <w:rsid w:val="00B73FAC"/>
    <w:rsid w:val="00B748E2"/>
    <w:rsid w:val="00B7551C"/>
    <w:rsid w:val="00B75F4A"/>
    <w:rsid w:val="00B76BEF"/>
    <w:rsid w:val="00B775E2"/>
    <w:rsid w:val="00B77734"/>
    <w:rsid w:val="00B77AAC"/>
    <w:rsid w:val="00B77E5E"/>
    <w:rsid w:val="00B77EBC"/>
    <w:rsid w:val="00B77F50"/>
    <w:rsid w:val="00B8039B"/>
    <w:rsid w:val="00B80606"/>
    <w:rsid w:val="00B80C2D"/>
    <w:rsid w:val="00B8126D"/>
    <w:rsid w:val="00B81271"/>
    <w:rsid w:val="00B8208B"/>
    <w:rsid w:val="00B8303B"/>
    <w:rsid w:val="00B831C9"/>
    <w:rsid w:val="00B83AD7"/>
    <w:rsid w:val="00B83CCA"/>
    <w:rsid w:val="00B8577D"/>
    <w:rsid w:val="00B85F34"/>
    <w:rsid w:val="00B867FB"/>
    <w:rsid w:val="00B86D7F"/>
    <w:rsid w:val="00B86E48"/>
    <w:rsid w:val="00B9069E"/>
    <w:rsid w:val="00B90817"/>
    <w:rsid w:val="00B9161E"/>
    <w:rsid w:val="00B91C87"/>
    <w:rsid w:val="00B92197"/>
    <w:rsid w:val="00B921DE"/>
    <w:rsid w:val="00B92DB1"/>
    <w:rsid w:val="00B933B9"/>
    <w:rsid w:val="00B93596"/>
    <w:rsid w:val="00B93674"/>
    <w:rsid w:val="00B938FF"/>
    <w:rsid w:val="00B9463A"/>
    <w:rsid w:val="00B95768"/>
    <w:rsid w:val="00B957EA"/>
    <w:rsid w:val="00B96340"/>
    <w:rsid w:val="00B96AD1"/>
    <w:rsid w:val="00B96E9E"/>
    <w:rsid w:val="00B972A4"/>
    <w:rsid w:val="00B9783C"/>
    <w:rsid w:val="00B97A3C"/>
    <w:rsid w:val="00B97BE3"/>
    <w:rsid w:val="00BA03A8"/>
    <w:rsid w:val="00BA1128"/>
    <w:rsid w:val="00BA21E0"/>
    <w:rsid w:val="00BA2B56"/>
    <w:rsid w:val="00BA2C79"/>
    <w:rsid w:val="00BA2DD0"/>
    <w:rsid w:val="00BA2DD7"/>
    <w:rsid w:val="00BA2E57"/>
    <w:rsid w:val="00BA3F21"/>
    <w:rsid w:val="00BA41F7"/>
    <w:rsid w:val="00BA4605"/>
    <w:rsid w:val="00BA48EB"/>
    <w:rsid w:val="00BA6D6F"/>
    <w:rsid w:val="00BA7A7A"/>
    <w:rsid w:val="00BA7E76"/>
    <w:rsid w:val="00BB05FC"/>
    <w:rsid w:val="00BB06D4"/>
    <w:rsid w:val="00BB1922"/>
    <w:rsid w:val="00BB1B7B"/>
    <w:rsid w:val="00BB1DC4"/>
    <w:rsid w:val="00BB1E1E"/>
    <w:rsid w:val="00BB34F2"/>
    <w:rsid w:val="00BB3F6E"/>
    <w:rsid w:val="00BB4D5A"/>
    <w:rsid w:val="00BB5774"/>
    <w:rsid w:val="00BB64E8"/>
    <w:rsid w:val="00BB7195"/>
    <w:rsid w:val="00BB7284"/>
    <w:rsid w:val="00BB73C1"/>
    <w:rsid w:val="00BB7783"/>
    <w:rsid w:val="00BB78A4"/>
    <w:rsid w:val="00BC091D"/>
    <w:rsid w:val="00BC0A43"/>
    <w:rsid w:val="00BC0CF6"/>
    <w:rsid w:val="00BC113C"/>
    <w:rsid w:val="00BC1349"/>
    <w:rsid w:val="00BC1B83"/>
    <w:rsid w:val="00BC2A59"/>
    <w:rsid w:val="00BC2A93"/>
    <w:rsid w:val="00BC2EE6"/>
    <w:rsid w:val="00BC3483"/>
    <w:rsid w:val="00BC34C0"/>
    <w:rsid w:val="00BC3DFA"/>
    <w:rsid w:val="00BC4744"/>
    <w:rsid w:val="00BC47BB"/>
    <w:rsid w:val="00BC4ED6"/>
    <w:rsid w:val="00BC5455"/>
    <w:rsid w:val="00BC5578"/>
    <w:rsid w:val="00BC711E"/>
    <w:rsid w:val="00BC7870"/>
    <w:rsid w:val="00BD00B7"/>
    <w:rsid w:val="00BD0703"/>
    <w:rsid w:val="00BD1637"/>
    <w:rsid w:val="00BD16AC"/>
    <w:rsid w:val="00BD1914"/>
    <w:rsid w:val="00BD1934"/>
    <w:rsid w:val="00BD1A87"/>
    <w:rsid w:val="00BD1B7F"/>
    <w:rsid w:val="00BD1EA1"/>
    <w:rsid w:val="00BD2085"/>
    <w:rsid w:val="00BD2DF9"/>
    <w:rsid w:val="00BD3735"/>
    <w:rsid w:val="00BD38D8"/>
    <w:rsid w:val="00BD3A92"/>
    <w:rsid w:val="00BD40B6"/>
    <w:rsid w:val="00BD5DE2"/>
    <w:rsid w:val="00BD6068"/>
    <w:rsid w:val="00BD632F"/>
    <w:rsid w:val="00BD6657"/>
    <w:rsid w:val="00BD7091"/>
    <w:rsid w:val="00BE00F8"/>
    <w:rsid w:val="00BE0AA9"/>
    <w:rsid w:val="00BE22F4"/>
    <w:rsid w:val="00BE2B0B"/>
    <w:rsid w:val="00BE2C4A"/>
    <w:rsid w:val="00BE2F85"/>
    <w:rsid w:val="00BE32AC"/>
    <w:rsid w:val="00BE34FF"/>
    <w:rsid w:val="00BE39E6"/>
    <w:rsid w:val="00BE3C4D"/>
    <w:rsid w:val="00BE4656"/>
    <w:rsid w:val="00BE47E0"/>
    <w:rsid w:val="00BE696F"/>
    <w:rsid w:val="00BE72E3"/>
    <w:rsid w:val="00BE7657"/>
    <w:rsid w:val="00BE7CFA"/>
    <w:rsid w:val="00BF01B5"/>
    <w:rsid w:val="00BF0576"/>
    <w:rsid w:val="00BF1A25"/>
    <w:rsid w:val="00BF1CC9"/>
    <w:rsid w:val="00BF1E0C"/>
    <w:rsid w:val="00BF1FE0"/>
    <w:rsid w:val="00BF22A7"/>
    <w:rsid w:val="00BF2838"/>
    <w:rsid w:val="00BF2A2D"/>
    <w:rsid w:val="00BF33D1"/>
    <w:rsid w:val="00BF354D"/>
    <w:rsid w:val="00BF3A4E"/>
    <w:rsid w:val="00BF45D1"/>
    <w:rsid w:val="00BF5202"/>
    <w:rsid w:val="00BF5454"/>
    <w:rsid w:val="00BF5D40"/>
    <w:rsid w:val="00BF5D62"/>
    <w:rsid w:val="00BF5EEB"/>
    <w:rsid w:val="00BF5F82"/>
    <w:rsid w:val="00BF6123"/>
    <w:rsid w:val="00BF63A6"/>
    <w:rsid w:val="00BF7CDB"/>
    <w:rsid w:val="00C01815"/>
    <w:rsid w:val="00C027DC"/>
    <w:rsid w:val="00C047F8"/>
    <w:rsid w:val="00C0513D"/>
    <w:rsid w:val="00C07210"/>
    <w:rsid w:val="00C1048B"/>
    <w:rsid w:val="00C10FA0"/>
    <w:rsid w:val="00C1222B"/>
    <w:rsid w:val="00C12625"/>
    <w:rsid w:val="00C133CD"/>
    <w:rsid w:val="00C137D4"/>
    <w:rsid w:val="00C137D6"/>
    <w:rsid w:val="00C13FE2"/>
    <w:rsid w:val="00C1401E"/>
    <w:rsid w:val="00C1452B"/>
    <w:rsid w:val="00C15183"/>
    <w:rsid w:val="00C15BA9"/>
    <w:rsid w:val="00C15E9C"/>
    <w:rsid w:val="00C167E3"/>
    <w:rsid w:val="00C169A5"/>
    <w:rsid w:val="00C16A6D"/>
    <w:rsid w:val="00C16FCF"/>
    <w:rsid w:val="00C17297"/>
    <w:rsid w:val="00C175BE"/>
    <w:rsid w:val="00C179C3"/>
    <w:rsid w:val="00C2013A"/>
    <w:rsid w:val="00C22140"/>
    <w:rsid w:val="00C2214C"/>
    <w:rsid w:val="00C22D28"/>
    <w:rsid w:val="00C23DED"/>
    <w:rsid w:val="00C2588C"/>
    <w:rsid w:val="00C25AE2"/>
    <w:rsid w:val="00C2601D"/>
    <w:rsid w:val="00C260C7"/>
    <w:rsid w:val="00C267AD"/>
    <w:rsid w:val="00C27DCE"/>
    <w:rsid w:val="00C300DD"/>
    <w:rsid w:val="00C3045C"/>
    <w:rsid w:val="00C3155D"/>
    <w:rsid w:val="00C32494"/>
    <w:rsid w:val="00C329FB"/>
    <w:rsid w:val="00C32BE1"/>
    <w:rsid w:val="00C32D79"/>
    <w:rsid w:val="00C331F9"/>
    <w:rsid w:val="00C3404B"/>
    <w:rsid w:val="00C3440A"/>
    <w:rsid w:val="00C34997"/>
    <w:rsid w:val="00C34B82"/>
    <w:rsid w:val="00C34E79"/>
    <w:rsid w:val="00C35040"/>
    <w:rsid w:val="00C350B7"/>
    <w:rsid w:val="00C3561F"/>
    <w:rsid w:val="00C359F8"/>
    <w:rsid w:val="00C35D17"/>
    <w:rsid w:val="00C35FDE"/>
    <w:rsid w:val="00C366C1"/>
    <w:rsid w:val="00C37C99"/>
    <w:rsid w:val="00C37E85"/>
    <w:rsid w:val="00C3D8F0"/>
    <w:rsid w:val="00C41020"/>
    <w:rsid w:val="00C4138E"/>
    <w:rsid w:val="00C414FB"/>
    <w:rsid w:val="00C41BE4"/>
    <w:rsid w:val="00C4257B"/>
    <w:rsid w:val="00C42AA2"/>
    <w:rsid w:val="00C43032"/>
    <w:rsid w:val="00C43571"/>
    <w:rsid w:val="00C43DCA"/>
    <w:rsid w:val="00C447EB"/>
    <w:rsid w:val="00C454B8"/>
    <w:rsid w:val="00C4557E"/>
    <w:rsid w:val="00C45739"/>
    <w:rsid w:val="00C45EC6"/>
    <w:rsid w:val="00C46050"/>
    <w:rsid w:val="00C46DF0"/>
    <w:rsid w:val="00C47124"/>
    <w:rsid w:val="00C474C2"/>
    <w:rsid w:val="00C503D6"/>
    <w:rsid w:val="00C50B9D"/>
    <w:rsid w:val="00C50F66"/>
    <w:rsid w:val="00C513FB"/>
    <w:rsid w:val="00C514E2"/>
    <w:rsid w:val="00C51AD3"/>
    <w:rsid w:val="00C51BDB"/>
    <w:rsid w:val="00C51D4F"/>
    <w:rsid w:val="00C51FD3"/>
    <w:rsid w:val="00C51FEA"/>
    <w:rsid w:val="00C52099"/>
    <w:rsid w:val="00C5327B"/>
    <w:rsid w:val="00C53443"/>
    <w:rsid w:val="00C53616"/>
    <w:rsid w:val="00C53931"/>
    <w:rsid w:val="00C53F58"/>
    <w:rsid w:val="00C53F79"/>
    <w:rsid w:val="00C53F7C"/>
    <w:rsid w:val="00C53F96"/>
    <w:rsid w:val="00C54576"/>
    <w:rsid w:val="00C5594C"/>
    <w:rsid w:val="00C559B7"/>
    <w:rsid w:val="00C55B5C"/>
    <w:rsid w:val="00C56723"/>
    <w:rsid w:val="00C56A3E"/>
    <w:rsid w:val="00C56AD0"/>
    <w:rsid w:val="00C6058F"/>
    <w:rsid w:val="00C60F7D"/>
    <w:rsid w:val="00C615CF"/>
    <w:rsid w:val="00C616F3"/>
    <w:rsid w:val="00C62199"/>
    <w:rsid w:val="00C62221"/>
    <w:rsid w:val="00C623ED"/>
    <w:rsid w:val="00C62956"/>
    <w:rsid w:val="00C637D7"/>
    <w:rsid w:val="00C63DE7"/>
    <w:rsid w:val="00C63E51"/>
    <w:rsid w:val="00C64771"/>
    <w:rsid w:val="00C64CB7"/>
    <w:rsid w:val="00C64E3C"/>
    <w:rsid w:val="00C6618E"/>
    <w:rsid w:val="00C665B1"/>
    <w:rsid w:val="00C66B85"/>
    <w:rsid w:val="00C70E9E"/>
    <w:rsid w:val="00C713D5"/>
    <w:rsid w:val="00C7174B"/>
    <w:rsid w:val="00C71C57"/>
    <w:rsid w:val="00C72246"/>
    <w:rsid w:val="00C72A8D"/>
    <w:rsid w:val="00C73995"/>
    <w:rsid w:val="00C73A11"/>
    <w:rsid w:val="00C73C2D"/>
    <w:rsid w:val="00C73C42"/>
    <w:rsid w:val="00C7447C"/>
    <w:rsid w:val="00C7568D"/>
    <w:rsid w:val="00C762BC"/>
    <w:rsid w:val="00C769C8"/>
    <w:rsid w:val="00C76A88"/>
    <w:rsid w:val="00C76C54"/>
    <w:rsid w:val="00C76CA7"/>
    <w:rsid w:val="00C770F3"/>
    <w:rsid w:val="00C77435"/>
    <w:rsid w:val="00C774A1"/>
    <w:rsid w:val="00C80F77"/>
    <w:rsid w:val="00C81321"/>
    <w:rsid w:val="00C81D34"/>
    <w:rsid w:val="00C81DFF"/>
    <w:rsid w:val="00C82473"/>
    <w:rsid w:val="00C83CA5"/>
    <w:rsid w:val="00C84CCD"/>
    <w:rsid w:val="00C8526B"/>
    <w:rsid w:val="00C85943"/>
    <w:rsid w:val="00C85FB9"/>
    <w:rsid w:val="00C86095"/>
    <w:rsid w:val="00C86D3C"/>
    <w:rsid w:val="00C86E0B"/>
    <w:rsid w:val="00C874A6"/>
    <w:rsid w:val="00C875D6"/>
    <w:rsid w:val="00C8775B"/>
    <w:rsid w:val="00C87B84"/>
    <w:rsid w:val="00C87BB8"/>
    <w:rsid w:val="00C87C04"/>
    <w:rsid w:val="00C87D7F"/>
    <w:rsid w:val="00C91AB1"/>
    <w:rsid w:val="00C91E99"/>
    <w:rsid w:val="00C92741"/>
    <w:rsid w:val="00C9284E"/>
    <w:rsid w:val="00C9318C"/>
    <w:rsid w:val="00C93A29"/>
    <w:rsid w:val="00C93B34"/>
    <w:rsid w:val="00C93CFB"/>
    <w:rsid w:val="00C93F34"/>
    <w:rsid w:val="00C9449D"/>
    <w:rsid w:val="00C94A69"/>
    <w:rsid w:val="00C94BE6"/>
    <w:rsid w:val="00C94F4B"/>
    <w:rsid w:val="00C95359"/>
    <w:rsid w:val="00C9552F"/>
    <w:rsid w:val="00C95F16"/>
    <w:rsid w:val="00C96E8B"/>
    <w:rsid w:val="00C979A4"/>
    <w:rsid w:val="00CA01E7"/>
    <w:rsid w:val="00CA1A58"/>
    <w:rsid w:val="00CA2169"/>
    <w:rsid w:val="00CA2AAD"/>
    <w:rsid w:val="00CA35B6"/>
    <w:rsid w:val="00CA4119"/>
    <w:rsid w:val="00CA4D6C"/>
    <w:rsid w:val="00CA4DA9"/>
    <w:rsid w:val="00CA4E99"/>
    <w:rsid w:val="00CA4F63"/>
    <w:rsid w:val="00CA60A7"/>
    <w:rsid w:val="00CA6159"/>
    <w:rsid w:val="00CA61A0"/>
    <w:rsid w:val="00CA6983"/>
    <w:rsid w:val="00CA71A7"/>
    <w:rsid w:val="00CA751B"/>
    <w:rsid w:val="00CA775A"/>
    <w:rsid w:val="00CB0C33"/>
    <w:rsid w:val="00CB1593"/>
    <w:rsid w:val="00CB1962"/>
    <w:rsid w:val="00CB1B66"/>
    <w:rsid w:val="00CB1C0F"/>
    <w:rsid w:val="00CB4B67"/>
    <w:rsid w:val="00CB5561"/>
    <w:rsid w:val="00CB5853"/>
    <w:rsid w:val="00CB5C72"/>
    <w:rsid w:val="00CB5D91"/>
    <w:rsid w:val="00CB6490"/>
    <w:rsid w:val="00CB66F1"/>
    <w:rsid w:val="00CB6BCA"/>
    <w:rsid w:val="00CB6CEA"/>
    <w:rsid w:val="00CB7AFE"/>
    <w:rsid w:val="00CC0740"/>
    <w:rsid w:val="00CC0911"/>
    <w:rsid w:val="00CC0C5E"/>
    <w:rsid w:val="00CC0E6C"/>
    <w:rsid w:val="00CC1123"/>
    <w:rsid w:val="00CC11D4"/>
    <w:rsid w:val="00CC12CE"/>
    <w:rsid w:val="00CC17A4"/>
    <w:rsid w:val="00CC1D34"/>
    <w:rsid w:val="00CC1D82"/>
    <w:rsid w:val="00CC2FD5"/>
    <w:rsid w:val="00CC38B9"/>
    <w:rsid w:val="00CC3AE5"/>
    <w:rsid w:val="00CC3D63"/>
    <w:rsid w:val="00CC4271"/>
    <w:rsid w:val="00CC4444"/>
    <w:rsid w:val="00CC4455"/>
    <w:rsid w:val="00CC49E7"/>
    <w:rsid w:val="00CC4BFC"/>
    <w:rsid w:val="00CC4C58"/>
    <w:rsid w:val="00CC4CB8"/>
    <w:rsid w:val="00CC53E8"/>
    <w:rsid w:val="00CC56B0"/>
    <w:rsid w:val="00CC68E0"/>
    <w:rsid w:val="00CC6A0E"/>
    <w:rsid w:val="00CC6EE4"/>
    <w:rsid w:val="00CC7E69"/>
    <w:rsid w:val="00CD0178"/>
    <w:rsid w:val="00CD092A"/>
    <w:rsid w:val="00CD22F5"/>
    <w:rsid w:val="00CD23A3"/>
    <w:rsid w:val="00CD2600"/>
    <w:rsid w:val="00CD2709"/>
    <w:rsid w:val="00CD3881"/>
    <w:rsid w:val="00CD4499"/>
    <w:rsid w:val="00CD4DE0"/>
    <w:rsid w:val="00CD4F27"/>
    <w:rsid w:val="00CD51C8"/>
    <w:rsid w:val="00CD57EC"/>
    <w:rsid w:val="00CD5871"/>
    <w:rsid w:val="00CD6C28"/>
    <w:rsid w:val="00CD77CA"/>
    <w:rsid w:val="00CD7F26"/>
    <w:rsid w:val="00CE08FE"/>
    <w:rsid w:val="00CE0B4E"/>
    <w:rsid w:val="00CE13AD"/>
    <w:rsid w:val="00CE2069"/>
    <w:rsid w:val="00CE2A07"/>
    <w:rsid w:val="00CE2B5E"/>
    <w:rsid w:val="00CE3CFE"/>
    <w:rsid w:val="00CE40BA"/>
    <w:rsid w:val="00CE46AD"/>
    <w:rsid w:val="00CE5556"/>
    <w:rsid w:val="00CE5892"/>
    <w:rsid w:val="00CE5BFB"/>
    <w:rsid w:val="00CE60DC"/>
    <w:rsid w:val="00CE6690"/>
    <w:rsid w:val="00CE6DE7"/>
    <w:rsid w:val="00CE705D"/>
    <w:rsid w:val="00CE7623"/>
    <w:rsid w:val="00CE7909"/>
    <w:rsid w:val="00CE7A70"/>
    <w:rsid w:val="00CE7FDD"/>
    <w:rsid w:val="00CEBB6D"/>
    <w:rsid w:val="00CEE6B4"/>
    <w:rsid w:val="00CF0DC8"/>
    <w:rsid w:val="00CF10F6"/>
    <w:rsid w:val="00CF17F8"/>
    <w:rsid w:val="00CF2509"/>
    <w:rsid w:val="00CF4525"/>
    <w:rsid w:val="00CF481F"/>
    <w:rsid w:val="00CF4E17"/>
    <w:rsid w:val="00CF52FC"/>
    <w:rsid w:val="00CF58B2"/>
    <w:rsid w:val="00CF6083"/>
    <w:rsid w:val="00CF6565"/>
    <w:rsid w:val="00CF68B6"/>
    <w:rsid w:val="00D00AA7"/>
    <w:rsid w:val="00D019E8"/>
    <w:rsid w:val="00D01C7E"/>
    <w:rsid w:val="00D01D24"/>
    <w:rsid w:val="00D03B84"/>
    <w:rsid w:val="00D05761"/>
    <w:rsid w:val="00D0579F"/>
    <w:rsid w:val="00D057D5"/>
    <w:rsid w:val="00D062CD"/>
    <w:rsid w:val="00D0765B"/>
    <w:rsid w:val="00D07E0D"/>
    <w:rsid w:val="00D10A9C"/>
    <w:rsid w:val="00D11BED"/>
    <w:rsid w:val="00D12633"/>
    <w:rsid w:val="00D1269A"/>
    <w:rsid w:val="00D1374C"/>
    <w:rsid w:val="00D13FC8"/>
    <w:rsid w:val="00D14297"/>
    <w:rsid w:val="00D146A7"/>
    <w:rsid w:val="00D146E4"/>
    <w:rsid w:val="00D15041"/>
    <w:rsid w:val="00D15288"/>
    <w:rsid w:val="00D15940"/>
    <w:rsid w:val="00D15E0E"/>
    <w:rsid w:val="00D1652A"/>
    <w:rsid w:val="00D16798"/>
    <w:rsid w:val="00D16D37"/>
    <w:rsid w:val="00D16D87"/>
    <w:rsid w:val="00D16EE8"/>
    <w:rsid w:val="00D174A0"/>
    <w:rsid w:val="00D17574"/>
    <w:rsid w:val="00D17B8F"/>
    <w:rsid w:val="00D20AA3"/>
    <w:rsid w:val="00D23119"/>
    <w:rsid w:val="00D2324B"/>
    <w:rsid w:val="00D235A4"/>
    <w:rsid w:val="00D2405D"/>
    <w:rsid w:val="00D2428B"/>
    <w:rsid w:val="00D2475A"/>
    <w:rsid w:val="00D24833"/>
    <w:rsid w:val="00D24D89"/>
    <w:rsid w:val="00D258D1"/>
    <w:rsid w:val="00D25B8A"/>
    <w:rsid w:val="00D2686D"/>
    <w:rsid w:val="00D26E27"/>
    <w:rsid w:val="00D27129"/>
    <w:rsid w:val="00D27648"/>
    <w:rsid w:val="00D27D32"/>
    <w:rsid w:val="00D3013B"/>
    <w:rsid w:val="00D309C8"/>
    <w:rsid w:val="00D30BC2"/>
    <w:rsid w:val="00D3120D"/>
    <w:rsid w:val="00D324A6"/>
    <w:rsid w:val="00D32A2B"/>
    <w:rsid w:val="00D34229"/>
    <w:rsid w:val="00D348C1"/>
    <w:rsid w:val="00D34D18"/>
    <w:rsid w:val="00D3527F"/>
    <w:rsid w:val="00D35372"/>
    <w:rsid w:val="00D35781"/>
    <w:rsid w:val="00D35EBA"/>
    <w:rsid w:val="00D3601D"/>
    <w:rsid w:val="00D3633C"/>
    <w:rsid w:val="00D36AE1"/>
    <w:rsid w:val="00D37248"/>
    <w:rsid w:val="00D37838"/>
    <w:rsid w:val="00D37E4F"/>
    <w:rsid w:val="00D40E8D"/>
    <w:rsid w:val="00D40FA8"/>
    <w:rsid w:val="00D41203"/>
    <w:rsid w:val="00D41395"/>
    <w:rsid w:val="00D41A49"/>
    <w:rsid w:val="00D41B46"/>
    <w:rsid w:val="00D4222D"/>
    <w:rsid w:val="00D429FE"/>
    <w:rsid w:val="00D42BA0"/>
    <w:rsid w:val="00D43550"/>
    <w:rsid w:val="00D43BDD"/>
    <w:rsid w:val="00D43CD3"/>
    <w:rsid w:val="00D43E67"/>
    <w:rsid w:val="00D44AF3"/>
    <w:rsid w:val="00D44C55"/>
    <w:rsid w:val="00D45623"/>
    <w:rsid w:val="00D462BD"/>
    <w:rsid w:val="00D46BF3"/>
    <w:rsid w:val="00D4701B"/>
    <w:rsid w:val="00D476C3"/>
    <w:rsid w:val="00D50195"/>
    <w:rsid w:val="00D5019A"/>
    <w:rsid w:val="00D5029D"/>
    <w:rsid w:val="00D5032C"/>
    <w:rsid w:val="00D50EF1"/>
    <w:rsid w:val="00D51375"/>
    <w:rsid w:val="00D51A32"/>
    <w:rsid w:val="00D51AC3"/>
    <w:rsid w:val="00D523CD"/>
    <w:rsid w:val="00D52D19"/>
    <w:rsid w:val="00D533F1"/>
    <w:rsid w:val="00D553AE"/>
    <w:rsid w:val="00D55FC9"/>
    <w:rsid w:val="00D56D07"/>
    <w:rsid w:val="00D573E4"/>
    <w:rsid w:val="00D57817"/>
    <w:rsid w:val="00D61206"/>
    <w:rsid w:val="00D614AA"/>
    <w:rsid w:val="00D61D08"/>
    <w:rsid w:val="00D62871"/>
    <w:rsid w:val="00D63359"/>
    <w:rsid w:val="00D636AA"/>
    <w:rsid w:val="00D6378C"/>
    <w:rsid w:val="00D63821"/>
    <w:rsid w:val="00D63B97"/>
    <w:rsid w:val="00D63F01"/>
    <w:rsid w:val="00D65601"/>
    <w:rsid w:val="00D66450"/>
    <w:rsid w:val="00D670CC"/>
    <w:rsid w:val="00D67882"/>
    <w:rsid w:val="00D6789C"/>
    <w:rsid w:val="00D67B11"/>
    <w:rsid w:val="00D67B9C"/>
    <w:rsid w:val="00D67FD0"/>
    <w:rsid w:val="00D71516"/>
    <w:rsid w:val="00D72B61"/>
    <w:rsid w:val="00D72C4B"/>
    <w:rsid w:val="00D73F39"/>
    <w:rsid w:val="00D73FD3"/>
    <w:rsid w:val="00D74A4A"/>
    <w:rsid w:val="00D74FA2"/>
    <w:rsid w:val="00D755AB"/>
    <w:rsid w:val="00D75DAF"/>
    <w:rsid w:val="00D75F44"/>
    <w:rsid w:val="00D7644D"/>
    <w:rsid w:val="00D76E40"/>
    <w:rsid w:val="00D77D97"/>
    <w:rsid w:val="00D801A7"/>
    <w:rsid w:val="00D803B5"/>
    <w:rsid w:val="00D8194D"/>
    <w:rsid w:val="00D82CCD"/>
    <w:rsid w:val="00D830F5"/>
    <w:rsid w:val="00D836D8"/>
    <w:rsid w:val="00D8418C"/>
    <w:rsid w:val="00D84DA8"/>
    <w:rsid w:val="00D85C46"/>
    <w:rsid w:val="00D85EF4"/>
    <w:rsid w:val="00D861DA"/>
    <w:rsid w:val="00D8658E"/>
    <w:rsid w:val="00D87860"/>
    <w:rsid w:val="00D88F0F"/>
    <w:rsid w:val="00D90508"/>
    <w:rsid w:val="00D90CE1"/>
    <w:rsid w:val="00D916C8"/>
    <w:rsid w:val="00D91F14"/>
    <w:rsid w:val="00D92D54"/>
    <w:rsid w:val="00D93468"/>
    <w:rsid w:val="00D93C70"/>
    <w:rsid w:val="00D93DED"/>
    <w:rsid w:val="00D94371"/>
    <w:rsid w:val="00D94CCC"/>
    <w:rsid w:val="00D954CD"/>
    <w:rsid w:val="00D95BA0"/>
    <w:rsid w:val="00D95BF8"/>
    <w:rsid w:val="00D97200"/>
    <w:rsid w:val="00D979E0"/>
    <w:rsid w:val="00D97A28"/>
    <w:rsid w:val="00DA0A80"/>
    <w:rsid w:val="00DA0C34"/>
    <w:rsid w:val="00DA2AE5"/>
    <w:rsid w:val="00DA3C21"/>
    <w:rsid w:val="00DA4AB8"/>
    <w:rsid w:val="00DA4D55"/>
    <w:rsid w:val="00DA5145"/>
    <w:rsid w:val="00DA621B"/>
    <w:rsid w:val="00DA668A"/>
    <w:rsid w:val="00DA6A7C"/>
    <w:rsid w:val="00DA6C24"/>
    <w:rsid w:val="00DA6E9B"/>
    <w:rsid w:val="00DA7B77"/>
    <w:rsid w:val="00DA7F96"/>
    <w:rsid w:val="00DB0615"/>
    <w:rsid w:val="00DB07D4"/>
    <w:rsid w:val="00DB1527"/>
    <w:rsid w:val="00DB15B2"/>
    <w:rsid w:val="00DB17D1"/>
    <w:rsid w:val="00DB1A94"/>
    <w:rsid w:val="00DB23E7"/>
    <w:rsid w:val="00DB29CC"/>
    <w:rsid w:val="00DB35C3"/>
    <w:rsid w:val="00DB3614"/>
    <w:rsid w:val="00DB3B3E"/>
    <w:rsid w:val="00DB4969"/>
    <w:rsid w:val="00DB4B78"/>
    <w:rsid w:val="00DB50C6"/>
    <w:rsid w:val="00DB5873"/>
    <w:rsid w:val="00DB5BFC"/>
    <w:rsid w:val="00DB604A"/>
    <w:rsid w:val="00DB6134"/>
    <w:rsid w:val="00DB7B0D"/>
    <w:rsid w:val="00DB7EB2"/>
    <w:rsid w:val="00DC04A4"/>
    <w:rsid w:val="00DC0EB5"/>
    <w:rsid w:val="00DC11A8"/>
    <w:rsid w:val="00DC2312"/>
    <w:rsid w:val="00DC2377"/>
    <w:rsid w:val="00DC26D0"/>
    <w:rsid w:val="00DC2E45"/>
    <w:rsid w:val="00DC354F"/>
    <w:rsid w:val="00DC384F"/>
    <w:rsid w:val="00DC3EE5"/>
    <w:rsid w:val="00DC3EED"/>
    <w:rsid w:val="00DC41A2"/>
    <w:rsid w:val="00DC4629"/>
    <w:rsid w:val="00DC4AA4"/>
    <w:rsid w:val="00DC507A"/>
    <w:rsid w:val="00DC50EF"/>
    <w:rsid w:val="00DC52E2"/>
    <w:rsid w:val="00DC5630"/>
    <w:rsid w:val="00DC5ADC"/>
    <w:rsid w:val="00DC69E1"/>
    <w:rsid w:val="00DC6FA7"/>
    <w:rsid w:val="00DD03C7"/>
    <w:rsid w:val="00DD188B"/>
    <w:rsid w:val="00DD242B"/>
    <w:rsid w:val="00DD24F2"/>
    <w:rsid w:val="00DD2D91"/>
    <w:rsid w:val="00DD406A"/>
    <w:rsid w:val="00DD47EC"/>
    <w:rsid w:val="00DD5704"/>
    <w:rsid w:val="00DD5893"/>
    <w:rsid w:val="00DD5D90"/>
    <w:rsid w:val="00DD6A0F"/>
    <w:rsid w:val="00DD7082"/>
    <w:rsid w:val="00DD786E"/>
    <w:rsid w:val="00DD7A9F"/>
    <w:rsid w:val="00DE048E"/>
    <w:rsid w:val="00DE0573"/>
    <w:rsid w:val="00DE068A"/>
    <w:rsid w:val="00DE2365"/>
    <w:rsid w:val="00DE2850"/>
    <w:rsid w:val="00DE2E78"/>
    <w:rsid w:val="00DE35FB"/>
    <w:rsid w:val="00DE3B33"/>
    <w:rsid w:val="00DE4255"/>
    <w:rsid w:val="00DE45BB"/>
    <w:rsid w:val="00DE49F0"/>
    <w:rsid w:val="00DE609F"/>
    <w:rsid w:val="00DE7E72"/>
    <w:rsid w:val="00DF00D4"/>
    <w:rsid w:val="00DF09B3"/>
    <w:rsid w:val="00DF1196"/>
    <w:rsid w:val="00DF157E"/>
    <w:rsid w:val="00DF3B95"/>
    <w:rsid w:val="00DF47BE"/>
    <w:rsid w:val="00DF62FA"/>
    <w:rsid w:val="00DF6450"/>
    <w:rsid w:val="00DF67D5"/>
    <w:rsid w:val="00DF7139"/>
    <w:rsid w:val="00DF78BF"/>
    <w:rsid w:val="00DF7A1B"/>
    <w:rsid w:val="00DF9BCD"/>
    <w:rsid w:val="00E00E6B"/>
    <w:rsid w:val="00E00ED9"/>
    <w:rsid w:val="00E012C8"/>
    <w:rsid w:val="00E01A72"/>
    <w:rsid w:val="00E026A0"/>
    <w:rsid w:val="00E02B08"/>
    <w:rsid w:val="00E02CF4"/>
    <w:rsid w:val="00E033E1"/>
    <w:rsid w:val="00E03B3F"/>
    <w:rsid w:val="00E03B8E"/>
    <w:rsid w:val="00E04410"/>
    <w:rsid w:val="00E04A68"/>
    <w:rsid w:val="00E04B9E"/>
    <w:rsid w:val="00E05ED0"/>
    <w:rsid w:val="00E06377"/>
    <w:rsid w:val="00E069DF"/>
    <w:rsid w:val="00E06CEF"/>
    <w:rsid w:val="00E06E79"/>
    <w:rsid w:val="00E10269"/>
    <w:rsid w:val="00E10721"/>
    <w:rsid w:val="00E11134"/>
    <w:rsid w:val="00E11583"/>
    <w:rsid w:val="00E125C4"/>
    <w:rsid w:val="00E1338F"/>
    <w:rsid w:val="00E135DF"/>
    <w:rsid w:val="00E138BC"/>
    <w:rsid w:val="00E139E4"/>
    <w:rsid w:val="00E13AAA"/>
    <w:rsid w:val="00E13BC8"/>
    <w:rsid w:val="00E1402B"/>
    <w:rsid w:val="00E1439A"/>
    <w:rsid w:val="00E14D15"/>
    <w:rsid w:val="00E153CD"/>
    <w:rsid w:val="00E158D7"/>
    <w:rsid w:val="00E16257"/>
    <w:rsid w:val="00E16F49"/>
    <w:rsid w:val="00E170EF"/>
    <w:rsid w:val="00E174B8"/>
    <w:rsid w:val="00E2029E"/>
    <w:rsid w:val="00E20E30"/>
    <w:rsid w:val="00E214BD"/>
    <w:rsid w:val="00E22206"/>
    <w:rsid w:val="00E223A2"/>
    <w:rsid w:val="00E228FD"/>
    <w:rsid w:val="00E22FD0"/>
    <w:rsid w:val="00E23193"/>
    <w:rsid w:val="00E23DCE"/>
    <w:rsid w:val="00E24BC5"/>
    <w:rsid w:val="00E25FFE"/>
    <w:rsid w:val="00E26425"/>
    <w:rsid w:val="00E269C0"/>
    <w:rsid w:val="00E269E4"/>
    <w:rsid w:val="00E27E44"/>
    <w:rsid w:val="00E30123"/>
    <w:rsid w:val="00E306F1"/>
    <w:rsid w:val="00E315BD"/>
    <w:rsid w:val="00E3194A"/>
    <w:rsid w:val="00E31ACE"/>
    <w:rsid w:val="00E31D2F"/>
    <w:rsid w:val="00E32364"/>
    <w:rsid w:val="00E32F53"/>
    <w:rsid w:val="00E334CC"/>
    <w:rsid w:val="00E337EA"/>
    <w:rsid w:val="00E33C8B"/>
    <w:rsid w:val="00E34675"/>
    <w:rsid w:val="00E34A52"/>
    <w:rsid w:val="00E350BD"/>
    <w:rsid w:val="00E35263"/>
    <w:rsid w:val="00E355B0"/>
    <w:rsid w:val="00E3564C"/>
    <w:rsid w:val="00E35DD9"/>
    <w:rsid w:val="00E36206"/>
    <w:rsid w:val="00E36FC2"/>
    <w:rsid w:val="00E37533"/>
    <w:rsid w:val="00E37669"/>
    <w:rsid w:val="00E37864"/>
    <w:rsid w:val="00E37AEF"/>
    <w:rsid w:val="00E40481"/>
    <w:rsid w:val="00E40671"/>
    <w:rsid w:val="00E40B9D"/>
    <w:rsid w:val="00E40F04"/>
    <w:rsid w:val="00E41324"/>
    <w:rsid w:val="00E4186D"/>
    <w:rsid w:val="00E41F4B"/>
    <w:rsid w:val="00E42D4E"/>
    <w:rsid w:val="00E43966"/>
    <w:rsid w:val="00E43BB7"/>
    <w:rsid w:val="00E44053"/>
    <w:rsid w:val="00E443E1"/>
    <w:rsid w:val="00E4498F"/>
    <w:rsid w:val="00E44B30"/>
    <w:rsid w:val="00E45215"/>
    <w:rsid w:val="00E4551A"/>
    <w:rsid w:val="00E472E0"/>
    <w:rsid w:val="00E47ED8"/>
    <w:rsid w:val="00E50D23"/>
    <w:rsid w:val="00E5127F"/>
    <w:rsid w:val="00E51721"/>
    <w:rsid w:val="00E51A69"/>
    <w:rsid w:val="00E51ED3"/>
    <w:rsid w:val="00E533BC"/>
    <w:rsid w:val="00E53A01"/>
    <w:rsid w:val="00E53EBD"/>
    <w:rsid w:val="00E545BF"/>
    <w:rsid w:val="00E54899"/>
    <w:rsid w:val="00E54A70"/>
    <w:rsid w:val="00E55017"/>
    <w:rsid w:val="00E55B58"/>
    <w:rsid w:val="00E564AC"/>
    <w:rsid w:val="00E568BB"/>
    <w:rsid w:val="00E56B7F"/>
    <w:rsid w:val="00E56D56"/>
    <w:rsid w:val="00E56E37"/>
    <w:rsid w:val="00E578D6"/>
    <w:rsid w:val="00E600BB"/>
    <w:rsid w:val="00E601AA"/>
    <w:rsid w:val="00E60788"/>
    <w:rsid w:val="00E6105B"/>
    <w:rsid w:val="00E613AC"/>
    <w:rsid w:val="00E613FB"/>
    <w:rsid w:val="00E6152A"/>
    <w:rsid w:val="00E61864"/>
    <w:rsid w:val="00E62175"/>
    <w:rsid w:val="00E624D9"/>
    <w:rsid w:val="00E6360D"/>
    <w:rsid w:val="00E63894"/>
    <w:rsid w:val="00E646A1"/>
    <w:rsid w:val="00E64C82"/>
    <w:rsid w:val="00E64FEA"/>
    <w:rsid w:val="00E66B48"/>
    <w:rsid w:val="00E6759E"/>
    <w:rsid w:val="00E67F13"/>
    <w:rsid w:val="00E67FB0"/>
    <w:rsid w:val="00E703F0"/>
    <w:rsid w:val="00E70D7E"/>
    <w:rsid w:val="00E72FF5"/>
    <w:rsid w:val="00E73F11"/>
    <w:rsid w:val="00E74845"/>
    <w:rsid w:val="00E74D64"/>
    <w:rsid w:val="00E75335"/>
    <w:rsid w:val="00E75402"/>
    <w:rsid w:val="00E754CE"/>
    <w:rsid w:val="00E75D54"/>
    <w:rsid w:val="00E76373"/>
    <w:rsid w:val="00E76699"/>
    <w:rsid w:val="00E76A2D"/>
    <w:rsid w:val="00E76BE0"/>
    <w:rsid w:val="00E77593"/>
    <w:rsid w:val="00E777AC"/>
    <w:rsid w:val="00E77928"/>
    <w:rsid w:val="00E81605"/>
    <w:rsid w:val="00E823DC"/>
    <w:rsid w:val="00E82D5E"/>
    <w:rsid w:val="00E839A5"/>
    <w:rsid w:val="00E839C0"/>
    <w:rsid w:val="00E83C27"/>
    <w:rsid w:val="00E83D61"/>
    <w:rsid w:val="00E84CE5"/>
    <w:rsid w:val="00E84E61"/>
    <w:rsid w:val="00E84EF4"/>
    <w:rsid w:val="00E86623"/>
    <w:rsid w:val="00E86A83"/>
    <w:rsid w:val="00E86D09"/>
    <w:rsid w:val="00E878F7"/>
    <w:rsid w:val="00E908CD"/>
    <w:rsid w:val="00E910E3"/>
    <w:rsid w:val="00E91B1A"/>
    <w:rsid w:val="00E91C8B"/>
    <w:rsid w:val="00E91D92"/>
    <w:rsid w:val="00E91F6A"/>
    <w:rsid w:val="00E92185"/>
    <w:rsid w:val="00E922A2"/>
    <w:rsid w:val="00E93179"/>
    <w:rsid w:val="00E9347B"/>
    <w:rsid w:val="00E93CF1"/>
    <w:rsid w:val="00E94547"/>
    <w:rsid w:val="00E95D76"/>
    <w:rsid w:val="00E95EC4"/>
    <w:rsid w:val="00E9742A"/>
    <w:rsid w:val="00E97BA5"/>
    <w:rsid w:val="00E97F3B"/>
    <w:rsid w:val="00EA0607"/>
    <w:rsid w:val="00EA0654"/>
    <w:rsid w:val="00EA0747"/>
    <w:rsid w:val="00EA0828"/>
    <w:rsid w:val="00EA0BA8"/>
    <w:rsid w:val="00EA1721"/>
    <w:rsid w:val="00EA194D"/>
    <w:rsid w:val="00EA2084"/>
    <w:rsid w:val="00EA2229"/>
    <w:rsid w:val="00EA3181"/>
    <w:rsid w:val="00EA3830"/>
    <w:rsid w:val="00EA3E79"/>
    <w:rsid w:val="00EA4394"/>
    <w:rsid w:val="00EA4C4A"/>
    <w:rsid w:val="00EA6557"/>
    <w:rsid w:val="00EA708F"/>
    <w:rsid w:val="00EA759C"/>
    <w:rsid w:val="00EB06BF"/>
    <w:rsid w:val="00EB0B31"/>
    <w:rsid w:val="00EB0E4C"/>
    <w:rsid w:val="00EB1428"/>
    <w:rsid w:val="00EB1549"/>
    <w:rsid w:val="00EB20B5"/>
    <w:rsid w:val="00EB31F4"/>
    <w:rsid w:val="00EB3669"/>
    <w:rsid w:val="00EB3795"/>
    <w:rsid w:val="00EB3906"/>
    <w:rsid w:val="00EB44D1"/>
    <w:rsid w:val="00EB4606"/>
    <w:rsid w:val="00EB565D"/>
    <w:rsid w:val="00EB6457"/>
    <w:rsid w:val="00EB6647"/>
    <w:rsid w:val="00EB683D"/>
    <w:rsid w:val="00EB6EF4"/>
    <w:rsid w:val="00EB736E"/>
    <w:rsid w:val="00EB7FE6"/>
    <w:rsid w:val="00EBCCBC"/>
    <w:rsid w:val="00EC0140"/>
    <w:rsid w:val="00EC0A07"/>
    <w:rsid w:val="00EC0F70"/>
    <w:rsid w:val="00EC103E"/>
    <w:rsid w:val="00EC195B"/>
    <w:rsid w:val="00EC1F3D"/>
    <w:rsid w:val="00EC2935"/>
    <w:rsid w:val="00EC2E64"/>
    <w:rsid w:val="00EC2F3D"/>
    <w:rsid w:val="00EC3C54"/>
    <w:rsid w:val="00EC43E7"/>
    <w:rsid w:val="00EC4D47"/>
    <w:rsid w:val="00EC4E56"/>
    <w:rsid w:val="00EC5933"/>
    <w:rsid w:val="00EC608A"/>
    <w:rsid w:val="00EC655E"/>
    <w:rsid w:val="00EC679E"/>
    <w:rsid w:val="00EC6AB5"/>
    <w:rsid w:val="00EC952D"/>
    <w:rsid w:val="00ED02A5"/>
    <w:rsid w:val="00ED038E"/>
    <w:rsid w:val="00ED1951"/>
    <w:rsid w:val="00ED1A02"/>
    <w:rsid w:val="00ED281B"/>
    <w:rsid w:val="00ED2DF5"/>
    <w:rsid w:val="00ED3975"/>
    <w:rsid w:val="00ED4528"/>
    <w:rsid w:val="00ED4A86"/>
    <w:rsid w:val="00ED4E6D"/>
    <w:rsid w:val="00ED4E90"/>
    <w:rsid w:val="00ED4EBF"/>
    <w:rsid w:val="00ED520A"/>
    <w:rsid w:val="00ED568C"/>
    <w:rsid w:val="00ED59AA"/>
    <w:rsid w:val="00ED66CF"/>
    <w:rsid w:val="00ED6B24"/>
    <w:rsid w:val="00ED74A6"/>
    <w:rsid w:val="00ED7AAF"/>
    <w:rsid w:val="00ED7CB7"/>
    <w:rsid w:val="00ED7CE3"/>
    <w:rsid w:val="00ED7DE7"/>
    <w:rsid w:val="00ED7FE5"/>
    <w:rsid w:val="00EE007D"/>
    <w:rsid w:val="00EE04DD"/>
    <w:rsid w:val="00EE06A4"/>
    <w:rsid w:val="00EE12A3"/>
    <w:rsid w:val="00EE13D4"/>
    <w:rsid w:val="00EE19C0"/>
    <w:rsid w:val="00EE3542"/>
    <w:rsid w:val="00EE39CC"/>
    <w:rsid w:val="00EE3D2B"/>
    <w:rsid w:val="00EE48CA"/>
    <w:rsid w:val="00EE4E5D"/>
    <w:rsid w:val="00EE5ABD"/>
    <w:rsid w:val="00EE5CE9"/>
    <w:rsid w:val="00EE7403"/>
    <w:rsid w:val="00EF20F8"/>
    <w:rsid w:val="00EF279B"/>
    <w:rsid w:val="00EF3318"/>
    <w:rsid w:val="00EF44B0"/>
    <w:rsid w:val="00EF4657"/>
    <w:rsid w:val="00EF4849"/>
    <w:rsid w:val="00EF4E37"/>
    <w:rsid w:val="00EF6183"/>
    <w:rsid w:val="00EF7061"/>
    <w:rsid w:val="00EF7F7C"/>
    <w:rsid w:val="00F019B4"/>
    <w:rsid w:val="00F01D66"/>
    <w:rsid w:val="00F02D1B"/>
    <w:rsid w:val="00F03F3C"/>
    <w:rsid w:val="00F0440D"/>
    <w:rsid w:val="00F04AA0"/>
    <w:rsid w:val="00F05360"/>
    <w:rsid w:val="00F05E04"/>
    <w:rsid w:val="00F0685E"/>
    <w:rsid w:val="00F06BD3"/>
    <w:rsid w:val="00F07375"/>
    <w:rsid w:val="00F0766C"/>
    <w:rsid w:val="00F1078D"/>
    <w:rsid w:val="00F10E9C"/>
    <w:rsid w:val="00F11258"/>
    <w:rsid w:val="00F116A4"/>
    <w:rsid w:val="00F116F2"/>
    <w:rsid w:val="00F121FB"/>
    <w:rsid w:val="00F12935"/>
    <w:rsid w:val="00F12FD4"/>
    <w:rsid w:val="00F1321F"/>
    <w:rsid w:val="00F135DC"/>
    <w:rsid w:val="00F13D6C"/>
    <w:rsid w:val="00F1595C"/>
    <w:rsid w:val="00F16AAE"/>
    <w:rsid w:val="00F17467"/>
    <w:rsid w:val="00F17C4C"/>
    <w:rsid w:val="00F20537"/>
    <w:rsid w:val="00F207AA"/>
    <w:rsid w:val="00F2087F"/>
    <w:rsid w:val="00F20956"/>
    <w:rsid w:val="00F20E1F"/>
    <w:rsid w:val="00F2118B"/>
    <w:rsid w:val="00F21203"/>
    <w:rsid w:val="00F226F9"/>
    <w:rsid w:val="00F23C29"/>
    <w:rsid w:val="00F24683"/>
    <w:rsid w:val="00F24FCE"/>
    <w:rsid w:val="00F2564D"/>
    <w:rsid w:val="00F25F5B"/>
    <w:rsid w:val="00F26768"/>
    <w:rsid w:val="00F267D3"/>
    <w:rsid w:val="00F276C0"/>
    <w:rsid w:val="00F27A1C"/>
    <w:rsid w:val="00F30246"/>
    <w:rsid w:val="00F309D0"/>
    <w:rsid w:val="00F32069"/>
    <w:rsid w:val="00F32421"/>
    <w:rsid w:val="00F32456"/>
    <w:rsid w:val="00F326E7"/>
    <w:rsid w:val="00F33237"/>
    <w:rsid w:val="00F33EF7"/>
    <w:rsid w:val="00F34112"/>
    <w:rsid w:val="00F34AD9"/>
    <w:rsid w:val="00F3500B"/>
    <w:rsid w:val="00F357FF"/>
    <w:rsid w:val="00F36386"/>
    <w:rsid w:val="00F3742D"/>
    <w:rsid w:val="00F37544"/>
    <w:rsid w:val="00F37B0F"/>
    <w:rsid w:val="00F400B4"/>
    <w:rsid w:val="00F4025C"/>
    <w:rsid w:val="00F4074F"/>
    <w:rsid w:val="00F41558"/>
    <w:rsid w:val="00F41611"/>
    <w:rsid w:val="00F41D1D"/>
    <w:rsid w:val="00F4235D"/>
    <w:rsid w:val="00F425A7"/>
    <w:rsid w:val="00F4358B"/>
    <w:rsid w:val="00F43F0D"/>
    <w:rsid w:val="00F44413"/>
    <w:rsid w:val="00F454FC"/>
    <w:rsid w:val="00F46727"/>
    <w:rsid w:val="00F504A5"/>
    <w:rsid w:val="00F50E12"/>
    <w:rsid w:val="00F510C7"/>
    <w:rsid w:val="00F511F3"/>
    <w:rsid w:val="00F516E6"/>
    <w:rsid w:val="00F523E0"/>
    <w:rsid w:val="00F523ED"/>
    <w:rsid w:val="00F530D2"/>
    <w:rsid w:val="00F530F1"/>
    <w:rsid w:val="00F53536"/>
    <w:rsid w:val="00F53C52"/>
    <w:rsid w:val="00F53FF1"/>
    <w:rsid w:val="00F54C5E"/>
    <w:rsid w:val="00F55435"/>
    <w:rsid w:val="00F5694B"/>
    <w:rsid w:val="00F5719D"/>
    <w:rsid w:val="00F577B1"/>
    <w:rsid w:val="00F600DD"/>
    <w:rsid w:val="00F608C9"/>
    <w:rsid w:val="00F60BBE"/>
    <w:rsid w:val="00F62335"/>
    <w:rsid w:val="00F6287F"/>
    <w:rsid w:val="00F63826"/>
    <w:rsid w:val="00F654C7"/>
    <w:rsid w:val="00F65B60"/>
    <w:rsid w:val="00F67670"/>
    <w:rsid w:val="00F6A7F6"/>
    <w:rsid w:val="00F70052"/>
    <w:rsid w:val="00F7028C"/>
    <w:rsid w:val="00F71402"/>
    <w:rsid w:val="00F72242"/>
    <w:rsid w:val="00F72A21"/>
    <w:rsid w:val="00F72D21"/>
    <w:rsid w:val="00F73580"/>
    <w:rsid w:val="00F73A4D"/>
    <w:rsid w:val="00F74698"/>
    <w:rsid w:val="00F74F55"/>
    <w:rsid w:val="00F75324"/>
    <w:rsid w:val="00F755CB"/>
    <w:rsid w:val="00F75909"/>
    <w:rsid w:val="00F76E99"/>
    <w:rsid w:val="00F77043"/>
    <w:rsid w:val="00F773E9"/>
    <w:rsid w:val="00F77E05"/>
    <w:rsid w:val="00F804EA"/>
    <w:rsid w:val="00F80774"/>
    <w:rsid w:val="00F80D30"/>
    <w:rsid w:val="00F81407"/>
    <w:rsid w:val="00F81835"/>
    <w:rsid w:val="00F855A4"/>
    <w:rsid w:val="00F85689"/>
    <w:rsid w:val="00F85D9B"/>
    <w:rsid w:val="00F8630B"/>
    <w:rsid w:val="00F864E5"/>
    <w:rsid w:val="00F867AC"/>
    <w:rsid w:val="00F86A63"/>
    <w:rsid w:val="00F86D9B"/>
    <w:rsid w:val="00F87088"/>
    <w:rsid w:val="00F8727F"/>
    <w:rsid w:val="00F876E0"/>
    <w:rsid w:val="00F87972"/>
    <w:rsid w:val="00F87D98"/>
    <w:rsid w:val="00F8A6DD"/>
    <w:rsid w:val="00F90331"/>
    <w:rsid w:val="00F91196"/>
    <w:rsid w:val="00F9171B"/>
    <w:rsid w:val="00F926FB"/>
    <w:rsid w:val="00F93ABF"/>
    <w:rsid w:val="00F9406D"/>
    <w:rsid w:val="00F94850"/>
    <w:rsid w:val="00F94AF6"/>
    <w:rsid w:val="00F94FC5"/>
    <w:rsid w:val="00F95200"/>
    <w:rsid w:val="00F967A5"/>
    <w:rsid w:val="00F96AD4"/>
    <w:rsid w:val="00F96C52"/>
    <w:rsid w:val="00F96E00"/>
    <w:rsid w:val="00F97467"/>
    <w:rsid w:val="00F975D0"/>
    <w:rsid w:val="00F97C21"/>
    <w:rsid w:val="00F97DDF"/>
    <w:rsid w:val="00FA001D"/>
    <w:rsid w:val="00FA26FA"/>
    <w:rsid w:val="00FA2B26"/>
    <w:rsid w:val="00FA31BB"/>
    <w:rsid w:val="00FA3689"/>
    <w:rsid w:val="00FA36E4"/>
    <w:rsid w:val="00FA4210"/>
    <w:rsid w:val="00FA4769"/>
    <w:rsid w:val="00FA4870"/>
    <w:rsid w:val="00FA560E"/>
    <w:rsid w:val="00FA6167"/>
    <w:rsid w:val="00FA664F"/>
    <w:rsid w:val="00FA7791"/>
    <w:rsid w:val="00FA77E7"/>
    <w:rsid w:val="00FA7976"/>
    <w:rsid w:val="00FB0A69"/>
    <w:rsid w:val="00FB0B51"/>
    <w:rsid w:val="00FB163E"/>
    <w:rsid w:val="00FB1724"/>
    <w:rsid w:val="00FB1928"/>
    <w:rsid w:val="00FB1AF5"/>
    <w:rsid w:val="00FB2402"/>
    <w:rsid w:val="00FB24D3"/>
    <w:rsid w:val="00FB2C60"/>
    <w:rsid w:val="00FB2F37"/>
    <w:rsid w:val="00FB2F9A"/>
    <w:rsid w:val="00FB30F0"/>
    <w:rsid w:val="00FB3566"/>
    <w:rsid w:val="00FB392B"/>
    <w:rsid w:val="00FB3A04"/>
    <w:rsid w:val="00FB4337"/>
    <w:rsid w:val="00FB4B75"/>
    <w:rsid w:val="00FB4CAB"/>
    <w:rsid w:val="00FB5390"/>
    <w:rsid w:val="00FB5754"/>
    <w:rsid w:val="00FB5846"/>
    <w:rsid w:val="00FB59D8"/>
    <w:rsid w:val="00FB5D9B"/>
    <w:rsid w:val="00FB5EFD"/>
    <w:rsid w:val="00FB64B3"/>
    <w:rsid w:val="00FB73F1"/>
    <w:rsid w:val="00FB74D0"/>
    <w:rsid w:val="00FC02D6"/>
    <w:rsid w:val="00FC0581"/>
    <w:rsid w:val="00FC06E4"/>
    <w:rsid w:val="00FC186B"/>
    <w:rsid w:val="00FC221F"/>
    <w:rsid w:val="00FC2B23"/>
    <w:rsid w:val="00FC375D"/>
    <w:rsid w:val="00FC4957"/>
    <w:rsid w:val="00FC49F6"/>
    <w:rsid w:val="00FC4AF6"/>
    <w:rsid w:val="00FC4EB7"/>
    <w:rsid w:val="00FC4EBE"/>
    <w:rsid w:val="00FC50B4"/>
    <w:rsid w:val="00FC527B"/>
    <w:rsid w:val="00FC5555"/>
    <w:rsid w:val="00FC5EBF"/>
    <w:rsid w:val="00FC670A"/>
    <w:rsid w:val="00FC693A"/>
    <w:rsid w:val="00FC77F3"/>
    <w:rsid w:val="00FC7833"/>
    <w:rsid w:val="00FC7866"/>
    <w:rsid w:val="00FC7E61"/>
    <w:rsid w:val="00FD0DD8"/>
    <w:rsid w:val="00FD11DB"/>
    <w:rsid w:val="00FD12A3"/>
    <w:rsid w:val="00FD1A73"/>
    <w:rsid w:val="00FD1B81"/>
    <w:rsid w:val="00FD1E3E"/>
    <w:rsid w:val="00FD27F1"/>
    <w:rsid w:val="00FD2B86"/>
    <w:rsid w:val="00FD2D59"/>
    <w:rsid w:val="00FD2E28"/>
    <w:rsid w:val="00FD37E7"/>
    <w:rsid w:val="00FD3A5E"/>
    <w:rsid w:val="00FD422F"/>
    <w:rsid w:val="00FD4E93"/>
    <w:rsid w:val="00FD4FFD"/>
    <w:rsid w:val="00FD5F1A"/>
    <w:rsid w:val="00FD6246"/>
    <w:rsid w:val="00FD6275"/>
    <w:rsid w:val="00FD66C1"/>
    <w:rsid w:val="00FD7F08"/>
    <w:rsid w:val="00FE07DD"/>
    <w:rsid w:val="00FE08DD"/>
    <w:rsid w:val="00FE10E4"/>
    <w:rsid w:val="00FE1A82"/>
    <w:rsid w:val="00FE1CCD"/>
    <w:rsid w:val="00FE20EC"/>
    <w:rsid w:val="00FE21EE"/>
    <w:rsid w:val="00FE2994"/>
    <w:rsid w:val="00FE5203"/>
    <w:rsid w:val="00FE5CF8"/>
    <w:rsid w:val="00FE5F71"/>
    <w:rsid w:val="00FE5F91"/>
    <w:rsid w:val="00FE6477"/>
    <w:rsid w:val="00FE6796"/>
    <w:rsid w:val="00FE69E0"/>
    <w:rsid w:val="00FE7964"/>
    <w:rsid w:val="00FE7FDD"/>
    <w:rsid w:val="00FE81DA"/>
    <w:rsid w:val="00FF1C03"/>
    <w:rsid w:val="00FF2667"/>
    <w:rsid w:val="00FF3004"/>
    <w:rsid w:val="00FF31B6"/>
    <w:rsid w:val="00FF4EF2"/>
    <w:rsid w:val="00FF5387"/>
    <w:rsid w:val="00FF5F30"/>
    <w:rsid w:val="00FF6CF3"/>
    <w:rsid w:val="00FF7155"/>
    <w:rsid w:val="00FF764F"/>
    <w:rsid w:val="00FF7D1E"/>
    <w:rsid w:val="0101877B"/>
    <w:rsid w:val="0106271A"/>
    <w:rsid w:val="010682FE"/>
    <w:rsid w:val="0119F623"/>
    <w:rsid w:val="011B276E"/>
    <w:rsid w:val="012212D8"/>
    <w:rsid w:val="012912B1"/>
    <w:rsid w:val="012AC93F"/>
    <w:rsid w:val="012CB798"/>
    <w:rsid w:val="0132DF7F"/>
    <w:rsid w:val="013FB9A0"/>
    <w:rsid w:val="01413CBE"/>
    <w:rsid w:val="0141CDE2"/>
    <w:rsid w:val="01476B04"/>
    <w:rsid w:val="015644DC"/>
    <w:rsid w:val="016805E6"/>
    <w:rsid w:val="016907B7"/>
    <w:rsid w:val="016D66AB"/>
    <w:rsid w:val="017BA7AC"/>
    <w:rsid w:val="018C6734"/>
    <w:rsid w:val="018E57EF"/>
    <w:rsid w:val="019E7EA4"/>
    <w:rsid w:val="01A6933E"/>
    <w:rsid w:val="01ADFEA6"/>
    <w:rsid w:val="01B40A23"/>
    <w:rsid w:val="01B4BA2E"/>
    <w:rsid w:val="01C1045E"/>
    <w:rsid w:val="01CB2DB5"/>
    <w:rsid w:val="01CBE71E"/>
    <w:rsid w:val="01CC9EA6"/>
    <w:rsid w:val="01CECA81"/>
    <w:rsid w:val="01CF138E"/>
    <w:rsid w:val="01D89B2F"/>
    <w:rsid w:val="01D8A92B"/>
    <w:rsid w:val="01DA2895"/>
    <w:rsid w:val="01E1AB6A"/>
    <w:rsid w:val="01FC16AE"/>
    <w:rsid w:val="01FD034A"/>
    <w:rsid w:val="0208A60C"/>
    <w:rsid w:val="0210F78E"/>
    <w:rsid w:val="0217A1E5"/>
    <w:rsid w:val="021F00B3"/>
    <w:rsid w:val="02213DB5"/>
    <w:rsid w:val="022629AB"/>
    <w:rsid w:val="02283AAC"/>
    <w:rsid w:val="022BD5FF"/>
    <w:rsid w:val="022E3683"/>
    <w:rsid w:val="023D7678"/>
    <w:rsid w:val="023E7297"/>
    <w:rsid w:val="023F09EC"/>
    <w:rsid w:val="0243064B"/>
    <w:rsid w:val="02440E9B"/>
    <w:rsid w:val="02471AC2"/>
    <w:rsid w:val="0248AFF6"/>
    <w:rsid w:val="0256291A"/>
    <w:rsid w:val="0265D71C"/>
    <w:rsid w:val="0266C08D"/>
    <w:rsid w:val="026D981A"/>
    <w:rsid w:val="027657AE"/>
    <w:rsid w:val="02834622"/>
    <w:rsid w:val="028C3DB0"/>
    <w:rsid w:val="028C57E2"/>
    <w:rsid w:val="0292ADEB"/>
    <w:rsid w:val="0297184F"/>
    <w:rsid w:val="02971C6F"/>
    <w:rsid w:val="029F4CDB"/>
    <w:rsid w:val="02A7AFC7"/>
    <w:rsid w:val="02AA95C6"/>
    <w:rsid w:val="02ABB8AD"/>
    <w:rsid w:val="02AD22F1"/>
    <w:rsid w:val="02BB1DA4"/>
    <w:rsid w:val="02BBAE52"/>
    <w:rsid w:val="02C3E720"/>
    <w:rsid w:val="02C6AA91"/>
    <w:rsid w:val="02CAAC04"/>
    <w:rsid w:val="02CC0770"/>
    <w:rsid w:val="02CC0C35"/>
    <w:rsid w:val="02CD902B"/>
    <w:rsid w:val="02D70A44"/>
    <w:rsid w:val="02E55458"/>
    <w:rsid w:val="02E68BAC"/>
    <w:rsid w:val="02ECA9C7"/>
    <w:rsid w:val="02EE1B46"/>
    <w:rsid w:val="02F1E834"/>
    <w:rsid w:val="02F7CDF9"/>
    <w:rsid w:val="0302FEB1"/>
    <w:rsid w:val="0304A090"/>
    <w:rsid w:val="030E5935"/>
    <w:rsid w:val="030EF357"/>
    <w:rsid w:val="031516D0"/>
    <w:rsid w:val="03193470"/>
    <w:rsid w:val="031AB209"/>
    <w:rsid w:val="031C8F79"/>
    <w:rsid w:val="031E3FB6"/>
    <w:rsid w:val="0331E3F5"/>
    <w:rsid w:val="03325581"/>
    <w:rsid w:val="034936FD"/>
    <w:rsid w:val="034C285F"/>
    <w:rsid w:val="035114DF"/>
    <w:rsid w:val="0360D8C5"/>
    <w:rsid w:val="03611A1E"/>
    <w:rsid w:val="036292BD"/>
    <w:rsid w:val="03639C85"/>
    <w:rsid w:val="03644B46"/>
    <w:rsid w:val="0367D263"/>
    <w:rsid w:val="03684A66"/>
    <w:rsid w:val="036F9A11"/>
    <w:rsid w:val="0373ACE5"/>
    <w:rsid w:val="0384EDDD"/>
    <w:rsid w:val="0386B055"/>
    <w:rsid w:val="0386D3B9"/>
    <w:rsid w:val="03874A82"/>
    <w:rsid w:val="039920C1"/>
    <w:rsid w:val="039CA22B"/>
    <w:rsid w:val="039DE329"/>
    <w:rsid w:val="03A35F45"/>
    <w:rsid w:val="03A959B1"/>
    <w:rsid w:val="03B501A7"/>
    <w:rsid w:val="03B719B5"/>
    <w:rsid w:val="03B9E6EA"/>
    <w:rsid w:val="03BE2330"/>
    <w:rsid w:val="03C2FEF8"/>
    <w:rsid w:val="03CB0C51"/>
    <w:rsid w:val="03D399C1"/>
    <w:rsid w:val="03D4A655"/>
    <w:rsid w:val="03DE252C"/>
    <w:rsid w:val="03E9989A"/>
    <w:rsid w:val="03EDB376"/>
    <w:rsid w:val="03FA058C"/>
    <w:rsid w:val="0402CB44"/>
    <w:rsid w:val="0404E53E"/>
    <w:rsid w:val="0410DBC6"/>
    <w:rsid w:val="0417EB63"/>
    <w:rsid w:val="041C1501"/>
    <w:rsid w:val="04224F90"/>
    <w:rsid w:val="042578D9"/>
    <w:rsid w:val="0428D716"/>
    <w:rsid w:val="042CF75B"/>
    <w:rsid w:val="04337BF5"/>
    <w:rsid w:val="0435D745"/>
    <w:rsid w:val="044648FA"/>
    <w:rsid w:val="0449674A"/>
    <w:rsid w:val="044AA3D2"/>
    <w:rsid w:val="044CB23F"/>
    <w:rsid w:val="04570DFC"/>
    <w:rsid w:val="045C4902"/>
    <w:rsid w:val="045D5F29"/>
    <w:rsid w:val="04617619"/>
    <w:rsid w:val="04665C23"/>
    <w:rsid w:val="046CF6D8"/>
    <w:rsid w:val="0472F9EC"/>
    <w:rsid w:val="04784AEE"/>
    <w:rsid w:val="0481FC27"/>
    <w:rsid w:val="048ACA2A"/>
    <w:rsid w:val="0492574A"/>
    <w:rsid w:val="0495F967"/>
    <w:rsid w:val="049DF291"/>
    <w:rsid w:val="04A34217"/>
    <w:rsid w:val="04AB44F3"/>
    <w:rsid w:val="04B7EE3A"/>
    <w:rsid w:val="04BA28F4"/>
    <w:rsid w:val="04BA684E"/>
    <w:rsid w:val="04BEC5F6"/>
    <w:rsid w:val="04C35882"/>
    <w:rsid w:val="04CCBF54"/>
    <w:rsid w:val="04E32BA5"/>
    <w:rsid w:val="04E47173"/>
    <w:rsid w:val="04ED9B5D"/>
    <w:rsid w:val="04F45DA6"/>
    <w:rsid w:val="04FAAE60"/>
    <w:rsid w:val="04FC3945"/>
    <w:rsid w:val="0507FEDA"/>
    <w:rsid w:val="050E70DD"/>
    <w:rsid w:val="0518096C"/>
    <w:rsid w:val="051F4D88"/>
    <w:rsid w:val="052048DE"/>
    <w:rsid w:val="05212857"/>
    <w:rsid w:val="052D41DD"/>
    <w:rsid w:val="0539461B"/>
    <w:rsid w:val="054004DE"/>
    <w:rsid w:val="054E0E05"/>
    <w:rsid w:val="0551E2BD"/>
    <w:rsid w:val="0556BEF8"/>
    <w:rsid w:val="05625056"/>
    <w:rsid w:val="05643874"/>
    <w:rsid w:val="056B6474"/>
    <w:rsid w:val="0578DB92"/>
    <w:rsid w:val="058379A2"/>
    <w:rsid w:val="0584054F"/>
    <w:rsid w:val="058EE931"/>
    <w:rsid w:val="05965FA6"/>
    <w:rsid w:val="059A8F86"/>
    <w:rsid w:val="059AA4AC"/>
    <w:rsid w:val="059F3F34"/>
    <w:rsid w:val="05AD2FFF"/>
    <w:rsid w:val="05AF31F8"/>
    <w:rsid w:val="05B1BBFC"/>
    <w:rsid w:val="05B55AEE"/>
    <w:rsid w:val="05B67AEF"/>
    <w:rsid w:val="05B72FDE"/>
    <w:rsid w:val="05C06237"/>
    <w:rsid w:val="05CD5594"/>
    <w:rsid w:val="05CF36C7"/>
    <w:rsid w:val="05D5C968"/>
    <w:rsid w:val="05D926CA"/>
    <w:rsid w:val="05DEBC22"/>
    <w:rsid w:val="05E28A46"/>
    <w:rsid w:val="05EBE500"/>
    <w:rsid w:val="05EEF836"/>
    <w:rsid w:val="05F18957"/>
    <w:rsid w:val="05F36FF9"/>
    <w:rsid w:val="05F732BF"/>
    <w:rsid w:val="0604CA6E"/>
    <w:rsid w:val="060B83C2"/>
    <w:rsid w:val="060EC5E3"/>
    <w:rsid w:val="061BCBAC"/>
    <w:rsid w:val="061E65BA"/>
    <w:rsid w:val="0620C8ED"/>
    <w:rsid w:val="0625BBC8"/>
    <w:rsid w:val="062AE344"/>
    <w:rsid w:val="0631F201"/>
    <w:rsid w:val="06350F4A"/>
    <w:rsid w:val="0642DFD2"/>
    <w:rsid w:val="064446AC"/>
    <w:rsid w:val="0647A20E"/>
    <w:rsid w:val="064AA4C6"/>
    <w:rsid w:val="0651833C"/>
    <w:rsid w:val="06520BC2"/>
    <w:rsid w:val="0652EB20"/>
    <w:rsid w:val="06540F78"/>
    <w:rsid w:val="0656C6C5"/>
    <w:rsid w:val="065917F0"/>
    <w:rsid w:val="06594F75"/>
    <w:rsid w:val="066BE9DE"/>
    <w:rsid w:val="066FCE06"/>
    <w:rsid w:val="0672E405"/>
    <w:rsid w:val="067DFDCF"/>
    <w:rsid w:val="067E42E9"/>
    <w:rsid w:val="067F25A6"/>
    <w:rsid w:val="068465FE"/>
    <w:rsid w:val="06865711"/>
    <w:rsid w:val="068C98FD"/>
    <w:rsid w:val="068FE362"/>
    <w:rsid w:val="0697E20F"/>
    <w:rsid w:val="069975E6"/>
    <w:rsid w:val="06A320A2"/>
    <w:rsid w:val="06A5B0C5"/>
    <w:rsid w:val="06A765A8"/>
    <w:rsid w:val="06AD892F"/>
    <w:rsid w:val="06B14315"/>
    <w:rsid w:val="06B33E12"/>
    <w:rsid w:val="06B65AD1"/>
    <w:rsid w:val="06B9B84E"/>
    <w:rsid w:val="06CB9EB2"/>
    <w:rsid w:val="06CC9696"/>
    <w:rsid w:val="06CC9EA9"/>
    <w:rsid w:val="06DFF3BC"/>
    <w:rsid w:val="06E85649"/>
    <w:rsid w:val="06FA9FBA"/>
    <w:rsid w:val="07021133"/>
    <w:rsid w:val="0704857E"/>
    <w:rsid w:val="0709C4CE"/>
    <w:rsid w:val="07143015"/>
    <w:rsid w:val="0717C2EB"/>
    <w:rsid w:val="0717EEBB"/>
    <w:rsid w:val="071B7A0D"/>
    <w:rsid w:val="071FCF73"/>
    <w:rsid w:val="07212C05"/>
    <w:rsid w:val="07276776"/>
    <w:rsid w:val="072DA6F5"/>
    <w:rsid w:val="073D75F2"/>
    <w:rsid w:val="073EBCA2"/>
    <w:rsid w:val="0765E606"/>
    <w:rsid w:val="07677731"/>
    <w:rsid w:val="076B1CB7"/>
    <w:rsid w:val="0782B64E"/>
    <w:rsid w:val="07896077"/>
    <w:rsid w:val="078DF577"/>
    <w:rsid w:val="079AA85A"/>
    <w:rsid w:val="07A812EF"/>
    <w:rsid w:val="07A8D17B"/>
    <w:rsid w:val="07AF6378"/>
    <w:rsid w:val="07AFE6CA"/>
    <w:rsid w:val="07B52976"/>
    <w:rsid w:val="07B77394"/>
    <w:rsid w:val="07B8C57B"/>
    <w:rsid w:val="07BFC9B4"/>
    <w:rsid w:val="07C11465"/>
    <w:rsid w:val="07C4EADF"/>
    <w:rsid w:val="07C5D020"/>
    <w:rsid w:val="07C62343"/>
    <w:rsid w:val="07D0DFAB"/>
    <w:rsid w:val="07DBD77B"/>
    <w:rsid w:val="07ED2FCD"/>
    <w:rsid w:val="07F29726"/>
    <w:rsid w:val="07F5C7B6"/>
    <w:rsid w:val="07F76BDA"/>
    <w:rsid w:val="0805BA61"/>
    <w:rsid w:val="0806101E"/>
    <w:rsid w:val="080D330E"/>
    <w:rsid w:val="08109AB2"/>
    <w:rsid w:val="081D376A"/>
    <w:rsid w:val="081FDD4B"/>
    <w:rsid w:val="08287518"/>
    <w:rsid w:val="082A2D68"/>
    <w:rsid w:val="0838F39A"/>
    <w:rsid w:val="08402060"/>
    <w:rsid w:val="08452018"/>
    <w:rsid w:val="0846DD8E"/>
    <w:rsid w:val="084794FD"/>
    <w:rsid w:val="0851BCD0"/>
    <w:rsid w:val="0853C789"/>
    <w:rsid w:val="085B2BDF"/>
    <w:rsid w:val="0861CDCF"/>
    <w:rsid w:val="08639C58"/>
    <w:rsid w:val="0863A54A"/>
    <w:rsid w:val="0866BB8F"/>
    <w:rsid w:val="086BF3C7"/>
    <w:rsid w:val="086D7441"/>
    <w:rsid w:val="08712C36"/>
    <w:rsid w:val="08764127"/>
    <w:rsid w:val="087B44B4"/>
    <w:rsid w:val="0882A800"/>
    <w:rsid w:val="0886BDDF"/>
    <w:rsid w:val="0888E817"/>
    <w:rsid w:val="088E58B6"/>
    <w:rsid w:val="0894F712"/>
    <w:rsid w:val="08982AB0"/>
    <w:rsid w:val="089A86B8"/>
    <w:rsid w:val="089F80BE"/>
    <w:rsid w:val="08A3A3C3"/>
    <w:rsid w:val="08A3BE18"/>
    <w:rsid w:val="08A6C528"/>
    <w:rsid w:val="08AD8259"/>
    <w:rsid w:val="08B50684"/>
    <w:rsid w:val="08B64E30"/>
    <w:rsid w:val="08B730BE"/>
    <w:rsid w:val="08CF14DE"/>
    <w:rsid w:val="08D629FA"/>
    <w:rsid w:val="08DA4810"/>
    <w:rsid w:val="08E8BDDD"/>
    <w:rsid w:val="08F16963"/>
    <w:rsid w:val="08F62BA8"/>
    <w:rsid w:val="08F7D61D"/>
    <w:rsid w:val="08FE93A4"/>
    <w:rsid w:val="09008CF1"/>
    <w:rsid w:val="090550D2"/>
    <w:rsid w:val="0918B0F3"/>
    <w:rsid w:val="0920DF06"/>
    <w:rsid w:val="0924045C"/>
    <w:rsid w:val="0935798E"/>
    <w:rsid w:val="093E3FE0"/>
    <w:rsid w:val="094113C7"/>
    <w:rsid w:val="09424521"/>
    <w:rsid w:val="09484882"/>
    <w:rsid w:val="09484A9C"/>
    <w:rsid w:val="095D7758"/>
    <w:rsid w:val="095DF3A9"/>
    <w:rsid w:val="095F5601"/>
    <w:rsid w:val="0960C161"/>
    <w:rsid w:val="0966ED95"/>
    <w:rsid w:val="096BBA2B"/>
    <w:rsid w:val="096DC6C8"/>
    <w:rsid w:val="09703FD1"/>
    <w:rsid w:val="097EC626"/>
    <w:rsid w:val="09817F78"/>
    <w:rsid w:val="0981F5BD"/>
    <w:rsid w:val="098207DF"/>
    <w:rsid w:val="09825B17"/>
    <w:rsid w:val="098670A2"/>
    <w:rsid w:val="0990C92B"/>
    <w:rsid w:val="099B4406"/>
    <w:rsid w:val="099B827E"/>
    <w:rsid w:val="099F9B8A"/>
    <w:rsid w:val="09A0BA9E"/>
    <w:rsid w:val="09A247E6"/>
    <w:rsid w:val="09A4C537"/>
    <w:rsid w:val="09A5F0BA"/>
    <w:rsid w:val="09B45D93"/>
    <w:rsid w:val="09B646C1"/>
    <w:rsid w:val="09B6EC6C"/>
    <w:rsid w:val="09BC0961"/>
    <w:rsid w:val="09C033C8"/>
    <w:rsid w:val="09C1254F"/>
    <w:rsid w:val="09CCB642"/>
    <w:rsid w:val="09D20617"/>
    <w:rsid w:val="09D43EBF"/>
    <w:rsid w:val="09EDFB93"/>
    <w:rsid w:val="09F0C198"/>
    <w:rsid w:val="09F392CE"/>
    <w:rsid w:val="09FD3E2C"/>
    <w:rsid w:val="0A09D546"/>
    <w:rsid w:val="0A11F6E5"/>
    <w:rsid w:val="0A1917DF"/>
    <w:rsid w:val="0A1F510B"/>
    <w:rsid w:val="0A205FD2"/>
    <w:rsid w:val="0A263F9F"/>
    <w:rsid w:val="0A2EC888"/>
    <w:rsid w:val="0A30967A"/>
    <w:rsid w:val="0A37C815"/>
    <w:rsid w:val="0A406901"/>
    <w:rsid w:val="0A423FB3"/>
    <w:rsid w:val="0A4766A9"/>
    <w:rsid w:val="0A4E237D"/>
    <w:rsid w:val="0A515EA3"/>
    <w:rsid w:val="0A542655"/>
    <w:rsid w:val="0A5ADA7D"/>
    <w:rsid w:val="0A5BE63B"/>
    <w:rsid w:val="0A5CD44E"/>
    <w:rsid w:val="0A604F69"/>
    <w:rsid w:val="0A6BE286"/>
    <w:rsid w:val="0A708AA3"/>
    <w:rsid w:val="0A7541E2"/>
    <w:rsid w:val="0A75FEDC"/>
    <w:rsid w:val="0A7813BC"/>
    <w:rsid w:val="0A812B01"/>
    <w:rsid w:val="0A867D2B"/>
    <w:rsid w:val="0A8F6D06"/>
    <w:rsid w:val="0A98CD60"/>
    <w:rsid w:val="0AA82940"/>
    <w:rsid w:val="0AAAA561"/>
    <w:rsid w:val="0AADF238"/>
    <w:rsid w:val="0AB14CDB"/>
    <w:rsid w:val="0AB48E33"/>
    <w:rsid w:val="0ABCB0A0"/>
    <w:rsid w:val="0AC304AB"/>
    <w:rsid w:val="0AD646C0"/>
    <w:rsid w:val="0AD9675A"/>
    <w:rsid w:val="0ADCC658"/>
    <w:rsid w:val="0AE6D936"/>
    <w:rsid w:val="0AE9930E"/>
    <w:rsid w:val="0AECACD9"/>
    <w:rsid w:val="0AF5B027"/>
    <w:rsid w:val="0AFAD09D"/>
    <w:rsid w:val="0AFFB500"/>
    <w:rsid w:val="0B06370A"/>
    <w:rsid w:val="0B06A17C"/>
    <w:rsid w:val="0B138B4D"/>
    <w:rsid w:val="0B16A3F0"/>
    <w:rsid w:val="0B1C4EEA"/>
    <w:rsid w:val="0B1D4FD9"/>
    <w:rsid w:val="0B1F8202"/>
    <w:rsid w:val="0B22612F"/>
    <w:rsid w:val="0B241EA5"/>
    <w:rsid w:val="0B3108A0"/>
    <w:rsid w:val="0B3B8490"/>
    <w:rsid w:val="0B46750C"/>
    <w:rsid w:val="0B4D422A"/>
    <w:rsid w:val="0B509BD0"/>
    <w:rsid w:val="0B5559E6"/>
    <w:rsid w:val="0B56C767"/>
    <w:rsid w:val="0B5CC8C0"/>
    <w:rsid w:val="0B66292E"/>
    <w:rsid w:val="0B6DA820"/>
    <w:rsid w:val="0B6FFCE4"/>
    <w:rsid w:val="0B769BF0"/>
    <w:rsid w:val="0B78589A"/>
    <w:rsid w:val="0B8AC813"/>
    <w:rsid w:val="0B8DAF61"/>
    <w:rsid w:val="0B8EF5F8"/>
    <w:rsid w:val="0B8FDE2D"/>
    <w:rsid w:val="0B9B358B"/>
    <w:rsid w:val="0B9D2551"/>
    <w:rsid w:val="0BA187F8"/>
    <w:rsid w:val="0BA4E006"/>
    <w:rsid w:val="0BB139D0"/>
    <w:rsid w:val="0BB1F85C"/>
    <w:rsid w:val="0BB390C2"/>
    <w:rsid w:val="0BB956A4"/>
    <w:rsid w:val="0BDF019B"/>
    <w:rsid w:val="0BEB2490"/>
    <w:rsid w:val="0BEC08EF"/>
    <w:rsid w:val="0BF0D3EA"/>
    <w:rsid w:val="0BFA8BC3"/>
    <w:rsid w:val="0C006CD8"/>
    <w:rsid w:val="0C0D428A"/>
    <w:rsid w:val="0C13B7EA"/>
    <w:rsid w:val="0C161214"/>
    <w:rsid w:val="0C1E0950"/>
    <w:rsid w:val="0C1E5C5B"/>
    <w:rsid w:val="0C23F5DA"/>
    <w:rsid w:val="0C25657D"/>
    <w:rsid w:val="0C2B2229"/>
    <w:rsid w:val="0C2CB84B"/>
    <w:rsid w:val="0C2E2E0D"/>
    <w:rsid w:val="0C2E86ED"/>
    <w:rsid w:val="0C351C83"/>
    <w:rsid w:val="0C39B592"/>
    <w:rsid w:val="0C40C3C4"/>
    <w:rsid w:val="0C4148D4"/>
    <w:rsid w:val="0C46B811"/>
    <w:rsid w:val="0C47A474"/>
    <w:rsid w:val="0C4CD0DB"/>
    <w:rsid w:val="0C4CE603"/>
    <w:rsid w:val="0C56F319"/>
    <w:rsid w:val="0C58783E"/>
    <w:rsid w:val="0C5CFA10"/>
    <w:rsid w:val="0C617055"/>
    <w:rsid w:val="0C645654"/>
    <w:rsid w:val="0C741A3A"/>
    <w:rsid w:val="0C750F74"/>
    <w:rsid w:val="0C7CB468"/>
    <w:rsid w:val="0C81AFE0"/>
    <w:rsid w:val="0C857B05"/>
    <w:rsid w:val="0C85BAB3"/>
    <w:rsid w:val="0C86E084"/>
    <w:rsid w:val="0C9675A3"/>
    <w:rsid w:val="0CA0B08D"/>
    <w:rsid w:val="0CA634A0"/>
    <w:rsid w:val="0CAD9384"/>
    <w:rsid w:val="0CB337AA"/>
    <w:rsid w:val="0CBAF25F"/>
    <w:rsid w:val="0CBB88E9"/>
    <w:rsid w:val="0CC45EFD"/>
    <w:rsid w:val="0CC712B0"/>
    <w:rsid w:val="0CC8D77A"/>
    <w:rsid w:val="0CD564D1"/>
    <w:rsid w:val="0CD82FB9"/>
    <w:rsid w:val="0CDDC75E"/>
    <w:rsid w:val="0CDE6796"/>
    <w:rsid w:val="0CE5FF2D"/>
    <w:rsid w:val="0CE9FB39"/>
    <w:rsid w:val="0CEB08DD"/>
    <w:rsid w:val="0D055C4E"/>
    <w:rsid w:val="0D1BFE6F"/>
    <w:rsid w:val="0D26DE89"/>
    <w:rsid w:val="0D2A1FA6"/>
    <w:rsid w:val="0D2A6F5D"/>
    <w:rsid w:val="0D3C4FF4"/>
    <w:rsid w:val="0D43CF02"/>
    <w:rsid w:val="0D450D70"/>
    <w:rsid w:val="0D4BD214"/>
    <w:rsid w:val="0D4CD760"/>
    <w:rsid w:val="0D502CA3"/>
    <w:rsid w:val="0D582F45"/>
    <w:rsid w:val="0D5A250C"/>
    <w:rsid w:val="0D5B6528"/>
    <w:rsid w:val="0D5C8B5A"/>
    <w:rsid w:val="0D605AFB"/>
    <w:rsid w:val="0D65FB03"/>
    <w:rsid w:val="0D697104"/>
    <w:rsid w:val="0D6A47AF"/>
    <w:rsid w:val="0D72CD6E"/>
    <w:rsid w:val="0D73B4B4"/>
    <w:rsid w:val="0D75947B"/>
    <w:rsid w:val="0D771D3E"/>
    <w:rsid w:val="0D80F778"/>
    <w:rsid w:val="0D8B9972"/>
    <w:rsid w:val="0D8D81EC"/>
    <w:rsid w:val="0D98D433"/>
    <w:rsid w:val="0D9D9735"/>
    <w:rsid w:val="0D9F543B"/>
    <w:rsid w:val="0DA1E9E3"/>
    <w:rsid w:val="0DA3E213"/>
    <w:rsid w:val="0DB23987"/>
    <w:rsid w:val="0DB3FB4E"/>
    <w:rsid w:val="0DC3C3FF"/>
    <w:rsid w:val="0DC3D852"/>
    <w:rsid w:val="0DC5060C"/>
    <w:rsid w:val="0DC97AA0"/>
    <w:rsid w:val="0DCA1FC6"/>
    <w:rsid w:val="0DCC268F"/>
    <w:rsid w:val="0DD59BBB"/>
    <w:rsid w:val="0DD665E7"/>
    <w:rsid w:val="0DDC5F02"/>
    <w:rsid w:val="0DE6038A"/>
    <w:rsid w:val="0DE8DEDE"/>
    <w:rsid w:val="0DECB1EC"/>
    <w:rsid w:val="0DF1713C"/>
    <w:rsid w:val="0E024246"/>
    <w:rsid w:val="0E0530F1"/>
    <w:rsid w:val="0E068F2F"/>
    <w:rsid w:val="0E0B8ED7"/>
    <w:rsid w:val="0E163100"/>
    <w:rsid w:val="0E28B241"/>
    <w:rsid w:val="0E34456B"/>
    <w:rsid w:val="0E53704B"/>
    <w:rsid w:val="0E56712D"/>
    <w:rsid w:val="0E5797A1"/>
    <w:rsid w:val="0E5C0A79"/>
    <w:rsid w:val="0E627280"/>
    <w:rsid w:val="0E69F4DF"/>
    <w:rsid w:val="0E6A6AF5"/>
    <w:rsid w:val="0E798F06"/>
    <w:rsid w:val="0E7CDA6E"/>
    <w:rsid w:val="0E8540EE"/>
    <w:rsid w:val="0E8674A2"/>
    <w:rsid w:val="0E97304F"/>
    <w:rsid w:val="0E9F1E46"/>
    <w:rsid w:val="0EAB72AE"/>
    <w:rsid w:val="0EACB697"/>
    <w:rsid w:val="0EB5A565"/>
    <w:rsid w:val="0EBDA378"/>
    <w:rsid w:val="0EC14655"/>
    <w:rsid w:val="0EC693CD"/>
    <w:rsid w:val="0ECE0145"/>
    <w:rsid w:val="0ED22BAF"/>
    <w:rsid w:val="0ED63D74"/>
    <w:rsid w:val="0EDBCCF0"/>
    <w:rsid w:val="0EE9D207"/>
    <w:rsid w:val="0EF228DE"/>
    <w:rsid w:val="0EF656C3"/>
    <w:rsid w:val="0EFAB1C7"/>
    <w:rsid w:val="0F054165"/>
    <w:rsid w:val="0F0D1EB8"/>
    <w:rsid w:val="0F143F3B"/>
    <w:rsid w:val="0F273840"/>
    <w:rsid w:val="0F286823"/>
    <w:rsid w:val="0F38CA6C"/>
    <w:rsid w:val="0F3B6A6B"/>
    <w:rsid w:val="0F4010A4"/>
    <w:rsid w:val="0F477C8E"/>
    <w:rsid w:val="0F4F3082"/>
    <w:rsid w:val="0F546487"/>
    <w:rsid w:val="0F57A5FD"/>
    <w:rsid w:val="0F588576"/>
    <w:rsid w:val="0F5EB6D4"/>
    <w:rsid w:val="0F656DD0"/>
    <w:rsid w:val="0F6B2C63"/>
    <w:rsid w:val="0F6B5B5A"/>
    <w:rsid w:val="0F6C0C0B"/>
    <w:rsid w:val="0F6FD318"/>
    <w:rsid w:val="0F757BE9"/>
    <w:rsid w:val="0F7FEDB9"/>
    <w:rsid w:val="0F833FEE"/>
    <w:rsid w:val="0F84ECA8"/>
    <w:rsid w:val="0F8558C2"/>
    <w:rsid w:val="0F8EA613"/>
    <w:rsid w:val="0F8FB5D5"/>
    <w:rsid w:val="0F93FA12"/>
    <w:rsid w:val="0F998F99"/>
    <w:rsid w:val="0FA1A6D1"/>
    <w:rsid w:val="0FA25C7B"/>
    <w:rsid w:val="0FA6F7CF"/>
    <w:rsid w:val="0FC5ABCA"/>
    <w:rsid w:val="0FC63FBF"/>
    <w:rsid w:val="0FCB8C62"/>
    <w:rsid w:val="0FDD2792"/>
    <w:rsid w:val="0FDD5798"/>
    <w:rsid w:val="0FEF823F"/>
    <w:rsid w:val="0FF0C0FC"/>
    <w:rsid w:val="0FF0CCB9"/>
    <w:rsid w:val="0FF4B419"/>
    <w:rsid w:val="0FF8C7E8"/>
    <w:rsid w:val="100857BC"/>
    <w:rsid w:val="100DAE1E"/>
    <w:rsid w:val="1014FD2B"/>
    <w:rsid w:val="101B2757"/>
    <w:rsid w:val="101C3201"/>
    <w:rsid w:val="1021EABD"/>
    <w:rsid w:val="102FA2DB"/>
    <w:rsid w:val="1031EF4C"/>
    <w:rsid w:val="10364593"/>
    <w:rsid w:val="10376775"/>
    <w:rsid w:val="10384EBB"/>
    <w:rsid w:val="1039389F"/>
    <w:rsid w:val="1039915F"/>
    <w:rsid w:val="103A2E46"/>
    <w:rsid w:val="10476A16"/>
    <w:rsid w:val="104CB81A"/>
    <w:rsid w:val="1063D4DE"/>
    <w:rsid w:val="10692F99"/>
    <w:rsid w:val="10842E49"/>
    <w:rsid w:val="108A1183"/>
    <w:rsid w:val="108A34E7"/>
    <w:rsid w:val="108ECA17"/>
    <w:rsid w:val="10A394CC"/>
    <w:rsid w:val="10A91F73"/>
    <w:rsid w:val="10A9DE85"/>
    <w:rsid w:val="10AB63D4"/>
    <w:rsid w:val="10B425F3"/>
    <w:rsid w:val="10B6960B"/>
    <w:rsid w:val="10B71867"/>
    <w:rsid w:val="10BA3A23"/>
    <w:rsid w:val="10BEFE78"/>
    <w:rsid w:val="10CB8342"/>
    <w:rsid w:val="10D488AB"/>
    <w:rsid w:val="10EDD341"/>
    <w:rsid w:val="10F1C356"/>
    <w:rsid w:val="10F8079E"/>
    <w:rsid w:val="1103DAAE"/>
    <w:rsid w:val="110556F5"/>
    <w:rsid w:val="1107DC6C"/>
    <w:rsid w:val="110A11E7"/>
    <w:rsid w:val="111297F1"/>
    <w:rsid w:val="1112E24D"/>
    <w:rsid w:val="11152496"/>
    <w:rsid w:val="111DB331"/>
    <w:rsid w:val="11203D35"/>
    <w:rsid w:val="11222BEA"/>
    <w:rsid w:val="1126D0E3"/>
    <w:rsid w:val="1126FFA5"/>
    <w:rsid w:val="1130B391"/>
    <w:rsid w:val="114895DA"/>
    <w:rsid w:val="1148C5E0"/>
    <w:rsid w:val="115218DD"/>
    <w:rsid w:val="1152B3DB"/>
    <w:rsid w:val="115B3272"/>
    <w:rsid w:val="1168A852"/>
    <w:rsid w:val="11769CAD"/>
    <w:rsid w:val="1178E2ED"/>
    <w:rsid w:val="1184FA68"/>
    <w:rsid w:val="118A5878"/>
    <w:rsid w:val="118C1DA5"/>
    <w:rsid w:val="1192FBEF"/>
    <w:rsid w:val="11938C3D"/>
    <w:rsid w:val="1198A84A"/>
    <w:rsid w:val="119C7D7F"/>
    <w:rsid w:val="11A06E97"/>
    <w:rsid w:val="11A8D5F4"/>
    <w:rsid w:val="11ABBE67"/>
    <w:rsid w:val="11B31282"/>
    <w:rsid w:val="11B677E7"/>
    <w:rsid w:val="11BEFBEA"/>
    <w:rsid w:val="11BF3377"/>
    <w:rsid w:val="11CB3C78"/>
    <w:rsid w:val="11D4F8A0"/>
    <w:rsid w:val="11D5838F"/>
    <w:rsid w:val="11D84269"/>
    <w:rsid w:val="11D977AA"/>
    <w:rsid w:val="12028111"/>
    <w:rsid w:val="1208F59C"/>
    <w:rsid w:val="12136843"/>
    <w:rsid w:val="1218CA5A"/>
    <w:rsid w:val="1235E50B"/>
    <w:rsid w:val="123E8948"/>
    <w:rsid w:val="123EBB4A"/>
    <w:rsid w:val="123F8E38"/>
    <w:rsid w:val="12418089"/>
    <w:rsid w:val="1247B75A"/>
    <w:rsid w:val="124D4E8A"/>
    <w:rsid w:val="124E74F5"/>
    <w:rsid w:val="12547E96"/>
    <w:rsid w:val="125D4400"/>
    <w:rsid w:val="12610CD1"/>
    <w:rsid w:val="12682F2C"/>
    <w:rsid w:val="127003FF"/>
    <w:rsid w:val="127CC485"/>
    <w:rsid w:val="128FAD3E"/>
    <w:rsid w:val="12903F74"/>
    <w:rsid w:val="129513FB"/>
    <w:rsid w:val="1295E8AF"/>
    <w:rsid w:val="129BBFE9"/>
    <w:rsid w:val="129DF308"/>
    <w:rsid w:val="129F4E89"/>
    <w:rsid w:val="12A3ACCD"/>
    <w:rsid w:val="12B2F21B"/>
    <w:rsid w:val="12BC6D57"/>
    <w:rsid w:val="12BCBF13"/>
    <w:rsid w:val="12C0EB54"/>
    <w:rsid w:val="12D82921"/>
    <w:rsid w:val="12D909B5"/>
    <w:rsid w:val="12E402B9"/>
    <w:rsid w:val="12E6767C"/>
    <w:rsid w:val="12E9018F"/>
    <w:rsid w:val="12E95F8E"/>
    <w:rsid w:val="12EAB77E"/>
    <w:rsid w:val="12F11A00"/>
    <w:rsid w:val="12FAB143"/>
    <w:rsid w:val="13059F96"/>
    <w:rsid w:val="1307D179"/>
    <w:rsid w:val="13156D37"/>
    <w:rsid w:val="13160983"/>
    <w:rsid w:val="1316BF97"/>
    <w:rsid w:val="131C325E"/>
    <w:rsid w:val="13267EF8"/>
    <w:rsid w:val="1336ADBD"/>
    <w:rsid w:val="133F0B08"/>
    <w:rsid w:val="1346BE20"/>
    <w:rsid w:val="13481557"/>
    <w:rsid w:val="134C0106"/>
    <w:rsid w:val="13656F06"/>
    <w:rsid w:val="136E43B9"/>
    <w:rsid w:val="136EA7AD"/>
    <w:rsid w:val="136F0471"/>
    <w:rsid w:val="13772F60"/>
    <w:rsid w:val="137D4470"/>
    <w:rsid w:val="13845CDB"/>
    <w:rsid w:val="13866EF7"/>
    <w:rsid w:val="138B5B84"/>
    <w:rsid w:val="1392197A"/>
    <w:rsid w:val="139CF892"/>
    <w:rsid w:val="13A038E3"/>
    <w:rsid w:val="13A47A81"/>
    <w:rsid w:val="13A4B426"/>
    <w:rsid w:val="13A92AC2"/>
    <w:rsid w:val="13AAEB78"/>
    <w:rsid w:val="13AD895D"/>
    <w:rsid w:val="13B6BC0F"/>
    <w:rsid w:val="13B768C7"/>
    <w:rsid w:val="13B770E3"/>
    <w:rsid w:val="13BCFEC7"/>
    <w:rsid w:val="13BFFA65"/>
    <w:rsid w:val="13C014F3"/>
    <w:rsid w:val="13C11ACD"/>
    <w:rsid w:val="13C79834"/>
    <w:rsid w:val="13D04F08"/>
    <w:rsid w:val="13D53192"/>
    <w:rsid w:val="13E0287A"/>
    <w:rsid w:val="13E58783"/>
    <w:rsid w:val="13F5A8E2"/>
    <w:rsid w:val="13FA55B6"/>
    <w:rsid w:val="13FD7D10"/>
    <w:rsid w:val="140206C3"/>
    <w:rsid w:val="140880D9"/>
    <w:rsid w:val="14216BCD"/>
    <w:rsid w:val="142B462B"/>
    <w:rsid w:val="142B95A2"/>
    <w:rsid w:val="14307BC2"/>
    <w:rsid w:val="1432FFD1"/>
    <w:rsid w:val="14344BA4"/>
    <w:rsid w:val="143AD83B"/>
    <w:rsid w:val="14458AE4"/>
    <w:rsid w:val="14641274"/>
    <w:rsid w:val="1465ECBA"/>
    <w:rsid w:val="14719E7F"/>
    <w:rsid w:val="1475E966"/>
    <w:rsid w:val="14850E4A"/>
    <w:rsid w:val="1486099D"/>
    <w:rsid w:val="148A549D"/>
    <w:rsid w:val="148CC8FF"/>
    <w:rsid w:val="148ED49A"/>
    <w:rsid w:val="14943EBE"/>
    <w:rsid w:val="14963A56"/>
    <w:rsid w:val="14985F54"/>
    <w:rsid w:val="14A68F63"/>
    <w:rsid w:val="14A6B5C4"/>
    <w:rsid w:val="14A92729"/>
    <w:rsid w:val="14AC7C26"/>
    <w:rsid w:val="14AF1461"/>
    <w:rsid w:val="14B28DA2"/>
    <w:rsid w:val="14B45490"/>
    <w:rsid w:val="14C9A1A1"/>
    <w:rsid w:val="14CD0043"/>
    <w:rsid w:val="14D98915"/>
    <w:rsid w:val="14F956F9"/>
    <w:rsid w:val="1507CF62"/>
    <w:rsid w:val="15098551"/>
    <w:rsid w:val="150DB49B"/>
    <w:rsid w:val="1515B956"/>
    <w:rsid w:val="151EA0F2"/>
    <w:rsid w:val="151F8C5C"/>
    <w:rsid w:val="1528BFB1"/>
    <w:rsid w:val="1543818E"/>
    <w:rsid w:val="155E8627"/>
    <w:rsid w:val="1562165A"/>
    <w:rsid w:val="1570C552"/>
    <w:rsid w:val="157EC0A4"/>
    <w:rsid w:val="159E79D9"/>
    <w:rsid w:val="15B277BD"/>
    <w:rsid w:val="15BB4000"/>
    <w:rsid w:val="15BDA297"/>
    <w:rsid w:val="15C17C4E"/>
    <w:rsid w:val="15C373D9"/>
    <w:rsid w:val="15CDED51"/>
    <w:rsid w:val="15D017F1"/>
    <w:rsid w:val="15D097A9"/>
    <w:rsid w:val="15D26F24"/>
    <w:rsid w:val="15D7DD65"/>
    <w:rsid w:val="15DFB209"/>
    <w:rsid w:val="15DFE7A0"/>
    <w:rsid w:val="15E0E0F9"/>
    <w:rsid w:val="15E14966"/>
    <w:rsid w:val="15EE76DB"/>
    <w:rsid w:val="15EF1CDB"/>
    <w:rsid w:val="15EF5181"/>
    <w:rsid w:val="15FB5166"/>
    <w:rsid w:val="15FC9AA1"/>
    <w:rsid w:val="15FFE2D5"/>
    <w:rsid w:val="160086E1"/>
    <w:rsid w:val="1608FBC2"/>
    <w:rsid w:val="16122893"/>
    <w:rsid w:val="1619269A"/>
    <w:rsid w:val="161E6F68"/>
    <w:rsid w:val="16213378"/>
    <w:rsid w:val="1627BE27"/>
    <w:rsid w:val="1630C856"/>
    <w:rsid w:val="16385E95"/>
    <w:rsid w:val="16424EB1"/>
    <w:rsid w:val="16432B46"/>
    <w:rsid w:val="164D8720"/>
    <w:rsid w:val="1650D185"/>
    <w:rsid w:val="16612398"/>
    <w:rsid w:val="166430D7"/>
    <w:rsid w:val="16667F74"/>
    <w:rsid w:val="166A796B"/>
    <w:rsid w:val="166CCBB8"/>
    <w:rsid w:val="166F56CB"/>
    <w:rsid w:val="167923D9"/>
    <w:rsid w:val="167C23F3"/>
    <w:rsid w:val="167C57D3"/>
    <w:rsid w:val="16820C86"/>
    <w:rsid w:val="16896544"/>
    <w:rsid w:val="168B4291"/>
    <w:rsid w:val="169631A8"/>
    <w:rsid w:val="16970986"/>
    <w:rsid w:val="16A05AC7"/>
    <w:rsid w:val="16A29851"/>
    <w:rsid w:val="16A3DC1D"/>
    <w:rsid w:val="16A4E725"/>
    <w:rsid w:val="16B15368"/>
    <w:rsid w:val="16C06816"/>
    <w:rsid w:val="16CB49F9"/>
    <w:rsid w:val="16D105B7"/>
    <w:rsid w:val="16D87957"/>
    <w:rsid w:val="16DEEE0D"/>
    <w:rsid w:val="16E32B6D"/>
    <w:rsid w:val="16E5D8CE"/>
    <w:rsid w:val="16EA06B3"/>
    <w:rsid w:val="16EC872E"/>
    <w:rsid w:val="16F17115"/>
    <w:rsid w:val="16F86530"/>
    <w:rsid w:val="17001452"/>
    <w:rsid w:val="1703FC69"/>
    <w:rsid w:val="170BC793"/>
    <w:rsid w:val="170C8A0C"/>
    <w:rsid w:val="1714B972"/>
    <w:rsid w:val="17167A68"/>
    <w:rsid w:val="171AD72E"/>
    <w:rsid w:val="171D589F"/>
    <w:rsid w:val="171DA7FD"/>
    <w:rsid w:val="1732D8FB"/>
    <w:rsid w:val="17348796"/>
    <w:rsid w:val="17370881"/>
    <w:rsid w:val="173C44EF"/>
    <w:rsid w:val="1749586D"/>
    <w:rsid w:val="174F96AC"/>
    <w:rsid w:val="17576D3B"/>
    <w:rsid w:val="175A50AF"/>
    <w:rsid w:val="17693F0C"/>
    <w:rsid w:val="176C0806"/>
    <w:rsid w:val="177720A5"/>
    <w:rsid w:val="177C942E"/>
    <w:rsid w:val="17879608"/>
    <w:rsid w:val="178A8D38"/>
    <w:rsid w:val="17960D22"/>
    <w:rsid w:val="17A1E370"/>
    <w:rsid w:val="17A67265"/>
    <w:rsid w:val="17AD94C0"/>
    <w:rsid w:val="17B17BDF"/>
    <w:rsid w:val="17B6A0BD"/>
    <w:rsid w:val="17C1F301"/>
    <w:rsid w:val="17C66989"/>
    <w:rsid w:val="17C6F977"/>
    <w:rsid w:val="17C961AC"/>
    <w:rsid w:val="17CCBBEE"/>
    <w:rsid w:val="17CFF18E"/>
    <w:rsid w:val="17D0F8BD"/>
    <w:rsid w:val="17D684F3"/>
    <w:rsid w:val="17D98EF2"/>
    <w:rsid w:val="17E26715"/>
    <w:rsid w:val="17ED01A7"/>
    <w:rsid w:val="17F77945"/>
    <w:rsid w:val="17F842E6"/>
    <w:rsid w:val="17F9E1BD"/>
    <w:rsid w:val="17FFB284"/>
    <w:rsid w:val="180301B1"/>
    <w:rsid w:val="180F31C6"/>
    <w:rsid w:val="18181778"/>
    <w:rsid w:val="181DF238"/>
    <w:rsid w:val="1829DCCE"/>
    <w:rsid w:val="18325F15"/>
    <w:rsid w:val="18367F94"/>
    <w:rsid w:val="183BC291"/>
    <w:rsid w:val="1846A29C"/>
    <w:rsid w:val="184A9413"/>
    <w:rsid w:val="184B052A"/>
    <w:rsid w:val="184B50D8"/>
    <w:rsid w:val="184E2D78"/>
    <w:rsid w:val="184E8F27"/>
    <w:rsid w:val="185AA1D2"/>
    <w:rsid w:val="18608411"/>
    <w:rsid w:val="1861D228"/>
    <w:rsid w:val="18640C22"/>
    <w:rsid w:val="186E52F6"/>
    <w:rsid w:val="187CEB51"/>
    <w:rsid w:val="187FE49F"/>
    <w:rsid w:val="188289B4"/>
    <w:rsid w:val="189239A3"/>
    <w:rsid w:val="189E8A70"/>
    <w:rsid w:val="18A01FE0"/>
    <w:rsid w:val="18A1CBE0"/>
    <w:rsid w:val="18A82211"/>
    <w:rsid w:val="18A983DB"/>
    <w:rsid w:val="18B69D24"/>
    <w:rsid w:val="18BF4482"/>
    <w:rsid w:val="18C5B92F"/>
    <w:rsid w:val="18CBD78D"/>
    <w:rsid w:val="18CDA50A"/>
    <w:rsid w:val="18CF02AB"/>
    <w:rsid w:val="18D6DB53"/>
    <w:rsid w:val="18E12F36"/>
    <w:rsid w:val="18E1A642"/>
    <w:rsid w:val="18F11A5A"/>
    <w:rsid w:val="18F4ECCA"/>
    <w:rsid w:val="18F960F4"/>
    <w:rsid w:val="18F991ED"/>
    <w:rsid w:val="19005CF3"/>
    <w:rsid w:val="1903934B"/>
    <w:rsid w:val="19053190"/>
    <w:rsid w:val="19066FA2"/>
    <w:rsid w:val="1908D486"/>
    <w:rsid w:val="1909C41C"/>
    <w:rsid w:val="190AD6AC"/>
    <w:rsid w:val="190B5F99"/>
    <w:rsid w:val="190BB3C7"/>
    <w:rsid w:val="19178C17"/>
    <w:rsid w:val="19242CD8"/>
    <w:rsid w:val="1925E65B"/>
    <w:rsid w:val="1935B020"/>
    <w:rsid w:val="19371575"/>
    <w:rsid w:val="1938FE1C"/>
    <w:rsid w:val="194B7750"/>
    <w:rsid w:val="196245BD"/>
    <w:rsid w:val="19644CF2"/>
    <w:rsid w:val="196BBDD2"/>
    <w:rsid w:val="196E21A7"/>
    <w:rsid w:val="19729F3D"/>
    <w:rsid w:val="19759DF8"/>
    <w:rsid w:val="19767AFF"/>
    <w:rsid w:val="1978870A"/>
    <w:rsid w:val="19803DCF"/>
    <w:rsid w:val="1981CF3A"/>
    <w:rsid w:val="198537D5"/>
    <w:rsid w:val="1996D98E"/>
    <w:rsid w:val="199A7508"/>
    <w:rsid w:val="19A0D60D"/>
    <w:rsid w:val="19A66230"/>
    <w:rsid w:val="19A9901D"/>
    <w:rsid w:val="19AB0F8F"/>
    <w:rsid w:val="19AD2040"/>
    <w:rsid w:val="19B76F91"/>
    <w:rsid w:val="19B96A70"/>
    <w:rsid w:val="19BF5B3F"/>
    <w:rsid w:val="19C9AC39"/>
    <w:rsid w:val="19CB6132"/>
    <w:rsid w:val="19CC343B"/>
    <w:rsid w:val="19DA6662"/>
    <w:rsid w:val="19DD70D4"/>
    <w:rsid w:val="19E0A1D3"/>
    <w:rsid w:val="19F226AD"/>
    <w:rsid w:val="19F2E2AE"/>
    <w:rsid w:val="19F51E47"/>
    <w:rsid w:val="19F77160"/>
    <w:rsid w:val="19F7AFD8"/>
    <w:rsid w:val="19FB8FC7"/>
    <w:rsid w:val="1A010217"/>
    <w:rsid w:val="1A015724"/>
    <w:rsid w:val="1A05FA6A"/>
    <w:rsid w:val="1A06D627"/>
    <w:rsid w:val="1A088C83"/>
    <w:rsid w:val="1A102A92"/>
    <w:rsid w:val="1A104B2B"/>
    <w:rsid w:val="1A14E405"/>
    <w:rsid w:val="1A1ED46D"/>
    <w:rsid w:val="1A21F5B0"/>
    <w:rsid w:val="1A2CEDFF"/>
    <w:rsid w:val="1A3DC35C"/>
    <w:rsid w:val="1A3E3E51"/>
    <w:rsid w:val="1A3E4F61"/>
    <w:rsid w:val="1A403715"/>
    <w:rsid w:val="1A5610EE"/>
    <w:rsid w:val="1A5AF37D"/>
    <w:rsid w:val="1A6134C0"/>
    <w:rsid w:val="1A64958A"/>
    <w:rsid w:val="1A65E969"/>
    <w:rsid w:val="1A6672F0"/>
    <w:rsid w:val="1A78307F"/>
    <w:rsid w:val="1A7BCF98"/>
    <w:rsid w:val="1A7C9F93"/>
    <w:rsid w:val="1A7CC6D1"/>
    <w:rsid w:val="1A86D2C7"/>
    <w:rsid w:val="1A878619"/>
    <w:rsid w:val="1AA8B318"/>
    <w:rsid w:val="1ABFEC79"/>
    <w:rsid w:val="1AC08BEC"/>
    <w:rsid w:val="1AC883E0"/>
    <w:rsid w:val="1ACC514D"/>
    <w:rsid w:val="1ACD7F41"/>
    <w:rsid w:val="1AD25C7C"/>
    <w:rsid w:val="1AD368D1"/>
    <w:rsid w:val="1AD4AC41"/>
    <w:rsid w:val="1AE34F52"/>
    <w:rsid w:val="1AF28456"/>
    <w:rsid w:val="1AFE161E"/>
    <w:rsid w:val="1B002447"/>
    <w:rsid w:val="1B0862DA"/>
    <w:rsid w:val="1B0B1E25"/>
    <w:rsid w:val="1B125BC0"/>
    <w:rsid w:val="1B2126F4"/>
    <w:rsid w:val="1B24C082"/>
    <w:rsid w:val="1B2C6C59"/>
    <w:rsid w:val="1B35B5DC"/>
    <w:rsid w:val="1B3659EA"/>
    <w:rsid w:val="1B367F50"/>
    <w:rsid w:val="1B382DE2"/>
    <w:rsid w:val="1B3DA28D"/>
    <w:rsid w:val="1B4010CD"/>
    <w:rsid w:val="1B41B8E1"/>
    <w:rsid w:val="1B436815"/>
    <w:rsid w:val="1B445C24"/>
    <w:rsid w:val="1B4613D2"/>
    <w:rsid w:val="1B467D36"/>
    <w:rsid w:val="1B4BE2C5"/>
    <w:rsid w:val="1B57CBEF"/>
    <w:rsid w:val="1B5F26B4"/>
    <w:rsid w:val="1B673193"/>
    <w:rsid w:val="1B678005"/>
    <w:rsid w:val="1B721142"/>
    <w:rsid w:val="1B742A19"/>
    <w:rsid w:val="1B7DD324"/>
    <w:rsid w:val="1B7E6A72"/>
    <w:rsid w:val="1B7F9823"/>
    <w:rsid w:val="1B7FB811"/>
    <w:rsid w:val="1B82BA69"/>
    <w:rsid w:val="1B8952D0"/>
    <w:rsid w:val="1B8BC719"/>
    <w:rsid w:val="1B8F7992"/>
    <w:rsid w:val="1B939C14"/>
    <w:rsid w:val="1B981A7B"/>
    <w:rsid w:val="1BA01D90"/>
    <w:rsid w:val="1BA236F3"/>
    <w:rsid w:val="1BA2A688"/>
    <w:rsid w:val="1BA46296"/>
    <w:rsid w:val="1BB62192"/>
    <w:rsid w:val="1BBEC623"/>
    <w:rsid w:val="1BC2DF8E"/>
    <w:rsid w:val="1BC32653"/>
    <w:rsid w:val="1BC74CDE"/>
    <w:rsid w:val="1BCD2C81"/>
    <w:rsid w:val="1BD47081"/>
    <w:rsid w:val="1BDB2E1C"/>
    <w:rsid w:val="1BDF4A7E"/>
    <w:rsid w:val="1BE45BA5"/>
    <w:rsid w:val="1BF743EB"/>
    <w:rsid w:val="1BF7DDE2"/>
    <w:rsid w:val="1BFD71F4"/>
    <w:rsid w:val="1C015133"/>
    <w:rsid w:val="1C01F340"/>
    <w:rsid w:val="1C10BCC9"/>
    <w:rsid w:val="1C156B8B"/>
    <w:rsid w:val="1C18BA0D"/>
    <w:rsid w:val="1C18E10B"/>
    <w:rsid w:val="1C203719"/>
    <w:rsid w:val="1C2599A0"/>
    <w:rsid w:val="1C278C6C"/>
    <w:rsid w:val="1C2E882B"/>
    <w:rsid w:val="1C4E0496"/>
    <w:rsid w:val="1C51B498"/>
    <w:rsid w:val="1C5D81DB"/>
    <w:rsid w:val="1C6EBC88"/>
    <w:rsid w:val="1C6F4E14"/>
    <w:rsid w:val="1C7045B1"/>
    <w:rsid w:val="1C7AE808"/>
    <w:rsid w:val="1C88FCB5"/>
    <w:rsid w:val="1C8EBA83"/>
    <w:rsid w:val="1CA19561"/>
    <w:rsid w:val="1CA704B1"/>
    <w:rsid w:val="1CB0E292"/>
    <w:rsid w:val="1CB85907"/>
    <w:rsid w:val="1CBBBB83"/>
    <w:rsid w:val="1CC061A3"/>
    <w:rsid w:val="1CD3FE43"/>
    <w:rsid w:val="1CD7318A"/>
    <w:rsid w:val="1CD7F79A"/>
    <w:rsid w:val="1CE36912"/>
    <w:rsid w:val="1CEF4FAE"/>
    <w:rsid w:val="1CF0C685"/>
    <w:rsid w:val="1CFD00AE"/>
    <w:rsid w:val="1D0836D8"/>
    <w:rsid w:val="1D1B1768"/>
    <w:rsid w:val="1D218C4F"/>
    <w:rsid w:val="1D2435C7"/>
    <w:rsid w:val="1D27B536"/>
    <w:rsid w:val="1D291304"/>
    <w:rsid w:val="1D2BDCAC"/>
    <w:rsid w:val="1D30CEE8"/>
    <w:rsid w:val="1D348F66"/>
    <w:rsid w:val="1D392366"/>
    <w:rsid w:val="1D3BEDF1"/>
    <w:rsid w:val="1D40F3DE"/>
    <w:rsid w:val="1D413668"/>
    <w:rsid w:val="1D4FA832"/>
    <w:rsid w:val="1D52BC72"/>
    <w:rsid w:val="1D5696EA"/>
    <w:rsid w:val="1D57FBC4"/>
    <w:rsid w:val="1D5A4E11"/>
    <w:rsid w:val="1D6064EE"/>
    <w:rsid w:val="1D64B4C7"/>
    <w:rsid w:val="1D697C75"/>
    <w:rsid w:val="1D7726BE"/>
    <w:rsid w:val="1D786E9C"/>
    <w:rsid w:val="1D81AC29"/>
    <w:rsid w:val="1D9C6725"/>
    <w:rsid w:val="1DA0E220"/>
    <w:rsid w:val="1DAD0F9C"/>
    <w:rsid w:val="1DAFF9F9"/>
    <w:rsid w:val="1DC250F0"/>
    <w:rsid w:val="1DC57B2C"/>
    <w:rsid w:val="1DCAD24F"/>
    <w:rsid w:val="1DCF49B9"/>
    <w:rsid w:val="1DD28D04"/>
    <w:rsid w:val="1DD561AD"/>
    <w:rsid w:val="1DD74419"/>
    <w:rsid w:val="1DD8EBAA"/>
    <w:rsid w:val="1DFFA67F"/>
    <w:rsid w:val="1E017198"/>
    <w:rsid w:val="1E112FB6"/>
    <w:rsid w:val="1E129E27"/>
    <w:rsid w:val="1E191747"/>
    <w:rsid w:val="1E1983BB"/>
    <w:rsid w:val="1E2EA893"/>
    <w:rsid w:val="1E3614CC"/>
    <w:rsid w:val="1E3F9B69"/>
    <w:rsid w:val="1E445C3D"/>
    <w:rsid w:val="1E448419"/>
    <w:rsid w:val="1E509B78"/>
    <w:rsid w:val="1E59DB91"/>
    <w:rsid w:val="1E5EA654"/>
    <w:rsid w:val="1E640FB2"/>
    <w:rsid w:val="1E643A4E"/>
    <w:rsid w:val="1E6646CB"/>
    <w:rsid w:val="1E66B64D"/>
    <w:rsid w:val="1E67F8F4"/>
    <w:rsid w:val="1E6BC1F5"/>
    <w:rsid w:val="1E7420CF"/>
    <w:rsid w:val="1E75B1B1"/>
    <w:rsid w:val="1E79097F"/>
    <w:rsid w:val="1E797EDF"/>
    <w:rsid w:val="1E7A3DF8"/>
    <w:rsid w:val="1E80C434"/>
    <w:rsid w:val="1E856A04"/>
    <w:rsid w:val="1E8B2C98"/>
    <w:rsid w:val="1E900020"/>
    <w:rsid w:val="1E938795"/>
    <w:rsid w:val="1E98D52F"/>
    <w:rsid w:val="1E9C5C2B"/>
    <w:rsid w:val="1EA9B17E"/>
    <w:rsid w:val="1EAA0B33"/>
    <w:rsid w:val="1EAA602D"/>
    <w:rsid w:val="1EB0F095"/>
    <w:rsid w:val="1EB4F1E9"/>
    <w:rsid w:val="1EB71DE1"/>
    <w:rsid w:val="1EBA5536"/>
    <w:rsid w:val="1EBE2AEE"/>
    <w:rsid w:val="1EBECBED"/>
    <w:rsid w:val="1EC72B67"/>
    <w:rsid w:val="1ECCFBDD"/>
    <w:rsid w:val="1ED9178E"/>
    <w:rsid w:val="1EDA474A"/>
    <w:rsid w:val="1EDFCDFB"/>
    <w:rsid w:val="1EEC598D"/>
    <w:rsid w:val="1EF12DE4"/>
    <w:rsid w:val="1EF18FD4"/>
    <w:rsid w:val="1EF22E23"/>
    <w:rsid w:val="1EF57D15"/>
    <w:rsid w:val="1EFC3BD5"/>
    <w:rsid w:val="1EFE7B64"/>
    <w:rsid w:val="1F01685E"/>
    <w:rsid w:val="1F097E6A"/>
    <w:rsid w:val="1F0C9627"/>
    <w:rsid w:val="1F124974"/>
    <w:rsid w:val="1F137864"/>
    <w:rsid w:val="1F17358A"/>
    <w:rsid w:val="1F17ABFB"/>
    <w:rsid w:val="1F20A1BE"/>
    <w:rsid w:val="1F22BAFD"/>
    <w:rsid w:val="1F247E92"/>
    <w:rsid w:val="1F2552A8"/>
    <w:rsid w:val="1F3CD6F4"/>
    <w:rsid w:val="1F3D04DF"/>
    <w:rsid w:val="1F41CC14"/>
    <w:rsid w:val="1F4B8D8F"/>
    <w:rsid w:val="1F4C4778"/>
    <w:rsid w:val="1F52BB3A"/>
    <w:rsid w:val="1F561173"/>
    <w:rsid w:val="1F62D29B"/>
    <w:rsid w:val="1F6FFB51"/>
    <w:rsid w:val="1F7FB26E"/>
    <w:rsid w:val="1F871B4E"/>
    <w:rsid w:val="1F87AC61"/>
    <w:rsid w:val="1F87B07B"/>
    <w:rsid w:val="1F9144F6"/>
    <w:rsid w:val="1F9738A9"/>
    <w:rsid w:val="1F98AF14"/>
    <w:rsid w:val="1F9B8FAF"/>
    <w:rsid w:val="1FA0B74F"/>
    <w:rsid w:val="1FA15436"/>
    <w:rsid w:val="1FA4ADC0"/>
    <w:rsid w:val="1FB39597"/>
    <w:rsid w:val="1FB6B918"/>
    <w:rsid w:val="1FB85C1C"/>
    <w:rsid w:val="1FC595CA"/>
    <w:rsid w:val="1FC80907"/>
    <w:rsid w:val="1FD50666"/>
    <w:rsid w:val="1FDCDAC5"/>
    <w:rsid w:val="1FDEBE3F"/>
    <w:rsid w:val="1FEA7B4F"/>
    <w:rsid w:val="1FEB069A"/>
    <w:rsid w:val="1FF47B2E"/>
    <w:rsid w:val="1FF5F007"/>
    <w:rsid w:val="1FF9F837"/>
    <w:rsid w:val="1FFFE769"/>
    <w:rsid w:val="20052FFC"/>
    <w:rsid w:val="200845FE"/>
    <w:rsid w:val="2017DAB7"/>
    <w:rsid w:val="201B4572"/>
    <w:rsid w:val="2025A18F"/>
    <w:rsid w:val="203A8693"/>
    <w:rsid w:val="203DD75D"/>
    <w:rsid w:val="204575AF"/>
    <w:rsid w:val="204A937B"/>
    <w:rsid w:val="20631C77"/>
    <w:rsid w:val="2063D102"/>
    <w:rsid w:val="20859DE5"/>
    <w:rsid w:val="2092EEA2"/>
    <w:rsid w:val="209D6BD8"/>
    <w:rsid w:val="20A059C0"/>
    <w:rsid w:val="20A2313B"/>
    <w:rsid w:val="20B7B4FE"/>
    <w:rsid w:val="20BF0630"/>
    <w:rsid w:val="20C0B66D"/>
    <w:rsid w:val="20C702F1"/>
    <w:rsid w:val="20CBA6D8"/>
    <w:rsid w:val="20CC0507"/>
    <w:rsid w:val="20D1FAD5"/>
    <w:rsid w:val="20DC0E90"/>
    <w:rsid w:val="20E7282A"/>
    <w:rsid w:val="20EC3588"/>
    <w:rsid w:val="20F53BD3"/>
    <w:rsid w:val="20FAFD8F"/>
    <w:rsid w:val="20FC537D"/>
    <w:rsid w:val="2103536C"/>
    <w:rsid w:val="21051190"/>
    <w:rsid w:val="2105BB8B"/>
    <w:rsid w:val="210972EA"/>
    <w:rsid w:val="210B7D36"/>
    <w:rsid w:val="2113D3AD"/>
    <w:rsid w:val="212380DC"/>
    <w:rsid w:val="212F45EB"/>
    <w:rsid w:val="2131ADC4"/>
    <w:rsid w:val="2145D669"/>
    <w:rsid w:val="21539F70"/>
    <w:rsid w:val="21542F45"/>
    <w:rsid w:val="216294C6"/>
    <w:rsid w:val="216331AD"/>
    <w:rsid w:val="216B1BDA"/>
    <w:rsid w:val="216F0B86"/>
    <w:rsid w:val="2172D68F"/>
    <w:rsid w:val="2190BB9A"/>
    <w:rsid w:val="2197CC72"/>
    <w:rsid w:val="2198965F"/>
    <w:rsid w:val="219F498F"/>
    <w:rsid w:val="21A5DC6E"/>
    <w:rsid w:val="21A70444"/>
    <w:rsid w:val="21A76F66"/>
    <w:rsid w:val="21AAA2AD"/>
    <w:rsid w:val="21AB17B4"/>
    <w:rsid w:val="21ADFAFE"/>
    <w:rsid w:val="21AFF623"/>
    <w:rsid w:val="21B28027"/>
    <w:rsid w:val="21C51562"/>
    <w:rsid w:val="21CB1F94"/>
    <w:rsid w:val="21CC4419"/>
    <w:rsid w:val="21CF551C"/>
    <w:rsid w:val="21DCE950"/>
    <w:rsid w:val="21E5108C"/>
    <w:rsid w:val="21E829E5"/>
    <w:rsid w:val="21EC52E4"/>
    <w:rsid w:val="21EDE59E"/>
    <w:rsid w:val="21F17F46"/>
    <w:rsid w:val="21F939CE"/>
    <w:rsid w:val="2202BD5D"/>
    <w:rsid w:val="2209D46D"/>
    <w:rsid w:val="221CD74D"/>
    <w:rsid w:val="223284BF"/>
    <w:rsid w:val="223EA3EC"/>
    <w:rsid w:val="2247075B"/>
    <w:rsid w:val="22545A07"/>
    <w:rsid w:val="225536DB"/>
    <w:rsid w:val="225E1173"/>
    <w:rsid w:val="22688A36"/>
    <w:rsid w:val="226B2E3F"/>
    <w:rsid w:val="2270E1B9"/>
    <w:rsid w:val="2286E907"/>
    <w:rsid w:val="228CBA06"/>
    <w:rsid w:val="229470CB"/>
    <w:rsid w:val="22B0C298"/>
    <w:rsid w:val="22BA613B"/>
    <w:rsid w:val="22C8DCFF"/>
    <w:rsid w:val="22CB020F"/>
    <w:rsid w:val="22CF706C"/>
    <w:rsid w:val="22D7DC1E"/>
    <w:rsid w:val="22D90DEB"/>
    <w:rsid w:val="22DBEF1D"/>
    <w:rsid w:val="22DD18F5"/>
    <w:rsid w:val="22E4110A"/>
    <w:rsid w:val="22E7B290"/>
    <w:rsid w:val="22E84C6F"/>
    <w:rsid w:val="2302212C"/>
    <w:rsid w:val="230FA61D"/>
    <w:rsid w:val="23159052"/>
    <w:rsid w:val="231D2349"/>
    <w:rsid w:val="23308702"/>
    <w:rsid w:val="233122FA"/>
    <w:rsid w:val="23401340"/>
    <w:rsid w:val="2345AF9F"/>
    <w:rsid w:val="23468F58"/>
    <w:rsid w:val="23488F0C"/>
    <w:rsid w:val="234B9AE3"/>
    <w:rsid w:val="2358AA1D"/>
    <w:rsid w:val="235AB030"/>
    <w:rsid w:val="235B075E"/>
    <w:rsid w:val="23617BA6"/>
    <w:rsid w:val="236A9E3B"/>
    <w:rsid w:val="23973FD6"/>
    <w:rsid w:val="23A0E04E"/>
    <w:rsid w:val="23C82071"/>
    <w:rsid w:val="23CD963C"/>
    <w:rsid w:val="23D43ACD"/>
    <w:rsid w:val="23DA095D"/>
    <w:rsid w:val="23E1A9B2"/>
    <w:rsid w:val="24022342"/>
    <w:rsid w:val="240C518F"/>
    <w:rsid w:val="240D1C03"/>
    <w:rsid w:val="241BD394"/>
    <w:rsid w:val="241D7487"/>
    <w:rsid w:val="2420D174"/>
    <w:rsid w:val="2420F279"/>
    <w:rsid w:val="24221A23"/>
    <w:rsid w:val="242450AF"/>
    <w:rsid w:val="242579ED"/>
    <w:rsid w:val="24366C67"/>
    <w:rsid w:val="243ABB6B"/>
    <w:rsid w:val="243CAFCF"/>
    <w:rsid w:val="243D9160"/>
    <w:rsid w:val="243F741C"/>
    <w:rsid w:val="24438679"/>
    <w:rsid w:val="24485CF1"/>
    <w:rsid w:val="244C2E03"/>
    <w:rsid w:val="244FB06F"/>
    <w:rsid w:val="245212F2"/>
    <w:rsid w:val="2454A721"/>
    <w:rsid w:val="24634D20"/>
    <w:rsid w:val="2466F1A1"/>
    <w:rsid w:val="24673E1B"/>
    <w:rsid w:val="246EDE2C"/>
    <w:rsid w:val="24716B3A"/>
    <w:rsid w:val="24731B51"/>
    <w:rsid w:val="24767593"/>
    <w:rsid w:val="2495DAF1"/>
    <w:rsid w:val="249F3FB0"/>
    <w:rsid w:val="249FB897"/>
    <w:rsid w:val="24A3C934"/>
    <w:rsid w:val="24AB2657"/>
    <w:rsid w:val="24ABD69B"/>
    <w:rsid w:val="24ABE890"/>
    <w:rsid w:val="24BA39A2"/>
    <w:rsid w:val="24C2168B"/>
    <w:rsid w:val="24D15970"/>
    <w:rsid w:val="24D84402"/>
    <w:rsid w:val="24D97332"/>
    <w:rsid w:val="24DAC044"/>
    <w:rsid w:val="24DF44B8"/>
    <w:rsid w:val="24EB27FF"/>
    <w:rsid w:val="24F38315"/>
    <w:rsid w:val="24F7BA19"/>
    <w:rsid w:val="24FC1C73"/>
    <w:rsid w:val="25068994"/>
    <w:rsid w:val="2506D035"/>
    <w:rsid w:val="250D7FF5"/>
    <w:rsid w:val="250E2DF4"/>
    <w:rsid w:val="25207F32"/>
    <w:rsid w:val="25212995"/>
    <w:rsid w:val="25491C2B"/>
    <w:rsid w:val="2551C3CF"/>
    <w:rsid w:val="2551CAEF"/>
    <w:rsid w:val="25624360"/>
    <w:rsid w:val="2569B7EC"/>
    <w:rsid w:val="256F8350"/>
    <w:rsid w:val="2575B628"/>
    <w:rsid w:val="2579DC16"/>
    <w:rsid w:val="257DEC06"/>
    <w:rsid w:val="2588FAA8"/>
    <w:rsid w:val="258B4135"/>
    <w:rsid w:val="2590889E"/>
    <w:rsid w:val="25975956"/>
    <w:rsid w:val="259DB7FC"/>
    <w:rsid w:val="25AC0F72"/>
    <w:rsid w:val="25B47A3F"/>
    <w:rsid w:val="25B92B1C"/>
    <w:rsid w:val="25C0544E"/>
    <w:rsid w:val="25C0DEED"/>
    <w:rsid w:val="25C4A4BD"/>
    <w:rsid w:val="25C6BBA0"/>
    <w:rsid w:val="25CA3AFC"/>
    <w:rsid w:val="25D19AFC"/>
    <w:rsid w:val="25D55C29"/>
    <w:rsid w:val="25D92CAE"/>
    <w:rsid w:val="25DCAD4C"/>
    <w:rsid w:val="25DDA846"/>
    <w:rsid w:val="25E2EE82"/>
    <w:rsid w:val="25E37BB2"/>
    <w:rsid w:val="25E93276"/>
    <w:rsid w:val="25EEF7E5"/>
    <w:rsid w:val="25F9C5CE"/>
    <w:rsid w:val="260391FD"/>
    <w:rsid w:val="260D33AB"/>
    <w:rsid w:val="260E9712"/>
    <w:rsid w:val="2610AEAD"/>
    <w:rsid w:val="26131362"/>
    <w:rsid w:val="261B73AA"/>
    <w:rsid w:val="261DB00C"/>
    <w:rsid w:val="262D6AAC"/>
    <w:rsid w:val="263AA167"/>
    <w:rsid w:val="263D909E"/>
    <w:rsid w:val="2641EA0A"/>
    <w:rsid w:val="2647A6FC"/>
    <w:rsid w:val="2647B1F5"/>
    <w:rsid w:val="264B83C7"/>
    <w:rsid w:val="26507947"/>
    <w:rsid w:val="26528C2E"/>
    <w:rsid w:val="2665C76E"/>
    <w:rsid w:val="2666C1D3"/>
    <w:rsid w:val="2673CF0C"/>
    <w:rsid w:val="2678AEDA"/>
    <w:rsid w:val="267E6966"/>
    <w:rsid w:val="268689FB"/>
    <w:rsid w:val="268E0E9B"/>
    <w:rsid w:val="2695988A"/>
    <w:rsid w:val="26971328"/>
    <w:rsid w:val="26A89741"/>
    <w:rsid w:val="26AABE5D"/>
    <w:rsid w:val="26B90EE8"/>
    <w:rsid w:val="26BF1ADA"/>
    <w:rsid w:val="26C45572"/>
    <w:rsid w:val="26C46534"/>
    <w:rsid w:val="26C46E23"/>
    <w:rsid w:val="26C79901"/>
    <w:rsid w:val="26CA1DF0"/>
    <w:rsid w:val="26D032EC"/>
    <w:rsid w:val="26D96089"/>
    <w:rsid w:val="26D9F451"/>
    <w:rsid w:val="26E0354A"/>
    <w:rsid w:val="26F7D409"/>
    <w:rsid w:val="26FFE729"/>
    <w:rsid w:val="270477DB"/>
    <w:rsid w:val="270C1AC6"/>
    <w:rsid w:val="27185BCE"/>
    <w:rsid w:val="272BE9D4"/>
    <w:rsid w:val="27336D34"/>
    <w:rsid w:val="2733829E"/>
    <w:rsid w:val="2737C54B"/>
    <w:rsid w:val="2738FA73"/>
    <w:rsid w:val="274303C8"/>
    <w:rsid w:val="27455394"/>
    <w:rsid w:val="274C1B93"/>
    <w:rsid w:val="274FF064"/>
    <w:rsid w:val="27521CC2"/>
    <w:rsid w:val="275395B8"/>
    <w:rsid w:val="2754596D"/>
    <w:rsid w:val="275869CF"/>
    <w:rsid w:val="276FD6F8"/>
    <w:rsid w:val="27746028"/>
    <w:rsid w:val="2774FD0F"/>
    <w:rsid w:val="27756804"/>
    <w:rsid w:val="2777C697"/>
    <w:rsid w:val="277C692F"/>
    <w:rsid w:val="277F4995"/>
    <w:rsid w:val="2781DE71"/>
    <w:rsid w:val="27870930"/>
    <w:rsid w:val="2788201D"/>
    <w:rsid w:val="2790724A"/>
    <w:rsid w:val="27A07E31"/>
    <w:rsid w:val="27A15CF7"/>
    <w:rsid w:val="27AAA578"/>
    <w:rsid w:val="27AC5777"/>
    <w:rsid w:val="27B491E3"/>
    <w:rsid w:val="27BEB88F"/>
    <w:rsid w:val="27CA60F5"/>
    <w:rsid w:val="27CCDD34"/>
    <w:rsid w:val="27D55214"/>
    <w:rsid w:val="27D642E7"/>
    <w:rsid w:val="27E22CA9"/>
    <w:rsid w:val="27E4B200"/>
    <w:rsid w:val="27E63A6A"/>
    <w:rsid w:val="27E89E2C"/>
    <w:rsid w:val="27E8C564"/>
    <w:rsid w:val="280169A1"/>
    <w:rsid w:val="2803F4B4"/>
    <w:rsid w:val="28082285"/>
    <w:rsid w:val="280A9A94"/>
    <w:rsid w:val="280FB01B"/>
    <w:rsid w:val="281203B0"/>
    <w:rsid w:val="2814D677"/>
    <w:rsid w:val="281A8076"/>
    <w:rsid w:val="2825D3CC"/>
    <w:rsid w:val="282F316C"/>
    <w:rsid w:val="2835E27C"/>
    <w:rsid w:val="28372F52"/>
    <w:rsid w:val="28407870"/>
    <w:rsid w:val="2843DD4A"/>
    <w:rsid w:val="28495BDD"/>
    <w:rsid w:val="284CAEEC"/>
    <w:rsid w:val="2852C101"/>
    <w:rsid w:val="285FF781"/>
    <w:rsid w:val="28613D71"/>
    <w:rsid w:val="286195AB"/>
    <w:rsid w:val="28733E5E"/>
    <w:rsid w:val="2885F596"/>
    <w:rsid w:val="289BFADE"/>
    <w:rsid w:val="289ED1E5"/>
    <w:rsid w:val="28A23433"/>
    <w:rsid w:val="28B3CB35"/>
    <w:rsid w:val="28BB7E60"/>
    <w:rsid w:val="28BC9F21"/>
    <w:rsid w:val="28CBB114"/>
    <w:rsid w:val="28D62721"/>
    <w:rsid w:val="28DD3327"/>
    <w:rsid w:val="28E4996B"/>
    <w:rsid w:val="28E5C192"/>
    <w:rsid w:val="28E875AD"/>
    <w:rsid w:val="28F544D7"/>
    <w:rsid w:val="28FB3659"/>
    <w:rsid w:val="28FF6768"/>
    <w:rsid w:val="29194734"/>
    <w:rsid w:val="292EAFF0"/>
    <w:rsid w:val="2933FC65"/>
    <w:rsid w:val="29410E3D"/>
    <w:rsid w:val="29420B6B"/>
    <w:rsid w:val="29439F5E"/>
    <w:rsid w:val="2943E2E6"/>
    <w:rsid w:val="294681C6"/>
    <w:rsid w:val="29482C94"/>
    <w:rsid w:val="294873E5"/>
    <w:rsid w:val="294995BF"/>
    <w:rsid w:val="294CEB8A"/>
    <w:rsid w:val="295093E0"/>
    <w:rsid w:val="2957D9C9"/>
    <w:rsid w:val="295D99C9"/>
    <w:rsid w:val="295F0EA9"/>
    <w:rsid w:val="2964D4AD"/>
    <w:rsid w:val="296FBF26"/>
    <w:rsid w:val="2977D1CF"/>
    <w:rsid w:val="29829386"/>
    <w:rsid w:val="2982BECE"/>
    <w:rsid w:val="298C350D"/>
    <w:rsid w:val="2991F9AD"/>
    <w:rsid w:val="2996ED7E"/>
    <w:rsid w:val="2999B815"/>
    <w:rsid w:val="29A30C26"/>
    <w:rsid w:val="29AB2DF7"/>
    <w:rsid w:val="29B1AD62"/>
    <w:rsid w:val="29B21156"/>
    <w:rsid w:val="29C19278"/>
    <w:rsid w:val="29C1C042"/>
    <w:rsid w:val="29C58191"/>
    <w:rsid w:val="29D2C8F2"/>
    <w:rsid w:val="29D4A8C3"/>
    <w:rsid w:val="29DE030C"/>
    <w:rsid w:val="29E25EC3"/>
    <w:rsid w:val="29E3965B"/>
    <w:rsid w:val="29F13C16"/>
    <w:rsid w:val="29F5B6BD"/>
    <w:rsid w:val="29F8F565"/>
    <w:rsid w:val="29F97BAF"/>
    <w:rsid w:val="2A0FD908"/>
    <w:rsid w:val="2A2DC015"/>
    <w:rsid w:val="2A2E38B6"/>
    <w:rsid w:val="2A2EE46D"/>
    <w:rsid w:val="2A2FFAD0"/>
    <w:rsid w:val="2A321A23"/>
    <w:rsid w:val="2A3BC19C"/>
    <w:rsid w:val="2A4C1B7E"/>
    <w:rsid w:val="2A4FCE91"/>
    <w:rsid w:val="2A574EC1"/>
    <w:rsid w:val="2A62AB1D"/>
    <w:rsid w:val="2A684710"/>
    <w:rsid w:val="2A69D8F2"/>
    <w:rsid w:val="2A6FE36A"/>
    <w:rsid w:val="2A7B2003"/>
    <w:rsid w:val="2A8609F7"/>
    <w:rsid w:val="2A86434B"/>
    <w:rsid w:val="2A882A91"/>
    <w:rsid w:val="2A991E29"/>
    <w:rsid w:val="2AA006B6"/>
    <w:rsid w:val="2AA48923"/>
    <w:rsid w:val="2AA7A20C"/>
    <w:rsid w:val="2AAB3D0B"/>
    <w:rsid w:val="2AACECEC"/>
    <w:rsid w:val="2AB838FB"/>
    <w:rsid w:val="2ACE4C4C"/>
    <w:rsid w:val="2AD72530"/>
    <w:rsid w:val="2ADB2A8E"/>
    <w:rsid w:val="2AEF70B2"/>
    <w:rsid w:val="2AF90EB5"/>
    <w:rsid w:val="2B02957F"/>
    <w:rsid w:val="2B0C5838"/>
    <w:rsid w:val="2B0DC1C1"/>
    <w:rsid w:val="2B0DF5E4"/>
    <w:rsid w:val="2B0FD56F"/>
    <w:rsid w:val="2B11045D"/>
    <w:rsid w:val="2B17E627"/>
    <w:rsid w:val="2B26DD55"/>
    <w:rsid w:val="2B3E61D4"/>
    <w:rsid w:val="2B3FC671"/>
    <w:rsid w:val="2B45711F"/>
    <w:rsid w:val="2B49A65A"/>
    <w:rsid w:val="2B4B5AAC"/>
    <w:rsid w:val="2B5048FA"/>
    <w:rsid w:val="2B54A12D"/>
    <w:rsid w:val="2B5987D3"/>
    <w:rsid w:val="2B5EB2D2"/>
    <w:rsid w:val="2B6550B9"/>
    <w:rsid w:val="2B68CA6C"/>
    <w:rsid w:val="2B6A3ADF"/>
    <w:rsid w:val="2B6C6CD9"/>
    <w:rsid w:val="2B6F4D71"/>
    <w:rsid w:val="2B87D2E4"/>
    <w:rsid w:val="2B890CA4"/>
    <w:rsid w:val="2B8E5BA4"/>
    <w:rsid w:val="2B8EB985"/>
    <w:rsid w:val="2B8F7A3C"/>
    <w:rsid w:val="2B923667"/>
    <w:rsid w:val="2B968D94"/>
    <w:rsid w:val="2B9E8C2D"/>
    <w:rsid w:val="2BA027D4"/>
    <w:rsid w:val="2BA87433"/>
    <w:rsid w:val="2BADC15B"/>
    <w:rsid w:val="2BB5B25F"/>
    <w:rsid w:val="2BB5BB51"/>
    <w:rsid w:val="2BC2358E"/>
    <w:rsid w:val="2BC91C51"/>
    <w:rsid w:val="2BCB3A38"/>
    <w:rsid w:val="2BCC1594"/>
    <w:rsid w:val="2BDBB414"/>
    <w:rsid w:val="2BE70D19"/>
    <w:rsid w:val="2BE8B503"/>
    <w:rsid w:val="2BEF26C3"/>
    <w:rsid w:val="2BF5A794"/>
    <w:rsid w:val="2BF98350"/>
    <w:rsid w:val="2BFC16F6"/>
    <w:rsid w:val="2C0E0C93"/>
    <w:rsid w:val="2C0EE0E6"/>
    <w:rsid w:val="2C1B6B41"/>
    <w:rsid w:val="2C1D0662"/>
    <w:rsid w:val="2C22E484"/>
    <w:rsid w:val="2C248597"/>
    <w:rsid w:val="2C2DD370"/>
    <w:rsid w:val="2C2E08B6"/>
    <w:rsid w:val="2C322479"/>
    <w:rsid w:val="2C332098"/>
    <w:rsid w:val="2C3980E9"/>
    <w:rsid w:val="2C3D4B4F"/>
    <w:rsid w:val="2C3F12ED"/>
    <w:rsid w:val="2C3F94C0"/>
    <w:rsid w:val="2C4240F5"/>
    <w:rsid w:val="2C52A2F8"/>
    <w:rsid w:val="2C547A73"/>
    <w:rsid w:val="2C55A963"/>
    <w:rsid w:val="2C57421B"/>
    <w:rsid w:val="2C5A8F6F"/>
    <w:rsid w:val="2C5AE172"/>
    <w:rsid w:val="2C744CF7"/>
    <w:rsid w:val="2C80D63E"/>
    <w:rsid w:val="2C88A6C5"/>
    <w:rsid w:val="2C8EC66D"/>
    <w:rsid w:val="2C9A8DED"/>
    <w:rsid w:val="2CA7D74D"/>
    <w:rsid w:val="2CAC396E"/>
    <w:rsid w:val="2CAEDB19"/>
    <w:rsid w:val="2CAF8726"/>
    <w:rsid w:val="2CB03873"/>
    <w:rsid w:val="2CD05E88"/>
    <w:rsid w:val="2CD40BC4"/>
    <w:rsid w:val="2CDA9403"/>
    <w:rsid w:val="2CDAE489"/>
    <w:rsid w:val="2CDB3616"/>
    <w:rsid w:val="2CDE5FAB"/>
    <w:rsid w:val="2CE811DD"/>
    <w:rsid w:val="2CEF50B9"/>
    <w:rsid w:val="2CF097BD"/>
    <w:rsid w:val="2CF66AE8"/>
    <w:rsid w:val="2CF83AF5"/>
    <w:rsid w:val="2CF94E24"/>
    <w:rsid w:val="2CFAEDCF"/>
    <w:rsid w:val="2CFED951"/>
    <w:rsid w:val="2D023836"/>
    <w:rsid w:val="2D04CF76"/>
    <w:rsid w:val="2D09972D"/>
    <w:rsid w:val="2D145DA7"/>
    <w:rsid w:val="2D1AB6CA"/>
    <w:rsid w:val="2D20F6C8"/>
    <w:rsid w:val="2D347A29"/>
    <w:rsid w:val="2D3B4D73"/>
    <w:rsid w:val="2D45EB19"/>
    <w:rsid w:val="2D4E8438"/>
    <w:rsid w:val="2D5578BD"/>
    <w:rsid w:val="2D5611CE"/>
    <w:rsid w:val="2D645670"/>
    <w:rsid w:val="2D69130D"/>
    <w:rsid w:val="2D708BB6"/>
    <w:rsid w:val="2D7844BD"/>
    <w:rsid w:val="2D78B591"/>
    <w:rsid w:val="2D7990E1"/>
    <w:rsid w:val="2D83C39E"/>
    <w:rsid w:val="2D877AE6"/>
    <w:rsid w:val="2D89963A"/>
    <w:rsid w:val="2D927F08"/>
    <w:rsid w:val="2D95FC95"/>
    <w:rsid w:val="2DA6084D"/>
    <w:rsid w:val="2DA61D71"/>
    <w:rsid w:val="2DA63C5C"/>
    <w:rsid w:val="2DACDB0C"/>
    <w:rsid w:val="2DBA9E8B"/>
    <w:rsid w:val="2DC05545"/>
    <w:rsid w:val="2DCC4526"/>
    <w:rsid w:val="2DD5883B"/>
    <w:rsid w:val="2DDF15AF"/>
    <w:rsid w:val="2DE14722"/>
    <w:rsid w:val="2DE2F9A7"/>
    <w:rsid w:val="2DE49575"/>
    <w:rsid w:val="2DE4A988"/>
    <w:rsid w:val="2DE75D44"/>
    <w:rsid w:val="2DEB24C0"/>
    <w:rsid w:val="2DEC473B"/>
    <w:rsid w:val="2DF9CBF1"/>
    <w:rsid w:val="2DFD55EE"/>
    <w:rsid w:val="2DFF57E7"/>
    <w:rsid w:val="2E007112"/>
    <w:rsid w:val="2E02BA4D"/>
    <w:rsid w:val="2E053CC7"/>
    <w:rsid w:val="2E07E6CC"/>
    <w:rsid w:val="2E0B1C6D"/>
    <w:rsid w:val="2E145D24"/>
    <w:rsid w:val="2E194761"/>
    <w:rsid w:val="2E2A96CE"/>
    <w:rsid w:val="2E2EDC5F"/>
    <w:rsid w:val="2E2FE05E"/>
    <w:rsid w:val="2E315079"/>
    <w:rsid w:val="2E3D12A3"/>
    <w:rsid w:val="2E4E85A1"/>
    <w:rsid w:val="2E51E860"/>
    <w:rsid w:val="2E584D11"/>
    <w:rsid w:val="2E5C39EE"/>
    <w:rsid w:val="2E6692DB"/>
    <w:rsid w:val="2E6C2586"/>
    <w:rsid w:val="2E6C89F0"/>
    <w:rsid w:val="2E6E2557"/>
    <w:rsid w:val="2E6EA928"/>
    <w:rsid w:val="2E6F777E"/>
    <w:rsid w:val="2E7634AC"/>
    <w:rsid w:val="2E832499"/>
    <w:rsid w:val="2E85DF83"/>
    <w:rsid w:val="2E8A2568"/>
    <w:rsid w:val="2E8C1F1E"/>
    <w:rsid w:val="2E8C41EF"/>
    <w:rsid w:val="2E8FE528"/>
    <w:rsid w:val="2E92407D"/>
    <w:rsid w:val="2E96BE30"/>
    <w:rsid w:val="2E988B13"/>
    <w:rsid w:val="2E993374"/>
    <w:rsid w:val="2E9CD4C1"/>
    <w:rsid w:val="2EA3B09E"/>
    <w:rsid w:val="2EA3D690"/>
    <w:rsid w:val="2EA7CDAC"/>
    <w:rsid w:val="2EAEDEC7"/>
    <w:rsid w:val="2EB64347"/>
    <w:rsid w:val="2EB83F35"/>
    <w:rsid w:val="2EB91C4D"/>
    <w:rsid w:val="2EBD2555"/>
    <w:rsid w:val="2EBF5913"/>
    <w:rsid w:val="2EC3B00B"/>
    <w:rsid w:val="2EC95A82"/>
    <w:rsid w:val="2ED762F4"/>
    <w:rsid w:val="2ED96007"/>
    <w:rsid w:val="2EDCDE1A"/>
    <w:rsid w:val="2EE327D3"/>
    <w:rsid w:val="2EE7A1AC"/>
    <w:rsid w:val="2EEBFD6C"/>
    <w:rsid w:val="2EED2740"/>
    <w:rsid w:val="2EF9002A"/>
    <w:rsid w:val="2EFCB151"/>
    <w:rsid w:val="2EFE6BFC"/>
    <w:rsid w:val="2F022E52"/>
    <w:rsid w:val="2F09599C"/>
    <w:rsid w:val="2F119152"/>
    <w:rsid w:val="2F214A01"/>
    <w:rsid w:val="2F33A2B5"/>
    <w:rsid w:val="2F36B3B8"/>
    <w:rsid w:val="2F3EA043"/>
    <w:rsid w:val="2F42E9F1"/>
    <w:rsid w:val="2F467BD4"/>
    <w:rsid w:val="2F4791F5"/>
    <w:rsid w:val="2F54E058"/>
    <w:rsid w:val="2F55CF67"/>
    <w:rsid w:val="2F607A5C"/>
    <w:rsid w:val="2F611E01"/>
    <w:rsid w:val="2F6456E1"/>
    <w:rsid w:val="2F79A1F0"/>
    <w:rsid w:val="2F7A8169"/>
    <w:rsid w:val="2F886BCF"/>
    <w:rsid w:val="2F89B96A"/>
    <w:rsid w:val="2F8A43D3"/>
    <w:rsid w:val="2F9092F8"/>
    <w:rsid w:val="2F91298E"/>
    <w:rsid w:val="2F9291CA"/>
    <w:rsid w:val="2F9A2A3F"/>
    <w:rsid w:val="2F9C19B3"/>
    <w:rsid w:val="2F9FFBED"/>
    <w:rsid w:val="2FA3B808"/>
    <w:rsid w:val="2FB30C3C"/>
    <w:rsid w:val="2FB369E3"/>
    <w:rsid w:val="2FB3865C"/>
    <w:rsid w:val="2FBBA1F4"/>
    <w:rsid w:val="2FC12D7B"/>
    <w:rsid w:val="2FC29442"/>
    <w:rsid w:val="2FCB05AA"/>
    <w:rsid w:val="2FD8F68B"/>
    <w:rsid w:val="2FD9AB00"/>
    <w:rsid w:val="2FE410EF"/>
    <w:rsid w:val="2FEB607F"/>
    <w:rsid w:val="2FEEF67F"/>
    <w:rsid w:val="2FF2C694"/>
    <w:rsid w:val="2FF4F768"/>
    <w:rsid w:val="2FF84AA7"/>
    <w:rsid w:val="2FFE3AAA"/>
    <w:rsid w:val="300AC001"/>
    <w:rsid w:val="30115631"/>
    <w:rsid w:val="30138D27"/>
    <w:rsid w:val="3015F792"/>
    <w:rsid w:val="301C68B4"/>
    <w:rsid w:val="301F287E"/>
    <w:rsid w:val="301F93FC"/>
    <w:rsid w:val="302A79A0"/>
    <w:rsid w:val="30351F42"/>
    <w:rsid w:val="303AD1C1"/>
    <w:rsid w:val="3042957E"/>
    <w:rsid w:val="3046CFD3"/>
    <w:rsid w:val="3047FC3B"/>
    <w:rsid w:val="3057BD10"/>
    <w:rsid w:val="3067237A"/>
    <w:rsid w:val="3073B1D4"/>
    <w:rsid w:val="30757040"/>
    <w:rsid w:val="308B58BC"/>
    <w:rsid w:val="3098EA81"/>
    <w:rsid w:val="309C5DB1"/>
    <w:rsid w:val="30A23AF9"/>
    <w:rsid w:val="30B6F08F"/>
    <w:rsid w:val="30BE515F"/>
    <w:rsid w:val="30BE6F7F"/>
    <w:rsid w:val="30C91DCA"/>
    <w:rsid w:val="30D83925"/>
    <w:rsid w:val="30E406F1"/>
    <w:rsid w:val="30EECDC3"/>
    <w:rsid w:val="3114F550"/>
    <w:rsid w:val="311FBB27"/>
    <w:rsid w:val="3123EEAA"/>
    <w:rsid w:val="312C7711"/>
    <w:rsid w:val="312F8631"/>
    <w:rsid w:val="3136EEEE"/>
    <w:rsid w:val="313E4059"/>
    <w:rsid w:val="313EC956"/>
    <w:rsid w:val="313EF460"/>
    <w:rsid w:val="3146922A"/>
    <w:rsid w:val="314834F3"/>
    <w:rsid w:val="314977CF"/>
    <w:rsid w:val="3149906C"/>
    <w:rsid w:val="314D3DE6"/>
    <w:rsid w:val="314F9335"/>
    <w:rsid w:val="3154584D"/>
    <w:rsid w:val="315B728B"/>
    <w:rsid w:val="315D6E16"/>
    <w:rsid w:val="3162CEDB"/>
    <w:rsid w:val="3179544F"/>
    <w:rsid w:val="317DB6DD"/>
    <w:rsid w:val="3180406D"/>
    <w:rsid w:val="31822F96"/>
    <w:rsid w:val="318A3517"/>
    <w:rsid w:val="319310BA"/>
    <w:rsid w:val="31993DCA"/>
    <w:rsid w:val="3199E007"/>
    <w:rsid w:val="31A0F122"/>
    <w:rsid w:val="31A41179"/>
    <w:rsid w:val="31A48E74"/>
    <w:rsid w:val="31AFF761"/>
    <w:rsid w:val="31B75348"/>
    <w:rsid w:val="31BC0AE6"/>
    <w:rsid w:val="31BC7B35"/>
    <w:rsid w:val="31BD7D1B"/>
    <w:rsid w:val="31C529F0"/>
    <w:rsid w:val="31C7B71A"/>
    <w:rsid w:val="31CDBCE2"/>
    <w:rsid w:val="31D756F5"/>
    <w:rsid w:val="31E5ABB7"/>
    <w:rsid w:val="31EEA497"/>
    <w:rsid w:val="31F440AD"/>
    <w:rsid w:val="3205052B"/>
    <w:rsid w:val="320777B2"/>
    <w:rsid w:val="3217187A"/>
    <w:rsid w:val="321E6C83"/>
    <w:rsid w:val="321EFF96"/>
    <w:rsid w:val="32272413"/>
    <w:rsid w:val="323D699E"/>
    <w:rsid w:val="323D6EB3"/>
    <w:rsid w:val="324D7C83"/>
    <w:rsid w:val="3254303E"/>
    <w:rsid w:val="32552A45"/>
    <w:rsid w:val="32556605"/>
    <w:rsid w:val="3279D5E2"/>
    <w:rsid w:val="32979746"/>
    <w:rsid w:val="329E4A49"/>
    <w:rsid w:val="32A089AE"/>
    <w:rsid w:val="32A67A8E"/>
    <w:rsid w:val="32AFB81E"/>
    <w:rsid w:val="32B49119"/>
    <w:rsid w:val="32B7FED1"/>
    <w:rsid w:val="32C227A3"/>
    <w:rsid w:val="32C2A8D0"/>
    <w:rsid w:val="32D7730F"/>
    <w:rsid w:val="32E31E1A"/>
    <w:rsid w:val="32F8F1D0"/>
    <w:rsid w:val="32FDCD21"/>
    <w:rsid w:val="33028189"/>
    <w:rsid w:val="330A3EDA"/>
    <w:rsid w:val="330C73C4"/>
    <w:rsid w:val="3314F8FC"/>
    <w:rsid w:val="33189504"/>
    <w:rsid w:val="3319E5C6"/>
    <w:rsid w:val="3320B4C4"/>
    <w:rsid w:val="33262DB1"/>
    <w:rsid w:val="332E479B"/>
    <w:rsid w:val="3331EA67"/>
    <w:rsid w:val="33338FFB"/>
    <w:rsid w:val="333DAC1D"/>
    <w:rsid w:val="3344A102"/>
    <w:rsid w:val="334863AE"/>
    <w:rsid w:val="334D5C79"/>
    <w:rsid w:val="335F38C3"/>
    <w:rsid w:val="336B95FA"/>
    <w:rsid w:val="33768182"/>
    <w:rsid w:val="337F0C9F"/>
    <w:rsid w:val="337F4DC7"/>
    <w:rsid w:val="33842874"/>
    <w:rsid w:val="338DC0DC"/>
    <w:rsid w:val="33945184"/>
    <w:rsid w:val="3399801D"/>
    <w:rsid w:val="339E9290"/>
    <w:rsid w:val="33A34C33"/>
    <w:rsid w:val="33A508B3"/>
    <w:rsid w:val="33AB0D63"/>
    <w:rsid w:val="33BD8701"/>
    <w:rsid w:val="33C1273C"/>
    <w:rsid w:val="33CF1F50"/>
    <w:rsid w:val="33CF21DF"/>
    <w:rsid w:val="33D2F7BC"/>
    <w:rsid w:val="33D3D30D"/>
    <w:rsid w:val="33DD481C"/>
    <w:rsid w:val="33DE4AB6"/>
    <w:rsid w:val="33E0E01E"/>
    <w:rsid w:val="33E85DB6"/>
    <w:rsid w:val="33E9DCC1"/>
    <w:rsid w:val="33EA9520"/>
    <w:rsid w:val="33EFD154"/>
    <w:rsid w:val="33F531EF"/>
    <w:rsid w:val="33F58B46"/>
    <w:rsid w:val="340C3164"/>
    <w:rsid w:val="341A144A"/>
    <w:rsid w:val="342041B5"/>
    <w:rsid w:val="34224C6E"/>
    <w:rsid w:val="3422FF1E"/>
    <w:rsid w:val="342457DF"/>
    <w:rsid w:val="3434EB60"/>
    <w:rsid w:val="3438A485"/>
    <w:rsid w:val="34404C60"/>
    <w:rsid w:val="34426CE9"/>
    <w:rsid w:val="344C2A38"/>
    <w:rsid w:val="344C7411"/>
    <w:rsid w:val="344EAE66"/>
    <w:rsid w:val="344FF376"/>
    <w:rsid w:val="3456F6E6"/>
    <w:rsid w:val="346339D2"/>
    <w:rsid w:val="3468D67C"/>
    <w:rsid w:val="347441F1"/>
    <w:rsid w:val="3478F460"/>
    <w:rsid w:val="347F6F9B"/>
    <w:rsid w:val="3480AFC8"/>
    <w:rsid w:val="34815290"/>
    <w:rsid w:val="3482FB70"/>
    <w:rsid w:val="3487095E"/>
    <w:rsid w:val="348A821E"/>
    <w:rsid w:val="348AF97A"/>
    <w:rsid w:val="34964EE7"/>
    <w:rsid w:val="34983B90"/>
    <w:rsid w:val="349F5362"/>
    <w:rsid w:val="34A91EDB"/>
    <w:rsid w:val="34ABDBD2"/>
    <w:rsid w:val="34ACC4BB"/>
    <w:rsid w:val="34AF7387"/>
    <w:rsid w:val="34B27FE8"/>
    <w:rsid w:val="34B6F2C0"/>
    <w:rsid w:val="34B749BE"/>
    <w:rsid w:val="34B9BA2D"/>
    <w:rsid w:val="34BAE91D"/>
    <w:rsid w:val="34C14A2A"/>
    <w:rsid w:val="34C54F09"/>
    <w:rsid w:val="34C7C37E"/>
    <w:rsid w:val="34DA3950"/>
    <w:rsid w:val="34DE33AC"/>
    <w:rsid w:val="34E95FDC"/>
    <w:rsid w:val="34EB7A84"/>
    <w:rsid w:val="35006FB1"/>
    <w:rsid w:val="3500DD64"/>
    <w:rsid w:val="3504DDEC"/>
    <w:rsid w:val="352652C4"/>
    <w:rsid w:val="352EF2CB"/>
    <w:rsid w:val="35370452"/>
    <w:rsid w:val="353B3ED6"/>
    <w:rsid w:val="35414A2B"/>
    <w:rsid w:val="354992F9"/>
    <w:rsid w:val="354BA58D"/>
    <w:rsid w:val="354D0148"/>
    <w:rsid w:val="354E21C4"/>
    <w:rsid w:val="355885AD"/>
    <w:rsid w:val="3559F340"/>
    <w:rsid w:val="35657E4A"/>
    <w:rsid w:val="35785C92"/>
    <w:rsid w:val="357E5A41"/>
    <w:rsid w:val="357F7614"/>
    <w:rsid w:val="35866993"/>
    <w:rsid w:val="3588CAB2"/>
    <w:rsid w:val="35B3BE61"/>
    <w:rsid w:val="35BAB3F1"/>
    <w:rsid w:val="35C21A06"/>
    <w:rsid w:val="35C5FBDB"/>
    <w:rsid w:val="35D280AC"/>
    <w:rsid w:val="35D36272"/>
    <w:rsid w:val="35D428DD"/>
    <w:rsid w:val="35DDE746"/>
    <w:rsid w:val="35DEC450"/>
    <w:rsid w:val="35E87C29"/>
    <w:rsid w:val="35F234CE"/>
    <w:rsid w:val="35F775B3"/>
    <w:rsid w:val="35FE3918"/>
    <w:rsid w:val="3600601D"/>
    <w:rsid w:val="36046EAE"/>
    <w:rsid w:val="36055525"/>
    <w:rsid w:val="360D3245"/>
    <w:rsid w:val="360E835E"/>
    <w:rsid w:val="3615A884"/>
    <w:rsid w:val="361A0751"/>
    <w:rsid w:val="361BC173"/>
    <w:rsid w:val="36217FFA"/>
    <w:rsid w:val="36370D6C"/>
    <w:rsid w:val="3638AF1E"/>
    <w:rsid w:val="363CCD85"/>
    <w:rsid w:val="36419060"/>
    <w:rsid w:val="365EF9F9"/>
    <w:rsid w:val="366A8233"/>
    <w:rsid w:val="366CDA61"/>
    <w:rsid w:val="36792735"/>
    <w:rsid w:val="367CF86A"/>
    <w:rsid w:val="36857789"/>
    <w:rsid w:val="3691210F"/>
    <w:rsid w:val="3696D8E9"/>
    <w:rsid w:val="36A2C63F"/>
    <w:rsid w:val="36A80F8B"/>
    <w:rsid w:val="36B6AD61"/>
    <w:rsid w:val="36BA02CE"/>
    <w:rsid w:val="36BA6D19"/>
    <w:rsid w:val="36BAA367"/>
    <w:rsid w:val="36BDADCD"/>
    <w:rsid w:val="36CF5A77"/>
    <w:rsid w:val="36D57BA0"/>
    <w:rsid w:val="36DBE8E7"/>
    <w:rsid w:val="36DC81FB"/>
    <w:rsid w:val="36E76DD6"/>
    <w:rsid w:val="36F69088"/>
    <w:rsid w:val="36FB40C9"/>
    <w:rsid w:val="3700B7A0"/>
    <w:rsid w:val="37043814"/>
    <w:rsid w:val="37062B82"/>
    <w:rsid w:val="3709B757"/>
    <w:rsid w:val="370A4857"/>
    <w:rsid w:val="371BC31F"/>
    <w:rsid w:val="3722650F"/>
    <w:rsid w:val="3724602D"/>
    <w:rsid w:val="372AB6E0"/>
    <w:rsid w:val="372BF4F4"/>
    <w:rsid w:val="372F8141"/>
    <w:rsid w:val="3730E100"/>
    <w:rsid w:val="37313608"/>
    <w:rsid w:val="37340A2B"/>
    <w:rsid w:val="3734658D"/>
    <w:rsid w:val="37357B51"/>
    <w:rsid w:val="3735E510"/>
    <w:rsid w:val="374192CC"/>
    <w:rsid w:val="37462BBF"/>
    <w:rsid w:val="3747D99E"/>
    <w:rsid w:val="37574AFF"/>
    <w:rsid w:val="3758A8D1"/>
    <w:rsid w:val="375D5D5A"/>
    <w:rsid w:val="375F96B1"/>
    <w:rsid w:val="376017FE"/>
    <w:rsid w:val="37643E45"/>
    <w:rsid w:val="37673A99"/>
    <w:rsid w:val="377E5771"/>
    <w:rsid w:val="3798B122"/>
    <w:rsid w:val="37991D61"/>
    <w:rsid w:val="37995B66"/>
    <w:rsid w:val="379A89ED"/>
    <w:rsid w:val="37A174FD"/>
    <w:rsid w:val="37A71897"/>
    <w:rsid w:val="37ACF0E0"/>
    <w:rsid w:val="37AD3A09"/>
    <w:rsid w:val="37B85BDA"/>
    <w:rsid w:val="37BAA528"/>
    <w:rsid w:val="37BE784A"/>
    <w:rsid w:val="37BF2AE4"/>
    <w:rsid w:val="37BFD1C9"/>
    <w:rsid w:val="37C66DAE"/>
    <w:rsid w:val="37D72451"/>
    <w:rsid w:val="37D79C55"/>
    <w:rsid w:val="37E952A9"/>
    <w:rsid w:val="37EE1073"/>
    <w:rsid w:val="37F610CE"/>
    <w:rsid w:val="37F8CBCB"/>
    <w:rsid w:val="37FAA049"/>
    <w:rsid w:val="37FE922D"/>
    <w:rsid w:val="3802F7B8"/>
    <w:rsid w:val="38042CEC"/>
    <w:rsid w:val="3807BFF9"/>
    <w:rsid w:val="38177BCF"/>
    <w:rsid w:val="381AF98C"/>
    <w:rsid w:val="381B99DD"/>
    <w:rsid w:val="381D1D11"/>
    <w:rsid w:val="3822F015"/>
    <w:rsid w:val="382C284F"/>
    <w:rsid w:val="38352B6C"/>
    <w:rsid w:val="383F9738"/>
    <w:rsid w:val="38445033"/>
    <w:rsid w:val="3854C78B"/>
    <w:rsid w:val="38564A51"/>
    <w:rsid w:val="3867CF5D"/>
    <w:rsid w:val="3876E7D4"/>
    <w:rsid w:val="3881C323"/>
    <w:rsid w:val="389B10CD"/>
    <w:rsid w:val="38A7380E"/>
    <w:rsid w:val="38ACC95D"/>
    <w:rsid w:val="38B25179"/>
    <w:rsid w:val="38B5ED5D"/>
    <w:rsid w:val="38C46B19"/>
    <w:rsid w:val="38C54AF9"/>
    <w:rsid w:val="38D83C1E"/>
    <w:rsid w:val="38E882DD"/>
    <w:rsid w:val="38EA6584"/>
    <w:rsid w:val="38F8B2E9"/>
    <w:rsid w:val="38FCD219"/>
    <w:rsid w:val="3905FB99"/>
    <w:rsid w:val="39071B89"/>
    <w:rsid w:val="390AF867"/>
    <w:rsid w:val="3924DF3A"/>
    <w:rsid w:val="39310D20"/>
    <w:rsid w:val="393121E3"/>
    <w:rsid w:val="3932F700"/>
    <w:rsid w:val="39383087"/>
    <w:rsid w:val="3941C95F"/>
    <w:rsid w:val="39430A5D"/>
    <w:rsid w:val="39574AD6"/>
    <w:rsid w:val="395F6542"/>
    <w:rsid w:val="39684D2A"/>
    <w:rsid w:val="3969C7C8"/>
    <w:rsid w:val="3976040F"/>
    <w:rsid w:val="39778FC3"/>
    <w:rsid w:val="3982DE5D"/>
    <w:rsid w:val="3987D65E"/>
    <w:rsid w:val="399464B8"/>
    <w:rsid w:val="3999A8AD"/>
    <w:rsid w:val="39A2E78C"/>
    <w:rsid w:val="39AB0C9A"/>
    <w:rsid w:val="39AD4419"/>
    <w:rsid w:val="39B34C30"/>
    <w:rsid w:val="39B48C7A"/>
    <w:rsid w:val="39BB57C2"/>
    <w:rsid w:val="39C3CF55"/>
    <w:rsid w:val="39C829EC"/>
    <w:rsid w:val="39CA9A5B"/>
    <w:rsid w:val="39CC9424"/>
    <w:rsid w:val="39CFE105"/>
    <w:rsid w:val="39D73B30"/>
    <w:rsid w:val="39DFAA4D"/>
    <w:rsid w:val="39E72F86"/>
    <w:rsid w:val="39EB2653"/>
    <w:rsid w:val="39EB9D35"/>
    <w:rsid w:val="39F19FE0"/>
    <w:rsid w:val="39FC5AB2"/>
    <w:rsid w:val="39FED180"/>
    <w:rsid w:val="39FF1FC1"/>
    <w:rsid w:val="3A03696F"/>
    <w:rsid w:val="3A0DE10D"/>
    <w:rsid w:val="3A158C00"/>
    <w:rsid w:val="3A15F5D1"/>
    <w:rsid w:val="3A163AF0"/>
    <w:rsid w:val="3A23F177"/>
    <w:rsid w:val="3A2BDB7A"/>
    <w:rsid w:val="3A2C663F"/>
    <w:rsid w:val="3A2DF650"/>
    <w:rsid w:val="3A2F583B"/>
    <w:rsid w:val="3A30B8D7"/>
    <w:rsid w:val="3A39EBF9"/>
    <w:rsid w:val="3A3FE5EC"/>
    <w:rsid w:val="3A43B09B"/>
    <w:rsid w:val="3A4B2F95"/>
    <w:rsid w:val="3A4B43C9"/>
    <w:rsid w:val="3A4F382A"/>
    <w:rsid w:val="3A4FBA57"/>
    <w:rsid w:val="3A5E44F8"/>
    <w:rsid w:val="3A602A14"/>
    <w:rsid w:val="3A6060F9"/>
    <w:rsid w:val="3A615AD0"/>
    <w:rsid w:val="3A663966"/>
    <w:rsid w:val="3A6CED35"/>
    <w:rsid w:val="3A6E5ADD"/>
    <w:rsid w:val="3A744C80"/>
    <w:rsid w:val="3A7B11E0"/>
    <w:rsid w:val="3A7F009D"/>
    <w:rsid w:val="3A842A4A"/>
    <w:rsid w:val="3A881868"/>
    <w:rsid w:val="3A8C285D"/>
    <w:rsid w:val="3A970D7E"/>
    <w:rsid w:val="3A9B8D91"/>
    <w:rsid w:val="3AA73902"/>
    <w:rsid w:val="3AAA6E35"/>
    <w:rsid w:val="3AB16B2A"/>
    <w:rsid w:val="3AB4C3BC"/>
    <w:rsid w:val="3AB55A19"/>
    <w:rsid w:val="3AB8897C"/>
    <w:rsid w:val="3AD388A1"/>
    <w:rsid w:val="3AD6A954"/>
    <w:rsid w:val="3ADCA33F"/>
    <w:rsid w:val="3AE0EA79"/>
    <w:rsid w:val="3AE2049B"/>
    <w:rsid w:val="3AE93A59"/>
    <w:rsid w:val="3AEB0477"/>
    <w:rsid w:val="3AF87CF2"/>
    <w:rsid w:val="3AFFAAC7"/>
    <w:rsid w:val="3B06620A"/>
    <w:rsid w:val="3B15E850"/>
    <w:rsid w:val="3B19AE80"/>
    <w:rsid w:val="3B209288"/>
    <w:rsid w:val="3B255F63"/>
    <w:rsid w:val="3B27BB0F"/>
    <w:rsid w:val="3B301094"/>
    <w:rsid w:val="3B341065"/>
    <w:rsid w:val="3B3E9DEB"/>
    <w:rsid w:val="3B4259CD"/>
    <w:rsid w:val="3B496CB1"/>
    <w:rsid w:val="3B582FAF"/>
    <w:rsid w:val="3B58D1E5"/>
    <w:rsid w:val="3B5E066D"/>
    <w:rsid w:val="3B75C6F8"/>
    <w:rsid w:val="3B79413A"/>
    <w:rsid w:val="3B7AD759"/>
    <w:rsid w:val="3B7B140F"/>
    <w:rsid w:val="3B8691B4"/>
    <w:rsid w:val="3B8A0A74"/>
    <w:rsid w:val="3B8D539B"/>
    <w:rsid w:val="3B8F37F4"/>
    <w:rsid w:val="3B92A63E"/>
    <w:rsid w:val="3B994A69"/>
    <w:rsid w:val="3B9A4688"/>
    <w:rsid w:val="3B9C72A6"/>
    <w:rsid w:val="3BB5931D"/>
    <w:rsid w:val="3BC7C886"/>
    <w:rsid w:val="3BD65984"/>
    <w:rsid w:val="3BE44FAA"/>
    <w:rsid w:val="3C08B32B"/>
    <w:rsid w:val="3C0A6B08"/>
    <w:rsid w:val="3C0E9D66"/>
    <w:rsid w:val="3C10A98B"/>
    <w:rsid w:val="3C181224"/>
    <w:rsid w:val="3C1EC60C"/>
    <w:rsid w:val="3C2A5A46"/>
    <w:rsid w:val="3C394509"/>
    <w:rsid w:val="3C3B5906"/>
    <w:rsid w:val="3C3B98D5"/>
    <w:rsid w:val="3C3D698A"/>
    <w:rsid w:val="3C424353"/>
    <w:rsid w:val="3C44398F"/>
    <w:rsid w:val="3C46C419"/>
    <w:rsid w:val="3C4B261E"/>
    <w:rsid w:val="3C4DAA1A"/>
    <w:rsid w:val="3C561B4C"/>
    <w:rsid w:val="3C5BFBEC"/>
    <w:rsid w:val="3C5D6782"/>
    <w:rsid w:val="3C5D75A0"/>
    <w:rsid w:val="3C5F70BD"/>
    <w:rsid w:val="3C62E483"/>
    <w:rsid w:val="3C68155B"/>
    <w:rsid w:val="3C6C5203"/>
    <w:rsid w:val="3C6CA9AE"/>
    <w:rsid w:val="3C70F82C"/>
    <w:rsid w:val="3C73A18B"/>
    <w:rsid w:val="3C771969"/>
    <w:rsid w:val="3C7CAB6D"/>
    <w:rsid w:val="3C8E7F65"/>
    <w:rsid w:val="3C90E631"/>
    <w:rsid w:val="3C91E51B"/>
    <w:rsid w:val="3CA0D112"/>
    <w:rsid w:val="3CA9FD8F"/>
    <w:rsid w:val="3CB382F3"/>
    <w:rsid w:val="3CB5AA28"/>
    <w:rsid w:val="3CB5E1B0"/>
    <w:rsid w:val="3CC1FA0D"/>
    <w:rsid w:val="3CC1FF33"/>
    <w:rsid w:val="3CC68988"/>
    <w:rsid w:val="3CC808B8"/>
    <w:rsid w:val="3CCE553C"/>
    <w:rsid w:val="3CD3EB5D"/>
    <w:rsid w:val="3CE3FD39"/>
    <w:rsid w:val="3CEB26C7"/>
    <w:rsid w:val="3CF0B0CF"/>
    <w:rsid w:val="3CF57BCA"/>
    <w:rsid w:val="3CF7E98E"/>
    <w:rsid w:val="3D0097A6"/>
    <w:rsid w:val="3D01990D"/>
    <w:rsid w:val="3D08082C"/>
    <w:rsid w:val="3D0B8077"/>
    <w:rsid w:val="3D0C6610"/>
    <w:rsid w:val="3D0F725B"/>
    <w:rsid w:val="3D19451E"/>
    <w:rsid w:val="3D1DA2D3"/>
    <w:rsid w:val="3D28EE60"/>
    <w:rsid w:val="3D36C473"/>
    <w:rsid w:val="3D43BB67"/>
    <w:rsid w:val="3D4DB455"/>
    <w:rsid w:val="3D52A7B7"/>
    <w:rsid w:val="3D543193"/>
    <w:rsid w:val="3D545C3E"/>
    <w:rsid w:val="3D58F7EB"/>
    <w:rsid w:val="3D59AE4E"/>
    <w:rsid w:val="3D5D53A2"/>
    <w:rsid w:val="3D5FB586"/>
    <w:rsid w:val="3D69AAB6"/>
    <w:rsid w:val="3D6ED9FF"/>
    <w:rsid w:val="3D73AA36"/>
    <w:rsid w:val="3D741D6C"/>
    <w:rsid w:val="3D7DAFF0"/>
    <w:rsid w:val="3D92C2EF"/>
    <w:rsid w:val="3D98D5FD"/>
    <w:rsid w:val="3DA37D85"/>
    <w:rsid w:val="3DA516BA"/>
    <w:rsid w:val="3DAA5974"/>
    <w:rsid w:val="3DAABCB5"/>
    <w:rsid w:val="3DB03068"/>
    <w:rsid w:val="3DB6F5BD"/>
    <w:rsid w:val="3DB7FF70"/>
    <w:rsid w:val="3DCDADE8"/>
    <w:rsid w:val="3DCFA266"/>
    <w:rsid w:val="3DDDF833"/>
    <w:rsid w:val="3DDE698A"/>
    <w:rsid w:val="3DE1ED28"/>
    <w:rsid w:val="3DE6F67F"/>
    <w:rsid w:val="3DF3C8A9"/>
    <w:rsid w:val="3DF62326"/>
    <w:rsid w:val="3DFF4D18"/>
    <w:rsid w:val="3E012BA1"/>
    <w:rsid w:val="3E0A91EB"/>
    <w:rsid w:val="3E0F71EC"/>
    <w:rsid w:val="3E1A99E7"/>
    <w:rsid w:val="3E22A1C3"/>
    <w:rsid w:val="3E2AD5FB"/>
    <w:rsid w:val="3E312A09"/>
    <w:rsid w:val="3E3412C2"/>
    <w:rsid w:val="3E3722CF"/>
    <w:rsid w:val="3E38B581"/>
    <w:rsid w:val="3E43D72E"/>
    <w:rsid w:val="3E519F53"/>
    <w:rsid w:val="3E5D7D52"/>
    <w:rsid w:val="3E69B7AB"/>
    <w:rsid w:val="3E6CE6FF"/>
    <w:rsid w:val="3E8312AB"/>
    <w:rsid w:val="3E87C6A8"/>
    <w:rsid w:val="3E8DEB28"/>
    <w:rsid w:val="3E955AE5"/>
    <w:rsid w:val="3E969642"/>
    <w:rsid w:val="3E9FFE51"/>
    <w:rsid w:val="3EA0D60E"/>
    <w:rsid w:val="3EA32912"/>
    <w:rsid w:val="3EB21CA6"/>
    <w:rsid w:val="3EB4CF80"/>
    <w:rsid w:val="3EB82A19"/>
    <w:rsid w:val="3EC1225F"/>
    <w:rsid w:val="3ECFE92B"/>
    <w:rsid w:val="3ED47029"/>
    <w:rsid w:val="3ED85F3F"/>
    <w:rsid w:val="3EDB68D7"/>
    <w:rsid w:val="3EE563C8"/>
    <w:rsid w:val="3EF0753F"/>
    <w:rsid w:val="3EF105F0"/>
    <w:rsid w:val="3EF23397"/>
    <w:rsid w:val="3EF6789D"/>
    <w:rsid w:val="3EF8E5FB"/>
    <w:rsid w:val="3F030670"/>
    <w:rsid w:val="3F0A0CDB"/>
    <w:rsid w:val="3F0CF38F"/>
    <w:rsid w:val="3F0DA9D2"/>
    <w:rsid w:val="3F14F595"/>
    <w:rsid w:val="3F1C3628"/>
    <w:rsid w:val="3F1C4D9B"/>
    <w:rsid w:val="3F206644"/>
    <w:rsid w:val="3F20F1A0"/>
    <w:rsid w:val="3F285E03"/>
    <w:rsid w:val="3F2BE800"/>
    <w:rsid w:val="3F391C06"/>
    <w:rsid w:val="3F3B859F"/>
    <w:rsid w:val="3F45F908"/>
    <w:rsid w:val="3F4D5D48"/>
    <w:rsid w:val="3F61A705"/>
    <w:rsid w:val="3F673575"/>
    <w:rsid w:val="3F68553A"/>
    <w:rsid w:val="3F6AF712"/>
    <w:rsid w:val="3F6BFB14"/>
    <w:rsid w:val="3F71CBD3"/>
    <w:rsid w:val="3F7511A6"/>
    <w:rsid w:val="3F75F123"/>
    <w:rsid w:val="3F7A39EB"/>
    <w:rsid w:val="3F7DCC54"/>
    <w:rsid w:val="3F818FB9"/>
    <w:rsid w:val="3F8C0BFA"/>
    <w:rsid w:val="3F90AD56"/>
    <w:rsid w:val="3F94C4FF"/>
    <w:rsid w:val="3F99CBE5"/>
    <w:rsid w:val="3F9CDAA0"/>
    <w:rsid w:val="3FB3E368"/>
    <w:rsid w:val="3FB3E721"/>
    <w:rsid w:val="3FB80810"/>
    <w:rsid w:val="3FC203AA"/>
    <w:rsid w:val="3FCB5412"/>
    <w:rsid w:val="3FCEFE3B"/>
    <w:rsid w:val="3FD5BBD6"/>
    <w:rsid w:val="3FE0C8EB"/>
    <w:rsid w:val="3FE4FE6F"/>
    <w:rsid w:val="3FEC1CAD"/>
    <w:rsid w:val="3FEDF0D4"/>
    <w:rsid w:val="3FEF4C57"/>
    <w:rsid w:val="3FF424D9"/>
    <w:rsid w:val="3FFB7D1E"/>
    <w:rsid w:val="3FFE7DF7"/>
    <w:rsid w:val="40033999"/>
    <w:rsid w:val="4003D111"/>
    <w:rsid w:val="4003D92B"/>
    <w:rsid w:val="4007CD36"/>
    <w:rsid w:val="40095D20"/>
    <w:rsid w:val="400E86CD"/>
    <w:rsid w:val="40110C42"/>
    <w:rsid w:val="40139943"/>
    <w:rsid w:val="401996F2"/>
    <w:rsid w:val="401DC732"/>
    <w:rsid w:val="402181BE"/>
    <w:rsid w:val="402AA519"/>
    <w:rsid w:val="40363F91"/>
    <w:rsid w:val="4038A257"/>
    <w:rsid w:val="40394E04"/>
    <w:rsid w:val="403A5C83"/>
    <w:rsid w:val="40452A79"/>
    <w:rsid w:val="40457F86"/>
    <w:rsid w:val="4046C098"/>
    <w:rsid w:val="4050DD42"/>
    <w:rsid w:val="405A67AD"/>
    <w:rsid w:val="405ACA73"/>
    <w:rsid w:val="40608F22"/>
    <w:rsid w:val="40610A7A"/>
    <w:rsid w:val="40640D52"/>
    <w:rsid w:val="40667F92"/>
    <w:rsid w:val="406DA708"/>
    <w:rsid w:val="406DAB38"/>
    <w:rsid w:val="406F1AE8"/>
    <w:rsid w:val="407C2ECE"/>
    <w:rsid w:val="407F8FAC"/>
    <w:rsid w:val="4087A5A6"/>
    <w:rsid w:val="408B8DBE"/>
    <w:rsid w:val="40A259FA"/>
    <w:rsid w:val="40AC6418"/>
    <w:rsid w:val="40AFA888"/>
    <w:rsid w:val="40B00405"/>
    <w:rsid w:val="40B876B1"/>
    <w:rsid w:val="40BDE048"/>
    <w:rsid w:val="40BED99F"/>
    <w:rsid w:val="40C34750"/>
    <w:rsid w:val="40D047C4"/>
    <w:rsid w:val="40D091D0"/>
    <w:rsid w:val="40EAFD97"/>
    <w:rsid w:val="40EEB6FE"/>
    <w:rsid w:val="40F43CBF"/>
    <w:rsid w:val="4106B645"/>
    <w:rsid w:val="4110A475"/>
    <w:rsid w:val="4112AD58"/>
    <w:rsid w:val="4129E576"/>
    <w:rsid w:val="412F9FD0"/>
    <w:rsid w:val="41315B17"/>
    <w:rsid w:val="413257BF"/>
    <w:rsid w:val="4134C7C1"/>
    <w:rsid w:val="4137FBE2"/>
    <w:rsid w:val="41388CE2"/>
    <w:rsid w:val="41389F17"/>
    <w:rsid w:val="414712AE"/>
    <w:rsid w:val="414F461A"/>
    <w:rsid w:val="4151E09A"/>
    <w:rsid w:val="41553F7F"/>
    <w:rsid w:val="4159D402"/>
    <w:rsid w:val="41697696"/>
    <w:rsid w:val="4171AB94"/>
    <w:rsid w:val="417A1414"/>
    <w:rsid w:val="417B0D54"/>
    <w:rsid w:val="417B6572"/>
    <w:rsid w:val="417BF295"/>
    <w:rsid w:val="417D4CE3"/>
    <w:rsid w:val="417E0C21"/>
    <w:rsid w:val="41828F43"/>
    <w:rsid w:val="418EC2C5"/>
    <w:rsid w:val="41A09465"/>
    <w:rsid w:val="41A5DA15"/>
    <w:rsid w:val="41A913A5"/>
    <w:rsid w:val="41A998CF"/>
    <w:rsid w:val="41AD90C1"/>
    <w:rsid w:val="41AE04F1"/>
    <w:rsid w:val="41AEE40B"/>
    <w:rsid w:val="41B3C09F"/>
    <w:rsid w:val="41B49A95"/>
    <w:rsid w:val="41BBA873"/>
    <w:rsid w:val="41BC01E0"/>
    <w:rsid w:val="41BF7049"/>
    <w:rsid w:val="41C516B6"/>
    <w:rsid w:val="41C5F391"/>
    <w:rsid w:val="41D71516"/>
    <w:rsid w:val="41D9C31D"/>
    <w:rsid w:val="41E54710"/>
    <w:rsid w:val="41E5E060"/>
    <w:rsid w:val="41E6B58D"/>
    <w:rsid w:val="41EE8FBE"/>
    <w:rsid w:val="41FA13B1"/>
    <w:rsid w:val="41FC1E3D"/>
    <w:rsid w:val="42096858"/>
    <w:rsid w:val="42097769"/>
    <w:rsid w:val="4216178B"/>
    <w:rsid w:val="4219416E"/>
    <w:rsid w:val="421F2F40"/>
    <w:rsid w:val="4224E534"/>
    <w:rsid w:val="42290F0F"/>
    <w:rsid w:val="422B5D3C"/>
    <w:rsid w:val="422FA1E1"/>
    <w:rsid w:val="4244E167"/>
    <w:rsid w:val="42463FEB"/>
    <w:rsid w:val="425E0D6F"/>
    <w:rsid w:val="425F85E7"/>
    <w:rsid w:val="426031FA"/>
    <w:rsid w:val="4266BE9C"/>
    <w:rsid w:val="4269C202"/>
    <w:rsid w:val="426A6075"/>
    <w:rsid w:val="426B72DE"/>
    <w:rsid w:val="426D4748"/>
    <w:rsid w:val="42795109"/>
    <w:rsid w:val="42801F9E"/>
    <w:rsid w:val="42848B82"/>
    <w:rsid w:val="4286ED2C"/>
    <w:rsid w:val="42888AFE"/>
    <w:rsid w:val="428B16A1"/>
    <w:rsid w:val="42922CF8"/>
    <w:rsid w:val="42A3A31D"/>
    <w:rsid w:val="42B55EB8"/>
    <w:rsid w:val="42B5A8C3"/>
    <w:rsid w:val="42BAF35F"/>
    <w:rsid w:val="42C6F58F"/>
    <w:rsid w:val="42D0E565"/>
    <w:rsid w:val="42D411D5"/>
    <w:rsid w:val="42D88034"/>
    <w:rsid w:val="42E0032F"/>
    <w:rsid w:val="42F2CD56"/>
    <w:rsid w:val="42F50AF4"/>
    <w:rsid w:val="42FB6F7B"/>
    <w:rsid w:val="42FC3224"/>
    <w:rsid w:val="4303757C"/>
    <w:rsid w:val="430A7223"/>
    <w:rsid w:val="430DB0E1"/>
    <w:rsid w:val="43126136"/>
    <w:rsid w:val="431BA14D"/>
    <w:rsid w:val="431CFFD4"/>
    <w:rsid w:val="4321BB2E"/>
    <w:rsid w:val="43262DF7"/>
    <w:rsid w:val="432A4F69"/>
    <w:rsid w:val="432A9581"/>
    <w:rsid w:val="432CE857"/>
    <w:rsid w:val="433A8CEB"/>
    <w:rsid w:val="4348060E"/>
    <w:rsid w:val="434E9F22"/>
    <w:rsid w:val="435A2C18"/>
    <w:rsid w:val="435AD386"/>
    <w:rsid w:val="435E4C84"/>
    <w:rsid w:val="436AFF3A"/>
    <w:rsid w:val="436E145A"/>
    <w:rsid w:val="437178F1"/>
    <w:rsid w:val="437B24FC"/>
    <w:rsid w:val="437E80B7"/>
    <w:rsid w:val="437F83DA"/>
    <w:rsid w:val="438F38E3"/>
    <w:rsid w:val="439A144B"/>
    <w:rsid w:val="439BD26A"/>
    <w:rsid w:val="43A7565D"/>
    <w:rsid w:val="43A8DC91"/>
    <w:rsid w:val="43AFDB5B"/>
    <w:rsid w:val="43B1409A"/>
    <w:rsid w:val="43B1DD81"/>
    <w:rsid w:val="43C03832"/>
    <w:rsid w:val="43C4ACC6"/>
    <w:rsid w:val="43C663E5"/>
    <w:rsid w:val="43C9AAFA"/>
    <w:rsid w:val="43CC5E94"/>
    <w:rsid w:val="43D1CCE6"/>
    <w:rsid w:val="43DB0E58"/>
    <w:rsid w:val="43E504A9"/>
    <w:rsid w:val="43E56B84"/>
    <w:rsid w:val="43EDA96F"/>
    <w:rsid w:val="43F12E9C"/>
    <w:rsid w:val="43FD4AD5"/>
    <w:rsid w:val="4400E3FA"/>
    <w:rsid w:val="44098CB0"/>
    <w:rsid w:val="440E12FE"/>
    <w:rsid w:val="440EFAB1"/>
    <w:rsid w:val="441282E5"/>
    <w:rsid w:val="44129333"/>
    <w:rsid w:val="4416CB7B"/>
    <w:rsid w:val="441A1517"/>
    <w:rsid w:val="441BFA97"/>
    <w:rsid w:val="441CDFAE"/>
    <w:rsid w:val="44246A1A"/>
    <w:rsid w:val="4428241D"/>
    <w:rsid w:val="4428F7AC"/>
    <w:rsid w:val="442937CA"/>
    <w:rsid w:val="442C56A5"/>
    <w:rsid w:val="442E180E"/>
    <w:rsid w:val="4436A224"/>
    <w:rsid w:val="44490FBD"/>
    <w:rsid w:val="4455A5B7"/>
    <w:rsid w:val="445A1F2B"/>
    <w:rsid w:val="445B6976"/>
    <w:rsid w:val="445BBBC2"/>
    <w:rsid w:val="44604185"/>
    <w:rsid w:val="44634175"/>
    <w:rsid w:val="4464F897"/>
    <w:rsid w:val="4465D70C"/>
    <w:rsid w:val="44689236"/>
    <w:rsid w:val="447050C5"/>
    <w:rsid w:val="44765B3D"/>
    <w:rsid w:val="447B2EB5"/>
    <w:rsid w:val="447BD740"/>
    <w:rsid w:val="447D1108"/>
    <w:rsid w:val="44949770"/>
    <w:rsid w:val="449A8B93"/>
    <w:rsid w:val="449FA31C"/>
    <w:rsid w:val="44A4A11C"/>
    <w:rsid w:val="44A9BB0F"/>
    <w:rsid w:val="44ABDFCD"/>
    <w:rsid w:val="44AC47D5"/>
    <w:rsid w:val="44AEE5B5"/>
    <w:rsid w:val="44AFB41B"/>
    <w:rsid w:val="44B3EBB8"/>
    <w:rsid w:val="44B7EB37"/>
    <w:rsid w:val="44B805EC"/>
    <w:rsid w:val="44BF8D8D"/>
    <w:rsid w:val="44C09E9B"/>
    <w:rsid w:val="44C780CA"/>
    <w:rsid w:val="44CEE1D8"/>
    <w:rsid w:val="44D42C8B"/>
    <w:rsid w:val="44D6584D"/>
    <w:rsid w:val="44D7F2BB"/>
    <w:rsid w:val="44E3BE78"/>
    <w:rsid w:val="44EEBCA5"/>
    <w:rsid w:val="44F182FA"/>
    <w:rsid w:val="44F22CE5"/>
    <w:rsid w:val="44FC20B3"/>
    <w:rsid w:val="4502F44F"/>
    <w:rsid w:val="4507C717"/>
    <w:rsid w:val="450CAFD0"/>
    <w:rsid w:val="45113C6E"/>
    <w:rsid w:val="45166728"/>
    <w:rsid w:val="452C0E60"/>
    <w:rsid w:val="4531CDD5"/>
    <w:rsid w:val="453AD58C"/>
    <w:rsid w:val="453F4864"/>
    <w:rsid w:val="45405975"/>
    <w:rsid w:val="45416E01"/>
    <w:rsid w:val="4544A96C"/>
    <w:rsid w:val="4545944B"/>
    <w:rsid w:val="4553371E"/>
    <w:rsid w:val="45549AB3"/>
    <w:rsid w:val="4557241C"/>
    <w:rsid w:val="455BEA74"/>
    <w:rsid w:val="4571EAA8"/>
    <w:rsid w:val="45731E11"/>
    <w:rsid w:val="45763DE2"/>
    <w:rsid w:val="457786FE"/>
    <w:rsid w:val="45778ECB"/>
    <w:rsid w:val="4585F476"/>
    <w:rsid w:val="4593B9A3"/>
    <w:rsid w:val="45963156"/>
    <w:rsid w:val="459A9FB7"/>
    <w:rsid w:val="45A0FB53"/>
    <w:rsid w:val="45A67EB2"/>
    <w:rsid w:val="45A89E10"/>
    <w:rsid w:val="45AE8585"/>
    <w:rsid w:val="45AF17A7"/>
    <w:rsid w:val="45B2541B"/>
    <w:rsid w:val="45B83322"/>
    <w:rsid w:val="45BBA8CC"/>
    <w:rsid w:val="45C02A45"/>
    <w:rsid w:val="45C09C14"/>
    <w:rsid w:val="45C16793"/>
    <w:rsid w:val="45C2F7C0"/>
    <w:rsid w:val="45C3AF48"/>
    <w:rsid w:val="45C47D25"/>
    <w:rsid w:val="45CD832B"/>
    <w:rsid w:val="45CF891B"/>
    <w:rsid w:val="45D1C081"/>
    <w:rsid w:val="45D85FC9"/>
    <w:rsid w:val="45E78AFE"/>
    <w:rsid w:val="45EB66FD"/>
    <w:rsid w:val="45F42FF3"/>
    <w:rsid w:val="45FAC9A9"/>
    <w:rsid w:val="45FDBBA8"/>
    <w:rsid w:val="460654C7"/>
    <w:rsid w:val="4618EF6E"/>
    <w:rsid w:val="461CE389"/>
    <w:rsid w:val="461FEC63"/>
    <w:rsid w:val="462057FA"/>
    <w:rsid w:val="4622B73D"/>
    <w:rsid w:val="4622E6A1"/>
    <w:rsid w:val="462C9F46"/>
    <w:rsid w:val="46358339"/>
    <w:rsid w:val="4636A7A5"/>
    <w:rsid w:val="463C8904"/>
    <w:rsid w:val="4640EB95"/>
    <w:rsid w:val="46460501"/>
    <w:rsid w:val="46477E53"/>
    <w:rsid w:val="464A1CC6"/>
    <w:rsid w:val="464B9EC1"/>
    <w:rsid w:val="464BD476"/>
    <w:rsid w:val="464CEF83"/>
    <w:rsid w:val="4650C481"/>
    <w:rsid w:val="46667CF7"/>
    <w:rsid w:val="466692DC"/>
    <w:rsid w:val="466911A8"/>
    <w:rsid w:val="466A0C0C"/>
    <w:rsid w:val="467089E0"/>
    <w:rsid w:val="4672F6FE"/>
    <w:rsid w:val="467A751E"/>
    <w:rsid w:val="46819BF6"/>
    <w:rsid w:val="468734A8"/>
    <w:rsid w:val="4694BA92"/>
    <w:rsid w:val="469FA2F3"/>
    <w:rsid w:val="46A45D13"/>
    <w:rsid w:val="46A51DA4"/>
    <w:rsid w:val="46AFFCBC"/>
    <w:rsid w:val="46B81085"/>
    <w:rsid w:val="46BA78FD"/>
    <w:rsid w:val="46BCB442"/>
    <w:rsid w:val="46BDD048"/>
    <w:rsid w:val="46CBEFEB"/>
    <w:rsid w:val="46CEA92C"/>
    <w:rsid w:val="46CF2A79"/>
    <w:rsid w:val="46D1E71F"/>
    <w:rsid w:val="46D2DBB4"/>
    <w:rsid w:val="46D2F12F"/>
    <w:rsid w:val="46D812E0"/>
    <w:rsid w:val="46D952DF"/>
    <w:rsid w:val="46E200CA"/>
    <w:rsid w:val="46F2F655"/>
    <w:rsid w:val="4700AE89"/>
    <w:rsid w:val="4708C7C1"/>
    <w:rsid w:val="470C2772"/>
    <w:rsid w:val="4713575F"/>
    <w:rsid w:val="47167C75"/>
    <w:rsid w:val="471FAC43"/>
    <w:rsid w:val="4721B3C4"/>
    <w:rsid w:val="472D6B3B"/>
    <w:rsid w:val="473480F9"/>
    <w:rsid w:val="4739EF3D"/>
    <w:rsid w:val="473CB91C"/>
    <w:rsid w:val="473DADE3"/>
    <w:rsid w:val="473E329A"/>
    <w:rsid w:val="474FBE78"/>
    <w:rsid w:val="476BD14D"/>
    <w:rsid w:val="477C0302"/>
    <w:rsid w:val="477EEEEC"/>
    <w:rsid w:val="478C65AE"/>
    <w:rsid w:val="479CB592"/>
    <w:rsid w:val="47B36B92"/>
    <w:rsid w:val="47B3B95B"/>
    <w:rsid w:val="47B54552"/>
    <w:rsid w:val="47C0F433"/>
    <w:rsid w:val="47C7C4BB"/>
    <w:rsid w:val="47CF4935"/>
    <w:rsid w:val="47D9C69C"/>
    <w:rsid w:val="47DC1897"/>
    <w:rsid w:val="47DE0928"/>
    <w:rsid w:val="47E55BBD"/>
    <w:rsid w:val="47E5E623"/>
    <w:rsid w:val="47E70CDC"/>
    <w:rsid w:val="47E809AC"/>
    <w:rsid w:val="47EB2CA6"/>
    <w:rsid w:val="47F2C652"/>
    <w:rsid w:val="47F5E748"/>
    <w:rsid w:val="47FBA549"/>
    <w:rsid w:val="47FCBD85"/>
    <w:rsid w:val="4819E6A8"/>
    <w:rsid w:val="481C897B"/>
    <w:rsid w:val="481D0FAE"/>
    <w:rsid w:val="4823CF7D"/>
    <w:rsid w:val="4823F142"/>
    <w:rsid w:val="4823F3AA"/>
    <w:rsid w:val="482576D5"/>
    <w:rsid w:val="482A5A09"/>
    <w:rsid w:val="483079CA"/>
    <w:rsid w:val="483CF7DA"/>
    <w:rsid w:val="48428969"/>
    <w:rsid w:val="484F39B9"/>
    <w:rsid w:val="48515212"/>
    <w:rsid w:val="4854493A"/>
    <w:rsid w:val="48562EB4"/>
    <w:rsid w:val="48568F76"/>
    <w:rsid w:val="4859F6AF"/>
    <w:rsid w:val="485D6203"/>
    <w:rsid w:val="4863F860"/>
    <w:rsid w:val="4863FD03"/>
    <w:rsid w:val="48642FD4"/>
    <w:rsid w:val="4866F741"/>
    <w:rsid w:val="48682631"/>
    <w:rsid w:val="48701A46"/>
    <w:rsid w:val="48768965"/>
    <w:rsid w:val="487806D1"/>
    <w:rsid w:val="487B4252"/>
    <w:rsid w:val="487C6882"/>
    <w:rsid w:val="487FE626"/>
    <w:rsid w:val="488D6891"/>
    <w:rsid w:val="4890250B"/>
    <w:rsid w:val="489458FD"/>
    <w:rsid w:val="48A10C7A"/>
    <w:rsid w:val="48A3E0F6"/>
    <w:rsid w:val="48AF6906"/>
    <w:rsid w:val="48B09B4D"/>
    <w:rsid w:val="48BBCDF3"/>
    <w:rsid w:val="48BF8FFC"/>
    <w:rsid w:val="48C1EE64"/>
    <w:rsid w:val="48C32CC1"/>
    <w:rsid w:val="48C4D16B"/>
    <w:rsid w:val="48CBD4DB"/>
    <w:rsid w:val="48CFE676"/>
    <w:rsid w:val="48D0020D"/>
    <w:rsid w:val="48D2C86E"/>
    <w:rsid w:val="48D3B111"/>
    <w:rsid w:val="48D6BBBD"/>
    <w:rsid w:val="48D946D0"/>
    <w:rsid w:val="48DE141B"/>
    <w:rsid w:val="48E028F4"/>
    <w:rsid w:val="48E9E8FA"/>
    <w:rsid w:val="48ED63C9"/>
    <w:rsid w:val="48F6FC77"/>
    <w:rsid w:val="48FE1992"/>
    <w:rsid w:val="48FED591"/>
    <w:rsid w:val="490769C1"/>
    <w:rsid w:val="490AFA9B"/>
    <w:rsid w:val="490D375E"/>
    <w:rsid w:val="490F2A71"/>
    <w:rsid w:val="490FB239"/>
    <w:rsid w:val="4922C1C0"/>
    <w:rsid w:val="492C0F40"/>
    <w:rsid w:val="493B487D"/>
    <w:rsid w:val="494988C9"/>
    <w:rsid w:val="49583208"/>
    <w:rsid w:val="495CE91D"/>
    <w:rsid w:val="4963D5AF"/>
    <w:rsid w:val="4971ACE0"/>
    <w:rsid w:val="498F6AD0"/>
    <w:rsid w:val="4992F3BC"/>
    <w:rsid w:val="49935162"/>
    <w:rsid w:val="49995734"/>
    <w:rsid w:val="49ABD924"/>
    <w:rsid w:val="49B25867"/>
    <w:rsid w:val="49B4258A"/>
    <w:rsid w:val="49B43131"/>
    <w:rsid w:val="49B590F5"/>
    <w:rsid w:val="49BC170F"/>
    <w:rsid w:val="49C5038A"/>
    <w:rsid w:val="49CE120F"/>
    <w:rsid w:val="49D7573B"/>
    <w:rsid w:val="49E83999"/>
    <w:rsid w:val="49F384F3"/>
    <w:rsid w:val="49FAAD48"/>
    <w:rsid w:val="4A00E993"/>
    <w:rsid w:val="4A06BECB"/>
    <w:rsid w:val="4A18264D"/>
    <w:rsid w:val="4A1E342A"/>
    <w:rsid w:val="4A2552AF"/>
    <w:rsid w:val="4A29FFF8"/>
    <w:rsid w:val="4A2CA580"/>
    <w:rsid w:val="4A2F2186"/>
    <w:rsid w:val="4A381751"/>
    <w:rsid w:val="4A4146D4"/>
    <w:rsid w:val="4A4E7E9A"/>
    <w:rsid w:val="4A576B83"/>
    <w:rsid w:val="4A60C778"/>
    <w:rsid w:val="4A624F3E"/>
    <w:rsid w:val="4A6E7541"/>
    <w:rsid w:val="4A6F3E8F"/>
    <w:rsid w:val="4A712659"/>
    <w:rsid w:val="4A7C2836"/>
    <w:rsid w:val="4A7DC3C6"/>
    <w:rsid w:val="4A7EC5EB"/>
    <w:rsid w:val="4A7FBAA1"/>
    <w:rsid w:val="4A8018AF"/>
    <w:rsid w:val="4A80826E"/>
    <w:rsid w:val="4A81F6A8"/>
    <w:rsid w:val="4A8478B2"/>
    <w:rsid w:val="4A865E04"/>
    <w:rsid w:val="4A890DB8"/>
    <w:rsid w:val="4A892D85"/>
    <w:rsid w:val="4A8C8553"/>
    <w:rsid w:val="4A920D6F"/>
    <w:rsid w:val="4A9D065A"/>
    <w:rsid w:val="4AA4F2E5"/>
    <w:rsid w:val="4AA55191"/>
    <w:rsid w:val="4AA57DED"/>
    <w:rsid w:val="4AAA7FD6"/>
    <w:rsid w:val="4AADE54A"/>
    <w:rsid w:val="4AB9208C"/>
    <w:rsid w:val="4ABE4737"/>
    <w:rsid w:val="4ABF2DE9"/>
    <w:rsid w:val="4AC68139"/>
    <w:rsid w:val="4AC6B2E5"/>
    <w:rsid w:val="4AC9E818"/>
    <w:rsid w:val="4ACAC0BA"/>
    <w:rsid w:val="4AD0878A"/>
    <w:rsid w:val="4AE49CAF"/>
    <w:rsid w:val="4AE7F196"/>
    <w:rsid w:val="4AEF8FA5"/>
    <w:rsid w:val="4AF5386E"/>
    <w:rsid w:val="4AFD84C1"/>
    <w:rsid w:val="4AFE65F4"/>
    <w:rsid w:val="4B0BDD82"/>
    <w:rsid w:val="4B0D84FA"/>
    <w:rsid w:val="4B135E2C"/>
    <w:rsid w:val="4B213D94"/>
    <w:rsid w:val="4B21ECC6"/>
    <w:rsid w:val="4B2A0EF6"/>
    <w:rsid w:val="4B2BC7A3"/>
    <w:rsid w:val="4B2EE59F"/>
    <w:rsid w:val="4B2F7639"/>
    <w:rsid w:val="4B306920"/>
    <w:rsid w:val="4B3534E0"/>
    <w:rsid w:val="4B385071"/>
    <w:rsid w:val="4B4B0815"/>
    <w:rsid w:val="4B4BBA5B"/>
    <w:rsid w:val="4B4F8812"/>
    <w:rsid w:val="4B51BAEB"/>
    <w:rsid w:val="4B52A1DD"/>
    <w:rsid w:val="4B5A388C"/>
    <w:rsid w:val="4B5AAB91"/>
    <w:rsid w:val="4B6106BC"/>
    <w:rsid w:val="4B689BC0"/>
    <w:rsid w:val="4B6F3C34"/>
    <w:rsid w:val="4B6FD91B"/>
    <w:rsid w:val="4B73E79C"/>
    <w:rsid w:val="4B814773"/>
    <w:rsid w:val="4B88A6F4"/>
    <w:rsid w:val="4B8BD92C"/>
    <w:rsid w:val="4B984C4B"/>
    <w:rsid w:val="4B9F70FE"/>
    <w:rsid w:val="4BB0EBD7"/>
    <w:rsid w:val="4BB3ABB2"/>
    <w:rsid w:val="4BB96E26"/>
    <w:rsid w:val="4BC3E29A"/>
    <w:rsid w:val="4BC55465"/>
    <w:rsid w:val="4BD7463E"/>
    <w:rsid w:val="4BDD50CA"/>
    <w:rsid w:val="4BE5115D"/>
    <w:rsid w:val="4BE7F732"/>
    <w:rsid w:val="4BFB0131"/>
    <w:rsid w:val="4C025D34"/>
    <w:rsid w:val="4C05E13C"/>
    <w:rsid w:val="4C0DC507"/>
    <w:rsid w:val="4C100826"/>
    <w:rsid w:val="4C1183AD"/>
    <w:rsid w:val="4C121B22"/>
    <w:rsid w:val="4C189304"/>
    <w:rsid w:val="4C268B3E"/>
    <w:rsid w:val="4C2B16A6"/>
    <w:rsid w:val="4C2D5AD8"/>
    <w:rsid w:val="4C36E652"/>
    <w:rsid w:val="4C3B01CA"/>
    <w:rsid w:val="4C40C736"/>
    <w:rsid w:val="4C50F306"/>
    <w:rsid w:val="4C54D957"/>
    <w:rsid w:val="4C55A5CE"/>
    <w:rsid w:val="4C5A9F1F"/>
    <w:rsid w:val="4C5B874A"/>
    <w:rsid w:val="4C6EDEA5"/>
    <w:rsid w:val="4C73434E"/>
    <w:rsid w:val="4C7E487C"/>
    <w:rsid w:val="4C86126C"/>
    <w:rsid w:val="4C8777AB"/>
    <w:rsid w:val="4C89CC6F"/>
    <w:rsid w:val="4C8B2217"/>
    <w:rsid w:val="4C8B698F"/>
    <w:rsid w:val="4C8C250D"/>
    <w:rsid w:val="4C91BDBE"/>
    <w:rsid w:val="4C95B565"/>
    <w:rsid w:val="4C95F8ED"/>
    <w:rsid w:val="4C9EE4DD"/>
    <w:rsid w:val="4CA25DC7"/>
    <w:rsid w:val="4CAAF3FF"/>
    <w:rsid w:val="4CB2A6A4"/>
    <w:rsid w:val="4CB4F1F0"/>
    <w:rsid w:val="4CB5AD0F"/>
    <w:rsid w:val="4CB86F53"/>
    <w:rsid w:val="4CC34287"/>
    <w:rsid w:val="4CC5DF2F"/>
    <w:rsid w:val="4CC85894"/>
    <w:rsid w:val="4CCC6E9A"/>
    <w:rsid w:val="4CD24115"/>
    <w:rsid w:val="4CE90385"/>
    <w:rsid w:val="4CF40ACE"/>
    <w:rsid w:val="4CF94A20"/>
    <w:rsid w:val="4CFC8FCC"/>
    <w:rsid w:val="4CFD43FE"/>
    <w:rsid w:val="4D04F551"/>
    <w:rsid w:val="4D08F285"/>
    <w:rsid w:val="4D10E800"/>
    <w:rsid w:val="4D12716E"/>
    <w:rsid w:val="4D186FD0"/>
    <w:rsid w:val="4D1B843D"/>
    <w:rsid w:val="4D1F42E3"/>
    <w:rsid w:val="4D28AC71"/>
    <w:rsid w:val="4D3242FD"/>
    <w:rsid w:val="4D4057CB"/>
    <w:rsid w:val="4D415B74"/>
    <w:rsid w:val="4D5463C0"/>
    <w:rsid w:val="4D5E32C4"/>
    <w:rsid w:val="4D5EDCFD"/>
    <w:rsid w:val="4D601AA9"/>
    <w:rsid w:val="4D606732"/>
    <w:rsid w:val="4D6B6D6F"/>
    <w:rsid w:val="4D71B7DB"/>
    <w:rsid w:val="4D7290AC"/>
    <w:rsid w:val="4D737638"/>
    <w:rsid w:val="4D758929"/>
    <w:rsid w:val="4D7A3A06"/>
    <w:rsid w:val="4D81A491"/>
    <w:rsid w:val="4D86A87C"/>
    <w:rsid w:val="4D873DF2"/>
    <w:rsid w:val="4D8D046F"/>
    <w:rsid w:val="4D9012D2"/>
    <w:rsid w:val="4D97B83C"/>
    <w:rsid w:val="4D9FA9AF"/>
    <w:rsid w:val="4D9FD8DF"/>
    <w:rsid w:val="4DA01546"/>
    <w:rsid w:val="4DA6E28E"/>
    <w:rsid w:val="4DA6EF5D"/>
    <w:rsid w:val="4DB9A710"/>
    <w:rsid w:val="4DD6BAED"/>
    <w:rsid w:val="4DD7DD74"/>
    <w:rsid w:val="4DE0E23B"/>
    <w:rsid w:val="4DE2234D"/>
    <w:rsid w:val="4DE405E7"/>
    <w:rsid w:val="4DE89CF0"/>
    <w:rsid w:val="4DF320BB"/>
    <w:rsid w:val="4DF610ED"/>
    <w:rsid w:val="4DF69F2A"/>
    <w:rsid w:val="4DF92F23"/>
    <w:rsid w:val="4DFFCEB8"/>
    <w:rsid w:val="4E045E33"/>
    <w:rsid w:val="4E0CB5A2"/>
    <w:rsid w:val="4E15E4F1"/>
    <w:rsid w:val="4E1DF819"/>
    <w:rsid w:val="4E26B6BA"/>
    <w:rsid w:val="4E2F91CF"/>
    <w:rsid w:val="4E34EA1A"/>
    <w:rsid w:val="4E39B324"/>
    <w:rsid w:val="4E3B9619"/>
    <w:rsid w:val="4E43EDF4"/>
    <w:rsid w:val="4E45944C"/>
    <w:rsid w:val="4E4C28AB"/>
    <w:rsid w:val="4E54AB86"/>
    <w:rsid w:val="4E59870A"/>
    <w:rsid w:val="4E5B9FA2"/>
    <w:rsid w:val="4E5CBF14"/>
    <w:rsid w:val="4E61EB76"/>
    <w:rsid w:val="4E66AF70"/>
    <w:rsid w:val="4E688DB1"/>
    <w:rsid w:val="4E77C04C"/>
    <w:rsid w:val="4E88F61E"/>
    <w:rsid w:val="4E8B6EF1"/>
    <w:rsid w:val="4EAE51E2"/>
    <w:rsid w:val="4EB0F5F8"/>
    <w:rsid w:val="4EB1F217"/>
    <w:rsid w:val="4EBAE073"/>
    <w:rsid w:val="4EBC2F76"/>
    <w:rsid w:val="4EC7C44F"/>
    <w:rsid w:val="4ECABC2F"/>
    <w:rsid w:val="4ED26BE7"/>
    <w:rsid w:val="4EDA098D"/>
    <w:rsid w:val="4EE071AB"/>
    <w:rsid w:val="4EE36A7E"/>
    <w:rsid w:val="4EE3B47C"/>
    <w:rsid w:val="4EE3CEFB"/>
    <w:rsid w:val="4EEBA82E"/>
    <w:rsid w:val="4EEE3232"/>
    <w:rsid w:val="4EF34356"/>
    <w:rsid w:val="4EF8E8CE"/>
    <w:rsid w:val="4F07D158"/>
    <w:rsid w:val="4F0E4BAE"/>
    <w:rsid w:val="4F115474"/>
    <w:rsid w:val="4F14AB1C"/>
    <w:rsid w:val="4F1B3258"/>
    <w:rsid w:val="4F1E5C94"/>
    <w:rsid w:val="4F23B3B7"/>
    <w:rsid w:val="4F376280"/>
    <w:rsid w:val="4F379C39"/>
    <w:rsid w:val="4F3ACB0A"/>
    <w:rsid w:val="4F48DF99"/>
    <w:rsid w:val="4F51B082"/>
    <w:rsid w:val="4F59AEE1"/>
    <w:rsid w:val="4F64040A"/>
    <w:rsid w:val="4F64D363"/>
    <w:rsid w:val="4F6A91B8"/>
    <w:rsid w:val="4F7340EC"/>
    <w:rsid w:val="4F7F85A5"/>
    <w:rsid w:val="4F7F8F52"/>
    <w:rsid w:val="4F82B263"/>
    <w:rsid w:val="4F8CA361"/>
    <w:rsid w:val="4F8CF0E7"/>
    <w:rsid w:val="4FA1C22B"/>
    <w:rsid w:val="4FA5E760"/>
    <w:rsid w:val="4FA6AC0E"/>
    <w:rsid w:val="4FA97CE0"/>
    <w:rsid w:val="4FA9F339"/>
    <w:rsid w:val="4FACA576"/>
    <w:rsid w:val="4FB538E6"/>
    <w:rsid w:val="4FB67D33"/>
    <w:rsid w:val="4FC45495"/>
    <w:rsid w:val="4FCEA4F8"/>
    <w:rsid w:val="4FD20FDE"/>
    <w:rsid w:val="4FD4E34D"/>
    <w:rsid w:val="4FD98E5F"/>
    <w:rsid w:val="4FDBA0E8"/>
    <w:rsid w:val="4FDE3517"/>
    <w:rsid w:val="4FE173EC"/>
    <w:rsid w:val="4FE9D72C"/>
    <w:rsid w:val="4FFDD1FF"/>
    <w:rsid w:val="50008A11"/>
    <w:rsid w:val="50224669"/>
    <w:rsid w:val="5028C8F4"/>
    <w:rsid w:val="50336DCF"/>
    <w:rsid w:val="50357686"/>
    <w:rsid w:val="5039E7E3"/>
    <w:rsid w:val="503B6EC3"/>
    <w:rsid w:val="50452103"/>
    <w:rsid w:val="50466C27"/>
    <w:rsid w:val="504CD78D"/>
    <w:rsid w:val="505BAC55"/>
    <w:rsid w:val="50628054"/>
    <w:rsid w:val="50686310"/>
    <w:rsid w:val="5068F879"/>
    <w:rsid w:val="5069FBEC"/>
    <w:rsid w:val="506FF96B"/>
    <w:rsid w:val="5071B1BB"/>
    <w:rsid w:val="50778A84"/>
    <w:rsid w:val="50792C63"/>
    <w:rsid w:val="508434E5"/>
    <w:rsid w:val="50896BC3"/>
    <w:rsid w:val="50905B1A"/>
    <w:rsid w:val="5095B85C"/>
    <w:rsid w:val="50A6D37F"/>
    <w:rsid w:val="50A827D5"/>
    <w:rsid w:val="50B0ACD3"/>
    <w:rsid w:val="50B6F22C"/>
    <w:rsid w:val="50B7CC8D"/>
    <w:rsid w:val="50BA39A5"/>
    <w:rsid w:val="50BE5273"/>
    <w:rsid w:val="50C65F5A"/>
    <w:rsid w:val="50D88766"/>
    <w:rsid w:val="50E19F4A"/>
    <w:rsid w:val="50E4950F"/>
    <w:rsid w:val="50E504E0"/>
    <w:rsid w:val="50E5449C"/>
    <w:rsid w:val="50E7B067"/>
    <w:rsid w:val="50EB6DD4"/>
    <w:rsid w:val="50F414E3"/>
    <w:rsid w:val="50F60869"/>
    <w:rsid w:val="50F9230E"/>
    <w:rsid w:val="51024656"/>
    <w:rsid w:val="51223D7A"/>
    <w:rsid w:val="51292176"/>
    <w:rsid w:val="513E5D42"/>
    <w:rsid w:val="51516DEE"/>
    <w:rsid w:val="51590D67"/>
    <w:rsid w:val="5166732B"/>
    <w:rsid w:val="516701F1"/>
    <w:rsid w:val="516B05B7"/>
    <w:rsid w:val="516F4C59"/>
    <w:rsid w:val="5172BC4C"/>
    <w:rsid w:val="517AF87B"/>
    <w:rsid w:val="518C3434"/>
    <w:rsid w:val="519E6B43"/>
    <w:rsid w:val="51A40472"/>
    <w:rsid w:val="51A6D91B"/>
    <w:rsid w:val="51AE2F29"/>
    <w:rsid w:val="51B057E8"/>
    <w:rsid w:val="51B61BB4"/>
    <w:rsid w:val="51B74C07"/>
    <w:rsid w:val="51C352AF"/>
    <w:rsid w:val="51C69309"/>
    <w:rsid w:val="51CAFEC3"/>
    <w:rsid w:val="51CF3203"/>
    <w:rsid w:val="51D534AE"/>
    <w:rsid w:val="51D86DA8"/>
    <w:rsid w:val="51DAB5F6"/>
    <w:rsid w:val="51DDC50F"/>
    <w:rsid w:val="51E0448D"/>
    <w:rsid w:val="51E5E291"/>
    <w:rsid w:val="51EEEAC8"/>
    <w:rsid w:val="51F86CC2"/>
    <w:rsid w:val="51F912EF"/>
    <w:rsid w:val="51F93B28"/>
    <w:rsid w:val="51FBAF6E"/>
    <w:rsid w:val="5208510D"/>
    <w:rsid w:val="520A360B"/>
    <w:rsid w:val="5211D42E"/>
    <w:rsid w:val="5215C612"/>
    <w:rsid w:val="5215D18F"/>
    <w:rsid w:val="521A06E0"/>
    <w:rsid w:val="521A2F8D"/>
    <w:rsid w:val="521E7DF5"/>
    <w:rsid w:val="52253B7C"/>
    <w:rsid w:val="52263E28"/>
    <w:rsid w:val="522B357B"/>
    <w:rsid w:val="524501C0"/>
    <w:rsid w:val="52487456"/>
    <w:rsid w:val="524CA82D"/>
    <w:rsid w:val="524CAA0B"/>
    <w:rsid w:val="524CEE4B"/>
    <w:rsid w:val="5257D716"/>
    <w:rsid w:val="525A22D4"/>
    <w:rsid w:val="5261778E"/>
    <w:rsid w:val="5271888D"/>
    <w:rsid w:val="527AB616"/>
    <w:rsid w:val="52873A1B"/>
    <w:rsid w:val="5288C9BF"/>
    <w:rsid w:val="528C1A6E"/>
    <w:rsid w:val="5293A465"/>
    <w:rsid w:val="52A259B8"/>
    <w:rsid w:val="52B024AD"/>
    <w:rsid w:val="52B304FA"/>
    <w:rsid w:val="52B33408"/>
    <w:rsid w:val="52B4862F"/>
    <w:rsid w:val="52B6C3A0"/>
    <w:rsid w:val="52BE792F"/>
    <w:rsid w:val="52C0467C"/>
    <w:rsid w:val="52C5A152"/>
    <w:rsid w:val="52CA1297"/>
    <w:rsid w:val="52CB302C"/>
    <w:rsid w:val="52CDC0AE"/>
    <w:rsid w:val="52DBC249"/>
    <w:rsid w:val="52E29AFA"/>
    <w:rsid w:val="52E33F95"/>
    <w:rsid w:val="52E7A4C4"/>
    <w:rsid w:val="52EC4230"/>
    <w:rsid w:val="52EF531A"/>
    <w:rsid w:val="52F628A7"/>
    <w:rsid w:val="52F7DF03"/>
    <w:rsid w:val="5300187D"/>
    <w:rsid w:val="5302D252"/>
    <w:rsid w:val="530B4FDD"/>
    <w:rsid w:val="530BCE43"/>
    <w:rsid w:val="53184648"/>
    <w:rsid w:val="5333BF1A"/>
    <w:rsid w:val="5338864F"/>
    <w:rsid w:val="5339D2C4"/>
    <w:rsid w:val="533AECEF"/>
    <w:rsid w:val="5344DC9B"/>
    <w:rsid w:val="5347EF49"/>
    <w:rsid w:val="5352EBD5"/>
    <w:rsid w:val="536E7EBB"/>
    <w:rsid w:val="5370492E"/>
    <w:rsid w:val="537FB9EF"/>
    <w:rsid w:val="5383FD95"/>
    <w:rsid w:val="538A2B3B"/>
    <w:rsid w:val="538B90E7"/>
    <w:rsid w:val="538E59A6"/>
    <w:rsid w:val="5394D657"/>
    <w:rsid w:val="5395B86D"/>
    <w:rsid w:val="5398DB42"/>
    <w:rsid w:val="539A1242"/>
    <w:rsid w:val="53B5C06D"/>
    <w:rsid w:val="53B9B534"/>
    <w:rsid w:val="53BC7E08"/>
    <w:rsid w:val="53BFD34B"/>
    <w:rsid w:val="53C17041"/>
    <w:rsid w:val="53C5E27F"/>
    <w:rsid w:val="53C6B479"/>
    <w:rsid w:val="53E1582A"/>
    <w:rsid w:val="53E39BBD"/>
    <w:rsid w:val="53EC47F9"/>
    <w:rsid w:val="53EE73B8"/>
    <w:rsid w:val="53EFEB1B"/>
    <w:rsid w:val="5400E658"/>
    <w:rsid w:val="541302AF"/>
    <w:rsid w:val="541333B1"/>
    <w:rsid w:val="5414DFC3"/>
    <w:rsid w:val="542A018D"/>
    <w:rsid w:val="543493E5"/>
    <w:rsid w:val="54394811"/>
    <w:rsid w:val="543A52E2"/>
    <w:rsid w:val="5447C809"/>
    <w:rsid w:val="544AECD6"/>
    <w:rsid w:val="54588586"/>
    <w:rsid w:val="54646610"/>
    <w:rsid w:val="546D0AD6"/>
    <w:rsid w:val="546F1915"/>
    <w:rsid w:val="5474C3D4"/>
    <w:rsid w:val="547DEEB4"/>
    <w:rsid w:val="548BE558"/>
    <w:rsid w:val="548C2268"/>
    <w:rsid w:val="548EC1A4"/>
    <w:rsid w:val="54905660"/>
    <w:rsid w:val="54A498B6"/>
    <w:rsid w:val="54A66E54"/>
    <w:rsid w:val="54A6B7E9"/>
    <w:rsid w:val="54AA1E56"/>
    <w:rsid w:val="54AF841D"/>
    <w:rsid w:val="54B4CAC7"/>
    <w:rsid w:val="54D256E8"/>
    <w:rsid w:val="54D4459D"/>
    <w:rsid w:val="54D852FF"/>
    <w:rsid w:val="54DC0AEA"/>
    <w:rsid w:val="54E2CB15"/>
    <w:rsid w:val="54E9711F"/>
    <w:rsid w:val="54F1D948"/>
    <w:rsid w:val="54F30729"/>
    <w:rsid w:val="54F5E59E"/>
    <w:rsid w:val="54F9F805"/>
    <w:rsid w:val="54FB7E20"/>
    <w:rsid w:val="5500E939"/>
    <w:rsid w:val="550340FB"/>
    <w:rsid w:val="55048334"/>
    <w:rsid w:val="55065C10"/>
    <w:rsid w:val="5507057D"/>
    <w:rsid w:val="5507A6C4"/>
    <w:rsid w:val="5508AE5D"/>
    <w:rsid w:val="5508B613"/>
    <w:rsid w:val="5509B1F2"/>
    <w:rsid w:val="550BD927"/>
    <w:rsid w:val="5519B7CB"/>
    <w:rsid w:val="5519ECFA"/>
    <w:rsid w:val="551D2660"/>
    <w:rsid w:val="551EB37F"/>
    <w:rsid w:val="5524C07F"/>
    <w:rsid w:val="55287F25"/>
    <w:rsid w:val="55296CFC"/>
    <w:rsid w:val="552E471C"/>
    <w:rsid w:val="552F1582"/>
    <w:rsid w:val="5530A6B8"/>
    <w:rsid w:val="55321155"/>
    <w:rsid w:val="553384C3"/>
    <w:rsid w:val="5533D963"/>
    <w:rsid w:val="553F00A6"/>
    <w:rsid w:val="554E433F"/>
    <w:rsid w:val="5550BEF5"/>
    <w:rsid w:val="55575422"/>
    <w:rsid w:val="5560EE06"/>
    <w:rsid w:val="55683CFA"/>
    <w:rsid w:val="556B6E93"/>
    <w:rsid w:val="5571159D"/>
    <w:rsid w:val="55721324"/>
    <w:rsid w:val="5574B4FC"/>
    <w:rsid w:val="557B1C32"/>
    <w:rsid w:val="55832E47"/>
    <w:rsid w:val="55962E48"/>
    <w:rsid w:val="559EDDD5"/>
    <w:rsid w:val="55A0CC8A"/>
    <w:rsid w:val="55A5A6DE"/>
    <w:rsid w:val="55A927FD"/>
    <w:rsid w:val="55B142B6"/>
    <w:rsid w:val="55C010FA"/>
    <w:rsid w:val="55C40B2F"/>
    <w:rsid w:val="55C554B9"/>
    <w:rsid w:val="55CE241B"/>
    <w:rsid w:val="55D58427"/>
    <w:rsid w:val="55DB6323"/>
    <w:rsid w:val="55DEA11E"/>
    <w:rsid w:val="55DEAF89"/>
    <w:rsid w:val="55EA8E74"/>
    <w:rsid w:val="55ED4FD6"/>
    <w:rsid w:val="55F732E0"/>
    <w:rsid w:val="55F9DFCF"/>
    <w:rsid w:val="560B84DE"/>
    <w:rsid w:val="560B8793"/>
    <w:rsid w:val="56102108"/>
    <w:rsid w:val="5616E702"/>
    <w:rsid w:val="56177518"/>
    <w:rsid w:val="561D1EED"/>
    <w:rsid w:val="5628AFEF"/>
    <w:rsid w:val="562EE084"/>
    <w:rsid w:val="562F8640"/>
    <w:rsid w:val="5638C167"/>
    <w:rsid w:val="563933DD"/>
    <w:rsid w:val="563CD318"/>
    <w:rsid w:val="5643AB35"/>
    <w:rsid w:val="5647A070"/>
    <w:rsid w:val="564ECE45"/>
    <w:rsid w:val="5651098A"/>
    <w:rsid w:val="565672CF"/>
    <w:rsid w:val="565D4D52"/>
    <w:rsid w:val="565E10DE"/>
    <w:rsid w:val="565FB19D"/>
    <w:rsid w:val="56628792"/>
    <w:rsid w:val="566AC864"/>
    <w:rsid w:val="566E870A"/>
    <w:rsid w:val="566F56A9"/>
    <w:rsid w:val="567A2B10"/>
    <w:rsid w:val="568545D9"/>
    <w:rsid w:val="5685B62E"/>
    <w:rsid w:val="5698902F"/>
    <w:rsid w:val="56ABEC30"/>
    <w:rsid w:val="56BC6BB8"/>
    <w:rsid w:val="56BDF597"/>
    <w:rsid w:val="56BE6772"/>
    <w:rsid w:val="56C59216"/>
    <w:rsid w:val="56C8B9C5"/>
    <w:rsid w:val="56D2C779"/>
    <w:rsid w:val="56DA0D6B"/>
    <w:rsid w:val="56DCFC16"/>
    <w:rsid w:val="56DF7DD3"/>
    <w:rsid w:val="56E4C61F"/>
    <w:rsid w:val="56E7DC21"/>
    <w:rsid w:val="56E7F7D1"/>
    <w:rsid w:val="56EB4A9D"/>
    <w:rsid w:val="56F0F79C"/>
    <w:rsid w:val="56F8ECAC"/>
    <w:rsid w:val="56FC7907"/>
    <w:rsid w:val="56FF55C2"/>
    <w:rsid w:val="5715123C"/>
    <w:rsid w:val="571E24E1"/>
    <w:rsid w:val="572DA0BA"/>
    <w:rsid w:val="5739DA64"/>
    <w:rsid w:val="573B1901"/>
    <w:rsid w:val="573D2D70"/>
    <w:rsid w:val="573D5919"/>
    <w:rsid w:val="574620A5"/>
    <w:rsid w:val="574764C2"/>
    <w:rsid w:val="574A2329"/>
    <w:rsid w:val="574E0A93"/>
    <w:rsid w:val="5752A736"/>
    <w:rsid w:val="5766D422"/>
    <w:rsid w:val="576841DE"/>
    <w:rsid w:val="5769D821"/>
    <w:rsid w:val="576A4C03"/>
    <w:rsid w:val="57746275"/>
    <w:rsid w:val="57806F6E"/>
    <w:rsid w:val="57818BCD"/>
    <w:rsid w:val="57A0A266"/>
    <w:rsid w:val="57A5A783"/>
    <w:rsid w:val="57AD6E76"/>
    <w:rsid w:val="57B37D0A"/>
    <w:rsid w:val="57BB0686"/>
    <w:rsid w:val="57D4DD70"/>
    <w:rsid w:val="57D74ACE"/>
    <w:rsid w:val="57E51984"/>
    <w:rsid w:val="57EE2634"/>
    <w:rsid w:val="5804A4F5"/>
    <w:rsid w:val="580BD034"/>
    <w:rsid w:val="580BFF55"/>
    <w:rsid w:val="581516E4"/>
    <w:rsid w:val="5819756A"/>
    <w:rsid w:val="58330754"/>
    <w:rsid w:val="58467908"/>
    <w:rsid w:val="58477C20"/>
    <w:rsid w:val="584E56B4"/>
    <w:rsid w:val="58550402"/>
    <w:rsid w:val="58552415"/>
    <w:rsid w:val="585E2B33"/>
    <w:rsid w:val="585EDACC"/>
    <w:rsid w:val="586094C4"/>
    <w:rsid w:val="5867525F"/>
    <w:rsid w:val="586AE2AD"/>
    <w:rsid w:val="587C6E77"/>
    <w:rsid w:val="587CDEB1"/>
    <w:rsid w:val="58899637"/>
    <w:rsid w:val="588BBC8A"/>
    <w:rsid w:val="5890D889"/>
    <w:rsid w:val="5891262B"/>
    <w:rsid w:val="58936032"/>
    <w:rsid w:val="5896968A"/>
    <w:rsid w:val="58A7BEFD"/>
    <w:rsid w:val="58B27244"/>
    <w:rsid w:val="58B545FC"/>
    <w:rsid w:val="58B7BA80"/>
    <w:rsid w:val="58BCF668"/>
    <w:rsid w:val="58C7D309"/>
    <w:rsid w:val="58C932A6"/>
    <w:rsid w:val="58CAB542"/>
    <w:rsid w:val="58DA1119"/>
    <w:rsid w:val="58F5AD63"/>
    <w:rsid w:val="58FF3A6A"/>
    <w:rsid w:val="59043797"/>
    <w:rsid w:val="590787BF"/>
    <w:rsid w:val="590C9101"/>
    <w:rsid w:val="59174044"/>
    <w:rsid w:val="591CD166"/>
    <w:rsid w:val="592C988C"/>
    <w:rsid w:val="593391FE"/>
    <w:rsid w:val="5934ACAC"/>
    <w:rsid w:val="593F2D81"/>
    <w:rsid w:val="5941FDBC"/>
    <w:rsid w:val="5951C0E7"/>
    <w:rsid w:val="59571E29"/>
    <w:rsid w:val="596103ED"/>
    <w:rsid w:val="59649170"/>
    <w:rsid w:val="59653D4C"/>
    <w:rsid w:val="5965D308"/>
    <w:rsid w:val="596C1D58"/>
    <w:rsid w:val="596D8122"/>
    <w:rsid w:val="596E4E75"/>
    <w:rsid w:val="596E4FF1"/>
    <w:rsid w:val="596EBAE0"/>
    <w:rsid w:val="5973AC16"/>
    <w:rsid w:val="597E6434"/>
    <w:rsid w:val="597EB534"/>
    <w:rsid w:val="5981B42E"/>
    <w:rsid w:val="5986464D"/>
    <w:rsid w:val="5986CDD4"/>
    <w:rsid w:val="598AA28A"/>
    <w:rsid w:val="598DA6EF"/>
    <w:rsid w:val="598EE38C"/>
    <w:rsid w:val="598F68E2"/>
    <w:rsid w:val="59933048"/>
    <w:rsid w:val="5993CB70"/>
    <w:rsid w:val="5999160D"/>
    <w:rsid w:val="59A2682F"/>
    <w:rsid w:val="59B865B2"/>
    <w:rsid w:val="59C85015"/>
    <w:rsid w:val="59CBDAD3"/>
    <w:rsid w:val="59D0539F"/>
    <w:rsid w:val="59D23C73"/>
    <w:rsid w:val="59D8231A"/>
    <w:rsid w:val="59D9A3F3"/>
    <w:rsid w:val="59DC2736"/>
    <w:rsid w:val="59E7758D"/>
    <w:rsid w:val="59E77EEC"/>
    <w:rsid w:val="59E7CC46"/>
    <w:rsid w:val="59ECEB18"/>
    <w:rsid w:val="59F748CA"/>
    <w:rsid w:val="5A00925A"/>
    <w:rsid w:val="5A08300F"/>
    <w:rsid w:val="5A0B9788"/>
    <w:rsid w:val="5A1184BB"/>
    <w:rsid w:val="5A18B89B"/>
    <w:rsid w:val="5A1F2031"/>
    <w:rsid w:val="5A21707E"/>
    <w:rsid w:val="5A22EB5F"/>
    <w:rsid w:val="5A28F98C"/>
    <w:rsid w:val="5A2E1546"/>
    <w:rsid w:val="5A342639"/>
    <w:rsid w:val="5A373EDC"/>
    <w:rsid w:val="5A39E0A0"/>
    <w:rsid w:val="5A3B118F"/>
    <w:rsid w:val="5A3BEB16"/>
    <w:rsid w:val="5A4BACDD"/>
    <w:rsid w:val="5A4D56D0"/>
    <w:rsid w:val="5A4E6A7F"/>
    <w:rsid w:val="5A52CF76"/>
    <w:rsid w:val="5A594F6E"/>
    <w:rsid w:val="5A6080DF"/>
    <w:rsid w:val="5A6807B7"/>
    <w:rsid w:val="5A6DE4B9"/>
    <w:rsid w:val="5A7136BC"/>
    <w:rsid w:val="5A805291"/>
    <w:rsid w:val="5A8BAA3A"/>
    <w:rsid w:val="5A8CDDCD"/>
    <w:rsid w:val="5A8D81B5"/>
    <w:rsid w:val="5A8E430C"/>
    <w:rsid w:val="5A92445D"/>
    <w:rsid w:val="5A963ABD"/>
    <w:rsid w:val="5A983B8E"/>
    <w:rsid w:val="5A9C2066"/>
    <w:rsid w:val="5AAB9E90"/>
    <w:rsid w:val="5AAD9D78"/>
    <w:rsid w:val="5AC222E4"/>
    <w:rsid w:val="5AC29F8E"/>
    <w:rsid w:val="5AC85F32"/>
    <w:rsid w:val="5AD0B337"/>
    <w:rsid w:val="5AD31BEF"/>
    <w:rsid w:val="5AD4EB5D"/>
    <w:rsid w:val="5ADEB5DE"/>
    <w:rsid w:val="5ADF0449"/>
    <w:rsid w:val="5AE1677F"/>
    <w:rsid w:val="5AFB1D80"/>
    <w:rsid w:val="5B00B987"/>
    <w:rsid w:val="5B022C3D"/>
    <w:rsid w:val="5B06CE33"/>
    <w:rsid w:val="5B0D2528"/>
    <w:rsid w:val="5B0E2C38"/>
    <w:rsid w:val="5B19071A"/>
    <w:rsid w:val="5B1EA931"/>
    <w:rsid w:val="5B211F54"/>
    <w:rsid w:val="5B253001"/>
    <w:rsid w:val="5B284DD3"/>
    <w:rsid w:val="5B36AD00"/>
    <w:rsid w:val="5B45AB2F"/>
    <w:rsid w:val="5B483F5B"/>
    <w:rsid w:val="5B4ABB71"/>
    <w:rsid w:val="5B4D5337"/>
    <w:rsid w:val="5B510D93"/>
    <w:rsid w:val="5B51D416"/>
    <w:rsid w:val="5B58809E"/>
    <w:rsid w:val="5B611D65"/>
    <w:rsid w:val="5B615EB0"/>
    <w:rsid w:val="5B786EA3"/>
    <w:rsid w:val="5B7BA892"/>
    <w:rsid w:val="5B7CDBFB"/>
    <w:rsid w:val="5B806FC7"/>
    <w:rsid w:val="5B8216FE"/>
    <w:rsid w:val="5B83EE36"/>
    <w:rsid w:val="5B8BF96C"/>
    <w:rsid w:val="5B8ED60B"/>
    <w:rsid w:val="5B9E4450"/>
    <w:rsid w:val="5B9E6136"/>
    <w:rsid w:val="5BA0EB5F"/>
    <w:rsid w:val="5BA718E6"/>
    <w:rsid w:val="5BA82FE5"/>
    <w:rsid w:val="5BBF7091"/>
    <w:rsid w:val="5BC3384E"/>
    <w:rsid w:val="5BC399BF"/>
    <w:rsid w:val="5BCDD3D4"/>
    <w:rsid w:val="5BCEB32A"/>
    <w:rsid w:val="5BCED5C5"/>
    <w:rsid w:val="5BDD9F8B"/>
    <w:rsid w:val="5BDF24B3"/>
    <w:rsid w:val="5BE85481"/>
    <w:rsid w:val="5BF8BC4F"/>
    <w:rsid w:val="5C094C3A"/>
    <w:rsid w:val="5C1C48EA"/>
    <w:rsid w:val="5C28C9C8"/>
    <w:rsid w:val="5C367923"/>
    <w:rsid w:val="5C390880"/>
    <w:rsid w:val="5C3C7054"/>
    <w:rsid w:val="5C3F1DBF"/>
    <w:rsid w:val="5C3F4123"/>
    <w:rsid w:val="5C454F11"/>
    <w:rsid w:val="5C53A8DA"/>
    <w:rsid w:val="5C5AEB2C"/>
    <w:rsid w:val="5C63CD04"/>
    <w:rsid w:val="5C66B4B1"/>
    <w:rsid w:val="5C7079C6"/>
    <w:rsid w:val="5C73EBF7"/>
    <w:rsid w:val="5C744D5E"/>
    <w:rsid w:val="5C832327"/>
    <w:rsid w:val="5C8637DA"/>
    <w:rsid w:val="5C8967C8"/>
    <w:rsid w:val="5C8BE56D"/>
    <w:rsid w:val="5C8E98AC"/>
    <w:rsid w:val="5CB7123A"/>
    <w:rsid w:val="5CB7C159"/>
    <w:rsid w:val="5CBB9909"/>
    <w:rsid w:val="5CC436E7"/>
    <w:rsid w:val="5CC650E3"/>
    <w:rsid w:val="5CC7F4A9"/>
    <w:rsid w:val="5CD1213E"/>
    <w:rsid w:val="5CE5A0F8"/>
    <w:rsid w:val="5CE82AFC"/>
    <w:rsid w:val="5CF0C2C9"/>
    <w:rsid w:val="5CF1805D"/>
    <w:rsid w:val="5CF313C7"/>
    <w:rsid w:val="5CF4FD93"/>
    <w:rsid w:val="5CF90587"/>
    <w:rsid w:val="5CF91A09"/>
    <w:rsid w:val="5CFA12AA"/>
    <w:rsid w:val="5CFC8B29"/>
    <w:rsid w:val="5D038426"/>
    <w:rsid w:val="5D0B5853"/>
    <w:rsid w:val="5D0D6DC9"/>
    <w:rsid w:val="5D11D272"/>
    <w:rsid w:val="5D1285AB"/>
    <w:rsid w:val="5D159062"/>
    <w:rsid w:val="5D1A3FF3"/>
    <w:rsid w:val="5D1CB062"/>
    <w:rsid w:val="5D249CED"/>
    <w:rsid w:val="5D33DF86"/>
    <w:rsid w:val="5D41AB2E"/>
    <w:rsid w:val="5D49372F"/>
    <w:rsid w:val="5D49EB8D"/>
    <w:rsid w:val="5D4CDD99"/>
    <w:rsid w:val="5D6AC405"/>
    <w:rsid w:val="5D712B70"/>
    <w:rsid w:val="5D7BC5EC"/>
    <w:rsid w:val="5D8001BF"/>
    <w:rsid w:val="5D82AECE"/>
    <w:rsid w:val="5D8746F8"/>
    <w:rsid w:val="5D8CFF2E"/>
    <w:rsid w:val="5D8D6513"/>
    <w:rsid w:val="5D9132B1"/>
    <w:rsid w:val="5D962398"/>
    <w:rsid w:val="5D97CAF2"/>
    <w:rsid w:val="5D9862B2"/>
    <w:rsid w:val="5D9B329F"/>
    <w:rsid w:val="5D9C41C7"/>
    <w:rsid w:val="5D9DB0EB"/>
    <w:rsid w:val="5DA1BAEB"/>
    <w:rsid w:val="5DA3BF13"/>
    <w:rsid w:val="5DA84006"/>
    <w:rsid w:val="5DAFF3A1"/>
    <w:rsid w:val="5DB382F9"/>
    <w:rsid w:val="5DB7EDF0"/>
    <w:rsid w:val="5DC06C44"/>
    <w:rsid w:val="5DC24445"/>
    <w:rsid w:val="5DC91166"/>
    <w:rsid w:val="5DCA5BFE"/>
    <w:rsid w:val="5DCB641D"/>
    <w:rsid w:val="5DD4DD57"/>
    <w:rsid w:val="5DD94861"/>
    <w:rsid w:val="5DDC27D2"/>
    <w:rsid w:val="5DE15076"/>
    <w:rsid w:val="5DED80FD"/>
    <w:rsid w:val="5DF0B707"/>
    <w:rsid w:val="5DF3F58B"/>
    <w:rsid w:val="5DFBB39C"/>
    <w:rsid w:val="5DFC843C"/>
    <w:rsid w:val="5E043EF1"/>
    <w:rsid w:val="5E05D11D"/>
    <w:rsid w:val="5E08F53D"/>
    <w:rsid w:val="5E155E18"/>
    <w:rsid w:val="5E16190D"/>
    <w:rsid w:val="5E1880FF"/>
    <w:rsid w:val="5E1D3B68"/>
    <w:rsid w:val="5E23C11E"/>
    <w:rsid w:val="5E26CD98"/>
    <w:rsid w:val="5E2DE94B"/>
    <w:rsid w:val="5E2FCDBC"/>
    <w:rsid w:val="5E3057D5"/>
    <w:rsid w:val="5E3248AD"/>
    <w:rsid w:val="5E3A3930"/>
    <w:rsid w:val="5E487820"/>
    <w:rsid w:val="5E49030F"/>
    <w:rsid w:val="5E552947"/>
    <w:rsid w:val="5E5577A7"/>
    <w:rsid w:val="5E5C2FEC"/>
    <w:rsid w:val="5E668369"/>
    <w:rsid w:val="5E718461"/>
    <w:rsid w:val="5E74FF73"/>
    <w:rsid w:val="5E752BF3"/>
    <w:rsid w:val="5E77756A"/>
    <w:rsid w:val="5E8784AA"/>
    <w:rsid w:val="5E89DCCC"/>
    <w:rsid w:val="5E8A49B9"/>
    <w:rsid w:val="5E8C401F"/>
    <w:rsid w:val="5E912DB5"/>
    <w:rsid w:val="5E95E30B"/>
    <w:rsid w:val="5E9F063A"/>
    <w:rsid w:val="5EA16027"/>
    <w:rsid w:val="5EA63C62"/>
    <w:rsid w:val="5EAB185C"/>
    <w:rsid w:val="5EBAABD2"/>
    <w:rsid w:val="5ECB060B"/>
    <w:rsid w:val="5ECCEAAB"/>
    <w:rsid w:val="5ED8A7BB"/>
    <w:rsid w:val="5EF1EFA2"/>
    <w:rsid w:val="5EF775D0"/>
    <w:rsid w:val="5EF78322"/>
    <w:rsid w:val="5F032CBE"/>
    <w:rsid w:val="5F04BDCD"/>
    <w:rsid w:val="5F050F8D"/>
    <w:rsid w:val="5F1C77B6"/>
    <w:rsid w:val="5F1D8CCB"/>
    <w:rsid w:val="5F2983ED"/>
    <w:rsid w:val="5F2C3B9C"/>
    <w:rsid w:val="5F2C6499"/>
    <w:rsid w:val="5F34B32F"/>
    <w:rsid w:val="5F3665B1"/>
    <w:rsid w:val="5F3A3D37"/>
    <w:rsid w:val="5F455B07"/>
    <w:rsid w:val="5F500778"/>
    <w:rsid w:val="5F52AD59"/>
    <w:rsid w:val="5F5599BF"/>
    <w:rsid w:val="5F5A2C4B"/>
    <w:rsid w:val="5F5AC932"/>
    <w:rsid w:val="5F6AEC3C"/>
    <w:rsid w:val="5F76CF3D"/>
    <w:rsid w:val="5F78550D"/>
    <w:rsid w:val="5F7B7A23"/>
    <w:rsid w:val="5F7D7574"/>
    <w:rsid w:val="5F7F4634"/>
    <w:rsid w:val="5F840B91"/>
    <w:rsid w:val="5F894EF4"/>
    <w:rsid w:val="5F89D738"/>
    <w:rsid w:val="5F8D9A11"/>
    <w:rsid w:val="5F92D90A"/>
    <w:rsid w:val="5F957375"/>
    <w:rsid w:val="5F98DA20"/>
    <w:rsid w:val="5F9E007E"/>
    <w:rsid w:val="5FA8CCF6"/>
    <w:rsid w:val="5FC64F0A"/>
    <w:rsid w:val="5FCE0C42"/>
    <w:rsid w:val="5FD250CC"/>
    <w:rsid w:val="5FD2E749"/>
    <w:rsid w:val="5FD5180A"/>
    <w:rsid w:val="5FE05267"/>
    <w:rsid w:val="5FEFBC3E"/>
    <w:rsid w:val="5FF5B8ED"/>
    <w:rsid w:val="5FFC1396"/>
    <w:rsid w:val="5FFED799"/>
    <w:rsid w:val="5FFF853C"/>
    <w:rsid w:val="6006D672"/>
    <w:rsid w:val="60189F8F"/>
    <w:rsid w:val="601FE49B"/>
    <w:rsid w:val="60224F04"/>
    <w:rsid w:val="6025F1E1"/>
    <w:rsid w:val="60271639"/>
    <w:rsid w:val="60285001"/>
    <w:rsid w:val="602CB467"/>
    <w:rsid w:val="6030B033"/>
    <w:rsid w:val="603E834F"/>
    <w:rsid w:val="60482A3C"/>
    <w:rsid w:val="604893FE"/>
    <w:rsid w:val="604D7017"/>
    <w:rsid w:val="6057E2A9"/>
    <w:rsid w:val="605C112C"/>
    <w:rsid w:val="605F47E0"/>
    <w:rsid w:val="605F7407"/>
    <w:rsid w:val="6064D396"/>
    <w:rsid w:val="606856BB"/>
    <w:rsid w:val="606BAC9E"/>
    <w:rsid w:val="606E5574"/>
    <w:rsid w:val="607C6649"/>
    <w:rsid w:val="6092F214"/>
    <w:rsid w:val="60A4BDBE"/>
    <w:rsid w:val="60A59554"/>
    <w:rsid w:val="60A89C18"/>
    <w:rsid w:val="60B4A0D0"/>
    <w:rsid w:val="60B67391"/>
    <w:rsid w:val="60B85B9E"/>
    <w:rsid w:val="60C3EBA5"/>
    <w:rsid w:val="60C5D55B"/>
    <w:rsid w:val="60C6E51A"/>
    <w:rsid w:val="60CAC592"/>
    <w:rsid w:val="60D362D1"/>
    <w:rsid w:val="60DE9614"/>
    <w:rsid w:val="60F2E5D6"/>
    <w:rsid w:val="60F46098"/>
    <w:rsid w:val="60FBCA57"/>
    <w:rsid w:val="610290BE"/>
    <w:rsid w:val="610ADDB6"/>
    <w:rsid w:val="610B421C"/>
    <w:rsid w:val="61128AF2"/>
    <w:rsid w:val="61144F0D"/>
    <w:rsid w:val="6122DFA3"/>
    <w:rsid w:val="612634E6"/>
    <w:rsid w:val="613071BC"/>
    <w:rsid w:val="61328C68"/>
    <w:rsid w:val="613780A6"/>
    <w:rsid w:val="613880A1"/>
    <w:rsid w:val="613F94E5"/>
    <w:rsid w:val="6140AF70"/>
    <w:rsid w:val="61473D5E"/>
    <w:rsid w:val="614C82CC"/>
    <w:rsid w:val="614F4AEF"/>
    <w:rsid w:val="615F3F78"/>
    <w:rsid w:val="616034B0"/>
    <w:rsid w:val="61685246"/>
    <w:rsid w:val="616C5715"/>
    <w:rsid w:val="616CAFEE"/>
    <w:rsid w:val="617809E9"/>
    <w:rsid w:val="617BC2C4"/>
    <w:rsid w:val="617D5BB0"/>
    <w:rsid w:val="6181857B"/>
    <w:rsid w:val="6183E7EB"/>
    <w:rsid w:val="618BA026"/>
    <w:rsid w:val="619AF8D7"/>
    <w:rsid w:val="619EEF8D"/>
    <w:rsid w:val="61A8265F"/>
    <w:rsid w:val="61A96D36"/>
    <w:rsid w:val="61B1709C"/>
    <w:rsid w:val="61B4C490"/>
    <w:rsid w:val="61B9CC19"/>
    <w:rsid w:val="61BD699C"/>
    <w:rsid w:val="61C6BD33"/>
    <w:rsid w:val="61CAB102"/>
    <w:rsid w:val="61D804CA"/>
    <w:rsid w:val="61E14BA3"/>
    <w:rsid w:val="61E1B7A0"/>
    <w:rsid w:val="61E7C8DD"/>
    <w:rsid w:val="62069E75"/>
    <w:rsid w:val="620F91DB"/>
    <w:rsid w:val="62165401"/>
    <w:rsid w:val="621CF800"/>
    <w:rsid w:val="62252477"/>
    <w:rsid w:val="622B2332"/>
    <w:rsid w:val="622D7EDE"/>
    <w:rsid w:val="623590E1"/>
    <w:rsid w:val="62380A49"/>
    <w:rsid w:val="6238C1CE"/>
    <w:rsid w:val="623A1A6E"/>
    <w:rsid w:val="624219D3"/>
    <w:rsid w:val="6244BFB4"/>
    <w:rsid w:val="6246DF89"/>
    <w:rsid w:val="62488EA4"/>
    <w:rsid w:val="624EB8A6"/>
    <w:rsid w:val="624F3795"/>
    <w:rsid w:val="624FE9D8"/>
    <w:rsid w:val="62575B24"/>
    <w:rsid w:val="625D1BF0"/>
    <w:rsid w:val="625E286F"/>
    <w:rsid w:val="62624517"/>
    <w:rsid w:val="626344E6"/>
    <w:rsid w:val="62659FF3"/>
    <w:rsid w:val="626E9CD6"/>
    <w:rsid w:val="627A740A"/>
    <w:rsid w:val="62846BC1"/>
    <w:rsid w:val="628D4E4B"/>
    <w:rsid w:val="62913595"/>
    <w:rsid w:val="62AE5588"/>
    <w:rsid w:val="62B4C7A7"/>
    <w:rsid w:val="62BA6B41"/>
    <w:rsid w:val="62BB01A3"/>
    <w:rsid w:val="62BFDECA"/>
    <w:rsid w:val="62C40E90"/>
    <w:rsid w:val="62C46327"/>
    <w:rsid w:val="62C725EE"/>
    <w:rsid w:val="62D35107"/>
    <w:rsid w:val="62D52C5E"/>
    <w:rsid w:val="62D56F04"/>
    <w:rsid w:val="62D7087F"/>
    <w:rsid w:val="62DC0675"/>
    <w:rsid w:val="62E1B5B9"/>
    <w:rsid w:val="62E1D91D"/>
    <w:rsid w:val="62E83320"/>
    <w:rsid w:val="62EAB756"/>
    <w:rsid w:val="62EB3DE8"/>
    <w:rsid w:val="62EC03D4"/>
    <w:rsid w:val="62FEAD46"/>
    <w:rsid w:val="6301F970"/>
    <w:rsid w:val="6304D5B9"/>
    <w:rsid w:val="63062338"/>
    <w:rsid w:val="630701E8"/>
    <w:rsid w:val="6307A5E2"/>
    <w:rsid w:val="630D809D"/>
    <w:rsid w:val="630F9664"/>
    <w:rsid w:val="63107D53"/>
    <w:rsid w:val="6328BF14"/>
    <w:rsid w:val="632B9083"/>
    <w:rsid w:val="63344F03"/>
    <w:rsid w:val="6337C788"/>
    <w:rsid w:val="633A2F1B"/>
    <w:rsid w:val="633B9BC1"/>
    <w:rsid w:val="633DCD5A"/>
    <w:rsid w:val="63435EA9"/>
    <w:rsid w:val="63461C18"/>
    <w:rsid w:val="634B195E"/>
    <w:rsid w:val="63539ABD"/>
    <w:rsid w:val="635FF0C3"/>
    <w:rsid w:val="63625D18"/>
    <w:rsid w:val="637A92C6"/>
    <w:rsid w:val="637B2A3E"/>
    <w:rsid w:val="63A0D617"/>
    <w:rsid w:val="63B76701"/>
    <w:rsid w:val="63BAA161"/>
    <w:rsid w:val="63C13B87"/>
    <w:rsid w:val="63C2DDEC"/>
    <w:rsid w:val="63C5ACE3"/>
    <w:rsid w:val="63C8BB96"/>
    <w:rsid w:val="63C93911"/>
    <w:rsid w:val="63DBC2F0"/>
    <w:rsid w:val="63DE9652"/>
    <w:rsid w:val="63E46285"/>
    <w:rsid w:val="63E4AD89"/>
    <w:rsid w:val="63E74038"/>
    <w:rsid w:val="63EAD7A8"/>
    <w:rsid w:val="63ED3100"/>
    <w:rsid w:val="63F81770"/>
    <w:rsid w:val="63FB6B88"/>
    <w:rsid w:val="6403602B"/>
    <w:rsid w:val="640E1C1D"/>
    <w:rsid w:val="6410EFA6"/>
    <w:rsid w:val="64126127"/>
    <w:rsid w:val="64178210"/>
    <w:rsid w:val="642EB42E"/>
    <w:rsid w:val="643F34B2"/>
    <w:rsid w:val="64504E4E"/>
    <w:rsid w:val="64583314"/>
    <w:rsid w:val="645D4738"/>
    <w:rsid w:val="646DD51F"/>
    <w:rsid w:val="646F236C"/>
    <w:rsid w:val="6475499E"/>
    <w:rsid w:val="6475BCF3"/>
    <w:rsid w:val="647F8A15"/>
    <w:rsid w:val="64846DC6"/>
    <w:rsid w:val="6486E579"/>
    <w:rsid w:val="6488E5A8"/>
    <w:rsid w:val="648C8B4A"/>
    <w:rsid w:val="6491BEB0"/>
    <w:rsid w:val="6498592F"/>
    <w:rsid w:val="64B3C152"/>
    <w:rsid w:val="64B48BE5"/>
    <w:rsid w:val="64C04531"/>
    <w:rsid w:val="64CB2162"/>
    <w:rsid w:val="64CF62EA"/>
    <w:rsid w:val="64D18239"/>
    <w:rsid w:val="64D9DB38"/>
    <w:rsid w:val="64DA4795"/>
    <w:rsid w:val="64DBDAEC"/>
    <w:rsid w:val="64F56618"/>
    <w:rsid w:val="64F7F01C"/>
    <w:rsid w:val="65024CA9"/>
    <w:rsid w:val="65118F42"/>
    <w:rsid w:val="65156D56"/>
    <w:rsid w:val="65172C8E"/>
    <w:rsid w:val="6519DDBF"/>
    <w:rsid w:val="651EAA78"/>
    <w:rsid w:val="651F9139"/>
    <w:rsid w:val="65211BB4"/>
    <w:rsid w:val="653091F8"/>
    <w:rsid w:val="65325A29"/>
    <w:rsid w:val="65342C2E"/>
    <w:rsid w:val="65343037"/>
    <w:rsid w:val="6537F667"/>
    <w:rsid w:val="6538B51A"/>
    <w:rsid w:val="6541AD66"/>
    <w:rsid w:val="65495F33"/>
    <w:rsid w:val="654A5E56"/>
    <w:rsid w:val="6550BC30"/>
    <w:rsid w:val="655362F3"/>
    <w:rsid w:val="655C2440"/>
    <w:rsid w:val="65682D92"/>
    <w:rsid w:val="656AFE61"/>
    <w:rsid w:val="656D0D30"/>
    <w:rsid w:val="656E9ACA"/>
    <w:rsid w:val="65716515"/>
    <w:rsid w:val="657A28F7"/>
    <w:rsid w:val="657C3D55"/>
    <w:rsid w:val="657CFED6"/>
    <w:rsid w:val="65816ECF"/>
    <w:rsid w:val="6585A157"/>
    <w:rsid w:val="658BB3F9"/>
    <w:rsid w:val="6592D501"/>
    <w:rsid w:val="65965A31"/>
    <w:rsid w:val="65990CDB"/>
    <w:rsid w:val="65A5043D"/>
    <w:rsid w:val="65AC0B42"/>
    <w:rsid w:val="65AE64AE"/>
    <w:rsid w:val="65B33ACA"/>
    <w:rsid w:val="65B7B0A2"/>
    <w:rsid w:val="65BBAF09"/>
    <w:rsid w:val="65BECB9F"/>
    <w:rsid w:val="65C80C61"/>
    <w:rsid w:val="65C8AAA0"/>
    <w:rsid w:val="65CADF97"/>
    <w:rsid w:val="65CC31BE"/>
    <w:rsid w:val="65DA33F8"/>
    <w:rsid w:val="65DB29DF"/>
    <w:rsid w:val="65E239BC"/>
    <w:rsid w:val="65F310E5"/>
    <w:rsid w:val="65FAEB24"/>
    <w:rsid w:val="65FB1B1F"/>
    <w:rsid w:val="66034697"/>
    <w:rsid w:val="6609CC1F"/>
    <w:rsid w:val="66149CDB"/>
    <w:rsid w:val="66190B96"/>
    <w:rsid w:val="661D47F2"/>
    <w:rsid w:val="66209331"/>
    <w:rsid w:val="6621405B"/>
    <w:rsid w:val="6622FB6C"/>
    <w:rsid w:val="662ABC13"/>
    <w:rsid w:val="663B0050"/>
    <w:rsid w:val="66431F0A"/>
    <w:rsid w:val="66436C96"/>
    <w:rsid w:val="6645020D"/>
    <w:rsid w:val="66458044"/>
    <w:rsid w:val="664B6AA9"/>
    <w:rsid w:val="66530E27"/>
    <w:rsid w:val="6657A057"/>
    <w:rsid w:val="6658B32C"/>
    <w:rsid w:val="665DBF54"/>
    <w:rsid w:val="665F9075"/>
    <w:rsid w:val="6663C50E"/>
    <w:rsid w:val="66676025"/>
    <w:rsid w:val="6667F25B"/>
    <w:rsid w:val="6669EFDB"/>
    <w:rsid w:val="6669F359"/>
    <w:rsid w:val="666AAEBA"/>
    <w:rsid w:val="667CCAB9"/>
    <w:rsid w:val="667D1032"/>
    <w:rsid w:val="6682EA4D"/>
    <w:rsid w:val="6689A7E8"/>
    <w:rsid w:val="6691071B"/>
    <w:rsid w:val="6699AA46"/>
    <w:rsid w:val="66A179D4"/>
    <w:rsid w:val="66A1D6CA"/>
    <w:rsid w:val="66A3F173"/>
    <w:rsid w:val="66A7E124"/>
    <w:rsid w:val="66A85FEB"/>
    <w:rsid w:val="66AF1FB9"/>
    <w:rsid w:val="66AFE7CF"/>
    <w:rsid w:val="66B2085A"/>
    <w:rsid w:val="66B7BF3E"/>
    <w:rsid w:val="66BA6ABD"/>
    <w:rsid w:val="66C18875"/>
    <w:rsid w:val="66C38EF8"/>
    <w:rsid w:val="66C40679"/>
    <w:rsid w:val="66C4CF6D"/>
    <w:rsid w:val="66D4DFFA"/>
    <w:rsid w:val="66DEA5D8"/>
    <w:rsid w:val="66DF41DF"/>
    <w:rsid w:val="66E30664"/>
    <w:rsid w:val="66FAE91D"/>
    <w:rsid w:val="6703F388"/>
    <w:rsid w:val="6706D392"/>
    <w:rsid w:val="670F3951"/>
    <w:rsid w:val="6715F522"/>
    <w:rsid w:val="6719D2F6"/>
    <w:rsid w:val="671AFB6E"/>
    <w:rsid w:val="671C30FD"/>
    <w:rsid w:val="671D89FC"/>
    <w:rsid w:val="67234BA4"/>
    <w:rsid w:val="672C82E9"/>
    <w:rsid w:val="6735FAEA"/>
    <w:rsid w:val="6739A6B6"/>
    <w:rsid w:val="6746B758"/>
    <w:rsid w:val="674BABBD"/>
    <w:rsid w:val="674C76FC"/>
    <w:rsid w:val="674D50F2"/>
    <w:rsid w:val="6764B7BA"/>
    <w:rsid w:val="676BEBC4"/>
    <w:rsid w:val="676D5D8C"/>
    <w:rsid w:val="67751B52"/>
    <w:rsid w:val="67768021"/>
    <w:rsid w:val="677E6CAC"/>
    <w:rsid w:val="678DA85B"/>
    <w:rsid w:val="678F855A"/>
    <w:rsid w:val="6795796D"/>
    <w:rsid w:val="679967E1"/>
    <w:rsid w:val="679B25C4"/>
    <w:rsid w:val="679C8F4F"/>
    <w:rsid w:val="679CBC0A"/>
    <w:rsid w:val="679FEE50"/>
    <w:rsid w:val="67A2B2AA"/>
    <w:rsid w:val="67A74F8D"/>
    <w:rsid w:val="67B49B21"/>
    <w:rsid w:val="67B9EE11"/>
    <w:rsid w:val="67BD7124"/>
    <w:rsid w:val="67BDBD17"/>
    <w:rsid w:val="67BE0223"/>
    <w:rsid w:val="67C17545"/>
    <w:rsid w:val="67C36CF3"/>
    <w:rsid w:val="67D2089D"/>
    <w:rsid w:val="67E3A5D3"/>
    <w:rsid w:val="67ECA19A"/>
    <w:rsid w:val="67F03361"/>
    <w:rsid w:val="6804B15F"/>
    <w:rsid w:val="6807EFEE"/>
    <w:rsid w:val="6812818E"/>
    <w:rsid w:val="6812E436"/>
    <w:rsid w:val="68136F3E"/>
    <w:rsid w:val="681675BD"/>
    <w:rsid w:val="6817E216"/>
    <w:rsid w:val="6819FBE0"/>
    <w:rsid w:val="681C454E"/>
    <w:rsid w:val="681D1030"/>
    <w:rsid w:val="681DCDB6"/>
    <w:rsid w:val="6820F7DF"/>
    <w:rsid w:val="6830ADA7"/>
    <w:rsid w:val="683BE321"/>
    <w:rsid w:val="684187F7"/>
    <w:rsid w:val="6843733F"/>
    <w:rsid w:val="6844B7FE"/>
    <w:rsid w:val="684B8223"/>
    <w:rsid w:val="684BC0F3"/>
    <w:rsid w:val="6855E2E7"/>
    <w:rsid w:val="68567A9F"/>
    <w:rsid w:val="685A84B3"/>
    <w:rsid w:val="685B5386"/>
    <w:rsid w:val="685E081C"/>
    <w:rsid w:val="68719695"/>
    <w:rsid w:val="687541A0"/>
    <w:rsid w:val="688EF45E"/>
    <w:rsid w:val="6896BFCF"/>
    <w:rsid w:val="689CA875"/>
    <w:rsid w:val="68A1B834"/>
    <w:rsid w:val="68ABF192"/>
    <w:rsid w:val="68AFAB1A"/>
    <w:rsid w:val="68B16853"/>
    <w:rsid w:val="68BC4E4D"/>
    <w:rsid w:val="68CF28FB"/>
    <w:rsid w:val="68E36772"/>
    <w:rsid w:val="68E80FD5"/>
    <w:rsid w:val="68ED0590"/>
    <w:rsid w:val="68EEADBC"/>
    <w:rsid w:val="690782EF"/>
    <w:rsid w:val="690A4929"/>
    <w:rsid w:val="690F5A4D"/>
    <w:rsid w:val="690F8E94"/>
    <w:rsid w:val="691206D3"/>
    <w:rsid w:val="692060C1"/>
    <w:rsid w:val="69212C9C"/>
    <w:rsid w:val="6921F210"/>
    <w:rsid w:val="6922EE2F"/>
    <w:rsid w:val="69357EF1"/>
    <w:rsid w:val="6937929F"/>
    <w:rsid w:val="69464A03"/>
    <w:rsid w:val="694CBF9D"/>
    <w:rsid w:val="694E9A85"/>
    <w:rsid w:val="695890A6"/>
    <w:rsid w:val="695C24D1"/>
    <w:rsid w:val="695D6B0C"/>
    <w:rsid w:val="695D71A0"/>
    <w:rsid w:val="695F5779"/>
    <w:rsid w:val="695FC99C"/>
    <w:rsid w:val="696B0575"/>
    <w:rsid w:val="696DD7CD"/>
    <w:rsid w:val="6984D3FD"/>
    <w:rsid w:val="698DF7E6"/>
    <w:rsid w:val="69919D73"/>
    <w:rsid w:val="699CC341"/>
    <w:rsid w:val="69B892FE"/>
    <w:rsid w:val="69BD8460"/>
    <w:rsid w:val="69C2F98E"/>
    <w:rsid w:val="69C3628D"/>
    <w:rsid w:val="69D13E6E"/>
    <w:rsid w:val="69D579E8"/>
    <w:rsid w:val="69F1B8FA"/>
    <w:rsid w:val="6A02ED4D"/>
    <w:rsid w:val="6A0651EA"/>
    <w:rsid w:val="6A0D0DC9"/>
    <w:rsid w:val="6A0ECA49"/>
    <w:rsid w:val="6A18CAAC"/>
    <w:rsid w:val="6A22A09E"/>
    <w:rsid w:val="6A38C9B3"/>
    <w:rsid w:val="6A431121"/>
    <w:rsid w:val="6A4AA1B4"/>
    <w:rsid w:val="6A59E1A9"/>
    <w:rsid w:val="6A5C5098"/>
    <w:rsid w:val="6A5DB3AC"/>
    <w:rsid w:val="6A637002"/>
    <w:rsid w:val="6A6604DE"/>
    <w:rsid w:val="6A72F004"/>
    <w:rsid w:val="6A7866DB"/>
    <w:rsid w:val="6A7C817C"/>
    <w:rsid w:val="6A7D204E"/>
    <w:rsid w:val="6A87F6BD"/>
    <w:rsid w:val="6A8915E1"/>
    <w:rsid w:val="6A9608E4"/>
    <w:rsid w:val="6A96600F"/>
    <w:rsid w:val="6A96C8D6"/>
    <w:rsid w:val="6A999DF8"/>
    <w:rsid w:val="6A9ABCD5"/>
    <w:rsid w:val="6A9FB153"/>
    <w:rsid w:val="6AAE0655"/>
    <w:rsid w:val="6AAF4618"/>
    <w:rsid w:val="6AB506B7"/>
    <w:rsid w:val="6AB6A043"/>
    <w:rsid w:val="6ABB07B4"/>
    <w:rsid w:val="6AC4F810"/>
    <w:rsid w:val="6ACE4D13"/>
    <w:rsid w:val="6AD3FA3A"/>
    <w:rsid w:val="6AD788D5"/>
    <w:rsid w:val="6AD9890F"/>
    <w:rsid w:val="6ADC840C"/>
    <w:rsid w:val="6AE3B6BB"/>
    <w:rsid w:val="6AE6715F"/>
    <w:rsid w:val="6AE7B138"/>
    <w:rsid w:val="6AEADC05"/>
    <w:rsid w:val="6AEB36DE"/>
    <w:rsid w:val="6AEEFF1D"/>
    <w:rsid w:val="6AF6D850"/>
    <w:rsid w:val="6AFBE99E"/>
    <w:rsid w:val="6B00BB41"/>
    <w:rsid w:val="6B05AF6B"/>
    <w:rsid w:val="6B0CFEE5"/>
    <w:rsid w:val="6B1854ED"/>
    <w:rsid w:val="6B1963DF"/>
    <w:rsid w:val="6B282DAC"/>
    <w:rsid w:val="6B299552"/>
    <w:rsid w:val="6B2A6F45"/>
    <w:rsid w:val="6B2AA4DE"/>
    <w:rsid w:val="6B2AC466"/>
    <w:rsid w:val="6B2AEC9C"/>
    <w:rsid w:val="6B318F6C"/>
    <w:rsid w:val="6B3AF886"/>
    <w:rsid w:val="6B41F1B8"/>
    <w:rsid w:val="6B44DC59"/>
    <w:rsid w:val="6B46348C"/>
    <w:rsid w:val="6B4B4E46"/>
    <w:rsid w:val="6B4EBEB0"/>
    <w:rsid w:val="6B513623"/>
    <w:rsid w:val="6B544CC4"/>
    <w:rsid w:val="6B5DC1C8"/>
    <w:rsid w:val="6B614C9D"/>
    <w:rsid w:val="6B638F5D"/>
    <w:rsid w:val="6B659385"/>
    <w:rsid w:val="6B661954"/>
    <w:rsid w:val="6B6732AD"/>
    <w:rsid w:val="6B68B40B"/>
    <w:rsid w:val="6B724F84"/>
    <w:rsid w:val="6B741A33"/>
    <w:rsid w:val="6B764168"/>
    <w:rsid w:val="6B793EA6"/>
    <w:rsid w:val="6B7A0B3C"/>
    <w:rsid w:val="6B7CCC61"/>
    <w:rsid w:val="6B818901"/>
    <w:rsid w:val="6B8C868F"/>
    <w:rsid w:val="6B9D5FED"/>
    <w:rsid w:val="6BA012D6"/>
    <w:rsid w:val="6BA0FC34"/>
    <w:rsid w:val="6BAEA09E"/>
    <w:rsid w:val="6BB17F59"/>
    <w:rsid w:val="6BB60E67"/>
    <w:rsid w:val="6BB6130A"/>
    <w:rsid w:val="6BB9C865"/>
    <w:rsid w:val="6BCDC919"/>
    <w:rsid w:val="6BDF7E98"/>
    <w:rsid w:val="6BE6E4AD"/>
    <w:rsid w:val="6BEF94AA"/>
    <w:rsid w:val="6BF2E416"/>
    <w:rsid w:val="6BF35A8C"/>
    <w:rsid w:val="6BF5F6FD"/>
    <w:rsid w:val="6BFA94E9"/>
    <w:rsid w:val="6C01D53F"/>
    <w:rsid w:val="6C024E7F"/>
    <w:rsid w:val="6C110EA6"/>
    <w:rsid w:val="6C114907"/>
    <w:rsid w:val="6C133EF7"/>
    <w:rsid w:val="6C135456"/>
    <w:rsid w:val="6C1D66DB"/>
    <w:rsid w:val="6C22C39F"/>
    <w:rsid w:val="6C23857C"/>
    <w:rsid w:val="6C26A173"/>
    <w:rsid w:val="6C26DCD7"/>
    <w:rsid w:val="6C280B58"/>
    <w:rsid w:val="6C2C17DD"/>
    <w:rsid w:val="6C2CE8CB"/>
    <w:rsid w:val="6C320744"/>
    <w:rsid w:val="6C341DA4"/>
    <w:rsid w:val="6C34B4AC"/>
    <w:rsid w:val="6C38145D"/>
    <w:rsid w:val="6C3A14AB"/>
    <w:rsid w:val="6C3CDB92"/>
    <w:rsid w:val="6C522100"/>
    <w:rsid w:val="6C5D79C5"/>
    <w:rsid w:val="6C730264"/>
    <w:rsid w:val="6C7678B6"/>
    <w:rsid w:val="6C7D8337"/>
    <w:rsid w:val="6C894410"/>
    <w:rsid w:val="6C95EE17"/>
    <w:rsid w:val="6C9660C3"/>
    <w:rsid w:val="6C9E8F73"/>
    <w:rsid w:val="6CAA3F1D"/>
    <w:rsid w:val="6CAA480F"/>
    <w:rsid w:val="6CB801E9"/>
    <w:rsid w:val="6CBD71FD"/>
    <w:rsid w:val="6CC50130"/>
    <w:rsid w:val="6CC690AA"/>
    <w:rsid w:val="6CCA1BF9"/>
    <w:rsid w:val="6CCE13EB"/>
    <w:rsid w:val="6CD373CE"/>
    <w:rsid w:val="6CD45A44"/>
    <w:rsid w:val="6CD60D42"/>
    <w:rsid w:val="6CD9BC4E"/>
    <w:rsid w:val="6CDF11B2"/>
    <w:rsid w:val="6CE38662"/>
    <w:rsid w:val="6CE5297F"/>
    <w:rsid w:val="6CE6F7A9"/>
    <w:rsid w:val="6CEC3179"/>
    <w:rsid w:val="6D00DCA4"/>
    <w:rsid w:val="6D10454D"/>
    <w:rsid w:val="6D10B103"/>
    <w:rsid w:val="6D12AA50"/>
    <w:rsid w:val="6D1481CB"/>
    <w:rsid w:val="6D15A28B"/>
    <w:rsid w:val="6D1B3F66"/>
    <w:rsid w:val="6D202816"/>
    <w:rsid w:val="6D2BBF4D"/>
    <w:rsid w:val="6D2D63BB"/>
    <w:rsid w:val="6D3AA804"/>
    <w:rsid w:val="6D4274F2"/>
    <w:rsid w:val="6D4CC34F"/>
    <w:rsid w:val="6D57C87D"/>
    <w:rsid w:val="6D5D67F6"/>
    <w:rsid w:val="6D5F0E40"/>
    <w:rsid w:val="6D6736CD"/>
    <w:rsid w:val="6D70ABCE"/>
    <w:rsid w:val="6D72CFE3"/>
    <w:rsid w:val="6D7409ED"/>
    <w:rsid w:val="6D7CF26A"/>
    <w:rsid w:val="6D91358A"/>
    <w:rsid w:val="6D95D846"/>
    <w:rsid w:val="6D9675B3"/>
    <w:rsid w:val="6DA367D7"/>
    <w:rsid w:val="6DA8CFC7"/>
    <w:rsid w:val="6DABB294"/>
    <w:rsid w:val="6DAC1BAE"/>
    <w:rsid w:val="6DB0B554"/>
    <w:rsid w:val="6DB859F7"/>
    <w:rsid w:val="6DC0D349"/>
    <w:rsid w:val="6DC76992"/>
    <w:rsid w:val="6DC977FE"/>
    <w:rsid w:val="6DCB4B0C"/>
    <w:rsid w:val="6DCB9D29"/>
    <w:rsid w:val="6DCD8ACF"/>
    <w:rsid w:val="6DCE0F89"/>
    <w:rsid w:val="6DCF1AE8"/>
    <w:rsid w:val="6DD01F5A"/>
    <w:rsid w:val="6DD1C41D"/>
    <w:rsid w:val="6DD4985E"/>
    <w:rsid w:val="6DD4A427"/>
    <w:rsid w:val="6DE108B8"/>
    <w:rsid w:val="6DE5EED8"/>
    <w:rsid w:val="6DEF1C61"/>
    <w:rsid w:val="6DF23C32"/>
    <w:rsid w:val="6DF67AAF"/>
    <w:rsid w:val="6DF7C1C6"/>
    <w:rsid w:val="6E00B3BB"/>
    <w:rsid w:val="6E07446E"/>
    <w:rsid w:val="6E0CB00C"/>
    <w:rsid w:val="6E28EC7A"/>
    <w:rsid w:val="6E322CED"/>
    <w:rsid w:val="6E3B4ACF"/>
    <w:rsid w:val="6E40E5E7"/>
    <w:rsid w:val="6E4226F9"/>
    <w:rsid w:val="6E5036F2"/>
    <w:rsid w:val="6E5CA72A"/>
    <w:rsid w:val="6E745787"/>
    <w:rsid w:val="6E82E298"/>
    <w:rsid w:val="6E8A6678"/>
    <w:rsid w:val="6E8C9DDE"/>
    <w:rsid w:val="6E9D1E1C"/>
    <w:rsid w:val="6EA595AF"/>
    <w:rsid w:val="6EA6548C"/>
    <w:rsid w:val="6EAC4E93"/>
    <w:rsid w:val="6EB5D38A"/>
    <w:rsid w:val="6EB7B312"/>
    <w:rsid w:val="6EBE7DBF"/>
    <w:rsid w:val="6EC1523B"/>
    <w:rsid w:val="6ECF0D24"/>
    <w:rsid w:val="6ED71302"/>
    <w:rsid w:val="6EE172FB"/>
    <w:rsid w:val="6EEF3BD5"/>
    <w:rsid w:val="6EEFBD65"/>
    <w:rsid w:val="6EF41DC7"/>
    <w:rsid w:val="6EFF93C6"/>
    <w:rsid w:val="6F055152"/>
    <w:rsid w:val="6F05C1B9"/>
    <w:rsid w:val="6F0BA186"/>
    <w:rsid w:val="6F108F1C"/>
    <w:rsid w:val="6F168AF3"/>
    <w:rsid w:val="6F1A89E6"/>
    <w:rsid w:val="6F290E98"/>
    <w:rsid w:val="6F331570"/>
    <w:rsid w:val="6F3C3DFA"/>
    <w:rsid w:val="6F403C64"/>
    <w:rsid w:val="6F43D2A7"/>
    <w:rsid w:val="6F44A028"/>
    <w:rsid w:val="6F4808AB"/>
    <w:rsid w:val="6F4FD238"/>
    <w:rsid w:val="6F5102BA"/>
    <w:rsid w:val="6F58926B"/>
    <w:rsid w:val="6F596F59"/>
    <w:rsid w:val="6F5C1C68"/>
    <w:rsid w:val="6F62956C"/>
    <w:rsid w:val="6F69AE6D"/>
    <w:rsid w:val="6F71BF7F"/>
    <w:rsid w:val="6F75DB42"/>
    <w:rsid w:val="6F78A515"/>
    <w:rsid w:val="6F83C1AC"/>
    <w:rsid w:val="6F8E78D7"/>
    <w:rsid w:val="6F909268"/>
    <w:rsid w:val="6F94D68A"/>
    <w:rsid w:val="6F970AC7"/>
    <w:rsid w:val="6F9BFB9C"/>
    <w:rsid w:val="6FA3A30D"/>
    <w:rsid w:val="6FB357F8"/>
    <w:rsid w:val="6FB3898E"/>
    <w:rsid w:val="6FB7138B"/>
    <w:rsid w:val="6FC0E4D2"/>
    <w:rsid w:val="6FC55955"/>
    <w:rsid w:val="6FCF68DF"/>
    <w:rsid w:val="6FD20EC0"/>
    <w:rsid w:val="6FE02269"/>
    <w:rsid w:val="6FE1AEA3"/>
    <w:rsid w:val="6FE86903"/>
    <w:rsid w:val="6FEA6AFC"/>
    <w:rsid w:val="6FEEA2C9"/>
    <w:rsid w:val="6FEF6502"/>
    <w:rsid w:val="6FF1F8D5"/>
    <w:rsid w:val="6FF32798"/>
    <w:rsid w:val="6FF5FB05"/>
    <w:rsid w:val="6FF7518D"/>
    <w:rsid w:val="70004895"/>
    <w:rsid w:val="700370E8"/>
    <w:rsid w:val="7010C598"/>
    <w:rsid w:val="7018804D"/>
    <w:rsid w:val="702074A5"/>
    <w:rsid w:val="70228B71"/>
    <w:rsid w:val="702D95CC"/>
    <w:rsid w:val="702EA7D8"/>
    <w:rsid w:val="703A88C1"/>
    <w:rsid w:val="703BA494"/>
    <w:rsid w:val="703DE423"/>
    <w:rsid w:val="703E38C3"/>
    <w:rsid w:val="703EA619"/>
    <w:rsid w:val="70414B3F"/>
    <w:rsid w:val="704BFEE6"/>
    <w:rsid w:val="704D2DD6"/>
    <w:rsid w:val="704F5A05"/>
    <w:rsid w:val="705130E6"/>
    <w:rsid w:val="7055BC87"/>
    <w:rsid w:val="70570B58"/>
    <w:rsid w:val="705B28C8"/>
    <w:rsid w:val="705B7DBD"/>
    <w:rsid w:val="70654C25"/>
    <w:rsid w:val="70728CED"/>
    <w:rsid w:val="708084FF"/>
    <w:rsid w:val="70873724"/>
    <w:rsid w:val="70880043"/>
    <w:rsid w:val="708DCC30"/>
    <w:rsid w:val="709514B5"/>
    <w:rsid w:val="70992B6D"/>
    <w:rsid w:val="709BF2DA"/>
    <w:rsid w:val="70A1B06B"/>
    <w:rsid w:val="70A6470E"/>
    <w:rsid w:val="70A83FAE"/>
    <w:rsid w:val="70A95006"/>
    <w:rsid w:val="70B31EF0"/>
    <w:rsid w:val="70B7FB63"/>
    <w:rsid w:val="70C2283D"/>
    <w:rsid w:val="70CBA18D"/>
    <w:rsid w:val="70CE9B2C"/>
    <w:rsid w:val="70CF605D"/>
    <w:rsid w:val="70D30557"/>
    <w:rsid w:val="70EEA838"/>
    <w:rsid w:val="70FE8AB0"/>
    <w:rsid w:val="710020A2"/>
    <w:rsid w:val="7106D72B"/>
    <w:rsid w:val="710DCD49"/>
    <w:rsid w:val="711DAF10"/>
    <w:rsid w:val="7120725E"/>
    <w:rsid w:val="71231B86"/>
    <w:rsid w:val="7139B1F2"/>
    <w:rsid w:val="713AB2F7"/>
    <w:rsid w:val="7141A2F6"/>
    <w:rsid w:val="7148A461"/>
    <w:rsid w:val="714F5B28"/>
    <w:rsid w:val="7151E4BF"/>
    <w:rsid w:val="71529721"/>
    <w:rsid w:val="71696CBD"/>
    <w:rsid w:val="7172785A"/>
    <w:rsid w:val="717B31B3"/>
    <w:rsid w:val="717C78D3"/>
    <w:rsid w:val="71815C8A"/>
    <w:rsid w:val="718ACE0D"/>
    <w:rsid w:val="718BC92B"/>
    <w:rsid w:val="71928E66"/>
    <w:rsid w:val="719E3EB2"/>
    <w:rsid w:val="71B0E675"/>
    <w:rsid w:val="71BD67F6"/>
    <w:rsid w:val="71BE0A8C"/>
    <w:rsid w:val="71CC408D"/>
    <w:rsid w:val="71D0A724"/>
    <w:rsid w:val="71D4E367"/>
    <w:rsid w:val="71DA5DC4"/>
    <w:rsid w:val="71EDC46A"/>
    <w:rsid w:val="720E457D"/>
    <w:rsid w:val="7217A55A"/>
    <w:rsid w:val="7219DA56"/>
    <w:rsid w:val="722E67A2"/>
    <w:rsid w:val="722F35AF"/>
    <w:rsid w:val="72368AE6"/>
    <w:rsid w:val="723DBE35"/>
    <w:rsid w:val="7242CD6B"/>
    <w:rsid w:val="7248DBA9"/>
    <w:rsid w:val="724CE27A"/>
    <w:rsid w:val="7252E584"/>
    <w:rsid w:val="7259C5FA"/>
    <w:rsid w:val="725EE37D"/>
    <w:rsid w:val="7264EEA8"/>
    <w:rsid w:val="726F6646"/>
    <w:rsid w:val="7288FDE2"/>
    <w:rsid w:val="728A2A71"/>
    <w:rsid w:val="729F00F7"/>
    <w:rsid w:val="729F28BD"/>
    <w:rsid w:val="72A54DD0"/>
    <w:rsid w:val="72AA8499"/>
    <w:rsid w:val="72BC2725"/>
    <w:rsid w:val="72BE9F4A"/>
    <w:rsid w:val="72BEE557"/>
    <w:rsid w:val="72BFC617"/>
    <w:rsid w:val="72C556F3"/>
    <w:rsid w:val="72C59BB9"/>
    <w:rsid w:val="72CA07D3"/>
    <w:rsid w:val="72CBA6FD"/>
    <w:rsid w:val="72D39C5E"/>
    <w:rsid w:val="72E5015A"/>
    <w:rsid w:val="72ECA4A8"/>
    <w:rsid w:val="72F6403D"/>
    <w:rsid w:val="72F7FDF6"/>
    <w:rsid w:val="72FDB97D"/>
    <w:rsid w:val="73087422"/>
    <w:rsid w:val="7309A1ED"/>
    <w:rsid w:val="730BE2A1"/>
    <w:rsid w:val="730CCF26"/>
    <w:rsid w:val="731636BC"/>
    <w:rsid w:val="732B379C"/>
    <w:rsid w:val="732E5EC7"/>
    <w:rsid w:val="733C156C"/>
    <w:rsid w:val="734068B7"/>
    <w:rsid w:val="73495824"/>
    <w:rsid w:val="735A6447"/>
    <w:rsid w:val="73678304"/>
    <w:rsid w:val="736C6967"/>
    <w:rsid w:val="7370B045"/>
    <w:rsid w:val="73789D2C"/>
    <w:rsid w:val="737933F1"/>
    <w:rsid w:val="737CF3A6"/>
    <w:rsid w:val="7382B15E"/>
    <w:rsid w:val="7382CC2B"/>
    <w:rsid w:val="73878C8D"/>
    <w:rsid w:val="73889734"/>
    <w:rsid w:val="738F7918"/>
    <w:rsid w:val="7393ABE8"/>
    <w:rsid w:val="7393C2C6"/>
    <w:rsid w:val="7394C3CB"/>
    <w:rsid w:val="7395F279"/>
    <w:rsid w:val="739889FB"/>
    <w:rsid w:val="739BC3A4"/>
    <w:rsid w:val="739D7A32"/>
    <w:rsid w:val="739E2484"/>
    <w:rsid w:val="73AE7952"/>
    <w:rsid w:val="73C4BC57"/>
    <w:rsid w:val="73C8C126"/>
    <w:rsid w:val="73CB91F5"/>
    <w:rsid w:val="73D23B99"/>
    <w:rsid w:val="73DBFBDB"/>
    <w:rsid w:val="73DE9F1B"/>
    <w:rsid w:val="73EB9493"/>
    <w:rsid w:val="73F063AB"/>
    <w:rsid w:val="73FAACBF"/>
    <w:rsid w:val="73FD2FCE"/>
    <w:rsid w:val="740C96BA"/>
    <w:rsid w:val="7415F091"/>
    <w:rsid w:val="74222FC0"/>
    <w:rsid w:val="7424F52A"/>
    <w:rsid w:val="74276B21"/>
    <w:rsid w:val="742AF739"/>
    <w:rsid w:val="7433B551"/>
    <w:rsid w:val="7438C34B"/>
    <w:rsid w:val="743AC78C"/>
    <w:rsid w:val="7441C481"/>
    <w:rsid w:val="74559FAB"/>
    <w:rsid w:val="7456E489"/>
    <w:rsid w:val="7459A65D"/>
    <w:rsid w:val="7469088F"/>
    <w:rsid w:val="746F6CBF"/>
    <w:rsid w:val="7470066B"/>
    <w:rsid w:val="74799F2A"/>
    <w:rsid w:val="747BE328"/>
    <w:rsid w:val="7485F817"/>
    <w:rsid w:val="7488EB65"/>
    <w:rsid w:val="748F0F75"/>
    <w:rsid w:val="7490A5AD"/>
    <w:rsid w:val="74949791"/>
    <w:rsid w:val="74A298E9"/>
    <w:rsid w:val="74A77DAE"/>
    <w:rsid w:val="74AEA9BC"/>
    <w:rsid w:val="74B43933"/>
    <w:rsid w:val="74BD1BBE"/>
    <w:rsid w:val="74CDD8B2"/>
    <w:rsid w:val="74CFA96F"/>
    <w:rsid w:val="74CFB17F"/>
    <w:rsid w:val="74D7D68A"/>
    <w:rsid w:val="74DD1B4B"/>
    <w:rsid w:val="74E265A5"/>
    <w:rsid w:val="74E37DE1"/>
    <w:rsid w:val="74E9AC89"/>
    <w:rsid w:val="74EA8FCB"/>
    <w:rsid w:val="74F73EE5"/>
    <w:rsid w:val="74F8EF22"/>
    <w:rsid w:val="74F93AD0"/>
    <w:rsid w:val="74FAAFA9"/>
    <w:rsid w:val="750BD43E"/>
    <w:rsid w:val="751AFE51"/>
    <w:rsid w:val="751E62BE"/>
    <w:rsid w:val="75262019"/>
    <w:rsid w:val="7526B6ED"/>
    <w:rsid w:val="75274AB5"/>
    <w:rsid w:val="752F31FE"/>
    <w:rsid w:val="7536C6C7"/>
    <w:rsid w:val="753C0E96"/>
    <w:rsid w:val="753E2A91"/>
    <w:rsid w:val="753E7119"/>
    <w:rsid w:val="7541EB74"/>
    <w:rsid w:val="754B512F"/>
    <w:rsid w:val="754C4393"/>
    <w:rsid w:val="7555D9C3"/>
    <w:rsid w:val="75562B2C"/>
    <w:rsid w:val="755CA10C"/>
    <w:rsid w:val="75626E18"/>
    <w:rsid w:val="7563EA35"/>
    <w:rsid w:val="757093FC"/>
    <w:rsid w:val="7576B525"/>
    <w:rsid w:val="757B8F02"/>
    <w:rsid w:val="7587A2E9"/>
    <w:rsid w:val="758E4AC8"/>
    <w:rsid w:val="758F192E"/>
    <w:rsid w:val="759367A9"/>
    <w:rsid w:val="7597028D"/>
    <w:rsid w:val="759C95B3"/>
    <w:rsid w:val="759F0452"/>
    <w:rsid w:val="75A27623"/>
    <w:rsid w:val="75A6F0DD"/>
    <w:rsid w:val="75B63376"/>
    <w:rsid w:val="75BDAC62"/>
    <w:rsid w:val="75C39E94"/>
    <w:rsid w:val="75CC435A"/>
    <w:rsid w:val="75D543B0"/>
    <w:rsid w:val="75D5BCAA"/>
    <w:rsid w:val="75E6D2DF"/>
    <w:rsid w:val="75ECF78B"/>
    <w:rsid w:val="75F1DF56"/>
    <w:rsid w:val="75F2B4EA"/>
    <w:rsid w:val="75FBB56D"/>
    <w:rsid w:val="75FCA503"/>
    <w:rsid w:val="75FE4523"/>
    <w:rsid w:val="7602DB94"/>
    <w:rsid w:val="7605A7E1"/>
    <w:rsid w:val="760B15E2"/>
    <w:rsid w:val="761321D0"/>
    <w:rsid w:val="762D6ECE"/>
    <w:rsid w:val="762DD850"/>
    <w:rsid w:val="764D060D"/>
    <w:rsid w:val="764EC005"/>
    <w:rsid w:val="765A22AF"/>
    <w:rsid w:val="765BC759"/>
    <w:rsid w:val="765D8A3E"/>
    <w:rsid w:val="766A211A"/>
    <w:rsid w:val="766A4D57"/>
    <w:rsid w:val="7688CF5C"/>
    <w:rsid w:val="769A0550"/>
    <w:rsid w:val="76A741B7"/>
    <w:rsid w:val="76A7A41C"/>
    <w:rsid w:val="76ADE79D"/>
    <w:rsid w:val="76AF6A13"/>
    <w:rsid w:val="76C6DCE8"/>
    <w:rsid w:val="76CAB28E"/>
    <w:rsid w:val="76CF5A55"/>
    <w:rsid w:val="76D4312E"/>
    <w:rsid w:val="76E4C2A1"/>
    <w:rsid w:val="76E973DD"/>
    <w:rsid w:val="7713D361"/>
    <w:rsid w:val="7717BCF5"/>
    <w:rsid w:val="77202BAC"/>
    <w:rsid w:val="7728BD71"/>
    <w:rsid w:val="7731A8BF"/>
    <w:rsid w:val="774C9C6A"/>
    <w:rsid w:val="775B03A7"/>
    <w:rsid w:val="775F6DE6"/>
    <w:rsid w:val="776558AA"/>
    <w:rsid w:val="776794CC"/>
    <w:rsid w:val="776F944F"/>
    <w:rsid w:val="77773957"/>
    <w:rsid w:val="77798A98"/>
    <w:rsid w:val="777F4BBC"/>
    <w:rsid w:val="778068CC"/>
    <w:rsid w:val="778152C9"/>
    <w:rsid w:val="7781F6B1"/>
    <w:rsid w:val="778AC14F"/>
    <w:rsid w:val="778F61CF"/>
    <w:rsid w:val="779752FD"/>
    <w:rsid w:val="7799DE10"/>
    <w:rsid w:val="779A43EA"/>
    <w:rsid w:val="779ED859"/>
    <w:rsid w:val="77A06D19"/>
    <w:rsid w:val="77A07993"/>
    <w:rsid w:val="77A59478"/>
    <w:rsid w:val="77A96C70"/>
    <w:rsid w:val="77AA9B8D"/>
    <w:rsid w:val="77B3319B"/>
    <w:rsid w:val="77B7422F"/>
    <w:rsid w:val="77BBD796"/>
    <w:rsid w:val="77BDD225"/>
    <w:rsid w:val="77C1967D"/>
    <w:rsid w:val="77C50293"/>
    <w:rsid w:val="77C6B71F"/>
    <w:rsid w:val="77C9F085"/>
    <w:rsid w:val="77CBC185"/>
    <w:rsid w:val="77CDD6AF"/>
    <w:rsid w:val="77CFD388"/>
    <w:rsid w:val="77D268AC"/>
    <w:rsid w:val="77D67BE7"/>
    <w:rsid w:val="77DCD686"/>
    <w:rsid w:val="77E443E2"/>
    <w:rsid w:val="77EB017D"/>
    <w:rsid w:val="77EC9904"/>
    <w:rsid w:val="7801AF54"/>
    <w:rsid w:val="780E9A66"/>
    <w:rsid w:val="7810E3A5"/>
    <w:rsid w:val="7818C948"/>
    <w:rsid w:val="781DAF54"/>
    <w:rsid w:val="7846D213"/>
    <w:rsid w:val="78483D87"/>
    <w:rsid w:val="784C0E0C"/>
    <w:rsid w:val="784C8388"/>
    <w:rsid w:val="78527BEF"/>
    <w:rsid w:val="78591B84"/>
    <w:rsid w:val="7859FB16"/>
    <w:rsid w:val="785CFB0D"/>
    <w:rsid w:val="7861A929"/>
    <w:rsid w:val="7862A657"/>
    <w:rsid w:val="7868C780"/>
    <w:rsid w:val="786963DE"/>
    <w:rsid w:val="786C0301"/>
    <w:rsid w:val="786F5DDD"/>
    <w:rsid w:val="7870C986"/>
    <w:rsid w:val="787CB21D"/>
    <w:rsid w:val="787D66C4"/>
    <w:rsid w:val="78812B89"/>
    <w:rsid w:val="788806C5"/>
    <w:rsid w:val="78893C30"/>
    <w:rsid w:val="788EA738"/>
    <w:rsid w:val="78988085"/>
    <w:rsid w:val="7898C803"/>
    <w:rsid w:val="789F1AB8"/>
    <w:rsid w:val="78A707E9"/>
    <w:rsid w:val="78A8D0D9"/>
    <w:rsid w:val="78A93139"/>
    <w:rsid w:val="78AB5BEC"/>
    <w:rsid w:val="78AE7BE9"/>
    <w:rsid w:val="78B49E4E"/>
    <w:rsid w:val="78B74AD4"/>
    <w:rsid w:val="78C7560B"/>
    <w:rsid w:val="78DC2298"/>
    <w:rsid w:val="78DEB936"/>
    <w:rsid w:val="78E5AE7A"/>
    <w:rsid w:val="78EB73A3"/>
    <w:rsid w:val="78F3C795"/>
    <w:rsid w:val="78F6279E"/>
    <w:rsid w:val="78F733F0"/>
    <w:rsid w:val="78F85FFF"/>
    <w:rsid w:val="790219C6"/>
    <w:rsid w:val="790487AD"/>
    <w:rsid w:val="7911E910"/>
    <w:rsid w:val="79191725"/>
    <w:rsid w:val="7919D59B"/>
    <w:rsid w:val="79325F03"/>
    <w:rsid w:val="793858F5"/>
    <w:rsid w:val="793B2F03"/>
    <w:rsid w:val="7940D260"/>
    <w:rsid w:val="7942DDE2"/>
    <w:rsid w:val="79431C93"/>
    <w:rsid w:val="7959E9BB"/>
    <w:rsid w:val="796F01E3"/>
    <w:rsid w:val="7973CFC2"/>
    <w:rsid w:val="797484BD"/>
    <w:rsid w:val="7985147E"/>
    <w:rsid w:val="7986629F"/>
    <w:rsid w:val="798A7F58"/>
    <w:rsid w:val="798C17AB"/>
    <w:rsid w:val="79937440"/>
    <w:rsid w:val="799B3306"/>
    <w:rsid w:val="799CC97A"/>
    <w:rsid w:val="79A4041F"/>
    <w:rsid w:val="79AF6720"/>
    <w:rsid w:val="79B026E5"/>
    <w:rsid w:val="79B05213"/>
    <w:rsid w:val="79BF2C55"/>
    <w:rsid w:val="79C077AB"/>
    <w:rsid w:val="79CA0D1F"/>
    <w:rsid w:val="79CF9548"/>
    <w:rsid w:val="79D12C76"/>
    <w:rsid w:val="79D86BBD"/>
    <w:rsid w:val="79DE3AA4"/>
    <w:rsid w:val="79E72AEE"/>
    <w:rsid w:val="7A0E4483"/>
    <w:rsid w:val="7A154381"/>
    <w:rsid w:val="7A18E029"/>
    <w:rsid w:val="7A203176"/>
    <w:rsid w:val="7A248871"/>
    <w:rsid w:val="7A2B8648"/>
    <w:rsid w:val="7A2FD374"/>
    <w:rsid w:val="7A30705B"/>
    <w:rsid w:val="7A3264BC"/>
    <w:rsid w:val="7A343DA8"/>
    <w:rsid w:val="7A39F228"/>
    <w:rsid w:val="7A4387C5"/>
    <w:rsid w:val="7A4CEEC4"/>
    <w:rsid w:val="7A4F11ED"/>
    <w:rsid w:val="7A4FF434"/>
    <w:rsid w:val="7A531B35"/>
    <w:rsid w:val="7A576B05"/>
    <w:rsid w:val="7A5B62F7"/>
    <w:rsid w:val="7A670B5A"/>
    <w:rsid w:val="7A703AE8"/>
    <w:rsid w:val="7A707917"/>
    <w:rsid w:val="7A71FCEA"/>
    <w:rsid w:val="7A796DEE"/>
    <w:rsid w:val="7A896558"/>
    <w:rsid w:val="7A9D0288"/>
    <w:rsid w:val="7AB538CA"/>
    <w:rsid w:val="7AB8C0B4"/>
    <w:rsid w:val="7AC25CFC"/>
    <w:rsid w:val="7AC6608C"/>
    <w:rsid w:val="7ACAE294"/>
    <w:rsid w:val="7ADC6B4D"/>
    <w:rsid w:val="7ADCBEEF"/>
    <w:rsid w:val="7ADD9EE0"/>
    <w:rsid w:val="7AECE179"/>
    <w:rsid w:val="7AF3AC7F"/>
    <w:rsid w:val="7AF65529"/>
    <w:rsid w:val="7AF85C0A"/>
    <w:rsid w:val="7AF9F351"/>
    <w:rsid w:val="7B00FEE7"/>
    <w:rsid w:val="7B017BB7"/>
    <w:rsid w:val="7B0387BF"/>
    <w:rsid w:val="7B0AAA0D"/>
    <w:rsid w:val="7B0ADBA3"/>
    <w:rsid w:val="7B0B917D"/>
    <w:rsid w:val="7B0FC1AF"/>
    <w:rsid w:val="7B1231B1"/>
    <w:rsid w:val="7B165AB0"/>
    <w:rsid w:val="7B191E6D"/>
    <w:rsid w:val="7B1A1E3C"/>
    <w:rsid w:val="7B204A6A"/>
    <w:rsid w:val="7B21DE06"/>
    <w:rsid w:val="7B38A36E"/>
    <w:rsid w:val="7B3B3714"/>
    <w:rsid w:val="7B3EDFBC"/>
    <w:rsid w:val="7B3F3B4F"/>
    <w:rsid w:val="7B437C5F"/>
    <w:rsid w:val="7B494135"/>
    <w:rsid w:val="7B4B3714"/>
    <w:rsid w:val="7B518C39"/>
    <w:rsid w:val="7B56E3B5"/>
    <w:rsid w:val="7B5DE63B"/>
    <w:rsid w:val="7B653C49"/>
    <w:rsid w:val="7B656709"/>
    <w:rsid w:val="7B714497"/>
    <w:rsid w:val="7B733DE4"/>
    <w:rsid w:val="7B7B12B7"/>
    <w:rsid w:val="7B80946C"/>
    <w:rsid w:val="7B939A91"/>
    <w:rsid w:val="7B9F49DE"/>
    <w:rsid w:val="7BA7B181"/>
    <w:rsid w:val="7BB26A7E"/>
    <w:rsid w:val="7BB2AACB"/>
    <w:rsid w:val="7BB53DFF"/>
    <w:rsid w:val="7BB6C045"/>
    <w:rsid w:val="7BBFB21F"/>
    <w:rsid w:val="7BC4EE71"/>
    <w:rsid w:val="7BCEF4B8"/>
    <w:rsid w:val="7BD45630"/>
    <w:rsid w:val="7BDBA79B"/>
    <w:rsid w:val="7BDBAC3E"/>
    <w:rsid w:val="7BF23A72"/>
    <w:rsid w:val="7C01F2B4"/>
    <w:rsid w:val="7C095A65"/>
    <w:rsid w:val="7C0BEB33"/>
    <w:rsid w:val="7C16229D"/>
    <w:rsid w:val="7C1F743D"/>
    <w:rsid w:val="7C22C980"/>
    <w:rsid w:val="7C2CB956"/>
    <w:rsid w:val="7C2ED971"/>
    <w:rsid w:val="7C3000C1"/>
    <w:rsid w:val="7C324F1B"/>
    <w:rsid w:val="7C3A6207"/>
    <w:rsid w:val="7C4800D3"/>
    <w:rsid w:val="7C4D2A80"/>
    <w:rsid w:val="7C520EC0"/>
    <w:rsid w:val="7C52932B"/>
    <w:rsid w:val="7C549D8B"/>
    <w:rsid w:val="7C6C6D2F"/>
    <w:rsid w:val="7C71EC67"/>
    <w:rsid w:val="7C775492"/>
    <w:rsid w:val="7C7EAE93"/>
    <w:rsid w:val="7C8CF7C2"/>
    <w:rsid w:val="7C924827"/>
    <w:rsid w:val="7C9310C5"/>
    <w:rsid w:val="7C9BF942"/>
    <w:rsid w:val="7CA3D9FF"/>
    <w:rsid w:val="7CA4B978"/>
    <w:rsid w:val="7CA6A66C"/>
    <w:rsid w:val="7CB319F4"/>
    <w:rsid w:val="7CBBC644"/>
    <w:rsid w:val="7CC065F8"/>
    <w:rsid w:val="7CDCDE11"/>
    <w:rsid w:val="7CE5E177"/>
    <w:rsid w:val="7CEAFA0C"/>
    <w:rsid w:val="7CEBD3A3"/>
    <w:rsid w:val="7CF5C8EB"/>
    <w:rsid w:val="7CFA4A64"/>
    <w:rsid w:val="7D06260E"/>
    <w:rsid w:val="7D0A7BB9"/>
    <w:rsid w:val="7D0D148B"/>
    <w:rsid w:val="7D0D6DB5"/>
    <w:rsid w:val="7D0DB172"/>
    <w:rsid w:val="7D1543EE"/>
    <w:rsid w:val="7D18F6D0"/>
    <w:rsid w:val="7D2394FD"/>
    <w:rsid w:val="7D243A93"/>
    <w:rsid w:val="7D29E1F7"/>
    <w:rsid w:val="7D385F6F"/>
    <w:rsid w:val="7D3B5C94"/>
    <w:rsid w:val="7D416F65"/>
    <w:rsid w:val="7D46009C"/>
    <w:rsid w:val="7D47FFC7"/>
    <w:rsid w:val="7D4ABE5E"/>
    <w:rsid w:val="7D50509C"/>
    <w:rsid w:val="7D5B765D"/>
    <w:rsid w:val="7D6CF028"/>
    <w:rsid w:val="7D728957"/>
    <w:rsid w:val="7D755E00"/>
    <w:rsid w:val="7D7C8F9B"/>
    <w:rsid w:val="7D7D8874"/>
    <w:rsid w:val="7D8ABBF7"/>
    <w:rsid w:val="7D8BF6A7"/>
    <w:rsid w:val="7D951222"/>
    <w:rsid w:val="7D9D1B88"/>
    <w:rsid w:val="7D9DC3DE"/>
    <w:rsid w:val="7DA0A49D"/>
    <w:rsid w:val="7DA3B993"/>
    <w:rsid w:val="7DAE7465"/>
    <w:rsid w:val="7DAEC972"/>
    <w:rsid w:val="7DB5B6FE"/>
    <w:rsid w:val="7DB75CE2"/>
    <w:rsid w:val="7DBD3C93"/>
    <w:rsid w:val="7DC31E68"/>
    <w:rsid w:val="7DC70FE2"/>
    <w:rsid w:val="7DD40BD2"/>
    <w:rsid w:val="7DD94DF2"/>
    <w:rsid w:val="7DDFEA6F"/>
    <w:rsid w:val="7DE05913"/>
    <w:rsid w:val="7DE44AF7"/>
    <w:rsid w:val="7DE518AD"/>
    <w:rsid w:val="7DEBB528"/>
    <w:rsid w:val="7DEC05AC"/>
    <w:rsid w:val="7DF08566"/>
    <w:rsid w:val="7DF65F84"/>
    <w:rsid w:val="7DF90C0A"/>
    <w:rsid w:val="7DFB770D"/>
    <w:rsid w:val="7DFD01C8"/>
    <w:rsid w:val="7DFD7906"/>
    <w:rsid w:val="7E018968"/>
    <w:rsid w:val="7E03C2BF"/>
    <w:rsid w:val="7E05B0A5"/>
    <w:rsid w:val="7E0CAD84"/>
    <w:rsid w:val="7E0D176A"/>
    <w:rsid w:val="7E1386A5"/>
    <w:rsid w:val="7E1905D2"/>
    <w:rsid w:val="7E1AA9E2"/>
    <w:rsid w:val="7E247FB3"/>
    <w:rsid w:val="7E362D4C"/>
    <w:rsid w:val="7E370055"/>
    <w:rsid w:val="7E41E4ED"/>
    <w:rsid w:val="7E45A10B"/>
    <w:rsid w:val="7E4740E5"/>
    <w:rsid w:val="7E4F24B0"/>
    <w:rsid w:val="7E4F9217"/>
    <w:rsid w:val="7E611522"/>
    <w:rsid w:val="7E68D81E"/>
    <w:rsid w:val="7E6968F4"/>
    <w:rsid w:val="7E76F55B"/>
    <w:rsid w:val="7E7CCE0E"/>
    <w:rsid w:val="7E8553D8"/>
    <w:rsid w:val="7E8DECF7"/>
    <w:rsid w:val="7E9458CB"/>
    <w:rsid w:val="7E94EF85"/>
    <w:rsid w:val="7E9A17FC"/>
    <w:rsid w:val="7EA097F9"/>
    <w:rsid w:val="7EA27BC2"/>
    <w:rsid w:val="7EA723C6"/>
    <w:rsid w:val="7EA85B1D"/>
    <w:rsid w:val="7EA93E16"/>
    <w:rsid w:val="7EB583D9"/>
    <w:rsid w:val="7EBDCCF7"/>
    <w:rsid w:val="7EC08107"/>
    <w:rsid w:val="7ECBCBB4"/>
    <w:rsid w:val="7ECDB9F6"/>
    <w:rsid w:val="7EE952B7"/>
    <w:rsid w:val="7EFFC766"/>
    <w:rsid w:val="7F01160A"/>
    <w:rsid w:val="7F03068D"/>
    <w:rsid w:val="7F0A9E3C"/>
    <w:rsid w:val="7F126B59"/>
    <w:rsid w:val="7F145736"/>
    <w:rsid w:val="7F2D5C4B"/>
    <w:rsid w:val="7F3333A8"/>
    <w:rsid w:val="7F33AB38"/>
    <w:rsid w:val="7F348FFD"/>
    <w:rsid w:val="7F372693"/>
    <w:rsid w:val="7F38B169"/>
    <w:rsid w:val="7F3D753A"/>
    <w:rsid w:val="7F425AC3"/>
    <w:rsid w:val="7F4CB17B"/>
    <w:rsid w:val="7F5034F3"/>
    <w:rsid w:val="7F510F5F"/>
    <w:rsid w:val="7F58B020"/>
    <w:rsid w:val="7F6A9705"/>
    <w:rsid w:val="7F6C7918"/>
    <w:rsid w:val="7F6FAEA4"/>
    <w:rsid w:val="7F729A41"/>
    <w:rsid w:val="7F8534E8"/>
    <w:rsid w:val="7F86713E"/>
    <w:rsid w:val="7F8B02ED"/>
    <w:rsid w:val="7F8D80DD"/>
    <w:rsid w:val="7F94A31F"/>
    <w:rsid w:val="7F9559C8"/>
    <w:rsid w:val="7F993230"/>
    <w:rsid w:val="7F9A4586"/>
    <w:rsid w:val="7FAA3A8F"/>
    <w:rsid w:val="7FB0CACA"/>
    <w:rsid w:val="7FC8B139"/>
    <w:rsid w:val="7FCA6EAF"/>
    <w:rsid w:val="7FCB0D41"/>
    <w:rsid w:val="7FCBC7D7"/>
    <w:rsid w:val="7FD30BEE"/>
    <w:rsid w:val="7FD84DE1"/>
    <w:rsid w:val="7FDFC12C"/>
    <w:rsid w:val="7FE14083"/>
    <w:rsid w:val="7FE497DC"/>
    <w:rsid w:val="7FE7366B"/>
    <w:rsid w:val="7FED72B9"/>
    <w:rsid w:val="7FF8E1BC"/>
    <w:rsid w:val="7FFC8E1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7ACDF7"/>
  <w15:docId w15:val="{448A9B41-12ED-43BE-945A-918C8FBDF6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6">
    <w:name w:val="heading 6"/>
    <w:basedOn w:val="Normal"/>
    <w:next w:val="Normal"/>
    <w:link w:val="Heading6Char"/>
    <w:uiPriority w:val="9"/>
    <w:unhideWhenUsed/>
    <w:qFormat/>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E5453"/>
    <w:pPr>
      <w:spacing w:line="240" w:lineRule="auto"/>
    </w:pPr>
    <w:rPr>
      <w:i/>
      <w:iCs/>
      <w:color w:val="1F497D" w:themeColor="text2"/>
      <w:sz w:val="18"/>
      <w:szCs w:val="18"/>
    </w:rPr>
  </w:style>
  <w:style w:type="character" w:customStyle="1" w:styleId="Heading6Char">
    <w:name w:val="Heading 6 Char"/>
    <w:basedOn w:val="DefaultParagraphFont"/>
    <w:link w:val="Heading6"/>
    <w:uiPriority w:val="9"/>
    <w:rPr>
      <w:rFonts w:asciiTheme="majorHAnsi" w:eastAsiaTheme="majorEastAsia" w:hAnsiTheme="majorHAnsi" w:cstheme="majorBidi"/>
      <w:color w:val="243F60" w:themeColor="accent1" w:themeShade="7F"/>
    </w:rPr>
  </w:style>
  <w:style w:type="paragraph" w:styleId="Revision">
    <w:name w:val="Revision"/>
    <w:hidden/>
    <w:uiPriority w:val="99"/>
    <w:semiHidden/>
    <w:rsid w:val="0025755B"/>
    <w:pPr>
      <w:spacing w:after="0" w:line="240" w:lineRule="auto"/>
    </w:pPr>
  </w:style>
  <w:style w:type="character" w:customStyle="1" w:styleId="normaltextrun">
    <w:name w:val="normaltextrun"/>
    <w:basedOn w:val="DefaultParagraphFont"/>
    <w:rsid w:val="006522A8"/>
  </w:style>
  <w:style w:type="paragraph" w:customStyle="1" w:styleId="paragraph">
    <w:name w:val="paragraph"/>
    <w:basedOn w:val="Normal"/>
    <w:rsid w:val="00D36AE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op">
    <w:name w:val="eop"/>
    <w:basedOn w:val="DefaultParagraphFont"/>
    <w:rsid w:val="00D36AE1"/>
  </w:style>
  <w:style w:type="character" w:customStyle="1" w:styleId="tabchar">
    <w:name w:val="tabchar"/>
    <w:basedOn w:val="DefaultParagraphFont"/>
    <w:rsid w:val="00D67FD0"/>
  </w:style>
  <w:style w:type="character" w:styleId="UnresolvedMention">
    <w:name w:val="Unresolved Mention"/>
    <w:basedOn w:val="DefaultParagraphFont"/>
    <w:uiPriority w:val="99"/>
    <w:semiHidden/>
    <w:unhideWhenUsed/>
    <w:rsid w:val="00843220"/>
    <w:rPr>
      <w:color w:val="605E5C"/>
      <w:shd w:val="clear" w:color="auto" w:fill="E1DFDD"/>
    </w:rPr>
  </w:style>
  <w:style w:type="character" w:styleId="Mention">
    <w:name w:val="Mention"/>
    <w:basedOn w:val="DefaultParagraphFont"/>
    <w:uiPriority w:val="99"/>
    <w:unhideWhenUsed/>
    <w:rsid w:val="00CE0B4E"/>
    <w:rPr>
      <w:color w:val="2B579A"/>
      <w:shd w:val="clear" w:color="auto" w:fill="E6E6E6"/>
    </w:rPr>
  </w:style>
  <w:style w:type="character" w:styleId="PlaceholderText">
    <w:name w:val="Placeholder Text"/>
    <w:basedOn w:val="DefaultParagraphFont"/>
    <w:uiPriority w:val="99"/>
    <w:semiHidden/>
    <w:rsid w:val="00394176"/>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952142">
      <w:bodyDiv w:val="1"/>
      <w:marLeft w:val="0"/>
      <w:marRight w:val="0"/>
      <w:marTop w:val="0"/>
      <w:marBottom w:val="0"/>
      <w:divBdr>
        <w:top w:val="none" w:sz="0" w:space="0" w:color="auto"/>
        <w:left w:val="none" w:sz="0" w:space="0" w:color="auto"/>
        <w:bottom w:val="none" w:sz="0" w:space="0" w:color="auto"/>
        <w:right w:val="none" w:sz="0" w:space="0" w:color="auto"/>
      </w:divBdr>
    </w:div>
    <w:div w:id="59333234">
      <w:bodyDiv w:val="1"/>
      <w:marLeft w:val="0"/>
      <w:marRight w:val="0"/>
      <w:marTop w:val="0"/>
      <w:marBottom w:val="0"/>
      <w:divBdr>
        <w:top w:val="none" w:sz="0" w:space="0" w:color="auto"/>
        <w:left w:val="none" w:sz="0" w:space="0" w:color="auto"/>
        <w:bottom w:val="none" w:sz="0" w:space="0" w:color="auto"/>
        <w:right w:val="none" w:sz="0" w:space="0" w:color="auto"/>
      </w:divBdr>
    </w:div>
    <w:div w:id="222714343">
      <w:bodyDiv w:val="1"/>
      <w:marLeft w:val="0"/>
      <w:marRight w:val="0"/>
      <w:marTop w:val="0"/>
      <w:marBottom w:val="0"/>
      <w:divBdr>
        <w:top w:val="none" w:sz="0" w:space="0" w:color="auto"/>
        <w:left w:val="none" w:sz="0" w:space="0" w:color="auto"/>
        <w:bottom w:val="none" w:sz="0" w:space="0" w:color="auto"/>
        <w:right w:val="none" w:sz="0" w:space="0" w:color="auto"/>
      </w:divBdr>
      <w:divsChild>
        <w:div w:id="628046408">
          <w:marLeft w:val="0"/>
          <w:marRight w:val="0"/>
          <w:marTop w:val="0"/>
          <w:marBottom w:val="0"/>
          <w:divBdr>
            <w:top w:val="none" w:sz="0" w:space="0" w:color="auto"/>
            <w:left w:val="none" w:sz="0" w:space="0" w:color="auto"/>
            <w:bottom w:val="none" w:sz="0" w:space="0" w:color="auto"/>
            <w:right w:val="none" w:sz="0" w:space="0" w:color="auto"/>
          </w:divBdr>
        </w:div>
        <w:div w:id="1995716198">
          <w:marLeft w:val="0"/>
          <w:marRight w:val="0"/>
          <w:marTop w:val="0"/>
          <w:marBottom w:val="0"/>
          <w:divBdr>
            <w:top w:val="none" w:sz="0" w:space="0" w:color="auto"/>
            <w:left w:val="none" w:sz="0" w:space="0" w:color="auto"/>
            <w:bottom w:val="none" w:sz="0" w:space="0" w:color="auto"/>
            <w:right w:val="none" w:sz="0" w:space="0" w:color="auto"/>
          </w:divBdr>
        </w:div>
      </w:divsChild>
    </w:div>
    <w:div w:id="276372924">
      <w:bodyDiv w:val="1"/>
      <w:marLeft w:val="0"/>
      <w:marRight w:val="0"/>
      <w:marTop w:val="0"/>
      <w:marBottom w:val="0"/>
      <w:divBdr>
        <w:top w:val="none" w:sz="0" w:space="0" w:color="auto"/>
        <w:left w:val="none" w:sz="0" w:space="0" w:color="auto"/>
        <w:bottom w:val="none" w:sz="0" w:space="0" w:color="auto"/>
        <w:right w:val="none" w:sz="0" w:space="0" w:color="auto"/>
      </w:divBdr>
      <w:divsChild>
        <w:div w:id="1038168548">
          <w:marLeft w:val="0"/>
          <w:marRight w:val="0"/>
          <w:marTop w:val="0"/>
          <w:marBottom w:val="0"/>
          <w:divBdr>
            <w:top w:val="none" w:sz="0" w:space="0" w:color="auto"/>
            <w:left w:val="none" w:sz="0" w:space="0" w:color="auto"/>
            <w:bottom w:val="none" w:sz="0" w:space="0" w:color="auto"/>
            <w:right w:val="none" w:sz="0" w:space="0" w:color="auto"/>
          </w:divBdr>
        </w:div>
      </w:divsChild>
    </w:div>
    <w:div w:id="341053103">
      <w:bodyDiv w:val="1"/>
      <w:marLeft w:val="0"/>
      <w:marRight w:val="0"/>
      <w:marTop w:val="0"/>
      <w:marBottom w:val="0"/>
      <w:divBdr>
        <w:top w:val="none" w:sz="0" w:space="0" w:color="auto"/>
        <w:left w:val="none" w:sz="0" w:space="0" w:color="auto"/>
        <w:bottom w:val="none" w:sz="0" w:space="0" w:color="auto"/>
        <w:right w:val="none" w:sz="0" w:space="0" w:color="auto"/>
      </w:divBdr>
      <w:divsChild>
        <w:div w:id="1539854265">
          <w:marLeft w:val="0"/>
          <w:marRight w:val="0"/>
          <w:marTop w:val="0"/>
          <w:marBottom w:val="0"/>
          <w:divBdr>
            <w:top w:val="none" w:sz="0" w:space="0" w:color="auto"/>
            <w:left w:val="none" w:sz="0" w:space="0" w:color="auto"/>
            <w:bottom w:val="none" w:sz="0" w:space="0" w:color="auto"/>
            <w:right w:val="none" w:sz="0" w:space="0" w:color="auto"/>
          </w:divBdr>
        </w:div>
      </w:divsChild>
    </w:div>
    <w:div w:id="474840236">
      <w:bodyDiv w:val="1"/>
      <w:marLeft w:val="0"/>
      <w:marRight w:val="0"/>
      <w:marTop w:val="0"/>
      <w:marBottom w:val="0"/>
      <w:divBdr>
        <w:top w:val="none" w:sz="0" w:space="0" w:color="auto"/>
        <w:left w:val="none" w:sz="0" w:space="0" w:color="auto"/>
        <w:bottom w:val="none" w:sz="0" w:space="0" w:color="auto"/>
        <w:right w:val="none" w:sz="0" w:space="0" w:color="auto"/>
      </w:divBdr>
    </w:div>
    <w:div w:id="519203063">
      <w:bodyDiv w:val="1"/>
      <w:marLeft w:val="0"/>
      <w:marRight w:val="0"/>
      <w:marTop w:val="0"/>
      <w:marBottom w:val="0"/>
      <w:divBdr>
        <w:top w:val="none" w:sz="0" w:space="0" w:color="auto"/>
        <w:left w:val="none" w:sz="0" w:space="0" w:color="auto"/>
        <w:bottom w:val="none" w:sz="0" w:space="0" w:color="auto"/>
        <w:right w:val="none" w:sz="0" w:space="0" w:color="auto"/>
      </w:divBdr>
      <w:divsChild>
        <w:div w:id="959410104">
          <w:marLeft w:val="0"/>
          <w:marRight w:val="0"/>
          <w:marTop w:val="0"/>
          <w:marBottom w:val="0"/>
          <w:divBdr>
            <w:top w:val="none" w:sz="0" w:space="0" w:color="auto"/>
            <w:left w:val="none" w:sz="0" w:space="0" w:color="auto"/>
            <w:bottom w:val="none" w:sz="0" w:space="0" w:color="auto"/>
            <w:right w:val="none" w:sz="0" w:space="0" w:color="auto"/>
          </w:divBdr>
          <w:divsChild>
            <w:div w:id="1848251208">
              <w:marLeft w:val="0"/>
              <w:marRight w:val="0"/>
              <w:marTop w:val="0"/>
              <w:marBottom w:val="0"/>
              <w:divBdr>
                <w:top w:val="none" w:sz="0" w:space="0" w:color="auto"/>
                <w:left w:val="none" w:sz="0" w:space="0" w:color="auto"/>
                <w:bottom w:val="none" w:sz="0" w:space="0" w:color="auto"/>
                <w:right w:val="none" w:sz="0" w:space="0" w:color="auto"/>
              </w:divBdr>
            </w:div>
          </w:divsChild>
        </w:div>
        <w:div w:id="2004553446">
          <w:marLeft w:val="0"/>
          <w:marRight w:val="0"/>
          <w:marTop w:val="0"/>
          <w:marBottom w:val="0"/>
          <w:divBdr>
            <w:top w:val="none" w:sz="0" w:space="0" w:color="auto"/>
            <w:left w:val="none" w:sz="0" w:space="0" w:color="auto"/>
            <w:bottom w:val="none" w:sz="0" w:space="0" w:color="auto"/>
            <w:right w:val="none" w:sz="0" w:space="0" w:color="auto"/>
          </w:divBdr>
        </w:div>
      </w:divsChild>
    </w:div>
    <w:div w:id="613906061">
      <w:bodyDiv w:val="1"/>
      <w:marLeft w:val="0"/>
      <w:marRight w:val="0"/>
      <w:marTop w:val="0"/>
      <w:marBottom w:val="0"/>
      <w:divBdr>
        <w:top w:val="none" w:sz="0" w:space="0" w:color="auto"/>
        <w:left w:val="none" w:sz="0" w:space="0" w:color="auto"/>
        <w:bottom w:val="none" w:sz="0" w:space="0" w:color="auto"/>
        <w:right w:val="none" w:sz="0" w:space="0" w:color="auto"/>
      </w:divBdr>
      <w:divsChild>
        <w:div w:id="236015642">
          <w:marLeft w:val="0"/>
          <w:marRight w:val="0"/>
          <w:marTop w:val="0"/>
          <w:marBottom w:val="0"/>
          <w:divBdr>
            <w:top w:val="none" w:sz="0" w:space="0" w:color="auto"/>
            <w:left w:val="none" w:sz="0" w:space="0" w:color="auto"/>
            <w:bottom w:val="none" w:sz="0" w:space="0" w:color="auto"/>
            <w:right w:val="none" w:sz="0" w:space="0" w:color="auto"/>
          </w:divBdr>
        </w:div>
        <w:div w:id="300113107">
          <w:marLeft w:val="0"/>
          <w:marRight w:val="0"/>
          <w:marTop w:val="0"/>
          <w:marBottom w:val="0"/>
          <w:divBdr>
            <w:top w:val="none" w:sz="0" w:space="0" w:color="auto"/>
            <w:left w:val="none" w:sz="0" w:space="0" w:color="auto"/>
            <w:bottom w:val="none" w:sz="0" w:space="0" w:color="auto"/>
            <w:right w:val="none" w:sz="0" w:space="0" w:color="auto"/>
          </w:divBdr>
        </w:div>
        <w:div w:id="377315653">
          <w:marLeft w:val="0"/>
          <w:marRight w:val="0"/>
          <w:marTop w:val="0"/>
          <w:marBottom w:val="0"/>
          <w:divBdr>
            <w:top w:val="none" w:sz="0" w:space="0" w:color="auto"/>
            <w:left w:val="none" w:sz="0" w:space="0" w:color="auto"/>
            <w:bottom w:val="none" w:sz="0" w:space="0" w:color="auto"/>
            <w:right w:val="none" w:sz="0" w:space="0" w:color="auto"/>
          </w:divBdr>
        </w:div>
        <w:div w:id="780686101">
          <w:marLeft w:val="0"/>
          <w:marRight w:val="0"/>
          <w:marTop w:val="0"/>
          <w:marBottom w:val="0"/>
          <w:divBdr>
            <w:top w:val="none" w:sz="0" w:space="0" w:color="auto"/>
            <w:left w:val="none" w:sz="0" w:space="0" w:color="auto"/>
            <w:bottom w:val="none" w:sz="0" w:space="0" w:color="auto"/>
            <w:right w:val="none" w:sz="0" w:space="0" w:color="auto"/>
          </w:divBdr>
        </w:div>
        <w:div w:id="2009215106">
          <w:marLeft w:val="0"/>
          <w:marRight w:val="0"/>
          <w:marTop w:val="0"/>
          <w:marBottom w:val="0"/>
          <w:divBdr>
            <w:top w:val="none" w:sz="0" w:space="0" w:color="auto"/>
            <w:left w:val="none" w:sz="0" w:space="0" w:color="auto"/>
            <w:bottom w:val="none" w:sz="0" w:space="0" w:color="auto"/>
            <w:right w:val="none" w:sz="0" w:space="0" w:color="auto"/>
          </w:divBdr>
        </w:div>
      </w:divsChild>
    </w:div>
    <w:div w:id="774904650">
      <w:bodyDiv w:val="1"/>
      <w:marLeft w:val="0"/>
      <w:marRight w:val="0"/>
      <w:marTop w:val="0"/>
      <w:marBottom w:val="0"/>
      <w:divBdr>
        <w:top w:val="none" w:sz="0" w:space="0" w:color="auto"/>
        <w:left w:val="none" w:sz="0" w:space="0" w:color="auto"/>
        <w:bottom w:val="none" w:sz="0" w:space="0" w:color="auto"/>
        <w:right w:val="none" w:sz="0" w:space="0" w:color="auto"/>
      </w:divBdr>
      <w:divsChild>
        <w:div w:id="1791824978">
          <w:marLeft w:val="0"/>
          <w:marRight w:val="0"/>
          <w:marTop w:val="0"/>
          <w:marBottom w:val="0"/>
          <w:divBdr>
            <w:top w:val="none" w:sz="0" w:space="0" w:color="auto"/>
            <w:left w:val="none" w:sz="0" w:space="0" w:color="auto"/>
            <w:bottom w:val="none" w:sz="0" w:space="0" w:color="auto"/>
            <w:right w:val="none" w:sz="0" w:space="0" w:color="auto"/>
          </w:divBdr>
        </w:div>
      </w:divsChild>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1070300559">
      <w:bodyDiv w:val="1"/>
      <w:marLeft w:val="0"/>
      <w:marRight w:val="0"/>
      <w:marTop w:val="0"/>
      <w:marBottom w:val="0"/>
      <w:divBdr>
        <w:top w:val="none" w:sz="0" w:space="0" w:color="auto"/>
        <w:left w:val="none" w:sz="0" w:space="0" w:color="auto"/>
        <w:bottom w:val="none" w:sz="0" w:space="0" w:color="auto"/>
        <w:right w:val="none" w:sz="0" w:space="0" w:color="auto"/>
      </w:divBdr>
    </w:div>
    <w:div w:id="1295404871">
      <w:bodyDiv w:val="1"/>
      <w:marLeft w:val="0"/>
      <w:marRight w:val="0"/>
      <w:marTop w:val="0"/>
      <w:marBottom w:val="0"/>
      <w:divBdr>
        <w:top w:val="none" w:sz="0" w:space="0" w:color="auto"/>
        <w:left w:val="none" w:sz="0" w:space="0" w:color="auto"/>
        <w:bottom w:val="none" w:sz="0" w:space="0" w:color="auto"/>
        <w:right w:val="none" w:sz="0" w:space="0" w:color="auto"/>
      </w:divBdr>
      <w:divsChild>
        <w:div w:id="941110925">
          <w:marLeft w:val="0"/>
          <w:marRight w:val="0"/>
          <w:marTop w:val="0"/>
          <w:marBottom w:val="0"/>
          <w:divBdr>
            <w:top w:val="none" w:sz="0" w:space="0" w:color="auto"/>
            <w:left w:val="none" w:sz="0" w:space="0" w:color="auto"/>
            <w:bottom w:val="none" w:sz="0" w:space="0" w:color="auto"/>
            <w:right w:val="none" w:sz="0" w:space="0" w:color="auto"/>
          </w:divBdr>
        </w:div>
        <w:div w:id="1630277568">
          <w:marLeft w:val="0"/>
          <w:marRight w:val="0"/>
          <w:marTop w:val="0"/>
          <w:marBottom w:val="0"/>
          <w:divBdr>
            <w:top w:val="none" w:sz="0" w:space="0" w:color="auto"/>
            <w:left w:val="none" w:sz="0" w:space="0" w:color="auto"/>
            <w:bottom w:val="none" w:sz="0" w:space="0" w:color="auto"/>
            <w:right w:val="none" w:sz="0" w:space="0" w:color="auto"/>
          </w:divBdr>
        </w:div>
      </w:divsChild>
    </w:div>
    <w:div w:id="1540508332">
      <w:bodyDiv w:val="1"/>
      <w:marLeft w:val="0"/>
      <w:marRight w:val="0"/>
      <w:marTop w:val="0"/>
      <w:marBottom w:val="0"/>
      <w:divBdr>
        <w:top w:val="none" w:sz="0" w:space="0" w:color="auto"/>
        <w:left w:val="none" w:sz="0" w:space="0" w:color="auto"/>
        <w:bottom w:val="none" w:sz="0" w:space="0" w:color="auto"/>
        <w:right w:val="none" w:sz="0" w:space="0" w:color="auto"/>
      </w:divBdr>
      <w:divsChild>
        <w:div w:id="130903265">
          <w:marLeft w:val="0"/>
          <w:marRight w:val="0"/>
          <w:marTop w:val="0"/>
          <w:marBottom w:val="0"/>
          <w:divBdr>
            <w:top w:val="none" w:sz="0" w:space="0" w:color="auto"/>
            <w:left w:val="none" w:sz="0" w:space="0" w:color="auto"/>
            <w:bottom w:val="none" w:sz="0" w:space="0" w:color="auto"/>
            <w:right w:val="none" w:sz="0" w:space="0" w:color="auto"/>
          </w:divBdr>
        </w:div>
        <w:div w:id="210532570">
          <w:marLeft w:val="0"/>
          <w:marRight w:val="0"/>
          <w:marTop w:val="0"/>
          <w:marBottom w:val="0"/>
          <w:divBdr>
            <w:top w:val="none" w:sz="0" w:space="0" w:color="auto"/>
            <w:left w:val="none" w:sz="0" w:space="0" w:color="auto"/>
            <w:bottom w:val="none" w:sz="0" w:space="0" w:color="auto"/>
            <w:right w:val="none" w:sz="0" w:space="0" w:color="auto"/>
          </w:divBdr>
        </w:div>
        <w:div w:id="242879871">
          <w:marLeft w:val="0"/>
          <w:marRight w:val="0"/>
          <w:marTop w:val="0"/>
          <w:marBottom w:val="0"/>
          <w:divBdr>
            <w:top w:val="none" w:sz="0" w:space="0" w:color="auto"/>
            <w:left w:val="none" w:sz="0" w:space="0" w:color="auto"/>
            <w:bottom w:val="none" w:sz="0" w:space="0" w:color="auto"/>
            <w:right w:val="none" w:sz="0" w:space="0" w:color="auto"/>
          </w:divBdr>
        </w:div>
        <w:div w:id="414010442">
          <w:marLeft w:val="0"/>
          <w:marRight w:val="0"/>
          <w:marTop w:val="0"/>
          <w:marBottom w:val="0"/>
          <w:divBdr>
            <w:top w:val="none" w:sz="0" w:space="0" w:color="auto"/>
            <w:left w:val="none" w:sz="0" w:space="0" w:color="auto"/>
            <w:bottom w:val="none" w:sz="0" w:space="0" w:color="auto"/>
            <w:right w:val="none" w:sz="0" w:space="0" w:color="auto"/>
          </w:divBdr>
        </w:div>
        <w:div w:id="415135036">
          <w:marLeft w:val="0"/>
          <w:marRight w:val="0"/>
          <w:marTop w:val="0"/>
          <w:marBottom w:val="0"/>
          <w:divBdr>
            <w:top w:val="none" w:sz="0" w:space="0" w:color="auto"/>
            <w:left w:val="none" w:sz="0" w:space="0" w:color="auto"/>
            <w:bottom w:val="none" w:sz="0" w:space="0" w:color="auto"/>
            <w:right w:val="none" w:sz="0" w:space="0" w:color="auto"/>
          </w:divBdr>
        </w:div>
        <w:div w:id="801850001">
          <w:marLeft w:val="0"/>
          <w:marRight w:val="0"/>
          <w:marTop w:val="0"/>
          <w:marBottom w:val="0"/>
          <w:divBdr>
            <w:top w:val="none" w:sz="0" w:space="0" w:color="auto"/>
            <w:left w:val="none" w:sz="0" w:space="0" w:color="auto"/>
            <w:bottom w:val="none" w:sz="0" w:space="0" w:color="auto"/>
            <w:right w:val="none" w:sz="0" w:space="0" w:color="auto"/>
          </w:divBdr>
        </w:div>
        <w:div w:id="890576827">
          <w:marLeft w:val="0"/>
          <w:marRight w:val="0"/>
          <w:marTop w:val="0"/>
          <w:marBottom w:val="0"/>
          <w:divBdr>
            <w:top w:val="none" w:sz="0" w:space="0" w:color="auto"/>
            <w:left w:val="none" w:sz="0" w:space="0" w:color="auto"/>
            <w:bottom w:val="none" w:sz="0" w:space="0" w:color="auto"/>
            <w:right w:val="none" w:sz="0" w:space="0" w:color="auto"/>
          </w:divBdr>
        </w:div>
        <w:div w:id="937520193">
          <w:marLeft w:val="0"/>
          <w:marRight w:val="0"/>
          <w:marTop w:val="0"/>
          <w:marBottom w:val="0"/>
          <w:divBdr>
            <w:top w:val="none" w:sz="0" w:space="0" w:color="auto"/>
            <w:left w:val="none" w:sz="0" w:space="0" w:color="auto"/>
            <w:bottom w:val="none" w:sz="0" w:space="0" w:color="auto"/>
            <w:right w:val="none" w:sz="0" w:space="0" w:color="auto"/>
          </w:divBdr>
        </w:div>
        <w:div w:id="1123768458">
          <w:marLeft w:val="0"/>
          <w:marRight w:val="0"/>
          <w:marTop w:val="0"/>
          <w:marBottom w:val="0"/>
          <w:divBdr>
            <w:top w:val="none" w:sz="0" w:space="0" w:color="auto"/>
            <w:left w:val="none" w:sz="0" w:space="0" w:color="auto"/>
            <w:bottom w:val="none" w:sz="0" w:space="0" w:color="auto"/>
            <w:right w:val="none" w:sz="0" w:space="0" w:color="auto"/>
          </w:divBdr>
        </w:div>
        <w:div w:id="1127041494">
          <w:marLeft w:val="0"/>
          <w:marRight w:val="0"/>
          <w:marTop w:val="0"/>
          <w:marBottom w:val="0"/>
          <w:divBdr>
            <w:top w:val="none" w:sz="0" w:space="0" w:color="auto"/>
            <w:left w:val="none" w:sz="0" w:space="0" w:color="auto"/>
            <w:bottom w:val="none" w:sz="0" w:space="0" w:color="auto"/>
            <w:right w:val="none" w:sz="0" w:space="0" w:color="auto"/>
          </w:divBdr>
        </w:div>
        <w:div w:id="1267273359">
          <w:marLeft w:val="0"/>
          <w:marRight w:val="0"/>
          <w:marTop w:val="0"/>
          <w:marBottom w:val="0"/>
          <w:divBdr>
            <w:top w:val="none" w:sz="0" w:space="0" w:color="auto"/>
            <w:left w:val="none" w:sz="0" w:space="0" w:color="auto"/>
            <w:bottom w:val="none" w:sz="0" w:space="0" w:color="auto"/>
            <w:right w:val="none" w:sz="0" w:space="0" w:color="auto"/>
          </w:divBdr>
        </w:div>
        <w:div w:id="1289967617">
          <w:marLeft w:val="0"/>
          <w:marRight w:val="0"/>
          <w:marTop w:val="0"/>
          <w:marBottom w:val="0"/>
          <w:divBdr>
            <w:top w:val="none" w:sz="0" w:space="0" w:color="auto"/>
            <w:left w:val="none" w:sz="0" w:space="0" w:color="auto"/>
            <w:bottom w:val="none" w:sz="0" w:space="0" w:color="auto"/>
            <w:right w:val="none" w:sz="0" w:space="0" w:color="auto"/>
          </w:divBdr>
        </w:div>
        <w:div w:id="1294366760">
          <w:marLeft w:val="0"/>
          <w:marRight w:val="0"/>
          <w:marTop w:val="0"/>
          <w:marBottom w:val="0"/>
          <w:divBdr>
            <w:top w:val="none" w:sz="0" w:space="0" w:color="auto"/>
            <w:left w:val="none" w:sz="0" w:space="0" w:color="auto"/>
            <w:bottom w:val="none" w:sz="0" w:space="0" w:color="auto"/>
            <w:right w:val="none" w:sz="0" w:space="0" w:color="auto"/>
          </w:divBdr>
        </w:div>
        <w:div w:id="1345209516">
          <w:marLeft w:val="0"/>
          <w:marRight w:val="0"/>
          <w:marTop w:val="0"/>
          <w:marBottom w:val="0"/>
          <w:divBdr>
            <w:top w:val="none" w:sz="0" w:space="0" w:color="auto"/>
            <w:left w:val="none" w:sz="0" w:space="0" w:color="auto"/>
            <w:bottom w:val="none" w:sz="0" w:space="0" w:color="auto"/>
            <w:right w:val="none" w:sz="0" w:space="0" w:color="auto"/>
          </w:divBdr>
        </w:div>
        <w:div w:id="1418595338">
          <w:marLeft w:val="0"/>
          <w:marRight w:val="0"/>
          <w:marTop w:val="0"/>
          <w:marBottom w:val="0"/>
          <w:divBdr>
            <w:top w:val="none" w:sz="0" w:space="0" w:color="auto"/>
            <w:left w:val="none" w:sz="0" w:space="0" w:color="auto"/>
            <w:bottom w:val="none" w:sz="0" w:space="0" w:color="auto"/>
            <w:right w:val="none" w:sz="0" w:space="0" w:color="auto"/>
          </w:divBdr>
        </w:div>
        <w:div w:id="1511334160">
          <w:marLeft w:val="0"/>
          <w:marRight w:val="0"/>
          <w:marTop w:val="0"/>
          <w:marBottom w:val="0"/>
          <w:divBdr>
            <w:top w:val="none" w:sz="0" w:space="0" w:color="auto"/>
            <w:left w:val="none" w:sz="0" w:space="0" w:color="auto"/>
            <w:bottom w:val="none" w:sz="0" w:space="0" w:color="auto"/>
            <w:right w:val="none" w:sz="0" w:space="0" w:color="auto"/>
          </w:divBdr>
        </w:div>
        <w:div w:id="1608464810">
          <w:marLeft w:val="0"/>
          <w:marRight w:val="0"/>
          <w:marTop w:val="0"/>
          <w:marBottom w:val="0"/>
          <w:divBdr>
            <w:top w:val="none" w:sz="0" w:space="0" w:color="auto"/>
            <w:left w:val="none" w:sz="0" w:space="0" w:color="auto"/>
            <w:bottom w:val="none" w:sz="0" w:space="0" w:color="auto"/>
            <w:right w:val="none" w:sz="0" w:space="0" w:color="auto"/>
          </w:divBdr>
        </w:div>
        <w:div w:id="1664773386">
          <w:marLeft w:val="0"/>
          <w:marRight w:val="0"/>
          <w:marTop w:val="0"/>
          <w:marBottom w:val="0"/>
          <w:divBdr>
            <w:top w:val="none" w:sz="0" w:space="0" w:color="auto"/>
            <w:left w:val="none" w:sz="0" w:space="0" w:color="auto"/>
            <w:bottom w:val="none" w:sz="0" w:space="0" w:color="auto"/>
            <w:right w:val="none" w:sz="0" w:space="0" w:color="auto"/>
          </w:divBdr>
        </w:div>
        <w:div w:id="1673289261">
          <w:marLeft w:val="0"/>
          <w:marRight w:val="0"/>
          <w:marTop w:val="0"/>
          <w:marBottom w:val="0"/>
          <w:divBdr>
            <w:top w:val="none" w:sz="0" w:space="0" w:color="auto"/>
            <w:left w:val="none" w:sz="0" w:space="0" w:color="auto"/>
            <w:bottom w:val="none" w:sz="0" w:space="0" w:color="auto"/>
            <w:right w:val="none" w:sz="0" w:space="0" w:color="auto"/>
          </w:divBdr>
        </w:div>
        <w:div w:id="1676032544">
          <w:marLeft w:val="0"/>
          <w:marRight w:val="0"/>
          <w:marTop w:val="0"/>
          <w:marBottom w:val="0"/>
          <w:divBdr>
            <w:top w:val="none" w:sz="0" w:space="0" w:color="auto"/>
            <w:left w:val="none" w:sz="0" w:space="0" w:color="auto"/>
            <w:bottom w:val="none" w:sz="0" w:space="0" w:color="auto"/>
            <w:right w:val="none" w:sz="0" w:space="0" w:color="auto"/>
          </w:divBdr>
        </w:div>
        <w:div w:id="1728723010">
          <w:marLeft w:val="0"/>
          <w:marRight w:val="0"/>
          <w:marTop w:val="0"/>
          <w:marBottom w:val="0"/>
          <w:divBdr>
            <w:top w:val="none" w:sz="0" w:space="0" w:color="auto"/>
            <w:left w:val="none" w:sz="0" w:space="0" w:color="auto"/>
            <w:bottom w:val="none" w:sz="0" w:space="0" w:color="auto"/>
            <w:right w:val="none" w:sz="0" w:space="0" w:color="auto"/>
          </w:divBdr>
        </w:div>
        <w:div w:id="1956407093">
          <w:marLeft w:val="0"/>
          <w:marRight w:val="0"/>
          <w:marTop w:val="0"/>
          <w:marBottom w:val="0"/>
          <w:divBdr>
            <w:top w:val="none" w:sz="0" w:space="0" w:color="auto"/>
            <w:left w:val="none" w:sz="0" w:space="0" w:color="auto"/>
            <w:bottom w:val="none" w:sz="0" w:space="0" w:color="auto"/>
            <w:right w:val="none" w:sz="0" w:space="0" w:color="auto"/>
          </w:divBdr>
        </w:div>
        <w:div w:id="1982465718">
          <w:marLeft w:val="0"/>
          <w:marRight w:val="0"/>
          <w:marTop w:val="0"/>
          <w:marBottom w:val="0"/>
          <w:divBdr>
            <w:top w:val="none" w:sz="0" w:space="0" w:color="auto"/>
            <w:left w:val="none" w:sz="0" w:space="0" w:color="auto"/>
            <w:bottom w:val="none" w:sz="0" w:space="0" w:color="auto"/>
            <w:right w:val="none" w:sz="0" w:space="0" w:color="auto"/>
          </w:divBdr>
        </w:div>
        <w:div w:id="2123038788">
          <w:marLeft w:val="0"/>
          <w:marRight w:val="0"/>
          <w:marTop w:val="0"/>
          <w:marBottom w:val="0"/>
          <w:divBdr>
            <w:top w:val="none" w:sz="0" w:space="0" w:color="auto"/>
            <w:left w:val="none" w:sz="0" w:space="0" w:color="auto"/>
            <w:bottom w:val="none" w:sz="0" w:space="0" w:color="auto"/>
            <w:right w:val="none" w:sz="0" w:space="0" w:color="auto"/>
          </w:divBdr>
        </w:div>
      </w:divsChild>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 w:id="1788160277">
      <w:bodyDiv w:val="1"/>
      <w:marLeft w:val="0"/>
      <w:marRight w:val="0"/>
      <w:marTop w:val="0"/>
      <w:marBottom w:val="0"/>
      <w:divBdr>
        <w:top w:val="none" w:sz="0" w:space="0" w:color="auto"/>
        <w:left w:val="none" w:sz="0" w:space="0" w:color="auto"/>
        <w:bottom w:val="none" w:sz="0" w:space="0" w:color="auto"/>
        <w:right w:val="none" w:sz="0" w:space="0" w:color="auto"/>
      </w:divBdr>
    </w:div>
    <w:div w:id="1845825651">
      <w:bodyDiv w:val="1"/>
      <w:marLeft w:val="0"/>
      <w:marRight w:val="0"/>
      <w:marTop w:val="0"/>
      <w:marBottom w:val="0"/>
      <w:divBdr>
        <w:top w:val="none" w:sz="0" w:space="0" w:color="auto"/>
        <w:left w:val="none" w:sz="0" w:space="0" w:color="auto"/>
        <w:bottom w:val="none" w:sz="0" w:space="0" w:color="auto"/>
        <w:right w:val="none" w:sz="0" w:space="0" w:color="auto"/>
      </w:divBdr>
    </w:div>
    <w:div w:id="1951737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chart" Target="charts/chart5.xml"/><Relationship Id="rId21" Type="http://schemas.openxmlformats.org/officeDocument/2006/relationships/image" Target="media/image11.png"/><Relationship Id="rId34" Type="http://schemas.openxmlformats.org/officeDocument/2006/relationships/image" Target="media/image22.png"/><Relationship Id="rId42" Type="http://schemas.openxmlformats.org/officeDocument/2006/relationships/image" Target="media/image26.png"/><Relationship Id="rId47" Type="http://schemas.openxmlformats.org/officeDocument/2006/relationships/chart" Target="charts/chart7.xml"/><Relationship Id="rId50" Type="http://schemas.openxmlformats.org/officeDocument/2006/relationships/chart" Target="charts/chart10.xml"/><Relationship Id="rId55" Type="http://schemas.openxmlformats.org/officeDocument/2006/relationships/header" Target="head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chart" Target="charts/chart2.xml"/><Relationship Id="rId37" Type="http://schemas.openxmlformats.org/officeDocument/2006/relationships/image" Target="media/image23.png"/><Relationship Id="rId40" Type="http://schemas.openxmlformats.org/officeDocument/2006/relationships/chart" Target="charts/chart6.xml"/><Relationship Id="rId45" Type="http://schemas.openxmlformats.org/officeDocument/2006/relationships/image" Target="media/image29.png"/><Relationship Id="rId53" Type="http://schemas.openxmlformats.org/officeDocument/2006/relationships/image" Target="media/image33.png"/><Relationship Id="rId58" Type="http://schemas.openxmlformats.org/officeDocument/2006/relationships/footer" Target="footer2.xml"/><Relationship Id="rId5" Type="http://schemas.openxmlformats.org/officeDocument/2006/relationships/numbering" Target="numbering.xml"/><Relationship Id="rId61" Type="http://schemas.microsoft.com/office/2019/05/relationships/documenttasks" Target="documenttasks/documenttasks1.xml"/><Relationship Id="rId19" Type="http://schemas.openxmlformats.org/officeDocument/2006/relationships/image" Target="media/image9.png"/><Relationship Id="R0d4486bbf313491b" Type="http://schemas.microsoft.com/office/2019/09/relationships/intelligence" Target="intelligence.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chart" Target="charts/chart3.xml"/><Relationship Id="rId43" Type="http://schemas.openxmlformats.org/officeDocument/2006/relationships/image" Target="media/image27.png"/><Relationship Id="rId48" Type="http://schemas.openxmlformats.org/officeDocument/2006/relationships/chart" Target="charts/chart8.xml"/><Relationship Id="rId56"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31.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1.png"/><Relationship Id="rId38" Type="http://schemas.openxmlformats.org/officeDocument/2006/relationships/image" Target="media/image24.png"/><Relationship Id="rId46" Type="http://schemas.openxmlformats.org/officeDocument/2006/relationships/image" Target="media/image30.png"/><Relationship Id="rId59"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25.png"/><Relationship Id="rId54"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chart" Target="charts/chart4.xml"/><Relationship Id="rId49" Type="http://schemas.openxmlformats.org/officeDocument/2006/relationships/chart" Target="charts/chart9.xml"/><Relationship Id="rId57" Type="http://schemas.openxmlformats.org/officeDocument/2006/relationships/header" Target="header2.xml"/><Relationship Id="rId10" Type="http://schemas.openxmlformats.org/officeDocument/2006/relationships/endnotes" Target="endnotes.xml"/><Relationship Id="rId31" Type="http://schemas.openxmlformats.org/officeDocument/2006/relationships/chart" Target="charts/chart1.xml"/><Relationship Id="rId44" Type="http://schemas.openxmlformats.org/officeDocument/2006/relationships/image" Target="media/image28.png"/><Relationship Id="rId52" Type="http://schemas.openxmlformats.org/officeDocument/2006/relationships/image" Target="media/image32.png"/><Relationship Id="rId60"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s>
</file>

<file path=word/_rels/header2.xml.rels><?xml version="1.0" encoding="UTF-8" standalone="yes"?>
<Relationships xmlns="http://schemas.openxmlformats.org/package/2006/relationships"><Relationship Id="rId1" Type="http://schemas.openxmlformats.org/officeDocument/2006/relationships/image" Target="media/image35.png"/></Relationships>
</file>

<file path=word/charts/_rels/chart1.xml.rels><?xml version="1.0" encoding="UTF-8" standalone="yes"?>
<Relationships xmlns="http://schemas.openxmlformats.org/package/2006/relationships"><Relationship Id="rId3" Type="http://schemas.openxmlformats.org/officeDocument/2006/relationships/oleObject" Target="https://ssaihq-my.sharepoint.com/personal/alec_solberg_ssaihq_com/Documents/Microsoft%20Teams%20Chat%20Files/Enviro_ICN_Stats_daily.csv"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https://ssaihq.sharepoint.com/sites/DEVELOPNorthCarolina-NCEI/Shared%20Documents/Midwest%20Water%20Resources%20II/Data%20Collection/Ameriflux/Ameriflux%20Case%20Study/2012%20Case%20Study%20Sites.xlsx" TargetMode="External"/><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oleObject" Target="https://ssaihq-my.sharepoint.com/personal/alec_solberg_ssaihq_com/Documents/Microsoft%20Teams%20Chat%20Files/Enviro_ICN_Stats_daily.csv"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ssaihq-my.sharepoint.com/personal/alec_solberg_ssaihq_com/Documents/Microsoft%20Teams%20Chat%20Files/Enviro_ICN_Stats_daily.csv"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ssaihq-my.sharepoint.com/personal/alec_solberg_ssaihq_com/Documents/Microsoft%20Teams%20Chat%20Files/Enviro_ICN_Stats_daily.csv"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ssaihq-my.sharepoint.com/personal/alec_solberg_ssaihq_com/Documents/Microsoft%20Teams%20Chat%20Files/Enviro_ICN_Stats_daily.csv"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ssaihq-my.sharepoint.com/personal/alec_solberg_ssaihq_com/Documents/Microsoft%20Teams%20Chat%20Files/Enviro_ICN_Stats_daily.csv"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ssaihq.sharepoint.com/sites/DEVELOPNorthCarolina-NCEI/Shared%20Documents/Midwest%20Water%20Resources%20II/Data%20Collection/Ameriflux/Ameriflux%20Case%20Study/2012%20Case%20Study%20Site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https://ssaihq.sharepoint.com/sites/DEVELOPNorthCarolina-NCEI/Shared%20Documents/Midwest%20Water%20Resources%20II/Data%20Collection/Ameriflux/Ameriflux%20Case%20Study/2012%20Case%20Study%20Site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https://ssaihq.sharepoint.com/sites/DEVELOPNorthCarolina-NCEI/Shared%20Documents/Midwest%20Water%20Resources%20II/Data%20Collection/Ameriflux/Ameriflux%20Case%20Study/2012%20Case%20Study%20Site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Garamond" panose="02020404030301010803" pitchFamily="18" charset="0"/>
                <a:ea typeface="+mn-ea"/>
                <a:cs typeface="+mn-cs"/>
              </a:defRPr>
            </a:pPr>
            <a:r>
              <a:rPr lang="en-US" sz="1200"/>
              <a:t>ICN vs gridMET</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Garamond" panose="02020404030301010803" pitchFamily="18" charset="0"/>
              <a:ea typeface="+mn-ea"/>
              <a:cs typeface="+mn-cs"/>
            </a:defRPr>
          </a:pPr>
          <a:endParaRPr lang="en-US"/>
        </a:p>
      </c:txPr>
    </c:title>
    <c:autoTitleDeleted val="0"/>
    <c:plotArea>
      <c:layout/>
      <c:barChart>
        <c:barDir val="col"/>
        <c:grouping val="clustered"/>
        <c:varyColors val="0"/>
        <c:ser>
          <c:idx val="0"/>
          <c:order val="0"/>
          <c:tx>
            <c:v>Cor. Coefficient</c:v>
          </c:tx>
          <c:spPr>
            <a:solidFill>
              <a:srgbClr val="3F8F93"/>
            </a:solidFill>
            <a:ln>
              <a:noFill/>
            </a:ln>
            <a:effectLst/>
          </c:spPr>
          <c:invertIfNegative val="0"/>
          <c:cat>
            <c:strRef>
              <c:f>ICN_graphs!$A$2:$A$12</c:f>
              <c:strCache>
                <c:ptCount val="11"/>
                <c:pt idx="0">
                  <c:v>STE</c:v>
                </c:pt>
                <c:pt idx="1">
                  <c:v>LLC</c:v>
                </c:pt>
                <c:pt idx="2">
                  <c:v>RND</c:v>
                </c:pt>
                <c:pt idx="3">
                  <c:v>ORR</c:v>
                </c:pt>
                <c:pt idx="4">
                  <c:v>OLN</c:v>
                </c:pt>
                <c:pt idx="5">
                  <c:v>MON</c:v>
                </c:pt>
                <c:pt idx="6">
                  <c:v>FAI</c:v>
                </c:pt>
                <c:pt idx="7">
                  <c:v>DXS</c:v>
                </c:pt>
                <c:pt idx="8">
                  <c:v>DEK</c:v>
                </c:pt>
                <c:pt idx="9">
                  <c:v>BRW</c:v>
                </c:pt>
                <c:pt idx="10">
                  <c:v>FRM</c:v>
                </c:pt>
              </c:strCache>
            </c:strRef>
          </c:cat>
          <c:val>
            <c:numRef>
              <c:f>ICN_graphs!$B$2:$B$12</c:f>
              <c:numCache>
                <c:formatCode>General</c:formatCode>
                <c:ptCount val="11"/>
                <c:pt idx="0">
                  <c:v>0.91394463284678695</c:v>
                </c:pt>
                <c:pt idx="1">
                  <c:v>0.91616314890492501</c:v>
                </c:pt>
                <c:pt idx="2">
                  <c:v>0.90354263550487302</c:v>
                </c:pt>
                <c:pt idx="3">
                  <c:v>0.90566030717455703</c:v>
                </c:pt>
                <c:pt idx="4">
                  <c:v>0.91012217342023605</c:v>
                </c:pt>
                <c:pt idx="5">
                  <c:v>0.91296509007575699</c:v>
                </c:pt>
                <c:pt idx="6">
                  <c:v>0.91475468999644205</c:v>
                </c:pt>
                <c:pt idx="7">
                  <c:v>0.89298484836076297</c:v>
                </c:pt>
                <c:pt idx="8">
                  <c:v>0.90840142334390095</c:v>
                </c:pt>
                <c:pt idx="9">
                  <c:v>0.91387062643635597</c:v>
                </c:pt>
                <c:pt idx="10">
                  <c:v>0.73613830002327296</c:v>
                </c:pt>
              </c:numCache>
            </c:numRef>
          </c:val>
          <c:extLst>
            <c:ext xmlns:c16="http://schemas.microsoft.com/office/drawing/2014/chart" uri="{C3380CC4-5D6E-409C-BE32-E72D297353CC}">
              <c16:uniqueId val="{00000000-B04D-407D-87F7-309F2ADD2C11}"/>
            </c:ext>
          </c:extLst>
        </c:ser>
        <c:ser>
          <c:idx val="1"/>
          <c:order val="1"/>
          <c:tx>
            <c:v>Regression Slope</c:v>
          </c:tx>
          <c:spPr>
            <a:solidFill>
              <a:srgbClr val="AEDADC"/>
            </a:solidFill>
            <a:ln>
              <a:noFill/>
            </a:ln>
            <a:effectLst/>
          </c:spPr>
          <c:invertIfNegative val="0"/>
          <c:val>
            <c:numRef>
              <c:f>ICN_graphs!$D$2:$D$12</c:f>
              <c:numCache>
                <c:formatCode>General</c:formatCode>
                <c:ptCount val="11"/>
                <c:pt idx="0">
                  <c:v>0.88407306047349399</c:v>
                </c:pt>
                <c:pt idx="1">
                  <c:v>0.88326062772020397</c:v>
                </c:pt>
                <c:pt idx="2">
                  <c:v>0.90580027991527801</c:v>
                </c:pt>
                <c:pt idx="3">
                  <c:v>0.83178681280125399</c:v>
                </c:pt>
                <c:pt idx="4">
                  <c:v>0.88754419854093503</c:v>
                </c:pt>
                <c:pt idx="5">
                  <c:v>0.88165945551580305</c:v>
                </c:pt>
                <c:pt idx="6">
                  <c:v>0.88679080126504894</c:v>
                </c:pt>
                <c:pt idx="7">
                  <c:v>0.88416046905650603</c:v>
                </c:pt>
                <c:pt idx="8">
                  <c:v>0.89370084658211502</c:v>
                </c:pt>
                <c:pt idx="9">
                  <c:v>0.87677889983633095</c:v>
                </c:pt>
                <c:pt idx="10">
                  <c:v>0.74031892053563197</c:v>
                </c:pt>
              </c:numCache>
            </c:numRef>
          </c:val>
          <c:extLst>
            <c:ext xmlns:c16="http://schemas.microsoft.com/office/drawing/2014/chart" uri="{C3380CC4-5D6E-409C-BE32-E72D297353CC}">
              <c16:uniqueId val="{00000001-B04D-407D-87F7-309F2ADD2C11}"/>
            </c:ext>
          </c:extLst>
        </c:ser>
        <c:dLbls>
          <c:showLegendKey val="0"/>
          <c:showVal val="0"/>
          <c:showCatName val="0"/>
          <c:showSerName val="0"/>
          <c:showPercent val="0"/>
          <c:showBubbleSize val="0"/>
        </c:dLbls>
        <c:gapWidth val="219"/>
        <c:overlap val="-27"/>
        <c:axId val="1109879776"/>
        <c:axId val="1109877696"/>
      </c:barChart>
      <c:catAx>
        <c:axId val="1109879776"/>
        <c:scaling>
          <c:orientation val="minMax"/>
        </c:scaling>
        <c:delete val="0"/>
        <c:axPos val="b"/>
        <c:title>
          <c:tx>
            <c:rich>
              <a:bodyPr rot="0" spcFirstLastPara="1" vertOverflow="ellipsis" vert="horz" wrap="square" anchor="ctr" anchorCtr="1"/>
              <a:lstStyle/>
              <a:p>
                <a:pPr>
                  <a:defRPr sz="1050" b="0" i="0" u="none" strike="noStrike" kern="1200" baseline="0">
                    <a:solidFill>
                      <a:schemeClr val="tx1">
                        <a:lumMod val="65000"/>
                        <a:lumOff val="35000"/>
                      </a:schemeClr>
                    </a:solidFill>
                    <a:latin typeface="Garamond" panose="02020404030301010803" pitchFamily="18" charset="0"/>
                    <a:ea typeface="+mn-ea"/>
                    <a:cs typeface="+mn-cs"/>
                  </a:defRPr>
                </a:pPr>
                <a:r>
                  <a:rPr lang="en-US" sz="1050"/>
                  <a:t>Site ID</a:t>
                </a:r>
              </a:p>
            </c:rich>
          </c:tx>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1109877696"/>
        <c:crosses val="autoZero"/>
        <c:auto val="1"/>
        <c:lblAlgn val="ctr"/>
        <c:lblOffset val="100"/>
        <c:noMultiLvlLbl val="0"/>
      </c:catAx>
      <c:valAx>
        <c:axId val="1109877696"/>
        <c:scaling>
          <c:orientation val="minMax"/>
          <c:max val="1.2"/>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1109879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Garamond" panose="02020404030301010803" pitchFamily="18" charset="0"/>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Garamond" panose="02020404030301010803" pitchFamily="18" charset="0"/>
                <a:ea typeface="+mn-ea"/>
                <a:cs typeface="+mn-cs"/>
              </a:defRPr>
            </a:pPr>
            <a:r>
              <a:rPr lang="en-US"/>
              <a:t>KL1: Cropland</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Garamond" panose="02020404030301010803" pitchFamily="18" charset="0"/>
              <a:ea typeface="+mn-ea"/>
              <a:cs typeface="+mn-cs"/>
            </a:defRPr>
          </a:pPr>
          <a:endParaRPr lang="en-US"/>
        </a:p>
      </c:txPr>
    </c:title>
    <c:autoTitleDeleted val="0"/>
    <c:plotArea>
      <c:layout/>
      <c:barChart>
        <c:barDir val="col"/>
        <c:grouping val="clustered"/>
        <c:varyColors val="0"/>
        <c:ser>
          <c:idx val="0"/>
          <c:order val="0"/>
          <c:spPr>
            <a:solidFill>
              <a:srgbClr val="69A478"/>
            </a:solidFill>
            <a:ln>
              <a:noFill/>
            </a:ln>
            <a:effectLst/>
          </c:spPr>
          <c:invertIfNegative val="0"/>
          <c:val>
            <c:numRef>
              <c:f>'KL1'!$C$9:$C$30</c:f>
              <c:numCache>
                <c:formatCode>General</c:formatCode>
                <c:ptCount val="22"/>
                <c:pt idx="0">
                  <c:v>2.459989372198343</c:v>
                </c:pt>
                <c:pt idx="1">
                  <c:v>2.7383622543771398</c:v>
                </c:pt>
                <c:pt idx="2">
                  <c:v>1.2377808934353312</c:v>
                </c:pt>
                <c:pt idx="3">
                  <c:v>2.2817665793257098</c:v>
                </c:pt>
                <c:pt idx="4">
                  <c:v>1.8110617542912069</c:v>
                </c:pt>
                <c:pt idx="5">
                  <c:v>2.2284754655323344</c:v>
                </c:pt>
                <c:pt idx="6">
                  <c:v>2.5345487451754733</c:v>
                </c:pt>
                <c:pt idx="7">
                  <c:v>2.5645069989603617</c:v>
                </c:pt>
                <c:pt idx="8">
                  <c:v>3.3502479716069096</c:v>
                </c:pt>
                <c:pt idx="9">
                  <c:v>3.5324362960788633</c:v>
                </c:pt>
                <c:pt idx="10">
                  <c:v>3.0066137730727522</c:v>
                </c:pt>
                <c:pt idx="11">
                  <c:v>3.0778078472496042</c:v>
                </c:pt>
                <c:pt idx="12">
                  <c:v>1.7972205552560574</c:v>
                </c:pt>
                <c:pt idx="13">
                  <c:v>2.5597648030896489</c:v>
                </c:pt>
                <c:pt idx="14">
                  <c:v>2.2450542035931944</c:v>
                </c:pt>
                <c:pt idx="15">
                  <c:v>2.2746044453085568</c:v>
                </c:pt>
                <c:pt idx="16">
                  <c:v>2.0157279813702678</c:v>
                </c:pt>
                <c:pt idx="17">
                  <c:v>2.1384118039294164</c:v>
                </c:pt>
                <c:pt idx="18">
                  <c:v>2.8728123731279571</c:v>
                </c:pt>
                <c:pt idx="19">
                  <c:v>2.5777423120031551</c:v>
                </c:pt>
                <c:pt idx="20">
                  <c:v>1.6332757340320256</c:v>
                </c:pt>
                <c:pt idx="21">
                  <c:v>2.2413886723639593</c:v>
                </c:pt>
              </c:numCache>
            </c:numRef>
          </c:val>
          <c:extLst>
            <c:ext xmlns:c16="http://schemas.microsoft.com/office/drawing/2014/chart" uri="{C3380CC4-5D6E-409C-BE32-E72D297353CC}">
              <c16:uniqueId val="{00000000-53F4-4C2E-9B53-6DB1367F4DB0}"/>
            </c:ext>
          </c:extLst>
        </c:ser>
        <c:dLbls>
          <c:showLegendKey val="0"/>
          <c:showVal val="0"/>
          <c:showCatName val="0"/>
          <c:showSerName val="0"/>
          <c:showPercent val="0"/>
          <c:showBubbleSize val="0"/>
        </c:dLbls>
        <c:gapWidth val="219"/>
        <c:overlap val="-27"/>
        <c:axId val="1816152479"/>
        <c:axId val="1816154127"/>
      </c:barChart>
      <c:catAx>
        <c:axId val="1816152479"/>
        <c:scaling>
          <c:orientation val="minMax"/>
        </c:scaling>
        <c:delete val="1"/>
        <c:axPos val="b"/>
        <c:numFmt formatCode="General" sourceLinked="1"/>
        <c:majorTickMark val="none"/>
        <c:minorTickMark val="none"/>
        <c:tickLblPos val="nextTo"/>
        <c:crossAx val="1816154127"/>
        <c:crosses val="autoZero"/>
        <c:auto val="1"/>
        <c:lblAlgn val="ctr"/>
        <c:lblOffset val="100"/>
        <c:noMultiLvlLbl val="0"/>
      </c:catAx>
      <c:valAx>
        <c:axId val="1816154127"/>
        <c:scaling>
          <c:orientation val="minMax"/>
          <c:max val="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Garamond" panose="02020404030301010803" pitchFamily="18" charset="0"/>
                    <a:ea typeface="+mn-ea"/>
                    <a:cs typeface="+mn-cs"/>
                  </a:defRPr>
                </a:pPr>
                <a:r>
                  <a:rPr lang="en-US" sz="1400"/>
                  <a:t>aET mm/day</a:t>
                </a:r>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181615247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Garamond" panose="02020404030301010803"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Garamond" panose="02020404030301010803" pitchFamily="18" charset="0"/>
                <a:ea typeface="+mn-ea"/>
                <a:cs typeface="+mn-cs"/>
              </a:defRPr>
            </a:pPr>
            <a:r>
              <a:rPr lang="en-US" sz="1200"/>
              <a:t>Enviro-weather vs gridMET</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Garamond" panose="02020404030301010803" pitchFamily="18" charset="0"/>
              <a:ea typeface="+mn-ea"/>
              <a:cs typeface="+mn-cs"/>
            </a:defRPr>
          </a:pPr>
          <a:endParaRPr lang="en-US"/>
        </a:p>
      </c:txPr>
    </c:title>
    <c:autoTitleDeleted val="0"/>
    <c:plotArea>
      <c:layout/>
      <c:barChart>
        <c:barDir val="col"/>
        <c:grouping val="clustered"/>
        <c:varyColors val="0"/>
        <c:ser>
          <c:idx val="0"/>
          <c:order val="0"/>
          <c:tx>
            <c:strRef>
              <c:f>EW_Graphs!$B$1</c:f>
              <c:strCache>
                <c:ptCount val="1"/>
                <c:pt idx="0">
                  <c:v>Cor. Coefficient</c:v>
                </c:pt>
              </c:strCache>
            </c:strRef>
          </c:tx>
          <c:spPr>
            <a:solidFill>
              <a:srgbClr val="2C7AA6"/>
            </a:solidFill>
            <a:ln>
              <a:noFill/>
            </a:ln>
            <a:effectLst/>
          </c:spPr>
          <c:invertIfNegative val="0"/>
          <c:cat>
            <c:strRef>
              <c:f>EW_Graphs!$A$2:$A$15</c:f>
              <c:strCache>
                <c:ptCount val="14"/>
                <c:pt idx="0">
                  <c:v>BBC</c:v>
                </c:pt>
                <c:pt idx="1">
                  <c:v>ALB</c:v>
                </c:pt>
                <c:pt idx="2">
                  <c:v>BEL</c:v>
                </c:pt>
                <c:pt idx="3">
                  <c:v>BNZ</c:v>
                </c:pt>
                <c:pt idx="4">
                  <c:v>CER</c:v>
                </c:pt>
                <c:pt idx="5">
                  <c:v>FRM</c:v>
                </c:pt>
                <c:pt idx="6">
                  <c:v>GRJ</c:v>
                </c:pt>
                <c:pt idx="7">
                  <c:v>HAW</c:v>
                </c:pt>
                <c:pt idx="8">
                  <c:v>HVL</c:v>
                </c:pt>
                <c:pt idx="9">
                  <c:v>LDT</c:v>
                </c:pt>
                <c:pt idx="10">
                  <c:v>OLD</c:v>
                </c:pt>
                <c:pt idx="11">
                  <c:v>PIG</c:v>
                </c:pt>
                <c:pt idx="12">
                  <c:v>SPO</c:v>
                </c:pt>
                <c:pt idx="13">
                  <c:v>WEO</c:v>
                </c:pt>
              </c:strCache>
            </c:strRef>
          </c:cat>
          <c:val>
            <c:numRef>
              <c:f>EW_Graphs!$B$2:$B$15</c:f>
              <c:numCache>
                <c:formatCode>General</c:formatCode>
                <c:ptCount val="14"/>
                <c:pt idx="0">
                  <c:v>0.89181193826747296</c:v>
                </c:pt>
                <c:pt idx="1">
                  <c:v>0.92246081515313805</c:v>
                </c:pt>
                <c:pt idx="2">
                  <c:v>0.93496533826097405</c:v>
                </c:pt>
                <c:pt idx="3">
                  <c:v>0.85670357221847204</c:v>
                </c:pt>
                <c:pt idx="4">
                  <c:v>0.93028665548632805</c:v>
                </c:pt>
                <c:pt idx="5">
                  <c:v>0.92903498012006902</c:v>
                </c:pt>
                <c:pt idx="6">
                  <c:v>0.89458711867246399</c:v>
                </c:pt>
                <c:pt idx="7">
                  <c:v>0.91924012360337404</c:v>
                </c:pt>
                <c:pt idx="8">
                  <c:v>0.93122228680968699</c:v>
                </c:pt>
                <c:pt idx="9">
                  <c:v>0.90878596282805002</c:v>
                </c:pt>
                <c:pt idx="10">
                  <c:v>0.90713177216186303</c:v>
                </c:pt>
                <c:pt idx="11">
                  <c:v>0.923945317394264</c:v>
                </c:pt>
                <c:pt idx="12">
                  <c:v>0.93057352690727502</c:v>
                </c:pt>
                <c:pt idx="13">
                  <c:v>0.93024001855501603</c:v>
                </c:pt>
              </c:numCache>
            </c:numRef>
          </c:val>
          <c:extLst>
            <c:ext xmlns:c16="http://schemas.microsoft.com/office/drawing/2014/chart" uri="{C3380CC4-5D6E-409C-BE32-E72D297353CC}">
              <c16:uniqueId val="{00000000-9662-4C78-8B1A-BB5A70BCFF97}"/>
            </c:ext>
          </c:extLst>
        </c:ser>
        <c:ser>
          <c:idx val="1"/>
          <c:order val="1"/>
          <c:tx>
            <c:strRef>
              <c:f>EW_Graphs!$D$1</c:f>
              <c:strCache>
                <c:ptCount val="1"/>
                <c:pt idx="0">
                  <c:v>Regression Slope</c:v>
                </c:pt>
              </c:strCache>
            </c:strRef>
          </c:tx>
          <c:spPr>
            <a:solidFill>
              <a:srgbClr val="92C5E2"/>
            </a:solidFill>
            <a:ln>
              <a:noFill/>
            </a:ln>
            <a:effectLst/>
          </c:spPr>
          <c:invertIfNegative val="0"/>
          <c:cat>
            <c:strRef>
              <c:f>EW_Graphs!$A$2:$A$15</c:f>
              <c:strCache>
                <c:ptCount val="14"/>
                <c:pt idx="0">
                  <c:v>BBC</c:v>
                </c:pt>
                <c:pt idx="1">
                  <c:v>ALB</c:v>
                </c:pt>
                <c:pt idx="2">
                  <c:v>BEL</c:v>
                </c:pt>
                <c:pt idx="3">
                  <c:v>BNZ</c:v>
                </c:pt>
                <c:pt idx="4">
                  <c:v>CER</c:v>
                </c:pt>
                <c:pt idx="5">
                  <c:v>FRM</c:v>
                </c:pt>
                <c:pt idx="6">
                  <c:v>GRJ</c:v>
                </c:pt>
                <c:pt idx="7">
                  <c:v>HAW</c:v>
                </c:pt>
                <c:pt idx="8">
                  <c:v>HVL</c:v>
                </c:pt>
                <c:pt idx="9">
                  <c:v>LDT</c:v>
                </c:pt>
                <c:pt idx="10">
                  <c:v>OLD</c:v>
                </c:pt>
                <c:pt idx="11">
                  <c:v>PIG</c:v>
                </c:pt>
                <c:pt idx="12">
                  <c:v>SPO</c:v>
                </c:pt>
                <c:pt idx="13">
                  <c:v>WEO</c:v>
                </c:pt>
              </c:strCache>
            </c:strRef>
          </c:cat>
          <c:val>
            <c:numRef>
              <c:f>EW_Graphs!$D$2:$D$15</c:f>
              <c:numCache>
                <c:formatCode>General</c:formatCode>
                <c:ptCount val="14"/>
                <c:pt idx="0">
                  <c:v>0.76066013834115997</c:v>
                </c:pt>
                <c:pt idx="1">
                  <c:v>0.73056738828165102</c:v>
                </c:pt>
                <c:pt idx="2">
                  <c:v>0.81709046940584895</c:v>
                </c:pt>
                <c:pt idx="3">
                  <c:v>0.64528870451772502</c:v>
                </c:pt>
                <c:pt idx="4">
                  <c:v>0.67569128064959605</c:v>
                </c:pt>
                <c:pt idx="5">
                  <c:v>0.78433141404708895</c:v>
                </c:pt>
                <c:pt idx="6">
                  <c:v>0.64954838754605604</c:v>
                </c:pt>
                <c:pt idx="7">
                  <c:v>0.81086636056594796</c:v>
                </c:pt>
                <c:pt idx="8">
                  <c:v>0.83264614799391501</c:v>
                </c:pt>
                <c:pt idx="9">
                  <c:v>0.74237754331986605</c:v>
                </c:pt>
                <c:pt idx="10">
                  <c:v>0.78926154814745797</c:v>
                </c:pt>
                <c:pt idx="11">
                  <c:v>0.88431103007228296</c:v>
                </c:pt>
                <c:pt idx="12">
                  <c:v>0.80126129787351597</c:v>
                </c:pt>
                <c:pt idx="13">
                  <c:v>0.73845060523113903</c:v>
                </c:pt>
              </c:numCache>
            </c:numRef>
          </c:val>
          <c:extLst>
            <c:ext xmlns:c16="http://schemas.microsoft.com/office/drawing/2014/chart" uri="{C3380CC4-5D6E-409C-BE32-E72D297353CC}">
              <c16:uniqueId val="{00000001-9662-4C78-8B1A-BB5A70BCFF97}"/>
            </c:ext>
          </c:extLst>
        </c:ser>
        <c:dLbls>
          <c:showLegendKey val="0"/>
          <c:showVal val="0"/>
          <c:showCatName val="0"/>
          <c:showSerName val="0"/>
          <c:showPercent val="0"/>
          <c:showBubbleSize val="0"/>
        </c:dLbls>
        <c:gapWidth val="219"/>
        <c:overlap val="-27"/>
        <c:axId val="1174382384"/>
        <c:axId val="1174381552"/>
      </c:barChart>
      <c:catAx>
        <c:axId val="1174382384"/>
        <c:scaling>
          <c:orientation val="minMax"/>
        </c:scaling>
        <c:delete val="0"/>
        <c:axPos val="b"/>
        <c:title>
          <c:tx>
            <c:rich>
              <a:bodyPr rot="0" spcFirstLastPara="1" vertOverflow="ellipsis" vert="horz" wrap="square" anchor="ctr" anchorCtr="1"/>
              <a:lstStyle/>
              <a:p>
                <a:pPr>
                  <a:defRPr sz="1050" b="0" i="0" u="none" strike="noStrike" kern="1200" baseline="0">
                    <a:solidFill>
                      <a:schemeClr val="tx1">
                        <a:lumMod val="65000"/>
                        <a:lumOff val="35000"/>
                      </a:schemeClr>
                    </a:solidFill>
                    <a:latin typeface="Garamond" panose="02020404030301010803" pitchFamily="18" charset="0"/>
                    <a:ea typeface="+mn-ea"/>
                    <a:cs typeface="+mn-cs"/>
                  </a:defRPr>
                </a:pPr>
                <a:r>
                  <a:rPr lang="en-US" sz="1050"/>
                  <a:t>Site ID</a:t>
                </a:r>
              </a:p>
            </c:rich>
          </c:tx>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1174381552"/>
        <c:crosses val="autoZero"/>
        <c:auto val="1"/>
        <c:lblAlgn val="ctr"/>
        <c:lblOffset val="100"/>
        <c:noMultiLvlLbl val="0"/>
      </c:catAx>
      <c:valAx>
        <c:axId val="1174381552"/>
        <c:scaling>
          <c:orientation val="minMax"/>
          <c:max val="1.2"/>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1174382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Garamond" panose="02020404030301010803" pitchFamily="18"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Garamond" panose="02020404030301010803" pitchFamily="18" charset="0"/>
                <a:ea typeface="+mn-ea"/>
                <a:cs typeface="+mn-cs"/>
              </a:defRPr>
            </a:pPr>
            <a:r>
              <a:rPr lang="en-US" dirty="0"/>
              <a:t>ICN </a:t>
            </a:r>
            <a:r>
              <a:rPr lang="en-US" sz="1440" b="0" i="0" u="none" strike="noStrike" baseline="0" dirty="0">
                <a:effectLst/>
              </a:rPr>
              <a:t>vs gridMET</a:t>
            </a:r>
            <a:endParaRPr lang="en-US" dirty="0"/>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Garamond" panose="02020404030301010803" pitchFamily="18" charset="0"/>
              <a:ea typeface="+mn-ea"/>
              <a:cs typeface="+mn-cs"/>
            </a:defRPr>
          </a:pPr>
          <a:endParaRPr lang="en-US"/>
        </a:p>
      </c:txPr>
    </c:title>
    <c:autoTitleDeleted val="0"/>
    <c:plotArea>
      <c:layout/>
      <c:barChart>
        <c:barDir val="col"/>
        <c:grouping val="clustered"/>
        <c:varyColors val="0"/>
        <c:ser>
          <c:idx val="0"/>
          <c:order val="0"/>
          <c:tx>
            <c:strRef>
              <c:f>ICN_graphs!$C$1</c:f>
              <c:strCache>
                <c:ptCount val="1"/>
                <c:pt idx="0">
                  <c:v>RMSE</c:v>
                </c:pt>
              </c:strCache>
            </c:strRef>
          </c:tx>
          <c:spPr>
            <a:solidFill>
              <a:srgbClr val="7EC4C8"/>
            </a:solidFill>
            <a:ln>
              <a:noFill/>
            </a:ln>
            <a:effectLst/>
          </c:spPr>
          <c:invertIfNegative val="0"/>
          <c:cat>
            <c:strRef>
              <c:f>ICN_graphs!$A$2:$A$12</c:f>
              <c:strCache>
                <c:ptCount val="11"/>
                <c:pt idx="0">
                  <c:v>STE</c:v>
                </c:pt>
                <c:pt idx="1">
                  <c:v>LLC</c:v>
                </c:pt>
                <c:pt idx="2">
                  <c:v>RND</c:v>
                </c:pt>
                <c:pt idx="3">
                  <c:v>ORR</c:v>
                </c:pt>
                <c:pt idx="4">
                  <c:v>OLN</c:v>
                </c:pt>
                <c:pt idx="5">
                  <c:v>MON</c:v>
                </c:pt>
                <c:pt idx="6">
                  <c:v>FAI</c:v>
                </c:pt>
                <c:pt idx="7">
                  <c:v>DXS</c:v>
                </c:pt>
                <c:pt idx="8">
                  <c:v>DEK</c:v>
                </c:pt>
                <c:pt idx="9">
                  <c:v>BRW</c:v>
                </c:pt>
                <c:pt idx="10">
                  <c:v>FRM</c:v>
                </c:pt>
              </c:strCache>
            </c:strRef>
          </c:cat>
          <c:val>
            <c:numRef>
              <c:f>ICN_graphs!$C$2:$C$12</c:f>
              <c:numCache>
                <c:formatCode>General</c:formatCode>
                <c:ptCount val="11"/>
                <c:pt idx="0">
                  <c:v>0.88030545821034101</c:v>
                </c:pt>
                <c:pt idx="1">
                  <c:v>0.90482535626303096</c:v>
                </c:pt>
                <c:pt idx="2">
                  <c:v>0.87862207720326702</c:v>
                </c:pt>
                <c:pt idx="3">
                  <c:v>0.98073295338816902</c:v>
                </c:pt>
                <c:pt idx="4">
                  <c:v>0.87953261460576904</c:v>
                </c:pt>
                <c:pt idx="5">
                  <c:v>0.89505373616484796</c:v>
                </c:pt>
                <c:pt idx="6">
                  <c:v>0.89582502947267495</c:v>
                </c:pt>
                <c:pt idx="7">
                  <c:v>0.99273390384967897</c:v>
                </c:pt>
                <c:pt idx="8">
                  <c:v>0.90553412324808302</c:v>
                </c:pt>
                <c:pt idx="9">
                  <c:v>0.888522147010256</c:v>
                </c:pt>
                <c:pt idx="10">
                  <c:v>1.45156549369504</c:v>
                </c:pt>
              </c:numCache>
            </c:numRef>
          </c:val>
          <c:extLst>
            <c:ext xmlns:c16="http://schemas.microsoft.com/office/drawing/2014/chart" uri="{C3380CC4-5D6E-409C-BE32-E72D297353CC}">
              <c16:uniqueId val="{00000000-6D6D-4E2B-B48E-32109365C52A}"/>
            </c:ext>
          </c:extLst>
        </c:ser>
        <c:dLbls>
          <c:showLegendKey val="0"/>
          <c:showVal val="0"/>
          <c:showCatName val="0"/>
          <c:showSerName val="0"/>
          <c:showPercent val="0"/>
          <c:showBubbleSize val="0"/>
        </c:dLbls>
        <c:gapWidth val="219"/>
        <c:overlap val="-27"/>
        <c:axId val="1167185136"/>
        <c:axId val="1167185552"/>
      </c:barChart>
      <c:catAx>
        <c:axId val="1167185136"/>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Garamond" panose="02020404030301010803" pitchFamily="18" charset="0"/>
                    <a:ea typeface="+mn-ea"/>
                    <a:cs typeface="+mn-cs"/>
                  </a:defRPr>
                </a:pPr>
                <a:r>
                  <a:rPr lang="en-US"/>
                  <a:t>Site ID</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1167185552"/>
        <c:crosses val="autoZero"/>
        <c:auto val="1"/>
        <c:lblAlgn val="ctr"/>
        <c:lblOffset val="100"/>
        <c:noMultiLvlLbl val="0"/>
      </c:catAx>
      <c:valAx>
        <c:axId val="11671855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Garamond" panose="02020404030301010803" pitchFamily="18" charset="0"/>
                    <a:ea typeface="+mn-ea"/>
                    <a:cs typeface="+mn-cs"/>
                  </a:defRPr>
                </a:pPr>
                <a:r>
                  <a:rPr lang="en-US" dirty="0"/>
                  <a:t>RMSE (mm/day)</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11671851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Garamond" panose="02020404030301010803" pitchFamily="18"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Garamond" panose="02020404030301010803" pitchFamily="18" charset="0"/>
                <a:ea typeface="+mn-ea"/>
                <a:cs typeface="+mn-cs"/>
              </a:defRPr>
            </a:pPr>
            <a:r>
              <a:rPr lang="en-US" dirty="0"/>
              <a:t>Enviro-weather </a:t>
            </a:r>
            <a:r>
              <a:rPr lang="en-US" sz="1440" b="0" i="0" u="none" strike="noStrike" baseline="0" dirty="0">
                <a:effectLst/>
              </a:rPr>
              <a:t>vs gridMET</a:t>
            </a:r>
            <a:endParaRPr lang="en-US" dirty="0"/>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Garamond" panose="02020404030301010803" pitchFamily="18" charset="0"/>
              <a:ea typeface="+mn-ea"/>
              <a:cs typeface="+mn-cs"/>
            </a:defRPr>
          </a:pPr>
          <a:endParaRPr lang="en-US"/>
        </a:p>
      </c:txPr>
    </c:title>
    <c:autoTitleDeleted val="0"/>
    <c:plotArea>
      <c:layout/>
      <c:barChart>
        <c:barDir val="col"/>
        <c:grouping val="clustered"/>
        <c:varyColors val="0"/>
        <c:ser>
          <c:idx val="0"/>
          <c:order val="0"/>
          <c:tx>
            <c:strRef>
              <c:f>EW_Graphs!$C$1</c:f>
              <c:strCache>
                <c:ptCount val="1"/>
                <c:pt idx="0">
                  <c:v>RMSE</c:v>
                </c:pt>
              </c:strCache>
            </c:strRef>
          </c:tx>
          <c:spPr>
            <a:solidFill>
              <a:srgbClr val="6CB5DE"/>
            </a:solidFill>
            <a:ln>
              <a:noFill/>
            </a:ln>
            <a:effectLst/>
          </c:spPr>
          <c:invertIfNegative val="0"/>
          <c:cat>
            <c:strRef>
              <c:f>EW_Graphs!$A$2:$A$15</c:f>
              <c:strCache>
                <c:ptCount val="14"/>
                <c:pt idx="0">
                  <c:v>BBC</c:v>
                </c:pt>
                <c:pt idx="1">
                  <c:v>ALB</c:v>
                </c:pt>
                <c:pt idx="2">
                  <c:v>BEL</c:v>
                </c:pt>
                <c:pt idx="3">
                  <c:v>BNZ</c:v>
                </c:pt>
                <c:pt idx="4">
                  <c:v>CER</c:v>
                </c:pt>
                <c:pt idx="5">
                  <c:v>FRM</c:v>
                </c:pt>
                <c:pt idx="6">
                  <c:v>GRJ</c:v>
                </c:pt>
                <c:pt idx="7">
                  <c:v>HAW</c:v>
                </c:pt>
                <c:pt idx="8">
                  <c:v>HVL</c:v>
                </c:pt>
                <c:pt idx="9">
                  <c:v>LDT</c:v>
                </c:pt>
                <c:pt idx="10">
                  <c:v>OLD</c:v>
                </c:pt>
                <c:pt idx="11">
                  <c:v>PIG</c:v>
                </c:pt>
                <c:pt idx="12">
                  <c:v>SPO</c:v>
                </c:pt>
                <c:pt idx="13">
                  <c:v>WEO</c:v>
                </c:pt>
              </c:strCache>
            </c:strRef>
          </c:cat>
          <c:val>
            <c:numRef>
              <c:f>EW_Graphs!$C$2:$C$15</c:f>
              <c:numCache>
                <c:formatCode>General</c:formatCode>
                <c:ptCount val="14"/>
                <c:pt idx="0">
                  <c:v>1.16379921818512</c:v>
                </c:pt>
                <c:pt idx="1">
                  <c:v>1.1148033424069701</c:v>
                </c:pt>
                <c:pt idx="2">
                  <c:v>0.88228747971709298</c:v>
                </c:pt>
                <c:pt idx="3">
                  <c:v>1.3931456772873501</c:v>
                </c:pt>
                <c:pt idx="4">
                  <c:v>1.22267225241807</c:v>
                </c:pt>
                <c:pt idx="5">
                  <c:v>0.98323645436249896</c:v>
                </c:pt>
                <c:pt idx="6">
                  <c:v>1.38287170063641</c:v>
                </c:pt>
                <c:pt idx="7">
                  <c:v>0.97422721301084303</c:v>
                </c:pt>
                <c:pt idx="8">
                  <c:v>0.847433361097511</c:v>
                </c:pt>
                <c:pt idx="9">
                  <c:v>1.0438820195118299</c:v>
                </c:pt>
                <c:pt idx="10">
                  <c:v>0.87915386365395998</c:v>
                </c:pt>
                <c:pt idx="11">
                  <c:v>0.71034954361829605</c:v>
                </c:pt>
                <c:pt idx="12">
                  <c:v>0.90620615494993095</c:v>
                </c:pt>
                <c:pt idx="13">
                  <c:v>1.07671832394745</c:v>
                </c:pt>
              </c:numCache>
            </c:numRef>
          </c:val>
          <c:extLst>
            <c:ext xmlns:c16="http://schemas.microsoft.com/office/drawing/2014/chart" uri="{C3380CC4-5D6E-409C-BE32-E72D297353CC}">
              <c16:uniqueId val="{00000000-3EA1-4353-9FC7-09E55A5B7DE8}"/>
            </c:ext>
          </c:extLst>
        </c:ser>
        <c:dLbls>
          <c:showLegendKey val="0"/>
          <c:showVal val="0"/>
          <c:showCatName val="0"/>
          <c:showSerName val="0"/>
          <c:showPercent val="0"/>
          <c:showBubbleSize val="0"/>
        </c:dLbls>
        <c:gapWidth val="219"/>
        <c:overlap val="-27"/>
        <c:axId val="1114364512"/>
        <c:axId val="1114362016"/>
      </c:barChart>
      <c:catAx>
        <c:axId val="1114364512"/>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Garamond" panose="02020404030301010803" pitchFamily="18" charset="0"/>
                    <a:ea typeface="+mn-ea"/>
                    <a:cs typeface="+mn-cs"/>
                  </a:defRPr>
                </a:pPr>
                <a:r>
                  <a:rPr lang="en-US"/>
                  <a:t>Site ID</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1114362016"/>
        <c:crosses val="autoZero"/>
        <c:auto val="1"/>
        <c:lblAlgn val="ctr"/>
        <c:lblOffset val="100"/>
        <c:noMultiLvlLbl val="0"/>
      </c:catAx>
      <c:valAx>
        <c:axId val="11143620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Garamond" panose="02020404030301010803" pitchFamily="18" charset="0"/>
                    <a:ea typeface="+mn-ea"/>
                    <a:cs typeface="+mn-cs"/>
                  </a:defRPr>
                </a:pPr>
                <a:r>
                  <a:rPr lang="en-US" dirty="0"/>
                  <a:t>RMSE (mm/day)</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11143645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Garamond" panose="02020404030301010803" pitchFamily="18"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Garamond" panose="02020404030301010803" pitchFamily="18" charset="0"/>
                <a:ea typeface="+mn-ea"/>
                <a:cs typeface="+mn-cs"/>
              </a:defRPr>
            </a:pPr>
            <a:r>
              <a:rPr lang="en-US" sz="1100" dirty="0"/>
              <a:t>ICN vs gridMET</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Garamond" panose="02020404030301010803" pitchFamily="18" charset="0"/>
              <a:ea typeface="+mn-ea"/>
              <a:cs typeface="+mn-cs"/>
            </a:defRPr>
          </a:pPr>
          <a:endParaRPr lang="en-US"/>
        </a:p>
      </c:txPr>
    </c:title>
    <c:autoTitleDeleted val="0"/>
    <c:plotArea>
      <c:layout/>
      <c:barChart>
        <c:barDir val="col"/>
        <c:grouping val="clustered"/>
        <c:varyColors val="0"/>
        <c:ser>
          <c:idx val="0"/>
          <c:order val="0"/>
          <c:tx>
            <c:strRef>
              <c:f>ICN_graphs!$F$1</c:f>
              <c:strCache>
                <c:ptCount val="1"/>
                <c:pt idx="0">
                  <c:v>Percent Bias</c:v>
                </c:pt>
              </c:strCache>
            </c:strRef>
          </c:tx>
          <c:spPr>
            <a:solidFill>
              <a:srgbClr val="4DAEB3"/>
            </a:solidFill>
            <a:ln>
              <a:noFill/>
            </a:ln>
            <a:effectLst/>
          </c:spPr>
          <c:invertIfNegative val="0"/>
          <c:cat>
            <c:strRef>
              <c:f>ICN_graphs!$A$2:$A$12</c:f>
              <c:strCache>
                <c:ptCount val="11"/>
                <c:pt idx="0">
                  <c:v>STE</c:v>
                </c:pt>
                <c:pt idx="1">
                  <c:v>LLC</c:v>
                </c:pt>
                <c:pt idx="2">
                  <c:v>RND</c:v>
                </c:pt>
                <c:pt idx="3">
                  <c:v>ORR</c:v>
                </c:pt>
                <c:pt idx="4">
                  <c:v>OLN</c:v>
                </c:pt>
                <c:pt idx="5">
                  <c:v>MON</c:v>
                </c:pt>
                <c:pt idx="6">
                  <c:v>FAI</c:v>
                </c:pt>
                <c:pt idx="7">
                  <c:v>DXS</c:v>
                </c:pt>
                <c:pt idx="8">
                  <c:v>DEK</c:v>
                </c:pt>
                <c:pt idx="9">
                  <c:v>BRW</c:v>
                </c:pt>
                <c:pt idx="10">
                  <c:v>FRM</c:v>
                </c:pt>
              </c:strCache>
            </c:strRef>
          </c:cat>
          <c:val>
            <c:numRef>
              <c:f>ICN_graphs!$F$2:$F$12</c:f>
              <c:numCache>
                <c:formatCode>General</c:formatCode>
                <c:ptCount val="11"/>
                <c:pt idx="0">
                  <c:v>11.030045096996801</c:v>
                </c:pt>
                <c:pt idx="1">
                  <c:v>12.635655326058101</c:v>
                </c:pt>
                <c:pt idx="2">
                  <c:v>8.9729380306377191</c:v>
                </c:pt>
                <c:pt idx="3">
                  <c:v>16.2687267340185</c:v>
                </c:pt>
                <c:pt idx="4">
                  <c:v>10.583436153254901</c:v>
                </c:pt>
                <c:pt idx="5">
                  <c:v>9.2839038381755401</c:v>
                </c:pt>
                <c:pt idx="6">
                  <c:v>12.893838929815399</c:v>
                </c:pt>
                <c:pt idx="7">
                  <c:v>17.623996836215799</c:v>
                </c:pt>
                <c:pt idx="8">
                  <c:v>9.74259490703548</c:v>
                </c:pt>
                <c:pt idx="9">
                  <c:v>12.5403899369503</c:v>
                </c:pt>
                <c:pt idx="10">
                  <c:v>10.660913966996501</c:v>
                </c:pt>
              </c:numCache>
            </c:numRef>
          </c:val>
          <c:extLst>
            <c:ext xmlns:c16="http://schemas.microsoft.com/office/drawing/2014/chart" uri="{C3380CC4-5D6E-409C-BE32-E72D297353CC}">
              <c16:uniqueId val="{00000000-5A9A-415F-9054-7F7365F902C2}"/>
            </c:ext>
          </c:extLst>
        </c:ser>
        <c:dLbls>
          <c:showLegendKey val="0"/>
          <c:showVal val="0"/>
          <c:showCatName val="0"/>
          <c:showSerName val="0"/>
          <c:showPercent val="0"/>
          <c:showBubbleSize val="0"/>
        </c:dLbls>
        <c:gapWidth val="219"/>
        <c:overlap val="-27"/>
        <c:axId val="1112897952"/>
        <c:axId val="1112892128"/>
      </c:barChart>
      <c:catAx>
        <c:axId val="1112897952"/>
        <c:scaling>
          <c:orientation val="minMax"/>
        </c:scaling>
        <c:delete val="0"/>
        <c:axPos val="b"/>
        <c:title>
          <c:tx>
            <c:rich>
              <a:bodyPr rot="0" spcFirstLastPara="1" vertOverflow="ellipsis" vert="horz" wrap="square" anchor="ctr" anchorCtr="1"/>
              <a:lstStyle/>
              <a:p>
                <a:pPr>
                  <a:defRPr sz="1050" b="0" i="0" u="none" strike="noStrike" kern="1200" baseline="0">
                    <a:solidFill>
                      <a:schemeClr val="tx1">
                        <a:lumMod val="65000"/>
                        <a:lumOff val="35000"/>
                      </a:schemeClr>
                    </a:solidFill>
                    <a:latin typeface="Garamond" panose="02020404030301010803" pitchFamily="18" charset="0"/>
                    <a:ea typeface="+mn-ea"/>
                    <a:cs typeface="+mn-cs"/>
                  </a:defRPr>
                </a:pPr>
                <a:r>
                  <a:rPr lang="en-US" sz="1050"/>
                  <a:t>Site ID</a:t>
                </a:r>
              </a:p>
            </c:rich>
          </c:tx>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1112892128"/>
        <c:crosses val="autoZero"/>
        <c:auto val="1"/>
        <c:lblAlgn val="ctr"/>
        <c:lblOffset val="100"/>
        <c:noMultiLvlLbl val="0"/>
      </c:catAx>
      <c:valAx>
        <c:axId val="1112892128"/>
        <c:scaling>
          <c:orientation val="minMax"/>
          <c:max val="8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0" i="0" u="none" strike="noStrike" kern="1200" baseline="0">
                    <a:solidFill>
                      <a:schemeClr val="tx1">
                        <a:lumMod val="65000"/>
                        <a:lumOff val="35000"/>
                      </a:schemeClr>
                    </a:solidFill>
                    <a:latin typeface="Garamond" panose="02020404030301010803" pitchFamily="18" charset="0"/>
                    <a:ea typeface="+mn-ea"/>
                    <a:cs typeface="+mn-cs"/>
                  </a:defRPr>
                </a:pPr>
                <a:r>
                  <a:rPr lang="en-US" sz="1050"/>
                  <a:t>Percent Bias</a:t>
                </a:r>
              </a:p>
            </c:rich>
          </c:tx>
          <c:overlay val="0"/>
          <c:spPr>
            <a:noFill/>
            <a:ln>
              <a:noFill/>
            </a:ln>
            <a:effectLst/>
          </c:spPr>
          <c:txPr>
            <a:bodyPr rot="-5400000" spcFirstLastPara="1" vertOverflow="ellipsis" vert="horz" wrap="square" anchor="ctr" anchorCtr="1"/>
            <a:lstStyle/>
            <a:p>
              <a:pPr>
                <a:defRPr sz="105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11128979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Garamond" panose="02020404030301010803" pitchFamily="18"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Garamond" panose="02020404030301010803" pitchFamily="18" charset="0"/>
                <a:ea typeface="+mn-ea"/>
                <a:cs typeface="+mn-cs"/>
              </a:defRPr>
            </a:pPr>
            <a:r>
              <a:rPr lang="en-US" sz="1100"/>
              <a:t>Enviro-weather vs gridMET</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Garamond" panose="02020404030301010803" pitchFamily="18" charset="0"/>
              <a:ea typeface="+mn-ea"/>
              <a:cs typeface="+mn-cs"/>
            </a:defRPr>
          </a:pPr>
          <a:endParaRPr lang="en-US"/>
        </a:p>
      </c:txPr>
    </c:title>
    <c:autoTitleDeleted val="0"/>
    <c:plotArea>
      <c:layout/>
      <c:barChart>
        <c:barDir val="col"/>
        <c:grouping val="clustered"/>
        <c:varyColors val="0"/>
        <c:ser>
          <c:idx val="0"/>
          <c:order val="0"/>
          <c:tx>
            <c:strRef>
              <c:f>EW_Graphs!$F$1</c:f>
              <c:strCache>
                <c:ptCount val="1"/>
                <c:pt idx="0">
                  <c:v>Percent Bias</c:v>
                </c:pt>
              </c:strCache>
            </c:strRef>
          </c:tx>
          <c:spPr>
            <a:solidFill>
              <a:srgbClr val="2C7AA6"/>
            </a:solidFill>
            <a:ln>
              <a:noFill/>
            </a:ln>
            <a:effectLst/>
          </c:spPr>
          <c:invertIfNegative val="0"/>
          <c:cat>
            <c:strRef>
              <c:f>EW_Graphs!$A$2:$A$15</c:f>
              <c:strCache>
                <c:ptCount val="14"/>
                <c:pt idx="0">
                  <c:v>BBC</c:v>
                </c:pt>
                <c:pt idx="1">
                  <c:v>ALB</c:v>
                </c:pt>
                <c:pt idx="2">
                  <c:v>BEL</c:v>
                </c:pt>
                <c:pt idx="3">
                  <c:v>BNZ</c:v>
                </c:pt>
                <c:pt idx="4">
                  <c:v>CER</c:v>
                </c:pt>
                <c:pt idx="5">
                  <c:v>FRM</c:v>
                </c:pt>
                <c:pt idx="6">
                  <c:v>GRJ</c:v>
                </c:pt>
                <c:pt idx="7">
                  <c:v>HAW</c:v>
                </c:pt>
                <c:pt idx="8">
                  <c:v>HVL</c:v>
                </c:pt>
                <c:pt idx="9">
                  <c:v>LDT</c:v>
                </c:pt>
                <c:pt idx="10">
                  <c:v>OLD</c:v>
                </c:pt>
                <c:pt idx="11">
                  <c:v>PIG</c:v>
                </c:pt>
                <c:pt idx="12">
                  <c:v>SPO</c:v>
                </c:pt>
                <c:pt idx="13">
                  <c:v>WEO</c:v>
                </c:pt>
              </c:strCache>
            </c:strRef>
          </c:cat>
          <c:val>
            <c:numRef>
              <c:f>EW_Graphs!$F$2:$F$15</c:f>
              <c:numCache>
                <c:formatCode>General</c:formatCode>
                <c:ptCount val="14"/>
                <c:pt idx="0">
                  <c:v>31.5092564132195</c:v>
                </c:pt>
                <c:pt idx="1">
                  <c:v>39.8858576835893</c:v>
                </c:pt>
                <c:pt idx="2">
                  <c:v>24.605752403416002</c:v>
                </c:pt>
                <c:pt idx="3">
                  <c:v>56.669316914268997</c:v>
                </c:pt>
                <c:pt idx="4">
                  <c:v>47.1453529554963</c:v>
                </c:pt>
                <c:pt idx="5">
                  <c:v>31.158504534953202</c:v>
                </c:pt>
                <c:pt idx="6">
                  <c:v>59.901901807468704</c:v>
                </c:pt>
                <c:pt idx="7">
                  <c:v>29.391252851821697</c:v>
                </c:pt>
                <c:pt idx="8">
                  <c:v>21.968445208094202</c:v>
                </c:pt>
                <c:pt idx="9">
                  <c:v>32.087503976709506</c:v>
                </c:pt>
                <c:pt idx="10">
                  <c:v>23.158075223032501</c:v>
                </c:pt>
                <c:pt idx="11">
                  <c:v>9.5558803212652599</c:v>
                </c:pt>
                <c:pt idx="12">
                  <c:v>25.833181245494703</c:v>
                </c:pt>
                <c:pt idx="13">
                  <c:v>36.470405297727901</c:v>
                </c:pt>
              </c:numCache>
            </c:numRef>
          </c:val>
          <c:extLst>
            <c:ext xmlns:c16="http://schemas.microsoft.com/office/drawing/2014/chart" uri="{C3380CC4-5D6E-409C-BE32-E72D297353CC}">
              <c16:uniqueId val="{00000000-F051-448D-AF0C-59A63BB84AE6}"/>
            </c:ext>
          </c:extLst>
        </c:ser>
        <c:dLbls>
          <c:showLegendKey val="0"/>
          <c:showVal val="0"/>
          <c:showCatName val="0"/>
          <c:showSerName val="0"/>
          <c:showPercent val="0"/>
          <c:showBubbleSize val="0"/>
        </c:dLbls>
        <c:gapWidth val="219"/>
        <c:overlap val="-27"/>
        <c:axId val="1108278384"/>
        <c:axId val="1108279632"/>
      </c:barChart>
      <c:catAx>
        <c:axId val="1108278384"/>
        <c:scaling>
          <c:orientation val="minMax"/>
        </c:scaling>
        <c:delete val="0"/>
        <c:axPos val="b"/>
        <c:title>
          <c:tx>
            <c:rich>
              <a:bodyPr rot="0" spcFirstLastPara="1" vertOverflow="ellipsis" vert="horz" wrap="square" anchor="ctr" anchorCtr="1"/>
              <a:lstStyle/>
              <a:p>
                <a:pPr>
                  <a:defRPr sz="1050" b="0" i="0" u="none" strike="noStrike" kern="1200" baseline="0">
                    <a:solidFill>
                      <a:schemeClr val="tx1">
                        <a:lumMod val="65000"/>
                        <a:lumOff val="35000"/>
                      </a:schemeClr>
                    </a:solidFill>
                    <a:latin typeface="Garamond" panose="02020404030301010803" pitchFamily="18" charset="0"/>
                    <a:ea typeface="+mn-ea"/>
                    <a:cs typeface="+mn-cs"/>
                  </a:defRPr>
                </a:pPr>
                <a:r>
                  <a:rPr lang="en-US" sz="1050"/>
                  <a:t>Site ID</a:t>
                </a:r>
              </a:p>
            </c:rich>
          </c:tx>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1108279632"/>
        <c:crosses val="autoZero"/>
        <c:auto val="1"/>
        <c:lblAlgn val="ctr"/>
        <c:lblOffset val="100"/>
        <c:noMultiLvlLbl val="0"/>
      </c:catAx>
      <c:valAx>
        <c:axId val="1108279632"/>
        <c:scaling>
          <c:orientation val="minMax"/>
          <c:max val="8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0" i="0" u="none" strike="noStrike" kern="1200" baseline="0">
                    <a:solidFill>
                      <a:schemeClr val="tx1">
                        <a:lumMod val="65000"/>
                        <a:lumOff val="35000"/>
                      </a:schemeClr>
                    </a:solidFill>
                    <a:latin typeface="Garamond" panose="02020404030301010803" pitchFamily="18" charset="0"/>
                    <a:ea typeface="+mn-ea"/>
                    <a:cs typeface="+mn-cs"/>
                  </a:defRPr>
                </a:pPr>
                <a:r>
                  <a:rPr lang="en-US" sz="1050"/>
                  <a:t>Percent Bias</a:t>
                </a:r>
              </a:p>
            </c:rich>
          </c:tx>
          <c:overlay val="0"/>
          <c:spPr>
            <a:noFill/>
            <a:ln>
              <a:noFill/>
            </a:ln>
            <a:effectLst/>
          </c:spPr>
          <c:txPr>
            <a:bodyPr rot="-5400000" spcFirstLastPara="1" vertOverflow="ellipsis" vert="horz" wrap="square" anchor="ctr" anchorCtr="1"/>
            <a:lstStyle/>
            <a:p>
              <a:pPr>
                <a:defRPr sz="105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11082783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Garamond" panose="02020404030301010803" pitchFamily="18" charset="0"/>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Garamond" panose="02020404030301010803" pitchFamily="18" charset="0"/>
                <a:ea typeface="+mn-ea"/>
                <a:cs typeface="+mn-cs"/>
              </a:defRPr>
            </a:pPr>
            <a:r>
              <a:rPr lang="en-US"/>
              <a:t>KM2: Grassland </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Garamond" panose="02020404030301010803" pitchFamily="18" charset="0"/>
              <a:ea typeface="+mn-ea"/>
              <a:cs typeface="+mn-cs"/>
            </a:defRPr>
          </a:pPr>
          <a:endParaRPr lang="en-US"/>
        </a:p>
      </c:txPr>
    </c:title>
    <c:autoTitleDeleted val="0"/>
    <c:plotArea>
      <c:layout/>
      <c:barChart>
        <c:barDir val="col"/>
        <c:grouping val="stacked"/>
        <c:varyColors val="0"/>
        <c:ser>
          <c:idx val="0"/>
          <c:order val="0"/>
          <c:spPr>
            <a:solidFill>
              <a:srgbClr val="81C183"/>
            </a:solidFill>
            <a:ln>
              <a:noFill/>
            </a:ln>
            <a:effectLst/>
          </c:spPr>
          <c:invertIfNegative val="0"/>
          <c:val>
            <c:numRef>
              <c:f>'KM2'!$C$2:$C$18</c:f>
              <c:numCache>
                <c:formatCode>General</c:formatCode>
                <c:ptCount val="17"/>
                <c:pt idx="0">
                  <c:v>1.081171996537855</c:v>
                </c:pt>
                <c:pt idx="1">
                  <c:v>1.2221803027671532</c:v>
                </c:pt>
                <c:pt idx="2">
                  <c:v>1.4545175944400626</c:v>
                </c:pt>
                <c:pt idx="3">
                  <c:v>1.1905944603253154</c:v>
                </c:pt>
                <c:pt idx="4">
                  <c:v>1.0881636355717665</c:v>
                </c:pt>
                <c:pt idx="5">
                  <c:v>0.92139188033221631</c:v>
                </c:pt>
                <c:pt idx="6">
                  <c:v>0.94872185372732654</c:v>
                </c:pt>
                <c:pt idx="7">
                  <c:v>0.93439484241423498</c:v>
                </c:pt>
                <c:pt idx="8">
                  <c:v>0.95936268376774458</c:v>
                </c:pt>
                <c:pt idx="9">
                  <c:v>0.95777276475946371</c:v>
                </c:pt>
                <c:pt idx="10">
                  <c:v>1.039839212954456</c:v>
                </c:pt>
                <c:pt idx="11">
                  <c:v>0.80050510638702688</c:v>
                </c:pt>
                <c:pt idx="12">
                  <c:v>0.86519276205934526</c:v>
                </c:pt>
                <c:pt idx="13">
                  <c:v>0.79718966226340682</c:v>
                </c:pt>
                <c:pt idx="14">
                  <c:v>0.59563142430402194</c:v>
                </c:pt>
                <c:pt idx="15">
                  <c:v>0.57496679240536275</c:v>
                </c:pt>
                <c:pt idx="16">
                  <c:v>0.57963640930303628</c:v>
                </c:pt>
              </c:numCache>
            </c:numRef>
          </c:val>
          <c:extLst>
            <c:ext xmlns:c16="http://schemas.microsoft.com/office/drawing/2014/chart" uri="{C3380CC4-5D6E-409C-BE32-E72D297353CC}">
              <c16:uniqueId val="{00000000-5737-4CA6-BB53-AD6526B7900B}"/>
            </c:ext>
          </c:extLst>
        </c:ser>
        <c:dLbls>
          <c:showLegendKey val="0"/>
          <c:showVal val="0"/>
          <c:showCatName val="0"/>
          <c:showSerName val="0"/>
          <c:showPercent val="0"/>
          <c:showBubbleSize val="0"/>
        </c:dLbls>
        <c:gapWidth val="150"/>
        <c:overlap val="100"/>
        <c:axId val="732624824"/>
        <c:axId val="788149623"/>
      </c:barChart>
      <c:catAx>
        <c:axId val="732624824"/>
        <c:scaling>
          <c:orientation val="minMax"/>
        </c:scaling>
        <c:delete val="1"/>
        <c:axPos val="b"/>
        <c:majorTickMark val="none"/>
        <c:minorTickMark val="none"/>
        <c:tickLblPos val="nextTo"/>
        <c:crossAx val="788149623"/>
        <c:crosses val="autoZero"/>
        <c:auto val="1"/>
        <c:lblAlgn val="ctr"/>
        <c:lblOffset val="100"/>
        <c:noMultiLvlLbl val="0"/>
      </c:catAx>
      <c:valAx>
        <c:axId val="788149623"/>
        <c:scaling>
          <c:orientation val="minMax"/>
          <c:max val="3"/>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Garamond" panose="02020404030301010803" pitchFamily="18" charset="0"/>
                    <a:ea typeface="+mn-ea"/>
                    <a:cs typeface="+mn-cs"/>
                  </a:defRPr>
                </a:pPr>
                <a:r>
                  <a:rPr lang="en-US" sz="1400"/>
                  <a:t>aET mm/day</a:t>
                </a:r>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7326248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Garamond" panose="02020404030301010803" pitchFamily="18" charset="0"/>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Garamond" panose="02020404030301010803" pitchFamily="18" charset="0"/>
                <a:ea typeface="+mn-ea"/>
                <a:cs typeface="+mn-cs"/>
              </a:defRPr>
            </a:pPr>
            <a:r>
              <a:rPr lang="en-US"/>
              <a:t>KM3: Grassland</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Garamond" panose="02020404030301010803" pitchFamily="18" charset="0"/>
              <a:ea typeface="+mn-ea"/>
              <a:cs typeface="+mn-cs"/>
            </a:defRPr>
          </a:pPr>
          <a:endParaRPr lang="en-US"/>
        </a:p>
      </c:txPr>
    </c:title>
    <c:autoTitleDeleted val="0"/>
    <c:plotArea>
      <c:layout/>
      <c:barChart>
        <c:barDir val="col"/>
        <c:grouping val="stacked"/>
        <c:varyColors val="0"/>
        <c:ser>
          <c:idx val="0"/>
          <c:order val="0"/>
          <c:spPr>
            <a:solidFill>
              <a:srgbClr val="81C183"/>
            </a:solidFill>
            <a:ln>
              <a:noFill/>
            </a:ln>
            <a:effectLst/>
          </c:spPr>
          <c:invertIfNegative val="0"/>
          <c:val>
            <c:numRef>
              <c:f>'KM3'!$C$2:$C$18</c:f>
              <c:numCache>
                <c:formatCode>General</c:formatCode>
                <c:ptCount val="17"/>
                <c:pt idx="0">
                  <c:v>2.1651438465230672</c:v>
                </c:pt>
                <c:pt idx="1">
                  <c:v>2.413454459790024</c:v>
                </c:pt>
                <c:pt idx="2">
                  <c:v>2.1555426862263407</c:v>
                </c:pt>
                <c:pt idx="3">
                  <c:v>1.96912872681388</c:v>
                </c:pt>
                <c:pt idx="4">
                  <c:v>2.1233277899378948</c:v>
                </c:pt>
                <c:pt idx="5">
                  <c:v>1.5410673685824134</c:v>
                </c:pt>
                <c:pt idx="6">
                  <c:v>1.678259970860607</c:v>
                </c:pt>
                <c:pt idx="7">
                  <c:v>1.5869689705540215</c:v>
                </c:pt>
                <c:pt idx="8">
                  <c:v>1.4001306191315068</c:v>
                </c:pt>
                <c:pt idx="9">
                  <c:v>1.6546371995406153</c:v>
                </c:pt>
                <c:pt idx="10">
                  <c:v>1.6603297090516562</c:v>
                </c:pt>
                <c:pt idx="11">
                  <c:v>1.6391394147545348</c:v>
                </c:pt>
                <c:pt idx="12">
                  <c:v>1.6592234793128948</c:v>
                </c:pt>
                <c:pt idx="13">
                  <c:v>1.4142095653184146</c:v>
                </c:pt>
                <c:pt idx="14">
                  <c:v>1.1457718672269319</c:v>
                </c:pt>
                <c:pt idx="15">
                  <c:v>1.2027631436208595</c:v>
                </c:pt>
                <c:pt idx="16">
                  <c:v>1.1425641471056782</c:v>
                </c:pt>
              </c:numCache>
            </c:numRef>
          </c:val>
          <c:extLst>
            <c:ext xmlns:c16="http://schemas.microsoft.com/office/drawing/2014/chart" uri="{C3380CC4-5D6E-409C-BE32-E72D297353CC}">
              <c16:uniqueId val="{00000000-461D-45E1-8384-2349688671CA}"/>
            </c:ext>
          </c:extLst>
        </c:ser>
        <c:dLbls>
          <c:showLegendKey val="0"/>
          <c:showVal val="0"/>
          <c:showCatName val="0"/>
          <c:showSerName val="0"/>
          <c:showPercent val="0"/>
          <c:showBubbleSize val="0"/>
        </c:dLbls>
        <c:gapWidth val="150"/>
        <c:overlap val="100"/>
        <c:axId val="623735496"/>
        <c:axId val="232666007"/>
      </c:barChart>
      <c:catAx>
        <c:axId val="623735496"/>
        <c:scaling>
          <c:orientation val="minMax"/>
        </c:scaling>
        <c:delete val="1"/>
        <c:axPos val="b"/>
        <c:majorTickMark val="none"/>
        <c:minorTickMark val="none"/>
        <c:tickLblPos val="nextTo"/>
        <c:crossAx val="232666007"/>
        <c:crosses val="autoZero"/>
        <c:auto val="1"/>
        <c:lblAlgn val="ctr"/>
        <c:lblOffset val="100"/>
        <c:noMultiLvlLbl val="0"/>
      </c:catAx>
      <c:valAx>
        <c:axId val="23266600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Garamond" panose="02020404030301010803" pitchFamily="18" charset="0"/>
                    <a:ea typeface="+mn-ea"/>
                    <a:cs typeface="+mn-cs"/>
                  </a:defRPr>
                </a:pPr>
                <a:r>
                  <a:rPr lang="en-US" sz="1400"/>
                  <a:t>aET mm/day</a:t>
                </a:r>
              </a:p>
            </c:rich>
          </c:tx>
          <c:layout>
            <c:manualLayout>
              <c:xMode val="edge"/>
              <c:yMode val="edge"/>
              <c:x val="2.9991543329396648E-2"/>
              <c:y val="0.36724356937313002"/>
            </c:manualLayout>
          </c:layout>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6237354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Garamond" panose="02020404030301010803" pitchFamily="18" charset="0"/>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Garamond" panose="02020404030301010803" pitchFamily="18" charset="0"/>
                <a:ea typeface="+mn-ea"/>
                <a:cs typeface="+mn-cs"/>
              </a:defRPr>
            </a:pPr>
            <a:r>
              <a:rPr lang="en-US" sz="1400">
                <a:latin typeface="Garamond" panose="02020404030301010803" pitchFamily="18" charset="0"/>
              </a:rPr>
              <a:t>KL3: Grassland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Garamond" panose="02020404030301010803" pitchFamily="18" charset="0"/>
              <a:ea typeface="+mn-ea"/>
              <a:cs typeface="+mn-cs"/>
            </a:defRPr>
          </a:pPr>
          <a:endParaRPr lang="en-US"/>
        </a:p>
      </c:txPr>
    </c:title>
    <c:autoTitleDeleted val="0"/>
    <c:plotArea>
      <c:layout/>
      <c:barChart>
        <c:barDir val="col"/>
        <c:grouping val="clustered"/>
        <c:varyColors val="0"/>
        <c:ser>
          <c:idx val="0"/>
          <c:order val="0"/>
          <c:spPr>
            <a:solidFill>
              <a:srgbClr val="69A478"/>
            </a:solidFill>
            <a:ln>
              <a:noFill/>
            </a:ln>
            <a:effectLst/>
          </c:spPr>
          <c:invertIfNegative val="0"/>
          <c:val>
            <c:numRef>
              <c:f>'KL3'!$C$2:$C$23</c:f>
              <c:numCache>
                <c:formatCode>General</c:formatCode>
                <c:ptCount val="22"/>
                <c:pt idx="0">
                  <c:v>3.9107162504988153</c:v>
                </c:pt>
                <c:pt idx="1">
                  <c:v>4.1805215351350551</c:v>
                </c:pt>
                <c:pt idx="2">
                  <c:v>2.3782287072279185</c:v>
                </c:pt>
                <c:pt idx="3">
                  <c:v>2.8633219143217663</c:v>
                </c:pt>
                <c:pt idx="4">
                  <c:v>2.0789566056890769</c:v>
                </c:pt>
                <c:pt idx="5">
                  <c:v>2.9654468095475157</c:v>
                </c:pt>
                <c:pt idx="6">
                  <c:v>2.9367922747003159</c:v>
                </c:pt>
                <c:pt idx="7">
                  <c:v>2.3588629606614746</c:v>
                </c:pt>
                <c:pt idx="8">
                  <c:v>2.2480155396855284</c:v>
                </c:pt>
                <c:pt idx="9">
                  <c:v>3.2295755896342673</c:v>
                </c:pt>
                <c:pt idx="10">
                  <c:v>3.1142276143030361</c:v>
                </c:pt>
                <c:pt idx="11">
                  <c:v>2.8213687890053234</c:v>
                </c:pt>
                <c:pt idx="12">
                  <c:v>1.6907671515910889</c:v>
                </c:pt>
                <c:pt idx="13">
                  <c:v>1.9608691665555995</c:v>
                </c:pt>
                <c:pt idx="14">
                  <c:v>1.6892995264796922</c:v>
                </c:pt>
                <c:pt idx="15">
                  <c:v>1.7235245310153779</c:v>
                </c:pt>
                <c:pt idx="16">
                  <c:v>1.4906080773826895</c:v>
                </c:pt>
                <c:pt idx="17">
                  <c:v>1.4929257084611589</c:v>
                </c:pt>
                <c:pt idx="18">
                  <c:v>1.8718025911395904</c:v>
                </c:pt>
                <c:pt idx="19">
                  <c:v>1.5061934430283912</c:v>
                </c:pt>
                <c:pt idx="20">
                  <c:v>1.124985803227524</c:v>
                </c:pt>
                <c:pt idx="21">
                  <c:v>1.1875753422131312</c:v>
                </c:pt>
              </c:numCache>
            </c:numRef>
          </c:val>
          <c:extLst>
            <c:ext xmlns:c16="http://schemas.microsoft.com/office/drawing/2014/chart" uri="{C3380CC4-5D6E-409C-BE32-E72D297353CC}">
              <c16:uniqueId val="{00000000-3C1A-4021-ACFF-A094BDBFBC8E}"/>
            </c:ext>
          </c:extLst>
        </c:ser>
        <c:dLbls>
          <c:showLegendKey val="0"/>
          <c:showVal val="0"/>
          <c:showCatName val="0"/>
          <c:showSerName val="0"/>
          <c:showPercent val="0"/>
          <c:showBubbleSize val="0"/>
        </c:dLbls>
        <c:gapWidth val="219"/>
        <c:overlap val="-27"/>
        <c:axId val="1724181119"/>
        <c:axId val="1777168975"/>
      </c:barChart>
      <c:catAx>
        <c:axId val="1724181119"/>
        <c:scaling>
          <c:orientation val="minMax"/>
        </c:scaling>
        <c:delete val="1"/>
        <c:axPos val="b"/>
        <c:numFmt formatCode="General" sourceLinked="1"/>
        <c:majorTickMark val="none"/>
        <c:minorTickMark val="none"/>
        <c:tickLblPos val="nextTo"/>
        <c:crossAx val="1777168975"/>
        <c:crosses val="autoZero"/>
        <c:auto val="1"/>
        <c:lblAlgn val="ctr"/>
        <c:lblOffset val="100"/>
        <c:noMultiLvlLbl val="0"/>
      </c:catAx>
      <c:valAx>
        <c:axId val="177716897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Garamond" panose="02020404030301010803" pitchFamily="18" charset="0"/>
                    <a:ea typeface="+mn-ea"/>
                    <a:cs typeface="+mn-cs"/>
                  </a:defRPr>
                </a:pPr>
                <a:r>
                  <a:rPr lang="en-US" sz="1400" err="1">
                    <a:latin typeface="Garamond" panose="02020404030301010803" pitchFamily="18" charset="0"/>
                  </a:rPr>
                  <a:t>aET</a:t>
                </a:r>
                <a:r>
                  <a:rPr lang="en-US" sz="1400">
                    <a:latin typeface="Garamond" panose="02020404030301010803" pitchFamily="18" charset="0"/>
                  </a:rPr>
                  <a:t> mm/day</a:t>
                </a:r>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172418111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entury Gothic" panose="020B050202020202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ocumenttasks/documenttasks1.xml><?xml version="1.0" encoding="utf-8"?>
<t:Tasks xmlns:t="http://schemas.microsoft.com/office/tasks/2019/documenttasks" xmlns:oel="http://schemas.microsoft.com/office/2019/extlst">
  <t:Task id="{4B04C4CB-6EB0-4B8B-B390-60212504A991}">
    <t:Anchor>
      <t:Comment id="960655733"/>
    </t:Anchor>
    <t:History>
      <t:Event id="{31B3E70B-2138-4608-8AB0-98CFD63AA52C}" time="2022-03-28T15:04:59.091Z">
        <t:Attribution userId="S::erin.shives@ssaihq.com::6fdffd9c-2907-4ee6-aa34-8f0cf0ee65c4" userProvider="AD" userName="Erin Shives"/>
        <t:Anchor>
          <t:Comment id="960655733"/>
        </t:Anchor>
        <t:Create/>
      </t:Event>
      <t:Event id="{796ADDA4-BA36-49A5-B2F3-188B0E4DB2AE}" time="2022-03-28T15:04:59.091Z">
        <t:Attribution userId="S::erin.shives@ssaihq.com::6fdffd9c-2907-4ee6-aa34-8f0cf0ee65c4" userProvider="AD" userName="Erin Shives"/>
        <t:Anchor>
          <t:Comment id="960655733"/>
        </t:Anchor>
        <t:Assign userId="S::addison.pletcher@ssaihq.com::b05e84d2-8263-4aaf-8161-3fcf136d5868" userProvider="AD" userName="Addison Pletcher"/>
      </t:Event>
      <t:Event id="{A2AB3AD1-2CD5-47A1-BD31-601E9494AB31}" time="2022-03-28T15:04:59.091Z">
        <t:Attribution userId="S::erin.shives@ssaihq.com::6fdffd9c-2907-4ee6-aa34-8f0cf0ee65c4" userProvider="AD" userName="Erin Shives"/>
        <t:Anchor>
          <t:Comment id="960655733"/>
        </t:Anchor>
        <t:SetTitle title="@Addison Pletcher did you want to leave the citation in? or did you mean to delete?"/>
      </t:Event>
    </t:History>
  </t:Task>
  <t:Task id="{32812C6D-C14E-4830-9257-3C3007D493DF}">
    <t:Anchor>
      <t:Comment id="201054833"/>
    </t:Anchor>
    <t:History>
      <t:Event id="{7759B19F-6D50-4E03-B7FF-4F7D33E5AA76}" time="2022-03-29T19:45:47.419Z">
        <t:Attribution userId="S::erin.shives@ssaihq.com::6fdffd9c-2907-4ee6-aa34-8f0cf0ee65c4" userProvider="AD" userName="Erin Shives"/>
        <t:Anchor>
          <t:Comment id="1444006040"/>
        </t:Anchor>
        <t:Create/>
      </t:Event>
      <t:Event id="{2BCE4767-25B1-4740-A091-B48E5E9CC1D2}" time="2022-03-29T19:45:47.419Z">
        <t:Attribution userId="S::erin.shives@ssaihq.com::6fdffd9c-2907-4ee6-aa34-8f0cf0ee65c4" userProvider="AD" userName="Erin Shives"/>
        <t:Anchor>
          <t:Comment id="1444006040"/>
        </t:Anchor>
        <t:Assign userId="S::alec.solberg@ssaihq.com::4eec65ae-350c-4304-8ccb-5899dddf82a1" userProvider="AD" userName="Alec Solberg"/>
      </t:Event>
      <t:Event id="{AC0E40C8-21CE-408B-B2D7-6F8D97C5BC78}" time="2022-03-29T19:45:47.419Z">
        <t:Attribution userId="S::erin.shives@ssaihq.com::6fdffd9c-2907-4ee6-aa34-8f0cf0ee65c4" userProvider="AD" userName="Erin Shives"/>
        <t:Anchor>
          <t:Comment id="1444006040"/>
        </t:Anchor>
        <t:SetTitle title="@Alec Solberg"/>
      </t:Event>
    </t:History>
  </t:Task>
  <t:Task id="{8718AFAA-4451-4893-B0D9-15309ABAEFB9}">
    <t:Anchor>
      <t:Comment id="1820648886"/>
    </t:Anchor>
    <t:History>
      <t:Event id="{78E61E26-6A6D-45A3-91C6-17BF258E15A0}" time="2022-03-30T19:51:50.072Z">
        <t:Attribution userId="S::max.rock@ssaihq.com::744f60e2-6a18-45ad-b697-c9f65b6c495e" userProvider="AD" userName="Max Rock"/>
        <t:Anchor>
          <t:Comment id="2060877340"/>
        </t:Anchor>
        <t:Create/>
      </t:Event>
      <t:Event id="{BDAD4BF3-8480-412D-A394-DD5FBA75C49C}" time="2022-03-30T19:51:50.072Z">
        <t:Attribution userId="S::max.rock@ssaihq.com::744f60e2-6a18-45ad-b697-c9f65b6c495e" userProvider="AD" userName="Max Rock"/>
        <t:Anchor>
          <t:Comment id="2060877340"/>
        </t:Anchor>
        <t:Assign userId="S::erin.shives@ssaihq.com::6fdffd9c-2907-4ee6-aa34-8f0cf0ee65c4" userProvider="AD" userName="Erin Shives"/>
      </t:Event>
      <t:Event id="{FE66356D-46A2-4F7B-9A2F-691BA8C314EF}" time="2022-03-30T19:51:50.072Z">
        <t:Attribution userId="S::max.rock@ssaihq.com::744f60e2-6a18-45ad-b697-c9f65b6c495e" userProvider="AD" userName="Max Rock"/>
        <t:Anchor>
          <t:Comment id="2060877340"/>
        </t:Anchor>
        <t:SetTitle title="@Erin Shives"/>
      </t:Event>
    </t:History>
  </t:Task>
  <t:Task id="{37FF1643-5127-4452-9B56-9908F24C08E9}">
    <t:Anchor>
      <t:Comment id="2064041141"/>
    </t:Anchor>
    <t:History>
      <t:Event id="{FFA29029-47AC-45F6-9511-CD631D9D52FB}" time="2022-03-30T19:53:56.865Z">
        <t:Attribution userId="S::max.rock@ssaihq.com::744f60e2-6a18-45ad-b697-c9f65b6c495e" userProvider="AD" userName="Max Rock"/>
        <t:Anchor>
          <t:Comment id="2119157468"/>
        </t:Anchor>
        <t:Create/>
      </t:Event>
      <t:Event id="{E5805D85-8315-404E-9070-598F0ADF769B}" time="2022-03-30T19:53:56.865Z">
        <t:Attribution userId="S::max.rock@ssaihq.com::744f60e2-6a18-45ad-b697-c9f65b6c495e" userProvider="AD" userName="Max Rock"/>
        <t:Anchor>
          <t:Comment id="2119157468"/>
        </t:Anchor>
        <t:Assign userId="S::erin.shives@ssaihq.com::6fdffd9c-2907-4ee6-aa34-8f0cf0ee65c4" userProvider="AD" userName="Erin Shives"/>
      </t:Event>
      <t:Event id="{9B2DDC3D-3195-4DE4-B5B2-CD8D239B106F}" time="2022-03-30T19:53:56.865Z">
        <t:Attribution userId="S::max.rock@ssaihq.com::744f60e2-6a18-45ad-b697-c9f65b6c495e" userProvider="AD" userName="Max Rock"/>
        <t:Anchor>
          <t:Comment id="2119157468"/>
        </t:Anchor>
        <t:SetTitle title="@Erin Shives"/>
      </t:Event>
    </t:History>
  </t:Task>
  <t:Task id="{93743235-AA1E-4DF3-82D7-C2962D53879A}">
    <t:Anchor>
      <t:Comment id="1883374087"/>
    </t:Anchor>
    <t:History>
      <t:Event id="{677028EA-8CBB-410D-B4DE-79B92C1CD07E}" time="2022-03-30T19:53:47.487Z">
        <t:Attribution userId="S::max.rock@ssaihq.com::744f60e2-6a18-45ad-b697-c9f65b6c495e" userProvider="AD" userName="Max Rock"/>
        <t:Anchor>
          <t:Comment id="328849126"/>
        </t:Anchor>
        <t:Create/>
      </t:Event>
      <t:Event id="{CF70FD88-3D68-4814-AE33-54AC0C21D098}" time="2022-03-30T19:53:47.487Z">
        <t:Attribution userId="S::max.rock@ssaihq.com::744f60e2-6a18-45ad-b697-c9f65b6c495e" userProvider="AD" userName="Max Rock"/>
        <t:Anchor>
          <t:Comment id="328849126"/>
        </t:Anchor>
        <t:Assign userId="S::erin.shives@ssaihq.com::6fdffd9c-2907-4ee6-aa34-8f0cf0ee65c4" userProvider="AD" userName="Erin Shives"/>
      </t:Event>
      <t:Event id="{EED369C4-246A-4A65-8602-56FE805FA617}" time="2022-03-30T19:53:47.487Z">
        <t:Attribution userId="S::max.rock@ssaihq.com::744f60e2-6a18-45ad-b697-c9f65b6c495e" userProvider="AD" userName="Max Rock"/>
        <t:Anchor>
          <t:Comment id="328849126"/>
        </t:Anchor>
        <t:SetTitle title="@Erin Shives"/>
      </t:Event>
    </t:History>
  </t:Task>
  <t:Task id="{72CE4440-6ED9-450F-ABE2-C0791D17C3FA}">
    <t:Anchor>
      <t:Comment id="1845947986"/>
    </t:Anchor>
    <t:History>
      <t:Event id="{8B8FE649-8739-4B6C-B34B-4B4F2F6CC36F}" time="2022-03-30T20:18:47.974Z">
        <t:Attribution userId="S::erin.shives@ssaihq.com::6fdffd9c-2907-4ee6-aa34-8f0cf0ee65c4" userProvider="AD" userName="Erin Shives"/>
        <t:Anchor>
          <t:Comment id="19716268"/>
        </t:Anchor>
        <t:Create/>
      </t:Event>
      <t:Event id="{10DCBBF4-ADD4-466F-9D01-57A91A2818D9}" time="2022-03-30T20:18:47.974Z">
        <t:Attribution userId="S::erin.shives@ssaihq.com::6fdffd9c-2907-4ee6-aa34-8f0cf0ee65c4" userProvider="AD" userName="Erin Shives"/>
        <t:Anchor>
          <t:Comment id="19716268"/>
        </t:Anchor>
        <t:Assign userId="S::max.rock@ssaihq.com::744f60e2-6a18-45ad-b697-c9f65b6c495e" userProvider="AD" userName="Max Rock"/>
      </t:Event>
      <t:Event id="{EF372C6C-D12F-49F6-BF79-30B1A0E19219}" time="2022-03-30T20:18:47.974Z">
        <t:Attribution userId="S::erin.shives@ssaihq.com::6fdffd9c-2907-4ee6-aa34-8f0cf0ee65c4" userProvider="AD" userName="Erin Shives"/>
        <t:Anchor>
          <t:Comment id="19716268"/>
        </t:Anchor>
        <t:SetTitle title="@Max Rock Confirm?"/>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A137B7158B5884495B75C774E6EAA67" ma:contentTypeVersion="12" ma:contentTypeDescription="Create a new document." ma:contentTypeScope="" ma:versionID="5e7b20921abae08b3fd7932cda7a1f89">
  <xsd:schema xmlns:xsd="http://www.w3.org/2001/XMLSchema" xmlns:xs="http://www.w3.org/2001/XMLSchema" xmlns:p="http://schemas.microsoft.com/office/2006/metadata/properties" xmlns:ns2="21e6a8e8-1dff-48a6-ab9b-8d556c6946c0" xmlns:ns3="7df78d0b-135a-4de7-9166-7c181cd87fb4" targetNamespace="http://schemas.microsoft.com/office/2006/metadata/properties" ma:root="true" ma:fieldsID="b867505f7651fa3182d86d8975d876a8" ns2:_="" ns3:_="">
    <xsd:import namespace="21e6a8e8-1dff-48a6-ab9b-8d556c6946c0"/>
    <xsd:import namespace="7df78d0b-135a-4de7-9166-7c181cd87fb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e6a8e8-1dff-48a6-ab9b-8d556c6946c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df78d0b-135a-4de7-9166-7c181cd87fb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SharedWithUsers xmlns="7df78d0b-135a-4de7-9166-7c181cd87fb4">
      <UserInfo>
        <DisplayName>Kathleen Lange</DisplayName>
        <AccountId>139</AccountId>
        <AccountType/>
      </UserInfo>
    </SharedWithUsers>
  </documentManagement>
</p:properties>
</file>

<file path=customXml/itemProps1.xml><?xml version="1.0" encoding="utf-8"?>
<ds:datastoreItem xmlns:ds="http://schemas.openxmlformats.org/officeDocument/2006/customXml" ds:itemID="{AE0E2F1F-CFDE-4670-96B7-A2658C51A13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e6a8e8-1dff-48a6-ab9b-8d556c6946c0"/>
    <ds:schemaRef ds:uri="7df78d0b-135a-4de7-9166-7c181cd87f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328E2CF-F365-44A1-92C1-310E684876AB}">
  <ds:schemaRefs>
    <ds:schemaRef ds:uri="http://schemas.openxmlformats.org/officeDocument/2006/bibliography"/>
  </ds:schemaRefs>
</ds:datastoreItem>
</file>

<file path=customXml/itemProps3.xml><?xml version="1.0" encoding="utf-8"?>
<ds:datastoreItem xmlns:ds="http://schemas.openxmlformats.org/officeDocument/2006/customXml" ds:itemID="{C01C38E7-C883-445C-8326-7C1E6CE24428}">
  <ds:schemaRefs>
    <ds:schemaRef ds:uri="http://schemas.microsoft.com/sharepoint/v3/contenttype/forms"/>
  </ds:schemaRefs>
</ds:datastoreItem>
</file>

<file path=customXml/itemProps4.xml><?xml version="1.0" encoding="utf-8"?>
<ds:datastoreItem xmlns:ds="http://schemas.openxmlformats.org/officeDocument/2006/customXml" ds:itemID="{C256330C-AEB5-4BAF-BB77-E11B9DA1FB1E}">
  <ds:schemaRefs>
    <ds:schemaRef ds:uri="http://schemas.microsoft.com/office/2006/metadata/properties"/>
    <ds:schemaRef ds:uri="http://schemas.microsoft.com/office/infopath/2007/PartnerControls"/>
    <ds:schemaRef ds:uri="7df78d0b-135a-4de7-9166-7c181cd87fb4"/>
  </ds:schemaRefs>
</ds:datastoreItem>
</file>

<file path=docProps/app.xml><?xml version="1.0" encoding="utf-8"?>
<Properties xmlns="http://schemas.openxmlformats.org/officeDocument/2006/extended-properties" xmlns:vt="http://schemas.openxmlformats.org/officeDocument/2006/docPropsVTypes">
  <Template>Normal</Template>
  <TotalTime>187</TotalTime>
  <Pages>23</Pages>
  <Words>5524</Words>
  <Characters>31490</Characters>
  <Application>Microsoft Office Word</Application>
  <DocSecurity>0</DocSecurity>
  <Lines>262</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Cecil Byles</dc:creator>
  <cp:keywords/>
  <dc:description/>
  <cp:lastModifiedBy>Sophia Skoglund</cp:lastModifiedBy>
  <cp:revision>16</cp:revision>
  <dcterms:created xsi:type="dcterms:W3CDTF">2022-06-01T18:06:00Z</dcterms:created>
  <dcterms:modified xsi:type="dcterms:W3CDTF">2022-06-30T22:59:00Z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0x010100AA137B7158B5884495B75C774E6EAA67</vt:lpwstr>
  </property>
  <property fmtid="{D5CDD505-2E9C-101B-9397-08002B2CF9AE}" pid="3" name="Order">
    <vt:r8>26900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ies>
</file>