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28AF" w14:textId="77777777" w:rsidR="00AC7744" w:rsidRPr="00454EA3" w:rsidRDefault="00AC7744" w:rsidP="00AC7744">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14:paraId="7F4A7592" w14:textId="34424F48" w:rsidR="00AC7744" w:rsidRPr="00B23EAA" w:rsidRDefault="00AC7744" w:rsidP="00AC7744">
      <w:pPr>
        <w:spacing w:after="0" w:line="240" w:lineRule="auto"/>
        <w:jc w:val="right"/>
        <w:rPr>
          <w:rFonts w:ascii="Century Gothic" w:hAnsi="Century Gothic" w:cs="Arial"/>
          <w:sz w:val="24"/>
        </w:rPr>
      </w:pPr>
      <w:r w:rsidRPr="00C307F6">
        <w:rPr>
          <w:rFonts w:ascii="Century Gothic" w:hAnsi="Century Gothic" w:cs="Arial"/>
          <w:b/>
          <w:noProof/>
        </w:rPr>
        <w:drawing>
          <wp:inline distT="0" distB="0" distL="0" distR="0" wp14:anchorId="0AD2CE40" wp14:editId="543F23D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2B0644">
        <w:rPr>
          <w:rFonts w:ascii="Questrial" w:hAnsi="Questrial"/>
          <w:color w:val="000000"/>
        </w:rPr>
        <w:t xml:space="preserve"> </w:t>
      </w:r>
      <w:r w:rsidRPr="00C307F6">
        <w:rPr>
          <w:rFonts w:ascii="Century Gothic" w:hAnsi="Century Gothic"/>
          <w:color w:val="000000"/>
          <w:sz w:val="24"/>
          <w:szCs w:val="24"/>
        </w:rPr>
        <w:t>Wise County C</w:t>
      </w:r>
      <w:r w:rsidR="00140B8F">
        <w:rPr>
          <w:rFonts w:ascii="Century Gothic" w:hAnsi="Century Gothic"/>
          <w:color w:val="000000"/>
          <w:sz w:val="24"/>
          <w:szCs w:val="24"/>
        </w:rPr>
        <w:t>lerk of Court’s Office</w:t>
      </w:r>
    </w:p>
    <w:p w14:paraId="668D647D" w14:textId="77777777" w:rsidR="00AC7744" w:rsidRPr="00B23EAA" w:rsidRDefault="00AC7744" w:rsidP="00AC7744">
      <w:pPr>
        <w:spacing w:after="0" w:line="240" w:lineRule="auto"/>
        <w:jc w:val="right"/>
        <w:rPr>
          <w:rFonts w:ascii="Century Gothic" w:hAnsi="Century Gothic" w:cs="Arial"/>
          <w:b/>
        </w:rPr>
      </w:pPr>
      <w:r>
        <w:rPr>
          <w:rFonts w:ascii="Century Gothic" w:hAnsi="Century Gothic" w:cs="Arial"/>
          <w:b/>
        </w:rPr>
        <w:t>Summer 2016</w:t>
      </w:r>
    </w:p>
    <w:p w14:paraId="5954F264" w14:textId="77777777" w:rsidR="00AC7744" w:rsidRPr="00B23EAA" w:rsidRDefault="00AC7744" w:rsidP="00AC7744">
      <w:pPr>
        <w:spacing w:after="0" w:line="240" w:lineRule="auto"/>
        <w:rPr>
          <w:rFonts w:ascii="Century Gothic" w:hAnsi="Century Gothic" w:cs="Arial"/>
          <w:b/>
        </w:rPr>
      </w:pPr>
    </w:p>
    <w:p w14:paraId="2AE3BE25" w14:textId="7255807D" w:rsidR="00AC7744" w:rsidRPr="00F83291" w:rsidRDefault="00AC7744" w:rsidP="00AC7744">
      <w:pPr>
        <w:spacing w:after="120" w:line="240" w:lineRule="auto"/>
        <w:rPr>
          <w:rFonts w:ascii="Century Gothic" w:hAnsi="Century Gothic" w:cs="Arial"/>
          <w:b/>
        </w:rPr>
      </w:pPr>
      <w:r w:rsidRPr="00F83291">
        <w:rPr>
          <w:rFonts w:ascii="Century Gothic" w:hAnsi="Century Gothic" w:cs="Arial"/>
          <w:b/>
        </w:rPr>
        <w:t xml:space="preserve">Short Title: </w:t>
      </w:r>
      <w:r w:rsidRPr="002B0644">
        <w:rPr>
          <w:rFonts w:ascii="Century Gothic" w:hAnsi="Century Gothic"/>
          <w:b/>
          <w:bCs/>
          <w:color w:val="000000"/>
        </w:rPr>
        <w:t>Northern Great Plains Water</w:t>
      </w:r>
      <w:r>
        <w:rPr>
          <w:rFonts w:ascii="Century Gothic" w:hAnsi="Century Gothic"/>
          <w:b/>
          <w:bCs/>
          <w:color w:val="000000"/>
        </w:rPr>
        <w:t xml:space="preserve"> </w:t>
      </w:r>
      <w:r w:rsidR="00065CB9">
        <w:rPr>
          <w:rFonts w:ascii="Century Gothic" w:hAnsi="Century Gothic"/>
          <w:b/>
          <w:bCs/>
          <w:color w:val="000000"/>
        </w:rPr>
        <w:t>Resources</w:t>
      </w:r>
    </w:p>
    <w:p w14:paraId="7E0266C8" w14:textId="552F3671" w:rsidR="00AC7744" w:rsidRDefault="00AC7744" w:rsidP="00AC7744">
      <w:pPr>
        <w:pStyle w:val="NormalWeb"/>
        <w:spacing w:before="0" w:beforeAutospacing="0" w:after="120" w:afterAutospacing="0"/>
      </w:pPr>
      <w:r w:rsidRPr="003F2639">
        <w:rPr>
          <w:rFonts w:ascii="Century Gothic" w:hAnsi="Century Gothic" w:cs="Arial"/>
          <w:b/>
        </w:rPr>
        <w:t>Subtitle:</w:t>
      </w:r>
      <w:r w:rsidRPr="003F2639">
        <w:rPr>
          <w:rFonts w:ascii="Century Gothic" w:hAnsi="Century Gothic" w:cs="Arial"/>
        </w:rPr>
        <w:t xml:space="preserve"> </w:t>
      </w:r>
      <w:r w:rsidR="004363EC">
        <w:rPr>
          <w:rFonts w:ascii="Century Gothic" w:hAnsi="Century Gothic"/>
          <w:color w:val="000000"/>
          <w:sz w:val="22"/>
          <w:szCs w:val="22"/>
        </w:rPr>
        <w:t>Discovering Archeological Sites Utilizing NASA Earth Observations to Detect Changes in Snowpack Coverage in Intermountain National Park</w:t>
      </w:r>
      <w:r w:rsidR="00065CB9">
        <w:rPr>
          <w:rFonts w:ascii="Century Gothic" w:hAnsi="Century Gothic"/>
          <w:color w:val="000000"/>
          <w:sz w:val="22"/>
          <w:szCs w:val="22"/>
        </w:rPr>
        <w:t>s</w:t>
      </w:r>
    </w:p>
    <w:p w14:paraId="3D2E0297" w14:textId="77777777" w:rsidR="00AC7744" w:rsidRDefault="00AC7744" w:rsidP="00AC7744">
      <w:pPr>
        <w:spacing w:after="120" w:line="240" w:lineRule="auto"/>
        <w:rPr>
          <w:rFonts w:ascii="Questrial" w:hAnsi="Questrial"/>
          <w:color w:val="000000"/>
        </w:rPr>
      </w:pPr>
      <w:r w:rsidRPr="003F2639">
        <w:rPr>
          <w:rFonts w:ascii="Century Gothic" w:hAnsi="Century Gothic" w:cs="Arial"/>
          <w:b/>
        </w:rPr>
        <w:t>VPS Title:</w:t>
      </w:r>
      <w:r w:rsidRPr="003F2639">
        <w:rPr>
          <w:rFonts w:ascii="Century Gothic" w:hAnsi="Century Gothic" w:cs="Arial"/>
        </w:rPr>
        <w:t xml:space="preserve"> </w:t>
      </w:r>
      <w:r>
        <w:rPr>
          <w:rFonts w:ascii="Century Gothic" w:hAnsi="Century Gothic"/>
          <w:color w:val="000000"/>
        </w:rPr>
        <w:t>R</w:t>
      </w:r>
      <w:r w:rsidRPr="00EA0950">
        <w:rPr>
          <w:rFonts w:ascii="Century Gothic" w:hAnsi="Century Gothic"/>
          <w:color w:val="000000"/>
        </w:rPr>
        <w:t>etreating Ice: The Beginnings of Discovery</w:t>
      </w:r>
    </w:p>
    <w:p w14:paraId="73DB85E6" w14:textId="77777777" w:rsidR="000C4273" w:rsidRDefault="000C4273" w:rsidP="00AC7744">
      <w:pPr>
        <w:pBdr>
          <w:bottom w:val="single" w:sz="4" w:space="1" w:color="auto"/>
        </w:pBdr>
        <w:spacing w:after="0" w:line="240" w:lineRule="auto"/>
        <w:rPr>
          <w:rFonts w:ascii="Century Gothic" w:hAnsi="Century Gothic" w:cs="Arial"/>
          <w:b/>
          <w:szCs w:val="20"/>
        </w:rPr>
      </w:pPr>
    </w:p>
    <w:p w14:paraId="29261F1E" w14:textId="77777777" w:rsidR="00AC7744" w:rsidRPr="00603BB8" w:rsidRDefault="00AC7744" w:rsidP="00AC7744">
      <w:pPr>
        <w:pBdr>
          <w:bottom w:val="single" w:sz="4" w:space="1" w:color="auto"/>
        </w:pBdr>
        <w:spacing w:after="0" w:line="240" w:lineRule="auto"/>
        <w:rPr>
          <w:rFonts w:ascii="Century Gothic" w:hAnsi="Century Gothic" w:cs="Arial"/>
          <w:b/>
          <w:szCs w:val="20"/>
        </w:rPr>
      </w:pPr>
      <w:bookmarkStart w:id="0" w:name="_GoBack"/>
      <w:bookmarkEnd w:id="0"/>
      <w:r w:rsidRPr="00603BB8">
        <w:rPr>
          <w:rFonts w:ascii="Century Gothic" w:hAnsi="Century Gothic" w:cs="Arial"/>
          <w:b/>
          <w:szCs w:val="20"/>
        </w:rPr>
        <w:t>Project Team &amp; Partners</w:t>
      </w:r>
    </w:p>
    <w:p w14:paraId="36848795" w14:textId="77777777" w:rsidR="00AC7744" w:rsidRDefault="00AC7744" w:rsidP="00AC7744">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15523620" w14:textId="7777777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Anne Gale (Team Lead), anne.gale32@gmail.com</w:t>
      </w:r>
    </w:p>
    <w:p w14:paraId="0DF318AF" w14:textId="7777777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Michael Brooke</w:t>
      </w:r>
    </w:p>
    <w:p w14:paraId="4206A7BF" w14:textId="7777777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Xin Hong</w:t>
      </w:r>
    </w:p>
    <w:p w14:paraId="145E30BE" w14:textId="7777777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Cody Vineyard</w:t>
      </w:r>
    </w:p>
    <w:p w14:paraId="7C80A124" w14:textId="77777777" w:rsidR="00AC7744" w:rsidRPr="00D579FC" w:rsidRDefault="00AC7744" w:rsidP="00AC7744">
      <w:pPr>
        <w:spacing w:after="0" w:line="240" w:lineRule="auto"/>
        <w:rPr>
          <w:rFonts w:ascii="Century Gothic" w:hAnsi="Century Gothic" w:cs="Arial"/>
          <w:sz w:val="20"/>
          <w:szCs w:val="20"/>
        </w:rPr>
      </w:pPr>
    </w:p>
    <w:p w14:paraId="6DB2E427" w14:textId="77777777" w:rsidR="00AC7744" w:rsidRPr="00D579FC" w:rsidRDefault="00AC7744" w:rsidP="00AC7744">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2E79299" w14:textId="3AB2301F"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 xml:space="preserve">Dr. Kenton Ross (NASA </w:t>
      </w:r>
      <w:r w:rsidR="00C9143F">
        <w:rPr>
          <w:rFonts w:ascii="Century Gothic" w:eastAsia="Times New Roman" w:hAnsi="Century Gothic"/>
          <w:color w:val="000000"/>
          <w:sz w:val="20"/>
          <w:szCs w:val="20"/>
          <w:lang w:bidi="th-TH"/>
        </w:rPr>
        <w:t>Langley Research Center</w:t>
      </w:r>
      <w:r w:rsidRPr="00051A1E">
        <w:rPr>
          <w:rFonts w:ascii="Century Gothic" w:eastAsia="Times New Roman" w:hAnsi="Century Gothic"/>
          <w:color w:val="000000"/>
          <w:sz w:val="20"/>
          <w:szCs w:val="20"/>
          <w:lang w:bidi="th-TH"/>
        </w:rPr>
        <w:t>)</w:t>
      </w:r>
    </w:p>
    <w:p w14:paraId="08EFB6C0" w14:textId="7777777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Dr. DeWayne Cecil (NOAA NCEI, Global Science and Technology)</w:t>
      </w:r>
    </w:p>
    <w:p w14:paraId="6F429BF2" w14:textId="77777777" w:rsidR="00AC7744" w:rsidRDefault="00AC7744" w:rsidP="00AC7744">
      <w:pPr>
        <w:spacing w:after="0" w:line="240" w:lineRule="auto"/>
        <w:rPr>
          <w:rFonts w:ascii="Century Gothic" w:eastAsia="Times New Roman" w:hAnsi="Century Gothic"/>
          <w:color w:val="000000"/>
          <w:sz w:val="20"/>
          <w:szCs w:val="20"/>
          <w:lang w:bidi="th-TH"/>
        </w:rPr>
      </w:pPr>
      <w:r>
        <w:rPr>
          <w:rFonts w:ascii="Century Gothic" w:eastAsia="Times New Roman" w:hAnsi="Century Gothic"/>
          <w:color w:val="000000"/>
          <w:sz w:val="20"/>
          <w:szCs w:val="20"/>
          <w:lang w:bidi="th-TH"/>
        </w:rPr>
        <w:t xml:space="preserve">Bob </w:t>
      </w:r>
      <w:proofErr w:type="spellStart"/>
      <w:r>
        <w:rPr>
          <w:rFonts w:ascii="Century Gothic" w:eastAsia="Times New Roman" w:hAnsi="Century Gothic"/>
          <w:color w:val="000000"/>
          <w:sz w:val="20"/>
          <w:szCs w:val="20"/>
          <w:lang w:bidi="th-TH"/>
        </w:rPr>
        <w:t>VanG</w:t>
      </w:r>
      <w:r w:rsidRPr="00051A1E">
        <w:rPr>
          <w:rFonts w:ascii="Century Gothic" w:eastAsia="Times New Roman" w:hAnsi="Century Gothic"/>
          <w:color w:val="000000"/>
          <w:sz w:val="20"/>
          <w:szCs w:val="20"/>
          <w:lang w:bidi="th-TH"/>
        </w:rPr>
        <w:t>undy</w:t>
      </w:r>
      <w:proofErr w:type="spellEnd"/>
      <w:r w:rsidRPr="00051A1E">
        <w:rPr>
          <w:rFonts w:ascii="Century Gothic" w:eastAsia="Times New Roman" w:hAnsi="Century Gothic"/>
          <w:color w:val="000000"/>
          <w:sz w:val="20"/>
          <w:szCs w:val="20"/>
          <w:lang w:bidi="th-TH"/>
        </w:rPr>
        <w:t xml:space="preserve"> (The University of Virginia’s College at Wise)</w:t>
      </w:r>
    </w:p>
    <w:p w14:paraId="69658C96" w14:textId="7B9AD5C1" w:rsidR="00AC7744" w:rsidRDefault="00AC7744" w:rsidP="00AC7744">
      <w:pPr>
        <w:spacing w:after="0" w:line="240" w:lineRule="auto"/>
        <w:rPr>
          <w:rFonts w:ascii="Century Gothic" w:eastAsia="Times New Roman" w:hAnsi="Century Gothic"/>
          <w:color w:val="000000"/>
          <w:sz w:val="20"/>
          <w:szCs w:val="20"/>
          <w:lang w:bidi="th-TH"/>
        </w:rPr>
      </w:pPr>
      <w:r>
        <w:rPr>
          <w:rFonts w:ascii="Century Gothic" w:eastAsia="Times New Roman" w:hAnsi="Century Gothic"/>
          <w:color w:val="000000"/>
          <w:sz w:val="20"/>
          <w:szCs w:val="20"/>
          <w:lang w:bidi="th-TH"/>
        </w:rPr>
        <w:t>Mike Bender (</w:t>
      </w:r>
      <w:r w:rsidR="00C9143F">
        <w:rPr>
          <w:rFonts w:ascii="Century Gothic" w:eastAsia="Times New Roman" w:hAnsi="Century Gothic"/>
          <w:color w:val="000000"/>
          <w:sz w:val="20"/>
          <w:szCs w:val="20"/>
          <w:lang w:bidi="th-TH"/>
        </w:rPr>
        <w:t>Wise County, Virginia</w:t>
      </w:r>
      <w:r>
        <w:rPr>
          <w:rFonts w:ascii="Century Gothic" w:eastAsia="Times New Roman" w:hAnsi="Century Gothic"/>
          <w:color w:val="000000"/>
          <w:sz w:val="20"/>
          <w:szCs w:val="20"/>
          <w:lang w:bidi="th-TH"/>
        </w:rPr>
        <w:t>)</w:t>
      </w:r>
    </w:p>
    <w:p w14:paraId="77CF46F5" w14:textId="77777777" w:rsidR="00AC7744" w:rsidRPr="00051A1E" w:rsidRDefault="00AC7744" w:rsidP="00AC7744">
      <w:pPr>
        <w:spacing w:after="0" w:line="240" w:lineRule="auto"/>
        <w:rPr>
          <w:rFonts w:ascii="Century Gothic" w:hAnsi="Century Gothic" w:cs="Arial"/>
          <w:bCs/>
          <w:sz w:val="20"/>
          <w:szCs w:val="20"/>
        </w:rPr>
      </w:pPr>
    </w:p>
    <w:p w14:paraId="65E2177E" w14:textId="77777777"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5E06B7" w:rsidRPr="00720DF2" w14:paraId="6E6C728A" w14:textId="77777777" w:rsidTr="00270E4E">
        <w:tc>
          <w:tcPr>
            <w:tcW w:w="3060" w:type="dxa"/>
            <w:shd w:val="clear" w:color="auto" w:fill="1F4E79" w:themeFill="accent1" w:themeFillShade="80"/>
            <w:vAlign w:val="center"/>
          </w:tcPr>
          <w:p w14:paraId="7AB98F1F" w14:textId="0EF0A8EC" w:rsidR="005E06B7" w:rsidRPr="005E06B7" w:rsidRDefault="005E06B7" w:rsidP="00F416FD">
            <w:pPr>
              <w:spacing w:after="0" w:line="240" w:lineRule="auto"/>
              <w:rPr>
                <w:rFonts w:ascii="Century Gothic" w:hAnsi="Century Gothic"/>
                <w:b/>
                <w:color w:val="FFFFFF" w:themeColor="background1"/>
                <w:sz w:val="22"/>
                <w:szCs w:val="22"/>
              </w:rPr>
            </w:pPr>
            <w:r w:rsidRPr="005E06B7">
              <w:rPr>
                <w:rFonts w:ascii="Century Gothic" w:hAnsi="Century Gothic"/>
                <w:b/>
                <w:color w:val="FFFFFF" w:themeColor="background1"/>
                <w:sz w:val="22"/>
                <w:szCs w:val="22"/>
              </w:rPr>
              <w:t>Organization</w:t>
            </w:r>
          </w:p>
        </w:tc>
        <w:tc>
          <w:tcPr>
            <w:tcW w:w="3510" w:type="dxa"/>
            <w:shd w:val="clear" w:color="auto" w:fill="1F4E79" w:themeFill="accent1" w:themeFillShade="80"/>
            <w:vAlign w:val="center"/>
          </w:tcPr>
          <w:p w14:paraId="3BB49684" w14:textId="5FB35FC4" w:rsidR="005E06B7" w:rsidRPr="005E06B7" w:rsidRDefault="005E06B7" w:rsidP="00F416FD">
            <w:pPr>
              <w:spacing w:after="0" w:line="240" w:lineRule="auto"/>
              <w:rPr>
                <w:rFonts w:ascii="Century Gothic" w:hAnsi="Century Gothic"/>
                <w:b/>
                <w:color w:val="FFFFFF" w:themeColor="background1"/>
                <w:sz w:val="22"/>
                <w:szCs w:val="22"/>
              </w:rPr>
            </w:pPr>
            <w:r w:rsidRPr="005E06B7">
              <w:rPr>
                <w:rFonts w:ascii="Century Gothic" w:hAnsi="Century Gothic"/>
                <w:b/>
                <w:color w:val="FFFFFF" w:themeColor="background1"/>
                <w:sz w:val="22"/>
                <w:szCs w:val="22"/>
              </w:rPr>
              <w:t>POC (Name, Position/Title)</w:t>
            </w:r>
          </w:p>
        </w:tc>
        <w:tc>
          <w:tcPr>
            <w:tcW w:w="1620" w:type="dxa"/>
            <w:shd w:val="clear" w:color="auto" w:fill="1F4E79" w:themeFill="accent1" w:themeFillShade="80"/>
            <w:vAlign w:val="center"/>
          </w:tcPr>
          <w:p w14:paraId="19FF2258" w14:textId="337CD982" w:rsidR="005E06B7" w:rsidRPr="005E06B7" w:rsidRDefault="005E06B7" w:rsidP="00F416FD">
            <w:pPr>
              <w:spacing w:after="0" w:line="240" w:lineRule="auto"/>
              <w:rPr>
                <w:rFonts w:ascii="Century Gothic" w:hAnsi="Century Gothic"/>
                <w:b/>
                <w:color w:val="FFFFFF" w:themeColor="background1"/>
                <w:sz w:val="22"/>
                <w:szCs w:val="22"/>
              </w:rPr>
            </w:pPr>
            <w:r w:rsidRPr="005E06B7">
              <w:rPr>
                <w:rFonts w:ascii="Century Gothic" w:hAnsi="Century Gothic"/>
                <w:b/>
                <w:color w:val="FFFFFF" w:themeColor="background1"/>
                <w:sz w:val="22"/>
                <w:szCs w:val="22"/>
              </w:rPr>
              <w:t>Partner Type</w:t>
            </w:r>
          </w:p>
        </w:tc>
        <w:tc>
          <w:tcPr>
            <w:tcW w:w="1080" w:type="dxa"/>
            <w:shd w:val="clear" w:color="auto" w:fill="1F4E79" w:themeFill="accent1" w:themeFillShade="80"/>
          </w:tcPr>
          <w:p w14:paraId="6BD53C05" w14:textId="4279A1EB" w:rsidR="005E06B7" w:rsidRPr="005E06B7" w:rsidRDefault="005E06B7" w:rsidP="00F416FD">
            <w:pPr>
              <w:spacing w:after="0" w:line="240" w:lineRule="auto"/>
              <w:jc w:val="center"/>
              <w:rPr>
                <w:rFonts w:ascii="Century Gothic" w:hAnsi="Century Gothic"/>
                <w:b/>
                <w:color w:val="FFFFFF" w:themeColor="background1"/>
              </w:rPr>
            </w:pPr>
            <w:r w:rsidRPr="005E06B7">
              <w:rPr>
                <w:rFonts w:ascii="Century Gothic" w:hAnsi="Century Gothic"/>
                <w:b/>
                <w:color w:val="FFFFFF" w:themeColor="background1"/>
                <w:sz w:val="18"/>
              </w:rPr>
              <w:t>Boundary Org?</w:t>
            </w:r>
          </w:p>
        </w:tc>
      </w:tr>
      <w:tr w:rsidR="005E06B7" w:rsidRPr="00720DF2" w14:paraId="40F77F31" w14:textId="77777777" w:rsidTr="00270E4E">
        <w:tc>
          <w:tcPr>
            <w:tcW w:w="3060" w:type="dxa"/>
          </w:tcPr>
          <w:p w14:paraId="2DAC2B98" w14:textId="7FF49BCF" w:rsidR="005E06B7" w:rsidRPr="005E06B7" w:rsidRDefault="005E06B7" w:rsidP="005E06B7">
            <w:pPr>
              <w:spacing w:after="0" w:line="240" w:lineRule="auto"/>
              <w:rPr>
                <w:rFonts w:ascii="Century Gothic" w:hAnsi="Century Gothic"/>
                <w:b/>
                <w:color w:val="FFFFFF" w:themeColor="background1"/>
              </w:rPr>
            </w:pPr>
            <w:r w:rsidRPr="005E06B7">
              <w:rPr>
                <w:rFonts w:ascii="Century Gothic" w:hAnsi="Century Gothic"/>
                <w:color w:val="000000"/>
              </w:rPr>
              <w:t>National Park Service</w:t>
            </w:r>
            <w:r>
              <w:rPr>
                <w:rFonts w:ascii="Century Gothic" w:hAnsi="Century Gothic"/>
                <w:color w:val="000000"/>
              </w:rPr>
              <w:t>, Intermountain Region</w:t>
            </w:r>
          </w:p>
        </w:tc>
        <w:tc>
          <w:tcPr>
            <w:tcW w:w="3510" w:type="dxa"/>
          </w:tcPr>
          <w:p w14:paraId="4111327F" w14:textId="096E343E" w:rsidR="005E06B7" w:rsidRPr="005E06B7" w:rsidRDefault="005E06B7" w:rsidP="005E06B7">
            <w:pPr>
              <w:spacing w:after="0" w:line="240" w:lineRule="auto"/>
              <w:rPr>
                <w:rFonts w:ascii="Century Gothic" w:hAnsi="Century Gothic"/>
                <w:b/>
                <w:color w:val="FFFFFF" w:themeColor="background1"/>
              </w:rPr>
            </w:pPr>
            <w:r w:rsidRPr="005E06B7">
              <w:rPr>
                <w:rFonts w:ascii="Century Gothic" w:hAnsi="Century Gothic"/>
                <w:color w:val="000000"/>
              </w:rPr>
              <w:t>Tom Lincoln, Archeologist/ Assistant Regional Director of Cultural Resources for the Intermountain Region of the National Park Service</w:t>
            </w:r>
          </w:p>
        </w:tc>
        <w:tc>
          <w:tcPr>
            <w:tcW w:w="1620" w:type="dxa"/>
          </w:tcPr>
          <w:p w14:paraId="4BCB0887" w14:textId="47FED0C6" w:rsidR="005E06B7" w:rsidRPr="005E06B7" w:rsidRDefault="005E06B7" w:rsidP="005E06B7">
            <w:pPr>
              <w:spacing w:after="0" w:line="240" w:lineRule="auto"/>
              <w:rPr>
                <w:rFonts w:ascii="Century Gothic" w:hAnsi="Century Gothic"/>
                <w:b/>
                <w:color w:val="FFFFFF" w:themeColor="background1"/>
              </w:rPr>
            </w:pPr>
            <w:r w:rsidRPr="005E06B7">
              <w:rPr>
                <w:rFonts w:ascii="Century Gothic" w:hAnsi="Century Gothic"/>
              </w:rPr>
              <w:t>End-User</w:t>
            </w:r>
          </w:p>
        </w:tc>
        <w:tc>
          <w:tcPr>
            <w:tcW w:w="1080" w:type="dxa"/>
          </w:tcPr>
          <w:p w14:paraId="47130D71" w14:textId="1DF0CFC7" w:rsidR="005E06B7" w:rsidRPr="005E06B7" w:rsidRDefault="005E06B7" w:rsidP="005E06B7">
            <w:pPr>
              <w:spacing w:after="0" w:line="240" w:lineRule="auto"/>
              <w:jc w:val="center"/>
              <w:rPr>
                <w:rFonts w:ascii="Century Gothic" w:hAnsi="Century Gothic"/>
                <w:b/>
                <w:color w:val="FFFFFF" w:themeColor="background1"/>
              </w:rPr>
            </w:pPr>
            <w:r w:rsidRPr="005E06B7">
              <w:rPr>
                <w:rFonts w:ascii="Century Gothic" w:hAnsi="Century Gothic"/>
              </w:rPr>
              <w:t>Yes</w:t>
            </w:r>
          </w:p>
        </w:tc>
      </w:tr>
      <w:tr w:rsidR="005E06B7" w:rsidRPr="00051A1E" w14:paraId="32C28637" w14:textId="77777777" w:rsidTr="006C5E25">
        <w:tc>
          <w:tcPr>
            <w:tcW w:w="3060" w:type="dxa"/>
          </w:tcPr>
          <w:p w14:paraId="71D75E27" w14:textId="660A5AEB" w:rsidR="005E06B7" w:rsidRPr="005E06B7" w:rsidRDefault="005E06B7">
            <w:pPr>
              <w:spacing w:after="0" w:line="240" w:lineRule="auto"/>
              <w:rPr>
                <w:rFonts w:ascii="Century Gothic" w:hAnsi="Century Gothic"/>
              </w:rPr>
            </w:pPr>
            <w:r>
              <w:rPr>
                <w:rFonts w:ascii="Century Gothic" w:hAnsi="Century Gothic"/>
                <w:color w:val="000000"/>
              </w:rPr>
              <w:t xml:space="preserve">National Park Service, </w:t>
            </w:r>
            <w:r w:rsidRPr="005E06B7">
              <w:rPr>
                <w:rFonts w:ascii="Century Gothic" w:hAnsi="Century Gothic"/>
                <w:color w:val="000000"/>
              </w:rPr>
              <w:t>Rocky Mountain National Park (RMNP)</w:t>
            </w:r>
          </w:p>
        </w:tc>
        <w:tc>
          <w:tcPr>
            <w:tcW w:w="3510" w:type="dxa"/>
          </w:tcPr>
          <w:p w14:paraId="570B3769" w14:textId="77777777" w:rsidR="005E06B7" w:rsidRPr="005E06B7" w:rsidRDefault="005E06B7" w:rsidP="006C5E25">
            <w:pPr>
              <w:spacing w:after="0" w:line="240" w:lineRule="auto"/>
              <w:rPr>
                <w:rFonts w:ascii="Century Gothic" w:eastAsia="Times New Roman" w:hAnsi="Century Gothic"/>
                <w:sz w:val="24"/>
                <w:szCs w:val="24"/>
                <w:lang w:bidi="th-TH"/>
              </w:rPr>
            </w:pPr>
            <w:r w:rsidRPr="005E06B7">
              <w:rPr>
                <w:rFonts w:ascii="Century Gothic" w:eastAsia="Times New Roman" w:hAnsi="Century Gothic"/>
                <w:color w:val="000000"/>
                <w:lang w:bidi="th-TH"/>
              </w:rPr>
              <w:t xml:space="preserve">Kelly M. </w:t>
            </w:r>
            <w:proofErr w:type="spellStart"/>
            <w:r w:rsidRPr="005E06B7">
              <w:rPr>
                <w:rFonts w:ascii="Century Gothic" w:eastAsia="Times New Roman" w:hAnsi="Century Gothic"/>
                <w:color w:val="000000"/>
                <w:lang w:bidi="th-TH"/>
              </w:rPr>
              <w:t>Stehman</w:t>
            </w:r>
            <w:proofErr w:type="spellEnd"/>
            <w:r w:rsidRPr="005E06B7">
              <w:rPr>
                <w:rFonts w:ascii="Century Gothic" w:eastAsia="Times New Roman" w:hAnsi="Century Gothic"/>
                <w:color w:val="000000"/>
                <w:lang w:bidi="th-TH"/>
              </w:rPr>
              <w:t xml:space="preserve">, Cultural Resource </w:t>
            </w:r>
          </w:p>
          <w:p w14:paraId="6E43F8D3" w14:textId="64599C5F" w:rsidR="005E06B7" w:rsidRPr="005E06B7" w:rsidRDefault="005E06B7" w:rsidP="006C5E25">
            <w:pPr>
              <w:spacing w:after="0" w:line="240" w:lineRule="auto"/>
              <w:rPr>
                <w:rFonts w:ascii="Century Gothic" w:hAnsi="Century Gothic"/>
              </w:rPr>
            </w:pPr>
            <w:r w:rsidRPr="005E06B7">
              <w:rPr>
                <w:rFonts w:ascii="Century Gothic" w:eastAsia="Times New Roman" w:hAnsi="Century Gothic"/>
                <w:color w:val="000000"/>
                <w:lang w:bidi="th-TH"/>
              </w:rPr>
              <w:t>Specialist</w:t>
            </w:r>
          </w:p>
        </w:tc>
        <w:tc>
          <w:tcPr>
            <w:tcW w:w="1620" w:type="dxa"/>
          </w:tcPr>
          <w:p w14:paraId="40AD9DD4" w14:textId="52044E1D" w:rsidR="005E06B7" w:rsidRPr="005E06B7" w:rsidRDefault="005E06B7" w:rsidP="006C5E25">
            <w:pPr>
              <w:spacing w:after="0" w:line="240" w:lineRule="auto"/>
              <w:rPr>
                <w:rFonts w:ascii="Century Gothic" w:hAnsi="Century Gothic"/>
              </w:rPr>
            </w:pPr>
            <w:r w:rsidRPr="005E06B7">
              <w:rPr>
                <w:rFonts w:ascii="Century Gothic" w:hAnsi="Century Gothic"/>
              </w:rPr>
              <w:t>End-User</w:t>
            </w:r>
          </w:p>
        </w:tc>
        <w:tc>
          <w:tcPr>
            <w:tcW w:w="1080" w:type="dxa"/>
          </w:tcPr>
          <w:p w14:paraId="5F8CAC80" w14:textId="43C8F085" w:rsidR="005E06B7" w:rsidRPr="005E06B7" w:rsidRDefault="005E06B7" w:rsidP="006C5E25">
            <w:pPr>
              <w:spacing w:after="0" w:line="240" w:lineRule="auto"/>
              <w:jc w:val="center"/>
              <w:rPr>
                <w:rFonts w:ascii="Century Gothic" w:hAnsi="Century Gothic"/>
              </w:rPr>
            </w:pPr>
            <w:r w:rsidRPr="005E06B7">
              <w:rPr>
                <w:rFonts w:ascii="Century Gothic" w:hAnsi="Century Gothic"/>
              </w:rPr>
              <w:t>Yes</w:t>
            </w:r>
          </w:p>
        </w:tc>
      </w:tr>
    </w:tbl>
    <w:p w14:paraId="6F1ABCA1" w14:textId="77777777" w:rsidR="00AC7744" w:rsidRDefault="00AC7744" w:rsidP="00AC7744">
      <w:pPr>
        <w:spacing w:after="0" w:line="240" w:lineRule="auto"/>
        <w:rPr>
          <w:rFonts w:ascii="Century Gothic" w:hAnsi="Century Gothic" w:cs="Arial"/>
          <w:b/>
          <w:sz w:val="20"/>
          <w:szCs w:val="20"/>
        </w:rPr>
      </w:pPr>
    </w:p>
    <w:p w14:paraId="051AE54E" w14:textId="77777777" w:rsidR="000C4273" w:rsidRDefault="000C4273" w:rsidP="00AC7744">
      <w:pPr>
        <w:spacing w:after="0" w:line="240" w:lineRule="auto"/>
        <w:rPr>
          <w:rFonts w:ascii="Century Gothic" w:hAnsi="Century Gothic" w:cs="Arial"/>
          <w:b/>
          <w:sz w:val="20"/>
          <w:szCs w:val="20"/>
        </w:rPr>
      </w:pPr>
    </w:p>
    <w:p w14:paraId="6FC34CEB" w14:textId="77777777" w:rsidR="00AC7744" w:rsidRPr="00603BB8" w:rsidRDefault="00AC7744" w:rsidP="00AC774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26ACAE2" w14:textId="762D2A07" w:rsidR="00AC7744" w:rsidRPr="00051A1E" w:rsidRDefault="00AC7744" w:rsidP="00AC7744">
      <w:pPr>
        <w:pStyle w:val="NormalWeb"/>
        <w:spacing w:before="0" w:beforeAutospacing="0" w:after="0" w:afterAutospacing="0"/>
      </w:pPr>
      <w:r w:rsidRPr="00E80174">
        <w:rPr>
          <w:rFonts w:ascii="Century Gothic" w:hAnsi="Century Gothic" w:cs="Arial"/>
          <w:b/>
          <w:sz w:val="20"/>
          <w:szCs w:val="20"/>
        </w:rPr>
        <w:t>Applied Sciences National Applications Addressed:</w:t>
      </w:r>
      <w:r w:rsidR="00420976">
        <w:rPr>
          <w:rFonts w:ascii="Century Gothic" w:hAnsi="Century Gothic"/>
          <w:color w:val="000000"/>
          <w:sz w:val="20"/>
          <w:szCs w:val="20"/>
        </w:rPr>
        <w:t xml:space="preserve">  </w:t>
      </w:r>
      <w:r w:rsidRPr="00051A1E">
        <w:rPr>
          <w:rFonts w:ascii="Century Gothic" w:hAnsi="Century Gothic"/>
          <w:color w:val="000000"/>
          <w:sz w:val="20"/>
          <w:szCs w:val="20"/>
        </w:rPr>
        <w:t>Water Resources</w:t>
      </w:r>
      <w:r>
        <w:rPr>
          <w:rFonts w:ascii="Century Gothic" w:hAnsi="Century Gothic"/>
          <w:color w:val="000000"/>
          <w:sz w:val="20"/>
          <w:szCs w:val="20"/>
        </w:rPr>
        <w:t>,</w:t>
      </w:r>
      <w:r w:rsidRPr="00614987">
        <w:rPr>
          <w:rFonts w:ascii="Century Gothic" w:hAnsi="Century Gothic"/>
          <w:color w:val="000000"/>
          <w:sz w:val="20"/>
          <w:szCs w:val="20"/>
        </w:rPr>
        <w:t xml:space="preserve"> </w:t>
      </w:r>
      <w:r w:rsidRPr="00051A1E">
        <w:rPr>
          <w:rFonts w:ascii="Century Gothic" w:hAnsi="Century Gothic"/>
          <w:color w:val="000000"/>
          <w:sz w:val="20"/>
          <w:szCs w:val="20"/>
        </w:rPr>
        <w:t>Climate</w:t>
      </w:r>
    </w:p>
    <w:p w14:paraId="45F60F27" w14:textId="77777777" w:rsidR="00AC7744" w:rsidRDefault="00AC7744" w:rsidP="00AC7744">
      <w:pPr>
        <w:spacing w:after="0" w:line="240" w:lineRule="auto"/>
        <w:rPr>
          <w:rFonts w:ascii="Century Gothic" w:hAnsi="Century Gothic" w:cs="Arial"/>
          <w:b/>
          <w:sz w:val="20"/>
          <w:szCs w:val="20"/>
        </w:rPr>
      </w:pPr>
      <w:r w:rsidRPr="00D579FC">
        <w:rPr>
          <w:rFonts w:ascii="Century Gothic" w:hAnsi="Century Gothic" w:cs="Arial"/>
          <w:b/>
          <w:sz w:val="20"/>
          <w:szCs w:val="20"/>
        </w:rPr>
        <w:t>Study Area:</w:t>
      </w:r>
      <w:r>
        <w:rPr>
          <w:rFonts w:ascii="Century Gothic" w:hAnsi="Century Gothic" w:cs="Arial"/>
          <w:sz w:val="20"/>
          <w:szCs w:val="20"/>
        </w:rPr>
        <w:t xml:space="preserve">  </w:t>
      </w:r>
      <w:r w:rsidRPr="00051A1E">
        <w:rPr>
          <w:rFonts w:ascii="Century Gothic" w:hAnsi="Century Gothic"/>
          <w:color w:val="000000"/>
          <w:sz w:val="20"/>
          <w:szCs w:val="20"/>
        </w:rPr>
        <w:t>Rocky Mountain National Park, CO</w:t>
      </w:r>
    </w:p>
    <w:p w14:paraId="0BB016D9" w14:textId="17EC27F6"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420976">
        <w:rPr>
          <w:rFonts w:ascii="Century Gothic" w:hAnsi="Century Gothic" w:cs="Arial"/>
          <w:b/>
          <w:sz w:val="20"/>
          <w:szCs w:val="20"/>
        </w:rPr>
        <w:t xml:space="preserve">:  </w:t>
      </w:r>
      <w:r w:rsidR="0084431E">
        <w:rPr>
          <w:rFonts w:ascii="Century Gothic" w:hAnsi="Century Gothic"/>
          <w:color w:val="000000"/>
          <w:sz w:val="20"/>
          <w:szCs w:val="20"/>
        </w:rPr>
        <w:t xml:space="preserve">January 1998 </w:t>
      </w:r>
      <w:r w:rsidR="005E06B7">
        <w:rPr>
          <w:rFonts w:ascii="Century Gothic" w:hAnsi="Century Gothic"/>
          <w:color w:val="000000"/>
          <w:sz w:val="20"/>
          <w:szCs w:val="20"/>
        </w:rPr>
        <w:t>–</w:t>
      </w:r>
      <w:r w:rsidR="0084431E">
        <w:rPr>
          <w:rFonts w:ascii="Century Gothic" w:hAnsi="Century Gothic"/>
          <w:color w:val="000000"/>
          <w:sz w:val="20"/>
          <w:szCs w:val="20"/>
        </w:rPr>
        <w:t xml:space="preserve"> </w:t>
      </w:r>
      <w:r w:rsidR="00C649EA">
        <w:rPr>
          <w:rFonts w:ascii="Century Gothic" w:hAnsi="Century Gothic"/>
          <w:color w:val="000000"/>
          <w:sz w:val="20"/>
          <w:szCs w:val="20"/>
        </w:rPr>
        <w:t>December 2015</w:t>
      </w:r>
    </w:p>
    <w:p w14:paraId="7D6947D6" w14:textId="77777777" w:rsidR="00AC7744" w:rsidRPr="00D579FC" w:rsidRDefault="00AC7744" w:rsidP="00AC7744">
      <w:pPr>
        <w:spacing w:after="0" w:line="240" w:lineRule="auto"/>
        <w:rPr>
          <w:rFonts w:ascii="Century Gothic" w:hAnsi="Century Gothic" w:cs="Arial"/>
          <w:b/>
          <w:sz w:val="20"/>
          <w:szCs w:val="20"/>
        </w:rPr>
      </w:pPr>
    </w:p>
    <w:p w14:paraId="4AF5E81C" w14:textId="77777777"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p w14:paraId="56D64E51" w14:textId="7777777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Landsat 5 Thematic Mapper (TM) –</w:t>
      </w:r>
      <w:r>
        <w:rPr>
          <w:rFonts w:ascii="Century Gothic" w:eastAsia="Times New Roman" w:hAnsi="Century Gothic"/>
          <w:color w:val="000000"/>
          <w:sz w:val="20"/>
          <w:szCs w:val="20"/>
          <w:lang w:bidi="th-TH"/>
        </w:rPr>
        <w:t xml:space="preserve"> </w:t>
      </w:r>
      <w:r w:rsidRPr="00051A1E">
        <w:rPr>
          <w:rFonts w:ascii="Century Gothic" w:eastAsia="Times New Roman" w:hAnsi="Century Gothic"/>
          <w:color w:val="000000"/>
          <w:sz w:val="20"/>
          <w:szCs w:val="20"/>
          <w:lang w:bidi="th-TH"/>
        </w:rPr>
        <w:t>ice/glacier/snow mapping</w:t>
      </w:r>
    </w:p>
    <w:p w14:paraId="76875296" w14:textId="30ABA594"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Landsat 8 Operation</w:t>
      </w:r>
      <w:r w:rsidR="003E600D">
        <w:rPr>
          <w:rFonts w:ascii="Century Gothic" w:eastAsia="Times New Roman" w:hAnsi="Century Gothic"/>
          <w:color w:val="000000"/>
          <w:sz w:val="20"/>
          <w:szCs w:val="20"/>
          <w:lang w:bidi="th-TH"/>
        </w:rPr>
        <w:t xml:space="preserve">al Land Imager (OLI) – </w:t>
      </w:r>
      <w:r>
        <w:rPr>
          <w:rFonts w:ascii="Century Gothic" w:eastAsia="Times New Roman" w:hAnsi="Century Gothic"/>
          <w:color w:val="000000"/>
          <w:sz w:val="20"/>
          <w:szCs w:val="20"/>
          <w:lang w:bidi="th-TH"/>
        </w:rPr>
        <w:t>ice/glacier/</w:t>
      </w:r>
      <w:r w:rsidRPr="00051A1E">
        <w:rPr>
          <w:rFonts w:ascii="Century Gothic" w:eastAsia="Times New Roman" w:hAnsi="Century Gothic"/>
          <w:color w:val="000000"/>
          <w:sz w:val="20"/>
          <w:szCs w:val="20"/>
          <w:lang w:bidi="th-TH"/>
        </w:rPr>
        <w:t>snow mapping</w:t>
      </w:r>
    </w:p>
    <w:p w14:paraId="063E1983" w14:textId="77777777" w:rsidR="0045404B" w:rsidRPr="00D579FC" w:rsidRDefault="0045404B" w:rsidP="00AC7744">
      <w:pPr>
        <w:spacing w:after="0" w:line="240" w:lineRule="auto"/>
        <w:rPr>
          <w:rFonts w:ascii="Century Gothic" w:hAnsi="Century Gothic" w:cs="Arial"/>
          <w:sz w:val="20"/>
          <w:szCs w:val="20"/>
        </w:rPr>
      </w:pPr>
    </w:p>
    <w:p w14:paraId="746E7CC8" w14:textId="306303C5" w:rsidR="00AC7744" w:rsidRDefault="00AC7744" w:rsidP="005E465F">
      <w:pPr>
        <w:spacing w:after="0" w:line="240" w:lineRule="auto"/>
      </w:pPr>
      <w:r w:rsidRPr="0073261D">
        <w:rPr>
          <w:rFonts w:ascii="Century Gothic" w:hAnsi="Century Gothic" w:cs="Arial"/>
          <w:b/>
          <w:sz w:val="20"/>
          <w:szCs w:val="20"/>
        </w:rPr>
        <w:t>Ancillary Datasets Utilized:</w:t>
      </w:r>
    </w:p>
    <w:p w14:paraId="790E6B46" w14:textId="77777777" w:rsidR="005E465F" w:rsidRDefault="004363EC" w:rsidP="005E465F">
      <w:pPr>
        <w:pStyle w:val="NormalWeb"/>
        <w:numPr>
          <w:ilvl w:val="0"/>
          <w:numId w:val="1"/>
        </w:numPr>
        <w:spacing w:before="0" w:beforeAutospacing="0" w:after="0" w:afterAutospacing="0"/>
        <w:textAlignment w:val="baseline"/>
        <w:rPr>
          <w:rFonts w:ascii="Century Gothic" w:hAnsi="Century Gothic" w:cs="Arial"/>
          <w:color w:val="000000"/>
          <w:sz w:val="20"/>
          <w:szCs w:val="20"/>
        </w:rPr>
      </w:pPr>
      <w:r>
        <w:rPr>
          <w:rFonts w:ascii="Century Gothic" w:hAnsi="Century Gothic" w:cs="Arial"/>
          <w:color w:val="000000"/>
          <w:sz w:val="20"/>
          <w:szCs w:val="20"/>
        </w:rPr>
        <w:t xml:space="preserve">USGS </w:t>
      </w:r>
      <w:r w:rsidR="00665211">
        <w:rPr>
          <w:rFonts w:ascii="Century Gothic" w:hAnsi="Century Gothic" w:cs="Arial"/>
          <w:color w:val="000000"/>
          <w:sz w:val="20"/>
          <w:szCs w:val="20"/>
        </w:rPr>
        <w:t xml:space="preserve">Landsat-based Snow Cover product </w:t>
      </w:r>
    </w:p>
    <w:p w14:paraId="57EB8004" w14:textId="393665ED" w:rsidR="00AC7744" w:rsidRPr="005E465F" w:rsidRDefault="00AC7744" w:rsidP="00362166">
      <w:pPr>
        <w:pStyle w:val="NormalWeb"/>
        <w:numPr>
          <w:ilvl w:val="0"/>
          <w:numId w:val="1"/>
        </w:numPr>
        <w:spacing w:before="0" w:beforeAutospacing="0" w:after="0" w:afterAutospacing="0"/>
        <w:textAlignment w:val="baseline"/>
        <w:rPr>
          <w:rFonts w:ascii="Century Gothic" w:hAnsi="Century Gothic" w:cs="Arial"/>
          <w:color w:val="000000"/>
          <w:sz w:val="20"/>
          <w:szCs w:val="20"/>
        </w:rPr>
      </w:pPr>
      <w:r w:rsidRPr="005E465F">
        <w:rPr>
          <w:rFonts w:ascii="Century Gothic" w:hAnsi="Century Gothic" w:cs="Arial"/>
          <w:color w:val="000000"/>
          <w:sz w:val="20"/>
          <w:szCs w:val="20"/>
        </w:rPr>
        <w:t>PRISM Climate Data – Oregon State University</w:t>
      </w:r>
    </w:p>
    <w:p w14:paraId="57B542C7" w14:textId="77777777" w:rsidR="00307FF8" w:rsidRPr="0073261D" w:rsidRDefault="00307FF8" w:rsidP="005E465F">
      <w:pPr>
        <w:pStyle w:val="NormalWeb"/>
        <w:spacing w:before="0" w:beforeAutospacing="0" w:after="0" w:afterAutospacing="0"/>
        <w:textAlignment w:val="baseline"/>
        <w:rPr>
          <w:rFonts w:ascii="Century Gothic" w:hAnsi="Century Gothic" w:cs="Arial"/>
          <w:color w:val="000000"/>
          <w:sz w:val="20"/>
          <w:szCs w:val="20"/>
        </w:rPr>
      </w:pPr>
    </w:p>
    <w:p w14:paraId="52094748" w14:textId="77777777" w:rsidR="00584761" w:rsidRDefault="00584761" w:rsidP="00584761">
      <w:pPr>
        <w:spacing w:after="160" w:line="259" w:lineRule="auto"/>
        <w:rPr>
          <w:rFonts w:ascii="Century Gothic" w:hAnsi="Century Gothic" w:cs="Arial"/>
          <w:b/>
          <w:sz w:val="20"/>
          <w:szCs w:val="20"/>
        </w:rPr>
      </w:pPr>
    </w:p>
    <w:p w14:paraId="490083C0" w14:textId="77777777" w:rsidR="00584761" w:rsidRDefault="00584761" w:rsidP="00584761">
      <w:pPr>
        <w:spacing w:after="160" w:line="259" w:lineRule="auto"/>
        <w:rPr>
          <w:rFonts w:ascii="Century Gothic" w:hAnsi="Century Gothic" w:cs="Arial"/>
          <w:b/>
          <w:sz w:val="20"/>
          <w:szCs w:val="20"/>
        </w:rPr>
      </w:pPr>
    </w:p>
    <w:p w14:paraId="3A634069" w14:textId="629D927A" w:rsidR="00AC7744" w:rsidRPr="00584761" w:rsidRDefault="00AC7744" w:rsidP="00736DE6">
      <w:pPr>
        <w:spacing w:after="0" w:line="259" w:lineRule="auto"/>
        <w:rPr>
          <w:rFonts w:ascii="Century Gothic" w:hAnsi="Century Gothic" w:cs="Arial"/>
          <w:b/>
          <w:sz w:val="20"/>
          <w:szCs w:val="20"/>
        </w:rPr>
      </w:pPr>
      <w:r w:rsidRPr="00D579FC">
        <w:rPr>
          <w:rFonts w:ascii="Century Gothic" w:hAnsi="Century Gothic" w:cs="Arial"/>
          <w:b/>
          <w:sz w:val="20"/>
          <w:szCs w:val="20"/>
        </w:rPr>
        <w:t>Software Utilized</w:t>
      </w:r>
      <w:r>
        <w:rPr>
          <w:rFonts w:ascii="Century Gothic" w:hAnsi="Century Gothic" w:cs="Arial"/>
          <w:b/>
          <w:sz w:val="20"/>
          <w:szCs w:val="20"/>
        </w:rPr>
        <w:t>:</w:t>
      </w:r>
    </w:p>
    <w:p w14:paraId="22C14A4C" w14:textId="79D2B3B2" w:rsidR="00F25922" w:rsidRDefault="00F25922" w:rsidP="005E465F">
      <w:pPr>
        <w:pStyle w:val="ListParagraph"/>
        <w:numPr>
          <w:ilvl w:val="0"/>
          <w:numId w:val="1"/>
        </w:numPr>
        <w:spacing w:after="0" w:line="240" w:lineRule="auto"/>
        <w:textAlignment w:val="baseline"/>
        <w:rPr>
          <w:rFonts w:ascii="Century Gothic" w:eastAsia="Times New Roman" w:hAnsi="Century Gothic" w:cs="Arial"/>
          <w:color w:val="000000"/>
          <w:sz w:val="20"/>
          <w:szCs w:val="20"/>
          <w:lang w:bidi="th-TH"/>
        </w:rPr>
      </w:pPr>
      <w:r w:rsidRPr="00F25922">
        <w:rPr>
          <w:rFonts w:ascii="Century Gothic" w:eastAsia="Times New Roman" w:hAnsi="Century Gothic" w:cs="Arial"/>
          <w:color w:val="000000"/>
          <w:sz w:val="20"/>
          <w:szCs w:val="20"/>
          <w:lang w:bidi="th-TH"/>
        </w:rPr>
        <w:t>Ar</w:t>
      </w:r>
      <w:r w:rsidR="002F0B9A">
        <w:rPr>
          <w:rFonts w:ascii="Century Gothic" w:eastAsia="Times New Roman" w:hAnsi="Century Gothic" w:cs="Arial"/>
          <w:color w:val="000000"/>
          <w:sz w:val="20"/>
          <w:szCs w:val="20"/>
          <w:lang w:bidi="th-TH"/>
        </w:rPr>
        <w:t xml:space="preserve">cGIS 10.4 - raster manipulation and </w:t>
      </w:r>
      <w:r w:rsidRPr="00F25922">
        <w:rPr>
          <w:rFonts w:ascii="Century Gothic" w:eastAsia="Times New Roman" w:hAnsi="Century Gothic" w:cs="Arial"/>
          <w:color w:val="000000"/>
          <w:sz w:val="20"/>
          <w:szCs w:val="20"/>
          <w:lang w:bidi="th-TH"/>
        </w:rPr>
        <w:t>analysis, i</w:t>
      </w:r>
      <w:r w:rsidR="005D6226">
        <w:rPr>
          <w:rFonts w:ascii="Century Gothic" w:eastAsia="Times New Roman" w:hAnsi="Century Gothic" w:cs="Arial"/>
          <w:color w:val="000000"/>
          <w:sz w:val="20"/>
          <w:szCs w:val="20"/>
          <w:lang w:bidi="th-TH"/>
        </w:rPr>
        <w:t>mage enhancement &amp; map creation</w:t>
      </w:r>
    </w:p>
    <w:p w14:paraId="510B44E1" w14:textId="659C0C28" w:rsidR="004135A6" w:rsidRPr="004135A6" w:rsidRDefault="004135A6" w:rsidP="004135A6">
      <w:pPr>
        <w:pStyle w:val="ListParagraph"/>
        <w:numPr>
          <w:ilvl w:val="0"/>
          <w:numId w:val="1"/>
        </w:numPr>
        <w:spacing w:after="0" w:line="240" w:lineRule="auto"/>
        <w:textAlignment w:val="baseline"/>
        <w:rPr>
          <w:rFonts w:ascii="Century Gothic" w:eastAsia="Times New Roman" w:hAnsi="Century Gothic" w:cs="Arial"/>
          <w:color w:val="000000"/>
          <w:sz w:val="20"/>
          <w:szCs w:val="20"/>
          <w:lang w:bidi="th-TH"/>
        </w:rPr>
      </w:pPr>
      <w:proofErr w:type="spellStart"/>
      <w:r>
        <w:rPr>
          <w:rFonts w:ascii="Century Gothic" w:eastAsia="Times New Roman" w:hAnsi="Century Gothic" w:cs="Arial"/>
          <w:color w:val="000000"/>
          <w:sz w:val="20"/>
          <w:szCs w:val="20"/>
          <w:lang w:bidi="th-TH"/>
        </w:rPr>
        <w:t>ArcScene</w:t>
      </w:r>
      <w:proofErr w:type="spellEnd"/>
      <w:r>
        <w:rPr>
          <w:rFonts w:ascii="Century Gothic" w:eastAsia="Times New Roman" w:hAnsi="Century Gothic" w:cs="Arial"/>
          <w:color w:val="000000"/>
          <w:sz w:val="20"/>
          <w:szCs w:val="20"/>
          <w:lang w:bidi="th-TH"/>
        </w:rPr>
        <w:t xml:space="preserve"> - 3D Visualization</w:t>
      </w:r>
    </w:p>
    <w:p w14:paraId="4EB5F577" w14:textId="1ECB017E" w:rsidR="002F0B9A" w:rsidRPr="004135A6" w:rsidRDefault="002F0B9A" w:rsidP="004135A6">
      <w:pPr>
        <w:numPr>
          <w:ilvl w:val="0"/>
          <w:numId w:val="1"/>
        </w:numPr>
        <w:spacing w:after="0" w:line="240" w:lineRule="auto"/>
        <w:textAlignment w:val="baseline"/>
        <w:rPr>
          <w:rFonts w:ascii="Century Gothic" w:eastAsia="Times New Roman" w:hAnsi="Century Gothic" w:cs="Arial"/>
          <w:color w:val="000000"/>
          <w:sz w:val="20"/>
          <w:szCs w:val="20"/>
          <w:lang w:bidi="th-TH"/>
        </w:rPr>
      </w:pPr>
      <w:r>
        <w:rPr>
          <w:rFonts w:ascii="Century Gothic" w:eastAsia="Times New Roman" w:hAnsi="Century Gothic" w:cs="Arial"/>
          <w:color w:val="000000"/>
          <w:sz w:val="20"/>
          <w:szCs w:val="20"/>
          <w:lang w:bidi="th-TH"/>
        </w:rPr>
        <w:t>ERDAS IMAGINE 2015 - preprocessing</w:t>
      </w:r>
      <w:r w:rsidRPr="00051A1E">
        <w:rPr>
          <w:rFonts w:ascii="Century Gothic" w:eastAsia="Times New Roman" w:hAnsi="Century Gothic" w:cs="Arial"/>
          <w:color w:val="000000"/>
          <w:sz w:val="20"/>
          <w:szCs w:val="20"/>
          <w:lang w:bidi="th-TH"/>
        </w:rPr>
        <w:t xml:space="preserve"> of Landsat imagery</w:t>
      </w:r>
    </w:p>
    <w:p w14:paraId="078E89BE" w14:textId="6814A761" w:rsidR="002F0B9A" w:rsidRPr="004135A6" w:rsidRDefault="002F0B9A" w:rsidP="004135A6">
      <w:pPr>
        <w:pStyle w:val="ListParagraph"/>
        <w:numPr>
          <w:ilvl w:val="0"/>
          <w:numId w:val="1"/>
        </w:numPr>
        <w:spacing w:after="0" w:line="240" w:lineRule="auto"/>
        <w:textAlignment w:val="baseline"/>
        <w:rPr>
          <w:rFonts w:ascii="Century Gothic" w:eastAsia="Times New Roman" w:hAnsi="Century Gothic" w:cs="Arial"/>
          <w:color w:val="000000"/>
          <w:sz w:val="20"/>
          <w:szCs w:val="20"/>
          <w:lang w:bidi="th-TH"/>
        </w:rPr>
      </w:pPr>
      <w:proofErr w:type="spellStart"/>
      <w:r>
        <w:rPr>
          <w:rFonts w:ascii="Century Gothic" w:eastAsia="Times New Roman" w:hAnsi="Century Gothic" w:cs="Arial"/>
          <w:color w:val="000000"/>
          <w:sz w:val="20"/>
          <w:szCs w:val="20"/>
          <w:lang w:bidi="th-TH"/>
        </w:rPr>
        <w:t>TerrSet</w:t>
      </w:r>
      <w:proofErr w:type="spellEnd"/>
      <w:r>
        <w:rPr>
          <w:rFonts w:ascii="Century Gothic" w:eastAsia="Times New Roman" w:hAnsi="Century Gothic" w:cs="Arial"/>
          <w:color w:val="000000"/>
          <w:sz w:val="20"/>
          <w:szCs w:val="20"/>
          <w:lang w:bidi="th-TH"/>
        </w:rPr>
        <w:t xml:space="preserve"> – Land Change Modeler to detect the changes in glacier, ice, and snow cover over time</w:t>
      </w:r>
    </w:p>
    <w:p w14:paraId="224237B8" w14:textId="77777777" w:rsidR="00AC7744" w:rsidRDefault="00AC7744" w:rsidP="005E465F">
      <w:pPr>
        <w:spacing w:after="0" w:line="240" w:lineRule="auto"/>
        <w:ind w:left="720"/>
        <w:textAlignment w:val="baseline"/>
        <w:rPr>
          <w:rFonts w:ascii="Century Gothic" w:hAnsi="Century Gothic" w:cs="Arial"/>
          <w:b/>
          <w:szCs w:val="20"/>
        </w:rPr>
      </w:pPr>
    </w:p>
    <w:p w14:paraId="174D21EB" w14:textId="77777777" w:rsidR="000C4273" w:rsidRDefault="000C4273" w:rsidP="005E465F">
      <w:pPr>
        <w:spacing w:after="0" w:line="240" w:lineRule="auto"/>
        <w:ind w:left="720"/>
        <w:textAlignment w:val="baseline"/>
        <w:rPr>
          <w:rFonts w:ascii="Century Gothic" w:hAnsi="Century Gothic" w:cs="Arial"/>
          <w:b/>
          <w:szCs w:val="20"/>
        </w:rPr>
      </w:pPr>
    </w:p>
    <w:p w14:paraId="61604943" w14:textId="77777777" w:rsidR="00AC7744" w:rsidRPr="00603BB8" w:rsidRDefault="00AC7744" w:rsidP="00AC774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5E76AC1" w14:textId="77777777" w:rsidR="00AC7744" w:rsidRPr="00D579FC" w:rsidRDefault="00AC7744" w:rsidP="00AC7744">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9F738AA" w14:textId="2286CD09" w:rsidR="00AC7744" w:rsidRPr="00362166" w:rsidRDefault="00AC7744" w:rsidP="00AC7744">
      <w:pPr>
        <w:spacing w:after="0" w:line="240" w:lineRule="auto"/>
        <w:rPr>
          <w:rFonts w:ascii="Century Gothic" w:hAnsi="Century Gothic" w:cs="Arial"/>
          <w:bCs/>
          <w:sz w:val="20"/>
          <w:szCs w:val="20"/>
        </w:rPr>
      </w:pPr>
      <w:r w:rsidRPr="0089244F">
        <w:rPr>
          <w:rFonts w:ascii="Century Gothic" w:eastAsia="Times New Roman" w:hAnsi="Century Gothic"/>
          <w:color w:val="000000"/>
          <w:sz w:val="20"/>
          <w:szCs w:val="20"/>
          <w:lang w:bidi="th-TH"/>
        </w:rPr>
        <w:t xml:space="preserve">Changes in the climate continue to decrease snow and ice coverage in Rocky Mountain National Park. </w:t>
      </w:r>
      <w:r w:rsidR="00E648E8">
        <w:rPr>
          <w:rFonts w:ascii="Century Gothic" w:eastAsia="Times New Roman" w:hAnsi="Century Gothic"/>
          <w:color w:val="000000"/>
          <w:sz w:val="20"/>
          <w:szCs w:val="20"/>
          <w:lang w:bidi="th-TH"/>
        </w:rPr>
        <w:t xml:space="preserve">The main objective of this project is to identify ice patches in the study area. </w:t>
      </w:r>
      <w:r w:rsidR="00E648E8" w:rsidRPr="00865944">
        <w:rPr>
          <w:rFonts w:ascii="Century Gothic" w:hAnsi="Century Gothic" w:cs="Arial"/>
          <w:bCs/>
          <w:sz w:val="20"/>
          <w:szCs w:val="20"/>
        </w:rPr>
        <w:t xml:space="preserve">Once </w:t>
      </w:r>
      <w:r w:rsidR="00E648E8">
        <w:rPr>
          <w:rFonts w:ascii="Century Gothic" w:hAnsi="Century Gothic" w:cs="Arial"/>
          <w:bCs/>
          <w:sz w:val="20"/>
          <w:szCs w:val="20"/>
        </w:rPr>
        <w:t xml:space="preserve">the ice patches </w:t>
      </w:r>
      <w:r w:rsidR="002031B8">
        <w:rPr>
          <w:rFonts w:ascii="Century Gothic" w:hAnsi="Century Gothic" w:cs="Arial"/>
          <w:bCs/>
          <w:sz w:val="20"/>
          <w:szCs w:val="20"/>
        </w:rPr>
        <w:t>are</w:t>
      </w:r>
      <w:r w:rsidR="00E648E8">
        <w:rPr>
          <w:rFonts w:ascii="Century Gothic" w:hAnsi="Century Gothic" w:cs="Arial"/>
          <w:bCs/>
          <w:sz w:val="20"/>
          <w:szCs w:val="20"/>
        </w:rPr>
        <w:t xml:space="preserve"> identified, they </w:t>
      </w:r>
      <w:r w:rsidR="002031B8">
        <w:rPr>
          <w:rFonts w:ascii="Century Gothic" w:hAnsi="Century Gothic" w:cs="Arial"/>
          <w:bCs/>
          <w:sz w:val="20"/>
          <w:szCs w:val="20"/>
        </w:rPr>
        <w:t>are</w:t>
      </w:r>
      <w:r w:rsidR="00E648E8">
        <w:rPr>
          <w:rFonts w:ascii="Century Gothic" w:hAnsi="Century Gothic" w:cs="Arial"/>
          <w:bCs/>
          <w:sz w:val="20"/>
          <w:szCs w:val="20"/>
        </w:rPr>
        <w:t xml:space="preserve"> classified into persistent ice and snow cover verses temporary ice and snow cover. </w:t>
      </w:r>
      <w:r w:rsidRPr="0089244F">
        <w:rPr>
          <w:rFonts w:ascii="Century Gothic" w:eastAsia="Times New Roman" w:hAnsi="Century Gothic"/>
          <w:color w:val="000000"/>
          <w:sz w:val="20"/>
          <w:szCs w:val="20"/>
          <w:lang w:bidi="th-TH"/>
        </w:rPr>
        <w:t>As the snow and ice extent change, undiscovered archeological sites are revealed. By mapping these spatial and temporal changes in snow</w:t>
      </w:r>
      <w:r w:rsidR="00227BC4" w:rsidRPr="0089244F">
        <w:rPr>
          <w:rFonts w:ascii="Century Gothic" w:eastAsia="Times New Roman" w:hAnsi="Century Gothic"/>
          <w:color w:val="000000"/>
          <w:sz w:val="20"/>
          <w:szCs w:val="20"/>
          <w:lang w:bidi="th-TH"/>
        </w:rPr>
        <w:t xml:space="preserve"> and </w:t>
      </w:r>
      <w:r w:rsidRPr="0089244F">
        <w:rPr>
          <w:rFonts w:ascii="Century Gothic" w:eastAsia="Times New Roman" w:hAnsi="Century Gothic"/>
          <w:color w:val="000000"/>
          <w:sz w:val="20"/>
          <w:szCs w:val="20"/>
          <w:lang w:bidi="th-TH"/>
        </w:rPr>
        <w:t>ice</w:t>
      </w:r>
      <w:r w:rsidR="00362166">
        <w:rPr>
          <w:rFonts w:ascii="Century Gothic" w:eastAsia="Times New Roman" w:hAnsi="Century Gothic"/>
          <w:color w:val="000000"/>
          <w:sz w:val="20"/>
          <w:szCs w:val="20"/>
          <w:lang w:bidi="th-TH"/>
        </w:rPr>
        <w:t xml:space="preserve"> </w:t>
      </w:r>
      <w:r w:rsidRPr="0089244F">
        <w:rPr>
          <w:rFonts w:ascii="Century Gothic" w:eastAsia="Times New Roman" w:hAnsi="Century Gothic"/>
          <w:color w:val="000000"/>
          <w:sz w:val="20"/>
          <w:szCs w:val="20"/>
          <w:lang w:bidi="th-TH"/>
        </w:rPr>
        <w:t xml:space="preserve">with the application of NASA Earth observations, we are able to </w:t>
      </w:r>
      <w:r w:rsidR="00227BC4" w:rsidRPr="0089244F">
        <w:rPr>
          <w:rFonts w:ascii="Century Gothic" w:eastAsia="Times New Roman" w:hAnsi="Century Gothic"/>
          <w:color w:val="000000"/>
          <w:sz w:val="20"/>
          <w:szCs w:val="20"/>
          <w:lang w:bidi="th-TH"/>
        </w:rPr>
        <w:t xml:space="preserve">discover </w:t>
      </w:r>
      <w:r w:rsidRPr="0089244F">
        <w:rPr>
          <w:rFonts w:ascii="Century Gothic" w:eastAsia="Times New Roman" w:hAnsi="Century Gothic"/>
          <w:color w:val="000000"/>
          <w:sz w:val="20"/>
          <w:szCs w:val="20"/>
          <w:lang w:bidi="th-TH"/>
        </w:rPr>
        <w:t>the possible archeological sit</w:t>
      </w:r>
      <w:r w:rsidR="00227BC4" w:rsidRPr="0089244F">
        <w:rPr>
          <w:rFonts w:ascii="Century Gothic" w:eastAsia="Times New Roman" w:hAnsi="Century Gothic"/>
          <w:color w:val="000000"/>
          <w:sz w:val="20"/>
          <w:szCs w:val="20"/>
          <w:lang w:bidi="th-TH"/>
        </w:rPr>
        <w:t>es</w:t>
      </w:r>
      <w:r w:rsidRPr="00362166">
        <w:rPr>
          <w:rFonts w:ascii="Century Gothic" w:eastAsia="Times New Roman" w:hAnsi="Century Gothic"/>
          <w:color w:val="000000"/>
          <w:sz w:val="20"/>
          <w:szCs w:val="20"/>
          <w:lang w:bidi="th-TH"/>
        </w:rPr>
        <w:t>.</w:t>
      </w:r>
      <w:r w:rsidR="0089244F">
        <w:rPr>
          <w:rFonts w:ascii="Century Gothic" w:hAnsi="Century Gothic" w:cs="Arial"/>
          <w:b/>
          <w:sz w:val="20"/>
          <w:szCs w:val="20"/>
        </w:rPr>
        <w:t xml:space="preserve"> </w:t>
      </w:r>
    </w:p>
    <w:p w14:paraId="7C45C7B1" w14:textId="77777777" w:rsidR="00AC7744" w:rsidRPr="0089244F" w:rsidRDefault="00AC7744" w:rsidP="00AC7744">
      <w:pPr>
        <w:spacing w:after="0" w:line="240" w:lineRule="auto"/>
        <w:rPr>
          <w:rFonts w:ascii="Century Gothic" w:hAnsi="Century Gothic" w:cs="Arial"/>
          <w:b/>
          <w:sz w:val="20"/>
          <w:szCs w:val="20"/>
        </w:rPr>
      </w:pPr>
    </w:p>
    <w:p w14:paraId="1C0ACDC2" w14:textId="77777777"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67E24E9" w14:textId="61DBA67C" w:rsidR="00D0353C" w:rsidRDefault="00AC7744" w:rsidP="00D0353C">
      <w:pPr>
        <w:spacing w:after="0" w:line="240" w:lineRule="auto"/>
        <w:rPr>
          <w:rFonts w:ascii="Century Gothic" w:eastAsia="Times New Roman" w:hAnsi="Century Gothic"/>
          <w:color w:val="000000"/>
          <w:sz w:val="20"/>
          <w:szCs w:val="20"/>
          <w:lang w:bidi="th-TH"/>
        </w:rPr>
      </w:pPr>
      <w:r w:rsidRPr="00051A1E">
        <w:rPr>
          <w:rFonts w:ascii="Century Gothic" w:eastAsia="Times New Roman" w:hAnsi="Century Gothic"/>
          <w:color w:val="000000"/>
          <w:sz w:val="20"/>
          <w:szCs w:val="20"/>
          <w:lang w:bidi="th-TH"/>
        </w:rPr>
        <w:t>National Parks in the Intermountain region of the northern U</w:t>
      </w:r>
      <w:r>
        <w:rPr>
          <w:rFonts w:ascii="Century Gothic" w:eastAsia="Times New Roman" w:hAnsi="Century Gothic"/>
          <w:color w:val="000000"/>
          <w:sz w:val="20"/>
          <w:szCs w:val="20"/>
          <w:lang w:bidi="th-TH"/>
        </w:rPr>
        <w:t>nited States Great Plains</w:t>
      </w:r>
      <w:r w:rsidRPr="00051A1E">
        <w:rPr>
          <w:rFonts w:ascii="Century Gothic" w:eastAsia="Times New Roman" w:hAnsi="Century Gothic"/>
          <w:color w:val="000000"/>
          <w:sz w:val="20"/>
          <w:szCs w:val="20"/>
          <w:lang w:bidi="th-TH"/>
        </w:rPr>
        <w:t xml:space="preserve"> are experiencing snow and ice melt due to changes in climate. As the ice recedes, it has the potential to reveal previously undiscovered archaeological sites. Therefore, investigating the</w:t>
      </w:r>
      <w:r>
        <w:rPr>
          <w:rFonts w:ascii="Century Gothic" w:eastAsia="Times New Roman" w:hAnsi="Century Gothic"/>
          <w:color w:val="000000"/>
          <w:sz w:val="20"/>
          <w:szCs w:val="20"/>
          <w:lang w:bidi="th-TH"/>
        </w:rPr>
        <w:t xml:space="preserve"> changes of Persistent Ice and Snow Cover (PISC) </w:t>
      </w:r>
      <w:r w:rsidRPr="00051A1E">
        <w:rPr>
          <w:rFonts w:ascii="Century Gothic" w:eastAsia="Times New Roman" w:hAnsi="Century Gothic"/>
          <w:color w:val="000000"/>
          <w:sz w:val="20"/>
          <w:szCs w:val="20"/>
          <w:lang w:bidi="th-TH"/>
        </w:rPr>
        <w:t xml:space="preserve">in this region is crucial to </w:t>
      </w:r>
      <w:r>
        <w:rPr>
          <w:rFonts w:ascii="Century Gothic" w:eastAsia="Times New Roman" w:hAnsi="Century Gothic"/>
          <w:color w:val="000000"/>
          <w:sz w:val="20"/>
          <w:szCs w:val="20"/>
          <w:lang w:bidi="th-TH"/>
        </w:rPr>
        <w:t>identifying</w:t>
      </w:r>
      <w:r w:rsidRPr="00051A1E">
        <w:rPr>
          <w:rFonts w:ascii="Century Gothic" w:eastAsia="Times New Roman" w:hAnsi="Century Gothic"/>
          <w:color w:val="000000"/>
          <w:sz w:val="20"/>
          <w:szCs w:val="20"/>
          <w:lang w:bidi="th-TH"/>
        </w:rPr>
        <w:t xml:space="preserve"> archaeological sites. </w:t>
      </w:r>
      <w:r w:rsidR="00D0353C" w:rsidRPr="00051A1E">
        <w:rPr>
          <w:rFonts w:ascii="Century Gothic" w:eastAsia="Times New Roman" w:hAnsi="Century Gothic"/>
          <w:color w:val="000000"/>
          <w:sz w:val="20"/>
          <w:szCs w:val="20"/>
          <w:lang w:bidi="th-TH"/>
        </w:rPr>
        <w:t xml:space="preserve">To address the changes of </w:t>
      </w:r>
      <w:r w:rsidR="00D0353C">
        <w:rPr>
          <w:rFonts w:ascii="Century Gothic" w:eastAsia="Times New Roman" w:hAnsi="Century Gothic"/>
          <w:color w:val="000000"/>
          <w:sz w:val="20"/>
          <w:szCs w:val="20"/>
          <w:lang w:bidi="th-TH"/>
        </w:rPr>
        <w:t xml:space="preserve">PISC, </w:t>
      </w:r>
      <w:r w:rsidR="00D0353C" w:rsidRPr="00051A1E">
        <w:rPr>
          <w:rFonts w:ascii="Century Gothic" w:eastAsia="Times New Roman" w:hAnsi="Century Gothic"/>
          <w:color w:val="000000"/>
          <w:sz w:val="20"/>
          <w:szCs w:val="20"/>
          <w:lang w:bidi="th-TH"/>
        </w:rPr>
        <w:t xml:space="preserve">a </w:t>
      </w:r>
      <w:r w:rsidR="00D0353C">
        <w:rPr>
          <w:rFonts w:ascii="Century Gothic" w:eastAsia="Times New Roman" w:hAnsi="Century Gothic"/>
          <w:color w:val="000000"/>
          <w:sz w:val="20"/>
          <w:szCs w:val="20"/>
          <w:lang w:bidi="th-TH"/>
        </w:rPr>
        <w:t>two</w:t>
      </w:r>
      <w:r w:rsidR="00D0353C" w:rsidRPr="00051A1E">
        <w:rPr>
          <w:rFonts w:ascii="Century Gothic" w:eastAsia="Times New Roman" w:hAnsi="Century Gothic"/>
          <w:color w:val="000000"/>
          <w:sz w:val="20"/>
          <w:szCs w:val="20"/>
          <w:lang w:bidi="th-TH"/>
        </w:rPr>
        <w:t xml:space="preserve"> phase methodology was implemented: 1) map the </w:t>
      </w:r>
      <w:r w:rsidR="00D0353C">
        <w:rPr>
          <w:rFonts w:ascii="Century Gothic" w:eastAsia="Times New Roman" w:hAnsi="Century Gothic"/>
          <w:color w:val="000000"/>
          <w:sz w:val="20"/>
          <w:szCs w:val="20"/>
          <w:lang w:bidi="th-TH"/>
        </w:rPr>
        <w:t>PISC</w:t>
      </w:r>
      <w:r w:rsidR="00D0353C" w:rsidRPr="00051A1E">
        <w:rPr>
          <w:rFonts w:ascii="Century Gothic" w:eastAsia="Times New Roman" w:hAnsi="Century Gothic"/>
          <w:color w:val="000000"/>
          <w:sz w:val="20"/>
          <w:szCs w:val="20"/>
          <w:lang w:bidi="th-TH"/>
        </w:rPr>
        <w:t xml:space="preserve"> in the Rocky Mountain National Park, CO over </w:t>
      </w:r>
      <w:r w:rsidR="00D0353C">
        <w:rPr>
          <w:rFonts w:ascii="Century Gothic" w:eastAsia="Times New Roman" w:hAnsi="Century Gothic"/>
          <w:color w:val="000000"/>
          <w:sz w:val="20"/>
          <w:szCs w:val="20"/>
          <w:lang w:bidi="th-TH"/>
        </w:rPr>
        <w:t xml:space="preserve">the period </w:t>
      </w:r>
      <w:r w:rsidR="00D0353C" w:rsidRPr="00051A1E">
        <w:rPr>
          <w:rFonts w:ascii="Century Gothic" w:eastAsia="Times New Roman" w:hAnsi="Century Gothic"/>
          <w:color w:val="000000"/>
          <w:sz w:val="20"/>
          <w:szCs w:val="20"/>
          <w:lang w:bidi="th-TH"/>
        </w:rPr>
        <w:t>from 1998 to 201</w:t>
      </w:r>
      <w:r w:rsidR="00D0353C">
        <w:rPr>
          <w:rFonts w:ascii="Century Gothic" w:eastAsia="Times New Roman" w:hAnsi="Century Gothic"/>
          <w:color w:val="000000"/>
          <w:sz w:val="20"/>
          <w:szCs w:val="20"/>
          <w:lang w:bidi="th-TH"/>
        </w:rPr>
        <w:t>4 using Landsat scenes</w:t>
      </w:r>
      <w:r w:rsidR="00D0353C" w:rsidRPr="00051A1E">
        <w:rPr>
          <w:rFonts w:ascii="Century Gothic" w:eastAsia="Times New Roman" w:hAnsi="Century Gothic"/>
          <w:color w:val="000000"/>
          <w:sz w:val="20"/>
          <w:szCs w:val="20"/>
          <w:lang w:bidi="th-TH"/>
        </w:rPr>
        <w:t>;</w:t>
      </w:r>
      <w:r w:rsidR="00D0353C">
        <w:rPr>
          <w:rFonts w:ascii="Century Gothic" w:eastAsia="Times New Roman" w:hAnsi="Century Gothic"/>
          <w:color w:val="000000"/>
          <w:sz w:val="20"/>
          <w:szCs w:val="20"/>
          <w:lang w:bidi="th-TH"/>
        </w:rPr>
        <w:t xml:space="preserve"> and</w:t>
      </w:r>
      <w:r w:rsidR="00D0353C" w:rsidRPr="00051A1E">
        <w:rPr>
          <w:rFonts w:ascii="Century Gothic" w:eastAsia="Times New Roman" w:hAnsi="Century Gothic"/>
          <w:color w:val="000000"/>
          <w:sz w:val="20"/>
          <w:szCs w:val="20"/>
          <w:lang w:bidi="th-TH"/>
        </w:rPr>
        <w:t xml:space="preserve"> 2) detect the changes of </w:t>
      </w:r>
      <w:r w:rsidR="00D0353C">
        <w:rPr>
          <w:rFonts w:ascii="Century Gothic" w:eastAsia="Times New Roman" w:hAnsi="Century Gothic"/>
          <w:color w:val="000000"/>
          <w:sz w:val="20"/>
          <w:szCs w:val="20"/>
          <w:lang w:bidi="th-TH"/>
        </w:rPr>
        <w:t>PISC over time.</w:t>
      </w:r>
      <w:r w:rsidR="00D0353C" w:rsidRPr="00051A1E">
        <w:rPr>
          <w:rFonts w:ascii="Century Gothic" w:eastAsia="Times New Roman" w:hAnsi="Century Gothic"/>
          <w:color w:val="000000"/>
          <w:sz w:val="20"/>
          <w:szCs w:val="20"/>
          <w:lang w:bidi="th-TH"/>
        </w:rPr>
        <w:t xml:space="preserve"> This research was a case study to document the retreat of </w:t>
      </w:r>
      <w:r w:rsidR="00D0353C">
        <w:rPr>
          <w:rFonts w:ascii="Century Gothic" w:eastAsia="Times New Roman" w:hAnsi="Century Gothic"/>
          <w:color w:val="000000"/>
          <w:sz w:val="20"/>
          <w:szCs w:val="20"/>
          <w:lang w:bidi="th-TH"/>
        </w:rPr>
        <w:t>PISC</w:t>
      </w:r>
      <w:r w:rsidR="00D0353C" w:rsidRPr="00051A1E">
        <w:rPr>
          <w:rFonts w:ascii="Century Gothic" w:eastAsia="Times New Roman" w:hAnsi="Century Gothic"/>
          <w:color w:val="000000"/>
          <w:sz w:val="20"/>
          <w:szCs w:val="20"/>
          <w:lang w:bidi="th-TH"/>
        </w:rPr>
        <w:t xml:space="preserve"> in the Intermountain National Parks, namely Rocky Mountain National Park, by applying NASA Earth </w:t>
      </w:r>
      <w:r w:rsidR="00D0353C">
        <w:rPr>
          <w:rFonts w:ascii="Century Gothic" w:eastAsia="Times New Roman" w:hAnsi="Century Gothic"/>
          <w:color w:val="000000"/>
          <w:sz w:val="20"/>
          <w:szCs w:val="20"/>
          <w:lang w:bidi="th-TH"/>
        </w:rPr>
        <w:t>o</w:t>
      </w:r>
      <w:r w:rsidR="00D0353C" w:rsidRPr="00051A1E">
        <w:rPr>
          <w:rFonts w:ascii="Century Gothic" w:eastAsia="Times New Roman" w:hAnsi="Century Gothic"/>
          <w:color w:val="000000"/>
          <w:sz w:val="20"/>
          <w:szCs w:val="20"/>
          <w:lang w:bidi="th-TH"/>
        </w:rPr>
        <w:t xml:space="preserve">bservations. This research can also </w:t>
      </w:r>
      <w:r w:rsidR="00D0353C">
        <w:rPr>
          <w:rFonts w:ascii="Century Gothic" w:eastAsia="Times New Roman" w:hAnsi="Century Gothic"/>
          <w:color w:val="000000"/>
          <w:sz w:val="20"/>
          <w:szCs w:val="20"/>
          <w:lang w:bidi="th-TH"/>
        </w:rPr>
        <w:t>aid in</w:t>
      </w:r>
      <w:r w:rsidR="00D0353C" w:rsidRPr="00051A1E">
        <w:rPr>
          <w:rFonts w:ascii="Century Gothic" w:eastAsia="Times New Roman" w:hAnsi="Century Gothic"/>
          <w:color w:val="000000"/>
          <w:sz w:val="20"/>
          <w:szCs w:val="20"/>
          <w:lang w:bidi="th-TH"/>
        </w:rPr>
        <w:t xml:space="preserve"> test</w:t>
      </w:r>
      <w:r w:rsidR="00D0353C">
        <w:rPr>
          <w:rFonts w:ascii="Century Gothic" w:eastAsia="Times New Roman" w:hAnsi="Century Gothic"/>
          <w:color w:val="000000"/>
          <w:sz w:val="20"/>
          <w:szCs w:val="20"/>
          <w:lang w:bidi="th-TH"/>
        </w:rPr>
        <w:t>ing</w:t>
      </w:r>
      <w:r w:rsidR="00D0353C" w:rsidRPr="00051A1E">
        <w:rPr>
          <w:rFonts w:ascii="Century Gothic" w:eastAsia="Times New Roman" w:hAnsi="Century Gothic"/>
          <w:color w:val="000000"/>
          <w:sz w:val="20"/>
          <w:szCs w:val="20"/>
          <w:lang w:bidi="th-TH"/>
        </w:rPr>
        <w:t xml:space="preserve"> hypotheses about the drivers of human behavioral variability </w:t>
      </w:r>
      <w:r w:rsidR="00D0353C">
        <w:rPr>
          <w:rFonts w:ascii="Century Gothic" w:eastAsia="Times New Roman" w:hAnsi="Century Gothic"/>
          <w:color w:val="000000"/>
          <w:sz w:val="20"/>
          <w:szCs w:val="20"/>
          <w:lang w:bidi="th-TH"/>
        </w:rPr>
        <w:t>and support</w:t>
      </w:r>
      <w:r w:rsidR="00D0353C" w:rsidRPr="00051A1E">
        <w:rPr>
          <w:rFonts w:ascii="Century Gothic" w:eastAsia="Times New Roman" w:hAnsi="Century Gothic"/>
          <w:color w:val="000000"/>
          <w:sz w:val="20"/>
          <w:szCs w:val="20"/>
          <w:lang w:bidi="th-TH"/>
        </w:rPr>
        <w:t xml:space="preserve"> the National Park Service in its mis</w:t>
      </w:r>
      <w:r w:rsidR="007407C3">
        <w:rPr>
          <w:rFonts w:ascii="Century Gothic" w:eastAsia="Times New Roman" w:hAnsi="Century Gothic"/>
          <w:color w:val="000000"/>
          <w:sz w:val="20"/>
          <w:szCs w:val="20"/>
          <w:lang w:bidi="th-TH"/>
        </w:rPr>
        <w:t>sion to mitigate</w:t>
      </w:r>
      <w:r w:rsidR="00D0353C" w:rsidRPr="00051A1E">
        <w:rPr>
          <w:rFonts w:ascii="Century Gothic" w:eastAsia="Times New Roman" w:hAnsi="Century Gothic"/>
          <w:color w:val="000000"/>
          <w:sz w:val="20"/>
          <w:szCs w:val="20"/>
          <w:lang w:bidi="th-TH"/>
        </w:rPr>
        <w:t xml:space="preserve"> impacts of climate change to mountain cultural heritage resources.</w:t>
      </w:r>
    </w:p>
    <w:p w14:paraId="21807980" w14:textId="77777777" w:rsidR="00AC7744" w:rsidRPr="00051A1E" w:rsidRDefault="00AC7744" w:rsidP="00AC7744">
      <w:pPr>
        <w:spacing w:after="0" w:line="240" w:lineRule="auto"/>
        <w:rPr>
          <w:rFonts w:ascii="Century Gothic" w:eastAsia="Times New Roman" w:hAnsi="Century Gothic"/>
          <w:sz w:val="24"/>
          <w:szCs w:val="24"/>
          <w:lang w:bidi="th-TH"/>
        </w:rPr>
      </w:pPr>
    </w:p>
    <w:p w14:paraId="58C1DADF" w14:textId="77777777" w:rsidR="00AC7744" w:rsidRDefault="00AC7744" w:rsidP="00AC7744">
      <w:pPr>
        <w:spacing w:after="0" w:line="240" w:lineRule="auto"/>
        <w:rPr>
          <w:rFonts w:ascii="Century Gothic" w:hAnsi="Century Gothic" w:cs="Arial"/>
          <w:b/>
          <w:sz w:val="20"/>
          <w:szCs w:val="20"/>
        </w:rPr>
      </w:pPr>
      <w:r>
        <w:rPr>
          <w:rFonts w:ascii="Century Gothic" w:hAnsi="Century Gothic" w:cs="Arial"/>
          <w:b/>
          <w:sz w:val="20"/>
          <w:szCs w:val="20"/>
        </w:rPr>
        <w:t>Keywords:</w:t>
      </w:r>
    </w:p>
    <w:p w14:paraId="1FF67FC5" w14:textId="161463D7" w:rsidR="00AC7744" w:rsidRPr="00051A1E"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Glaciers, snow and ice, remote sensing, Rocky M</w:t>
      </w:r>
      <w:r w:rsidR="00203F11">
        <w:rPr>
          <w:rFonts w:ascii="Century Gothic" w:eastAsia="Times New Roman" w:hAnsi="Century Gothic"/>
          <w:color w:val="000000"/>
          <w:sz w:val="20"/>
          <w:szCs w:val="20"/>
          <w:lang w:bidi="th-TH"/>
        </w:rPr>
        <w:t>ountain National Park, Landsat</w:t>
      </w:r>
      <w:r w:rsidRPr="00051A1E">
        <w:rPr>
          <w:rFonts w:ascii="Century Gothic" w:eastAsia="Times New Roman" w:hAnsi="Century Gothic"/>
          <w:color w:val="000000"/>
          <w:sz w:val="20"/>
          <w:szCs w:val="20"/>
          <w:lang w:bidi="th-TH"/>
        </w:rPr>
        <w:t>, climate change</w:t>
      </w:r>
    </w:p>
    <w:p w14:paraId="4E906B7A" w14:textId="77777777" w:rsidR="00AC7744" w:rsidRDefault="00AC7744" w:rsidP="00AC7744">
      <w:pPr>
        <w:spacing w:after="0" w:line="240" w:lineRule="auto"/>
        <w:rPr>
          <w:rFonts w:ascii="Century Gothic" w:hAnsi="Century Gothic" w:cs="Arial"/>
          <w:b/>
          <w:sz w:val="20"/>
          <w:szCs w:val="20"/>
        </w:rPr>
      </w:pPr>
    </w:p>
    <w:p w14:paraId="15780908" w14:textId="77777777"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38FF25FD" w14:textId="13C5F316" w:rsidR="00AC7744" w:rsidRPr="00051A1E" w:rsidRDefault="00B605EA" w:rsidP="00AC7744">
      <w:pPr>
        <w:pStyle w:val="NormalWeb"/>
        <w:numPr>
          <w:ilvl w:val="0"/>
          <w:numId w:val="4"/>
        </w:numPr>
        <w:spacing w:before="0" w:beforeAutospacing="0" w:after="0" w:afterAutospacing="0"/>
        <w:ind w:left="780"/>
        <w:textAlignment w:val="baseline"/>
        <w:rPr>
          <w:rFonts w:ascii="Century Gothic" w:hAnsi="Century Gothic"/>
          <w:color w:val="000000"/>
          <w:sz w:val="20"/>
          <w:szCs w:val="20"/>
        </w:rPr>
      </w:pPr>
      <w:r>
        <w:rPr>
          <w:rFonts w:ascii="Century Gothic" w:hAnsi="Century Gothic"/>
          <w:color w:val="000000"/>
          <w:sz w:val="20"/>
          <w:szCs w:val="20"/>
        </w:rPr>
        <w:t xml:space="preserve">One of the missions of the </w:t>
      </w:r>
      <w:r w:rsidR="00AC7744" w:rsidRPr="00051A1E">
        <w:rPr>
          <w:rFonts w:ascii="Century Gothic" w:hAnsi="Century Gothic"/>
          <w:color w:val="000000"/>
          <w:sz w:val="20"/>
          <w:szCs w:val="20"/>
        </w:rPr>
        <w:t>National Park</w:t>
      </w:r>
      <w:r w:rsidR="007407C3">
        <w:rPr>
          <w:rFonts w:ascii="Century Gothic" w:hAnsi="Century Gothic"/>
          <w:color w:val="000000"/>
          <w:sz w:val="20"/>
          <w:szCs w:val="20"/>
        </w:rPr>
        <w:t xml:space="preserve"> Service is to mitigate</w:t>
      </w:r>
      <w:r>
        <w:rPr>
          <w:rFonts w:ascii="Century Gothic" w:hAnsi="Century Gothic"/>
          <w:color w:val="000000"/>
          <w:sz w:val="20"/>
          <w:szCs w:val="20"/>
        </w:rPr>
        <w:t xml:space="preserve"> impacts of climate change to mounta</w:t>
      </w:r>
      <w:r w:rsidR="007407C3">
        <w:rPr>
          <w:rFonts w:ascii="Century Gothic" w:hAnsi="Century Gothic"/>
          <w:color w:val="000000"/>
          <w:sz w:val="20"/>
          <w:szCs w:val="20"/>
        </w:rPr>
        <w:t>in cultural heritage resources.</w:t>
      </w:r>
      <w:r>
        <w:rPr>
          <w:rFonts w:ascii="Century Gothic" w:hAnsi="Century Gothic"/>
          <w:color w:val="000000"/>
          <w:sz w:val="20"/>
          <w:szCs w:val="20"/>
        </w:rPr>
        <w:t xml:space="preserve"> </w:t>
      </w:r>
      <w:r w:rsidR="008D0D90">
        <w:rPr>
          <w:rFonts w:ascii="Century Gothic" w:hAnsi="Century Gothic"/>
          <w:color w:val="000000"/>
          <w:sz w:val="20"/>
          <w:szCs w:val="20"/>
        </w:rPr>
        <w:t>T</w:t>
      </w:r>
      <w:r w:rsidR="00AC7744" w:rsidRPr="00051A1E">
        <w:rPr>
          <w:rFonts w:ascii="Century Gothic" w:hAnsi="Century Gothic"/>
          <w:color w:val="000000"/>
          <w:sz w:val="20"/>
          <w:szCs w:val="20"/>
        </w:rPr>
        <w:t xml:space="preserve">he Intermountain region of the northern United States Great Plains region </w:t>
      </w:r>
      <w:r w:rsidR="008D0D90">
        <w:rPr>
          <w:rFonts w:ascii="Century Gothic" w:hAnsi="Century Gothic"/>
          <w:color w:val="000000"/>
          <w:sz w:val="20"/>
          <w:szCs w:val="20"/>
        </w:rPr>
        <w:t>is</w:t>
      </w:r>
      <w:r w:rsidR="008D0D90" w:rsidRPr="00051A1E">
        <w:rPr>
          <w:rFonts w:ascii="Century Gothic" w:hAnsi="Century Gothic"/>
          <w:color w:val="000000"/>
          <w:sz w:val="20"/>
          <w:szCs w:val="20"/>
        </w:rPr>
        <w:t xml:space="preserve"> </w:t>
      </w:r>
      <w:r w:rsidR="00AC7744" w:rsidRPr="00051A1E">
        <w:rPr>
          <w:rFonts w:ascii="Century Gothic" w:hAnsi="Century Gothic"/>
          <w:color w:val="000000"/>
          <w:sz w:val="20"/>
          <w:szCs w:val="20"/>
        </w:rPr>
        <w:t>experiencing snow and ice melt due to changes in climate.  </w:t>
      </w:r>
    </w:p>
    <w:p w14:paraId="127BB6E0" w14:textId="691B796D" w:rsidR="008D0D90" w:rsidRDefault="00AC7744" w:rsidP="00362166">
      <w:pPr>
        <w:pStyle w:val="NormalWeb"/>
        <w:numPr>
          <w:ilvl w:val="0"/>
          <w:numId w:val="4"/>
        </w:numPr>
        <w:spacing w:before="0" w:beforeAutospacing="0" w:after="0" w:afterAutospacing="0"/>
        <w:ind w:left="780"/>
        <w:textAlignment w:val="baseline"/>
        <w:rPr>
          <w:rFonts w:ascii="Century Gothic" w:hAnsi="Century Gothic" w:cs="Arial"/>
          <w:color w:val="000000"/>
          <w:sz w:val="20"/>
          <w:szCs w:val="20"/>
        </w:rPr>
      </w:pPr>
      <w:r w:rsidRPr="005E465F">
        <w:rPr>
          <w:rFonts w:ascii="Century Gothic" w:hAnsi="Century Gothic" w:cs="Arial"/>
          <w:color w:val="000000"/>
          <w:sz w:val="20"/>
          <w:szCs w:val="20"/>
        </w:rPr>
        <w:t>As the ice recedes, it has the potential to reveal previously undiscovered archaeological site</w:t>
      </w:r>
      <w:r w:rsidR="00065CB9">
        <w:rPr>
          <w:rFonts w:ascii="Century Gothic" w:hAnsi="Century Gothic" w:cs="Arial"/>
          <w:color w:val="000000"/>
          <w:sz w:val="20"/>
          <w:szCs w:val="20"/>
        </w:rPr>
        <w:t>s.</w:t>
      </w:r>
      <w:r w:rsidR="008D0D90">
        <w:rPr>
          <w:rFonts w:ascii="Century Gothic" w:hAnsi="Century Gothic" w:cs="Arial"/>
          <w:color w:val="000000"/>
          <w:sz w:val="20"/>
          <w:szCs w:val="20"/>
        </w:rPr>
        <w:t xml:space="preserve"> Rocky Mountain National Park desires to preserve the archeological artifacts from the newly exposed sites.</w:t>
      </w:r>
    </w:p>
    <w:p w14:paraId="3D852EB1" w14:textId="77777777" w:rsidR="00AC7744" w:rsidRPr="005E465F" w:rsidRDefault="00AC7744" w:rsidP="00362166">
      <w:pPr>
        <w:pStyle w:val="NormalWeb"/>
        <w:spacing w:before="0" w:beforeAutospacing="0" w:after="0" w:afterAutospacing="0"/>
        <w:ind w:left="780"/>
        <w:textAlignment w:val="baseline"/>
        <w:rPr>
          <w:rFonts w:ascii="Century Gothic" w:hAnsi="Century Gothic" w:cs="Arial"/>
          <w:b/>
          <w:sz w:val="20"/>
          <w:szCs w:val="20"/>
        </w:rPr>
      </w:pPr>
    </w:p>
    <w:p w14:paraId="395D15EA" w14:textId="77777777"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Pr>
          <w:rFonts w:ascii="Century Gothic" w:hAnsi="Century Gothic" w:cs="Arial"/>
          <w:sz w:val="20"/>
          <w:szCs w:val="20"/>
        </w:rPr>
        <w:t>:</w:t>
      </w:r>
    </w:p>
    <w:p w14:paraId="593A131B" w14:textId="5E0E4375" w:rsidR="008D0D90" w:rsidRPr="00065CB9" w:rsidRDefault="00AC7744" w:rsidP="00AC7744">
      <w:pPr>
        <w:spacing w:after="0" w:line="240" w:lineRule="auto"/>
        <w:rPr>
          <w:rFonts w:ascii="Century Gothic" w:eastAsia="Times New Roman" w:hAnsi="Century Gothic"/>
          <w:sz w:val="24"/>
          <w:szCs w:val="24"/>
          <w:lang w:bidi="th-TH"/>
        </w:rPr>
      </w:pPr>
      <w:r w:rsidRPr="00051A1E">
        <w:rPr>
          <w:rFonts w:ascii="Century Gothic" w:eastAsia="Times New Roman" w:hAnsi="Century Gothic"/>
          <w:color w:val="000000"/>
          <w:sz w:val="20"/>
          <w:szCs w:val="20"/>
          <w:lang w:bidi="th-TH"/>
        </w:rPr>
        <w:t xml:space="preserve">The National Park Service is responsible for safeguarding and recording cultural resources across the Intermountain parks. As annual snow and ice coverage decreases, previously buried </w:t>
      </w:r>
      <w:r w:rsidRPr="00051A1E">
        <w:rPr>
          <w:rFonts w:ascii="Century Gothic" w:eastAsia="Times New Roman" w:hAnsi="Century Gothic"/>
          <w:color w:val="000000"/>
          <w:sz w:val="20"/>
          <w:szCs w:val="20"/>
          <w:lang w:bidi="th-TH"/>
        </w:rPr>
        <w:lastRenderedPageBreak/>
        <w:t xml:space="preserve">archeological sites are exposed and need to be documented and preserved. Currently the National Park Service Intermountain Region relies on aerial photography and ground surveys to map the extent of snowpack and ice. While accurate, these methods require considerable time and </w:t>
      </w:r>
      <w:r>
        <w:rPr>
          <w:rFonts w:ascii="Century Gothic" w:eastAsia="Times New Roman" w:hAnsi="Century Gothic"/>
          <w:color w:val="000000"/>
          <w:sz w:val="20"/>
          <w:szCs w:val="20"/>
          <w:lang w:bidi="th-TH"/>
        </w:rPr>
        <w:t>financial</w:t>
      </w:r>
      <w:r w:rsidRPr="00051A1E">
        <w:rPr>
          <w:rFonts w:ascii="Century Gothic" w:eastAsia="Times New Roman" w:hAnsi="Century Gothic"/>
          <w:color w:val="000000"/>
          <w:sz w:val="20"/>
          <w:szCs w:val="20"/>
          <w:lang w:bidi="th-TH"/>
        </w:rPr>
        <w:t xml:space="preserve"> resources.</w:t>
      </w:r>
    </w:p>
    <w:p w14:paraId="46ED96A7" w14:textId="77777777" w:rsidR="003902E5" w:rsidRDefault="003902E5" w:rsidP="00AC7744">
      <w:pPr>
        <w:spacing w:after="0" w:line="240" w:lineRule="auto"/>
        <w:rPr>
          <w:rFonts w:ascii="Century Gothic" w:hAnsi="Century Gothic" w:cs="Arial"/>
          <w:b/>
          <w:sz w:val="20"/>
          <w:szCs w:val="20"/>
        </w:rPr>
      </w:pPr>
    </w:p>
    <w:p w14:paraId="1411D9B3" w14:textId="77777777" w:rsidR="00AC7744" w:rsidRPr="00D579FC" w:rsidRDefault="00AC7744" w:rsidP="00AC7744">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340"/>
        <w:gridCol w:w="2340"/>
        <w:gridCol w:w="2511"/>
        <w:gridCol w:w="1021"/>
      </w:tblGrid>
      <w:tr w:rsidR="00AC7744" w14:paraId="1CB01ED5" w14:textId="77777777" w:rsidTr="00065CB9">
        <w:tc>
          <w:tcPr>
            <w:tcW w:w="2340" w:type="dxa"/>
            <w:shd w:val="clear" w:color="auto" w:fill="1F4E79" w:themeFill="accent1" w:themeFillShade="80"/>
          </w:tcPr>
          <w:p w14:paraId="0BD957FC" w14:textId="77777777" w:rsidR="00AC7744" w:rsidRPr="000E7559" w:rsidRDefault="00AC7744" w:rsidP="006C5E25">
            <w:pPr>
              <w:spacing w:after="0" w:line="240" w:lineRule="auto"/>
              <w:jc w:val="center"/>
              <w:rPr>
                <w:rFonts w:ascii="Century Gothic" w:hAnsi="Century Gothic" w:cs="Arial"/>
                <w:b/>
                <w:color w:val="FFFFFF" w:themeColor="background1"/>
              </w:rPr>
            </w:pPr>
            <w:r w:rsidRPr="000E7559">
              <w:rPr>
                <w:rFonts w:ascii="Century Gothic" w:hAnsi="Century Gothic" w:cs="Arial"/>
                <w:b/>
                <w:color w:val="FFFFFF" w:themeColor="background1"/>
              </w:rPr>
              <w:t>End-Product</w:t>
            </w:r>
          </w:p>
        </w:tc>
        <w:tc>
          <w:tcPr>
            <w:tcW w:w="2340" w:type="dxa"/>
            <w:shd w:val="clear" w:color="auto" w:fill="1F4E79" w:themeFill="accent1" w:themeFillShade="80"/>
          </w:tcPr>
          <w:p w14:paraId="2C111B9D" w14:textId="77777777" w:rsidR="00AC7744" w:rsidRPr="000E7559" w:rsidRDefault="00AC7744" w:rsidP="006C5E25">
            <w:pPr>
              <w:spacing w:after="0" w:line="240" w:lineRule="auto"/>
              <w:jc w:val="center"/>
              <w:rPr>
                <w:rFonts w:ascii="Century Gothic" w:hAnsi="Century Gothic" w:cs="Arial"/>
                <w:b/>
                <w:color w:val="FFFFFF" w:themeColor="background1"/>
              </w:rPr>
            </w:pPr>
            <w:r w:rsidRPr="000E7559">
              <w:rPr>
                <w:rFonts w:ascii="Century Gothic" w:hAnsi="Century Gothic" w:cs="Arial"/>
                <w:b/>
                <w:color w:val="FFFFFF" w:themeColor="background1"/>
              </w:rPr>
              <w:t>Earth Observations Used</w:t>
            </w:r>
          </w:p>
        </w:tc>
        <w:tc>
          <w:tcPr>
            <w:tcW w:w="2511" w:type="dxa"/>
            <w:shd w:val="clear" w:color="auto" w:fill="1F4E79" w:themeFill="accent1" w:themeFillShade="80"/>
          </w:tcPr>
          <w:p w14:paraId="275D314D" w14:textId="77777777" w:rsidR="00AC7744" w:rsidRPr="000E7559" w:rsidRDefault="00AC7744" w:rsidP="006C5E25">
            <w:pPr>
              <w:spacing w:after="0" w:line="240" w:lineRule="auto"/>
              <w:jc w:val="center"/>
              <w:rPr>
                <w:rFonts w:ascii="Century Gothic" w:hAnsi="Century Gothic" w:cs="Arial"/>
                <w:b/>
                <w:color w:val="FFFFFF" w:themeColor="background1"/>
              </w:rPr>
            </w:pPr>
            <w:r>
              <w:rPr>
                <w:rFonts w:ascii="Century Gothic" w:hAnsi="Century Gothic" w:cs="Arial"/>
                <w:b/>
                <w:color w:val="FFFFFF" w:themeColor="background1"/>
              </w:rPr>
              <w:t>Benefit</w:t>
            </w:r>
            <w:r w:rsidRPr="000E7559">
              <w:rPr>
                <w:rFonts w:ascii="Century Gothic" w:hAnsi="Century Gothic" w:cs="Arial"/>
                <w:b/>
                <w:color w:val="FFFFFF" w:themeColor="background1"/>
              </w:rPr>
              <w:t xml:space="preserve"> </w:t>
            </w:r>
            <w:r>
              <w:rPr>
                <w:rFonts w:ascii="Century Gothic" w:hAnsi="Century Gothic" w:cs="Arial"/>
                <w:b/>
                <w:color w:val="FFFFFF" w:themeColor="background1"/>
              </w:rPr>
              <w:t>&amp; Impact</w:t>
            </w:r>
          </w:p>
        </w:tc>
        <w:tc>
          <w:tcPr>
            <w:tcW w:w="1021" w:type="dxa"/>
            <w:shd w:val="clear" w:color="auto" w:fill="1F4E79" w:themeFill="accent1" w:themeFillShade="80"/>
          </w:tcPr>
          <w:p w14:paraId="3D391397" w14:textId="77777777" w:rsidR="00AC7744" w:rsidRPr="00874847" w:rsidRDefault="00AC7744" w:rsidP="006C5E25">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51B15FAC" w14:textId="77777777" w:rsidR="00AC7744" w:rsidRPr="00874847" w:rsidRDefault="00AC7744" w:rsidP="006C5E25">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AC7744" w14:paraId="01684235" w14:textId="77777777" w:rsidTr="006C5E25">
        <w:tc>
          <w:tcPr>
            <w:tcW w:w="2340" w:type="dxa"/>
          </w:tcPr>
          <w:p w14:paraId="2B9B8096" w14:textId="1FB03809" w:rsidR="00AC7744" w:rsidRPr="00003A1B" w:rsidRDefault="0045404B" w:rsidP="006C5E25">
            <w:pPr>
              <w:spacing w:after="0" w:line="240" w:lineRule="auto"/>
              <w:rPr>
                <w:rFonts w:ascii="Century Gothic" w:hAnsi="Century Gothic" w:cs="Arial"/>
              </w:rPr>
            </w:pPr>
            <w:r>
              <w:rPr>
                <w:rFonts w:ascii="Century Gothic" w:hAnsi="Century Gothic"/>
                <w:color w:val="000000"/>
              </w:rPr>
              <w:t>Recently Visible</w:t>
            </w:r>
            <w:r w:rsidR="008D0D90">
              <w:rPr>
                <w:rFonts w:ascii="Century Gothic" w:hAnsi="Century Gothic"/>
                <w:color w:val="000000"/>
              </w:rPr>
              <w:t xml:space="preserve"> Land </w:t>
            </w:r>
            <w:r w:rsidR="00AC7744" w:rsidRPr="00003A1B">
              <w:rPr>
                <w:rFonts w:ascii="Century Gothic" w:hAnsi="Century Gothic"/>
                <w:color w:val="000000"/>
              </w:rPr>
              <w:t>Area Map</w:t>
            </w:r>
          </w:p>
        </w:tc>
        <w:tc>
          <w:tcPr>
            <w:tcW w:w="2340" w:type="dxa"/>
          </w:tcPr>
          <w:p w14:paraId="07A0BE9B" w14:textId="77777777" w:rsidR="00AC7744" w:rsidRDefault="00AC7744" w:rsidP="006C5E25">
            <w:pPr>
              <w:spacing w:after="0" w:line="240" w:lineRule="auto"/>
              <w:rPr>
                <w:rFonts w:ascii="Century Gothic" w:hAnsi="Century Gothic"/>
                <w:color w:val="000000"/>
              </w:rPr>
            </w:pPr>
            <w:r w:rsidRPr="00003A1B">
              <w:rPr>
                <w:rFonts w:ascii="Century Gothic" w:hAnsi="Century Gothic"/>
                <w:color w:val="000000"/>
              </w:rPr>
              <w:t xml:space="preserve">Landsat 5 TM </w:t>
            </w:r>
          </w:p>
          <w:p w14:paraId="3CBCF80E" w14:textId="77777777" w:rsidR="00AC7744" w:rsidRPr="00003A1B" w:rsidRDefault="00AC7744" w:rsidP="006C5E25">
            <w:pPr>
              <w:spacing w:after="0" w:line="240" w:lineRule="auto"/>
              <w:rPr>
                <w:rFonts w:ascii="Century Gothic" w:hAnsi="Century Gothic" w:cs="Arial"/>
              </w:rPr>
            </w:pPr>
            <w:r w:rsidRPr="00003A1B">
              <w:rPr>
                <w:rFonts w:ascii="Century Gothic" w:hAnsi="Century Gothic"/>
                <w:color w:val="000000"/>
              </w:rPr>
              <w:t xml:space="preserve">Landsat 8 OLI </w:t>
            </w:r>
          </w:p>
        </w:tc>
        <w:tc>
          <w:tcPr>
            <w:tcW w:w="2511" w:type="dxa"/>
          </w:tcPr>
          <w:p w14:paraId="38851052" w14:textId="77777777" w:rsidR="00AC7744" w:rsidRPr="00003A1B" w:rsidRDefault="00AC7744" w:rsidP="006C5E25">
            <w:pPr>
              <w:spacing w:after="0" w:line="240" w:lineRule="auto"/>
              <w:rPr>
                <w:rFonts w:ascii="Century Gothic" w:hAnsi="Century Gothic" w:cs="Arial"/>
              </w:rPr>
            </w:pPr>
            <w:r w:rsidRPr="00003A1B">
              <w:rPr>
                <w:rFonts w:ascii="Century Gothic" w:hAnsi="Century Gothic"/>
                <w:color w:val="000000"/>
              </w:rPr>
              <w:t>This product will be used by the NPS to identify areas that have historically been covered by snow and ice in order to identify previously covered archeological sites.</w:t>
            </w:r>
          </w:p>
        </w:tc>
        <w:tc>
          <w:tcPr>
            <w:tcW w:w="1021" w:type="dxa"/>
          </w:tcPr>
          <w:p w14:paraId="63CFEE75" w14:textId="77777777" w:rsidR="00AC7744" w:rsidRPr="00874847" w:rsidRDefault="00AC7744" w:rsidP="006C5E25">
            <w:pPr>
              <w:spacing w:after="0" w:line="240" w:lineRule="auto"/>
              <w:rPr>
                <w:rFonts w:ascii="Century Gothic" w:hAnsi="Century Gothic"/>
              </w:rPr>
            </w:pPr>
            <w:r w:rsidRPr="00874847">
              <w:rPr>
                <w:rFonts w:ascii="Century Gothic" w:hAnsi="Century Gothic"/>
              </w:rPr>
              <w:t>N/A</w:t>
            </w:r>
          </w:p>
          <w:p w14:paraId="3AFBE216" w14:textId="77777777" w:rsidR="00AC7744" w:rsidRPr="00874847" w:rsidRDefault="00AC7744" w:rsidP="006C5E25">
            <w:pPr>
              <w:spacing w:after="0" w:line="240" w:lineRule="auto"/>
              <w:rPr>
                <w:rFonts w:ascii="Century Gothic" w:hAnsi="Century Gothic"/>
              </w:rPr>
            </w:pPr>
          </w:p>
          <w:p w14:paraId="6C1D28D3" w14:textId="77777777" w:rsidR="00AC7744" w:rsidRPr="00874847" w:rsidRDefault="00AC7744" w:rsidP="006C5E25">
            <w:pPr>
              <w:spacing w:after="0" w:line="240" w:lineRule="auto"/>
              <w:rPr>
                <w:rFonts w:ascii="Century Gothic" w:hAnsi="Century Gothic"/>
              </w:rPr>
            </w:pPr>
          </w:p>
          <w:p w14:paraId="35B427C1" w14:textId="77777777" w:rsidR="00AC7744" w:rsidRPr="00874847" w:rsidRDefault="00AC7744" w:rsidP="006C5E25">
            <w:pPr>
              <w:spacing w:after="0" w:line="240" w:lineRule="auto"/>
              <w:rPr>
                <w:rFonts w:ascii="Century Gothic" w:hAnsi="Century Gothic"/>
              </w:rPr>
            </w:pPr>
          </w:p>
          <w:p w14:paraId="5B65EFC1" w14:textId="77777777" w:rsidR="00AC7744" w:rsidRPr="00874847" w:rsidRDefault="00AC7744" w:rsidP="006C5E25">
            <w:pPr>
              <w:spacing w:after="0" w:line="240" w:lineRule="auto"/>
              <w:rPr>
                <w:rFonts w:ascii="Century Gothic" w:hAnsi="Century Gothic"/>
              </w:rPr>
            </w:pPr>
          </w:p>
          <w:p w14:paraId="70AB9461" w14:textId="77777777" w:rsidR="00AC7744" w:rsidRDefault="00AC7744" w:rsidP="006C5E25">
            <w:pPr>
              <w:spacing w:after="0" w:line="240" w:lineRule="auto"/>
              <w:rPr>
                <w:rFonts w:ascii="Century Gothic" w:hAnsi="Century Gothic" w:cs="Arial"/>
              </w:rPr>
            </w:pPr>
          </w:p>
        </w:tc>
      </w:tr>
    </w:tbl>
    <w:p w14:paraId="33A5B0FF" w14:textId="77777777" w:rsidR="00AC7744" w:rsidRDefault="00AC7744" w:rsidP="00AC7744">
      <w:pPr>
        <w:spacing w:after="0" w:line="240" w:lineRule="auto"/>
        <w:rPr>
          <w:rFonts w:ascii="Century Gothic" w:hAnsi="Century Gothic" w:cs="Arial"/>
          <w:sz w:val="20"/>
          <w:szCs w:val="20"/>
        </w:rPr>
      </w:pPr>
    </w:p>
    <w:p w14:paraId="36B9F733" w14:textId="77777777" w:rsidR="000C4273" w:rsidRPr="00D579FC" w:rsidRDefault="000C4273" w:rsidP="00AC7744">
      <w:pPr>
        <w:spacing w:after="0" w:line="240" w:lineRule="auto"/>
        <w:rPr>
          <w:rFonts w:ascii="Century Gothic" w:hAnsi="Century Gothic" w:cs="Arial"/>
          <w:sz w:val="20"/>
          <w:szCs w:val="20"/>
        </w:rPr>
      </w:pPr>
    </w:p>
    <w:p w14:paraId="7683E4F9" w14:textId="77777777" w:rsidR="00AC7744" w:rsidRPr="00603BB8" w:rsidRDefault="00AC7744" w:rsidP="00AC774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 xml:space="preserve">VPS/Booklet </w:t>
      </w:r>
      <w:r w:rsidRPr="00603BB8">
        <w:rPr>
          <w:rFonts w:ascii="Century Gothic" w:hAnsi="Century Gothic" w:cs="Arial"/>
          <w:b/>
          <w:szCs w:val="20"/>
        </w:rPr>
        <w:t>Imagery</w:t>
      </w:r>
    </w:p>
    <w:p w14:paraId="7DE730DC" w14:textId="449C2055" w:rsidR="00AC7744" w:rsidRPr="00603BB8" w:rsidRDefault="00800032" w:rsidP="00AC7744">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0B6944AA" wp14:editId="2D23B231">
            <wp:extent cx="5211951" cy="2932176"/>
            <wp:effectExtent l="0" t="0" r="8255" b="1905"/>
            <wp:docPr id="3" name="Picture 3" descr="C:\Users\DEVELOPE1\Desktop\2016_Summer_WC_NorthernGreatPlainsWater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LOPE1\Desktop\2016_Summer_WC_NorthernGreatPlainsWater_VPS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186" cy="2932308"/>
                    </a:xfrm>
                    <a:prstGeom prst="rect">
                      <a:avLst/>
                    </a:prstGeom>
                    <a:noFill/>
                    <a:ln>
                      <a:noFill/>
                    </a:ln>
                  </pic:spPr>
                </pic:pic>
              </a:graphicData>
            </a:graphic>
          </wp:inline>
        </w:drawing>
      </w:r>
    </w:p>
    <w:p w14:paraId="128E5722" w14:textId="5368630B" w:rsidR="00065CB9" w:rsidRPr="00065CB9" w:rsidRDefault="00AC7744" w:rsidP="00AC7744">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00800032">
        <w:rPr>
          <w:rFonts w:ascii="Century Gothic" w:hAnsi="Century Gothic" w:cs="Arial"/>
          <w:sz w:val="20"/>
          <w:szCs w:val="20"/>
        </w:rPr>
        <w:t xml:space="preserve">  </w:t>
      </w:r>
      <w:r w:rsidR="00065CB9" w:rsidRPr="00065CB9">
        <w:rPr>
          <w:rFonts w:ascii="Century Gothic" w:hAnsi="Century Gothic"/>
          <w:color w:val="000000"/>
          <w:sz w:val="20"/>
        </w:rPr>
        <w:t>Retreating Ice: The Beginnings of Discovery</w:t>
      </w:r>
      <w:r w:rsidR="00065CB9">
        <w:rPr>
          <w:rFonts w:ascii="Century Gothic" w:hAnsi="Century Gothic" w:cs="Arial"/>
          <w:b/>
          <w:sz w:val="20"/>
          <w:szCs w:val="20"/>
        </w:rPr>
        <w:t>.</w:t>
      </w:r>
      <w:r w:rsidR="00065CB9">
        <w:rPr>
          <w:rFonts w:ascii="Century Gothic" w:hAnsi="Century Gothic" w:cs="Arial"/>
          <w:sz w:val="20"/>
          <w:szCs w:val="20"/>
        </w:rPr>
        <w:t xml:space="preserve"> Image Credit: Northern Great Plains Water Resources Team.</w:t>
      </w:r>
    </w:p>
    <w:p w14:paraId="283B71EC" w14:textId="3BA7AA49" w:rsidR="00AC7744" w:rsidRPr="0047457F" w:rsidRDefault="00AC7744" w:rsidP="00AC7744">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65CB9">
        <w:rPr>
          <w:rFonts w:ascii="Century Gothic" w:hAnsi="Century Gothic" w:cs="Arial"/>
          <w:sz w:val="20"/>
          <w:szCs w:val="20"/>
        </w:rPr>
        <w:t>2016Sum_WC_NorthernGreatPlainsWater_VPSimagery.jpg</w:t>
      </w:r>
    </w:p>
    <w:p w14:paraId="0B8E233C" w14:textId="77777777" w:rsidR="00AC7744" w:rsidRPr="0047457F" w:rsidRDefault="00AC7744" w:rsidP="00AC7744">
      <w:pPr>
        <w:spacing w:after="0" w:line="240" w:lineRule="auto"/>
        <w:ind w:left="720" w:hanging="720"/>
        <w:rPr>
          <w:rFonts w:ascii="Century Gothic" w:hAnsi="Century Gothic" w:cs="Arial"/>
          <w:sz w:val="20"/>
          <w:szCs w:val="20"/>
        </w:rPr>
      </w:pPr>
    </w:p>
    <w:p w14:paraId="66EA669F" w14:textId="77777777" w:rsidR="00434E2B" w:rsidRDefault="00434E2B"/>
    <w:sectPr w:rsidR="00434E2B" w:rsidSect="00AC77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5BE9" w14:textId="77777777" w:rsidR="001B4EBF" w:rsidRDefault="001B4EBF">
      <w:pPr>
        <w:spacing w:after="0" w:line="240" w:lineRule="auto"/>
      </w:pPr>
      <w:r>
        <w:separator/>
      </w:r>
    </w:p>
  </w:endnote>
  <w:endnote w:type="continuationSeparator" w:id="0">
    <w:p w14:paraId="69F4E956" w14:textId="77777777" w:rsidR="001B4EBF" w:rsidRDefault="001B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B070" w14:textId="77777777" w:rsidR="0047457F" w:rsidRDefault="005D0B75" w:rsidP="00677CB8">
    <w:pPr>
      <w:pStyle w:val="Footer"/>
      <w:jc w:val="center"/>
    </w:pPr>
    <w:r>
      <w:rPr>
        <w:noProof/>
      </w:rPr>
      <w:drawing>
        <wp:inline distT="0" distB="0" distL="0" distR="0" wp14:anchorId="609A926C" wp14:editId="24F01DA4">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D392" w14:textId="77777777" w:rsidR="001B4EBF" w:rsidRDefault="001B4EBF">
      <w:pPr>
        <w:spacing w:after="0" w:line="240" w:lineRule="auto"/>
      </w:pPr>
      <w:r>
        <w:separator/>
      </w:r>
    </w:p>
  </w:footnote>
  <w:footnote w:type="continuationSeparator" w:id="0">
    <w:p w14:paraId="63760FEC" w14:textId="77777777" w:rsidR="001B4EBF" w:rsidRDefault="001B4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C2CFF"/>
    <w:multiLevelType w:val="multilevel"/>
    <w:tmpl w:val="F91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633D0"/>
    <w:multiLevelType w:val="multilevel"/>
    <w:tmpl w:val="FAA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839A6"/>
    <w:multiLevelType w:val="multilevel"/>
    <w:tmpl w:val="B614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533A9"/>
    <w:multiLevelType w:val="multilevel"/>
    <w:tmpl w:val="16DC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44"/>
    <w:rsid w:val="00065CB9"/>
    <w:rsid w:val="000736D9"/>
    <w:rsid w:val="000932EA"/>
    <w:rsid w:val="00093D2C"/>
    <w:rsid w:val="000C4273"/>
    <w:rsid w:val="000D6B82"/>
    <w:rsid w:val="00100C5B"/>
    <w:rsid w:val="00140B8F"/>
    <w:rsid w:val="00194E0A"/>
    <w:rsid w:val="001B4EBF"/>
    <w:rsid w:val="002031B8"/>
    <w:rsid w:val="00203F11"/>
    <w:rsid w:val="00227BC4"/>
    <w:rsid w:val="002635E6"/>
    <w:rsid w:val="002F0B9A"/>
    <w:rsid w:val="00307FF8"/>
    <w:rsid w:val="00362166"/>
    <w:rsid w:val="003902E5"/>
    <w:rsid w:val="00390D13"/>
    <w:rsid w:val="003B554D"/>
    <w:rsid w:val="003E600D"/>
    <w:rsid w:val="004135A6"/>
    <w:rsid w:val="00416A4A"/>
    <w:rsid w:val="00420976"/>
    <w:rsid w:val="00434E2B"/>
    <w:rsid w:val="004363EC"/>
    <w:rsid w:val="0045404B"/>
    <w:rsid w:val="00454EF1"/>
    <w:rsid w:val="005124EB"/>
    <w:rsid w:val="005644A4"/>
    <w:rsid w:val="00584761"/>
    <w:rsid w:val="005D0B75"/>
    <w:rsid w:val="005D6226"/>
    <w:rsid w:val="005E06B7"/>
    <w:rsid w:val="005E465F"/>
    <w:rsid w:val="00665211"/>
    <w:rsid w:val="00736DE6"/>
    <w:rsid w:val="007407C3"/>
    <w:rsid w:val="00800032"/>
    <w:rsid w:val="008020F2"/>
    <w:rsid w:val="0084431E"/>
    <w:rsid w:val="0089244F"/>
    <w:rsid w:val="0089295F"/>
    <w:rsid w:val="0089636C"/>
    <w:rsid w:val="008D0D90"/>
    <w:rsid w:val="009B76CD"/>
    <w:rsid w:val="009C3B87"/>
    <w:rsid w:val="00A659BF"/>
    <w:rsid w:val="00AC7744"/>
    <w:rsid w:val="00AF16E1"/>
    <w:rsid w:val="00B605EA"/>
    <w:rsid w:val="00BD3A87"/>
    <w:rsid w:val="00C04161"/>
    <w:rsid w:val="00C649EA"/>
    <w:rsid w:val="00C9143F"/>
    <w:rsid w:val="00D0353C"/>
    <w:rsid w:val="00D12DAE"/>
    <w:rsid w:val="00D175D7"/>
    <w:rsid w:val="00D3658A"/>
    <w:rsid w:val="00E648E8"/>
    <w:rsid w:val="00EC4153"/>
    <w:rsid w:val="00F259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DF57"/>
  <w15:docId w15:val="{825EB9FC-D6F8-48B2-8AB3-D58DB33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4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C7744"/>
    <w:pPr>
      <w:tabs>
        <w:tab w:val="center" w:pos="4680"/>
        <w:tab w:val="right" w:pos="9360"/>
      </w:tabs>
    </w:pPr>
  </w:style>
  <w:style w:type="character" w:customStyle="1" w:styleId="FooterChar">
    <w:name w:val="Footer Char"/>
    <w:basedOn w:val="DefaultParagraphFont"/>
    <w:link w:val="Footer"/>
    <w:uiPriority w:val="99"/>
    <w:semiHidden/>
    <w:rsid w:val="00AC7744"/>
    <w:rPr>
      <w:rFonts w:ascii="Calibri" w:eastAsia="Calibri" w:hAnsi="Calibri" w:cs="Times New Roman"/>
    </w:rPr>
  </w:style>
  <w:style w:type="character" w:styleId="CommentReference">
    <w:name w:val="annotation reference"/>
    <w:basedOn w:val="DefaultParagraphFont"/>
    <w:uiPriority w:val="99"/>
    <w:semiHidden/>
    <w:unhideWhenUsed/>
    <w:rsid w:val="00AC7744"/>
    <w:rPr>
      <w:sz w:val="16"/>
      <w:szCs w:val="16"/>
    </w:rPr>
  </w:style>
  <w:style w:type="paragraph" w:styleId="CommentText">
    <w:name w:val="annotation text"/>
    <w:basedOn w:val="Normal"/>
    <w:link w:val="CommentTextChar"/>
    <w:uiPriority w:val="99"/>
    <w:unhideWhenUsed/>
    <w:rsid w:val="00AC7744"/>
    <w:pPr>
      <w:spacing w:line="240" w:lineRule="auto"/>
    </w:pPr>
    <w:rPr>
      <w:sz w:val="20"/>
      <w:szCs w:val="20"/>
    </w:rPr>
  </w:style>
  <w:style w:type="character" w:customStyle="1" w:styleId="CommentTextChar">
    <w:name w:val="Comment Text Char"/>
    <w:basedOn w:val="DefaultParagraphFont"/>
    <w:link w:val="CommentText"/>
    <w:uiPriority w:val="99"/>
    <w:rsid w:val="00AC7744"/>
    <w:rPr>
      <w:rFonts w:ascii="Calibri" w:eastAsia="Calibri" w:hAnsi="Calibri" w:cs="Times New Roman"/>
      <w:sz w:val="20"/>
      <w:szCs w:val="20"/>
    </w:rPr>
  </w:style>
  <w:style w:type="table" w:styleId="TableGrid">
    <w:name w:val="Table Grid"/>
    <w:basedOn w:val="TableNormal"/>
    <w:uiPriority w:val="59"/>
    <w:rsid w:val="00AC77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7744"/>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744"/>
    <w:pPr>
      <w:spacing w:before="100" w:beforeAutospacing="1" w:after="100" w:afterAutospacing="1" w:line="240" w:lineRule="auto"/>
    </w:pPr>
    <w:rPr>
      <w:rFonts w:ascii="Times New Roman" w:eastAsia="Times New Roman" w:hAnsi="Times New Roman"/>
      <w:sz w:val="24"/>
      <w:szCs w:val="24"/>
      <w:lang w:bidi="th-TH"/>
    </w:rPr>
  </w:style>
  <w:style w:type="paragraph" w:styleId="BalloonText">
    <w:name w:val="Balloon Text"/>
    <w:basedOn w:val="Normal"/>
    <w:link w:val="BalloonTextChar"/>
    <w:uiPriority w:val="99"/>
    <w:semiHidden/>
    <w:unhideWhenUsed/>
    <w:rsid w:val="00140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B8F"/>
    <w:rPr>
      <w:rFonts w:ascii="Segoe UI" w:eastAsia="Calibri" w:hAnsi="Segoe UI" w:cs="Segoe UI"/>
      <w:sz w:val="18"/>
      <w:szCs w:val="18"/>
    </w:rPr>
  </w:style>
  <w:style w:type="paragraph" w:styleId="ListParagraph">
    <w:name w:val="List Paragraph"/>
    <w:basedOn w:val="Normal"/>
    <w:uiPriority w:val="34"/>
    <w:qFormat/>
    <w:rsid w:val="00F25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Gale</dc:creator>
  <cp:lastModifiedBy>Childs, Lauren M. (LARC-E3)[DEVELOP]</cp:lastModifiedBy>
  <cp:revision>23</cp:revision>
  <dcterms:created xsi:type="dcterms:W3CDTF">2016-07-12T18:27:00Z</dcterms:created>
  <dcterms:modified xsi:type="dcterms:W3CDTF">2016-07-22T15:55:00Z</dcterms:modified>
</cp:coreProperties>
</file>