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4E6D51E7" w:rsidR="005F6AD4" w:rsidRPr="0066138C" w:rsidRDefault="6B7C7DCF" w:rsidP="3646FB60">
      <w:pPr>
        <w:tabs>
          <w:tab w:val="left" w:pos="7329"/>
        </w:tabs>
        <w:spacing w:after="0" w:line="240" w:lineRule="auto"/>
        <w:jc w:val="right"/>
        <w:rPr>
          <w:rFonts w:ascii="Garamond" w:hAnsi="Garamond" w:cs="Arial"/>
          <w:sz w:val="40"/>
          <w:szCs w:val="40"/>
        </w:rPr>
      </w:pPr>
      <w:r w:rsidRPr="6F990392">
        <w:rPr>
          <w:rFonts w:ascii="Garamond" w:hAnsi="Garamond" w:cs="Arial"/>
          <w:sz w:val="40"/>
          <w:szCs w:val="40"/>
        </w:rPr>
        <w:t>Peru Health and Air Quality II</w:t>
      </w:r>
    </w:p>
    <w:p w14:paraId="3507B21B" w14:textId="44F0FEBA" w:rsidR="22BBAA35" w:rsidRDefault="254E2FC3" w:rsidP="10AC4ABE">
      <w:pPr>
        <w:spacing w:after="0" w:line="240" w:lineRule="auto"/>
        <w:jc w:val="right"/>
        <w:rPr>
          <w:rFonts w:ascii="Garamond" w:hAnsi="Garamond" w:cs="Arial"/>
          <w:sz w:val="28"/>
          <w:szCs w:val="28"/>
        </w:rPr>
      </w:pPr>
      <w:r w:rsidRPr="10AC4ABE">
        <w:rPr>
          <w:rFonts w:ascii="Garamond" w:hAnsi="Garamond" w:cs="Arial"/>
          <w:sz w:val="28"/>
          <w:szCs w:val="28"/>
        </w:rPr>
        <w:t>Leveraging Earth Observations and Health Data to Map Outbreak Risk and</w:t>
      </w:r>
    </w:p>
    <w:p w14:paraId="2B33EAD6" w14:textId="61D9A0A2" w:rsidR="22BBAA35" w:rsidRDefault="254E2FC3" w:rsidP="3646FB60">
      <w:pPr>
        <w:spacing w:after="0" w:line="240" w:lineRule="auto"/>
        <w:jc w:val="right"/>
        <w:rPr>
          <w:rFonts w:ascii="Garamond" w:hAnsi="Garamond" w:cs="Arial"/>
          <w:sz w:val="28"/>
          <w:szCs w:val="28"/>
        </w:rPr>
      </w:pPr>
      <w:r w:rsidRPr="396BECD1">
        <w:rPr>
          <w:rFonts w:ascii="Garamond" w:hAnsi="Garamond" w:cs="Arial"/>
          <w:sz w:val="28"/>
          <w:szCs w:val="28"/>
        </w:rPr>
        <w:t>Inform Public Health Interventions for Zoonotic Disease Prevention</w:t>
      </w:r>
    </w:p>
    <w:p w14:paraId="0F963EE5" w14:textId="6B87F92F" w:rsidR="009830D6" w:rsidRPr="0066138C" w:rsidRDefault="009830D6" w:rsidP="3646FB60">
      <w:pPr>
        <w:spacing w:after="0" w:line="240" w:lineRule="auto"/>
        <w:rPr>
          <w:rFonts w:ascii="Garamond" w:hAnsi="Garamond" w:cs="Arial"/>
          <w:sz w:val="32"/>
          <w:szCs w:val="32"/>
        </w:rPr>
      </w:pPr>
    </w:p>
    <w:p w14:paraId="11F786B3" w14:textId="7B061B45" w:rsidR="00E578D6" w:rsidRPr="0066138C" w:rsidRDefault="00E578D6" w:rsidP="3646FB60">
      <w:pPr>
        <w:spacing w:after="0" w:line="240" w:lineRule="auto"/>
        <w:rPr>
          <w:rFonts w:ascii="Garamond" w:hAnsi="Garamond" w:cs="Arial"/>
          <w:sz w:val="32"/>
          <w:szCs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12BCBBF">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B18F839" w:rsidRPr="5E2FCDBC">
        <w:rPr>
          <w:rFonts w:ascii="Garamond" w:hAnsi="Garamond" w:cs="Arial"/>
          <w:b/>
          <w:bCs/>
          <w:sz w:val="32"/>
          <w:szCs w:val="32"/>
        </w:rPr>
        <w:t xml:space="preserve">                 </w:t>
      </w:r>
      <w:r w:rsidR="5690D554" w:rsidRPr="5E2FCDBC">
        <w:rPr>
          <w:rFonts w:ascii="Garamond" w:hAnsi="Garamond" w:cs="Arial"/>
          <w:b/>
          <w:bCs/>
          <w:sz w:val="32"/>
          <w:szCs w:val="32"/>
        </w:rPr>
        <w:t>Technical Report</w:t>
      </w:r>
    </w:p>
    <w:p w14:paraId="6135BAC2" w14:textId="467583E4" w:rsidR="00916AAB" w:rsidRPr="0066138C" w:rsidRDefault="4BAE0617" w:rsidP="1608FBC2">
      <w:pPr>
        <w:spacing w:after="0" w:line="240" w:lineRule="auto"/>
        <w:jc w:val="center"/>
        <w:rPr>
          <w:rFonts w:ascii="Garamond" w:hAnsi="Garamond" w:cs="Arial"/>
          <w:sz w:val="28"/>
          <w:szCs w:val="28"/>
        </w:rPr>
      </w:pPr>
      <w:r w:rsidRPr="6F990392">
        <w:rPr>
          <w:rFonts w:ascii="Garamond" w:hAnsi="Garamond" w:cs="Arial"/>
          <w:sz w:val="28"/>
          <w:szCs w:val="28"/>
        </w:rPr>
        <w:t xml:space="preserve">Final </w:t>
      </w:r>
      <w:r w:rsidR="443CC1AB" w:rsidRPr="6F990392">
        <w:rPr>
          <w:rFonts w:ascii="Garamond" w:hAnsi="Garamond" w:cs="Arial"/>
          <w:sz w:val="28"/>
          <w:szCs w:val="28"/>
        </w:rPr>
        <w:t>–</w:t>
      </w:r>
      <w:r w:rsidR="10C71982" w:rsidRPr="6F990392">
        <w:rPr>
          <w:rFonts w:ascii="Garamond" w:hAnsi="Garamond" w:cs="Arial"/>
          <w:sz w:val="28"/>
          <w:szCs w:val="28"/>
        </w:rPr>
        <w:t xml:space="preserve"> </w:t>
      </w:r>
      <w:r w:rsidR="77CC96E7" w:rsidRPr="6F990392">
        <w:rPr>
          <w:rFonts w:ascii="Garamond" w:hAnsi="Garamond" w:cs="Arial"/>
          <w:sz w:val="28"/>
          <w:szCs w:val="28"/>
        </w:rPr>
        <w:t xml:space="preserve">November </w:t>
      </w:r>
      <w:r w:rsidR="5332DFE8" w:rsidRPr="6F990392">
        <w:rPr>
          <w:rFonts w:ascii="Garamond" w:hAnsi="Garamond" w:cs="Arial"/>
          <w:sz w:val="28"/>
          <w:szCs w:val="28"/>
        </w:rPr>
        <w:t>1</w:t>
      </w:r>
      <w:r w:rsidR="00B93BFA">
        <w:rPr>
          <w:rFonts w:ascii="Garamond" w:hAnsi="Garamond" w:cs="Arial"/>
          <w:sz w:val="28"/>
          <w:szCs w:val="28"/>
        </w:rPr>
        <w:t>8</w:t>
      </w:r>
      <w:r w:rsidR="09FA9C9C" w:rsidRPr="6F990392">
        <w:rPr>
          <w:rFonts w:ascii="Garamond" w:hAnsi="Garamond" w:cs="Arial"/>
          <w:sz w:val="28"/>
          <w:szCs w:val="28"/>
          <w:vertAlign w:val="superscript"/>
        </w:rPr>
        <w:t>th</w:t>
      </w:r>
      <w:r w:rsidR="45D32F39" w:rsidRPr="6F990392">
        <w:rPr>
          <w:rFonts w:ascii="Garamond" w:hAnsi="Garamond" w:cs="Arial"/>
          <w:sz w:val="28"/>
          <w:szCs w:val="28"/>
        </w:rPr>
        <w:t xml:space="preserve">, </w:t>
      </w:r>
      <w:r w:rsidR="2C60CA10" w:rsidRPr="6F990392">
        <w:rPr>
          <w:rFonts w:ascii="Garamond" w:hAnsi="Garamond" w:cs="Arial"/>
          <w:sz w:val="28"/>
          <w:szCs w:val="28"/>
        </w:rPr>
        <w:t>202</w:t>
      </w:r>
      <w:r w:rsidR="0441A49B" w:rsidRPr="6F990392">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02425C26" w:rsidR="0041150E" w:rsidRPr="004D75CF" w:rsidRDefault="4C77CA83" w:rsidP="3646FB60">
      <w:pPr>
        <w:spacing w:after="0" w:line="240" w:lineRule="auto"/>
        <w:jc w:val="center"/>
        <w:rPr>
          <w:rFonts w:ascii="Garamond" w:hAnsi="Garamond" w:cs="Arial"/>
          <w:sz w:val="20"/>
          <w:szCs w:val="20"/>
        </w:rPr>
      </w:pPr>
      <w:r w:rsidRPr="3646FB60">
        <w:rPr>
          <w:rFonts w:ascii="Garamond" w:hAnsi="Garamond" w:cs="Arial"/>
          <w:sz w:val="20"/>
          <w:szCs w:val="20"/>
        </w:rPr>
        <w:t>Jennifer Rogers</w:t>
      </w:r>
      <w:r w:rsidR="00FC670A" w:rsidRPr="3646FB60">
        <w:rPr>
          <w:rFonts w:ascii="Garamond" w:hAnsi="Garamond" w:cs="Arial"/>
          <w:sz w:val="20"/>
          <w:szCs w:val="20"/>
        </w:rPr>
        <w:t xml:space="preserve"> </w:t>
      </w:r>
      <w:r w:rsidR="00BA41F7" w:rsidRPr="3646FB60">
        <w:rPr>
          <w:rFonts w:ascii="Garamond" w:hAnsi="Garamond" w:cs="Arial"/>
          <w:sz w:val="20"/>
          <w:szCs w:val="20"/>
        </w:rPr>
        <w:t>(Project L</w:t>
      </w:r>
      <w:r w:rsidR="00B265D9" w:rsidRPr="3646FB60">
        <w:rPr>
          <w:rFonts w:ascii="Garamond" w:hAnsi="Garamond" w:cs="Arial"/>
          <w:sz w:val="20"/>
          <w:szCs w:val="20"/>
        </w:rPr>
        <w:t>ead)</w:t>
      </w:r>
    </w:p>
    <w:p w14:paraId="280BD10B" w14:textId="297708A1" w:rsidR="1B2BF205" w:rsidRDefault="1B2BF205" w:rsidP="3646FB60">
      <w:pPr>
        <w:spacing w:after="0" w:line="240" w:lineRule="auto"/>
        <w:jc w:val="center"/>
        <w:rPr>
          <w:rFonts w:ascii="Garamond" w:hAnsi="Garamond" w:cs="Arial"/>
          <w:sz w:val="20"/>
          <w:szCs w:val="20"/>
        </w:rPr>
      </w:pPr>
      <w:r w:rsidRPr="3646FB60">
        <w:rPr>
          <w:rFonts w:ascii="Garamond" w:hAnsi="Garamond" w:cs="Arial"/>
          <w:sz w:val="20"/>
          <w:szCs w:val="20"/>
        </w:rPr>
        <w:t>Melanie Cabrera</w:t>
      </w:r>
    </w:p>
    <w:p w14:paraId="485EE6F2" w14:textId="31816036" w:rsidR="1B2BF205" w:rsidRDefault="1B2BF205" w:rsidP="3646FB60">
      <w:pPr>
        <w:spacing w:after="0" w:line="240" w:lineRule="auto"/>
        <w:jc w:val="center"/>
        <w:rPr>
          <w:rFonts w:ascii="Garamond" w:hAnsi="Garamond" w:cs="Arial"/>
          <w:sz w:val="20"/>
          <w:szCs w:val="20"/>
        </w:rPr>
      </w:pPr>
      <w:r w:rsidRPr="3646FB60">
        <w:rPr>
          <w:rFonts w:ascii="Garamond" w:hAnsi="Garamond" w:cs="Arial"/>
          <w:sz w:val="20"/>
          <w:szCs w:val="20"/>
        </w:rPr>
        <w:t xml:space="preserve">Gayatri </w:t>
      </w:r>
      <w:proofErr w:type="spellStart"/>
      <w:r w:rsidRPr="3646FB60">
        <w:rPr>
          <w:rFonts w:ascii="Garamond" w:hAnsi="Garamond" w:cs="Arial"/>
          <w:sz w:val="20"/>
          <w:szCs w:val="20"/>
        </w:rPr>
        <w:t>Girirajan</w:t>
      </w:r>
      <w:proofErr w:type="spellEnd"/>
    </w:p>
    <w:p w14:paraId="05667741" w14:textId="00338232" w:rsidR="1B2BF205" w:rsidRDefault="1B2BF205" w:rsidP="3646FB60">
      <w:pPr>
        <w:spacing w:after="0" w:line="240" w:lineRule="auto"/>
        <w:jc w:val="center"/>
        <w:rPr>
          <w:rFonts w:ascii="Garamond" w:hAnsi="Garamond" w:cs="Arial"/>
          <w:sz w:val="20"/>
          <w:szCs w:val="20"/>
        </w:rPr>
      </w:pPr>
      <w:r w:rsidRPr="3646FB60">
        <w:rPr>
          <w:rFonts w:ascii="Garamond" w:hAnsi="Garamond" w:cs="Arial"/>
          <w:sz w:val="20"/>
          <w:szCs w:val="20"/>
        </w:rPr>
        <w:t>Julianne Liu</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394BE96A" w:rsidR="00916AAB" w:rsidRPr="004D75CF" w:rsidRDefault="0874B332" w:rsidP="3646FB60">
      <w:pPr>
        <w:spacing w:after="0" w:line="240" w:lineRule="auto"/>
        <w:jc w:val="center"/>
        <w:rPr>
          <w:rFonts w:ascii="Garamond" w:hAnsi="Garamond" w:cs="Arial"/>
          <w:sz w:val="20"/>
          <w:szCs w:val="20"/>
        </w:rPr>
      </w:pPr>
      <w:r w:rsidRPr="3646FB60">
        <w:rPr>
          <w:rFonts w:ascii="Garamond" w:hAnsi="Garamond" w:cs="Arial"/>
          <w:sz w:val="20"/>
          <w:szCs w:val="20"/>
        </w:rPr>
        <w:t>Dr. Marguerite Madden</w:t>
      </w:r>
      <w:r w:rsidR="00916AAB" w:rsidRPr="3646FB60">
        <w:rPr>
          <w:rFonts w:ascii="Garamond" w:hAnsi="Garamond" w:cs="Arial"/>
          <w:sz w:val="20"/>
          <w:szCs w:val="20"/>
        </w:rPr>
        <w:t xml:space="preserve">, </w:t>
      </w:r>
      <w:r w:rsidR="6BEE979D" w:rsidRPr="3646FB60">
        <w:rPr>
          <w:rFonts w:ascii="Garamond" w:hAnsi="Garamond" w:cs="Arial"/>
          <w:sz w:val="20"/>
          <w:szCs w:val="20"/>
        </w:rPr>
        <w:t xml:space="preserve">University of Georgia, Center for Geospatial Research </w:t>
      </w:r>
      <w:r w:rsidR="00916AAB" w:rsidRPr="3646FB60">
        <w:rPr>
          <w:rFonts w:ascii="Garamond" w:hAnsi="Garamond" w:cs="Arial"/>
          <w:sz w:val="20"/>
          <w:szCs w:val="20"/>
        </w:rPr>
        <w:t>(Science Advisor)</w:t>
      </w:r>
    </w:p>
    <w:p w14:paraId="74093909" w14:textId="3121BD22" w:rsidR="006E2A1C" w:rsidRPr="004D75CF" w:rsidRDefault="5972A784" w:rsidP="3646FB60">
      <w:pPr>
        <w:spacing w:after="0" w:line="240" w:lineRule="auto"/>
        <w:jc w:val="center"/>
        <w:rPr>
          <w:rFonts w:ascii="Garamond" w:hAnsi="Garamond" w:cs="Arial"/>
          <w:sz w:val="20"/>
          <w:szCs w:val="20"/>
        </w:rPr>
      </w:pPr>
      <w:r w:rsidRPr="3646FB60">
        <w:rPr>
          <w:rFonts w:ascii="Garamond" w:hAnsi="Garamond" w:cs="Arial"/>
          <w:sz w:val="20"/>
          <w:szCs w:val="20"/>
        </w:rPr>
        <w:t>Dr. Xiao Feng,</w:t>
      </w:r>
      <w:r w:rsidR="00916AAB" w:rsidRPr="3646FB60">
        <w:rPr>
          <w:rFonts w:ascii="Garamond" w:hAnsi="Garamond" w:cs="Arial"/>
          <w:sz w:val="20"/>
          <w:szCs w:val="20"/>
        </w:rPr>
        <w:t xml:space="preserve"> </w:t>
      </w:r>
      <w:r w:rsidR="0DE6B050" w:rsidRPr="3646FB60">
        <w:rPr>
          <w:rFonts w:ascii="Garamond" w:hAnsi="Garamond" w:cs="Arial"/>
          <w:sz w:val="20"/>
          <w:szCs w:val="20"/>
        </w:rPr>
        <w:t xml:space="preserve">Florida State University </w:t>
      </w:r>
      <w:r w:rsidR="00916AAB" w:rsidRPr="3646FB60">
        <w:rPr>
          <w:rFonts w:ascii="Garamond" w:hAnsi="Garamond" w:cs="Arial"/>
          <w:sz w:val="20"/>
          <w:szCs w:val="20"/>
        </w:rPr>
        <w:t>(Science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63D2EFA1" w:rsidP="10AC4ABE">
      <w:pPr>
        <w:spacing w:after="0" w:line="240" w:lineRule="auto"/>
        <w:jc w:val="center"/>
        <w:rPr>
          <w:rFonts w:ascii="Garamond" w:hAnsi="Garamond" w:cs="Arial"/>
          <w:b/>
          <w:bCs/>
          <w:i/>
          <w:iCs/>
          <w:sz w:val="20"/>
          <w:szCs w:val="20"/>
        </w:rPr>
      </w:pPr>
      <w:r w:rsidRPr="10AC4ABE">
        <w:rPr>
          <w:rFonts w:ascii="Garamond" w:hAnsi="Garamond" w:cs="Arial"/>
          <w:b/>
          <w:bCs/>
          <w:i/>
          <w:iCs/>
          <w:sz w:val="20"/>
          <w:szCs w:val="20"/>
        </w:rPr>
        <w:t>Previous Contributors:</w:t>
      </w:r>
    </w:p>
    <w:p w14:paraId="17799596" w14:textId="38546125" w:rsidR="5B7E2B24" w:rsidRDefault="5B7E2B24" w:rsidP="3646FB60">
      <w:pPr>
        <w:spacing w:after="0" w:line="240" w:lineRule="auto"/>
        <w:jc w:val="center"/>
        <w:rPr>
          <w:rFonts w:ascii="Garamond" w:hAnsi="Garamond" w:cs="Arial"/>
          <w:sz w:val="20"/>
          <w:szCs w:val="20"/>
        </w:rPr>
      </w:pPr>
      <w:r w:rsidRPr="3646FB60">
        <w:rPr>
          <w:rFonts w:ascii="Garamond" w:hAnsi="Garamond" w:cs="Arial"/>
          <w:sz w:val="20"/>
          <w:szCs w:val="20"/>
        </w:rPr>
        <w:t>Elizabeth Stapleton</w:t>
      </w:r>
    </w:p>
    <w:p w14:paraId="7A122667" w14:textId="0F298C63" w:rsidR="00FC670A" w:rsidRPr="004D75CF" w:rsidRDefault="5B7E2B24" w:rsidP="3646FB60">
      <w:pPr>
        <w:spacing w:after="0" w:line="240" w:lineRule="auto"/>
        <w:jc w:val="center"/>
        <w:rPr>
          <w:rFonts w:ascii="Garamond" w:hAnsi="Garamond" w:cs="Arial"/>
          <w:sz w:val="20"/>
          <w:szCs w:val="20"/>
        </w:rPr>
      </w:pPr>
      <w:r w:rsidRPr="3646FB60">
        <w:rPr>
          <w:rFonts w:ascii="Garamond" w:hAnsi="Garamond" w:cs="Arial"/>
          <w:sz w:val="20"/>
          <w:szCs w:val="20"/>
        </w:rPr>
        <w:t>Ariel Calle</w:t>
      </w:r>
    </w:p>
    <w:p w14:paraId="08FB47CE" w14:textId="10C880CE" w:rsidR="5B7E2B24" w:rsidRDefault="5B7E2B24" w:rsidP="3646FB60">
      <w:pPr>
        <w:spacing w:after="0" w:line="240" w:lineRule="auto"/>
        <w:jc w:val="center"/>
        <w:rPr>
          <w:rFonts w:ascii="Garamond" w:hAnsi="Garamond" w:cs="Arial"/>
          <w:sz w:val="20"/>
          <w:szCs w:val="20"/>
        </w:rPr>
      </w:pPr>
      <w:r w:rsidRPr="3646FB60">
        <w:rPr>
          <w:rFonts w:ascii="Garamond" w:hAnsi="Garamond" w:cs="Arial"/>
          <w:sz w:val="20"/>
          <w:szCs w:val="20"/>
        </w:rPr>
        <w:t>Nataly Chacon</w:t>
      </w:r>
    </w:p>
    <w:p w14:paraId="537B62C6" w14:textId="0524A4DE" w:rsidR="5B7E2B24" w:rsidRDefault="5B7E2B24" w:rsidP="3646FB60">
      <w:pPr>
        <w:spacing w:after="0" w:line="240" w:lineRule="auto"/>
        <w:jc w:val="center"/>
        <w:rPr>
          <w:rFonts w:ascii="Garamond" w:hAnsi="Garamond" w:cs="Arial"/>
          <w:sz w:val="20"/>
          <w:szCs w:val="20"/>
        </w:rPr>
      </w:pPr>
      <w:r w:rsidRPr="3646FB60">
        <w:rPr>
          <w:rFonts w:ascii="Garamond" w:hAnsi="Garamond" w:cs="Arial"/>
          <w:sz w:val="20"/>
          <w:szCs w:val="20"/>
        </w:rPr>
        <w:t>Nelson Huffaker</w:t>
      </w:r>
    </w:p>
    <w:p w14:paraId="74A3641D" w14:textId="7981DB20" w:rsidR="5B7E2B24" w:rsidRDefault="5B7E2B24" w:rsidP="3646FB60">
      <w:pPr>
        <w:spacing w:after="0" w:line="240" w:lineRule="auto"/>
        <w:jc w:val="center"/>
        <w:rPr>
          <w:rFonts w:ascii="Garamond" w:hAnsi="Garamond" w:cs="Arial"/>
          <w:sz w:val="20"/>
          <w:szCs w:val="20"/>
        </w:rPr>
      </w:pPr>
      <w:r w:rsidRPr="3646FB60">
        <w:rPr>
          <w:rFonts w:ascii="Garamond" w:hAnsi="Garamond" w:cs="Arial"/>
          <w:sz w:val="20"/>
          <w:szCs w:val="20"/>
        </w:rPr>
        <w:t>Oliver Nguyen</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0F4FEAD0" w14:textId="5FC10025" w:rsidR="5D972B5E" w:rsidRDefault="5D972B5E" w:rsidP="6F990392">
      <w:pPr>
        <w:pStyle w:val="Heading1"/>
        <w:spacing w:before="0" w:line="240" w:lineRule="auto"/>
        <w:rPr>
          <w:rFonts w:ascii="Garamond" w:hAnsi="Garamond"/>
          <w:color w:val="FF0000"/>
        </w:rPr>
      </w:pPr>
      <w:r w:rsidRPr="6F990392">
        <w:rPr>
          <w:rFonts w:ascii="Garamond" w:hAnsi="Garamond"/>
        </w:rPr>
        <w:lastRenderedPageBreak/>
        <w:t>1</w:t>
      </w:r>
      <w:r w:rsidR="31F80EA8" w:rsidRPr="6F990392">
        <w:rPr>
          <w:rFonts w:ascii="Garamond" w:hAnsi="Garamond"/>
        </w:rPr>
        <w:t xml:space="preserve">. </w:t>
      </w:r>
      <w:r w:rsidR="40E8B9B0" w:rsidRPr="6F990392">
        <w:rPr>
          <w:rFonts w:ascii="Garamond" w:hAnsi="Garamond"/>
        </w:rPr>
        <w:t>Abstract</w:t>
      </w:r>
      <w:r w:rsidR="31176A0F" w:rsidRPr="6F990392">
        <w:rPr>
          <w:rFonts w:ascii="Garamond" w:hAnsi="Garamond"/>
        </w:rPr>
        <w:t xml:space="preserve"> </w:t>
      </w:r>
    </w:p>
    <w:p w14:paraId="2C4E0685" w14:textId="3CAF96D6" w:rsidR="009969B5" w:rsidRDefault="009969B5" w:rsidP="00323248">
      <w:pPr>
        <w:spacing w:after="0" w:line="240" w:lineRule="auto"/>
        <w:rPr>
          <w:rStyle w:val="eop"/>
          <w:rFonts w:ascii="Garamond" w:hAnsi="Garamond" w:cs="Segoe UI"/>
          <w:color w:val="201F1E"/>
          <w:shd w:val="clear" w:color="auto" w:fill="FFFFFF"/>
        </w:rPr>
      </w:pPr>
      <w:r w:rsidRPr="009969B5">
        <w:rPr>
          <w:rStyle w:val="normaltextrun"/>
          <w:rFonts w:ascii="Garamond" w:hAnsi="Garamond" w:cs="Segoe UI"/>
          <w:color w:val="201F1E"/>
          <w:shd w:val="clear" w:color="auto" w:fill="FFFFFF"/>
        </w:rPr>
        <w:t xml:space="preserve">Peru's Madre de Dios region is a hotspot for dengue fever and leishmaniasis due to its tropical Amazonian climate. Though treatable, these zoonotic diseases are debilitating for under-resourced communities whose already </w:t>
      </w:r>
      <w:proofErr w:type="gramStart"/>
      <w:r w:rsidRPr="009969B5">
        <w:rPr>
          <w:rStyle w:val="normaltextrun"/>
          <w:rFonts w:ascii="Garamond" w:hAnsi="Garamond" w:cs="Segoe UI"/>
          <w:color w:val="201F1E"/>
          <w:shd w:val="clear" w:color="auto" w:fill="FFFFFF"/>
        </w:rPr>
        <w:t>close proximity</w:t>
      </w:r>
      <w:proofErr w:type="gramEnd"/>
      <w:r w:rsidRPr="009969B5">
        <w:rPr>
          <w:rStyle w:val="normaltextrun"/>
          <w:rFonts w:ascii="Garamond" w:hAnsi="Garamond" w:cs="Segoe UI"/>
          <w:color w:val="201F1E"/>
          <w:shd w:val="clear" w:color="auto" w:fill="FFFFFF"/>
        </w:rPr>
        <w:t xml:space="preserve"> to mosquito and sandfly vectors continues to increase via rapid urbanization and deforestation. Peru’s Ministries of Health (MINSA) and Environment (MINAM) are working to better understand the environmental factors amplifying the risk of dengue fever and leishmaniasis transmission. The first term of this project classified the land use and land cover of Madre de Dios’ 11 districts for 2010, 2015, and 2020 and identified a correlation between both diseases and urbanization. Our team expanded this analysis by creating urban-forest edge maps and incorporating climatic and topographic variables with data from Landsat 7 Enhanced Thematic Mapper Plus (ETM+), Landsat 8 Operational Land Imager (OLI), the Global Precipitation Measurement (GPM) Integrated Multi-</w:t>
      </w:r>
      <w:proofErr w:type="spellStart"/>
      <w:r w:rsidRPr="009969B5">
        <w:rPr>
          <w:rStyle w:val="normaltextrun"/>
          <w:rFonts w:ascii="Garamond" w:hAnsi="Garamond" w:cs="Segoe UI"/>
          <w:color w:val="201F1E"/>
          <w:shd w:val="clear" w:color="auto" w:fill="FFFFFF"/>
        </w:rPr>
        <w:t>satellitE</w:t>
      </w:r>
      <w:proofErr w:type="spellEnd"/>
      <w:r w:rsidRPr="009969B5">
        <w:rPr>
          <w:rStyle w:val="normaltextrun"/>
          <w:rFonts w:ascii="Garamond" w:hAnsi="Garamond" w:cs="Segoe UI"/>
          <w:color w:val="201F1E"/>
          <w:shd w:val="clear" w:color="auto" w:fill="FFFFFF"/>
        </w:rPr>
        <w:t> Retrievals for GPM (IMERG), and the Shuttle Radar Topography Mission (SRTM). We determined these variables’ impacts on disease incidence by assessing existing literature and running regression models. Dengue fever correlated with urban-forest edge, urban area, slope, temperature, and precipitation. Leishmaniasis primarily correlated with forest-edge area and elevation, but lacking additional statistical significance prevented further work, a decision supported by the literature. Thus, the risk matrix and risk map which we scripted in R to visualize the risk of disease posed to districts alongside health post locations addresses only dengue fever. The results and products will inform MINSA and MINAM in public health interventions, resource distribution, and policy initiatives.</w:t>
      </w:r>
    </w:p>
    <w:p w14:paraId="373A6443" w14:textId="77777777" w:rsidR="009969B5" w:rsidRPr="009969B5" w:rsidRDefault="009969B5" w:rsidP="00323248">
      <w:pPr>
        <w:spacing w:after="0" w:line="240" w:lineRule="auto"/>
        <w:rPr>
          <w:rFonts w:ascii="Garamond" w:hAnsi="Garamond" w:cs="Segoe UI"/>
          <w:color w:val="201F1E"/>
          <w:shd w:val="clear" w:color="auto" w:fill="FFFFFF"/>
        </w:rPr>
      </w:pPr>
    </w:p>
    <w:p w14:paraId="350BBE67" w14:textId="60F7FBFC" w:rsidR="00770650" w:rsidRPr="0066138C" w:rsidRDefault="458B6D9F" w:rsidP="712BCBBF">
      <w:pPr>
        <w:spacing w:after="0" w:line="240" w:lineRule="auto"/>
        <w:rPr>
          <w:rFonts w:ascii="Garamond" w:hAnsi="Garamond" w:cs="Arial"/>
          <w:b/>
          <w:bCs/>
        </w:rPr>
      </w:pPr>
      <w:r w:rsidRPr="313E566B">
        <w:rPr>
          <w:rFonts w:ascii="Garamond" w:hAnsi="Garamond" w:cs="Arial"/>
          <w:b/>
          <w:bCs/>
        </w:rPr>
        <w:t>Key</w:t>
      </w:r>
      <w:r w:rsidR="007DA3BB" w:rsidRPr="313E566B">
        <w:rPr>
          <w:rFonts w:ascii="Garamond" w:hAnsi="Garamond" w:cs="Arial"/>
          <w:b/>
          <w:bCs/>
        </w:rPr>
        <w:t xml:space="preserve"> Terms</w:t>
      </w:r>
    </w:p>
    <w:p w14:paraId="220D3194" w14:textId="6CBAD778" w:rsidR="78627885" w:rsidRDefault="7710F2CA" w:rsidP="313E566B">
      <w:pPr>
        <w:spacing w:after="0" w:line="240" w:lineRule="auto"/>
        <w:rPr>
          <w:rFonts w:ascii="Garamond" w:eastAsia="Garamond" w:hAnsi="Garamond" w:cs="Garamond"/>
          <w:color w:val="000000" w:themeColor="text1"/>
        </w:rPr>
      </w:pPr>
      <w:r w:rsidRPr="6F990392">
        <w:rPr>
          <w:rFonts w:ascii="Garamond" w:eastAsia="Garamond" w:hAnsi="Garamond" w:cs="Garamond"/>
          <w:color w:val="000000" w:themeColor="text1"/>
        </w:rPr>
        <w:t>Madre de Dios, South America, dengue fever, leishmaniasis, risk matrix, risk map, remote sensing, land use</w:t>
      </w:r>
      <w:bookmarkStart w:id="0" w:name="_Toc334198720"/>
    </w:p>
    <w:p w14:paraId="56E91778" w14:textId="77777777" w:rsidR="00E9239E" w:rsidRDefault="00E9239E" w:rsidP="313E566B">
      <w:pPr>
        <w:spacing w:after="0" w:line="240" w:lineRule="auto"/>
        <w:rPr>
          <w:rFonts w:ascii="Garamond" w:eastAsia="Garamond" w:hAnsi="Garamond" w:cs="Garamond"/>
          <w:color w:val="000000" w:themeColor="text1"/>
        </w:rPr>
      </w:pPr>
    </w:p>
    <w:p w14:paraId="24D6C1A2" w14:textId="5FAF65E6" w:rsidR="00E03B8E" w:rsidRPr="00E200EB" w:rsidRDefault="292D3EF7" w:rsidP="00E200EB">
      <w:pPr>
        <w:pStyle w:val="Heading1"/>
        <w:spacing w:before="0" w:line="240" w:lineRule="auto"/>
        <w:rPr>
          <w:rFonts w:ascii="Garamond" w:hAnsi="Garamond"/>
        </w:rPr>
      </w:pPr>
      <w:r w:rsidRPr="26AD6F9F">
        <w:rPr>
          <w:rFonts w:ascii="Garamond" w:hAnsi="Garamond"/>
        </w:rPr>
        <w:t>2</w:t>
      </w:r>
      <w:r w:rsidR="063A4E50" w:rsidRPr="26AD6F9F">
        <w:rPr>
          <w:rFonts w:ascii="Garamond" w:hAnsi="Garamond"/>
        </w:rPr>
        <w:t xml:space="preserve">. </w:t>
      </w:r>
      <w:r w:rsidR="2AB2BC1C" w:rsidRPr="26AD6F9F">
        <w:rPr>
          <w:rFonts w:ascii="Garamond" w:hAnsi="Garamond"/>
        </w:rPr>
        <w:t>Introduction</w:t>
      </w:r>
      <w:bookmarkEnd w:id="0"/>
      <w:r w:rsidR="00B84CA0">
        <w:rPr>
          <w:rFonts w:ascii="Garamond" w:hAnsi="Garamond"/>
        </w:rPr>
        <w:t xml:space="preserve"> </w:t>
      </w:r>
    </w:p>
    <w:p w14:paraId="65A37AD9" w14:textId="5820AE74" w:rsidR="01F0D83F" w:rsidRDefault="7FC7FB96" w:rsidP="26AD6F9F">
      <w:pPr>
        <w:spacing w:after="0" w:line="240" w:lineRule="auto"/>
        <w:rPr>
          <w:rFonts w:ascii="Garamond" w:hAnsi="Garamond"/>
          <w:b/>
          <w:bCs/>
          <w:i/>
          <w:iCs/>
        </w:rPr>
      </w:pPr>
      <w:bookmarkStart w:id="1" w:name="_Toc334198721"/>
      <w:r w:rsidRPr="26AD6F9F">
        <w:rPr>
          <w:rFonts w:ascii="Garamond" w:hAnsi="Garamond"/>
          <w:b/>
          <w:bCs/>
          <w:i/>
          <w:iCs/>
        </w:rPr>
        <w:t xml:space="preserve">2.1 </w:t>
      </w:r>
      <w:r w:rsidR="4E4E38ED" w:rsidRPr="26AD6F9F">
        <w:rPr>
          <w:rFonts w:ascii="Garamond" w:hAnsi="Garamond"/>
          <w:b/>
          <w:bCs/>
          <w:i/>
          <w:iCs/>
        </w:rPr>
        <w:t>Background Information</w:t>
      </w:r>
      <w:bookmarkEnd w:id="1"/>
    </w:p>
    <w:p w14:paraId="47B77E2D" w14:textId="52D6B2DE" w:rsidR="01F0D83F" w:rsidRDefault="38864CD2" w:rsidP="6F990392">
      <w:pPr>
        <w:spacing w:after="0" w:line="240" w:lineRule="auto"/>
        <w:rPr>
          <w:rFonts w:ascii="Garamond" w:hAnsi="Garamond"/>
        </w:rPr>
      </w:pPr>
      <w:r w:rsidRPr="6F990392">
        <w:rPr>
          <w:rFonts w:ascii="Garamond" w:eastAsia="Garamond" w:hAnsi="Garamond" w:cs="Garamond"/>
          <w:color w:val="000000" w:themeColor="text1"/>
        </w:rPr>
        <w:t xml:space="preserve">Madre de Dios is a biodiverse region </w:t>
      </w:r>
      <w:r w:rsidR="729FA4FA" w:rsidRPr="6F990392">
        <w:rPr>
          <w:rFonts w:ascii="Garamond" w:eastAsia="Garamond" w:hAnsi="Garamond" w:cs="Garamond"/>
          <w:color w:val="000000" w:themeColor="text1"/>
        </w:rPr>
        <w:t xml:space="preserve">of 11 districts </w:t>
      </w:r>
      <w:r w:rsidRPr="6F990392">
        <w:rPr>
          <w:rFonts w:ascii="Garamond" w:eastAsia="Garamond" w:hAnsi="Garamond" w:cs="Garamond"/>
          <w:color w:val="000000" w:themeColor="text1"/>
        </w:rPr>
        <w:t xml:space="preserve">located in </w:t>
      </w:r>
      <w:r w:rsidR="1F6CC03E" w:rsidRPr="6F990392">
        <w:rPr>
          <w:rFonts w:ascii="Garamond" w:eastAsia="Garamond" w:hAnsi="Garamond" w:cs="Garamond"/>
          <w:color w:val="000000" w:themeColor="text1"/>
        </w:rPr>
        <w:t xml:space="preserve">the </w:t>
      </w:r>
      <w:r w:rsidRPr="6F990392">
        <w:rPr>
          <w:rFonts w:ascii="Garamond" w:eastAsia="Garamond" w:hAnsi="Garamond" w:cs="Garamond"/>
          <w:color w:val="000000" w:themeColor="text1"/>
        </w:rPr>
        <w:t>Peruvian Amazon</w:t>
      </w:r>
      <w:r w:rsidR="164384F1" w:rsidRPr="6F990392">
        <w:rPr>
          <w:rFonts w:ascii="Garamond" w:eastAsia="Garamond" w:hAnsi="Garamond" w:cs="Garamond"/>
          <w:color w:val="000000" w:themeColor="text1"/>
        </w:rPr>
        <w:t xml:space="preserve"> (</w:t>
      </w:r>
      <w:r w:rsidR="258C97BC" w:rsidRPr="00F2625A">
        <w:rPr>
          <w:rFonts w:ascii="Garamond" w:eastAsia="Garamond" w:hAnsi="Garamond" w:cs="Garamond"/>
          <w:i/>
          <w:iCs/>
          <w:color w:val="000000" w:themeColor="text1"/>
        </w:rPr>
        <w:t>Figure</w:t>
      </w:r>
      <w:r w:rsidR="258C97BC" w:rsidRPr="6F990392">
        <w:rPr>
          <w:rFonts w:ascii="Garamond" w:eastAsia="Garamond" w:hAnsi="Garamond" w:cs="Garamond"/>
          <w:color w:val="000000" w:themeColor="text1"/>
        </w:rPr>
        <w:t xml:space="preserve"> 1</w:t>
      </w:r>
      <w:r w:rsidR="5AAF0208" w:rsidRPr="6F990392">
        <w:rPr>
          <w:rFonts w:ascii="Garamond" w:eastAsia="Garamond" w:hAnsi="Garamond" w:cs="Garamond"/>
          <w:color w:val="000000" w:themeColor="text1"/>
        </w:rPr>
        <w:t xml:space="preserve">, </w:t>
      </w:r>
      <w:r w:rsidR="1D748C9A" w:rsidRPr="00F2625A">
        <w:rPr>
          <w:rFonts w:ascii="Garamond" w:eastAsia="Garamond" w:hAnsi="Garamond" w:cs="Garamond"/>
          <w:i/>
          <w:iCs/>
          <w:color w:val="000000" w:themeColor="text1"/>
        </w:rPr>
        <w:t>Figure</w:t>
      </w:r>
      <w:r w:rsidR="1D748C9A" w:rsidRPr="6F990392">
        <w:rPr>
          <w:rFonts w:ascii="Garamond" w:eastAsia="Garamond" w:hAnsi="Garamond" w:cs="Garamond"/>
          <w:color w:val="000000" w:themeColor="text1"/>
        </w:rPr>
        <w:t xml:space="preserve"> </w:t>
      </w:r>
      <w:r w:rsidR="258C97BC" w:rsidRPr="6F990392">
        <w:rPr>
          <w:rFonts w:ascii="Garamond" w:eastAsia="Garamond" w:hAnsi="Garamond" w:cs="Garamond"/>
          <w:color w:val="000000" w:themeColor="text1"/>
        </w:rPr>
        <w:t>2</w:t>
      </w:r>
      <w:r w:rsidR="75C33B07" w:rsidRPr="6F990392">
        <w:rPr>
          <w:rFonts w:ascii="Garamond" w:eastAsia="Garamond" w:hAnsi="Garamond" w:cs="Garamond"/>
          <w:color w:val="000000" w:themeColor="text1"/>
        </w:rPr>
        <w:t>)</w:t>
      </w:r>
      <w:r w:rsidRPr="6F990392">
        <w:rPr>
          <w:rFonts w:ascii="Garamond" w:eastAsia="Garamond" w:hAnsi="Garamond" w:cs="Garamond"/>
          <w:color w:val="000000" w:themeColor="text1"/>
        </w:rPr>
        <w:t>. The tropical rainforest climate makes it a hotspot for dengue fever and leishmaniasis, two zoonotic diseases endemic to Peru. Dengue fever is spread by the</w:t>
      </w:r>
      <w:r w:rsidR="00C4734D">
        <w:rPr>
          <w:rFonts w:ascii="Garamond" w:eastAsia="Garamond" w:hAnsi="Garamond" w:cs="Garamond"/>
          <w:color w:val="000000" w:themeColor="text1"/>
        </w:rPr>
        <w:t xml:space="preserve"> yellow fever mosquito,</w:t>
      </w:r>
      <w:r w:rsidRPr="6F990392">
        <w:rPr>
          <w:rFonts w:ascii="Garamond" w:eastAsia="Garamond" w:hAnsi="Garamond" w:cs="Garamond"/>
          <w:color w:val="000000" w:themeColor="text1"/>
        </w:rPr>
        <w:t xml:space="preserve"> </w:t>
      </w:r>
      <w:r w:rsidRPr="6F990392">
        <w:rPr>
          <w:rFonts w:ascii="Garamond" w:eastAsia="Garamond" w:hAnsi="Garamond" w:cs="Garamond"/>
          <w:i/>
          <w:iCs/>
          <w:color w:val="000000" w:themeColor="text1"/>
        </w:rPr>
        <w:t>Aedes aegypti</w:t>
      </w:r>
      <w:r w:rsidR="00C4734D">
        <w:rPr>
          <w:rFonts w:ascii="Garamond" w:eastAsia="Garamond" w:hAnsi="Garamond" w:cs="Garamond"/>
          <w:i/>
          <w:iCs/>
          <w:color w:val="000000" w:themeColor="text1"/>
        </w:rPr>
        <w:t>,</w:t>
      </w:r>
      <w:r w:rsidRPr="6F990392">
        <w:rPr>
          <w:rFonts w:ascii="Garamond" w:eastAsia="Garamond" w:hAnsi="Garamond" w:cs="Garamond"/>
          <w:color w:val="000000" w:themeColor="text1"/>
        </w:rPr>
        <w:t xml:space="preserve"> which breeds in damp urban environments (</w:t>
      </w:r>
      <w:proofErr w:type="spellStart"/>
      <w:r w:rsidRPr="6F990392">
        <w:rPr>
          <w:rFonts w:ascii="Garamond" w:eastAsia="Garamond" w:hAnsi="Garamond" w:cs="Garamond"/>
          <w:color w:val="000000" w:themeColor="text1"/>
        </w:rPr>
        <w:t>Guagliardo</w:t>
      </w:r>
      <w:proofErr w:type="spellEnd"/>
      <w:r w:rsidR="00C6460C">
        <w:rPr>
          <w:rFonts w:ascii="Garamond" w:eastAsia="Garamond" w:hAnsi="Garamond" w:cs="Garamond"/>
          <w:color w:val="000000" w:themeColor="text1"/>
        </w:rPr>
        <w:t xml:space="preserve"> et al.</w:t>
      </w:r>
      <w:r w:rsidRPr="6F990392">
        <w:rPr>
          <w:rFonts w:ascii="Garamond" w:eastAsia="Garamond" w:hAnsi="Garamond" w:cs="Garamond"/>
          <w:color w:val="000000" w:themeColor="text1"/>
        </w:rPr>
        <w:t xml:space="preserve">, 2015). Leishmaniasis is transmitted by </w:t>
      </w:r>
      <w:proofErr w:type="spellStart"/>
      <w:r w:rsidRPr="6F990392">
        <w:rPr>
          <w:rFonts w:ascii="Garamond" w:eastAsia="Garamond" w:hAnsi="Garamond" w:cs="Garamond"/>
          <w:i/>
          <w:iCs/>
          <w:color w:val="000000" w:themeColor="text1"/>
        </w:rPr>
        <w:t>Psychodidae</w:t>
      </w:r>
      <w:proofErr w:type="spellEnd"/>
      <w:r w:rsidRPr="6F990392">
        <w:rPr>
          <w:rFonts w:ascii="Garamond" w:eastAsia="Garamond" w:hAnsi="Garamond" w:cs="Garamond"/>
          <w:color w:val="000000" w:themeColor="text1"/>
        </w:rPr>
        <w:t xml:space="preserve"> sandflies in forest settings and city-forest borders, especially in areas with inadequate sanitation (</w:t>
      </w:r>
      <w:r w:rsidR="00A60012">
        <w:rPr>
          <w:rFonts w:ascii="Garamond" w:eastAsia="Garamond" w:hAnsi="Garamond" w:cs="Garamond"/>
          <w:color w:val="000000" w:themeColor="text1"/>
        </w:rPr>
        <w:t>World Health Organization</w:t>
      </w:r>
      <w:r w:rsidRPr="6F990392">
        <w:rPr>
          <w:rFonts w:ascii="Garamond" w:eastAsia="Garamond" w:hAnsi="Garamond" w:cs="Garamond"/>
          <w:color w:val="000000" w:themeColor="text1"/>
        </w:rPr>
        <w:t xml:space="preserve">, 2021). Rural, indigenous communities like the </w:t>
      </w:r>
      <w:proofErr w:type="spellStart"/>
      <w:r w:rsidRPr="6F990392">
        <w:rPr>
          <w:rFonts w:ascii="Garamond" w:eastAsia="Garamond" w:hAnsi="Garamond" w:cs="Garamond"/>
          <w:color w:val="000000" w:themeColor="text1"/>
        </w:rPr>
        <w:t>Awajún</w:t>
      </w:r>
      <w:proofErr w:type="spellEnd"/>
      <w:r w:rsidRPr="6F990392">
        <w:rPr>
          <w:rFonts w:ascii="Garamond" w:eastAsia="Garamond" w:hAnsi="Garamond" w:cs="Garamond"/>
          <w:color w:val="000000" w:themeColor="text1"/>
        </w:rPr>
        <w:t xml:space="preserve">, </w:t>
      </w:r>
      <w:proofErr w:type="spellStart"/>
      <w:r w:rsidRPr="6F990392">
        <w:rPr>
          <w:rFonts w:ascii="Garamond" w:eastAsia="Garamond" w:hAnsi="Garamond" w:cs="Garamond"/>
          <w:color w:val="000000" w:themeColor="text1"/>
        </w:rPr>
        <w:t>Wampís</w:t>
      </w:r>
      <w:proofErr w:type="spellEnd"/>
      <w:r w:rsidR="36F759C4" w:rsidRPr="6F990392">
        <w:rPr>
          <w:rFonts w:ascii="Garamond" w:eastAsia="Garamond" w:hAnsi="Garamond" w:cs="Garamond"/>
          <w:color w:val="000000" w:themeColor="text1"/>
        </w:rPr>
        <w:t>,</w:t>
      </w:r>
      <w:r w:rsidRPr="6F990392">
        <w:rPr>
          <w:rFonts w:ascii="Garamond" w:eastAsia="Garamond" w:hAnsi="Garamond" w:cs="Garamond"/>
          <w:color w:val="000000" w:themeColor="text1"/>
        </w:rPr>
        <w:t xml:space="preserve"> and Achuar report high contraction from hunting in remote areas (</w:t>
      </w:r>
      <w:r w:rsidR="038C0B04" w:rsidRPr="6F990392">
        <w:rPr>
          <w:rFonts w:ascii="Garamond" w:eastAsia="Garamond" w:hAnsi="Garamond" w:cs="Garamond"/>
          <w:color w:val="000000" w:themeColor="text1"/>
        </w:rPr>
        <w:t xml:space="preserve">K. </w:t>
      </w:r>
      <w:proofErr w:type="spellStart"/>
      <w:r w:rsidR="038C0B04" w:rsidRPr="6F990392">
        <w:rPr>
          <w:rFonts w:ascii="Garamond" w:eastAsia="Garamond" w:hAnsi="Garamond" w:cs="Garamond"/>
          <w:color w:val="000000" w:themeColor="text1"/>
        </w:rPr>
        <w:t>Hopfgartner</w:t>
      </w:r>
      <w:proofErr w:type="spellEnd"/>
      <w:r w:rsidR="038C0B04" w:rsidRPr="6F990392">
        <w:rPr>
          <w:rFonts w:ascii="Garamond" w:eastAsia="Garamond" w:hAnsi="Garamond" w:cs="Garamond"/>
          <w:color w:val="000000" w:themeColor="text1"/>
        </w:rPr>
        <w:t>, personal communication, October 17, 2021</w:t>
      </w:r>
      <w:r w:rsidRPr="6F990392">
        <w:rPr>
          <w:rFonts w:ascii="Garamond" w:eastAsia="Garamond" w:hAnsi="Garamond" w:cs="Garamond"/>
          <w:color w:val="000000" w:themeColor="text1"/>
        </w:rPr>
        <w:t>).</w:t>
      </w:r>
      <w:r w:rsidR="00C4734D">
        <w:rPr>
          <w:rFonts w:ascii="Garamond" w:eastAsia="Garamond" w:hAnsi="Garamond" w:cs="Garamond"/>
          <w:color w:val="000000" w:themeColor="text1"/>
        </w:rPr>
        <w:t xml:space="preserve"> C</w:t>
      </w:r>
      <w:r w:rsidRPr="6F990392">
        <w:rPr>
          <w:rFonts w:ascii="Garamond" w:eastAsia="Garamond" w:hAnsi="Garamond" w:cs="Garamond"/>
          <w:color w:val="000000" w:themeColor="text1"/>
        </w:rPr>
        <w:t xml:space="preserve">ontinued rural development </w:t>
      </w:r>
      <w:r w:rsidR="00C4734D">
        <w:rPr>
          <w:rFonts w:ascii="Garamond" w:eastAsia="Garamond" w:hAnsi="Garamond" w:cs="Garamond"/>
          <w:color w:val="000000" w:themeColor="text1"/>
        </w:rPr>
        <w:t xml:space="preserve">has </w:t>
      </w:r>
      <w:r w:rsidRPr="6F990392">
        <w:rPr>
          <w:rFonts w:ascii="Garamond" w:eastAsia="Garamond" w:hAnsi="Garamond" w:cs="Garamond"/>
          <w:color w:val="000000" w:themeColor="text1"/>
        </w:rPr>
        <w:t>further disrupt</w:t>
      </w:r>
      <w:r w:rsidR="00C4734D">
        <w:rPr>
          <w:rFonts w:ascii="Garamond" w:eastAsia="Garamond" w:hAnsi="Garamond" w:cs="Garamond"/>
          <w:color w:val="000000" w:themeColor="text1"/>
        </w:rPr>
        <w:t>ed</w:t>
      </w:r>
      <w:r w:rsidRPr="6F990392">
        <w:rPr>
          <w:rFonts w:ascii="Garamond" w:eastAsia="Garamond" w:hAnsi="Garamond" w:cs="Garamond"/>
          <w:color w:val="000000" w:themeColor="text1"/>
        </w:rPr>
        <w:t xml:space="preserve"> these insects’ habitats </w:t>
      </w:r>
      <w:r w:rsidR="00C4734D">
        <w:rPr>
          <w:rFonts w:ascii="Garamond" w:eastAsia="Garamond" w:hAnsi="Garamond" w:cs="Garamond"/>
          <w:color w:val="000000" w:themeColor="text1"/>
        </w:rPr>
        <w:t xml:space="preserve">and </w:t>
      </w:r>
      <w:r w:rsidRPr="6F990392">
        <w:rPr>
          <w:rFonts w:ascii="Garamond" w:eastAsia="Garamond" w:hAnsi="Garamond" w:cs="Garamond"/>
          <w:color w:val="000000" w:themeColor="text1"/>
        </w:rPr>
        <w:t>contact between humans and disease vectors have been rapidly increasing.</w:t>
      </w:r>
      <w:r w:rsidR="14829BCD" w:rsidRPr="6F990392">
        <w:rPr>
          <w:rFonts w:ascii="Garamond" w:eastAsia="Garamond" w:hAnsi="Garamond" w:cs="Garamond"/>
          <w:color w:val="000000" w:themeColor="text1"/>
        </w:rPr>
        <w:t xml:space="preserve"> </w:t>
      </w:r>
      <w:r w:rsidR="2CCA734B" w:rsidRPr="6F990392">
        <w:rPr>
          <w:rFonts w:ascii="Garamond" w:eastAsia="Garamond" w:hAnsi="Garamond" w:cs="Garamond"/>
          <w:color w:val="000000" w:themeColor="text1"/>
        </w:rPr>
        <w:t>Our t</w:t>
      </w:r>
      <w:r w:rsidR="14829BCD" w:rsidRPr="6F990392">
        <w:rPr>
          <w:rFonts w:ascii="Garamond" w:hAnsi="Garamond"/>
        </w:rPr>
        <w:t>e</w:t>
      </w:r>
      <w:r w:rsidR="0274D651" w:rsidRPr="6F990392">
        <w:rPr>
          <w:rFonts w:ascii="Garamond" w:hAnsi="Garamond"/>
        </w:rPr>
        <w:t>am</w:t>
      </w:r>
      <w:r w:rsidR="14829BCD" w:rsidRPr="6F990392">
        <w:rPr>
          <w:rFonts w:ascii="Garamond" w:hAnsi="Garamond"/>
        </w:rPr>
        <w:t xml:space="preserve"> examined </w:t>
      </w:r>
      <w:r w:rsidR="69B8A464" w:rsidRPr="6F990392">
        <w:rPr>
          <w:rFonts w:ascii="Garamond" w:hAnsi="Garamond"/>
        </w:rPr>
        <w:t xml:space="preserve">district-level </w:t>
      </w:r>
      <w:r w:rsidR="14829BCD" w:rsidRPr="6F990392">
        <w:rPr>
          <w:rFonts w:ascii="Garamond" w:hAnsi="Garamond"/>
        </w:rPr>
        <w:t xml:space="preserve">climatic and topographic data from 2010 and 2020 with additional land use land </w:t>
      </w:r>
      <w:r w:rsidR="770A232A" w:rsidRPr="6F990392">
        <w:rPr>
          <w:rFonts w:ascii="Garamond" w:hAnsi="Garamond"/>
        </w:rPr>
        <w:t xml:space="preserve">cover </w:t>
      </w:r>
      <w:r w:rsidR="14829BCD" w:rsidRPr="6F990392">
        <w:rPr>
          <w:rFonts w:ascii="Garamond" w:hAnsi="Garamond"/>
        </w:rPr>
        <w:t>(LULC) information for 2010, 2015, and 2020</w:t>
      </w:r>
      <w:r w:rsidR="5F8B78B1" w:rsidRPr="6F990392">
        <w:rPr>
          <w:rFonts w:ascii="Garamond" w:hAnsi="Garamond"/>
        </w:rPr>
        <w:t xml:space="preserve"> t</w:t>
      </w:r>
      <w:r w:rsidR="5F8B78B1" w:rsidRPr="6F990392">
        <w:rPr>
          <w:rFonts w:ascii="Garamond" w:eastAsia="Garamond" w:hAnsi="Garamond" w:cs="Garamond"/>
          <w:color w:val="000000" w:themeColor="text1"/>
        </w:rPr>
        <w:t>o understand the region’s risk of dengue fever and leishmaniasis</w:t>
      </w:r>
      <w:r w:rsidR="14829BCD" w:rsidRPr="6F990392">
        <w:rPr>
          <w:rFonts w:ascii="Garamond" w:hAnsi="Garamond"/>
        </w:rPr>
        <w:t>.</w:t>
      </w:r>
    </w:p>
    <w:p w14:paraId="427EE190" w14:textId="30EDAA9F" w:rsidR="6605505B" w:rsidRDefault="37FE9F6B" w:rsidP="353E65EB">
      <w:pPr>
        <w:spacing w:after="0" w:line="240" w:lineRule="auto"/>
      </w:pPr>
      <w:r>
        <w:rPr>
          <w:noProof/>
        </w:rPr>
        <w:drawing>
          <wp:inline distT="0" distB="0" distL="0" distR="0" wp14:anchorId="0E761A9B" wp14:editId="163D5008">
            <wp:extent cx="2339388" cy="2295525"/>
            <wp:effectExtent l="0" t="0" r="0" b="0"/>
            <wp:docPr id="1276371584" name="Picture 127637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371584"/>
                    <pic:cNvPicPr/>
                  </pic:nvPicPr>
                  <pic:blipFill>
                    <a:blip r:embed="rId12">
                      <a:extLst>
                        <a:ext uri="{28A0092B-C50C-407E-A947-70E740481C1C}">
                          <a14:useLocalDpi xmlns:a14="http://schemas.microsoft.com/office/drawing/2010/main" val="0"/>
                        </a:ext>
                      </a:extLst>
                    </a:blip>
                    <a:stretch>
                      <a:fillRect/>
                    </a:stretch>
                  </pic:blipFill>
                  <pic:spPr>
                    <a:xfrm>
                      <a:off x="0" y="0"/>
                      <a:ext cx="2339388" cy="2295525"/>
                    </a:xfrm>
                    <a:prstGeom prst="rect">
                      <a:avLst/>
                    </a:prstGeom>
                  </pic:spPr>
                </pic:pic>
              </a:graphicData>
            </a:graphic>
          </wp:inline>
        </w:drawing>
      </w:r>
      <w:r w:rsidR="67FA3FC9">
        <w:t xml:space="preserve">          </w:t>
      </w:r>
      <w:r w:rsidR="4C6196AF">
        <w:t xml:space="preserve">        </w:t>
      </w:r>
      <w:r w:rsidR="67FA3FC9">
        <w:t xml:space="preserve">    </w:t>
      </w:r>
      <w:r w:rsidR="51F0BF4C">
        <w:rPr>
          <w:noProof/>
        </w:rPr>
        <w:drawing>
          <wp:inline distT="0" distB="0" distL="0" distR="0" wp14:anchorId="06C45EBA" wp14:editId="4B14B5C7">
            <wp:extent cx="2514688" cy="2423041"/>
            <wp:effectExtent l="0" t="0" r="0" b="0"/>
            <wp:docPr id="46825147" name="Picture 4682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5147"/>
                    <pic:cNvPicPr/>
                  </pic:nvPicPr>
                  <pic:blipFill>
                    <a:blip r:embed="rId13">
                      <a:extLst>
                        <a:ext uri="{28A0092B-C50C-407E-A947-70E740481C1C}">
                          <a14:useLocalDpi xmlns:a14="http://schemas.microsoft.com/office/drawing/2010/main" val="0"/>
                        </a:ext>
                      </a:extLst>
                    </a:blip>
                    <a:srcRect l="8641" t="3637" r="4938" b="6944"/>
                    <a:stretch>
                      <a:fillRect/>
                    </a:stretch>
                  </pic:blipFill>
                  <pic:spPr>
                    <a:xfrm>
                      <a:off x="0" y="0"/>
                      <a:ext cx="2514688" cy="2423041"/>
                    </a:xfrm>
                    <a:prstGeom prst="rect">
                      <a:avLst/>
                    </a:prstGeom>
                  </pic:spPr>
                </pic:pic>
              </a:graphicData>
            </a:graphic>
          </wp:inline>
        </w:drawing>
      </w:r>
    </w:p>
    <w:p w14:paraId="5EB74C60" w14:textId="6E3C261E" w:rsidR="01F0D83F" w:rsidRDefault="69415E85" w:rsidP="313E566B">
      <w:pPr>
        <w:spacing w:after="0" w:line="240" w:lineRule="auto"/>
        <w:rPr>
          <w:rFonts w:ascii="Garamond" w:hAnsi="Garamond"/>
        </w:rPr>
      </w:pPr>
      <w:r w:rsidRPr="313E566B">
        <w:rPr>
          <w:rFonts w:ascii="Garamond" w:hAnsi="Garamond"/>
          <w:i/>
          <w:iCs/>
        </w:rPr>
        <w:t>Figure 1.</w:t>
      </w:r>
      <w:r w:rsidRPr="313E566B">
        <w:rPr>
          <w:rFonts w:ascii="Garamond" w:hAnsi="Garamond"/>
        </w:rPr>
        <w:t xml:space="preserve"> </w:t>
      </w:r>
      <w:r w:rsidR="0966CEB6" w:rsidRPr="313E566B">
        <w:rPr>
          <w:rFonts w:ascii="Garamond" w:hAnsi="Garamond"/>
        </w:rPr>
        <w:t>Study area</w:t>
      </w:r>
      <w:r w:rsidR="527A1CEE" w:rsidRPr="313E566B">
        <w:rPr>
          <w:rFonts w:ascii="Garamond" w:hAnsi="Garamond"/>
        </w:rPr>
        <w:t xml:space="preserve"> of </w:t>
      </w:r>
      <w:r w:rsidRPr="313E566B">
        <w:rPr>
          <w:rFonts w:ascii="Garamond" w:hAnsi="Garamond"/>
        </w:rPr>
        <w:t>Madre de Dios, Peru</w:t>
      </w:r>
      <w:r w:rsidR="56C72D44" w:rsidRPr="313E566B">
        <w:rPr>
          <w:rFonts w:ascii="Garamond" w:hAnsi="Garamond"/>
        </w:rPr>
        <w:t>.</w:t>
      </w:r>
      <w:r w:rsidR="6A5B23CA" w:rsidRPr="313E566B">
        <w:rPr>
          <w:rFonts w:ascii="Garamond" w:hAnsi="Garamond"/>
        </w:rPr>
        <w:t xml:space="preserve"> </w:t>
      </w:r>
      <w:r w:rsidR="10DA09A6" w:rsidRPr="313E566B">
        <w:rPr>
          <w:rFonts w:ascii="Garamond" w:hAnsi="Garamond"/>
          <w:i/>
          <w:iCs/>
        </w:rPr>
        <w:t xml:space="preserve">   </w:t>
      </w:r>
      <w:r w:rsidR="1B3B03E2" w:rsidRPr="313E566B">
        <w:rPr>
          <w:rFonts w:ascii="Garamond" w:hAnsi="Garamond"/>
          <w:i/>
          <w:iCs/>
        </w:rPr>
        <w:t xml:space="preserve">      </w:t>
      </w:r>
      <w:r w:rsidRPr="313E566B">
        <w:rPr>
          <w:rFonts w:ascii="Garamond" w:hAnsi="Garamond"/>
          <w:i/>
          <w:iCs/>
        </w:rPr>
        <w:t xml:space="preserve">Figure 2. </w:t>
      </w:r>
      <w:r w:rsidR="3896163F" w:rsidRPr="313E566B">
        <w:rPr>
          <w:rFonts w:ascii="Garamond" w:hAnsi="Garamond"/>
        </w:rPr>
        <w:t xml:space="preserve">The 11 districts in the region of </w:t>
      </w:r>
      <w:r w:rsidR="4B9939D1" w:rsidRPr="313E566B">
        <w:rPr>
          <w:rFonts w:ascii="Garamond" w:hAnsi="Garamond"/>
        </w:rPr>
        <w:t>Madre de Dios</w:t>
      </w:r>
      <w:r w:rsidR="5F734ADF" w:rsidRPr="313E566B">
        <w:rPr>
          <w:rFonts w:ascii="Garamond" w:hAnsi="Garamond"/>
        </w:rPr>
        <w:t>.</w:t>
      </w:r>
    </w:p>
    <w:p w14:paraId="5F7D3A38" w14:textId="4CB8A062" w:rsidR="313E566B" w:rsidRDefault="313E566B" w:rsidP="313E566B">
      <w:pPr>
        <w:spacing w:after="0" w:line="240" w:lineRule="auto"/>
        <w:rPr>
          <w:rFonts w:ascii="Garamond" w:hAnsi="Garamond"/>
        </w:rPr>
      </w:pPr>
    </w:p>
    <w:p w14:paraId="26953381" w14:textId="5A3BBC9E" w:rsidR="01F0D83F" w:rsidRPr="00095EFD" w:rsidRDefault="7B4C7477" w:rsidP="313E566B">
      <w:pPr>
        <w:spacing w:after="0" w:line="240" w:lineRule="auto"/>
        <w:rPr>
          <w:rFonts w:ascii="Garamond" w:hAnsi="Garamond"/>
        </w:rPr>
      </w:pPr>
      <w:r w:rsidRPr="6F990392">
        <w:rPr>
          <w:rFonts w:ascii="Garamond" w:eastAsia="Garamond" w:hAnsi="Garamond" w:cs="Garamond"/>
        </w:rPr>
        <w:t>Risk of z</w:t>
      </w:r>
      <w:r w:rsidR="7B86238B" w:rsidRPr="6F990392">
        <w:rPr>
          <w:rFonts w:ascii="Garamond" w:eastAsia="Garamond" w:hAnsi="Garamond" w:cs="Garamond"/>
        </w:rPr>
        <w:t xml:space="preserve">oonotic disease transmission is </w:t>
      </w:r>
      <w:r w:rsidR="1CF7D7B8" w:rsidRPr="6F990392">
        <w:rPr>
          <w:rFonts w:ascii="Garamond" w:eastAsia="Garamond" w:hAnsi="Garamond" w:cs="Garamond"/>
        </w:rPr>
        <w:t xml:space="preserve">intimately </w:t>
      </w:r>
      <w:r w:rsidR="7B86238B" w:rsidRPr="6F990392">
        <w:rPr>
          <w:rFonts w:ascii="Garamond" w:eastAsia="Garamond" w:hAnsi="Garamond" w:cs="Garamond"/>
        </w:rPr>
        <w:t xml:space="preserve">linked with </w:t>
      </w:r>
      <w:r w:rsidR="115DA4C8" w:rsidRPr="6F990392">
        <w:rPr>
          <w:rFonts w:ascii="Garamond" w:eastAsia="Garamond" w:hAnsi="Garamond" w:cs="Garamond"/>
        </w:rPr>
        <w:t>environmental</w:t>
      </w:r>
      <w:r w:rsidR="7B86238B" w:rsidRPr="6F990392">
        <w:rPr>
          <w:rFonts w:ascii="Garamond" w:eastAsia="Garamond" w:hAnsi="Garamond" w:cs="Garamond"/>
        </w:rPr>
        <w:t xml:space="preserve"> variables</w:t>
      </w:r>
      <w:r w:rsidR="5A3D3AFA" w:rsidRPr="6F990392">
        <w:rPr>
          <w:rFonts w:ascii="Garamond" w:eastAsia="Garamond" w:hAnsi="Garamond" w:cs="Garamond"/>
        </w:rPr>
        <w:t>.</w:t>
      </w:r>
      <w:r w:rsidR="1A552974" w:rsidRPr="6F990392">
        <w:rPr>
          <w:rFonts w:ascii="Garamond" w:eastAsia="Garamond" w:hAnsi="Garamond" w:cs="Garamond"/>
        </w:rPr>
        <w:t xml:space="preserve"> </w:t>
      </w:r>
      <w:r w:rsidR="65DDC0F0" w:rsidRPr="6F990392">
        <w:rPr>
          <w:rFonts w:ascii="Garamond" w:eastAsia="Garamond" w:hAnsi="Garamond" w:cs="Garamond"/>
        </w:rPr>
        <w:t>For example, d</w:t>
      </w:r>
      <w:r w:rsidR="1025E45C" w:rsidRPr="6F990392">
        <w:rPr>
          <w:rFonts w:ascii="Garamond" w:eastAsia="Garamond" w:hAnsi="Garamond" w:cs="Garamond"/>
        </w:rPr>
        <w:t>engue fever</w:t>
      </w:r>
      <w:r w:rsidR="295254E2" w:rsidRPr="6F990392">
        <w:rPr>
          <w:rFonts w:ascii="Garamond" w:eastAsia="Garamond" w:hAnsi="Garamond" w:cs="Garamond"/>
        </w:rPr>
        <w:t xml:space="preserve"> vectors</w:t>
      </w:r>
      <w:r w:rsidR="1025E45C" w:rsidRPr="6F990392">
        <w:rPr>
          <w:rFonts w:ascii="Garamond" w:eastAsia="Garamond" w:hAnsi="Garamond" w:cs="Garamond"/>
        </w:rPr>
        <w:t xml:space="preserve"> </w:t>
      </w:r>
      <w:r w:rsidR="6638F601" w:rsidRPr="6F990392">
        <w:rPr>
          <w:rFonts w:ascii="Garamond" w:eastAsia="Garamond" w:hAnsi="Garamond" w:cs="Garamond"/>
        </w:rPr>
        <w:t xml:space="preserve">are </w:t>
      </w:r>
      <w:r w:rsidR="1025E45C" w:rsidRPr="6F990392">
        <w:rPr>
          <w:rFonts w:ascii="Garamond" w:eastAsia="Garamond" w:hAnsi="Garamond" w:cs="Garamond"/>
        </w:rPr>
        <w:t xml:space="preserve">more </w:t>
      </w:r>
      <w:r w:rsidR="6906605D" w:rsidRPr="6F990392">
        <w:rPr>
          <w:rFonts w:ascii="Garamond" w:eastAsia="Garamond" w:hAnsi="Garamond" w:cs="Garamond"/>
        </w:rPr>
        <w:t xml:space="preserve">active in </w:t>
      </w:r>
      <w:r w:rsidR="1025E45C" w:rsidRPr="6F990392">
        <w:rPr>
          <w:rFonts w:ascii="Garamond" w:eastAsia="Garamond" w:hAnsi="Garamond" w:cs="Garamond"/>
        </w:rPr>
        <w:t>warmer temperatures and the wet season</w:t>
      </w:r>
      <w:r w:rsidR="3D465985" w:rsidRPr="6F990392">
        <w:rPr>
          <w:rFonts w:ascii="Garamond" w:eastAsia="Garamond" w:hAnsi="Garamond" w:cs="Garamond"/>
        </w:rPr>
        <w:t xml:space="preserve">, </w:t>
      </w:r>
      <w:r w:rsidR="00C4734D">
        <w:rPr>
          <w:rFonts w:ascii="Garamond" w:eastAsia="Garamond" w:hAnsi="Garamond" w:cs="Garamond"/>
        </w:rPr>
        <w:t xml:space="preserve">while </w:t>
      </w:r>
      <w:r w:rsidR="3D465985" w:rsidRPr="6F990392">
        <w:rPr>
          <w:rFonts w:ascii="Garamond" w:eastAsia="Garamond" w:hAnsi="Garamond" w:cs="Garamond"/>
        </w:rPr>
        <w:t>leishmaniasis vectors rely on low seasonal variation for high transmission (Charette</w:t>
      </w:r>
      <w:r w:rsidR="00C6460C">
        <w:rPr>
          <w:rFonts w:ascii="Garamond" w:eastAsia="Garamond" w:hAnsi="Garamond" w:cs="Garamond"/>
        </w:rPr>
        <w:t xml:space="preserve"> et al.</w:t>
      </w:r>
      <w:r w:rsidR="3D465985" w:rsidRPr="6F990392">
        <w:rPr>
          <w:rFonts w:ascii="Garamond" w:eastAsia="Garamond" w:hAnsi="Garamond" w:cs="Garamond"/>
        </w:rPr>
        <w:t>, 2020; Purse</w:t>
      </w:r>
      <w:r w:rsidR="398333B1" w:rsidRPr="6F990392">
        <w:rPr>
          <w:rFonts w:ascii="Garamond" w:eastAsia="Garamond" w:hAnsi="Garamond" w:cs="Garamond"/>
        </w:rPr>
        <w:t xml:space="preserve"> et al.</w:t>
      </w:r>
      <w:r w:rsidR="3D465985" w:rsidRPr="6F990392">
        <w:rPr>
          <w:rFonts w:ascii="Garamond" w:eastAsia="Garamond" w:hAnsi="Garamond" w:cs="Garamond"/>
        </w:rPr>
        <w:t>, 2017).</w:t>
      </w:r>
      <w:r w:rsidR="069497E9" w:rsidRPr="6F990392">
        <w:rPr>
          <w:rFonts w:ascii="Garamond" w:eastAsia="Garamond" w:hAnsi="Garamond" w:cs="Garamond"/>
        </w:rPr>
        <w:t xml:space="preserve"> Elevation is also a key determinant</w:t>
      </w:r>
      <w:r w:rsidR="776A2415" w:rsidRPr="6F990392">
        <w:rPr>
          <w:rFonts w:ascii="Garamond" w:eastAsia="Garamond" w:hAnsi="Garamond" w:cs="Garamond"/>
        </w:rPr>
        <w:t>.</w:t>
      </w:r>
      <w:r w:rsidR="069497E9" w:rsidRPr="6F990392">
        <w:rPr>
          <w:rFonts w:ascii="Garamond" w:eastAsia="Garamond" w:hAnsi="Garamond" w:cs="Garamond"/>
        </w:rPr>
        <w:t xml:space="preserve"> </w:t>
      </w:r>
      <w:proofErr w:type="spellStart"/>
      <w:r w:rsidR="770DE1FE" w:rsidRPr="6F990392">
        <w:rPr>
          <w:rFonts w:ascii="Garamond" w:eastAsia="Garamond" w:hAnsi="Garamond" w:cs="Garamond"/>
        </w:rPr>
        <w:t>Chowell</w:t>
      </w:r>
      <w:proofErr w:type="spellEnd"/>
      <w:r w:rsidR="770DE1FE" w:rsidRPr="6F990392">
        <w:rPr>
          <w:rFonts w:ascii="Garamond" w:eastAsia="Garamond" w:hAnsi="Garamond" w:cs="Garamond"/>
        </w:rPr>
        <w:t xml:space="preserve"> et al. (2008) </w:t>
      </w:r>
      <w:r w:rsidR="776A2415" w:rsidRPr="6F990392">
        <w:rPr>
          <w:rFonts w:ascii="Garamond" w:eastAsia="Garamond" w:hAnsi="Garamond" w:cs="Garamond"/>
        </w:rPr>
        <w:t xml:space="preserve">found </w:t>
      </w:r>
      <w:r w:rsidR="770DE1FE" w:rsidRPr="6F990392">
        <w:rPr>
          <w:rFonts w:ascii="Garamond" w:eastAsia="Garamond" w:hAnsi="Garamond" w:cs="Garamond"/>
        </w:rPr>
        <w:t xml:space="preserve">that </w:t>
      </w:r>
      <w:r w:rsidR="069497E9" w:rsidRPr="6F990392">
        <w:rPr>
          <w:rFonts w:ascii="Garamond" w:eastAsia="Garamond" w:hAnsi="Garamond" w:cs="Garamond"/>
        </w:rPr>
        <w:t>dengue fever rarely occur</w:t>
      </w:r>
      <w:r w:rsidR="5C2AB5AA" w:rsidRPr="6F990392">
        <w:rPr>
          <w:rFonts w:ascii="Garamond" w:eastAsia="Garamond" w:hAnsi="Garamond" w:cs="Garamond"/>
        </w:rPr>
        <w:t>s</w:t>
      </w:r>
      <w:r w:rsidR="069497E9" w:rsidRPr="6F990392">
        <w:rPr>
          <w:rFonts w:ascii="Garamond" w:eastAsia="Garamond" w:hAnsi="Garamond" w:cs="Garamond"/>
        </w:rPr>
        <w:t xml:space="preserve"> below 1</w:t>
      </w:r>
      <w:r w:rsidR="01583270" w:rsidRPr="6F990392">
        <w:rPr>
          <w:rFonts w:ascii="Garamond" w:eastAsia="Garamond" w:hAnsi="Garamond" w:cs="Garamond"/>
        </w:rPr>
        <w:t>,</w:t>
      </w:r>
      <w:r w:rsidR="069497E9" w:rsidRPr="6F990392">
        <w:rPr>
          <w:rFonts w:ascii="Garamond" w:eastAsia="Garamond" w:hAnsi="Garamond" w:cs="Garamond"/>
        </w:rPr>
        <w:t>500 meters</w:t>
      </w:r>
      <w:r w:rsidR="0707E096" w:rsidRPr="6F990392">
        <w:rPr>
          <w:rFonts w:ascii="Garamond" w:eastAsia="Garamond" w:hAnsi="Garamond" w:cs="Garamond"/>
        </w:rPr>
        <w:t>,</w:t>
      </w:r>
      <w:r w:rsidR="069497E9" w:rsidRPr="6F990392">
        <w:rPr>
          <w:rFonts w:ascii="Garamond" w:eastAsia="Garamond" w:hAnsi="Garamond" w:cs="Garamond"/>
        </w:rPr>
        <w:t xml:space="preserve"> </w:t>
      </w:r>
      <w:r w:rsidR="1220D606" w:rsidRPr="6F990392">
        <w:rPr>
          <w:rFonts w:ascii="Garamond" w:eastAsia="Garamond" w:hAnsi="Garamond" w:cs="Garamond"/>
        </w:rPr>
        <w:t>and Purse et al. (2017)</w:t>
      </w:r>
      <w:r w:rsidR="6D912D4F" w:rsidRPr="6F990392">
        <w:rPr>
          <w:rFonts w:ascii="Garamond" w:eastAsia="Garamond" w:hAnsi="Garamond" w:cs="Garamond"/>
        </w:rPr>
        <w:t xml:space="preserve"> </w:t>
      </w:r>
      <w:r w:rsidR="776A2415" w:rsidRPr="6F990392">
        <w:rPr>
          <w:rFonts w:ascii="Garamond" w:eastAsia="Garamond" w:hAnsi="Garamond" w:cs="Garamond"/>
        </w:rPr>
        <w:t xml:space="preserve">identified </w:t>
      </w:r>
      <w:r w:rsidR="6D912D4F" w:rsidRPr="6F990392">
        <w:rPr>
          <w:rFonts w:ascii="Garamond" w:eastAsia="Garamond" w:hAnsi="Garamond" w:cs="Garamond"/>
        </w:rPr>
        <w:t>elevation as the most important landscape predictor</w:t>
      </w:r>
      <w:r w:rsidR="7BB3B305" w:rsidRPr="6F990392">
        <w:rPr>
          <w:rFonts w:ascii="Garamond" w:eastAsia="Garamond" w:hAnsi="Garamond" w:cs="Garamond"/>
        </w:rPr>
        <w:t xml:space="preserve"> of cutaneous leishmaniasis</w:t>
      </w:r>
      <w:r w:rsidR="6D912D4F" w:rsidRPr="6F990392">
        <w:rPr>
          <w:rFonts w:ascii="Garamond" w:eastAsia="Garamond" w:hAnsi="Garamond" w:cs="Garamond"/>
        </w:rPr>
        <w:t>.</w:t>
      </w:r>
      <w:r w:rsidR="447BC8FB" w:rsidRPr="6F990392">
        <w:rPr>
          <w:rFonts w:ascii="Garamond" w:eastAsia="Garamond" w:hAnsi="Garamond" w:cs="Garamond"/>
        </w:rPr>
        <w:t xml:space="preserve"> </w:t>
      </w:r>
      <w:r w:rsidR="6D912D4F" w:rsidRPr="6F990392">
        <w:rPr>
          <w:rFonts w:ascii="Garamond" w:eastAsia="Garamond" w:hAnsi="Garamond" w:cs="Garamond"/>
        </w:rPr>
        <w:t>Moreover</w:t>
      </w:r>
      <w:r w:rsidR="14FAEE9C" w:rsidRPr="6F990392">
        <w:rPr>
          <w:rFonts w:ascii="Garamond" w:eastAsia="Garamond" w:hAnsi="Garamond" w:cs="Garamond"/>
        </w:rPr>
        <w:t>, land use change</w:t>
      </w:r>
      <w:r w:rsidR="21BF37B1" w:rsidRPr="6F990392">
        <w:rPr>
          <w:rFonts w:ascii="Garamond" w:eastAsia="Garamond" w:hAnsi="Garamond" w:cs="Garamond"/>
        </w:rPr>
        <w:t xml:space="preserve"> greatly contributes to the risk of zoonotic disease outbreaks</w:t>
      </w:r>
      <w:r w:rsidR="2E180E4F" w:rsidRPr="6F990392">
        <w:rPr>
          <w:rFonts w:ascii="Garamond" w:eastAsia="Garamond" w:hAnsi="Garamond" w:cs="Garamond"/>
        </w:rPr>
        <w:t>.</w:t>
      </w:r>
      <w:r w:rsidR="706FCB44" w:rsidRPr="6F990392">
        <w:rPr>
          <w:rFonts w:ascii="Garamond" w:eastAsia="Garamond" w:hAnsi="Garamond" w:cs="Garamond"/>
        </w:rPr>
        <w:t xml:space="preserve"> </w:t>
      </w:r>
      <w:r w:rsidR="7B86238B" w:rsidRPr="6F990392">
        <w:rPr>
          <w:rFonts w:ascii="Garamond" w:eastAsia="Garamond" w:hAnsi="Garamond" w:cs="Garamond"/>
        </w:rPr>
        <w:t>Madre de Dios has experienced an average forest loss of 4,128 ha per year since the construction of the Interoceanic Highway in 2011 (</w:t>
      </w:r>
      <w:proofErr w:type="spellStart"/>
      <w:r w:rsidR="7B86238B" w:rsidRPr="6F990392">
        <w:rPr>
          <w:rFonts w:ascii="Garamond" w:eastAsia="Garamond" w:hAnsi="Garamond" w:cs="Garamond"/>
        </w:rPr>
        <w:t>Nicolau</w:t>
      </w:r>
      <w:proofErr w:type="spellEnd"/>
      <w:r w:rsidR="7B86238B" w:rsidRPr="6F990392">
        <w:rPr>
          <w:rFonts w:ascii="Garamond" w:eastAsia="Garamond" w:hAnsi="Garamond" w:cs="Garamond"/>
        </w:rPr>
        <w:t xml:space="preserve"> et al., 201</w:t>
      </w:r>
      <w:r w:rsidR="006B37CD">
        <w:rPr>
          <w:rFonts w:ascii="Garamond" w:eastAsia="Garamond" w:hAnsi="Garamond" w:cs="Garamond"/>
        </w:rPr>
        <w:t>9</w:t>
      </w:r>
      <w:r w:rsidR="7B86238B" w:rsidRPr="6F990392">
        <w:rPr>
          <w:rFonts w:ascii="Garamond" w:eastAsia="Garamond" w:hAnsi="Garamond" w:cs="Garamond"/>
        </w:rPr>
        <w:t>). Much of this deforestation has been followed by gold mining and agriculture,</w:t>
      </w:r>
      <w:r w:rsidR="235C784A" w:rsidRPr="6F990392">
        <w:rPr>
          <w:rFonts w:ascii="Garamond" w:eastAsia="Garamond" w:hAnsi="Garamond" w:cs="Garamond"/>
        </w:rPr>
        <w:t xml:space="preserve"> </w:t>
      </w:r>
      <w:r w:rsidR="7B86238B" w:rsidRPr="6F990392">
        <w:rPr>
          <w:rFonts w:ascii="Garamond" w:eastAsia="Garamond" w:hAnsi="Garamond" w:cs="Garamond"/>
        </w:rPr>
        <w:t>which operate near river</w:t>
      </w:r>
      <w:r w:rsidR="74F039AE" w:rsidRPr="6F990392">
        <w:rPr>
          <w:rFonts w:ascii="Garamond" w:eastAsia="Garamond" w:hAnsi="Garamond" w:cs="Garamond"/>
        </w:rPr>
        <w:t xml:space="preserve">s </w:t>
      </w:r>
      <w:r w:rsidR="7B86238B" w:rsidRPr="6F990392">
        <w:rPr>
          <w:rFonts w:ascii="Garamond" w:eastAsia="Garamond" w:hAnsi="Garamond" w:cs="Garamond"/>
        </w:rPr>
        <w:t>and rural forest fragments in which sand flies thrive</w:t>
      </w:r>
      <w:r w:rsidR="6A274367" w:rsidRPr="6F990392">
        <w:rPr>
          <w:rFonts w:ascii="Garamond" w:eastAsia="Garamond" w:hAnsi="Garamond" w:cs="Garamond"/>
        </w:rPr>
        <w:t>, increasing the potential for human-vector interaction</w:t>
      </w:r>
      <w:r w:rsidR="7B86238B" w:rsidRPr="6F990392">
        <w:rPr>
          <w:rFonts w:ascii="Garamond" w:eastAsia="Garamond" w:hAnsi="Garamond" w:cs="Garamond"/>
        </w:rPr>
        <w:t xml:space="preserve"> (Borges</w:t>
      </w:r>
      <w:r w:rsidR="00C6460C">
        <w:rPr>
          <w:rFonts w:ascii="Garamond" w:eastAsia="Garamond" w:hAnsi="Garamond" w:cs="Garamond"/>
        </w:rPr>
        <w:t xml:space="preserve"> et al.</w:t>
      </w:r>
      <w:r w:rsidR="7B86238B" w:rsidRPr="6F990392">
        <w:rPr>
          <w:rFonts w:ascii="Garamond" w:eastAsia="Garamond" w:hAnsi="Garamond" w:cs="Garamond"/>
        </w:rPr>
        <w:t>, 201</w:t>
      </w:r>
      <w:r w:rsidR="00A248FE">
        <w:rPr>
          <w:rFonts w:ascii="Garamond" w:eastAsia="Garamond" w:hAnsi="Garamond" w:cs="Garamond"/>
        </w:rPr>
        <w:t>5</w:t>
      </w:r>
      <w:r w:rsidR="7B86238B" w:rsidRPr="6F990392">
        <w:rPr>
          <w:rFonts w:ascii="Garamond" w:eastAsia="Garamond" w:hAnsi="Garamond" w:cs="Garamond"/>
        </w:rPr>
        <w:t>). A</w:t>
      </w:r>
      <w:r w:rsidR="79F96F3C" w:rsidRPr="6F990392">
        <w:rPr>
          <w:rFonts w:ascii="Garamond" w:eastAsia="Garamond" w:hAnsi="Garamond" w:cs="Garamond"/>
        </w:rPr>
        <w:t>dditionally</w:t>
      </w:r>
      <w:r w:rsidR="7B86238B" w:rsidRPr="6F990392">
        <w:rPr>
          <w:rFonts w:ascii="Garamond" w:eastAsia="Garamond" w:hAnsi="Garamond" w:cs="Garamond"/>
        </w:rPr>
        <w:t>, rural-urban nodes like the Interoceanic Highway facilitate dengue transmission (</w:t>
      </w:r>
      <w:proofErr w:type="spellStart"/>
      <w:r w:rsidR="7B86238B" w:rsidRPr="6F990392">
        <w:rPr>
          <w:rFonts w:ascii="Garamond" w:eastAsia="Garamond" w:hAnsi="Garamond" w:cs="Garamond"/>
        </w:rPr>
        <w:t>Salmón-Mulanovich</w:t>
      </w:r>
      <w:proofErr w:type="spellEnd"/>
      <w:r w:rsidR="00D8421C">
        <w:rPr>
          <w:rFonts w:ascii="Garamond" w:eastAsia="Garamond" w:hAnsi="Garamond" w:cs="Garamond"/>
        </w:rPr>
        <w:t xml:space="preserve"> et al.</w:t>
      </w:r>
      <w:r w:rsidR="7B86238B" w:rsidRPr="6F990392">
        <w:rPr>
          <w:rFonts w:ascii="Garamond" w:eastAsia="Garamond" w:hAnsi="Garamond" w:cs="Garamond"/>
        </w:rPr>
        <w:t>, 2018)</w:t>
      </w:r>
      <w:r w:rsidR="58EE79E6" w:rsidRPr="6F990392">
        <w:rPr>
          <w:rFonts w:ascii="Garamond" w:eastAsia="Garamond" w:hAnsi="Garamond" w:cs="Garamond"/>
        </w:rPr>
        <w:t xml:space="preserve">, and </w:t>
      </w:r>
      <w:r w:rsidR="64B5D35F" w:rsidRPr="6F990392">
        <w:rPr>
          <w:rFonts w:ascii="Garamond" w:eastAsia="Garamond" w:hAnsi="Garamond" w:cs="Garamond"/>
        </w:rPr>
        <w:t xml:space="preserve">population density further amplifies </w:t>
      </w:r>
      <w:r w:rsidR="58EE79E6" w:rsidRPr="6F990392">
        <w:rPr>
          <w:rFonts w:ascii="Garamond" w:eastAsia="Garamond" w:hAnsi="Garamond" w:cs="Garamond"/>
        </w:rPr>
        <w:t>risk</w:t>
      </w:r>
      <w:r w:rsidR="7B86238B" w:rsidRPr="6F990392">
        <w:rPr>
          <w:rFonts w:ascii="Garamond" w:eastAsia="Garamond" w:hAnsi="Garamond" w:cs="Garamond"/>
        </w:rPr>
        <w:t xml:space="preserve">. </w:t>
      </w:r>
      <w:r w:rsidR="00C4734D" w:rsidRPr="6F990392">
        <w:rPr>
          <w:rFonts w:ascii="Garamond" w:hAnsi="Garamond"/>
        </w:rPr>
        <w:t xml:space="preserve">Previous studies have analyzed the effects of environmental variables on zoonotic disease transmission. Using a stepwise regression model and time series analysis, </w:t>
      </w:r>
      <w:proofErr w:type="spellStart"/>
      <w:r w:rsidR="00C4734D" w:rsidRPr="6F990392">
        <w:rPr>
          <w:rFonts w:ascii="Garamond" w:hAnsi="Garamond"/>
        </w:rPr>
        <w:t>Chowell</w:t>
      </w:r>
      <w:proofErr w:type="spellEnd"/>
      <w:r w:rsidR="00C4734D" w:rsidRPr="6F990392">
        <w:rPr>
          <w:rFonts w:ascii="Garamond" w:hAnsi="Garamond"/>
        </w:rPr>
        <w:t xml:space="preserve"> et al. (2008) found a positive relationship between precipitation, temperature, and disease incidence in Peru. Another study used a Spearman’s rank analysis to correlate dengue fever incidence and population size in Europe to create a predictive model (Salami</w:t>
      </w:r>
      <w:r w:rsidR="00C6460C">
        <w:rPr>
          <w:rFonts w:ascii="Garamond" w:hAnsi="Garamond"/>
        </w:rPr>
        <w:t xml:space="preserve"> et al.</w:t>
      </w:r>
      <w:r w:rsidR="00C4734D" w:rsidRPr="6F990392">
        <w:rPr>
          <w:rFonts w:ascii="Garamond" w:hAnsi="Garamond"/>
        </w:rPr>
        <w:t>, 2020). These methods informed our project and guided the analysis of multiple environmental variables to create a model assessing disease risk.</w:t>
      </w:r>
    </w:p>
    <w:p w14:paraId="51D2CE60" w14:textId="41849A00" w:rsidR="313E566B" w:rsidRDefault="313E566B" w:rsidP="313E566B">
      <w:pPr>
        <w:spacing w:after="0" w:line="240" w:lineRule="auto"/>
        <w:rPr>
          <w:rFonts w:ascii="Garamond" w:eastAsia="Garamond" w:hAnsi="Garamond" w:cs="Garamond"/>
        </w:rPr>
      </w:pPr>
    </w:p>
    <w:p w14:paraId="78E22116" w14:textId="7166691D" w:rsidR="63051F43" w:rsidRDefault="64D654F7" w:rsidP="313E566B">
      <w:pPr>
        <w:spacing w:after="0" w:line="240" w:lineRule="auto"/>
        <w:rPr>
          <w:rFonts w:ascii="Garamond" w:hAnsi="Garamond"/>
        </w:rPr>
      </w:pPr>
      <w:r w:rsidRPr="6F990392">
        <w:rPr>
          <w:rFonts w:ascii="Garamond" w:hAnsi="Garamond"/>
        </w:rPr>
        <w:t>Over two terms, the Peru Health and Air Quality project worked to uncover the relationship between</w:t>
      </w:r>
      <w:r w:rsidR="7BC47E52" w:rsidRPr="6F990392">
        <w:rPr>
          <w:rFonts w:ascii="Garamond" w:hAnsi="Garamond"/>
        </w:rPr>
        <w:t xml:space="preserve"> zoonotic disease incidence and</w:t>
      </w:r>
      <w:r w:rsidRPr="6F990392">
        <w:rPr>
          <w:rFonts w:ascii="Garamond" w:hAnsi="Garamond"/>
        </w:rPr>
        <w:t xml:space="preserve"> climatic</w:t>
      </w:r>
      <w:r w:rsidR="3D002946" w:rsidRPr="6F990392">
        <w:rPr>
          <w:rFonts w:ascii="Garamond" w:hAnsi="Garamond"/>
        </w:rPr>
        <w:t xml:space="preserve">, </w:t>
      </w:r>
      <w:r w:rsidRPr="6F990392">
        <w:rPr>
          <w:rFonts w:ascii="Garamond" w:hAnsi="Garamond"/>
        </w:rPr>
        <w:t xml:space="preserve">topographic, </w:t>
      </w:r>
      <w:r w:rsidR="55A7CD42" w:rsidRPr="6F990392">
        <w:rPr>
          <w:rFonts w:ascii="Garamond" w:hAnsi="Garamond"/>
        </w:rPr>
        <w:t xml:space="preserve">and </w:t>
      </w:r>
      <w:r w:rsidRPr="6F990392">
        <w:rPr>
          <w:rFonts w:ascii="Garamond" w:hAnsi="Garamond"/>
        </w:rPr>
        <w:t>land use</w:t>
      </w:r>
      <w:r w:rsidR="0E0F1B76" w:rsidRPr="6F990392">
        <w:rPr>
          <w:rFonts w:ascii="Garamond" w:hAnsi="Garamond"/>
        </w:rPr>
        <w:t xml:space="preserve"> </w:t>
      </w:r>
      <w:r w:rsidR="3C0649F6" w:rsidRPr="6F990392">
        <w:rPr>
          <w:rFonts w:ascii="Garamond" w:hAnsi="Garamond"/>
        </w:rPr>
        <w:t xml:space="preserve">land cover </w:t>
      </w:r>
      <w:r w:rsidR="0E0F1B76" w:rsidRPr="6F990392">
        <w:rPr>
          <w:rFonts w:ascii="Garamond" w:hAnsi="Garamond"/>
        </w:rPr>
        <w:t>variables</w:t>
      </w:r>
      <w:r w:rsidRPr="6F990392">
        <w:rPr>
          <w:rFonts w:ascii="Garamond" w:hAnsi="Garamond"/>
        </w:rPr>
        <w:t xml:space="preserve"> in Madre de Dios. Term I integrated satellite imagery from Landsat 5 Thematic Mapper (TM) and Landsat 8 Operational Land Imager (OLI) into a LULC classification script in Google Earth Engine (GEE). They produced raster maps for 2010, 2015, and 2020 and quantified the results by total area and percent change, ultimately finding a correlation between urbanization (km</w:t>
      </w:r>
      <w:r w:rsidRPr="6F990392">
        <w:rPr>
          <w:rFonts w:ascii="Garamond" w:hAnsi="Garamond"/>
          <w:vertAlign w:val="superscript"/>
        </w:rPr>
        <w:t>2</w:t>
      </w:r>
      <w:r w:rsidRPr="6F990392">
        <w:rPr>
          <w:rFonts w:ascii="Garamond" w:hAnsi="Garamond"/>
        </w:rPr>
        <w:t xml:space="preserve">) and total dengue fever and leishmaniasis incidence. Our team integrated the LULC assessments into our expanded analysis of </w:t>
      </w:r>
      <w:r w:rsidR="0B376E48" w:rsidRPr="6F990392">
        <w:rPr>
          <w:rFonts w:ascii="Garamond" w:hAnsi="Garamond"/>
        </w:rPr>
        <w:t xml:space="preserve">climatic and topographic </w:t>
      </w:r>
      <w:r w:rsidRPr="6F990392">
        <w:rPr>
          <w:rFonts w:ascii="Garamond" w:hAnsi="Garamond"/>
        </w:rPr>
        <w:t>variables influencing dengue fever and leishmaniasis incidence.</w:t>
      </w:r>
    </w:p>
    <w:p w14:paraId="441A11DF" w14:textId="5DA04BE5" w:rsidR="26AD6F9F" w:rsidRDefault="26AD6F9F" w:rsidP="313E566B">
      <w:pPr>
        <w:spacing w:after="0" w:line="240" w:lineRule="auto"/>
        <w:rPr>
          <w:rFonts w:ascii="Garamond" w:hAnsi="Garamond"/>
          <w:b/>
          <w:bCs/>
          <w:i/>
          <w:iCs/>
        </w:rPr>
      </w:pPr>
    </w:p>
    <w:p w14:paraId="2409BA85" w14:textId="3D8434D0" w:rsidR="26AD6F9F" w:rsidRDefault="7A24D4B7" w:rsidP="313E566B">
      <w:pPr>
        <w:spacing w:after="0" w:line="240" w:lineRule="auto"/>
        <w:rPr>
          <w:rFonts w:ascii="Garamond" w:hAnsi="Garamond"/>
          <w:b/>
          <w:bCs/>
          <w:i/>
          <w:iCs/>
        </w:rPr>
      </w:pPr>
      <w:r w:rsidRPr="313E566B">
        <w:rPr>
          <w:rFonts w:ascii="Garamond" w:hAnsi="Garamond"/>
          <w:b/>
          <w:bCs/>
          <w:i/>
          <w:iCs/>
        </w:rPr>
        <w:t>2.2 Project Partners</w:t>
      </w:r>
      <w:r w:rsidR="6B505201" w:rsidRPr="313E566B">
        <w:rPr>
          <w:rFonts w:ascii="Garamond" w:hAnsi="Garamond"/>
          <w:b/>
          <w:bCs/>
          <w:i/>
          <w:iCs/>
        </w:rPr>
        <w:t xml:space="preserve"> and Objectives</w:t>
      </w:r>
    </w:p>
    <w:p w14:paraId="44AC0EC3" w14:textId="2C112370" w:rsidR="26AD6F9F" w:rsidRPr="00D07649" w:rsidRDefault="3A40C0A9" w:rsidP="313E566B">
      <w:pPr>
        <w:spacing w:after="0" w:line="240" w:lineRule="auto"/>
        <w:rPr>
          <w:rFonts w:ascii="Garamond" w:hAnsi="Garamond"/>
          <w:lang w:val="es-ES"/>
        </w:rPr>
      </w:pPr>
      <w:r w:rsidRPr="6F990392">
        <w:rPr>
          <w:rFonts w:ascii="Garamond" w:hAnsi="Garamond"/>
        </w:rPr>
        <w:t>The Peruvian Ministry of Health (</w:t>
      </w:r>
      <w:proofErr w:type="spellStart"/>
      <w:r w:rsidRPr="6F990392">
        <w:rPr>
          <w:rFonts w:ascii="Garamond" w:hAnsi="Garamond"/>
        </w:rPr>
        <w:t>Ministerio</w:t>
      </w:r>
      <w:proofErr w:type="spellEnd"/>
      <w:r w:rsidRPr="6F990392">
        <w:rPr>
          <w:rFonts w:ascii="Garamond" w:hAnsi="Garamond"/>
        </w:rPr>
        <w:t xml:space="preserve"> de </w:t>
      </w:r>
      <w:proofErr w:type="spellStart"/>
      <w:r w:rsidRPr="6F990392">
        <w:rPr>
          <w:rFonts w:ascii="Garamond" w:hAnsi="Garamond"/>
        </w:rPr>
        <w:t>Salud</w:t>
      </w:r>
      <w:proofErr w:type="spellEnd"/>
      <w:r w:rsidRPr="6F990392">
        <w:rPr>
          <w:rFonts w:ascii="Garamond" w:hAnsi="Garamond"/>
        </w:rPr>
        <w:t>, MINSA) and Ministry of Environment (</w:t>
      </w:r>
      <w:proofErr w:type="spellStart"/>
      <w:r w:rsidRPr="6F990392">
        <w:rPr>
          <w:rFonts w:ascii="Garamond" w:hAnsi="Garamond"/>
        </w:rPr>
        <w:t>Ministerio</w:t>
      </w:r>
      <w:proofErr w:type="spellEnd"/>
      <w:r w:rsidRPr="6F990392">
        <w:rPr>
          <w:rFonts w:ascii="Garamond" w:hAnsi="Garamond"/>
        </w:rPr>
        <w:t xml:space="preserve"> del </w:t>
      </w:r>
      <w:proofErr w:type="spellStart"/>
      <w:r w:rsidRPr="6F990392">
        <w:rPr>
          <w:rFonts w:ascii="Garamond" w:hAnsi="Garamond"/>
        </w:rPr>
        <w:t>Ambiente</w:t>
      </w:r>
      <w:proofErr w:type="spellEnd"/>
      <w:r w:rsidRPr="6F990392">
        <w:rPr>
          <w:rFonts w:ascii="Garamond" w:hAnsi="Garamond"/>
        </w:rPr>
        <w:t xml:space="preserve">, MINAM) </w:t>
      </w:r>
      <w:r w:rsidR="645F91FC" w:rsidRPr="6F990392">
        <w:rPr>
          <w:rFonts w:ascii="Garamond" w:hAnsi="Garamond"/>
        </w:rPr>
        <w:t xml:space="preserve">were interested in </w:t>
      </w:r>
      <w:r w:rsidRPr="6F990392">
        <w:rPr>
          <w:rFonts w:ascii="Garamond" w:hAnsi="Garamond"/>
        </w:rPr>
        <w:t xml:space="preserve">exploring applications of remote sensing to address zoonotic disease outbreaks in Madre de Dios. MINSA regulates the national healthcare system, monitors diseases, and conducts outreach for preventative care. MINAM oversees matters relating to biodiversity and land conservation. Both ministries partnered with our NASA DEVELOP team to identify districts vulnerable to outbreaks of dengue fever and leishmaniasis. </w:t>
      </w:r>
      <w:proofErr w:type="spellStart"/>
      <w:r w:rsidRPr="00D07649">
        <w:rPr>
          <w:rFonts w:ascii="Garamond" w:hAnsi="Garamond"/>
          <w:lang w:val="es-ES"/>
        </w:rPr>
        <w:t>We</w:t>
      </w:r>
      <w:proofErr w:type="spellEnd"/>
      <w:r w:rsidRPr="00D07649">
        <w:rPr>
          <w:rFonts w:ascii="Garamond" w:hAnsi="Garamond"/>
          <w:lang w:val="es-ES"/>
        </w:rPr>
        <w:t xml:space="preserve"> </w:t>
      </w:r>
      <w:proofErr w:type="spellStart"/>
      <w:r w:rsidRPr="00D07649">
        <w:rPr>
          <w:rFonts w:ascii="Garamond" w:hAnsi="Garamond"/>
          <w:lang w:val="es-ES"/>
        </w:rPr>
        <w:t>also</w:t>
      </w:r>
      <w:proofErr w:type="spellEnd"/>
      <w:r w:rsidRPr="00D07649">
        <w:rPr>
          <w:rFonts w:ascii="Garamond" w:hAnsi="Garamond"/>
          <w:lang w:val="es-ES"/>
        </w:rPr>
        <w:t xml:space="preserve"> </w:t>
      </w:r>
      <w:proofErr w:type="spellStart"/>
      <w:r w:rsidRPr="00D07649">
        <w:rPr>
          <w:rFonts w:ascii="Garamond" w:hAnsi="Garamond"/>
          <w:lang w:val="es-ES"/>
        </w:rPr>
        <w:t>received</w:t>
      </w:r>
      <w:proofErr w:type="spellEnd"/>
      <w:r w:rsidRPr="00D07649">
        <w:rPr>
          <w:rFonts w:ascii="Garamond" w:hAnsi="Garamond"/>
          <w:lang w:val="es-ES"/>
        </w:rPr>
        <w:t xml:space="preserve"> </w:t>
      </w:r>
      <w:proofErr w:type="spellStart"/>
      <w:r w:rsidRPr="00D07649">
        <w:rPr>
          <w:rFonts w:ascii="Garamond" w:hAnsi="Garamond"/>
          <w:lang w:val="es-ES"/>
        </w:rPr>
        <w:t>additional</w:t>
      </w:r>
      <w:proofErr w:type="spellEnd"/>
      <w:r w:rsidRPr="00D07649">
        <w:rPr>
          <w:rFonts w:ascii="Garamond" w:hAnsi="Garamond"/>
          <w:lang w:val="es-ES"/>
        </w:rPr>
        <w:t xml:space="preserve"> </w:t>
      </w:r>
      <w:proofErr w:type="spellStart"/>
      <w:r w:rsidRPr="00D07649">
        <w:rPr>
          <w:rFonts w:ascii="Garamond" w:hAnsi="Garamond"/>
          <w:lang w:val="es-ES"/>
        </w:rPr>
        <w:t>technical</w:t>
      </w:r>
      <w:proofErr w:type="spellEnd"/>
      <w:r w:rsidRPr="00D07649">
        <w:rPr>
          <w:rFonts w:ascii="Garamond" w:hAnsi="Garamond"/>
          <w:lang w:val="es-ES"/>
        </w:rPr>
        <w:t xml:space="preserve"> </w:t>
      </w:r>
      <w:proofErr w:type="spellStart"/>
      <w:r w:rsidRPr="00D07649">
        <w:rPr>
          <w:rFonts w:ascii="Garamond" w:hAnsi="Garamond"/>
          <w:lang w:val="es-ES"/>
        </w:rPr>
        <w:t>support</w:t>
      </w:r>
      <w:proofErr w:type="spellEnd"/>
      <w:r w:rsidRPr="00D07649">
        <w:rPr>
          <w:rFonts w:ascii="Garamond" w:hAnsi="Garamond"/>
          <w:lang w:val="es-ES"/>
        </w:rPr>
        <w:t xml:space="preserve">, cultural </w:t>
      </w:r>
      <w:proofErr w:type="spellStart"/>
      <w:r w:rsidRPr="00D07649">
        <w:rPr>
          <w:rFonts w:ascii="Garamond" w:hAnsi="Garamond"/>
          <w:lang w:val="es-ES"/>
        </w:rPr>
        <w:t>context</w:t>
      </w:r>
      <w:proofErr w:type="spellEnd"/>
      <w:r w:rsidRPr="00D07649">
        <w:rPr>
          <w:rFonts w:ascii="Garamond" w:hAnsi="Garamond"/>
          <w:lang w:val="es-ES"/>
        </w:rPr>
        <w:t xml:space="preserve">, and </w:t>
      </w:r>
      <w:proofErr w:type="spellStart"/>
      <w:r w:rsidRPr="00D07649">
        <w:rPr>
          <w:rFonts w:ascii="Garamond" w:hAnsi="Garamond"/>
          <w:lang w:val="es-ES"/>
        </w:rPr>
        <w:t>satellite</w:t>
      </w:r>
      <w:proofErr w:type="spellEnd"/>
      <w:r w:rsidRPr="00D07649">
        <w:rPr>
          <w:rFonts w:ascii="Garamond" w:hAnsi="Garamond"/>
          <w:lang w:val="es-ES"/>
        </w:rPr>
        <w:t xml:space="preserve"> </w:t>
      </w:r>
      <w:proofErr w:type="spellStart"/>
      <w:r w:rsidRPr="00D07649">
        <w:rPr>
          <w:rFonts w:ascii="Garamond" w:hAnsi="Garamond"/>
          <w:lang w:val="es-ES"/>
        </w:rPr>
        <w:t>imagery</w:t>
      </w:r>
      <w:proofErr w:type="spellEnd"/>
      <w:r w:rsidRPr="00D07649">
        <w:rPr>
          <w:rFonts w:ascii="Garamond" w:hAnsi="Garamond"/>
          <w:lang w:val="es-ES"/>
        </w:rPr>
        <w:t xml:space="preserve"> </w:t>
      </w:r>
      <w:proofErr w:type="spellStart"/>
      <w:r w:rsidRPr="00D07649">
        <w:rPr>
          <w:rFonts w:ascii="Garamond" w:hAnsi="Garamond"/>
          <w:lang w:val="es-ES"/>
        </w:rPr>
        <w:t>from</w:t>
      </w:r>
      <w:proofErr w:type="spellEnd"/>
      <w:r w:rsidRPr="00D07649">
        <w:rPr>
          <w:rFonts w:ascii="Garamond" w:hAnsi="Garamond"/>
          <w:lang w:val="es-ES"/>
        </w:rPr>
        <w:t xml:space="preserve"> </w:t>
      </w:r>
      <w:proofErr w:type="spellStart"/>
      <w:r w:rsidRPr="00D07649">
        <w:rPr>
          <w:rFonts w:ascii="Garamond" w:hAnsi="Garamond"/>
          <w:lang w:val="es-ES"/>
        </w:rPr>
        <w:t>the</w:t>
      </w:r>
      <w:proofErr w:type="spellEnd"/>
      <w:r w:rsidRPr="00D07649">
        <w:rPr>
          <w:rFonts w:ascii="Garamond" w:hAnsi="Garamond"/>
          <w:lang w:val="es-ES"/>
        </w:rPr>
        <w:t xml:space="preserve"> </w:t>
      </w:r>
      <w:proofErr w:type="spellStart"/>
      <w:r w:rsidRPr="00D07649">
        <w:rPr>
          <w:rFonts w:ascii="Garamond" w:hAnsi="Garamond"/>
          <w:lang w:val="es-ES"/>
        </w:rPr>
        <w:t>Lab</w:t>
      </w:r>
      <w:proofErr w:type="spellEnd"/>
      <w:r w:rsidRPr="00D07649">
        <w:rPr>
          <w:rFonts w:ascii="Garamond" w:hAnsi="Garamond"/>
          <w:lang w:val="es-ES"/>
        </w:rPr>
        <w:t xml:space="preserve"> </w:t>
      </w:r>
      <w:proofErr w:type="spellStart"/>
      <w:r w:rsidRPr="00D07649">
        <w:rPr>
          <w:rFonts w:ascii="Garamond" w:hAnsi="Garamond"/>
          <w:lang w:val="es-ES"/>
        </w:rPr>
        <w:t>for</w:t>
      </w:r>
      <w:proofErr w:type="spellEnd"/>
      <w:r w:rsidRPr="00D07649">
        <w:rPr>
          <w:rFonts w:ascii="Garamond" w:hAnsi="Garamond"/>
          <w:lang w:val="es-ES"/>
        </w:rPr>
        <w:t xml:space="preserve"> </w:t>
      </w:r>
      <w:proofErr w:type="spellStart"/>
      <w:r w:rsidRPr="00D07649">
        <w:rPr>
          <w:rFonts w:ascii="Garamond" w:hAnsi="Garamond"/>
          <w:lang w:val="es-ES"/>
        </w:rPr>
        <w:t>EcoHealth</w:t>
      </w:r>
      <w:proofErr w:type="spellEnd"/>
      <w:r w:rsidRPr="00D07649">
        <w:rPr>
          <w:rFonts w:ascii="Garamond" w:hAnsi="Garamond"/>
          <w:lang w:val="es-ES"/>
        </w:rPr>
        <w:t xml:space="preserve"> and Urban </w:t>
      </w:r>
      <w:proofErr w:type="spellStart"/>
      <w:r w:rsidRPr="00D07649">
        <w:rPr>
          <w:rFonts w:ascii="Garamond" w:hAnsi="Garamond"/>
          <w:lang w:val="es-ES"/>
        </w:rPr>
        <w:t>Ecology</w:t>
      </w:r>
      <w:proofErr w:type="spellEnd"/>
      <w:r w:rsidRPr="00D07649">
        <w:rPr>
          <w:rFonts w:ascii="Garamond" w:hAnsi="Garamond"/>
          <w:lang w:val="es-ES"/>
        </w:rPr>
        <w:t xml:space="preserve"> at </w:t>
      </w:r>
      <w:r w:rsidR="7F98C171" w:rsidRPr="00D07649">
        <w:rPr>
          <w:rFonts w:ascii="Garamond" w:hAnsi="Garamond"/>
          <w:lang w:val="es-ES"/>
        </w:rPr>
        <w:t>l</w:t>
      </w:r>
      <w:r w:rsidRPr="00D07649">
        <w:rPr>
          <w:rFonts w:ascii="Garamond" w:hAnsi="Garamond"/>
          <w:lang w:val="es-ES"/>
        </w:rPr>
        <w:t>a Universidad Peruana Cayetano Heredia, La Asociación para la Conservación de la Cuenca Amazónica (ACCA), El Instituto del B</w:t>
      </w:r>
      <w:r w:rsidR="370A5A90" w:rsidRPr="00D07649">
        <w:rPr>
          <w:rFonts w:ascii="Garamond" w:hAnsi="Garamond"/>
          <w:lang w:val="es-ES"/>
        </w:rPr>
        <w:t>ien</w:t>
      </w:r>
      <w:r w:rsidRPr="00D07649">
        <w:rPr>
          <w:rFonts w:ascii="Garamond" w:hAnsi="Garamond"/>
          <w:lang w:val="es-ES"/>
        </w:rPr>
        <w:t xml:space="preserve"> Común (IBC), and La Comisión Nacional de Investigación y Desarrollo Aeroespacial</w:t>
      </w:r>
      <w:r w:rsidR="07FCE91C" w:rsidRPr="00D07649">
        <w:rPr>
          <w:rFonts w:ascii="Garamond" w:hAnsi="Garamond"/>
          <w:lang w:val="es-ES"/>
        </w:rPr>
        <w:t xml:space="preserve"> (</w:t>
      </w:r>
      <w:r w:rsidRPr="00D07649">
        <w:rPr>
          <w:rFonts w:ascii="Garamond" w:hAnsi="Garamond"/>
          <w:lang w:val="es-ES"/>
        </w:rPr>
        <w:t>CONIDA).</w:t>
      </w:r>
    </w:p>
    <w:p w14:paraId="349FC166" w14:textId="2397F3A8" w:rsidR="26AD6F9F" w:rsidRPr="00D07649" w:rsidRDefault="26AD6F9F" w:rsidP="313E566B">
      <w:pPr>
        <w:spacing w:after="0" w:line="240" w:lineRule="auto"/>
        <w:rPr>
          <w:rFonts w:ascii="Garamond" w:hAnsi="Garamond"/>
          <w:b/>
          <w:bCs/>
          <w:i/>
          <w:iCs/>
          <w:lang w:val="es-ES"/>
        </w:rPr>
      </w:pPr>
    </w:p>
    <w:p w14:paraId="7869BCC7" w14:textId="1A8BF030" w:rsidR="79D38FFB" w:rsidRDefault="6F9E6D16" w:rsidP="313E566B">
      <w:pPr>
        <w:spacing w:after="0" w:line="240" w:lineRule="auto"/>
        <w:rPr>
          <w:rFonts w:ascii="Garamond" w:eastAsia="Garamond" w:hAnsi="Garamond" w:cs="Garamond"/>
          <w:color w:val="000000" w:themeColor="text1"/>
        </w:rPr>
      </w:pPr>
      <w:r w:rsidRPr="6F990392">
        <w:rPr>
          <w:rFonts w:ascii="Garamond" w:hAnsi="Garamond"/>
        </w:rPr>
        <w:t>We assisted MINSA and MINAM in determining</w:t>
      </w:r>
      <w:r w:rsidR="2C252CAB" w:rsidRPr="6F990392">
        <w:rPr>
          <w:rFonts w:ascii="Garamond" w:hAnsi="Garamond"/>
        </w:rPr>
        <w:t xml:space="preserve"> the</w:t>
      </w:r>
      <w:r w:rsidRPr="6F990392">
        <w:rPr>
          <w:rFonts w:ascii="Garamond" w:hAnsi="Garamond"/>
        </w:rPr>
        <w:t xml:space="preserve"> degrees of vulnerability </w:t>
      </w:r>
      <w:r w:rsidR="2C252CAB" w:rsidRPr="6F990392">
        <w:rPr>
          <w:rFonts w:ascii="Garamond" w:hAnsi="Garamond"/>
        </w:rPr>
        <w:t>for each district in Madre de Dios</w:t>
      </w:r>
      <w:r w:rsidR="29E55E2F" w:rsidRPr="6F990392">
        <w:rPr>
          <w:rFonts w:ascii="Garamond" w:hAnsi="Garamond"/>
        </w:rPr>
        <w:t>.</w:t>
      </w:r>
      <w:r w:rsidR="2C252CAB" w:rsidRPr="6F990392">
        <w:rPr>
          <w:rFonts w:ascii="Garamond" w:hAnsi="Garamond"/>
        </w:rPr>
        <w:t xml:space="preserve"> </w:t>
      </w:r>
      <w:r w:rsidR="29E55E2F" w:rsidRPr="6F990392">
        <w:rPr>
          <w:rFonts w:ascii="Garamond" w:hAnsi="Garamond"/>
        </w:rPr>
        <w:t>W</w:t>
      </w:r>
      <w:r w:rsidR="428148A6" w:rsidRPr="6F990392">
        <w:rPr>
          <w:rFonts w:ascii="Garamond" w:hAnsi="Garamond"/>
        </w:rPr>
        <w:t xml:space="preserve">e </w:t>
      </w:r>
      <w:r w:rsidR="1B35AAAD" w:rsidRPr="6F990392">
        <w:rPr>
          <w:rFonts w:ascii="Garamond" w:hAnsi="Garamond"/>
        </w:rPr>
        <w:t>scripted</w:t>
      </w:r>
      <w:r w:rsidR="428148A6" w:rsidRPr="6F990392">
        <w:rPr>
          <w:rFonts w:ascii="Garamond" w:hAnsi="Garamond"/>
        </w:rPr>
        <w:t xml:space="preserve"> disease outbreak risk matri</w:t>
      </w:r>
      <w:r w:rsidR="3F2B117A" w:rsidRPr="6F990392">
        <w:rPr>
          <w:rFonts w:ascii="Garamond" w:hAnsi="Garamond"/>
        </w:rPr>
        <w:t>ces</w:t>
      </w:r>
      <w:r w:rsidR="6C3F86C4" w:rsidRPr="6F990392">
        <w:rPr>
          <w:rFonts w:ascii="Garamond" w:hAnsi="Garamond"/>
        </w:rPr>
        <w:t xml:space="preserve"> </w:t>
      </w:r>
      <w:r w:rsidR="1017E677" w:rsidRPr="6F990392">
        <w:rPr>
          <w:rFonts w:ascii="Garamond" w:hAnsi="Garamond"/>
        </w:rPr>
        <w:t xml:space="preserve">in R to </w:t>
      </w:r>
      <w:r w:rsidR="58908625" w:rsidRPr="6F990392">
        <w:rPr>
          <w:rFonts w:ascii="Garamond" w:hAnsi="Garamond"/>
        </w:rPr>
        <w:t xml:space="preserve">correlate disease incidence </w:t>
      </w:r>
      <w:r w:rsidR="54ACDEB9" w:rsidRPr="6F990392">
        <w:rPr>
          <w:rFonts w:ascii="Garamond" w:hAnsi="Garamond"/>
        </w:rPr>
        <w:t>in relation to</w:t>
      </w:r>
      <w:r w:rsidR="58908625" w:rsidRPr="6F990392">
        <w:rPr>
          <w:rFonts w:ascii="Garamond" w:hAnsi="Garamond"/>
        </w:rPr>
        <w:t xml:space="preserve"> </w:t>
      </w:r>
      <w:r w:rsidR="6C3F86C4" w:rsidRPr="6F990392">
        <w:rPr>
          <w:rFonts w:ascii="Garamond" w:hAnsi="Garamond"/>
        </w:rPr>
        <w:t>climatic, topographic, and LULC variables</w:t>
      </w:r>
      <w:r w:rsidR="29E55E2F" w:rsidRPr="6F990392">
        <w:rPr>
          <w:rFonts w:ascii="Garamond" w:hAnsi="Garamond"/>
        </w:rPr>
        <w:t xml:space="preserve">. </w:t>
      </w:r>
      <w:r w:rsidR="0AD01996" w:rsidRPr="6F990392">
        <w:rPr>
          <w:rFonts w:ascii="Garamond" w:hAnsi="Garamond"/>
        </w:rPr>
        <w:t>Our R script further maps</w:t>
      </w:r>
      <w:r w:rsidR="3A69FACF" w:rsidRPr="6F990392">
        <w:rPr>
          <w:rFonts w:ascii="Garamond" w:hAnsi="Garamond"/>
        </w:rPr>
        <w:t xml:space="preserve"> risk alongside the current distribution of </w:t>
      </w:r>
      <w:r w:rsidR="216614BC" w:rsidRPr="6F990392">
        <w:rPr>
          <w:rFonts w:ascii="Garamond" w:hAnsi="Garamond"/>
        </w:rPr>
        <w:t xml:space="preserve">local medical centers, known as </w:t>
      </w:r>
      <w:r w:rsidR="3A69FACF" w:rsidRPr="6F990392">
        <w:rPr>
          <w:rFonts w:ascii="Garamond" w:hAnsi="Garamond"/>
        </w:rPr>
        <w:t>health posts</w:t>
      </w:r>
      <w:r w:rsidR="4E1B9A34" w:rsidRPr="6F990392">
        <w:rPr>
          <w:rFonts w:ascii="Garamond" w:hAnsi="Garamond"/>
        </w:rPr>
        <w:t>,</w:t>
      </w:r>
      <w:r w:rsidR="3A69FACF" w:rsidRPr="6F990392">
        <w:rPr>
          <w:rFonts w:ascii="Garamond" w:hAnsi="Garamond"/>
        </w:rPr>
        <w:t xml:space="preserve"> to emphasize the location of resources compared to risk.</w:t>
      </w:r>
      <w:r w:rsidR="4551E879" w:rsidRPr="6F990392">
        <w:rPr>
          <w:rFonts w:ascii="Garamond" w:hAnsi="Garamond"/>
        </w:rPr>
        <w:t xml:space="preserve"> </w:t>
      </w:r>
      <w:r w:rsidR="005B1C25">
        <w:rPr>
          <w:rFonts w:ascii="Garamond" w:hAnsi="Garamond"/>
        </w:rPr>
        <w:t>T</w:t>
      </w:r>
      <w:r w:rsidR="005B1C25" w:rsidRPr="6F990392">
        <w:rPr>
          <w:rFonts w:ascii="Garamond" w:hAnsi="Garamond"/>
        </w:rPr>
        <w:t>o increase public awareness about zoonotic disease in the region</w:t>
      </w:r>
      <w:r w:rsidR="005B1C25">
        <w:rPr>
          <w:rFonts w:ascii="Garamond" w:hAnsi="Garamond"/>
        </w:rPr>
        <w:t>,</w:t>
      </w:r>
      <w:r w:rsidR="005B1C25">
        <w:rPr>
          <w:rFonts w:ascii="Garamond" w:hAnsi="Garamond"/>
        </w:rPr>
        <w:t xml:space="preserve"> </w:t>
      </w:r>
      <w:r w:rsidR="005B1C25">
        <w:rPr>
          <w:rFonts w:ascii="Garamond" w:hAnsi="Garamond"/>
        </w:rPr>
        <w:t>w</w:t>
      </w:r>
      <w:r w:rsidR="7BD0724D" w:rsidRPr="6F990392">
        <w:rPr>
          <w:rFonts w:ascii="Garamond" w:hAnsi="Garamond"/>
        </w:rPr>
        <w:t xml:space="preserve">e </w:t>
      </w:r>
      <w:r w:rsidR="1D4F94EE" w:rsidRPr="6F990392">
        <w:rPr>
          <w:rFonts w:ascii="Garamond" w:hAnsi="Garamond"/>
        </w:rPr>
        <w:t xml:space="preserve">also </w:t>
      </w:r>
      <w:r w:rsidR="7BD0724D" w:rsidRPr="6F990392">
        <w:rPr>
          <w:rFonts w:ascii="Garamond" w:hAnsi="Garamond"/>
        </w:rPr>
        <w:t>recorded t</w:t>
      </w:r>
      <w:r w:rsidR="60428511" w:rsidRPr="6F990392">
        <w:rPr>
          <w:rFonts w:ascii="Garamond" w:hAnsi="Garamond"/>
        </w:rPr>
        <w:t xml:space="preserve">he project’s </w:t>
      </w:r>
      <w:r w:rsidR="29E55E2F" w:rsidRPr="6F990392">
        <w:rPr>
          <w:rFonts w:ascii="Garamond" w:hAnsi="Garamond"/>
        </w:rPr>
        <w:t>metho</w:t>
      </w:r>
      <w:r w:rsidR="2F42CCE0" w:rsidRPr="6F990392">
        <w:rPr>
          <w:rFonts w:ascii="Garamond" w:hAnsi="Garamond"/>
        </w:rPr>
        <w:t>do</w:t>
      </w:r>
      <w:r w:rsidR="29E55E2F" w:rsidRPr="6F990392">
        <w:rPr>
          <w:rFonts w:ascii="Garamond" w:hAnsi="Garamond"/>
        </w:rPr>
        <w:t xml:space="preserve">logy </w:t>
      </w:r>
      <w:r w:rsidR="60428511" w:rsidRPr="6F990392">
        <w:rPr>
          <w:rFonts w:ascii="Garamond" w:hAnsi="Garamond"/>
        </w:rPr>
        <w:t>and results in a video</w:t>
      </w:r>
      <w:r w:rsidR="005B1C25">
        <w:rPr>
          <w:rFonts w:ascii="Garamond" w:hAnsi="Garamond"/>
        </w:rPr>
        <w:t xml:space="preserve"> narrated in both English</w:t>
      </w:r>
      <w:r w:rsidR="73BD6538" w:rsidRPr="6F990392">
        <w:rPr>
          <w:rFonts w:ascii="Garamond" w:hAnsi="Garamond"/>
        </w:rPr>
        <w:t xml:space="preserve"> </w:t>
      </w:r>
      <w:r w:rsidR="005B1C25">
        <w:rPr>
          <w:rFonts w:ascii="Garamond" w:hAnsi="Garamond"/>
        </w:rPr>
        <w:t>(</w:t>
      </w:r>
      <w:r w:rsidR="005B1C25" w:rsidRPr="005B1C25">
        <w:rPr>
          <w:rFonts w:ascii="Garamond" w:hAnsi="Garamond"/>
        </w:rPr>
        <w:t>https://youtu.be/z1C5YwoQYG0</w:t>
      </w:r>
      <w:r w:rsidR="005B1C25">
        <w:rPr>
          <w:rFonts w:ascii="Garamond" w:hAnsi="Garamond"/>
        </w:rPr>
        <w:t>) and Spanish (</w:t>
      </w:r>
      <w:r w:rsidR="005B1C25" w:rsidRPr="005B1C25">
        <w:rPr>
          <w:rFonts w:ascii="Garamond" w:hAnsi="Garamond"/>
        </w:rPr>
        <w:t>https://youtu.be/gov429G5CK0</w:t>
      </w:r>
      <w:r w:rsidR="005B1C25">
        <w:rPr>
          <w:rFonts w:ascii="Garamond" w:hAnsi="Garamond"/>
        </w:rPr>
        <w:t>)</w:t>
      </w:r>
      <w:r w:rsidR="65266BAF" w:rsidRPr="6F990392">
        <w:rPr>
          <w:rFonts w:ascii="Garamond" w:hAnsi="Garamond"/>
        </w:rPr>
        <w:t xml:space="preserve">. </w:t>
      </w:r>
      <w:r w:rsidR="0D4BBEC9" w:rsidRPr="6F990392">
        <w:rPr>
          <w:rFonts w:ascii="Garamond" w:hAnsi="Garamond"/>
        </w:rPr>
        <w:t>Ultimately, MINSA</w:t>
      </w:r>
      <w:r w:rsidR="23BC7935" w:rsidRPr="6F990392">
        <w:rPr>
          <w:rFonts w:ascii="Garamond" w:hAnsi="Garamond"/>
        </w:rPr>
        <w:t xml:space="preserve"> and </w:t>
      </w:r>
      <w:r w:rsidR="0D4BBEC9" w:rsidRPr="6F990392">
        <w:rPr>
          <w:rFonts w:ascii="Garamond" w:hAnsi="Garamond"/>
        </w:rPr>
        <w:t xml:space="preserve">MINAM can utilize the risk matrix, risk maps, and video, alongside the </w:t>
      </w:r>
      <w:r w:rsidR="0C72A2FC" w:rsidRPr="6F990392">
        <w:rPr>
          <w:rFonts w:ascii="Garamond" w:hAnsi="Garamond"/>
        </w:rPr>
        <w:t>products</w:t>
      </w:r>
      <w:r w:rsidR="0D4BBEC9" w:rsidRPr="6F990392">
        <w:rPr>
          <w:rFonts w:ascii="Garamond" w:hAnsi="Garamond"/>
        </w:rPr>
        <w:t xml:space="preserve"> from Term I, to identify which </w:t>
      </w:r>
      <w:r w:rsidR="52E2111B" w:rsidRPr="6F990392">
        <w:rPr>
          <w:rFonts w:ascii="Garamond" w:hAnsi="Garamond"/>
        </w:rPr>
        <w:t xml:space="preserve">districts </w:t>
      </w:r>
      <w:r w:rsidR="0D4BBEC9" w:rsidRPr="6F990392">
        <w:rPr>
          <w:rFonts w:ascii="Garamond" w:hAnsi="Garamond"/>
        </w:rPr>
        <w:t>could benefit from public health interventions</w:t>
      </w:r>
      <w:r w:rsidR="43530241" w:rsidRPr="6F990392">
        <w:rPr>
          <w:rFonts w:ascii="Garamond" w:hAnsi="Garamond"/>
        </w:rPr>
        <w:t xml:space="preserve">, </w:t>
      </w:r>
      <w:r w:rsidR="77FC1AB2" w:rsidRPr="6F990392">
        <w:rPr>
          <w:rFonts w:ascii="Garamond" w:hAnsi="Garamond"/>
        </w:rPr>
        <w:t xml:space="preserve">expanded </w:t>
      </w:r>
      <w:r w:rsidR="2A7512B6" w:rsidRPr="6F990392">
        <w:rPr>
          <w:rFonts w:ascii="Garamond" w:eastAsia="Garamond" w:hAnsi="Garamond" w:cs="Garamond"/>
        </w:rPr>
        <w:t>healthcare infrastructure</w:t>
      </w:r>
      <w:r w:rsidR="0076C2FB" w:rsidRPr="6F990392">
        <w:rPr>
          <w:rFonts w:ascii="Garamond" w:eastAsia="Garamond" w:hAnsi="Garamond" w:cs="Garamond"/>
        </w:rPr>
        <w:t xml:space="preserve">, </w:t>
      </w:r>
      <w:r w:rsidR="7C2BBCE0" w:rsidRPr="6F990392">
        <w:rPr>
          <w:rFonts w:ascii="Garamond" w:eastAsia="Garamond" w:hAnsi="Garamond" w:cs="Garamond"/>
        </w:rPr>
        <w:t xml:space="preserve">and </w:t>
      </w:r>
      <w:r w:rsidR="05F5CEB6" w:rsidRPr="6F990392">
        <w:rPr>
          <w:rFonts w:ascii="Garamond" w:eastAsia="Garamond" w:hAnsi="Garamond" w:cs="Garamond"/>
        </w:rPr>
        <w:t xml:space="preserve">designated protected </w:t>
      </w:r>
      <w:r w:rsidR="4DAAE426" w:rsidRPr="6F990392">
        <w:rPr>
          <w:rFonts w:ascii="Garamond" w:eastAsia="Garamond" w:hAnsi="Garamond" w:cs="Garamond"/>
        </w:rPr>
        <w:t>land</w:t>
      </w:r>
      <w:r w:rsidR="1E70AE5F" w:rsidRPr="6F990392">
        <w:rPr>
          <w:rFonts w:ascii="Garamond" w:eastAsia="Garamond" w:hAnsi="Garamond" w:cs="Garamond"/>
        </w:rPr>
        <w:t xml:space="preserve">. These products can also </w:t>
      </w:r>
      <w:r w:rsidR="0FE11D4B" w:rsidRPr="6F990392">
        <w:rPr>
          <w:rFonts w:ascii="Garamond" w:eastAsia="Garamond" w:hAnsi="Garamond" w:cs="Garamond"/>
        </w:rPr>
        <w:t>support</w:t>
      </w:r>
      <w:r w:rsidR="1E70AE5F" w:rsidRPr="6F990392">
        <w:rPr>
          <w:rFonts w:ascii="Garamond" w:eastAsia="Garamond" w:hAnsi="Garamond" w:cs="Garamond"/>
        </w:rPr>
        <w:t xml:space="preserve"> advocacy for</w:t>
      </w:r>
      <w:r w:rsidR="0D4BBEC9" w:rsidRPr="6F990392">
        <w:rPr>
          <w:rFonts w:ascii="Garamond" w:eastAsia="Garamond" w:hAnsi="Garamond" w:cs="Garamond"/>
        </w:rPr>
        <w:t xml:space="preserve"> </w:t>
      </w:r>
      <w:r w:rsidR="61521018" w:rsidRPr="6F990392">
        <w:rPr>
          <w:rFonts w:ascii="Garamond" w:eastAsia="Garamond" w:hAnsi="Garamond" w:cs="Garamond"/>
        </w:rPr>
        <w:t xml:space="preserve">best </w:t>
      </w:r>
      <w:r w:rsidR="0D4BBEC9" w:rsidRPr="6F990392">
        <w:rPr>
          <w:rFonts w:ascii="Garamond" w:eastAsia="Garamond" w:hAnsi="Garamond" w:cs="Garamond"/>
        </w:rPr>
        <w:t>practices in urban planning, public sanitation, and resource management.</w:t>
      </w:r>
    </w:p>
    <w:p w14:paraId="1CCA0CC3" w14:textId="77777777" w:rsidR="005B1C25" w:rsidRDefault="005B1C25" w:rsidP="26AD6F9F">
      <w:pPr>
        <w:spacing w:after="0" w:line="240" w:lineRule="auto"/>
        <w:rPr>
          <w:rFonts w:ascii="Garamond" w:eastAsia="Garamond" w:hAnsi="Garamond" w:cs="Garamond"/>
          <w:color w:val="000000" w:themeColor="text1"/>
        </w:rPr>
      </w:pPr>
    </w:p>
    <w:p w14:paraId="75BAFDD8" w14:textId="77777777" w:rsidR="78627885" w:rsidRDefault="324FF871" w:rsidP="6F990392">
      <w:pPr>
        <w:pStyle w:val="Heading1"/>
        <w:spacing w:before="0" w:line="240" w:lineRule="auto"/>
        <w:rPr>
          <w:rFonts w:ascii="Garamond" w:hAnsi="Garamond"/>
        </w:rPr>
      </w:pPr>
      <w:bookmarkStart w:id="2" w:name="_Toc334198726"/>
      <w:r w:rsidRPr="6F990392">
        <w:rPr>
          <w:rFonts w:ascii="Garamond" w:hAnsi="Garamond"/>
        </w:rPr>
        <w:t>3</w:t>
      </w:r>
      <w:r w:rsidR="7218FD90" w:rsidRPr="6F990392">
        <w:rPr>
          <w:rFonts w:ascii="Garamond" w:hAnsi="Garamond"/>
        </w:rPr>
        <w:t xml:space="preserve">. </w:t>
      </w:r>
      <w:r w:rsidR="0D45D4AB" w:rsidRPr="6F990392">
        <w:rPr>
          <w:rFonts w:ascii="Garamond" w:hAnsi="Garamond"/>
        </w:rPr>
        <w:t>Methodology</w:t>
      </w:r>
      <w:bookmarkEnd w:id="2"/>
    </w:p>
    <w:p w14:paraId="258EC9F6" w14:textId="273B7B29" w:rsidR="2BDEBF6A" w:rsidRDefault="128C0633" w:rsidP="313E566B">
      <w:pPr>
        <w:spacing w:after="0" w:line="240" w:lineRule="auto"/>
        <w:rPr>
          <w:rFonts w:ascii="Garamond" w:eastAsia="Times New Roman" w:hAnsi="Garamond" w:cs="Arial"/>
        </w:rPr>
      </w:pPr>
      <w:r w:rsidRPr="313E566B">
        <w:rPr>
          <w:rFonts w:ascii="Garamond" w:hAnsi="Garamond" w:cs="Arial"/>
          <w:b/>
          <w:bCs/>
          <w:i/>
          <w:iCs/>
        </w:rPr>
        <w:t xml:space="preserve">3.1 </w:t>
      </w:r>
      <w:r w:rsidRPr="313E566B">
        <w:rPr>
          <w:rFonts w:ascii="Garamond" w:hAnsi="Garamond"/>
          <w:b/>
          <w:bCs/>
          <w:i/>
          <w:iCs/>
        </w:rPr>
        <w:t>Data Acquisition</w:t>
      </w:r>
      <w:r w:rsidRPr="313E566B">
        <w:rPr>
          <w:rFonts w:ascii="Garamond" w:hAnsi="Garamond" w:cs="Arial"/>
          <w:b/>
          <w:bCs/>
          <w:i/>
          <w:iCs/>
        </w:rPr>
        <w:t xml:space="preserve"> </w:t>
      </w:r>
    </w:p>
    <w:p w14:paraId="22251930" w14:textId="4511440A" w:rsidR="2BDEBF6A" w:rsidRDefault="647EDCFD" w:rsidP="6F990392">
      <w:pPr>
        <w:spacing w:after="0" w:line="240" w:lineRule="auto"/>
        <w:rPr>
          <w:rFonts w:ascii="Garamond" w:eastAsia="Garamond" w:hAnsi="Garamond" w:cs="Garamond"/>
          <w:color w:val="000000" w:themeColor="text1"/>
        </w:rPr>
      </w:pPr>
      <w:r w:rsidRPr="6F990392">
        <w:rPr>
          <w:rFonts w:ascii="Garamond" w:eastAsia="Garamond" w:hAnsi="Garamond" w:cs="Garamond"/>
          <w:color w:val="000000" w:themeColor="text1"/>
        </w:rPr>
        <w:lastRenderedPageBreak/>
        <w:t>We used GEE to visualize and export temperature data from Landsat 7 Enhanced Thematic Mapper Plus (ETM+)</w:t>
      </w:r>
      <w:r w:rsidR="1B6454F8" w:rsidRPr="6F990392">
        <w:rPr>
          <w:rFonts w:ascii="Garamond" w:eastAsia="Garamond" w:hAnsi="Garamond" w:cs="Garamond"/>
          <w:color w:val="000000" w:themeColor="text1"/>
        </w:rPr>
        <w:t xml:space="preserve"> and </w:t>
      </w:r>
      <w:r w:rsidRPr="6F990392">
        <w:rPr>
          <w:rFonts w:ascii="Garamond" w:eastAsia="Garamond" w:hAnsi="Garamond" w:cs="Garamond"/>
          <w:color w:val="000000" w:themeColor="text1"/>
        </w:rPr>
        <w:t xml:space="preserve">Landsat 8 OLI, </w:t>
      </w:r>
      <w:r w:rsidR="16F393A0" w:rsidRPr="6F990392">
        <w:rPr>
          <w:rFonts w:ascii="Garamond" w:eastAsia="Garamond" w:hAnsi="Garamond" w:cs="Garamond"/>
          <w:color w:val="000000" w:themeColor="text1"/>
        </w:rPr>
        <w:t xml:space="preserve">precipitation data from </w:t>
      </w:r>
      <w:r w:rsidRPr="6F990392">
        <w:rPr>
          <w:rFonts w:ascii="Garamond" w:eastAsia="Garamond" w:hAnsi="Garamond" w:cs="Garamond"/>
          <w:color w:val="000000" w:themeColor="text1"/>
        </w:rPr>
        <w:t>the G</w:t>
      </w:r>
      <w:r w:rsidR="7444C3E5" w:rsidRPr="6F990392">
        <w:rPr>
          <w:rFonts w:ascii="Garamond" w:eastAsia="Garamond" w:hAnsi="Garamond" w:cs="Garamond"/>
          <w:color w:val="000000" w:themeColor="text1"/>
        </w:rPr>
        <w:t>l</w:t>
      </w:r>
      <w:r w:rsidRPr="6F990392">
        <w:rPr>
          <w:rFonts w:ascii="Garamond" w:eastAsia="Garamond" w:hAnsi="Garamond" w:cs="Garamond"/>
          <w:color w:val="000000" w:themeColor="text1"/>
        </w:rPr>
        <w:t>obal Precipitation Measurement (GPM) Integrated Multi-</w:t>
      </w:r>
      <w:proofErr w:type="spellStart"/>
      <w:r w:rsidRPr="6F990392">
        <w:rPr>
          <w:rFonts w:ascii="Garamond" w:eastAsia="Garamond" w:hAnsi="Garamond" w:cs="Garamond"/>
          <w:color w:val="000000" w:themeColor="text1"/>
        </w:rPr>
        <w:t>satellitE</w:t>
      </w:r>
      <w:proofErr w:type="spellEnd"/>
      <w:r w:rsidRPr="6F990392">
        <w:rPr>
          <w:rFonts w:ascii="Garamond" w:eastAsia="Garamond" w:hAnsi="Garamond" w:cs="Garamond"/>
          <w:color w:val="000000" w:themeColor="text1"/>
        </w:rPr>
        <w:t xml:space="preserve"> Retrievals for GPM (IMERG), and </w:t>
      </w:r>
      <w:r w:rsidR="5853F2E5" w:rsidRPr="6F990392">
        <w:rPr>
          <w:rFonts w:ascii="Garamond" w:eastAsia="Garamond" w:hAnsi="Garamond" w:cs="Garamond"/>
          <w:color w:val="000000" w:themeColor="text1"/>
        </w:rPr>
        <w:t xml:space="preserve">elevation and slope from </w:t>
      </w:r>
      <w:r w:rsidRPr="6F990392">
        <w:rPr>
          <w:rFonts w:ascii="Garamond" w:eastAsia="Garamond" w:hAnsi="Garamond" w:cs="Garamond"/>
          <w:color w:val="000000" w:themeColor="text1"/>
        </w:rPr>
        <w:t>the Shuttle Radar Topography Mission (SRTM</w:t>
      </w:r>
      <w:r w:rsidR="00A248FE">
        <w:rPr>
          <w:rFonts w:ascii="Garamond" w:eastAsia="Garamond" w:hAnsi="Garamond" w:cs="Garamond"/>
          <w:color w:val="000000" w:themeColor="text1"/>
        </w:rPr>
        <w:t xml:space="preserve">; </w:t>
      </w:r>
      <w:r w:rsidRPr="6F990392">
        <w:rPr>
          <w:rFonts w:ascii="Garamond" w:eastAsia="Garamond" w:hAnsi="Garamond" w:cs="Garamond"/>
          <w:color w:val="000000" w:themeColor="text1"/>
        </w:rPr>
        <w:t xml:space="preserve">Table 1). </w:t>
      </w:r>
      <w:r w:rsidR="00C023ED" w:rsidRPr="00921DC9">
        <w:rPr>
          <w:rFonts w:ascii="Garamond" w:hAnsi="Garamond" w:cs="Helvetica Neue"/>
          <w:color w:val="000000" w:themeColor="text1"/>
        </w:rPr>
        <w:t>We used GEE scripts developed during the first term of the project to obtain information on LULC classes created using Landsat 5 TM and Landsat 8 OLI imagery (Stapleton et al., 2021)</w:t>
      </w:r>
      <w:r w:rsidR="00C023ED" w:rsidRPr="00582259">
        <w:rPr>
          <w:rFonts w:ascii="Garamond" w:hAnsi="Garamond" w:cs="Helvetica Neue"/>
          <w:color w:val="3F3F3F"/>
        </w:rPr>
        <w:t xml:space="preserve">. </w:t>
      </w:r>
      <w:r w:rsidR="71548481" w:rsidRPr="6F990392">
        <w:rPr>
          <w:rFonts w:ascii="Garamond" w:eastAsia="Garamond" w:hAnsi="Garamond" w:cs="Garamond"/>
          <w:color w:val="000000" w:themeColor="text1"/>
        </w:rPr>
        <w:t xml:space="preserve">Ancillary datasets provided data for all other variables (Table 2). MINSA supplied weekly zoonotic disease incidence reports which were organized to display dengue fever and leishmaniasis cases originating in districts within Madre de Dios. </w:t>
      </w:r>
      <w:r w:rsidR="6521ECE5" w:rsidRPr="6F990392">
        <w:rPr>
          <w:rFonts w:ascii="Garamond" w:eastAsia="Garamond" w:hAnsi="Garamond" w:cs="Garamond"/>
          <w:color w:val="000000" w:themeColor="text1"/>
        </w:rPr>
        <w:t>To normalize d</w:t>
      </w:r>
      <w:r w:rsidR="1CF12BBB" w:rsidRPr="6F990392">
        <w:rPr>
          <w:rFonts w:ascii="Garamond" w:eastAsia="Garamond" w:hAnsi="Garamond" w:cs="Garamond"/>
          <w:color w:val="000000" w:themeColor="text1"/>
        </w:rPr>
        <w:t>isease incidence</w:t>
      </w:r>
      <w:r w:rsidR="041D0CEB" w:rsidRPr="6F990392">
        <w:rPr>
          <w:rFonts w:ascii="Garamond" w:eastAsia="Garamond" w:hAnsi="Garamond" w:cs="Garamond"/>
          <w:color w:val="000000" w:themeColor="text1"/>
        </w:rPr>
        <w:t>, we acquired</w:t>
      </w:r>
      <w:r w:rsidR="5055F491" w:rsidRPr="6F990392">
        <w:rPr>
          <w:rFonts w:ascii="Garamond" w:eastAsia="Garamond" w:hAnsi="Garamond" w:cs="Garamond"/>
          <w:color w:val="000000" w:themeColor="text1"/>
        </w:rPr>
        <w:t xml:space="preserve"> </w:t>
      </w:r>
      <w:r w:rsidR="1CF12BBB" w:rsidRPr="6F990392">
        <w:rPr>
          <w:rFonts w:ascii="Garamond" w:eastAsia="Garamond" w:hAnsi="Garamond" w:cs="Garamond"/>
          <w:color w:val="000000" w:themeColor="text1"/>
        </w:rPr>
        <w:t>population</w:t>
      </w:r>
      <w:r w:rsidR="434CF557" w:rsidRPr="6F990392">
        <w:rPr>
          <w:rFonts w:ascii="Garamond" w:eastAsia="Garamond" w:hAnsi="Garamond" w:cs="Garamond"/>
          <w:color w:val="000000" w:themeColor="text1"/>
        </w:rPr>
        <w:t xml:space="preserve"> data</w:t>
      </w:r>
      <w:r w:rsidR="7C0DA687" w:rsidRPr="6F990392">
        <w:rPr>
          <w:rFonts w:ascii="Garamond" w:eastAsia="Garamond" w:hAnsi="Garamond" w:cs="Garamond"/>
          <w:color w:val="000000" w:themeColor="text1"/>
        </w:rPr>
        <w:t xml:space="preserve"> for 2010 and 2020</w:t>
      </w:r>
      <w:r w:rsidR="1E7E35EF" w:rsidRPr="6F990392">
        <w:rPr>
          <w:rFonts w:ascii="Garamond" w:eastAsia="Garamond" w:hAnsi="Garamond" w:cs="Garamond"/>
          <w:color w:val="000000" w:themeColor="text1"/>
        </w:rPr>
        <w:t xml:space="preserve"> </w:t>
      </w:r>
      <w:r w:rsidR="434CF557" w:rsidRPr="6F990392">
        <w:rPr>
          <w:rFonts w:ascii="Garamond" w:eastAsia="Garamond" w:hAnsi="Garamond" w:cs="Garamond"/>
          <w:color w:val="000000" w:themeColor="text1"/>
        </w:rPr>
        <w:t xml:space="preserve">from </w:t>
      </w:r>
      <w:r w:rsidR="3D634F2B" w:rsidRPr="6F990392">
        <w:rPr>
          <w:rFonts w:ascii="Garamond" w:eastAsia="Garamond" w:hAnsi="Garamond" w:cs="Garamond"/>
          <w:color w:val="000000" w:themeColor="text1"/>
        </w:rPr>
        <w:t xml:space="preserve">Term I’s interpolation of 2007 and 2017 census data from the </w:t>
      </w:r>
      <w:r w:rsidR="434CF557" w:rsidRPr="6F990392">
        <w:rPr>
          <w:rFonts w:ascii="Garamond" w:eastAsia="Garamond" w:hAnsi="Garamond" w:cs="Garamond"/>
          <w:color w:val="000000" w:themeColor="text1"/>
        </w:rPr>
        <w:t>Peruvian National Institute of Statistics and Informatics</w:t>
      </w:r>
      <w:r w:rsidR="1EC4CF71" w:rsidRPr="6F990392">
        <w:rPr>
          <w:rFonts w:ascii="Garamond" w:eastAsia="Garamond" w:hAnsi="Garamond" w:cs="Garamond"/>
          <w:color w:val="000000" w:themeColor="text1"/>
        </w:rPr>
        <w:t xml:space="preserve">. Additionally, we downloaded health post points from </w:t>
      </w:r>
      <w:r w:rsidR="0EC307B1" w:rsidRPr="6F990392">
        <w:rPr>
          <w:rFonts w:ascii="Garamond" w:eastAsia="Garamond" w:hAnsi="Garamond" w:cs="Garamond"/>
          <w:color w:val="000000" w:themeColor="text1"/>
        </w:rPr>
        <w:t xml:space="preserve">Geo Perú’s </w:t>
      </w:r>
      <w:r w:rsidR="1EC4CF71" w:rsidRPr="6F990392">
        <w:rPr>
          <w:rFonts w:ascii="Garamond" w:eastAsia="Garamond" w:hAnsi="Garamond" w:cs="Garamond"/>
          <w:color w:val="000000" w:themeColor="text1"/>
        </w:rPr>
        <w:t xml:space="preserve">Plataforma Nacional de </w:t>
      </w:r>
      <w:proofErr w:type="spellStart"/>
      <w:r w:rsidR="6C49005E" w:rsidRPr="6F990392">
        <w:rPr>
          <w:rFonts w:ascii="Garamond" w:eastAsia="Garamond" w:hAnsi="Garamond" w:cs="Garamond"/>
          <w:color w:val="000000" w:themeColor="text1"/>
        </w:rPr>
        <w:t>Datos</w:t>
      </w:r>
      <w:proofErr w:type="spellEnd"/>
      <w:r w:rsidR="6C49005E" w:rsidRPr="6F990392">
        <w:rPr>
          <w:rFonts w:ascii="Garamond" w:eastAsia="Garamond" w:hAnsi="Garamond" w:cs="Garamond"/>
          <w:color w:val="000000" w:themeColor="text1"/>
        </w:rPr>
        <w:t xml:space="preserve"> </w:t>
      </w:r>
      <w:proofErr w:type="spellStart"/>
      <w:r w:rsidR="6C49005E" w:rsidRPr="6F990392">
        <w:rPr>
          <w:rFonts w:ascii="Garamond" w:eastAsia="Garamond" w:hAnsi="Garamond" w:cs="Garamond"/>
          <w:color w:val="000000" w:themeColor="text1"/>
        </w:rPr>
        <w:t>Georreferenciados</w:t>
      </w:r>
      <w:proofErr w:type="spellEnd"/>
      <w:r w:rsidR="6C49005E" w:rsidRPr="6F990392">
        <w:rPr>
          <w:rFonts w:ascii="Garamond" w:eastAsia="Garamond" w:hAnsi="Garamond" w:cs="Garamond"/>
          <w:color w:val="000000" w:themeColor="text1"/>
        </w:rPr>
        <w:t>.</w:t>
      </w:r>
      <w:r w:rsidR="00F47651">
        <w:rPr>
          <w:rFonts w:ascii="Garamond" w:eastAsia="Garamond" w:hAnsi="Garamond" w:cs="Garamond"/>
          <w:color w:val="000000" w:themeColor="text1"/>
        </w:rPr>
        <w:t xml:space="preserve"> Lastly, information from </w:t>
      </w:r>
      <w:proofErr w:type="spellStart"/>
      <w:r w:rsidR="00F47651" w:rsidRPr="02753302">
        <w:rPr>
          <w:rFonts w:ascii="Garamond" w:eastAsia="Garamond" w:hAnsi="Garamond" w:cs="Garamond"/>
          <w:color w:val="000000" w:themeColor="text1"/>
        </w:rPr>
        <w:t>Geoservidorperu</w:t>
      </w:r>
      <w:proofErr w:type="spellEnd"/>
      <w:r w:rsidR="00F47651" w:rsidRPr="02753302">
        <w:rPr>
          <w:rFonts w:ascii="Garamond" w:eastAsia="Garamond" w:hAnsi="Garamond" w:cs="Garamond"/>
          <w:color w:val="000000" w:themeColor="text1"/>
        </w:rPr>
        <w:t xml:space="preserve"> (</w:t>
      </w:r>
      <w:proofErr w:type="spellStart"/>
      <w:r w:rsidR="00F47651" w:rsidRPr="02753302">
        <w:rPr>
          <w:rFonts w:ascii="Garamond" w:eastAsia="Garamond" w:hAnsi="Garamond" w:cs="Garamond"/>
          <w:color w:val="000000" w:themeColor="text1"/>
        </w:rPr>
        <w:t>Sideteva</w:t>
      </w:r>
      <w:proofErr w:type="spellEnd"/>
      <w:r w:rsidR="00F47651" w:rsidRPr="02753302">
        <w:rPr>
          <w:rFonts w:ascii="Garamond" w:eastAsia="Garamond" w:hAnsi="Garamond" w:cs="Garamond"/>
          <w:color w:val="000000" w:themeColor="text1"/>
        </w:rPr>
        <w:t>)</w:t>
      </w:r>
      <w:r w:rsidR="00F47651">
        <w:rPr>
          <w:rFonts w:ascii="Garamond" w:eastAsia="Garamond" w:hAnsi="Garamond" w:cs="Garamond"/>
          <w:color w:val="000000" w:themeColor="text1"/>
        </w:rPr>
        <w:t xml:space="preserve"> was also used during the first term of the project to help define mining areas while completing the LULC classification.</w:t>
      </w:r>
    </w:p>
    <w:p w14:paraId="3F9432F3" w14:textId="7CA6A3B3" w:rsidR="00267AE8" w:rsidRDefault="00267AE8" w:rsidP="6F990392">
      <w:pPr>
        <w:spacing w:after="0" w:line="240" w:lineRule="auto"/>
        <w:rPr>
          <w:rFonts w:ascii="Garamond" w:eastAsia="Garamond" w:hAnsi="Garamond" w:cs="Garamond"/>
          <w:color w:val="000000" w:themeColor="text1"/>
        </w:rPr>
      </w:pPr>
    </w:p>
    <w:p w14:paraId="3D05333E" w14:textId="3D75DB00" w:rsidR="0059252F" w:rsidRDefault="4BD4B0BB" w:rsidP="313E566B">
      <w:pPr>
        <w:spacing w:after="0" w:line="240" w:lineRule="auto"/>
        <w:rPr>
          <w:rFonts w:ascii="Garamond" w:eastAsia="Times New Roman" w:hAnsi="Garamond" w:cs="Arial"/>
        </w:rPr>
      </w:pPr>
      <w:r w:rsidRPr="313E566B">
        <w:rPr>
          <w:rFonts w:ascii="Garamond" w:eastAsia="Times New Roman" w:hAnsi="Garamond" w:cs="Arial"/>
        </w:rPr>
        <w:t>Table 1</w:t>
      </w:r>
      <w:r w:rsidR="23926A55" w:rsidRPr="313E566B">
        <w:rPr>
          <w:rFonts w:ascii="Garamond" w:eastAsia="Times New Roman" w:hAnsi="Garamond" w:cs="Arial"/>
        </w:rPr>
        <w:t xml:space="preserve"> </w:t>
      </w:r>
    </w:p>
    <w:p w14:paraId="533D7E62" w14:textId="1E612E38" w:rsidR="00D7209C" w:rsidRPr="002A4D64" w:rsidRDefault="632AE01D" w:rsidP="313E566B">
      <w:pPr>
        <w:spacing w:after="0" w:line="240" w:lineRule="auto"/>
        <w:rPr>
          <w:rFonts w:ascii="Garamond" w:eastAsia="Times New Roman" w:hAnsi="Garamond" w:cs="Arial"/>
          <w:i/>
          <w:iCs/>
        </w:rPr>
      </w:pPr>
      <w:r w:rsidRPr="313E566B">
        <w:rPr>
          <w:rFonts w:ascii="Garamond" w:eastAsia="Times New Roman" w:hAnsi="Garamond" w:cs="Arial"/>
          <w:i/>
          <w:iCs/>
        </w:rPr>
        <w:t xml:space="preserve">Earth Observation products, accompanying resolutions, and </w:t>
      </w:r>
      <w:r w:rsidR="703E1B66" w:rsidRPr="313E566B">
        <w:rPr>
          <w:rFonts w:ascii="Garamond" w:eastAsia="Times New Roman" w:hAnsi="Garamond" w:cs="Arial"/>
          <w:i/>
          <w:iCs/>
        </w:rPr>
        <w:t xml:space="preserve">the derived </w:t>
      </w:r>
      <w:r w:rsidRPr="313E566B">
        <w:rPr>
          <w:rFonts w:ascii="Garamond" w:eastAsia="Times New Roman" w:hAnsi="Garamond" w:cs="Arial"/>
          <w:i/>
          <w:iCs/>
        </w:rPr>
        <w:t>variable</w:t>
      </w:r>
      <w:r w:rsidR="04779D5F" w:rsidRPr="313E566B">
        <w:rPr>
          <w:rFonts w:ascii="Garamond" w:eastAsia="Times New Roman" w:hAnsi="Garamond" w:cs="Arial"/>
          <w:i/>
          <w:iCs/>
        </w:rPr>
        <w:t>s</w:t>
      </w:r>
    </w:p>
    <w:tbl>
      <w:tblPr>
        <w:tblStyle w:val="TableGrid"/>
        <w:tblW w:w="9057" w:type="dxa"/>
        <w:tblInd w:w="0" w:type="dxa"/>
        <w:tblLayout w:type="fixed"/>
        <w:tblLook w:val="06A0" w:firstRow="1" w:lastRow="0" w:firstColumn="1" w:lastColumn="0" w:noHBand="1" w:noVBand="1"/>
      </w:tblPr>
      <w:tblGrid>
        <w:gridCol w:w="2250"/>
        <w:gridCol w:w="1972"/>
        <w:gridCol w:w="1260"/>
        <w:gridCol w:w="1178"/>
        <w:gridCol w:w="975"/>
        <w:gridCol w:w="1422"/>
      </w:tblGrid>
      <w:tr w:rsidR="10AC4ABE" w14:paraId="3E88B2F2" w14:textId="77777777" w:rsidTr="00921DC9">
        <w:trPr>
          <w:trHeight w:val="665"/>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081121FE" w14:textId="18238E57" w:rsidR="10AC4ABE" w:rsidRDefault="2643F0E7"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Satellite</w:t>
            </w:r>
            <w:r w:rsidR="5BA092E8" w:rsidRPr="313E566B">
              <w:rPr>
                <w:rFonts w:ascii="Garamond" w:eastAsia="Garamond" w:hAnsi="Garamond" w:cs="Garamond"/>
                <w:b/>
                <w:bCs/>
                <w:color w:val="FFFFFF" w:themeColor="background1"/>
              </w:rPr>
              <w:t xml:space="preserve"> and Sensor</w:t>
            </w:r>
          </w:p>
        </w:tc>
        <w:tc>
          <w:tcPr>
            <w:tcW w:w="19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bottom"/>
          </w:tcPr>
          <w:p w14:paraId="12CA6BE2" w14:textId="180EF20C" w:rsidR="10AC4ABE" w:rsidRDefault="70AEEAE3" w:rsidP="00A248FE">
            <w:pPr>
              <w:spacing w:after="200" w:line="276" w:lineRule="auto"/>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Parameters</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21A8CF46" w14:textId="44880610" w:rsidR="10AC4ABE" w:rsidRDefault="2643F0E7"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Spatial Resolution</w:t>
            </w:r>
            <w:r w:rsidR="754A383F" w:rsidRPr="313E566B">
              <w:rPr>
                <w:rFonts w:ascii="Garamond" w:eastAsia="Garamond" w:hAnsi="Garamond" w:cs="Garamond"/>
                <w:b/>
                <w:bCs/>
                <w:color w:val="FFFFFF" w:themeColor="background1"/>
              </w:rPr>
              <w:t xml:space="preserve"> (meters)</w:t>
            </w:r>
          </w:p>
        </w:tc>
        <w:tc>
          <w:tcPr>
            <w:tcW w:w="11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6FB2F410" w14:textId="5D5F3180" w:rsidR="10AC4ABE" w:rsidRDefault="2643F0E7"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Years</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662A5E62" w14:textId="310BD568" w:rsidR="10AC4ABE" w:rsidRDefault="02DF2543"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Source</w:t>
            </w:r>
          </w:p>
        </w:tc>
        <w:tc>
          <w:tcPr>
            <w:tcW w:w="14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515563BD" w14:textId="119B7D59" w:rsidR="1CE5389A" w:rsidRDefault="695832EC" w:rsidP="313E566B">
            <w:pPr>
              <w:jc w:val="center"/>
              <w:rPr>
                <w:rFonts w:ascii="Garamond" w:eastAsia="Garamond" w:hAnsi="Garamond" w:cs="Garamond"/>
                <w:color w:val="FFFFFF" w:themeColor="background1"/>
              </w:rPr>
            </w:pPr>
            <w:r w:rsidRPr="313E566B">
              <w:rPr>
                <w:rFonts w:ascii="Garamond" w:eastAsia="Garamond" w:hAnsi="Garamond" w:cs="Garamond"/>
                <w:b/>
                <w:bCs/>
                <w:color w:val="FFFFFF" w:themeColor="background1"/>
              </w:rPr>
              <w:t>Variable</w:t>
            </w:r>
          </w:p>
        </w:tc>
      </w:tr>
      <w:tr w:rsidR="712BCBBF" w14:paraId="276ABADE" w14:textId="77777777" w:rsidTr="00F2625A">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D3F766" w14:textId="47DB68AA" w:rsidR="32612F8A" w:rsidRPr="00385A27" w:rsidRDefault="277C3661" w:rsidP="313E566B">
            <w:pPr>
              <w:rPr>
                <w:rFonts w:ascii="Garamond" w:eastAsia="Garamond" w:hAnsi="Garamond" w:cs="Garamond"/>
                <w:color w:val="000000" w:themeColor="text1"/>
              </w:rPr>
            </w:pPr>
            <w:r w:rsidRPr="313E566B">
              <w:rPr>
                <w:rFonts w:ascii="Garamond" w:eastAsia="Garamond" w:hAnsi="Garamond" w:cs="Garamond"/>
                <w:b/>
                <w:bCs/>
                <w:color w:val="000000" w:themeColor="text1"/>
              </w:rPr>
              <w:t xml:space="preserve">Landsat </w:t>
            </w:r>
            <w:r w:rsidR="5A9A235D" w:rsidRPr="313E566B">
              <w:rPr>
                <w:rFonts w:ascii="Garamond" w:eastAsia="Garamond" w:hAnsi="Garamond" w:cs="Garamond"/>
                <w:b/>
                <w:bCs/>
                <w:color w:val="000000" w:themeColor="text1"/>
              </w:rPr>
              <w:t xml:space="preserve">5 </w:t>
            </w:r>
            <w:r w:rsidR="1C978CBD" w:rsidRPr="313E566B">
              <w:rPr>
                <w:rFonts w:ascii="Garamond" w:eastAsia="Garamond" w:hAnsi="Garamond" w:cs="Garamond"/>
                <w:b/>
                <w:bCs/>
                <w:color w:val="000000" w:themeColor="text1"/>
              </w:rPr>
              <w:t>TM</w:t>
            </w:r>
          </w:p>
        </w:tc>
        <w:tc>
          <w:tcPr>
            <w:tcW w:w="19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F66DBE" w14:textId="63D8F673" w:rsidR="19C97F85" w:rsidRDefault="1C978CBD" w:rsidP="313E566B">
            <w:pPr>
              <w:rPr>
                <w:rFonts w:ascii="Garamond" w:eastAsia="Garamond" w:hAnsi="Garamond" w:cs="Garamond"/>
                <w:color w:val="000000" w:themeColor="text1"/>
              </w:rPr>
            </w:pPr>
            <w:r w:rsidRPr="313E566B">
              <w:rPr>
                <w:rFonts w:ascii="Garamond" w:eastAsia="Garamond" w:hAnsi="Garamond" w:cs="Garamond"/>
                <w:color w:val="000000" w:themeColor="text1"/>
              </w:rPr>
              <w:t>Surface Reflectance</w:t>
            </w:r>
            <w:r w:rsidR="5A29FC1B" w:rsidRPr="313E566B">
              <w:rPr>
                <w:rFonts w:ascii="Garamond" w:eastAsia="Garamond" w:hAnsi="Garamond" w:cs="Garamond"/>
                <w:color w:val="000000" w:themeColor="text1"/>
              </w:rPr>
              <w:t>,</w:t>
            </w:r>
            <w:r w:rsidRPr="313E566B">
              <w:rPr>
                <w:rFonts w:ascii="Garamond" w:eastAsia="Garamond" w:hAnsi="Garamond" w:cs="Garamond"/>
                <w:color w:val="000000" w:themeColor="text1"/>
              </w:rPr>
              <w:t xml:space="preserve"> Tier 1</w:t>
            </w:r>
            <w:r w:rsidR="00042624">
              <w:rPr>
                <w:rFonts w:ascii="Garamond" w:eastAsia="Garamond" w:hAnsi="Garamond" w:cs="Garamond"/>
                <w:color w:val="000000" w:themeColor="text1"/>
              </w:rPr>
              <w:t xml:space="preserve">; </w:t>
            </w:r>
            <w:r w:rsidR="006F716F">
              <w:rPr>
                <w:rFonts w:ascii="Garamond" w:eastAsia="Garamond" w:hAnsi="Garamond" w:cs="Garamond"/>
                <w:color w:val="000000" w:themeColor="text1"/>
              </w:rPr>
              <w:t xml:space="preserve">Normalized </w:t>
            </w:r>
            <w:r w:rsidR="00095EFD">
              <w:rPr>
                <w:rFonts w:ascii="Garamond" w:eastAsia="Garamond" w:hAnsi="Garamond" w:cs="Garamond"/>
                <w:color w:val="000000" w:themeColor="text1"/>
              </w:rPr>
              <w:t xml:space="preserve">Difference </w:t>
            </w:r>
            <w:r w:rsidR="006F716F">
              <w:rPr>
                <w:rFonts w:ascii="Garamond" w:eastAsia="Garamond" w:hAnsi="Garamond" w:cs="Garamond"/>
                <w:color w:val="000000" w:themeColor="text1"/>
              </w:rPr>
              <w:t>Vegetation Index (</w:t>
            </w:r>
            <w:r w:rsidR="00D16DC9">
              <w:rPr>
                <w:rFonts w:ascii="Garamond" w:eastAsia="Garamond" w:hAnsi="Garamond" w:cs="Garamond"/>
                <w:color w:val="000000" w:themeColor="text1"/>
              </w:rPr>
              <w:t>NDVI</w:t>
            </w:r>
            <w:r w:rsidR="00042624">
              <w:rPr>
                <w:rFonts w:ascii="Garamond" w:eastAsia="Garamond" w:hAnsi="Garamond" w:cs="Garamond"/>
                <w:color w:val="000000" w:themeColor="text1"/>
              </w:rPr>
              <w:t xml:space="preserve">); </w:t>
            </w:r>
            <w:r w:rsidR="006F716F">
              <w:rPr>
                <w:rFonts w:ascii="Garamond" w:eastAsia="Garamond" w:hAnsi="Garamond" w:cs="Garamond"/>
                <w:color w:val="000000" w:themeColor="text1"/>
              </w:rPr>
              <w:t xml:space="preserve">Normalized </w:t>
            </w:r>
            <w:r w:rsidR="00095EFD">
              <w:rPr>
                <w:rFonts w:ascii="Garamond" w:eastAsia="Garamond" w:hAnsi="Garamond" w:cs="Garamond"/>
                <w:color w:val="000000" w:themeColor="text1"/>
              </w:rPr>
              <w:t xml:space="preserve">Difference </w:t>
            </w:r>
            <w:r w:rsidR="006F716F">
              <w:rPr>
                <w:rFonts w:ascii="Garamond" w:eastAsia="Garamond" w:hAnsi="Garamond" w:cs="Garamond"/>
                <w:color w:val="000000" w:themeColor="text1"/>
              </w:rPr>
              <w:t>Water Index (</w:t>
            </w:r>
            <w:r w:rsidR="00D16DC9">
              <w:rPr>
                <w:rFonts w:ascii="Garamond" w:eastAsia="Garamond" w:hAnsi="Garamond" w:cs="Garamond"/>
                <w:color w:val="000000" w:themeColor="text1"/>
              </w:rPr>
              <w:t>NDWI</w:t>
            </w:r>
            <w:r w:rsidR="00042624">
              <w:rPr>
                <w:rFonts w:ascii="Garamond" w:eastAsia="Garamond" w:hAnsi="Garamond" w:cs="Garamond"/>
                <w:color w:val="000000" w:themeColor="text1"/>
              </w:rPr>
              <w:t xml:space="preserve">); </w:t>
            </w:r>
            <w:r w:rsidR="006F716F">
              <w:rPr>
                <w:rFonts w:ascii="Garamond" w:eastAsia="Garamond" w:hAnsi="Garamond" w:cs="Garamond"/>
                <w:color w:val="000000" w:themeColor="text1"/>
              </w:rPr>
              <w:t>Enhanced Vegetation Index (</w:t>
            </w:r>
            <w:r w:rsidR="00D16DC9">
              <w:rPr>
                <w:rFonts w:ascii="Garamond" w:eastAsia="Garamond" w:hAnsi="Garamond" w:cs="Garamond"/>
                <w:color w:val="000000" w:themeColor="text1"/>
              </w:rPr>
              <w:t>EVI</w:t>
            </w:r>
            <w:r w:rsidR="006F716F">
              <w:rPr>
                <w:rFonts w:ascii="Garamond" w:eastAsia="Garamond" w:hAnsi="Garamond" w:cs="Garamond"/>
                <w:color w:val="000000" w:themeColor="text1"/>
              </w:rPr>
              <w:t>)</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37E577" w14:textId="01ED7D01" w:rsidR="19C97F85" w:rsidRDefault="1D002C5B" w:rsidP="00921DC9">
            <w:pPr>
              <w:jc w:val="center"/>
              <w:rPr>
                <w:rFonts w:ascii="Garamond" w:eastAsia="Garamond" w:hAnsi="Garamond" w:cs="Garamond"/>
                <w:color w:val="000000" w:themeColor="text1"/>
              </w:rPr>
            </w:pPr>
            <w:r w:rsidRPr="313E566B">
              <w:rPr>
                <w:rFonts w:ascii="Garamond" w:eastAsia="Garamond" w:hAnsi="Garamond" w:cs="Garamond"/>
                <w:color w:val="000000" w:themeColor="text1"/>
              </w:rPr>
              <w:t>30 m</w:t>
            </w:r>
          </w:p>
        </w:tc>
        <w:tc>
          <w:tcPr>
            <w:tcW w:w="11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2E0FD1" w14:textId="0FB4DCB1" w:rsidR="19C97F85" w:rsidRDefault="1D002C5B"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2010</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EA50AB" w14:textId="25CA31CD" w:rsidR="19C97F85" w:rsidRDefault="641E2A3A"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GEE</w:t>
            </w:r>
          </w:p>
        </w:tc>
        <w:tc>
          <w:tcPr>
            <w:tcW w:w="14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215335" w14:textId="34958C7E" w:rsidR="19C97F85" w:rsidRDefault="19C97F85" w:rsidP="712BCBBF">
            <w:pPr>
              <w:rPr>
                <w:rFonts w:ascii="Garamond" w:eastAsia="Garamond" w:hAnsi="Garamond" w:cs="Garamond"/>
                <w:color w:val="000000" w:themeColor="text1"/>
              </w:rPr>
            </w:pPr>
            <w:r w:rsidRPr="712BCBBF">
              <w:rPr>
                <w:rFonts w:ascii="Garamond" w:eastAsia="Garamond" w:hAnsi="Garamond" w:cs="Garamond"/>
                <w:color w:val="000000" w:themeColor="text1"/>
              </w:rPr>
              <w:t>LULC</w:t>
            </w:r>
          </w:p>
        </w:tc>
      </w:tr>
      <w:tr w:rsidR="10AC4ABE" w14:paraId="5717F5B2" w14:textId="77777777" w:rsidTr="00385A27">
        <w:trPr>
          <w:trHeight w:val="49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C6C046" w14:textId="50461F12" w:rsidR="10AC4ABE" w:rsidRDefault="6C4D2953" w:rsidP="313E566B">
            <w:pPr>
              <w:rPr>
                <w:rFonts w:ascii="Garamond" w:eastAsia="Garamond" w:hAnsi="Garamond" w:cs="Garamond"/>
                <w:b/>
                <w:bCs/>
                <w:color w:val="000000" w:themeColor="text1"/>
              </w:rPr>
            </w:pPr>
            <w:r w:rsidRPr="313E566B">
              <w:rPr>
                <w:rFonts w:ascii="Garamond" w:eastAsia="Garamond" w:hAnsi="Garamond" w:cs="Garamond"/>
                <w:b/>
                <w:bCs/>
                <w:color w:val="000000" w:themeColor="text1"/>
              </w:rPr>
              <w:t xml:space="preserve">Landsat </w:t>
            </w:r>
            <w:r w:rsidR="1DE1CF00" w:rsidRPr="313E566B">
              <w:rPr>
                <w:rFonts w:ascii="Garamond" w:eastAsia="Garamond" w:hAnsi="Garamond" w:cs="Garamond"/>
                <w:b/>
                <w:bCs/>
                <w:color w:val="000000" w:themeColor="text1"/>
              </w:rPr>
              <w:t>7</w:t>
            </w:r>
            <w:r w:rsidRPr="313E566B">
              <w:rPr>
                <w:rFonts w:ascii="Garamond" w:eastAsia="Garamond" w:hAnsi="Garamond" w:cs="Garamond"/>
                <w:b/>
                <w:bCs/>
                <w:color w:val="000000" w:themeColor="text1"/>
              </w:rPr>
              <w:t xml:space="preserve"> </w:t>
            </w:r>
            <w:r w:rsidR="4420831C" w:rsidRPr="313E566B">
              <w:rPr>
                <w:rFonts w:ascii="Garamond" w:eastAsia="Garamond" w:hAnsi="Garamond" w:cs="Garamond"/>
                <w:b/>
                <w:bCs/>
                <w:color w:val="000000" w:themeColor="text1"/>
              </w:rPr>
              <w:t>ETM+</w:t>
            </w:r>
          </w:p>
        </w:tc>
        <w:tc>
          <w:tcPr>
            <w:tcW w:w="19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67BF40" w14:textId="157375DE" w:rsidR="10AC4ABE" w:rsidRDefault="4420831C" w:rsidP="313E566B">
            <w:pPr>
              <w:rPr>
                <w:rFonts w:ascii="Garamond" w:eastAsia="Garamond" w:hAnsi="Garamond" w:cs="Garamond"/>
                <w:color w:val="000000" w:themeColor="text1"/>
              </w:rPr>
            </w:pPr>
            <w:r w:rsidRPr="313E566B">
              <w:rPr>
                <w:rFonts w:ascii="Garamond" w:eastAsia="Garamond" w:hAnsi="Garamond" w:cs="Garamond"/>
                <w:color w:val="000000" w:themeColor="text1"/>
              </w:rPr>
              <w:t>Surface Reflectance, Tier 2</w:t>
            </w:r>
            <w:r w:rsidR="00042624">
              <w:rPr>
                <w:rFonts w:ascii="Garamond" w:eastAsia="Garamond" w:hAnsi="Garamond" w:cs="Garamond"/>
                <w:color w:val="000000" w:themeColor="text1"/>
              </w:rPr>
              <w:t xml:space="preserve">; </w:t>
            </w:r>
            <w:r w:rsidR="006F716F">
              <w:rPr>
                <w:rFonts w:ascii="Garamond" w:eastAsia="Garamond" w:hAnsi="Garamond" w:cs="Garamond"/>
                <w:color w:val="000000" w:themeColor="text1"/>
              </w:rPr>
              <w:t>Temperature</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1A740" w14:textId="3EFFE43F" w:rsidR="10AC4ABE" w:rsidRDefault="6C4D2953" w:rsidP="00921DC9">
            <w:pPr>
              <w:jc w:val="center"/>
              <w:rPr>
                <w:rFonts w:ascii="Garamond" w:eastAsia="Garamond" w:hAnsi="Garamond" w:cs="Garamond"/>
                <w:color w:val="000000" w:themeColor="text1"/>
              </w:rPr>
            </w:pPr>
            <w:r w:rsidRPr="313E566B">
              <w:rPr>
                <w:rFonts w:ascii="Garamond" w:eastAsia="Garamond" w:hAnsi="Garamond" w:cs="Garamond"/>
                <w:color w:val="000000" w:themeColor="text1"/>
              </w:rPr>
              <w:t>30 m</w:t>
            </w:r>
          </w:p>
        </w:tc>
        <w:tc>
          <w:tcPr>
            <w:tcW w:w="11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C79F9B" w14:textId="22922D79" w:rsidR="10AC4ABE" w:rsidRDefault="6C4D2953"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2010</w:t>
            </w:r>
            <w:r w:rsidR="5681A01B" w:rsidRPr="313E566B">
              <w:rPr>
                <w:rFonts w:ascii="Garamond" w:eastAsia="Garamond" w:hAnsi="Garamond" w:cs="Garamond"/>
                <w:color w:val="000000" w:themeColor="text1"/>
              </w:rPr>
              <w:t>-2014</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805906" w14:textId="0EA05F44" w:rsidR="10AC4ABE" w:rsidRDefault="685C37DA"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G</w:t>
            </w:r>
            <w:r w:rsidR="56833717" w:rsidRPr="313E566B">
              <w:rPr>
                <w:rFonts w:ascii="Garamond" w:eastAsia="Garamond" w:hAnsi="Garamond" w:cs="Garamond"/>
                <w:color w:val="000000" w:themeColor="text1"/>
              </w:rPr>
              <w:t>EE</w:t>
            </w:r>
          </w:p>
        </w:tc>
        <w:tc>
          <w:tcPr>
            <w:tcW w:w="14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651670" w14:textId="29D36CC1" w:rsidR="451B663B" w:rsidRDefault="451B663B" w:rsidP="712BCBBF">
            <w:pPr>
              <w:rPr>
                <w:rFonts w:ascii="Garamond" w:eastAsia="Garamond" w:hAnsi="Garamond" w:cs="Garamond"/>
                <w:color w:val="000000" w:themeColor="text1"/>
              </w:rPr>
            </w:pPr>
            <w:r w:rsidRPr="712BCBBF">
              <w:rPr>
                <w:rFonts w:ascii="Garamond" w:eastAsia="Garamond" w:hAnsi="Garamond" w:cs="Garamond"/>
                <w:color w:val="000000" w:themeColor="text1"/>
              </w:rPr>
              <w:t>Temperature</w:t>
            </w:r>
          </w:p>
        </w:tc>
      </w:tr>
      <w:tr w:rsidR="10AC4ABE" w14:paraId="24E8389B" w14:textId="77777777" w:rsidTr="00F2625A">
        <w:trPr>
          <w:trHeight w:val="30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84F995" w14:textId="7B228B96" w:rsidR="10AC4ABE" w:rsidRDefault="6C4D2953" w:rsidP="313E566B">
            <w:pPr>
              <w:rPr>
                <w:rFonts w:ascii="Garamond" w:eastAsia="Garamond" w:hAnsi="Garamond" w:cs="Garamond"/>
                <w:b/>
                <w:bCs/>
                <w:color w:val="000000" w:themeColor="text1"/>
              </w:rPr>
            </w:pPr>
            <w:r w:rsidRPr="313E566B">
              <w:rPr>
                <w:rFonts w:ascii="Garamond" w:eastAsia="Garamond" w:hAnsi="Garamond" w:cs="Garamond"/>
                <w:b/>
                <w:bCs/>
                <w:color w:val="000000" w:themeColor="text1"/>
              </w:rPr>
              <w:t xml:space="preserve">Landsat 8 </w:t>
            </w:r>
            <w:r w:rsidR="52B896DB" w:rsidRPr="313E566B">
              <w:rPr>
                <w:rFonts w:ascii="Garamond" w:eastAsia="Garamond" w:hAnsi="Garamond" w:cs="Garamond"/>
                <w:b/>
                <w:bCs/>
                <w:color w:val="000000" w:themeColor="text1"/>
              </w:rPr>
              <w:t>OLI</w:t>
            </w:r>
          </w:p>
        </w:tc>
        <w:tc>
          <w:tcPr>
            <w:tcW w:w="19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FF2311" w14:textId="70B381C2" w:rsidR="10AC4ABE" w:rsidRDefault="52B896DB" w:rsidP="313E566B">
            <w:pPr>
              <w:rPr>
                <w:rFonts w:ascii="Garamond" w:eastAsia="Garamond" w:hAnsi="Garamond" w:cs="Garamond"/>
                <w:color w:val="000000" w:themeColor="text1"/>
              </w:rPr>
            </w:pPr>
            <w:r w:rsidRPr="313E566B">
              <w:rPr>
                <w:rFonts w:ascii="Garamond" w:eastAsia="Garamond" w:hAnsi="Garamond" w:cs="Garamond"/>
                <w:color w:val="000000" w:themeColor="text1"/>
              </w:rPr>
              <w:t>Surface Reflectance, Tier 2</w:t>
            </w:r>
            <w:r w:rsidR="00042624">
              <w:rPr>
                <w:rFonts w:ascii="Garamond" w:eastAsia="Garamond" w:hAnsi="Garamond" w:cs="Garamond"/>
                <w:color w:val="000000" w:themeColor="text1"/>
              </w:rPr>
              <w:t xml:space="preserve">; </w:t>
            </w:r>
            <w:r w:rsidR="00D16DC9">
              <w:rPr>
                <w:rFonts w:ascii="Garamond" w:eastAsia="Garamond" w:hAnsi="Garamond" w:cs="Garamond"/>
                <w:color w:val="000000" w:themeColor="text1"/>
              </w:rPr>
              <w:t>Temperature</w:t>
            </w:r>
            <w:r w:rsidR="00042624">
              <w:rPr>
                <w:rFonts w:ascii="Garamond" w:eastAsia="Garamond" w:hAnsi="Garamond" w:cs="Garamond"/>
                <w:color w:val="000000" w:themeColor="text1"/>
              </w:rPr>
              <w:t xml:space="preserve">; </w:t>
            </w:r>
            <w:r w:rsidR="00D16DC9">
              <w:rPr>
                <w:rFonts w:ascii="Garamond" w:eastAsia="Garamond" w:hAnsi="Garamond" w:cs="Garamond"/>
                <w:color w:val="000000" w:themeColor="text1"/>
              </w:rPr>
              <w:t>NDVI</w:t>
            </w:r>
            <w:r w:rsidR="00042624">
              <w:rPr>
                <w:rFonts w:ascii="Garamond" w:eastAsia="Garamond" w:hAnsi="Garamond" w:cs="Garamond"/>
                <w:color w:val="000000" w:themeColor="text1"/>
              </w:rPr>
              <w:t xml:space="preserve">; </w:t>
            </w:r>
            <w:r w:rsidR="00D16DC9">
              <w:rPr>
                <w:rFonts w:ascii="Garamond" w:eastAsia="Garamond" w:hAnsi="Garamond" w:cs="Garamond"/>
                <w:color w:val="000000" w:themeColor="text1"/>
              </w:rPr>
              <w:t>NDWI</w:t>
            </w:r>
            <w:r w:rsidR="00042624">
              <w:rPr>
                <w:rFonts w:ascii="Garamond" w:eastAsia="Garamond" w:hAnsi="Garamond" w:cs="Garamond"/>
                <w:color w:val="000000" w:themeColor="text1"/>
              </w:rPr>
              <w:t xml:space="preserve">; </w:t>
            </w:r>
            <w:r w:rsidR="00D16DC9">
              <w:rPr>
                <w:rFonts w:ascii="Garamond" w:eastAsia="Garamond" w:hAnsi="Garamond" w:cs="Garamond"/>
                <w:color w:val="000000" w:themeColor="text1"/>
              </w:rPr>
              <w:t>EVI</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FD90FA" w14:textId="4E138C2B" w:rsidR="10AC4ABE" w:rsidRDefault="2643F0E7" w:rsidP="00921DC9">
            <w:pPr>
              <w:jc w:val="center"/>
            </w:pPr>
            <w:r w:rsidRPr="313E566B">
              <w:rPr>
                <w:rFonts w:ascii="Garamond" w:eastAsia="Garamond" w:hAnsi="Garamond" w:cs="Garamond"/>
                <w:color w:val="000000" w:themeColor="text1"/>
              </w:rPr>
              <w:t>30 m</w:t>
            </w:r>
          </w:p>
        </w:tc>
        <w:tc>
          <w:tcPr>
            <w:tcW w:w="11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00826E" w14:textId="27A0A785" w:rsidR="10AC4ABE" w:rsidRDefault="6C4D2953" w:rsidP="313E566B">
            <w:pPr>
              <w:jc w:val="center"/>
            </w:pPr>
            <w:r w:rsidRPr="313E566B">
              <w:rPr>
                <w:rFonts w:ascii="Garamond" w:eastAsia="Garamond" w:hAnsi="Garamond" w:cs="Garamond"/>
                <w:color w:val="000000" w:themeColor="text1"/>
              </w:rPr>
              <w:t>2015</w:t>
            </w:r>
            <w:r w:rsidR="1E89E327" w:rsidRPr="313E566B">
              <w:rPr>
                <w:rFonts w:ascii="Garamond" w:eastAsia="Garamond" w:hAnsi="Garamond" w:cs="Garamond"/>
                <w:color w:val="000000" w:themeColor="text1"/>
              </w:rPr>
              <w:t>-</w:t>
            </w:r>
            <w:r w:rsidRPr="313E566B">
              <w:rPr>
                <w:rFonts w:ascii="Garamond" w:eastAsia="Garamond" w:hAnsi="Garamond" w:cs="Garamond"/>
                <w:color w:val="000000" w:themeColor="text1"/>
              </w:rPr>
              <w:t>2020</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85E5EC" w14:textId="4577839A" w:rsidR="10AC4ABE" w:rsidRDefault="685C37DA"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G</w:t>
            </w:r>
            <w:r w:rsidR="393F3DE5" w:rsidRPr="313E566B">
              <w:rPr>
                <w:rFonts w:ascii="Garamond" w:eastAsia="Garamond" w:hAnsi="Garamond" w:cs="Garamond"/>
                <w:color w:val="000000" w:themeColor="text1"/>
              </w:rPr>
              <w:t>EE</w:t>
            </w:r>
          </w:p>
        </w:tc>
        <w:tc>
          <w:tcPr>
            <w:tcW w:w="14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5C3186" w14:textId="3F4BB645" w:rsidR="5456B0DF" w:rsidRDefault="1CB016D7" w:rsidP="712BCBBF">
            <w:pPr>
              <w:rPr>
                <w:rFonts w:ascii="Garamond" w:eastAsia="Garamond" w:hAnsi="Garamond" w:cs="Garamond"/>
                <w:color w:val="000000" w:themeColor="text1"/>
              </w:rPr>
            </w:pPr>
            <w:r w:rsidRPr="313E566B">
              <w:rPr>
                <w:rFonts w:ascii="Garamond" w:eastAsia="Garamond" w:hAnsi="Garamond" w:cs="Garamond"/>
                <w:color w:val="000000" w:themeColor="text1"/>
              </w:rPr>
              <w:t>Temperature</w:t>
            </w:r>
            <w:r w:rsidR="78667FDA" w:rsidRPr="313E566B">
              <w:rPr>
                <w:rFonts w:ascii="Garamond" w:eastAsia="Garamond" w:hAnsi="Garamond" w:cs="Garamond"/>
                <w:color w:val="000000" w:themeColor="text1"/>
              </w:rPr>
              <w:t xml:space="preserve"> &amp;</w:t>
            </w:r>
            <w:r w:rsidR="15B7D8BF" w:rsidRPr="313E566B">
              <w:rPr>
                <w:rFonts w:ascii="Garamond" w:eastAsia="Garamond" w:hAnsi="Garamond" w:cs="Garamond"/>
                <w:color w:val="000000" w:themeColor="text1"/>
              </w:rPr>
              <w:t xml:space="preserve"> </w:t>
            </w:r>
            <w:r w:rsidR="78667FDA" w:rsidRPr="313E566B">
              <w:rPr>
                <w:rFonts w:ascii="Garamond" w:eastAsia="Garamond" w:hAnsi="Garamond" w:cs="Garamond"/>
                <w:color w:val="000000" w:themeColor="text1"/>
              </w:rPr>
              <w:t>LULC</w:t>
            </w:r>
          </w:p>
        </w:tc>
      </w:tr>
      <w:tr w:rsidR="313E566B" w14:paraId="256D0E39" w14:textId="77777777" w:rsidTr="0091610E">
        <w:trPr>
          <w:trHeight w:val="49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FAC9E7" w14:textId="6F463239" w:rsidR="1B1CA97B" w:rsidRDefault="1B1CA97B" w:rsidP="00385A27">
            <w:pPr>
              <w:spacing w:line="276" w:lineRule="auto"/>
              <w:rPr>
                <w:rFonts w:ascii="Garamond" w:eastAsia="Garamond" w:hAnsi="Garamond" w:cs="Garamond"/>
                <w:b/>
                <w:bCs/>
                <w:color w:val="212121"/>
              </w:rPr>
            </w:pPr>
            <w:r w:rsidRPr="313E566B">
              <w:rPr>
                <w:rFonts w:ascii="Garamond" w:eastAsia="Garamond" w:hAnsi="Garamond" w:cs="Garamond"/>
                <w:b/>
                <w:bCs/>
                <w:color w:val="212121"/>
              </w:rPr>
              <w:t>GPM IMERG</w:t>
            </w:r>
          </w:p>
        </w:tc>
        <w:tc>
          <w:tcPr>
            <w:tcW w:w="19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6C8861" w14:textId="787C0EE5" w:rsidR="251A5AF7" w:rsidRDefault="00433F0F" w:rsidP="313E566B">
            <w:pPr>
              <w:rPr>
                <w:rFonts w:ascii="Garamond" w:eastAsia="Garamond" w:hAnsi="Garamond" w:cs="Garamond"/>
                <w:color w:val="000000" w:themeColor="text1"/>
              </w:rPr>
            </w:pPr>
            <w:r>
              <w:rPr>
                <w:rFonts w:ascii="Garamond" w:eastAsia="Garamond" w:hAnsi="Garamond" w:cs="Garamond"/>
                <w:color w:val="000000" w:themeColor="text1"/>
              </w:rPr>
              <w:t>Precipitation</w:t>
            </w:r>
            <w:r w:rsidR="005E5F23">
              <w:rPr>
                <w:rFonts w:ascii="Garamond" w:eastAsia="Garamond" w:hAnsi="Garamond" w:cs="Garamond"/>
                <w:color w:val="000000" w:themeColor="text1"/>
              </w:rPr>
              <w:t>,</w:t>
            </w:r>
            <w:r>
              <w:rPr>
                <w:rFonts w:ascii="Garamond" w:eastAsia="Garamond" w:hAnsi="Garamond" w:cs="Garamond"/>
                <w:color w:val="000000" w:themeColor="text1"/>
              </w:rPr>
              <w:t xml:space="preserve"> </w:t>
            </w:r>
            <w:r w:rsidR="251A5AF7" w:rsidRPr="313E566B">
              <w:rPr>
                <w:rFonts w:ascii="Garamond" w:eastAsia="Garamond" w:hAnsi="Garamond" w:cs="Garamond"/>
                <w:color w:val="000000" w:themeColor="text1"/>
              </w:rPr>
              <w:t>Version 6</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A8ABFA" w14:textId="6B8BAD8C" w:rsidR="627D397E" w:rsidRDefault="627D397E" w:rsidP="00921DC9">
            <w:pPr>
              <w:jc w:val="center"/>
              <w:rPr>
                <w:rFonts w:ascii="Garamond" w:eastAsia="Garamond" w:hAnsi="Garamond" w:cs="Garamond"/>
                <w:color w:val="000000" w:themeColor="text1"/>
              </w:rPr>
            </w:pPr>
            <w:r w:rsidRPr="313E566B">
              <w:rPr>
                <w:rFonts w:ascii="Garamond" w:eastAsia="Garamond" w:hAnsi="Garamond" w:cs="Garamond"/>
                <w:color w:val="000000" w:themeColor="text1"/>
              </w:rPr>
              <w:t xml:space="preserve">11,000 </w:t>
            </w:r>
            <w:r w:rsidR="429D56D3" w:rsidRPr="313E566B">
              <w:rPr>
                <w:rFonts w:ascii="Garamond" w:eastAsia="Garamond" w:hAnsi="Garamond" w:cs="Garamond"/>
                <w:color w:val="000000" w:themeColor="text1"/>
              </w:rPr>
              <w:t>m</w:t>
            </w:r>
          </w:p>
        </w:tc>
        <w:tc>
          <w:tcPr>
            <w:tcW w:w="11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53940B" w14:textId="63037F7D" w:rsidR="3A6D98E8" w:rsidRDefault="3A6D98E8"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2010-2020</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01201F" w14:textId="568872C7" w:rsidR="3A6D98E8" w:rsidRDefault="3A6D98E8"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GEE</w:t>
            </w:r>
          </w:p>
        </w:tc>
        <w:tc>
          <w:tcPr>
            <w:tcW w:w="14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68359E" w14:textId="50670133" w:rsidR="3A6D98E8" w:rsidRDefault="3A6D98E8" w:rsidP="00385A27">
            <w:pPr>
              <w:rPr>
                <w:rFonts w:ascii="Garamond" w:eastAsia="Garamond" w:hAnsi="Garamond" w:cs="Garamond"/>
                <w:color w:val="000000" w:themeColor="text1"/>
              </w:rPr>
            </w:pPr>
            <w:r w:rsidRPr="313E566B">
              <w:rPr>
                <w:rFonts w:ascii="Garamond" w:eastAsia="Garamond" w:hAnsi="Garamond" w:cs="Garamond"/>
                <w:color w:val="000000" w:themeColor="text1"/>
              </w:rPr>
              <w:t>Precipitatio</w:t>
            </w:r>
            <w:r w:rsidR="16D912B5" w:rsidRPr="313E566B">
              <w:rPr>
                <w:rFonts w:ascii="Garamond" w:eastAsia="Garamond" w:hAnsi="Garamond" w:cs="Garamond"/>
                <w:color w:val="000000" w:themeColor="text1"/>
              </w:rPr>
              <w:t>n</w:t>
            </w:r>
          </w:p>
        </w:tc>
      </w:tr>
      <w:tr w:rsidR="10AC4ABE" w14:paraId="0202EE5B" w14:textId="77777777" w:rsidTr="0091610E">
        <w:trPr>
          <w:trHeight w:val="490"/>
        </w:trPr>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677DDF" w14:textId="24197741" w:rsidR="66604252" w:rsidRDefault="6C4D2953" w:rsidP="712BCBBF">
            <w:pPr>
              <w:rPr>
                <w:rFonts w:ascii="Garamond" w:eastAsia="Garamond" w:hAnsi="Garamond" w:cs="Garamond"/>
                <w:b/>
                <w:bCs/>
              </w:rPr>
            </w:pPr>
            <w:r w:rsidRPr="313E566B">
              <w:rPr>
                <w:rFonts w:ascii="Garamond" w:eastAsia="Garamond" w:hAnsi="Garamond" w:cs="Garamond"/>
                <w:b/>
                <w:bCs/>
                <w:color w:val="000000" w:themeColor="text1"/>
              </w:rPr>
              <w:t>S</w:t>
            </w:r>
            <w:r w:rsidR="67EC7C51" w:rsidRPr="313E566B">
              <w:rPr>
                <w:rFonts w:ascii="Garamond" w:eastAsia="Garamond" w:hAnsi="Garamond" w:cs="Garamond"/>
                <w:b/>
                <w:bCs/>
                <w:color w:val="000000" w:themeColor="text1"/>
              </w:rPr>
              <w:t>RTM</w:t>
            </w:r>
            <w:r w:rsidRPr="313E566B">
              <w:rPr>
                <w:rFonts w:ascii="Garamond" w:eastAsia="Garamond" w:hAnsi="Garamond" w:cs="Garamond"/>
                <w:b/>
                <w:bCs/>
                <w:color w:val="000000" w:themeColor="text1"/>
              </w:rPr>
              <w:t xml:space="preserve"> </w:t>
            </w:r>
            <w:r w:rsidR="0CA14C5F" w:rsidRPr="313E566B">
              <w:rPr>
                <w:rFonts w:ascii="Garamond" w:eastAsia="Garamond" w:hAnsi="Garamond" w:cs="Garamond"/>
                <w:b/>
                <w:bCs/>
              </w:rPr>
              <w:t>Digital Elevation Data</w:t>
            </w:r>
          </w:p>
        </w:tc>
        <w:tc>
          <w:tcPr>
            <w:tcW w:w="197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D5E70D" w14:textId="7F291EEE" w:rsidR="10AC4ABE" w:rsidRDefault="006E0B7D" w:rsidP="313E566B">
            <w:pPr>
              <w:rPr>
                <w:rFonts w:ascii="Garamond" w:eastAsia="Garamond" w:hAnsi="Garamond" w:cs="Garamond"/>
              </w:rPr>
            </w:pPr>
            <w:r>
              <w:rPr>
                <w:rFonts w:ascii="Garamond" w:eastAsia="Garamond" w:hAnsi="Garamond" w:cs="Garamond"/>
              </w:rPr>
              <w:t xml:space="preserve">Digital Elevation Model, </w:t>
            </w:r>
            <w:r w:rsidR="07ABBEE7" w:rsidRPr="313E566B">
              <w:rPr>
                <w:rFonts w:ascii="Garamond" w:eastAsia="Garamond" w:hAnsi="Garamond" w:cs="Garamond"/>
              </w:rPr>
              <w:t>Version 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98315C" w14:textId="3023592A" w:rsidR="13DAFC82" w:rsidRDefault="01C4B366" w:rsidP="00921DC9">
            <w:pPr>
              <w:jc w:val="center"/>
              <w:rPr>
                <w:rFonts w:ascii="Garamond" w:eastAsia="Garamond" w:hAnsi="Garamond" w:cs="Garamond"/>
                <w:color w:val="000000" w:themeColor="text1"/>
              </w:rPr>
            </w:pPr>
            <w:r w:rsidRPr="313E566B">
              <w:rPr>
                <w:rFonts w:ascii="Garamond" w:eastAsia="Garamond" w:hAnsi="Garamond" w:cs="Garamond"/>
                <w:color w:val="000000" w:themeColor="text1"/>
              </w:rPr>
              <w:t>9</w:t>
            </w:r>
            <w:r w:rsidR="6C4D2953" w:rsidRPr="313E566B">
              <w:rPr>
                <w:rFonts w:ascii="Garamond" w:eastAsia="Garamond" w:hAnsi="Garamond" w:cs="Garamond"/>
                <w:color w:val="000000" w:themeColor="text1"/>
              </w:rPr>
              <w:t>0</w:t>
            </w:r>
            <w:r w:rsidR="0E1468D4" w:rsidRPr="313E566B">
              <w:rPr>
                <w:rFonts w:ascii="Garamond" w:eastAsia="Garamond" w:hAnsi="Garamond" w:cs="Garamond"/>
                <w:color w:val="000000" w:themeColor="text1"/>
              </w:rPr>
              <w:t xml:space="preserve"> </w:t>
            </w:r>
            <w:r w:rsidR="6C4D2953" w:rsidRPr="313E566B">
              <w:rPr>
                <w:rFonts w:ascii="Garamond" w:eastAsia="Garamond" w:hAnsi="Garamond" w:cs="Garamond"/>
                <w:color w:val="000000" w:themeColor="text1"/>
              </w:rPr>
              <w:t>m</w:t>
            </w:r>
          </w:p>
        </w:tc>
        <w:tc>
          <w:tcPr>
            <w:tcW w:w="117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EE237D" w14:textId="5DDB0AB8" w:rsidR="0A39FE5F" w:rsidRDefault="175C427D" w:rsidP="313E566B">
            <w:pPr>
              <w:jc w:val="center"/>
            </w:pPr>
            <w:r w:rsidRPr="313E566B">
              <w:rPr>
                <w:rFonts w:ascii="Garamond" w:eastAsia="Garamond" w:hAnsi="Garamond" w:cs="Garamond"/>
                <w:color w:val="000000" w:themeColor="text1"/>
              </w:rPr>
              <w:t>2</w:t>
            </w:r>
            <w:r w:rsidR="1C8A2897" w:rsidRPr="313E566B">
              <w:rPr>
                <w:rFonts w:ascii="Garamond" w:eastAsia="Garamond" w:hAnsi="Garamond" w:cs="Garamond"/>
                <w:color w:val="000000" w:themeColor="text1"/>
              </w:rPr>
              <w:t>000</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2A0441" w14:textId="5CDE3791" w:rsidR="10AC4ABE" w:rsidRDefault="48554122"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G</w:t>
            </w:r>
            <w:r w:rsidR="190787C2" w:rsidRPr="313E566B">
              <w:rPr>
                <w:rFonts w:ascii="Garamond" w:eastAsia="Garamond" w:hAnsi="Garamond" w:cs="Garamond"/>
                <w:color w:val="000000" w:themeColor="text1"/>
              </w:rPr>
              <w:t>EE</w:t>
            </w:r>
          </w:p>
        </w:tc>
        <w:tc>
          <w:tcPr>
            <w:tcW w:w="142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E331BD" w14:textId="620083E9" w:rsidR="2328EF74" w:rsidRDefault="34288055" w:rsidP="712BCBBF">
            <w:pPr>
              <w:rPr>
                <w:rFonts w:ascii="Garamond" w:eastAsia="Garamond" w:hAnsi="Garamond" w:cs="Garamond"/>
                <w:color w:val="000000" w:themeColor="text1"/>
              </w:rPr>
            </w:pPr>
            <w:r w:rsidRPr="313E566B">
              <w:rPr>
                <w:rFonts w:ascii="Garamond" w:eastAsia="Garamond" w:hAnsi="Garamond" w:cs="Garamond"/>
                <w:color w:val="000000" w:themeColor="text1"/>
              </w:rPr>
              <w:t>Elevation</w:t>
            </w:r>
            <w:r w:rsidR="50F3DB11" w:rsidRPr="313E566B">
              <w:rPr>
                <w:rFonts w:ascii="Garamond" w:eastAsia="Garamond" w:hAnsi="Garamond" w:cs="Garamond"/>
                <w:color w:val="000000" w:themeColor="text1"/>
              </w:rPr>
              <w:t xml:space="preserve"> &amp;</w:t>
            </w:r>
            <w:r w:rsidR="6738D557" w:rsidRPr="313E566B">
              <w:rPr>
                <w:rFonts w:ascii="Garamond" w:eastAsia="Garamond" w:hAnsi="Garamond" w:cs="Garamond"/>
                <w:color w:val="000000" w:themeColor="text1"/>
              </w:rPr>
              <w:t xml:space="preserve"> </w:t>
            </w:r>
            <w:r w:rsidRPr="313E566B">
              <w:rPr>
                <w:rFonts w:ascii="Garamond" w:eastAsia="Garamond" w:hAnsi="Garamond" w:cs="Garamond"/>
                <w:color w:val="000000" w:themeColor="text1"/>
              </w:rPr>
              <w:t>Slope</w:t>
            </w:r>
          </w:p>
        </w:tc>
      </w:tr>
    </w:tbl>
    <w:p w14:paraId="56DEBB47" w14:textId="69D76985" w:rsidR="10AC4ABE" w:rsidRDefault="10AC4ABE" w:rsidP="26AD6F9F">
      <w:pPr>
        <w:spacing w:after="0" w:line="240" w:lineRule="auto"/>
        <w:rPr>
          <w:rFonts w:ascii="Garamond" w:eastAsia="Times New Roman" w:hAnsi="Garamond" w:cs="Arial"/>
          <w:i/>
          <w:iCs/>
        </w:rPr>
      </w:pPr>
    </w:p>
    <w:p w14:paraId="7FDE7D39" w14:textId="0128E791" w:rsidR="00582259" w:rsidRDefault="28EC8483" w:rsidP="6F990392">
      <w:pPr>
        <w:spacing w:after="0" w:line="240" w:lineRule="auto"/>
        <w:rPr>
          <w:rFonts w:ascii="Garamond" w:eastAsia="Times New Roman" w:hAnsi="Garamond" w:cs="Arial"/>
        </w:rPr>
      </w:pPr>
      <w:r w:rsidRPr="6F990392">
        <w:rPr>
          <w:rFonts w:ascii="Garamond" w:eastAsia="Times New Roman" w:hAnsi="Garamond" w:cs="Arial"/>
        </w:rPr>
        <w:t>Table 2</w:t>
      </w:r>
    </w:p>
    <w:p w14:paraId="4B5C8536" w14:textId="18F81230" w:rsidR="26AD6F9F" w:rsidDel="002B731D" w:rsidRDefault="181BCBC4" w:rsidP="6F990392">
      <w:pPr>
        <w:spacing w:after="0" w:line="240" w:lineRule="auto"/>
        <w:rPr>
          <w:rFonts w:ascii="Garamond" w:eastAsia="Times New Roman" w:hAnsi="Garamond" w:cs="Arial"/>
          <w:i/>
          <w:iCs/>
        </w:rPr>
      </w:pPr>
      <w:r w:rsidRPr="6F990392">
        <w:rPr>
          <w:rFonts w:ascii="Garamond" w:eastAsia="Times New Roman" w:hAnsi="Garamond" w:cs="Arial"/>
          <w:i/>
          <w:iCs/>
        </w:rPr>
        <w:t xml:space="preserve">Ancillary </w:t>
      </w:r>
      <w:r w:rsidR="28EC8483" w:rsidRPr="6F990392">
        <w:rPr>
          <w:rFonts w:ascii="Garamond" w:eastAsia="Times New Roman" w:hAnsi="Garamond" w:cs="Arial"/>
          <w:i/>
          <w:iCs/>
        </w:rPr>
        <w:t>Datasets</w:t>
      </w:r>
    </w:p>
    <w:tbl>
      <w:tblPr>
        <w:tblStyle w:val="TableGrid"/>
        <w:tblW w:w="9180" w:type="dxa"/>
        <w:tblInd w:w="0" w:type="dxa"/>
        <w:tblLook w:val="06A0" w:firstRow="1" w:lastRow="0" w:firstColumn="1" w:lastColumn="0" w:noHBand="1" w:noVBand="1"/>
      </w:tblPr>
      <w:tblGrid>
        <w:gridCol w:w="1950"/>
        <w:gridCol w:w="1485"/>
        <w:gridCol w:w="3030"/>
        <w:gridCol w:w="2715"/>
      </w:tblGrid>
      <w:tr w:rsidR="26AD6F9F" w14:paraId="2ADA0FCE" w14:textId="77777777" w:rsidTr="6F990392">
        <w:tc>
          <w:tcPr>
            <w:tcW w:w="19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36C8FD5" w14:textId="4E1E24C8" w:rsidR="6A8CC5D2" w:rsidRDefault="788A594E"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Dataset</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57EEF2D8" w14:textId="5D5F3180" w:rsidR="26AD6F9F" w:rsidRDefault="6F4E0E70"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Years</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13D50361" w14:textId="310BD568" w:rsidR="26AD6F9F" w:rsidRDefault="6F4E0E70"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Source</w:t>
            </w:r>
          </w:p>
        </w:tc>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68D69CFA" w14:textId="1E3AE9A4" w:rsidR="26AD6F9F" w:rsidRDefault="6F4E0E70" w:rsidP="313E566B">
            <w:pPr>
              <w:jc w:val="center"/>
              <w:rPr>
                <w:rFonts w:ascii="Garamond" w:eastAsia="Garamond" w:hAnsi="Garamond" w:cs="Garamond"/>
                <w:color w:val="FFFFFF" w:themeColor="background1"/>
              </w:rPr>
            </w:pPr>
            <w:r w:rsidRPr="313E566B">
              <w:rPr>
                <w:rFonts w:ascii="Garamond" w:eastAsia="Garamond" w:hAnsi="Garamond" w:cs="Garamond"/>
                <w:b/>
                <w:bCs/>
                <w:color w:val="FFFFFF" w:themeColor="background1"/>
              </w:rPr>
              <w:t>Variable</w:t>
            </w:r>
          </w:p>
        </w:tc>
      </w:tr>
      <w:tr w:rsidR="313E566B" w14:paraId="19599AD6" w14:textId="77777777" w:rsidTr="007B6B02">
        <w:tc>
          <w:tcPr>
            <w:tcW w:w="19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ECA42F" w14:textId="0DD5F7C2" w:rsidR="473B0FC3" w:rsidRDefault="473B0FC3" w:rsidP="00950250">
            <w:pPr>
              <w:jc w:val="center"/>
              <w:rPr>
                <w:rFonts w:ascii="Garamond" w:eastAsia="Garamond" w:hAnsi="Garamond" w:cs="Garamond"/>
                <w:color w:val="000000" w:themeColor="text1"/>
              </w:rPr>
            </w:pPr>
            <w:r w:rsidRPr="313E566B">
              <w:rPr>
                <w:rFonts w:ascii="Garamond" w:eastAsia="Garamond" w:hAnsi="Garamond" w:cs="Garamond"/>
                <w:color w:val="000000" w:themeColor="text1"/>
              </w:rPr>
              <w:t>Weekly Disease Incidence Reports</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322EEE" w14:textId="63B677CE" w:rsidR="473B0FC3" w:rsidRDefault="473B0FC3" w:rsidP="00950250">
            <w:pPr>
              <w:jc w:val="center"/>
              <w:rPr>
                <w:rFonts w:ascii="Garamond" w:eastAsia="Garamond" w:hAnsi="Garamond" w:cs="Garamond"/>
                <w:color w:val="000000" w:themeColor="text1"/>
              </w:rPr>
            </w:pPr>
            <w:r w:rsidRPr="313E566B">
              <w:rPr>
                <w:rFonts w:ascii="Garamond" w:eastAsia="Garamond" w:hAnsi="Garamond" w:cs="Garamond"/>
                <w:color w:val="000000" w:themeColor="text1"/>
              </w:rPr>
              <w:t>2000-2021</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6D84B2" w14:textId="01B7ED42" w:rsidR="473B0FC3" w:rsidRDefault="473B0FC3" w:rsidP="313E566B">
            <w:pPr>
              <w:jc w:val="center"/>
              <w:rPr>
                <w:rFonts w:ascii="Garamond" w:hAnsi="Garamond"/>
              </w:rPr>
            </w:pPr>
            <w:r w:rsidRPr="313E566B">
              <w:rPr>
                <w:rFonts w:ascii="Garamond" w:hAnsi="Garamond"/>
              </w:rPr>
              <w:t>MINSA</w:t>
            </w:r>
          </w:p>
        </w:tc>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633F1A" w14:textId="353041FD" w:rsidR="473B0FC3" w:rsidRDefault="473B0FC3" w:rsidP="313E566B">
            <w:pPr>
              <w:jc w:val="center"/>
              <w:rPr>
                <w:rFonts w:ascii="Garamond" w:eastAsia="Garamond" w:hAnsi="Garamond" w:cs="Garamond"/>
                <w:color w:val="000000" w:themeColor="text1"/>
              </w:rPr>
            </w:pPr>
            <w:r w:rsidRPr="313E566B">
              <w:rPr>
                <w:rFonts w:ascii="Garamond" w:eastAsia="Garamond" w:hAnsi="Garamond" w:cs="Garamond"/>
                <w:color w:val="000000" w:themeColor="text1"/>
              </w:rPr>
              <w:t>Disease Incidence</w:t>
            </w:r>
          </w:p>
        </w:tc>
      </w:tr>
      <w:tr w:rsidR="26AD6F9F" w14:paraId="3C75C769" w14:textId="77777777" w:rsidTr="007B6B02">
        <w:tc>
          <w:tcPr>
            <w:tcW w:w="19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93E351" w14:textId="0B5DEEBD" w:rsidR="187A5495" w:rsidRDefault="187A5495" w:rsidP="00950250">
            <w:pPr>
              <w:jc w:val="center"/>
              <w:rPr>
                <w:rFonts w:ascii="Garamond" w:eastAsia="Garamond" w:hAnsi="Garamond" w:cs="Garamond"/>
                <w:color w:val="000000" w:themeColor="text1"/>
              </w:rPr>
            </w:pPr>
            <w:r w:rsidRPr="26AD6F9F">
              <w:rPr>
                <w:rFonts w:ascii="Garamond" w:eastAsia="Garamond" w:hAnsi="Garamond" w:cs="Garamond"/>
                <w:color w:val="000000" w:themeColor="text1"/>
              </w:rPr>
              <w:t>Health Post Point</w:t>
            </w:r>
            <w:r w:rsidR="385608DA" w:rsidRPr="26AD6F9F">
              <w:rPr>
                <w:rFonts w:ascii="Garamond" w:eastAsia="Garamond" w:hAnsi="Garamond" w:cs="Garamond"/>
                <w:color w:val="000000" w:themeColor="text1"/>
              </w:rPr>
              <w:t>s</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F2F0AD" w14:textId="7845920F" w:rsidR="187A5495" w:rsidRDefault="2E1B736F" w:rsidP="00385A27">
            <w:pPr>
              <w:spacing w:line="276" w:lineRule="auto"/>
              <w:jc w:val="center"/>
              <w:rPr>
                <w:rFonts w:ascii="Garamond" w:eastAsia="Garamond" w:hAnsi="Garamond" w:cs="Garamond"/>
                <w:color w:val="000000" w:themeColor="text1"/>
              </w:rPr>
            </w:pPr>
            <w:r w:rsidRPr="6F990392">
              <w:rPr>
                <w:rFonts w:ascii="Garamond" w:eastAsia="Garamond" w:hAnsi="Garamond" w:cs="Garamond"/>
                <w:color w:val="000000" w:themeColor="text1"/>
              </w:rPr>
              <w:t>2021</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277263" w14:textId="56828733" w:rsidR="187A5495" w:rsidRPr="00D07649" w:rsidRDefault="3A6536E2" w:rsidP="313E566B">
            <w:pPr>
              <w:jc w:val="center"/>
              <w:rPr>
                <w:rFonts w:ascii="Garamond" w:hAnsi="Garamond"/>
                <w:lang w:val="es-ES"/>
              </w:rPr>
            </w:pPr>
            <w:r w:rsidRPr="00D07649">
              <w:rPr>
                <w:rFonts w:ascii="Garamond" w:hAnsi="Garamond"/>
                <w:lang w:val="es-ES"/>
              </w:rPr>
              <w:t xml:space="preserve">Geo </w:t>
            </w:r>
            <w:proofErr w:type="spellStart"/>
            <w:r w:rsidRPr="00D07649">
              <w:rPr>
                <w:rFonts w:ascii="Garamond" w:hAnsi="Garamond"/>
                <w:lang w:val="es-ES"/>
              </w:rPr>
              <w:t>Perú’s</w:t>
            </w:r>
            <w:proofErr w:type="spellEnd"/>
            <w:r w:rsidRPr="00D07649">
              <w:rPr>
                <w:rFonts w:ascii="Garamond" w:hAnsi="Garamond"/>
                <w:lang w:val="es-ES"/>
              </w:rPr>
              <w:t xml:space="preserve"> </w:t>
            </w:r>
            <w:r w:rsidR="1BC22AB9" w:rsidRPr="00D07649">
              <w:rPr>
                <w:rFonts w:ascii="Garamond" w:hAnsi="Garamond"/>
                <w:lang w:val="es-ES"/>
              </w:rPr>
              <w:t xml:space="preserve">Plataforma Nacional de Datos Georreferenciados </w:t>
            </w:r>
          </w:p>
        </w:tc>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2353E2" w14:textId="355EAF07" w:rsidR="187A5495" w:rsidRDefault="329238B4" w:rsidP="26AD6F9F">
            <w:pPr>
              <w:jc w:val="center"/>
              <w:rPr>
                <w:rFonts w:ascii="Garamond" w:eastAsia="Garamond" w:hAnsi="Garamond" w:cs="Garamond"/>
                <w:color w:val="000000" w:themeColor="text1"/>
              </w:rPr>
            </w:pPr>
            <w:r w:rsidRPr="313E566B">
              <w:rPr>
                <w:rFonts w:ascii="Garamond" w:eastAsia="Garamond" w:hAnsi="Garamond" w:cs="Garamond"/>
                <w:color w:val="000000" w:themeColor="text1"/>
              </w:rPr>
              <w:t>Health Post</w:t>
            </w:r>
            <w:r w:rsidR="7D1B2BF1" w:rsidRPr="313E566B">
              <w:rPr>
                <w:rFonts w:ascii="Garamond" w:eastAsia="Garamond" w:hAnsi="Garamond" w:cs="Garamond"/>
                <w:color w:val="000000" w:themeColor="text1"/>
              </w:rPr>
              <w:t xml:space="preserve"> Locations</w:t>
            </w:r>
          </w:p>
        </w:tc>
      </w:tr>
      <w:tr w:rsidR="26AD6F9F" w14:paraId="6CFD6733" w14:textId="77777777" w:rsidTr="00385A27">
        <w:trPr>
          <w:trHeight w:val="490"/>
        </w:trPr>
        <w:tc>
          <w:tcPr>
            <w:tcW w:w="19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AFE5AF" w14:textId="51EF58F9" w:rsidR="6CF9FB47" w:rsidRDefault="36FA5BA9" w:rsidP="26AD6F9F">
            <w:pPr>
              <w:jc w:val="center"/>
              <w:rPr>
                <w:rFonts w:ascii="Garamond" w:eastAsia="Garamond" w:hAnsi="Garamond" w:cs="Garamond"/>
                <w:color w:val="000000" w:themeColor="text1"/>
              </w:rPr>
            </w:pPr>
            <w:r w:rsidRPr="313E566B">
              <w:rPr>
                <w:rFonts w:ascii="Garamond" w:eastAsia="Garamond" w:hAnsi="Garamond" w:cs="Garamond"/>
                <w:color w:val="000000" w:themeColor="text1"/>
              </w:rPr>
              <w:t>Census Data</w:t>
            </w:r>
            <w:r w:rsidR="6E273AB4" w:rsidRPr="313E566B">
              <w:rPr>
                <w:rFonts w:ascii="Garamond" w:eastAsia="Garamond" w:hAnsi="Garamond" w:cs="Garamond"/>
                <w:color w:val="000000" w:themeColor="text1"/>
              </w:rPr>
              <w:t xml:space="preserve">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3BC87B" w14:textId="12B9C39F" w:rsidR="6CF9FB47" w:rsidRDefault="6CF9FB47" w:rsidP="26AD6F9F">
            <w:pPr>
              <w:jc w:val="center"/>
              <w:rPr>
                <w:rFonts w:ascii="Garamond" w:eastAsia="Garamond" w:hAnsi="Garamond" w:cs="Garamond"/>
                <w:color w:val="000000" w:themeColor="text1"/>
              </w:rPr>
            </w:pPr>
            <w:r w:rsidRPr="26AD6F9F">
              <w:rPr>
                <w:rFonts w:ascii="Garamond" w:eastAsia="Garamond" w:hAnsi="Garamond" w:cs="Garamond"/>
                <w:color w:val="000000" w:themeColor="text1"/>
              </w:rPr>
              <w:t>2007 &amp; 2017</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D3F92A" w14:textId="517AEA1E" w:rsidR="6CF9FB47" w:rsidRDefault="6E273AB4" w:rsidP="26AD6F9F">
            <w:pPr>
              <w:jc w:val="center"/>
              <w:rPr>
                <w:rFonts w:ascii="Garamond" w:eastAsia="Garamond" w:hAnsi="Garamond" w:cs="Garamond"/>
                <w:color w:val="000000" w:themeColor="text1"/>
              </w:rPr>
            </w:pPr>
            <w:r w:rsidRPr="313E566B">
              <w:rPr>
                <w:rFonts w:ascii="Garamond" w:eastAsia="Garamond" w:hAnsi="Garamond" w:cs="Garamond"/>
                <w:color w:val="000000" w:themeColor="text1"/>
              </w:rPr>
              <w:t>Peruvian National Institute of Statistics and</w:t>
            </w:r>
            <w:r w:rsidR="755179A3" w:rsidRPr="313E566B">
              <w:rPr>
                <w:rFonts w:ascii="Garamond" w:eastAsia="Garamond" w:hAnsi="Garamond" w:cs="Garamond"/>
                <w:color w:val="000000" w:themeColor="text1"/>
              </w:rPr>
              <w:t xml:space="preserve"> </w:t>
            </w:r>
            <w:r w:rsidRPr="313E566B">
              <w:rPr>
                <w:rFonts w:ascii="Garamond" w:eastAsia="Garamond" w:hAnsi="Garamond" w:cs="Garamond"/>
                <w:color w:val="000000" w:themeColor="text1"/>
              </w:rPr>
              <w:t>Informatics</w:t>
            </w:r>
          </w:p>
        </w:tc>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0BBC9B" w14:textId="6C2417D7" w:rsidR="6CF9FB47" w:rsidRDefault="6CF9FB47" w:rsidP="26AD6F9F">
            <w:pPr>
              <w:jc w:val="center"/>
              <w:rPr>
                <w:rFonts w:ascii="Garamond" w:eastAsia="Garamond" w:hAnsi="Garamond" w:cs="Garamond"/>
                <w:color w:val="000000" w:themeColor="text1"/>
              </w:rPr>
            </w:pPr>
            <w:r w:rsidRPr="26AD6F9F">
              <w:rPr>
                <w:rFonts w:ascii="Garamond" w:eastAsia="Garamond" w:hAnsi="Garamond" w:cs="Garamond"/>
                <w:color w:val="000000" w:themeColor="text1"/>
              </w:rPr>
              <w:t>Population</w:t>
            </w:r>
          </w:p>
        </w:tc>
      </w:tr>
    </w:tbl>
    <w:p w14:paraId="5D55E2B6" w14:textId="453AE9DF" w:rsidR="26AD6F9F" w:rsidRDefault="26AD6F9F" w:rsidP="6F990392">
      <w:pPr>
        <w:spacing w:after="0" w:line="240" w:lineRule="auto"/>
        <w:rPr>
          <w:rFonts w:ascii="Garamond" w:hAnsi="Garamond" w:cs="Arial"/>
          <w:b/>
          <w:bCs/>
          <w:i/>
          <w:iCs/>
        </w:rPr>
      </w:pPr>
    </w:p>
    <w:p w14:paraId="76007EF6" w14:textId="738C3CBB" w:rsidR="00A43059" w:rsidRPr="0066138C" w:rsidRDefault="50D9D379" w:rsidP="26AD6F9F">
      <w:pPr>
        <w:spacing w:after="0" w:line="240" w:lineRule="auto"/>
        <w:rPr>
          <w:rFonts w:ascii="Garamond" w:hAnsi="Garamond" w:cs="Arial"/>
          <w:b/>
          <w:bCs/>
          <w:i/>
          <w:iCs/>
        </w:rPr>
      </w:pPr>
      <w:r w:rsidRPr="313E566B">
        <w:rPr>
          <w:rFonts w:ascii="Garamond" w:hAnsi="Garamond" w:cs="Arial"/>
          <w:b/>
          <w:bCs/>
          <w:i/>
          <w:iCs/>
        </w:rPr>
        <w:t>3.2 Data Processing</w:t>
      </w:r>
    </w:p>
    <w:p w14:paraId="52D59BA4" w14:textId="459DDF36" w:rsidR="44A0FCF6" w:rsidRDefault="44A0FCF6" w:rsidP="313E566B">
      <w:pPr>
        <w:keepNext/>
        <w:spacing w:after="0" w:line="240" w:lineRule="auto"/>
        <w:rPr>
          <w:rFonts w:ascii="Garamond" w:eastAsia="Times New Roman" w:hAnsi="Garamond" w:cs="Arial"/>
          <w:i/>
          <w:iCs/>
        </w:rPr>
      </w:pPr>
      <w:r w:rsidRPr="313E566B">
        <w:rPr>
          <w:rFonts w:ascii="Garamond" w:eastAsia="Times New Roman" w:hAnsi="Garamond" w:cs="Arial"/>
          <w:i/>
          <w:iCs/>
        </w:rPr>
        <w:lastRenderedPageBreak/>
        <w:t xml:space="preserve">3.2.1 </w:t>
      </w:r>
      <w:r w:rsidR="36FEDD81" w:rsidRPr="313E566B">
        <w:rPr>
          <w:rFonts w:ascii="Garamond" w:eastAsia="Times New Roman" w:hAnsi="Garamond" w:cs="Arial"/>
          <w:i/>
          <w:iCs/>
        </w:rPr>
        <w:t xml:space="preserve">Addressing </w:t>
      </w:r>
      <w:r w:rsidRPr="313E566B">
        <w:rPr>
          <w:rFonts w:ascii="Garamond" w:eastAsia="Times New Roman" w:hAnsi="Garamond" w:cs="Arial"/>
          <w:i/>
          <w:iCs/>
        </w:rPr>
        <w:t>Seasonality</w:t>
      </w:r>
    </w:p>
    <w:p w14:paraId="2C480F55" w14:textId="45FA003F" w:rsidR="67C78687" w:rsidRDefault="54361BBE" w:rsidP="313E566B">
      <w:pPr>
        <w:spacing w:after="0" w:line="240" w:lineRule="auto"/>
        <w:rPr>
          <w:rFonts w:ascii="Garamond" w:eastAsia="Times New Roman" w:hAnsi="Garamond" w:cs="Arial"/>
        </w:rPr>
      </w:pPr>
      <w:r w:rsidRPr="6F990392">
        <w:rPr>
          <w:rFonts w:ascii="Garamond" w:eastAsia="Times New Roman" w:hAnsi="Garamond" w:cs="Arial"/>
        </w:rPr>
        <w:t>Our team sought to better understand</w:t>
      </w:r>
      <w:r w:rsidR="0EA45CB5" w:rsidRPr="6F990392">
        <w:rPr>
          <w:rFonts w:ascii="Garamond" w:eastAsia="Times New Roman" w:hAnsi="Garamond" w:cs="Arial"/>
        </w:rPr>
        <w:t xml:space="preserve"> the complex interactions between environmental factors, disease incidence, and seasonality</w:t>
      </w:r>
      <w:r w:rsidR="34742C19" w:rsidRPr="6F990392">
        <w:rPr>
          <w:rFonts w:ascii="Garamond" w:eastAsia="Times New Roman" w:hAnsi="Garamond" w:cs="Arial"/>
        </w:rPr>
        <w:t xml:space="preserve"> as dengue fever and leishmaniasis transmission varies over the course of the year</w:t>
      </w:r>
      <w:r w:rsidR="0EA45CB5" w:rsidRPr="6F990392">
        <w:rPr>
          <w:rFonts w:ascii="Garamond" w:eastAsia="Times New Roman" w:hAnsi="Garamond" w:cs="Arial"/>
        </w:rPr>
        <w:t>.</w:t>
      </w:r>
      <w:r w:rsidR="53BB3095" w:rsidRPr="6F990392">
        <w:rPr>
          <w:rFonts w:ascii="Garamond" w:eastAsia="Times New Roman" w:hAnsi="Garamond" w:cs="Arial"/>
        </w:rPr>
        <w:t xml:space="preserve"> </w:t>
      </w:r>
      <w:r w:rsidR="2FAAEBD5" w:rsidRPr="6F990392">
        <w:rPr>
          <w:rFonts w:ascii="Garamond" w:eastAsia="Times New Roman" w:hAnsi="Garamond" w:cs="Arial"/>
        </w:rPr>
        <w:t xml:space="preserve">Additionally, some literature suggests a lag period five weeks following climatic conditions to time of infection, identified by </w:t>
      </w:r>
      <w:proofErr w:type="spellStart"/>
      <w:r w:rsidR="2FAAEBD5" w:rsidRPr="6F990392">
        <w:rPr>
          <w:rFonts w:ascii="Garamond" w:eastAsia="Times New Roman" w:hAnsi="Garamond" w:cs="Arial"/>
        </w:rPr>
        <w:t>Chowell</w:t>
      </w:r>
      <w:proofErr w:type="spellEnd"/>
      <w:r w:rsidR="2FAAEBD5" w:rsidRPr="6F990392">
        <w:rPr>
          <w:rFonts w:ascii="Garamond" w:eastAsia="Times New Roman" w:hAnsi="Garamond" w:cs="Arial"/>
        </w:rPr>
        <w:t xml:space="preserve"> et al. (2008) for dengue fever. </w:t>
      </w:r>
      <w:r w:rsidR="3570CB2E" w:rsidRPr="6F990392">
        <w:rPr>
          <w:rFonts w:ascii="Garamond" w:eastAsia="Times New Roman" w:hAnsi="Garamond" w:cs="Arial"/>
        </w:rPr>
        <w:t>To</w:t>
      </w:r>
      <w:r w:rsidR="1A7E6235" w:rsidRPr="6F990392">
        <w:rPr>
          <w:rFonts w:ascii="Garamond" w:eastAsia="Times New Roman" w:hAnsi="Garamond" w:cs="Arial"/>
        </w:rPr>
        <w:t xml:space="preserve"> </w:t>
      </w:r>
      <w:r w:rsidR="6AFF9C7C" w:rsidRPr="6F990392">
        <w:rPr>
          <w:rFonts w:ascii="Garamond" w:eastAsia="Times New Roman" w:hAnsi="Garamond" w:cs="Arial"/>
        </w:rPr>
        <w:t>address</w:t>
      </w:r>
      <w:r w:rsidR="6E298780" w:rsidRPr="6F990392">
        <w:rPr>
          <w:rFonts w:ascii="Garamond" w:eastAsia="Times New Roman" w:hAnsi="Garamond" w:cs="Arial"/>
        </w:rPr>
        <w:t xml:space="preserve"> the</w:t>
      </w:r>
      <w:r w:rsidR="21FCF835" w:rsidRPr="6F990392">
        <w:rPr>
          <w:rFonts w:ascii="Garamond" w:eastAsia="Times New Roman" w:hAnsi="Garamond" w:cs="Arial"/>
        </w:rPr>
        <w:t>se</w:t>
      </w:r>
      <w:r w:rsidR="6E298780" w:rsidRPr="6F990392">
        <w:rPr>
          <w:rFonts w:ascii="Garamond" w:eastAsia="Times New Roman" w:hAnsi="Garamond" w:cs="Arial"/>
        </w:rPr>
        <w:t xml:space="preserve"> </w:t>
      </w:r>
      <w:r w:rsidR="53BB3095" w:rsidRPr="6F990392">
        <w:rPr>
          <w:rFonts w:ascii="Garamond" w:eastAsia="Times New Roman" w:hAnsi="Garamond" w:cs="Arial"/>
        </w:rPr>
        <w:t>nuances</w:t>
      </w:r>
      <w:r w:rsidR="0F3E883B" w:rsidRPr="6F990392">
        <w:rPr>
          <w:rFonts w:ascii="Garamond" w:eastAsia="Times New Roman" w:hAnsi="Garamond" w:cs="Arial"/>
        </w:rPr>
        <w:t xml:space="preserve"> </w:t>
      </w:r>
      <w:r w:rsidR="4E1A5E34" w:rsidRPr="6F990392">
        <w:rPr>
          <w:rFonts w:ascii="Garamond" w:eastAsia="Times New Roman" w:hAnsi="Garamond" w:cs="Arial"/>
        </w:rPr>
        <w:t>impact</w:t>
      </w:r>
      <w:r w:rsidR="1B478A4B" w:rsidRPr="6F990392">
        <w:rPr>
          <w:rFonts w:ascii="Garamond" w:eastAsia="Times New Roman" w:hAnsi="Garamond" w:cs="Arial"/>
        </w:rPr>
        <w:t>ing</w:t>
      </w:r>
      <w:r w:rsidR="4E1A5E34" w:rsidRPr="6F990392">
        <w:rPr>
          <w:rFonts w:ascii="Garamond" w:eastAsia="Times New Roman" w:hAnsi="Garamond" w:cs="Arial"/>
        </w:rPr>
        <w:t xml:space="preserve"> the</w:t>
      </w:r>
      <w:r w:rsidR="0F3E883B" w:rsidRPr="6F990392">
        <w:rPr>
          <w:rFonts w:ascii="Garamond" w:eastAsia="Times New Roman" w:hAnsi="Garamond" w:cs="Arial"/>
        </w:rPr>
        <w:t xml:space="preserve"> risk of dengue fever and leishmaniasis</w:t>
      </w:r>
      <w:r w:rsidR="53BB3095" w:rsidRPr="6F990392">
        <w:rPr>
          <w:rFonts w:ascii="Garamond" w:eastAsia="Times New Roman" w:hAnsi="Garamond" w:cs="Arial"/>
        </w:rPr>
        <w:t xml:space="preserve">, we </w:t>
      </w:r>
      <w:r w:rsidR="70E1A7C9" w:rsidRPr="6F990392">
        <w:rPr>
          <w:rFonts w:ascii="Garamond" w:eastAsia="Times New Roman" w:hAnsi="Garamond" w:cs="Arial"/>
        </w:rPr>
        <w:t xml:space="preserve">organized </w:t>
      </w:r>
      <w:r w:rsidR="34F7CBE3" w:rsidRPr="6F990392">
        <w:rPr>
          <w:rFonts w:ascii="Garamond" w:eastAsia="Times New Roman" w:hAnsi="Garamond" w:cs="Arial"/>
        </w:rPr>
        <w:t xml:space="preserve">temperature and precipitation </w:t>
      </w:r>
      <w:r w:rsidR="5E8674EF" w:rsidRPr="6F990392">
        <w:rPr>
          <w:rFonts w:ascii="Garamond" w:eastAsia="Times New Roman" w:hAnsi="Garamond" w:cs="Arial"/>
        </w:rPr>
        <w:t>data into seasons</w:t>
      </w:r>
      <w:r w:rsidR="455B2105" w:rsidRPr="6F990392">
        <w:rPr>
          <w:rFonts w:ascii="Garamond" w:eastAsia="Times New Roman" w:hAnsi="Garamond" w:cs="Arial"/>
        </w:rPr>
        <w:t xml:space="preserve"> to compare</w:t>
      </w:r>
      <w:r w:rsidR="00D95154">
        <w:rPr>
          <w:rFonts w:ascii="Garamond" w:eastAsia="Times New Roman" w:hAnsi="Garamond" w:cs="Arial"/>
        </w:rPr>
        <w:t xml:space="preserve"> these variables</w:t>
      </w:r>
      <w:r w:rsidR="455B2105" w:rsidRPr="6F990392">
        <w:rPr>
          <w:rFonts w:ascii="Garamond" w:eastAsia="Times New Roman" w:hAnsi="Garamond" w:cs="Arial"/>
        </w:rPr>
        <w:t xml:space="preserve"> to disease incidence</w:t>
      </w:r>
      <w:r w:rsidR="09B87904" w:rsidRPr="6F990392">
        <w:rPr>
          <w:rFonts w:ascii="Garamond" w:eastAsia="Times New Roman" w:hAnsi="Garamond" w:cs="Arial"/>
        </w:rPr>
        <w:t xml:space="preserve"> </w:t>
      </w:r>
      <w:r w:rsidR="51FE7DBF" w:rsidRPr="6F990392">
        <w:rPr>
          <w:rFonts w:ascii="Garamond" w:eastAsia="Times New Roman" w:hAnsi="Garamond" w:cs="Arial"/>
        </w:rPr>
        <w:t xml:space="preserve">for a particular </w:t>
      </w:r>
      <w:r w:rsidR="09B87904" w:rsidRPr="6F990392">
        <w:rPr>
          <w:rFonts w:ascii="Garamond" w:eastAsia="Times New Roman" w:hAnsi="Garamond" w:cs="Arial"/>
        </w:rPr>
        <w:t>season</w:t>
      </w:r>
      <w:r w:rsidR="5E8674EF" w:rsidRPr="6F990392">
        <w:rPr>
          <w:rFonts w:ascii="Garamond" w:eastAsia="Times New Roman" w:hAnsi="Garamond" w:cs="Arial"/>
        </w:rPr>
        <w:t>. Informed by partners and meteorological reports</w:t>
      </w:r>
      <w:r w:rsidR="12DA2DCD" w:rsidRPr="6F990392">
        <w:rPr>
          <w:rFonts w:ascii="Garamond" w:eastAsia="Times New Roman" w:hAnsi="Garamond" w:cs="Arial"/>
        </w:rPr>
        <w:t xml:space="preserve">, we classified </w:t>
      </w:r>
      <w:r w:rsidR="00921E08">
        <w:rPr>
          <w:rFonts w:ascii="Garamond" w:eastAsia="Times New Roman" w:hAnsi="Garamond" w:cs="Arial"/>
        </w:rPr>
        <w:t xml:space="preserve">the </w:t>
      </w:r>
      <w:r w:rsidR="12DA2DCD" w:rsidRPr="6F990392">
        <w:rPr>
          <w:rFonts w:ascii="Garamond" w:eastAsia="Times New Roman" w:hAnsi="Garamond" w:cs="Arial"/>
        </w:rPr>
        <w:t xml:space="preserve">wet season as November to March and </w:t>
      </w:r>
      <w:r w:rsidR="00921E08">
        <w:rPr>
          <w:rFonts w:ascii="Garamond" w:eastAsia="Times New Roman" w:hAnsi="Garamond" w:cs="Arial"/>
        </w:rPr>
        <w:t xml:space="preserve">the </w:t>
      </w:r>
      <w:r w:rsidR="12DA2DCD" w:rsidRPr="6F990392">
        <w:rPr>
          <w:rFonts w:ascii="Garamond" w:eastAsia="Times New Roman" w:hAnsi="Garamond" w:cs="Arial"/>
        </w:rPr>
        <w:t xml:space="preserve">dry season as April to October. </w:t>
      </w:r>
      <w:r w:rsidR="0D83E6FB" w:rsidRPr="6F990392">
        <w:rPr>
          <w:rFonts w:ascii="Garamond" w:eastAsia="Times New Roman" w:hAnsi="Garamond" w:cs="Arial"/>
        </w:rPr>
        <w:t>With a span of five and</w:t>
      </w:r>
      <w:r w:rsidR="7C59B60F" w:rsidRPr="6F990392">
        <w:rPr>
          <w:rFonts w:ascii="Garamond" w:eastAsia="Times New Roman" w:hAnsi="Garamond" w:cs="Arial"/>
        </w:rPr>
        <w:t xml:space="preserve"> seven months, respectively</w:t>
      </w:r>
      <w:r w:rsidR="0D83E6FB" w:rsidRPr="6F990392">
        <w:rPr>
          <w:rFonts w:ascii="Garamond" w:eastAsia="Times New Roman" w:hAnsi="Garamond" w:cs="Arial"/>
        </w:rPr>
        <w:t>, these seasonal metrics better encompass</w:t>
      </w:r>
      <w:r w:rsidR="00D95154">
        <w:rPr>
          <w:rFonts w:ascii="Garamond" w:eastAsia="Times New Roman" w:hAnsi="Garamond" w:cs="Arial"/>
        </w:rPr>
        <w:t>ed</w:t>
      </w:r>
      <w:r w:rsidR="0D83E6FB" w:rsidRPr="6F990392">
        <w:rPr>
          <w:rFonts w:ascii="Garamond" w:eastAsia="Times New Roman" w:hAnsi="Garamond" w:cs="Arial"/>
        </w:rPr>
        <w:t xml:space="preserve"> </w:t>
      </w:r>
      <w:r w:rsidR="2BD5C84F" w:rsidRPr="6F990392">
        <w:rPr>
          <w:rFonts w:ascii="Garamond" w:eastAsia="Times New Roman" w:hAnsi="Garamond" w:cs="Arial"/>
        </w:rPr>
        <w:t>effects of</w:t>
      </w:r>
      <w:r w:rsidR="009D2F72">
        <w:rPr>
          <w:rFonts w:ascii="Garamond" w:eastAsia="Times New Roman" w:hAnsi="Garamond" w:cs="Arial"/>
        </w:rPr>
        <w:t xml:space="preserve"> a</w:t>
      </w:r>
      <w:r w:rsidR="2BD5C84F" w:rsidRPr="6F990392">
        <w:rPr>
          <w:rFonts w:ascii="Garamond" w:eastAsia="Times New Roman" w:hAnsi="Garamond" w:cs="Arial"/>
        </w:rPr>
        <w:t xml:space="preserve"> </w:t>
      </w:r>
      <w:r w:rsidR="0D83E6FB" w:rsidRPr="6F990392">
        <w:rPr>
          <w:rFonts w:ascii="Garamond" w:eastAsia="Times New Roman" w:hAnsi="Garamond" w:cs="Arial"/>
        </w:rPr>
        <w:t xml:space="preserve">lag period. </w:t>
      </w:r>
      <w:r w:rsidR="42A8D95E" w:rsidRPr="6F990392">
        <w:rPr>
          <w:rFonts w:ascii="Garamond" w:eastAsia="Times New Roman" w:hAnsi="Garamond" w:cs="Arial"/>
        </w:rPr>
        <w:t>While</w:t>
      </w:r>
      <w:r w:rsidR="00921E08">
        <w:rPr>
          <w:rFonts w:ascii="Garamond" w:eastAsia="Times New Roman" w:hAnsi="Garamond" w:cs="Arial"/>
        </w:rPr>
        <w:t xml:space="preserve"> the</w:t>
      </w:r>
      <w:r w:rsidR="42A8D95E" w:rsidRPr="6F990392">
        <w:rPr>
          <w:rFonts w:ascii="Garamond" w:eastAsia="Times New Roman" w:hAnsi="Garamond" w:cs="Arial"/>
        </w:rPr>
        <w:t xml:space="preserve"> wet season remained an individual variable, we integrated </w:t>
      </w:r>
      <w:r w:rsidR="00921E08">
        <w:rPr>
          <w:rFonts w:ascii="Garamond" w:eastAsia="Times New Roman" w:hAnsi="Garamond" w:cs="Arial"/>
        </w:rPr>
        <w:t xml:space="preserve">the </w:t>
      </w:r>
      <w:r w:rsidR="42A8D95E" w:rsidRPr="6F990392">
        <w:rPr>
          <w:rFonts w:ascii="Garamond" w:eastAsia="Times New Roman" w:hAnsi="Garamond" w:cs="Arial"/>
        </w:rPr>
        <w:t>dry season into a new variable</w:t>
      </w:r>
      <w:r w:rsidR="00A248FE">
        <w:rPr>
          <w:rFonts w:ascii="Garamond" w:eastAsia="Times New Roman" w:hAnsi="Garamond" w:cs="Arial"/>
        </w:rPr>
        <w:t>—</w:t>
      </w:r>
      <w:r w:rsidR="42A8D95E" w:rsidRPr="6F990392">
        <w:rPr>
          <w:rFonts w:ascii="Garamond" w:eastAsia="Times New Roman" w:hAnsi="Garamond" w:cs="Arial"/>
        </w:rPr>
        <w:t>seasonal year</w:t>
      </w:r>
      <w:r w:rsidR="00A248FE">
        <w:rPr>
          <w:rFonts w:ascii="Garamond" w:eastAsia="Times New Roman" w:hAnsi="Garamond" w:cs="Arial"/>
        </w:rPr>
        <w:t>—</w:t>
      </w:r>
      <w:r w:rsidR="42A8D95E" w:rsidRPr="6F990392">
        <w:rPr>
          <w:rFonts w:ascii="Garamond" w:eastAsia="Times New Roman" w:hAnsi="Garamond" w:cs="Arial"/>
        </w:rPr>
        <w:t>which encompassed both wet and dry seasons from November to October. This merge was due to significant gaps in the satellite data for temperature during the dry season</w:t>
      </w:r>
      <w:r w:rsidR="0B047FC6" w:rsidRPr="6F990392">
        <w:rPr>
          <w:rFonts w:ascii="Garamond" w:eastAsia="Times New Roman" w:hAnsi="Garamond" w:cs="Arial"/>
        </w:rPr>
        <w:t>, potentially caused by</w:t>
      </w:r>
      <w:r w:rsidR="1E9826D2" w:rsidRPr="6F990392">
        <w:rPr>
          <w:rFonts w:ascii="Garamond" w:eastAsia="Times New Roman" w:hAnsi="Garamond" w:cs="Arial"/>
        </w:rPr>
        <w:t xml:space="preserve"> sensor</w:t>
      </w:r>
      <w:r w:rsidR="2F2CAE37" w:rsidRPr="6F990392">
        <w:rPr>
          <w:rFonts w:ascii="Garamond" w:eastAsia="Times New Roman" w:hAnsi="Garamond" w:cs="Arial"/>
        </w:rPr>
        <w:t xml:space="preserve"> and </w:t>
      </w:r>
      <w:r w:rsidR="2F2CAE37" w:rsidRPr="003C4773">
        <w:rPr>
          <w:rFonts w:ascii="Garamond" w:eastAsia="Times New Roman" w:hAnsi="Garamond" w:cs="Arial"/>
        </w:rPr>
        <w:t>coding errors.</w:t>
      </w:r>
      <w:r w:rsidR="42A8D95E" w:rsidRPr="003C4773">
        <w:rPr>
          <w:rFonts w:ascii="Garamond" w:eastAsia="Times New Roman" w:hAnsi="Garamond" w:cs="Arial"/>
        </w:rPr>
        <w:t xml:space="preserve"> </w:t>
      </w:r>
      <w:r w:rsidR="00C0015F" w:rsidRPr="003C4773">
        <w:rPr>
          <w:rFonts w:ascii="Garamond" w:hAnsi="Garamond"/>
        </w:rPr>
        <w:t>We chose to use the term seasonal year to distinguish that our period was November to October, rather than the</w:t>
      </w:r>
      <w:r w:rsidR="00C0015F" w:rsidRPr="00582259">
        <w:rPr>
          <w:rFonts w:ascii="Garamond" w:hAnsi="Garamond"/>
        </w:rPr>
        <w:t xml:space="preserve"> typical calendar year of January to December which could be conveyed by “annual incidence.</w:t>
      </w:r>
      <w:r w:rsidR="00C0015F">
        <w:rPr>
          <w:rFonts w:ascii="Garamond" w:hAnsi="Garamond"/>
        </w:rPr>
        <w:t>”</w:t>
      </w:r>
      <w:r w:rsidR="00C0015F" w:rsidRPr="6F990392">
        <w:rPr>
          <w:rFonts w:ascii="Garamond" w:eastAsia="Times New Roman" w:hAnsi="Garamond" w:cs="Arial"/>
        </w:rPr>
        <w:t xml:space="preserve"> </w:t>
      </w:r>
      <w:r w:rsidR="610D5F33" w:rsidRPr="6F990392">
        <w:rPr>
          <w:rFonts w:ascii="Garamond" w:eastAsia="Times New Roman" w:hAnsi="Garamond" w:cs="Arial"/>
        </w:rPr>
        <w:t xml:space="preserve">We organized our health data to follow the same pattern. With dengue fever and leishmaniasis incidence reported at the weekly level, we calculated the total cases which occurred in the wet season and </w:t>
      </w:r>
      <w:r w:rsidR="00921E08">
        <w:rPr>
          <w:rFonts w:ascii="Garamond" w:eastAsia="Times New Roman" w:hAnsi="Garamond" w:cs="Arial"/>
        </w:rPr>
        <w:t xml:space="preserve">the </w:t>
      </w:r>
      <w:r w:rsidR="610D5F33" w:rsidRPr="6F990392">
        <w:rPr>
          <w:rFonts w:ascii="Garamond" w:eastAsia="Times New Roman" w:hAnsi="Garamond" w:cs="Arial"/>
        </w:rPr>
        <w:t>seasonal year for both diseases.</w:t>
      </w:r>
      <w:r w:rsidR="55F25F9D" w:rsidRPr="6F990392">
        <w:rPr>
          <w:rFonts w:ascii="Garamond" w:eastAsia="Times New Roman" w:hAnsi="Garamond" w:cs="Arial"/>
        </w:rPr>
        <w:t xml:space="preserve"> </w:t>
      </w:r>
      <w:r w:rsidR="0BF77A92" w:rsidRPr="6F990392">
        <w:rPr>
          <w:rFonts w:ascii="Garamond" w:eastAsia="Times New Roman" w:hAnsi="Garamond" w:cs="Arial"/>
        </w:rPr>
        <w:t xml:space="preserve">We </w:t>
      </w:r>
      <w:r w:rsidR="06FAFEA9" w:rsidRPr="6F990392">
        <w:rPr>
          <w:rFonts w:ascii="Garamond" w:eastAsia="Times New Roman" w:hAnsi="Garamond" w:cs="Arial"/>
        </w:rPr>
        <w:t xml:space="preserve">executed </w:t>
      </w:r>
      <w:proofErr w:type="gramStart"/>
      <w:r w:rsidR="0BF77A92" w:rsidRPr="6F990392">
        <w:rPr>
          <w:rFonts w:ascii="Garamond" w:eastAsia="Times New Roman" w:hAnsi="Garamond" w:cs="Arial"/>
        </w:rPr>
        <w:t>all of</w:t>
      </w:r>
      <w:proofErr w:type="gramEnd"/>
      <w:r w:rsidR="55F25F9D" w:rsidRPr="6F990392">
        <w:rPr>
          <w:rFonts w:ascii="Garamond" w:eastAsia="Times New Roman" w:hAnsi="Garamond" w:cs="Arial"/>
        </w:rPr>
        <w:t xml:space="preserve"> these steps in R</w:t>
      </w:r>
      <w:r w:rsidR="0F7E1752" w:rsidRPr="6F990392">
        <w:rPr>
          <w:rFonts w:ascii="Garamond" w:eastAsia="Times New Roman" w:hAnsi="Garamond" w:cs="Arial"/>
        </w:rPr>
        <w:t xml:space="preserve"> Studio</w:t>
      </w:r>
      <w:r w:rsidR="55F25F9D" w:rsidRPr="6F990392">
        <w:rPr>
          <w:rFonts w:ascii="Garamond" w:eastAsia="Times New Roman" w:hAnsi="Garamond" w:cs="Arial"/>
        </w:rPr>
        <w:t xml:space="preserve">, </w:t>
      </w:r>
      <w:r w:rsidR="1D2C6740" w:rsidRPr="6F990392">
        <w:rPr>
          <w:rFonts w:ascii="Garamond" w:eastAsia="Times New Roman" w:hAnsi="Garamond" w:cs="Arial"/>
        </w:rPr>
        <w:t>which</w:t>
      </w:r>
      <w:r w:rsidR="17A8923C" w:rsidRPr="6F990392">
        <w:rPr>
          <w:rFonts w:ascii="Garamond" w:eastAsia="Times New Roman" w:hAnsi="Garamond" w:cs="Arial"/>
        </w:rPr>
        <w:t xml:space="preserve"> </w:t>
      </w:r>
      <w:r w:rsidR="1D2C6740" w:rsidRPr="6F990392">
        <w:rPr>
          <w:rFonts w:ascii="Garamond" w:eastAsia="Times New Roman" w:hAnsi="Garamond" w:cs="Arial"/>
        </w:rPr>
        <w:t>w</w:t>
      </w:r>
      <w:r w:rsidR="44B870B2" w:rsidRPr="6F990392">
        <w:rPr>
          <w:rFonts w:ascii="Garamond" w:eastAsia="Times New Roman" w:hAnsi="Garamond" w:cs="Arial"/>
        </w:rPr>
        <w:t xml:space="preserve">e </w:t>
      </w:r>
      <w:r w:rsidR="15069A01" w:rsidRPr="6F990392">
        <w:rPr>
          <w:rFonts w:ascii="Garamond" w:eastAsia="Times New Roman" w:hAnsi="Garamond" w:cs="Arial"/>
        </w:rPr>
        <w:t xml:space="preserve">extensively </w:t>
      </w:r>
      <w:r w:rsidR="44B870B2" w:rsidRPr="6F990392">
        <w:rPr>
          <w:rFonts w:ascii="Garamond" w:eastAsia="Times New Roman" w:hAnsi="Garamond" w:cs="Arial"/>
        </w:rPr>
        <w:t>utilized throughout our project to organize, analyze, and visualize our data.</w:t>
      </w:r>
    </w:p>
    <w:p w14:paraId="2B4E9462" w14:textId="457950C5" w:rsidR="313E566B" w:rsidRDefault="313E566B" w:rsidP="313E566B">
      <w:pPr>
        <w:keepNext/>
        <w:spacing w:after="0" w:line="240" w:lineRule="auto"/>
        <w:rPr>
          <w:rFonts w:ascii="Garamond" w:eastAsia="Times New Roman" w:hAnsi="Garamond" w:cs="Arial"/>
        </w:rPr>
      </w:pPr>
    </w:p>
    <w:p w14:paraId="1B8041E8" w14:textId="485EB7E0" w:rsidR="44A0FCF6" w:rsidRDefault="44A0FCF6" w:rsidP="313E566B">
      <w:pPr>
        <w:keepNext/>
        <w:spacing w:after="0" w:line="240" w:lineRule="auto"/>
        <w:rPr>
          <w:rFonts w:ascii="Garamond" w:eastAsia="Times New Roman" w:hAnsi="Garamond" w:cs="Arial"/>
          <w:i/>
          <w:iCs/>
        </w:rPr>
      </w:pPr>
      <w:r w:rsidRPr="313E566B">
        <w:rPr>
          <w:rFonts w:ascii="Garamond" w:eastAsia="Times New Roman" w:hAnsi="Garamond" w:cs="Arial"/>
          <w:i/>
          <w:iCs/>
        </w:rPr>
        <w:t>3.2.2 Climatic</w:t>
      </w:r>
      <w:r w:rsidR="4E7CC8FB" w:rsidRPr="313E566B">
        <w:rPr>
          <w:rFonts w:ascii="Garamond" w:eastAsia="Times New Roman" w:hAnsi="Garamond" w:cs="Arial"/>
          <w:i/>
          <w:iCs/>
        </w:rPr>
        <w:t xml:space="preserve"> and </w:t>
      </w:r>
      <w:r w:rsidRPr="313E566B">
        <w:rPr>
          <w:rFonts w:ascii="Garamond" w:eastAsia="Times New Roman" w:hAnsi="Garamond" w:cs="Arial"/>
          <w:i/>
          <w:iCs/>
        </w:rPr>
        <w:t>Topographic</w:t>
      </w:r>
      <w:r w:rsidR="7FAE9FCA" w:rsidRPr="313E566B">
        <w:rPr>
          <w:rFonts w:ascii="Garamond" w:eastAsia="Times New Roman" w:hAnsi="Garamond" w:cs="Arial"/>
          <w:i/>
          <w:iCs/>
        </w:rPr>
        <w:t xml:space="preserve"> Variables</w:t>
      </w:r>
    </w:p>
    <w:p w14:paraId="71CCB5B7" w14:textId="3BB82D5C" w:rsidR="6AB52414" w:rsidRDefault="00321C3F" w:rsidP="313E566B">
      <w:pPr>
        <w:keepNext/>
        <w:spacing w:after="0" w:line="240" w:lineRule="auto"/>
        <w:rPr>
          <w:rFonts w:ascii="Garamond" w:eastAsia="Times New Roman" w:hAnsi="Garamond" w:cs="Arial"/>
        </w:rPr>
      </w:pPr>
      <w:r w:rsidRPr="00321C3F">
        <w:rPr>
          <w:rFonts w:ascii="Garamond" w:eastAsia="Times New Roman" w:hAnsi="Garamond" w:cs="Arial"/>
        </w:rPr>
        <w:t>For temperature, we used the GEE interface to clip the Landsat 7 ETM+ and Landsat 8 OLI datasets to the 11 districts within the Madre de Dios region and filtered the wet and dry seasons for 2010, 2015, and 2020. We then organized our data according to</w:t>
      </w:r>
      <w:r w:rsidR="00C0015F">
        <w:rPr>
          <w:rFonts w:ascii="Garamond" w:eastAsia="Times New Roman" w:hAnsi="Garamond" w:cs="Arial"/>
        </w:rPr>
        <w:t xml:space="preserve"> the</w:t>
      </w:r>
      <w:r w:rsidRPr="00321C3F">
        <w:rPr>
          <w:rFonts w:ascii="Garamond" w:eastAsia="Times New Roman" w:hAnsi="Garamond" w:cs="Arial"/>
        </w:rPr>
        <w:t xml:space="preserve"> wet season</w:t>
      </w:r>
      <w:r>
        <w:rPr>
          <w:rFonts w:ascii="Garamond" w:eastAsia="Times New Roman" w:hAnsi="Garamond" w:cs="Arial"/>
        </w:rPr>
        <w:t xml:space="preserve"> </w:t>
      </w:r>
      <w:r w:rsidRPr="00321C3F">
        <w:rPr>
          <w:rFonts w:ascii="Garamond" w:eastAsia="Times New Roman" w:hAnsi="Garamond" w:cs="Arial"/>
        </w:rPr>
        <w:t>and seasonal year.</w:t>
      </w:r>
      <w:r>
        <w:rPr>
          <w:rFonts w:ascii="Garamond" w:eastAsia="Times New Roman" w:hAnsi="Garamond" w:cs="Arial"/>
        </w:rPr>
        <w:t xml:space="preserve"> </w:t>
      </w:r>
      <w:r w:rsidR="49AF9630" w:rsidRPr="6F990392">
        <w:rPr>
          <w:rFonts w:ascii="Garamond" w:eastAsia="Times New Roman" w:hAnsi="Garamond" w:cs="Arial"/>
        </w:rPr>
        <w:t xml:space="preserve">After </w:t>
      </w:r>
      <w:r w:rsidR="138B2900" w:rsidRPr="6F990392">
        <w:rPr>
          <w:rFonts w:ascii="Garamond" w:eastAsia="Times New Roman" w:hAnsi="Garamond" w:cs="Arial"/>
        </w:rPr>
        <w:t>convert</w:t>
      </w:r>
      <w:r w:rsidR="10C1D82C" w:rsidRPr="6F990392">
        <w:rPr>
          <w:rFonts w:ascii="Garamond" w:eastAsia="Times New Roman" w:hAnsi="Garamond" w:cs="Arial"/>
        </w:rPr>
        <w:t xml:space="preserve">ing </w:t>
      </w:r>
      <w:r w:rsidR="138B2900" w:rsidRPr="6F990392">
        <w:rPr>
          <w:rFonts w:ascii="Garamond" w:eastAsia="Times New Roman" w:hAnsi="Garamond" w:cs="Arial"/>
        </w:rPr>
        <w:t>temperature from Kelvin to Celsius to align with the metrics used in Peru</w:t>
      </w:r>
      <w:r w:rsidR="735C5160" w:rsidRPr="6F990392">
        <w:rPr>
          <w:rFonts w:ascii="Garamond" w:eastAsia="Times New Roman" w:hAnsi="Garamond" w:cs="Arial"/>
        </w:rPr>
        <w:t>, w</w:t>
      </w:r>
      <w:r w:rsidR="138B2900" w:rsidRPr="6F990392">
        <w:rPr>
          <w:rFonts w:ascii="Garamond" w:eastAsia="Times New Roman" w:hAnsi="Garamond" w:cs="Arial"/>
        </w:rPr>
        <w:t xml:space="preserve">e </w:t>
      </w:r>
      <w:r w:rsidR="197EAC42" w:rsidRPr="6F990392">
        <w:rPr>
          <w:rFonts w:ascii="Garamond" w:eastAsia="Times New Roman" w:hAnsi="Garamond" w:cs="Arial"/>
        </w:rPr>
        <w:t>applied the same clipping, filtering, and visualization process for</w:t>
      </w:r>
      <w:r w:rsidR="3BE3B953" w:rsidRPr="6F990392">
        <w:rPr>
          <w:rFonts w:ascii="Garamond" w:eastAsia="Times New Roman" w:hAnsi="Garamond" w:cs="Arial"/>
        </w:rPr>
        <w:t xml:space="preserve"> precipitation, elevation</w:t>
      </w:r>
      <w:r w:rsidR="4AA38AB0" w:rsidRPr="6F990392">
        <w:rPr>
          <w:rFonts w:ascii="Garamond" w:eastAsia="Times New Roman" w:hAnsi="Garamond" w:cs="Arial"/>
        </w:rPr>
        <w:t xml:space="preserve">, and </w:t>
      </w:r>
      <w:r w:rsidR="31F18F3E" w:rsidRPr="6F990392">
        <w:rPr>
          <w:rFonts w:ascii="Garamond" w:eastAsia="Times New Roman" w:hAnsi="Garamond" w:cs="Arial"/>
        </w:rPr>
        <w:t xml:space="preserve">elevation-derived </w:t>
      </w:r>
      <w:r w:rsidR="4AA38AB0" w:rsidRPr="6F990392">
        <w:rPr>
          <w:rFonts w:ascii="Garamond" w:eastAsia="Times New Roman" w:hAnsi="Garamond" w:cs="Arial"/>
        </w:rPr>
        <w:t>slope.</w:t>
      </w:r>
      <w:r w:rsidR="15F3856A" w:rsidRPr="6F990392">
        <w:rPr>
          <w:rFonts w:ascii="Garamond" w:eastAsia="Times New Roman" w:hAnsi="Garamond" w:cs="Arial"/>
        </w:rPr>
        <w:t xml:space="preserve"> </w:t>
      </w:r>
      <w:r w:rsidR="4AA38AB0" w:rsidRPr="6F990392">
        <w:rPr>
          <w:rFonts w:ascii="Garamond" w:hAnsi="Garamond"/>
        </w:rPr>
        <w:t xml:space="preserve">For </w:t>
      </w:r>
      <w:r w:rsidR="2E58FC5C" w:rsidRPr="6F990392">
        <w:rPr>
          <w:rFonts w:ascii="Garamond" w:hAnsi="Garamond"/>
        </w:rPr>
        <w:t xml:space="preserve">each </w:t>
      </w:r>
      <w:r w:rsidR="4AA38AB0" w:rsidRPr="6F990392">
        <w:rPr>
          <w:rFonts w:ascii="Garamond" w:hAnsi="Garamond"/>
        </w:rPr>
        <w:t xml:space="preserve">of these </w:t>
      </w:r>
      <w:r w:rsidR="340E6D1C" w:rsidRPr="6F990392">
        <w:rPr>
          <w:rFonts w:ascii="Garamond" w:hAnsi="Garamond"/>
        </w:rPr>
        <w:t xml:space="preserve">climatic and topographic </w:t>
      </w:r>
      <w:r w:rsidR="4AA38AB0" w:rsidRPr="6F990392">
        <w:rPr>
          <w:rFonts w:ascii="Garamond" w:hAnsi="Garamond"/>
        </w:rPr>
        <w:t>data</w:t>
      </w:r>
      <w:r w:rsidR="00D95154">
        <w:rPr>
          <w:rFonts w:ascii="Garamond" w:hAnsi="Garamond"/>
        </w:rPr>
        <w:t>sets</w:t>
      </w:r>
      <w:r w:rsidR="4AA38AB0" w:rsidRPr="6F990392">
        <w:rPr>
          <w:rFonts w:ascii="Garamond" w:hAnsi="Garamond"/>
        </w:rPr>
        <w:t>, w</w:t>
      </w:r>
      <w:r w:rsidR="5063D7BA" w:rsidRPr="6F990392">
        <w:rPr>
          <w:rFonts w:ascii="Garamond" w:hAnsi="Garamond"/>
        </w:rPr>
        <w:t>e</w:t>
      </w:r>
      <w:r w:rsidR="221BC4E0" w:rsidRPr="6F990392">
        <w:rPr>
          <w:rFonts w:ascii="Garamond" w:hAnsi="Garamond"/>
        </w:rPr>
        <w:t xml:space="preserve"> </w:t>
      </w:r>
      <w:r w:rsidR="561D1931" w:rsidRPr="6F990392">
        <w:rPr>
          <w:rFonts w:ascii="Garamond" w:hAnsi="Garamond"/>
        </w:rPr>
        <w:t>extracted</w:t>
      </w:r>
      <w:r w:rsidR="138B2900" w:rsidRPr="6F990392">
        <w:rPr>
          <w:rFonts w:ascii="Garamond" w:hAnsi="Garamond"/>
        </w:rPr>
        <w:t xml:space="preserve"> the minimum, maximum, </w:t>
      </w:r>
      <w:r w:rsidR="67A1D382" w:rsidRPr="6F990392">
        <w:rPr>
          <w:rFonts w:ascii="Garamond" w:hAnsi="Garamond"/>
        </w:rPr>
        <w:t>mean,</w:t>
      </w:r>
      <w:r w:rsidR="403E5A81" w:rsidRPr="6F990392">
        <w:rPr>
          <w:rFonts w:ascii="Garamond" w:hAnsi="Garamond"/>
        </w:rPr>
        <w:t xml:space="preserve"> and median values</w:t>
      </w:r>
      <w:r w:rsidR="67A1D382" w:rsidRPr="6F990392">
        <w:rPr>
          <w:rFonts w:ascii="Garamond" w:hAnsi="Garamond"/>
        </w:rPr>
        <w:t xml:space="preserve"> </w:t>
      </w:r>
      <w:r w:rsidR="4967E6AB" w:rsidRPr="6F990392">
        <w:rPr>
          <w:rFonts w:ascii="Garamond" w:hAnsi="Garamond"/>
        </w:rPr>
        <w:t>aggregated to the district level</w:t>
      </w:r>
      <w:r w:rsidR="138B2900" w:rsidRPr="6F990392">
        <w:rPr>
          <w:rFonts w:ascii="Garamond" w:hAnsi="Garamond"/>
        </w:rPr>
        <w:t>.</w:t>
      </w:r>
      <w:r w:rsidR="6290875A" w:rsidRPr="6F990392">
        <w:rPr>
          <w:rFonts w:ascii="Garamond" w:hAnsi="Garamond"/>
        </w:rPr>
        <w:t xml:space="preserve"> </w:t>
      </w:r>
      <w:r w:rsidR="56EE06C3" w:rsidRPr="6F990392">
        <w:rPr>
          <w:rFonts w:ascii="Garamond" w:hAnsi="Garamond"/>
        </w:rPr>
        <w:t xml:space="preserve">Then, </w:t>
      </w:r>
      <w:r w:rsidR="05419DF7" w:rsidRPr="6F990392">
        <w:rPr>
          <w:rFonts w:ascii="Garamond" w:eastAsia="Times New Roman" w:hAnsi="Garamond" w:cs="Arial"/>
        </w:rPr>
        <w:t xml:space="preserve">these </w:t>
      </w:r>
      <w:r w:rsidR="20978C74" w:rsidRPr="6F990392">
        <w:rPr>
          <w:rFonts w:ascii="Garamond" w:eastAsia="Times New Roman" w:hAnsi="Garamond" w:cs="Arial"/>
        </w:rPr>
        <w:t>data</w:t>
      </w:r>
      <w:r w:rsidR="05419DF7" w:rsidRPr="6F990392">
        <w:rPr>
          <w:rFonts w:ascii="Garamond" w:eastAsia="Times New Roman" w:hAnsi="Garamond" w:cs="Arial"/>
        </w:rPr>
        <w:t xml:space="preserve"> were imported into R</w:t>
      </w:r>
      <w:r w:rsidR="57DC65AE" w:rsidRPr="6F990392">
        <w:rPr>
          <w:rFonts w:ascii="Garamond" w:eastAsia="Times New Roman" w:hAnsi="Garamond" w:cs="Arial"/>
        </w:rPr>
        <w:t>,</w:t>
      </w:r>
      <w:r w:rsidR="05419DF7" w:rsidRPr="6F990392">
        <w:rPr>
          <w:rFonts w:ascii="Garamond" w:eastAsia="Times New Roman" w:hAnsi="Garamond" w:cs="Arial"/>
        </w:rPr>
        <w:t xml:space="preserve"> where </w:t>
      </w:r>
      <w:r w:rsidR="62CE9465" w:rsidRPr="6F990392">
        <w:rPr>
          <w:rFonts w:ascii="Garamond" w:eastAsia="Times New Roman" w:hAnsi="Garamond" w:cs="Arial"/>
        </w:rPr>
        <w:t>we</w:t>
      </w:r>
      <w:r w:rsidR="05419DF7" w:rsidRPr="6F990392">
        <w:rPr>
          <w:rFonts w:ascii="Garamond" w:eastAsia="Times New Roman" w:hAnsi="Garamond" w:cs="Arial"/>
        </w:rPr>
        <w:t xml:space="preserve"> </w:t>
      </w:r>
      <w:r w:rsidR="00C0015F" w:rsidRPr="00582259">
        <w:rPr>
          <w:rFonts w:ascii="Garamond" w:eastAsia="Times New Roman" w:hAnsi="Garamond" w:cs="Arial"/>
        </w:rPr>
        <w:t>formatted</w:t>
      </w:r>
      <w:r w:rsidR="00C0015F" w:rsidRPr="6F990392">
        <w:rPr>
          <w:rFonts w:ascii="Garamond" w:eastAsia="Times New Roman" w:hAnsi="Garamond" w:cs="Arial"/>
        </w:rPr>
        <w:t xml:space="preserve"> </w:t>
      </w:r>
      <w:r w:rsidR="71CB52BA" w:rsidRPr="6F990392">
        <w:rPr>
          <w:rFonts w:ascii="Garamond" w:eastAsia="Times New Roman" w:hAnsi="Garamond" w:cs="Arial"/>
        </w:rPr>
        <w:t xml:space="preserve">each </w:t>
      </w:r>
      <w:r w:rsidR="0035278F">
        <w:rPr>
          <w:rFonts w:ascii="Garamond" w:eastAsia="Times New Roman" w:hAnsi="Garamond" w:cs="Arial"/>
        </w:rPr>
        <w:t xml:space="preserve">to include just the parameter value, removing superfluous information about the system index and identification numbers. We also </w:t>
      </w:r>
      <w:r w:rsidR="248E825E" w:rsidRPr="6F990392">
        <w:rPr>
          <w:rFonts w:ascii="Garamond" w:eastAsia="Times New Roman" w:hAnsi="Garamond" w:cs="Arial"/>
        </w:rPr>
        <w:t xml:space="preserve">calculated an additional metric of range </w:t>
      </w:r>
      <w:r w:rsidR="0035278F">
        <w:rPr>
          <w:rFonts w:ascii="Garamond" w:eastAsia="Times New Roman" w:hAnsi="Garamond" w:cs="Arial"/>
        </w:rPr>
        <w:t xml:space="preserve">in R </w:t>
      </w:r>
      <w:r w:rsidR="4E9D8CA1" w:rsidRPr="6F990392">
        <w:rPr>
          <w:rFonts w:ascii="Garamond" w:eastAsia="Times New Roman" w:hAnsi="Garamond" w:cs="Arial"/>
        </w:rPr>
        <w:t xml:space="preserve">by subtracting minimum values from </w:t>
      </w:r>
      <w:r w:rsidR="6C8E6EDE" w:rsidRPr="6F990392">
        <w:rPr>
          <w:rFonts w:ascii="Garamond" w:eastAsia="Times New Roman" w:hAnsi="Garamond" w:cs="Arial"/>
        </w:rPr>
        <w:t xml:space="preserve">maximum values. </w:t>
      </w:r>
    </w:p>
    <w:p w14:paraId="4166B37B" w14:textId="74B2E120" w:rsidR="313E566B" w:rsidRDefault="313E566B" w:rsidP="313E566B">
      <w:pPr>
        <w:keepNext/>
        <w:spacing w:after="0" w:line="240" w:lineRule="auto"/>
        <w:rPr>
          <w:rFonts w:ascii="Garamond" w:eastAsia="Times New Roman" w:hAnsi="Garamond" w:cs="Arial"/>
        </w:rPr>
      </w:pPr>
    </w:p>
    <w:p w14:paraId="24AB5364" w14:textId="690217EC" w:rsidR="5D0CA207" w:rsidRDefault="5D0CA207" w:rsidP="313E566B">
      <w:pPr>
        <w:keepNext/>
        <w:spacing w:after="0" w:line="240" w:lineRule="auto"/>
        <w:rPr>
          <w:rFonts w:ascii="Garamond" w:eastAsia="Times New Roman" w:hAnsi="Garamond" w:cs="Arial"/>
          <w:i/>
          <w:iCs/>
        </w:rPr>
      </w:pPr>
      <w:r w:rsidRPr="313E566B">
        <w:rPr>
          <w:rFonts w:ascii="Garamond" w:eastAsia="Times New Roman" w:hAnsi="Garamond" w:cs="Arial"/>
          <w:i/>
          <w:iCs/>
        </w:rPr>
        <w:t xml:space="preserve">3.2.3 LULC </w:t>
      </w:r>
      <w:r w:rsidR="7FA27D1B" w:rsidRPr="313E566B">
        <w:rPr>
          <w:rFonts w:ascii="Garamond" w:eastAsia="Times New Roman" w:hAnsi="Garamond" w:cs="Arial"/>
          <w:i/>
          <w:iCs/>
        </w:rPr>
        <w:t>Variables</w:t>
      </w:r>
    </w:p>
    <w:p w14:paraId="04F4B6AE" w14:textId="44F91E2C" w:rsidR="54976716" w:rsidRDefault="004F2D0E" w:rsidP="313E566B">
      <w:pPr>
        <w:spacing w:after="0" w:line="240" w:lineRule="auto"/>
        <w:rPr>
          <w:rFonts w:ascii="Garamond" w:hAnsi="Garamond"/>
        </w:rPr>
      </w:pPr>
      <w:r w:rsidRPr="00921DC9">
        <w:rPr>
          <w:rFonts w:ascii="Garamond" w:hAnsi="Garamond" w:cs="Helvetica Neue"/>
          <w:color w:val="000000" w:themeColor="text1"/>
        </w:rPr>
        <w:t>The LULC data we obtained from the previous term contained eight classes (urban, forest, secondary vegetation, mining, agriculture, pasture lands, water, and wetlands), but we removed secondary vegetation due to our focus on the other categories identified as common areas for human-vector interaction.</w:t>
      </w:r>
      <w:r w:rsidRPr="00921DC9">
        <w:rPr>
          <w:rFonts w:ascii="Helvetica Neue" w:hAnsi="Helvetica Neue" w:cs="Helvetica Neue"/>
          <w:color w:val="000000" w:themeColor="text1"/>
          <w:sz w:val="26"/>
          <w:szCs w:val="26"/>
        </w:rPr>
        <w:t xml:space="preserve"> </w:t>
      </w:r>
      <w:r w:rsidRPr="00582259">
        <w:rPr>
          <w:rFonts w:ascii="Garamond" w:eastAsia="Times New Roman" w:hAnsi="Garamond" w:cs="Arial"/>
        </w:rPr>
        <w:t>S</w:t>
      </w:r>
      <w:r w:rsidR="5774737C" w:rsidRPr="00582259">
        <w:rPr>
          <w:rFonts w:ascii="Garamond" w:eastAsia="Times New Roman" w:hAnsi="Garamond" w:cs="Arial"/>
        </w:rPr>
        <w:t>cientific literature</w:t>
      </w:r>
      <w:r w:rsidR="0AD391A1" w:rsidRPr="00582259">
        <w:rPr>
          <w:rFonts w:ascii="Garamond" w:eastAsia="Times New Roman" w:hAnsi="Garamond" w:cs="Arial"/>
        </w:rPr>
        <w:t xml:space="preserve"> has</w:t>
      </w:r>
      <w:r w:rsidR="5774737C" w:rsidRPr="00582259">
        <w:rPr>
          <w:rFonts w:ascii="Garamond" w:eastAsia="Times New Roman" w:hAnsi="Garamond" w:cs="Arial"/>
        </w:rPr>
        <w:t xml:space="preserve"> consistently </w:t>
      </w:r>
      <w:r w:rsidR="55C5F182" w:rsidRPr="00582259">
        <w:rPr>
          <w:rFonts w:ascii="Garamond" w:eastAsia="Times New Roman" w:hAnsi="Garamond" w:cs="Arial"/>
        </w:rPr>
        <w:t>identifie</w:t>
      </w:r>
      <w:r w:rsidR="010023E9" w:rsidRPr="00582259">
        <w:rPr>
          <w:rFonts w:ascii="Garamond" w:eastAsia="Times New Roman" w:hAnsi="Garamond" w:cs="Arial"/>
        </w:rPr>
        <w:t>d</w:t>
      </w:r>
      <w:r w:rsidR="55C5F182" w:rsidRPr="00582259">
        <w:rPr>
          <w:rFonts w:ascii="Garamond" w:eastAsia="Times New Roman" w:hAnsi="Garamond" w:cs="Arial"/>
        </w:rPr>
        <w:t xml:space="preserve"> urban areas </w:t>
      </w:r>
      <w:r w:rsidR="53AC2FC0" w:rsidRPr="00582259">
        <w:rPr>
          <w:rFonts w:ascii="Garamond" w:eastAsia="Times New Roman" w:hAnsi="Garamond" w:cs="Arial"/>
        </w:rPr>
        <w:t xml:space="preserve">as important for </w:t>
      </w:r>
      <w:r w:rsidR="55C5F182" w:rsidRPr="00582259">
        <w:rPr>
          <w:rFonts w:ascii="Garamond" w:eastAsia="Times New Roman" w:hAnsi="Garamond" w:cs="Arial"/>
        </w:rPr>
        <w:t>dengue fever transmission and forested areas for leishmaniasis transmission</w:t>
      </w:r>
      <w:r w:rsidR="4AD1D500" w:rsidRPr="00582259">
        <w:rPr>
          <w:rFonts w:ascii="Garamond" w:eastAsia="Times New Roman" w:hAnsi="Garamond" w:cs="Arial"/>
        </w:rPr>
        <w:t>. Thus, w</w:t>
      </w:r>
      <w:r w:rsidR="55C5F182" w:rsidRPr="00582259">
        <w:rPr>
          <w:rFonts w:ascii="Garamond" w:eastAsia="Times New Roman" w:hAnsi="Garamond" w:cs="Arial"/>
        </w:rPr>
        <w:t>e retained</w:t>
      </w:r>
      <w:r w:rsidR="326F6A1A" w:rsidRPr="00582259">
        <w:rPr>
          <w:rFonts w:ascii="Garamond" w:eastAsia="Times New Roman" w:hAnsi="Garamond" w:cs="Arial"/>
        </w:rPr>
        <w:t xml:space="preserve"> urban and forest as individual LULC variables. </w:t>
      </w:r>
      <w:r w:rsidR="50D2FFA2" w:rsidRPr="00582259">
        <w:rPr>
          <w:rFonts w:ascii="Garamond" w:eastAsia="Times New Roman" w:hAnsi="Garamond" w:cs="Arial"/>
        </w:rPr>
        <w:t>F</w:t>
      </w:r>
      <w:r w:rsidR="6B4835B2" w:rsidRPr="00582259">
        <w:rPr>
          <w:rFonts w:ascii="Garamond" w:eastAsia="Garamond" w:hAnsi="Garamond" w:cs="Garamond"/>
        </w:rPr>
        <w:t xml:space="preserve">ood production and wet environments are also proven vector breeding grounds and places of human-vector interactions (Lana et al., 2021; </w:t>
      </w:r>
      <w:proofErr w:type="spellStart"/>
      <w:r w:rsidR="4DC49CC3" w:rsidRPr="00582259">
        <w:rPr>
          <w:rFonts w:ascii="Garamond" w:eastAsia="Garamond" w:hAnsi="Garamond" w:cs="Garamond"/>
        </w:rPr>
        <w:t>Tsheten</w:t>
      </w:r>
      <w:proofErr w:type="spellEnd"/>
      <w:r w:rsidR="4DC49CC3" w:rsidRPr="00582259">
        <w:rPr>
          <w:rFonts w:ascii="Garamond" w:eastAsia="Garamond" w:hAnsi="Garamond" w:cs="Garamond"/>
        </w:rPr>
        <w:t xml:space="preserve"> et al., 2021</w:t>
      </w:r>
      <w:r w:rsidR="51FECFA4" w:rsidRPr="00582259">
        <w:rPr>
          <w:rFonts w:ascii="Garamond" w:eastAsia="Garamond" w:hAnsi="Garamond" w:cs="Garamond"/>
        </w:rPr>
        <w:t xml:space="preserve">; </w:t>
      </w:r>
      <w:proofErr w:type="spellStart"/>
      <w:r w:rsidR="51FECFA4" w:rsidRPr="00582259">
        <w:rPr>
          <w:rFonts w:ascii="Garamond" w:eastAsia="Garamond" w:hAnsi="Garamond" w:cs="Garamond"/>
        </w:rPr>
        <w:t>Yanoviak</w:t>
      </w:r>
      <w:proofErr w:type="spellEnd"/>
      <w:r w:rsidR="51FECFA4" w:rsidRPr="00582259">
        <w:rPr>
          <w:rFonts w:ascii="Garamond" w:eastAsia="Garamond" w:hAnsi="Garamond" w:cs="Garamond"/>
        </w:rPr>
        <w:t xml:space="preserve"> et al., 2006</w:t>
      </w:r>
      <w:r w:rsidR="6B4835B2" w:rsidRPr="00582259">
        <w:rPr>
          <w:rFonts w:ascii="Garamond" w:eastAsia="Garamond" w:hAnsi="Garamond" w:cs="Garamond"/>
        </w:rPr>
        <w:t>)</w:t>
      </w:r>
      <w:r w:rsidR="6B4835B2" w:rsidRPr="00582259">
        <w:rPr>
          <w:rFonts w:ascii="Garamond" w:hAnsi="Garamond"/>
        </w:rPr>
        <w:t>.</w:t>
      </w:r>
      <w:r w:rsidR="7039CCC1" w:rsidRPr="00582259">
        <w:rPr>
          <w:rFonts w:ascii="Garamond" w:hAnsi="Garamond"/>
        </w:rPr>
        <w:t xml:space="preserve"> To explore this pattern in our data, we grouped agriculture and pasture lands into one variable</w:t>
      </w:r>
      <w:r w:rsidR="00C44B36" w:rsidRPr="00582259">
        <w:rPr>
          <w:rFonts w:ascii="Garamond" w:hAnsi="Garamond"/>
        </w:rPr>
        <w:t xml:space="preserve"> and </w:t>
      </w:r>
      <w:r w:rsidR="7039CCC1" w:rsidRPr="00582259">
        <w:rPr>
          <w:rFonts w:ascii="Garamond" w:hAnsi="Garamond"/>
        </w:rPr>
        <w:t xml:space="preserve">water and wetlands </w:t>
      </w:r>
      <w:r w:rsidR="00C44B36" w:rsidRPr="00582259">
        <w:rPr>
          <w:rFonts w:ascii="Garamond" w:hAnsi="Garamond"/>
        </w:rPr>
        <w:t xml:space="preserve">were grouped </w:t>
      </w:r>
      <w:r w:rsidR="7039CCC1" w:rsidRPr="00582259">
        <w:rPr>
          <w:rFonts w:ascii="Garamond" w:hAnsi="Garamond"/>
        </w:rPr>
        <w:t>into another</w:t>
      </w:r>
      <w:r w:rsidR="7039CCC1" w:rsidRPr="00582259">
        <w:rPr>
          <w:rFonts w:ascii="Garamond" w:eastAsia="Garamond" w:hAnsi="Garamond" w:cs="Garamond"/>
        </w:rPr>
        <w:t>.</w:t>
      </w:r>
      <w:r w:rsidR="161AC46C" w:rsidRPr="00582259">
        <w:rPr>
          <w:rFonts w:ascii="Garamond" w:eastAsia="Garamond" w:hAnsi="Garamond" w:cs="Garamond"/>
        </w:rPr>
        <w:t xml:space="preserve"> </w:t>
      </w:r>
      <w:r w:rsidR="161AC46C" w:rsidRPr="00582259">
        <w:rPr>
          <w:rFonts w:ascii="Garamond" w:hAnsi="Garamond"/>
        </w:rPr>
        <w:t>We also created another variable which combined urban, mining, agricultur</w:t>
      </w:r>
      <w:r w:rsidR="4836A31C" w:rsidRPr="00582259">
        <w:rPr>
          <w:rFonts w:ascii="Garamond" w:hAnsi="Garamond"/>
        </w:rPr>
        <w:t xml:space="preserve">e, and </w:t>
      </w:r>
      <w:r w:rsidR="00AB3593" w:rsidRPr="00582259">
        <w:rPr>
          <w:rFonts w:ascii="Garamond" w:hAnsi="Garamond"/>
        </w:rPr>
        <w:t>pastureland</w:t>
      </w:r>
      <w:r w:rsidR="161AC46C" w:rsidRPr="00582259">
        <w:rPr>
          <w:rFonts w:ascii="Garamond" w:hAnsi="Garamond"/>
        </w:rPr>
        <w:t xml:space="preserve"> to explore the significance of human-altered environments.</w:t>
      </w:r>
      <w:r w:rsidR="0033227D" w:rsidRPr="00582259">
        <w:rPr>
          <w:rFonts w:ascii="Garamond" w:hAnsi="Garamond"/>
        </w:rPr>
        <w:t xml:space="preserve"> The final LULC variables used in </w:t>
      </w:r>
      <w:r w:rsidR="00D02A77" w:rsidRPr="00582259">
        <w:rPr>
          <w:rFonts w:ascii="Garamond" w:hAnsi="Garamond"/>
        </w:rPr>
        <w:t xml:space="preserve">the </w:t>
      </w:r>
      <w:r w:rsidR="0033227D" w:rsidRPr="00582259">
        <w:rPr>
          <w:rFonts w:ascii="Garamond" w:hAnsi="Garamond"/>
        </w:rPr>
        <w:t xml:space="preserve">project were </w:t>
      </w:r>
      <w:r w:rsidR="00A462ED" w:rsidRPr="00582259">
        <w:rPr>
          <w:rFonts w:ascii="Garamond" w:hAnsi="Garamond"/>
        </w:rPr>
        <w:t>(1) urban, (2) forest, (3) agriculture and pastures, (4) water and wetlands, and (5) human-altered environments (urban, mining, agriculture, and pastures)</w:t>
      </w:r>
      <w:r w:rsidR="0033227D" w:rsidRPr="00582259">
        <w:rPr>
          <w:rFonts w:ascii="Garamond" w:hAnsi="Garamond"/>
        </w:rPr>
        <w:t>.</w:t>
      </w:r>
      <w:r w:rsidR="161AC46C" w:rsidRPr="00582259">
        <w:rPr>
          <w:rFonts w:ascii="Garamond" w:hAnsi="Garamond"/>
        </w:rPr>
        <w:t xml:space="preserve"> All data were measured by total area (km</w:t>
      </w:r>
      <w:r w:rsidR="161AC46C" w:rsidRPr="00582259">
        <w:rPr>
          <w:rFonts w:ascii="Garamond" w:hAnsi="Garamond"/>
          <w:vertAlign w:val="superscript"/>
        </w:rPr>
        <w:t>2</w:t>
      </w:r>
      <w:r w:rsidR="161AC46C" w:rsidRPr="00582259">
        <w:rPr>
          <w:rFonts w:ascii="Garamond" w:hAnsi="Garamond"/>
        </w:rPr>
        <w:t xml:space="preserve">), </w:t>
      </w:r>
      <w:r w:rsidR="5B9257BC" w:rsidRPr="00582259">
        <w:rPr>
          <w:rFonts w:ascii="Garamond" w:hAnsi="Garamond"/>
        </w:rPr>
        <w:t>and from this metric we calculated proportion of the total district area (%).</w:t>
      </w:r>
    </w:p>
    <w:p w14:paraId="77317B8C" w14:textId="2F0E8F1C" w:rsidR="313E566B" w:rsidRDefault="313E566B" w:rsidP="313E566B">
      <w:pPr>
        <w:spacing w:after="0" w:line="240" w:lineRule="auto"/>
        <w:rPr>
          <w:rFonts w:ascii="Garamond" w:eastAsia="Times New Roman" w:hAnsi="Garamond" w:cs="Arial"/>
        </w:rPr>
      </w:pPr>
    </w:p>
    <w:p w14:paraId="7AAB7EBC" w14:textId="24075188" w:rsidR="0AFA1DAB" w:rsidRDefault="666630A5" w:rsidP="6F990392">
      <w:pPr>
        <w:spacing w:after="0" w:line="240" w:lineRule="auto"/>
        <w:rPr>
          <w:rFonts w:ascii="Garamond" w:eastAsia="Garamond" w:hAnsi="Garamond" w:cs="Garamond"/>
        </w:rPr>
      </w:pPr>
      <w:r w:rsidRPr="6F990392">
        <w:rPr>
          <w:rFonts w:ascii="Garamond" w:eastAsia="Times New Roman" w:hAnsi="Garamond" w:cs="Arial"/>
        </w:rPr>
        <w:t xml:space="preserve">We </w:t>
      </w:r>
      <w:r w:rsidR="7D7CCBF2" w:rsidRPr="6F990392">
        <w:rPr>
          <w:rFonts w:ascii="Garamond" w:eastAsia="Times New Roman" w:hAnsi="Garamond" w:cs="Arial"/>
        </w:rPr>
        <w:t xml:space="preserve">further </w:t>
      </w:r>
      <w:r w:rsidRPr="6F990392">
        <w:rPr>
          <w:rFonts w:ascii="Garamond" w:eastAsia="Times New Roman" w:hAnsi="Garamond" w:cs="Arial"/>
        </w:rPr>
        <w:t>processed our raw LULC data to calculate urban, forest, and urban-forest edges</w:t>
      </w:r>
      <w:r w:rsidR="0E9A6C42" w:rsidRPr="6F990392">
        <w:rPr>
          <w:rFonts w:ascii="Garamond" w:eastAsia="Times New Roman" w:hAnsi="Garamond" w:cs="Arial"/>
        </w:rPr>
        <w:t xml:space="preserve"> due to their importance in harboring vectors</w:t>
      </w:r>
      <w:r w:rsidRPr="6F990392">
        <w:rPr>
          <w:rFonts w:ascii="Garamond" w:eastAsia="Times New Roman" w:hAnsi="Garamond" w:cs="Arial"/>
        </w:rPr>
        <w:t xml:space="preserve">. </w:t>
      </w:r>
      <w:r w:rsidR="5EC8D67C" w:rsidRPr="6F990392">
        <w:rPr>
          <w:rFonts w:ascii="Garamond" w:eastAsia="Times New Roman" w:hAnsi="Garamond" w:cs="Arial"/>
        </w:rPr>
        <w:t>Dengue</w:t>
      </w:r>
      <w:r w:rsidR="3EF19A53" w:rsidRPr="6F990392">
        <w:rPr>
          <w:rFonts w:ascii="Garamond" w:eastAsia="Times New Roman" w:hAnsi="Garamond" w:cs="Arial"/>
        </w:rPr>
        <w:t>-</w:t>
      </w:r>
      <w:r w:rsidR="5EC8D67C" w:rsidRPr="6F990392">
        <w:rPr>
          <w:rFonts w:ascii="Garamond" w:eastAsia="Times New Roman" w:hAnsi="Garamond" w:cs="Arial"/>
        </w:rPr>
        <w:t xml:space="preserve">carrying </w:t>
      </w:r>
      <w:r w:rsidR="23EDF185" w:rsidRPr="6F990392">
        <w:rPr>
          <w:rFonts w:ascii="Garamond" w:eastAsia="Times New Roman" w:hAnsi="Garamond" w:cs="Arial"/>
        </w:rPr>
        <w:t>m</w:t>
      </w:r>
      <w:r w:rsidRPr="6F990392">
        <w:rPr>
          <w:rFonts w:ascii="Garamond" w:eastAsia="Times New Roman" w:hAnsi="Garamond" w:cs="Arial"/>
        </w:rPr>
        <w:t>osquitoes are prevalent in microhabitats created by recent deforestation (</w:t>
      </w:r>
      <w:proofErr w:type="spellStart"/>
      <w:r w:rsidRPr="6F990392">
        <w:rPr>
          <w:rFonts w:ascii="Garamond" w:eastAsia="Times New Roman" w:hAnsi="Garamond" w:cs="Arial"/>
        </w:rPr>
        <w:t>Yanoviak</w:t>
      </w:r>
      <w:proofErr w:type="spellEnd"/>
      <w:r w:rsidRPr="6F990392">
        <w:rPr>
          <w:rFonts w:ascii="Garamond" w:eastAsia="Times New Roman" w:hAnsi="Garamond" w:cs="Arial"/>
        </w:rPr>
        <w:t xml:space="preserve"> et al., 2006)</w:t>
      </w:r>
      <w:r w:rsidR="72C5431D" w:rsidRPr="6F990392">
        <w:rPr>
          <w:rFonts w:ascii="Garamond" w:eastAsia="Times New Roman" w:hAnsi="Garamond" w:cs="Arial"/>
        </w:rPr>
        <w:t>.</w:t>
      </w:r>
      <w:r w:rsidR="5D169D2F" w:rsidRPr="6F990392">
        <w:rPr>
          <w:rFonts w:ascii="Garamond" w:eastAsia="Times New Roman" w:hAnsi="Garamond" w:cs="Arial"/>
        </w:rPr>
        <w:t xml:space="preserve"> </w:t>
      </w:r>
      <w:r w:rsidR="534CCE7E" w:rsidRPr="6F990392">
        <w:rPr>
          <w:rFonts w:ascii="Garamond" w:eastAsia="Times New Roman" w:hAnsi="Garamond" w:cs="Arial"/>
        </w:rPr>
        <w:t>T</w:t>
      </w:r>
      <w:r w:rsidR="19EE0F34" w:rsidRPr="6F990392">
        <w:rPr>
          <w:rFonts w:ascii="Garamond" w:eastAsia="Times New Roman" w:hAnsi="Garamond" w:cs="Arial"/>
        </w:rPr>
        <w:t xml:space="preserve">he </w:t>
      </w:r>
      <w:r w:rsidRPr="6F990392">
        <w:rPr>
          <w:rFonts w:ascii="Garamond" w:eastAsia="Times New Roman" w:hAnsi="Garamond" w:cs="Arial"/>
        </w:rPr>
        <w:t>first term of this project</w:t>
      </w:r>
      <w:r w:rsidR="3E6C4CF1" w:rsidRPr="6F990392">
        <w:rPr>
          <w:rFonts w:ascii="Garamond" w:eastAsia="Times New Roman" w:hAnsi="Garamond" w:cs="Arial"/>
        </w:rPr>
        <w:t xml:space="preserve"> also</w:t>
      </w:r>
      <w:r w:rsidRPr="6F990392">
        <w:rPr>
          <w:rFonts w:ascii="Garamond" w:eastAsia="Times New Roman" w:hAnsi="Garamond" w:cs="Arial"/>
        </w:rPr>
        <w:t xml:space="preserve"> noted t</w:t>
      </w:r>
      <w:r w:rsidR="64A451B6" w:rsidRPr="6F990392">
        <w:rPr>
          <w:rFonts w:ascii="Garamond" w:eastAsia="Times New Roman" w:hAnsi="Garamond" w:cs="Arial"/>
        </w:rPr>
        <w:t xml:space="preserve">hat </w:t>
      </w:r>
      <w:proofErr w:type="gramStart"/>
      <w:r w:rsidR="64A451B6" w:rsidRPr="6F990392">
        <w:rPr>
          <w:rFonts w:ascii="Garamond" w:eastAsia="Times New Roman" w:hAnsi="Garamond" w:cs="Arial"/>
        </w:rPr>
        <w:t>a large number of</w:t>
      </w:r>
      <w:proofErr w:type="gramEnd"/>
      <w:r w:rsidR="64A451B6" w:rsidRPr="6F990392">
        <w:rPr>
          <w:rFonts w:ascii="Garamond" w:eastAsia="Times New Roman" w:hAnsi="Garamond" w:cs="Arial"/>
        </w:rPr>
        <w:t xml:space="preserve"> leishmaniasis cases occurred in Manu, a rural area undergoing high </w:t>
      </w:r>
      <w:r w:rsidR="7E06EB3C" w:rsidRPr="6F990392">
        <w:rPr>
          <w:rFonts w:ascii="Garamond" w:eastAsia="Times New Roman" w:hAnsi="Garamond" w:cs="Arial"/>
        </w:rPr>
        <w:t xml:space="preserve">rates of deforestation. </w:t>
      </w:r>
      <w:r w:rsidR="484093BC" w:rsidRPr="6F990392">
        <w:rPr>
          <w:rFonts w:ascii="Garamond" w:eastAsia="Times New Roman" w:hAnsi="Garamond" w:cs="Arial"/>
        </w:rPr>
        <w:t>W</w:t>
      </w:r>
      <w:r w:rsidR="48324278" w:rsidRPr="6F990392">
        <w:rPr>
          <w:rFonts w:ascii="Garamond" w:eastAsia="Garamond" w:hAnsi="Garamond" w:cs="Garamond"/>
        </w:rPr>
        <w:t>e adapted the methodology of Gambino et al. (2019)</w:t>
      </w:r>
      <w:r w:rsidR="66E101CA" w:rsidRPr="6F990392">
        <w:rPr>
          <w:rFonts w:ascii="Garamond" w:eastAsia="Garamond" w:hAnsi="Garamond" w:cs="Garamond"/>
        </w:rPr>
        <w:t>, who studied tick-borne disease in Maine,</w:t>
      </w:r>
      <w:r w:rsidR="48324278" w:rsidRPr="6F990392">
        <w:rPr>
          <w:rFonts w:ascii="Garamond" w:eastAsia="Garamond" w:hAnsi="Garamond" w:cs="Garamond"/>
        </w:rPr>
        <w:t xml:space="preserve"> to calculate the overlapping urban-forest edges in </w:t>
      </w:r>
      <w:r w:rsidR="1EF68571" w:rsidRPr="6F990392">
        <w:rPr>
          <w:rFonts w:ascii="Garamond" w:eastAsia="Garamond" w:hAnsi="Garamond" w:cs="Garamond"/>
        </w:rPr>
        <w:t xml:space="preserve">GEE using </w:t>
      </w:r>
      <w:r w:rsidR="48324278" w:rsidRPr="6F990392">
        <w:rPr>
          <w:rFonts w:ascii="Garamond" w:eastAsia="Garamond" w:hAnsi="Garamond" w:cs="Garamond"/>
        </w:rPr>
        <w:t xml:space="preserve">our LULC maps of Madre de Dios. This method uses Euclidean distance to calculate the distance </w:t>
      </w:r>
      <w:r w:rsidR="4ECDCF02" w:rsidRPr="6F990392">
        <w:rPr>
          <w:rFonts w:ascii="Garamond" w:eastAsia="Garamond" w:hAnsi="Garamond" w:cs="Garamond"/>
        </w:rPr>
        <w:t xml:space="preserve">within 30 meters </w:t>
      </w:r>
      <w:r w:rsidR="4AE11FA0" w:rsidRPr="6F990392">
        <w:rPr>
          <w:rFonts w:ascii="Garamond" w:eastAsia="Garamond" w:hAnsi="Garamond" w:cs="Garamond"/>
        </w:rPr>
        <w:t>for</w:t>
      </w:r>
      <w:r w:rsidR="4F554A74" w:rsidRPr="6F990392">
        <w:rPr>
          <w:rFonts w:ascii="Garamond" w:eastAsia="Garamond" w:hAnsi="Garamond" w:cs="Garamond"/>
        </w:rPr>
        <w:t xml:space="preserve"> both urban and forest cover edges</w:t>
      </w:r>
      <w:r w:rsidR="48324278" w:rsidRPr="6F990392">
        <w:rPr>
          <w:rFonts w:ascii="Garamond" w:eastAsia="Garamond" w:hAnsi="Garamond" w:cs="Garamond"/>
        </w:rPr>
        <w:t xml:space="preserve"> and</w:t>
      </w:r>
      <w:r w:rsidR="012D1541" w:rsidRPr="6F990392">
        <w:rPr>
          <w:rFonts w:ascii="Garamond" w:eastAsia="Garamond" w:hAnsi="Garamond" w:cs="Garamond"/>
        </w:rPr>
        <w:t xml:space="preserve"> then creates a buffer along </w:t>
      </w:r>
      <w:r w:rsidR="012D1541" w:rsidRPr="6F990392">
        <w:rPr>
          <w:rFonts w:ascii="Garamond" w:eastAsia="Garamond" w:hAnsi="Garamond" w:cs="Garamond"/>
        </w:rPr>
        <w:lastRenderedPageBreak/>
        <w:t xml:space="preserve">edges using the </w:t>
      </w:r>
      <w:proofErr w:type="spellStart"/>
      <w:r w:rsidR="012D1541" w:rsidRPr="6F990392">
        <w:rPr>
          <w:rFonts w:ascii="Garamond" w:eastAsia="Garamond" w:hAnsi="Garamond" w:cs="Garamond"/>
        </w:rPr>
        <w:t>foca</w:t>
      </w:r>
      <w:r w:rsidR="47ED928D" w:rsidRPr="6F990392">
        <w:rPr>
          <w:rFonts w:ascii="Garamond" w:eastAsia="Garamond" w:hAnsi="Garamond" w:cs="Garamond"/>
        </w:rPr>
        <w:t>l</w:t>
      </w:r>
      <w:r w:rsidR="012D1541" w:rsidRPr="6F990392">
        <w:rPr>
          <w:rFonts w:ascii="Garamond" w:eastAsia="Garamond" w:hAnsi="Garamond" w:cs="Garamond"/>
        </w:rPr>
        <w:t>max</w:t>
      </w:r>
      <w:proofErr w:type="spellEnd"/>
      <w:r w:rsidR="012D1541" w:rsidRPr="6F990392">
        <w:rPr>
          <w:rFonts w:ascii="Garamond" w:eastAsia="Garamond" w:hAnsi="Garamond" w:cs="Garamond"/>
        </w:rPr>
        <w:t xml:space="preserve"> </w:t>
      </w:r>
      <w:r w:rsidR="20A37685" w:rsidRPr="6F990392">
        <w:rPr>
          <w:rFonts w:ascii="Garamond" w:eastAsia="Garamond" w:hAnsi="Garamond" w:cs="Garamond"/>
        </w:rPr>
        <w:t xml:space="preserve">and </w:t>
      </w:r>
      <w:r w:rsidR="1A37420C" w:rsidRPr="6F990392">
        <w:rPr>
          <w:rFonts w:ascii="Garamond" w:eastAsia="Garamond" w:hAnsi="Garamond" w:cs="Garamond"/>
        </w:rPr>
        <w:t xml:space="preserve">after which calculates the </w:t>
      </w:r>
      <w:r w:rsidR="012D1541" w:rsidRPr="6F990392">
        <w:rPr>
          <w:rFonts w:ascii="Garamond" w:eastAsia="Garamond" w:hAnsi="Garamond" w:cs="Garamond"/>
        </w:rPr>
        <w:t xml:space="preserve">areas of overlap between forest and urban edge. </w:t>
      </w:r>
      <w:r w:rsidR="48324278" w:rsidRPr="6F990392">
        <w:rPr>
          <w:rFonts w:ascii="Garamond" w:eastAsia="Garamond" w:hAnsi="Garamond" w:cs="Garamond"/>
        </w:rPr>
        <w:t xml:space="preserve">The pixels </w:t>
      </w:r>
      <w:r w:rsidR="059202BA" w:rsidRPr="6F990392">
        <w:rPr>
          <w:rFonts w:ascii="Garamond" w:eastAsia="Garamond" w:hAnsi="Garamond" w:cs="Garamond"/>
        </w:rPr>
        <w:t xml:space="preserve">and subsequent area </w:t>
      </w:r>
      <w:r w:rsidR="48324278" w:rsidRPr="6F990392">
        <w:rPr>
          <w:rFonts w:ascii="Garamond" w:eastAsia="Garamond" w:hAnsi="Garamond" w:cs="Garamond"/>
        </w:rPr>
        <w:t>for the three separate layers (</w:t>
      </w:r>
      <w:r w:rsidR="00AB3593" w:rsidRPr="6F990392">
        <w:rPr>
          <w:rFonts w:ascii="Garamond" w:eastAsia="Garamond" w:hAnsi="Garamond" w:cs="Garamond"/>
        </w:rPr>
        <w:t>i.e.,</w:t>
      </w:r>
      <w:r w:rsidR="48324278" w:rsidRPr="6F990392">
        <w:rPr>
          <w:rFonts w:ascii="Garamond" w:eastAsia="Garamond" w:hAnsi="Garamond" w:cs="Garamond"/>
        </w:rPr>
        <w:t xml:space="preserve"> forest edge, urban edge, and forest-urban edge) were counted as total raw values </w:t>
      </w:r>
      <w:r w:rsidR="6FAC5AC5" w:rsidRPr="6F990392">
        <w:rPr>
          <w:rFonts w:ascii="Garamond" w:eastAsia="Garamond" w:hAnsi="Garamond" w:cs="Garamond"/>
        </w:rPr>
        <w:t>(km</w:t>
      </w:r>
      <w:r w:rsidR="054A198F" w:rsidRPr="6F990392">
        <w:rPr>
          <w:rFonts w:ascii="Garamond" w:eastAsia="Garamond" w:hAnsi="Garamond" w:cs="Garamond"/>
          <w:vertAlign w:val="superscript"/>
        </w:rPr>
        <w:t>2</w:t>
      </w:r>
      <w:r w:rsidR="6FAC5AC5" w:rsidRPr="6F990392">
        <w:rPr>
          <w:rFonts w:ascii="Garamond" w:eastAsia="Garamond" w:hAnsi="Garamond" w:cs="Garamond"/>
        </w:rPr>
        <w:t xml:space="preserve">) </w:t>
      </w:r>
      <w:r w:rsidR="48324278" w:rsidRPr="6F990392">
        <w:rPr>
          <w:rFonts w:ascii="Garamond" w:eastAsia="Garamond" w:hAnsi="Garamond" w:cs="Garamond"/>
        </w:rPr>
        <w:t>and as the percent area in each district</w:t>
      </w:r>
      <w:r w:rsidR="7C599DCF" w:rsidRPr="6F990392">
        <w:rPr>
          <w:rFonts w:ascii="Garamond" w:eastAsia="Garamond" w:hAnsi="Garamond" w:cs="Garamond"/>
        </w:rPr>
        <w:t xml:space="preserve"> (%)</w:t>
      </w:r>
      <w:r w:rsidR="48324278" w:rsidRPr="6F990392">
        <w:rPr>
          <w:rFonts w:ascii="Garamond" w:eastAsia="Garamond" w:hAnsi="Garamond" w:cs="Garamond"/>
        </w:rPr>
        <w:t xml:space="preserve">. </w:t>
      </w:r>
    </w:p>
    <w:p w14:paraId="6BA7B1EE" w14:textId="0367D9AA" w:rsidR="313E566B" w:rsidRDefault="313E566B" w:rsidP="6F990392">
      <w:pPr>
        <w:spacing w:after="0" w:line="240" w:lineRule="auto"/>
        <w:rPr>
          <w:rFonts w:ascii="Garamond" w:eastAsia="Garamond" w:hAnsi="Garamond" w:cs="Garamond"/>
        </w:rPr>
      </w:pPr>
    </w:p>
    <w:p w14:paraId="5030018B" w14:textId="11085F30" w:rsidR="10AC4ABE" w:rsidRDefault="65CD60F0" w:rsidP="313E566B">
      <w:pPr>
        <w:spacing w:after="0" w:line="240" w:lineRule="auto"/>
        <w:rPr>
          <w:rFonts w:ascii="Garamond" w:hAnsi="Garamond" w:cs="Arial"/>
          <w:b/>
          <w:bCs/>
          <w:i/>
          <w:iCs/>
        </w:rPr>
      </w:pPr>
      <w:r w:rsidRPr="313E566B">
        <w:rPr>
          <w:rFonts w:ascii="Garamond" w:hAnsi="Garamond" w:cs="Arial"/>
          <w:b/>
          <w:bCs/>
          <w:i/>
          <w:iCs/>
        </w:rPr>
        <w:t>3.3 Data Analysis</w:t>
      </w:r>
    </w:p>
    <w:p w14:paraId="2475203C" w14:textId="51B1FC31" w:rsidR="10AC4ABE" w:rsidRDefault="46FC0E12" w:rsidP="313E566B">
      <w:pPr>
        <w:spacing w:after="0" w:line="240" w:lineRule="auto"/>
        <w:rPr>
          <w:rFonts w:ascii="Garamond" w:hAnsi="Garamond" w:cs="Arial"/>
          <w:i/>
          <w:iCs/>
        </w:rPr>
      </w:pPr>
      <w:r w:rsidRPr="313E566B">
        <w:rPr>
          <w:rFonts w:ascii="Garamond" w:hAnsi="Garamond" w:cs="Arial"/>
          <w:i/>
          <w:iCs/>
        </w:rPr>
        <w:t xml:space="preserve">3.3.1 </w:t>
      </w:r>
      <w:r w:rsidR="6C938BFD" w:rsidRPr="313E566B">
        <w:rPr>
          <w:rFonts w:ascii="Garamond" w:hAnsi="Garamond" w:cs="Arial"/>
          <w:i/>
          <w:iCs/>
        </w:rPr>
        <w:t>Statistical Analysis</w:t>
      </w:r>
    </w:p>
    <w:p w14:paraId="41A55673" w14:textId="5C29BA77" w:rsidR="10AC4ABE" w:rsidRDefault="7279BDBD" w:rsidP="313E566B">
      <w:pPr>
        <w:spacing w:after="0" w:line="240" w:lineRule="auto"/>
        <w:rPr>
          <w:rFonts w:ascii="Garamond" w:hAnsi="Garamond" w:cs="Arial"/>
        </w:rPr>
      </w:pPr>
      <w:r w:rsidRPr="6F990392">
        <w:rPr>
          <w:rFonts w:ascii="Garamond" w:hAnsi="Garamond" w:cs="Arial"/>
        </w:rPr>
        <w:t>W</w:t>
      </w:r>
      <w:r w:rsidR="77691706" w:rsidRPr="6F990392">
        <w:rPr>
          <w:rFonts w:ascii="Garamond" w:hAnsi="Garamond" w:cs="Arial"/>
        </w:rPr>
        <w:t xml:space="preserve">e </w:t>
      </w:r>
      <w:r w:rsidR="7256BA98" w:rsidRPr="6F990392">
        <w:rPr>
          <w:rFonts w:ascii="Garamond" w:hAnsi="Garamond" w:cs="Arial"/>
        </w:rPr>
        <w:t xml:space="preserve">first </w:t>
      </w:r>
      <w:r w:rsidR="40D34257" w:rsidRPr="6F990392">
        <w:rPr>
          <w:rFonts w:ascii="Garamond" w:hAnsi="Garamond" w:cs="Arial"/>
        </w:rPr>
        <w:t xml:space="preserve">evaluated the correlations </w:t>
      </w:r>
      <w:r w:rsidR="3D0AFADA" w:rsidRPr="6F990392">
        <w:rPr>
          <w:rFonts w:ascii="Garamond" w:hAnsi="Garamond" w:cs="Arial"/>
        </w:rPr>
        <w:t xml:space="preserve">between variables </w:t>
      </w:r>
      <w:r w:rsidR="450534B7" w:rsidRPr="6F990392">
        <w:rPr>
          <w:rFonts w:ascii="Garamond" w:hAnsi="Garamond" w:cs="Arial"/>
        </w:rPr>
        <w:t>within the climatic, topographic, and LULC variable categories</w:t>
      </w:r>
      <w:r w:rsidR="71763508" w:rsidRPr="6F990392">
        <w:rPr>
          <w:rFonts w:ascii="Garamond" w:hAnsi="Garamond" w:cs="Arial"/>
        </w:rPr>
        <w:t xml:space="preserve"> for each disease </w:t>
      </w:r>
      <w:r w:rsidR="6551C872" w:rsidRPr="6F990392">
        <w:rPr>
          <w:rFonts w:ascii="Garamond" w:hAnsi="Garamond" w:cs="Arial"/>
        </w:rPr>
        <w:t>for the wet season and seasonal year</w:t>
      </w:r>
      <w:r w:rsidR="71763508" w:rsidRPr="6F990392">
        <w:rPr>
          <w:rFonts w:ascii="Garamond" w:hAnsi="Garamond" w:cs="Arial"/>
        </w:rPr>
        <w:t xml:space="preserve"> </w:t>
      </w:r>
      <w:r w:rsidR="6330E678" w:rsidRPr="6F990392">
        <w:rPr>
          <w:rFonts w:ascii="Garamond" w:hAnsi="Garamond" w:cs="Arial"/>
        </w:rPr>
        <w:t>in 2010 and 2020</w:t>
      </w:r>
      <w:r w:rsidR="00F618F1">
        <w:rPr>
          <w:rFonts w:ascii="Garamond" w:hAnsi="Garamond" w:cs="Arial"/>
        </w:rPr>
        <w:t xml:space="preserve"> (</w:t>
      </w:r>
      <w:r w:rsidR="00A462ED">
        <w:rPr>
          <w:rFonts w:ascii="Garamond" w:hAnsi="Garamond" w:cs="Arial"/>
        </w:rPr>
        <w:t xml:space="preserve">Appendix </w:t>
      </w:r>
      <w:r w:rsidR="006C33D2">
        <w:rPr>
          <w:rFonts w:ascii="Garamond" w:hAnsi="Garamond" w:cs="Arial"/>
        </w:rPr>
        <w:t>A</w:t>
      </w:r>
      <w:r w:rsidR="00F618F1">
        <w:rPr>
          <w:rFonts w:ascii="Garamond" w:hAnsi="Garamond" w:cs="Arial"/>
        </w:rPr>
        <w:t>)</w:t>
      </w:r>
      <w:r w:rsidR="6330E678" w:rsidRPr="6F990392">
        <w:rPr>
          <w:rFonts w:ascii="Garamond" w:hAnsi="Garamond" w:cs="Arial"/>
        </w:rPr>
        <w:t xml:space="preserve">. </w:t>
      </w:r>
      <w:r w:rsidR="78AF5452" w:rsidRPr="6F990392">
        <w:rPr>
          <w:rFonts w:ascii="Garamond" w:hAnsi="Garamond" w:cs="Arial"/>
        </w:rPr>
        <w:t>W</w:t>
      </w:r>
      <w:r w:rsidR="0427A4FE" w:rsidRPr="6F990392">
        <w:rPr>
          <w:rFonts w:ascii="Garamond" w:hAnsi="Garamond" w:cs="Arial"/>
        </w:rPr>
        <w:t>e applied a</w:t>
      </w:r>
      <w:r w:rsidR="70E5826C" w:rsidRPr="6F990392">
        <w:rPr>
          <w:rFonts w:ascii="Garamond" w:hAnsi="Garamond" w:cs="Arial"/>
        </w:rPr>
        <w:t xml:space="preserve"> Spearman</w:t>
      </w:r>
      <w:r w:rsidR="4293D6F7" w:rsidRPr="6F990392">
        <w:rPr>
          <w:rFonts w:ascii="Garamond" w:hAnsi="Garamond" w:cs="Arial"/>
        </w:rPr>
        <w:t xml:space="preserve">’s rank correlation </w:t>
      </w:r>
      <w:r w:rsidR="6F07DE09" w:rsidRPr="6F990392">
        <w:rPr>
          <w:rFonts w:ascii="Garamond" w:hAnsi="Garamond" w:cs="Arial"/>
        </w:rPr>
        <w:t xml:space="preserve">on our variables </w:t>
      </w:r>
      <w:r w:rsidR="4CCAE9C3" w:rsidRPr="6F990392">
        <w:rPr>
          <w:rFonts w:ascii="Garamond" w:hAnsi="Garamond" w:cs="Arial"/>
        </w:rPr>
        <w:t>because it is a nonparametric test</w:t>
      </w:r>
      <w:r w:rsidR="6A2ED65D" w:rsidRPr="6F990392">
        <w:rPr>
          <w:rFonts w:ascii="Garamond" w:hAnsi="Garamond" w:cs="Arial"/>
        </w:rPr>
        <w:t xml:space="preserve"> which does not assume normal distribution or linear relationships</w:t>
      </w:r>
      <w:r w:rsidR="08A0BD2A" w:rsidRPr="6F990392">
        <w:rPr>
          <w:rFonts w:ascii="Garamond" w:hAnsi="Garamond" w:cs="Arial"/>
        </w:rPr>
        <w:t xml:space="preserve"> and is suitable for a small sample size</w:t>
      </w:r>
      <w:r w:rsidR="00C479E4">
        <w:rPr>
          <w:rFonts w:ascii="Garamond" w:hAnsi="Garamond" w:cs="Arial"/>
        </w:rPr>
        <w:t xml:space="preserve">. </w:t>
      </w:r>
      <w:r w:rsidR="2ECE1752" w:rsidRPr="6F990392">
        <w:rPr>
          <w:rFonts w:ascii="Garamond" w:hAnsi="Garamond" w:cs="Arial"/>
        </w:rPr>
        <w:t xml:space="preserve">This process </w:t>
      </w:r>
      <w:r w:rsidR="033100A2" w:rsidRPr="6F990392">
        <w:rPr>
          <w:rFonts w:ascii="Garamond" w:hAnsi="Garamond" w:cs="Arial"/>
        </w:rPr>
        <w:t xml:space="preserve">identified the </w:t>
      </w:r>
      <w:r w:rsidR="2558AD21" w:rsidRPr="6F990392">
        <w:rPr>
          <w:rFonts w:ascii="Garamond" w:hAnsi="Garamond" w:cs="Arial"/>
        </w:rPr>
        <w:t xml:space="preserve">correlated </w:t>
      </w:r>
      <w:r w:rsidR="46C579F7" w:rsidRPr="6F990392">
        <w:rPr>
          <w:rFonts w:ascii="Garamond" w:hAnsi="Garamond" w:cs="Arial"/>
        </w:rPr>
        <w:t xml:space="preserve">and collinear </w:t>
      </w:r>
      <w:r w:rsidR="2558AD21" w:rsidRPr="6F990392">
        <w:rPr>
          <w:rFonts w:ascii="Garamond" w:hAnsi="Garamond" w:cs="Arial"/>
        </w:rPr>
        <w:t xml:space="preserve">intra-categorical </w:t>
      </w:r>
      <w:r w:rsidR="033100A2" w:rsidRPr="6F990392">
        <w:rPr>
          <w:rFonts w:ascii="Garamond" w:hAnsi="Garamond" w:cs="Arial"/>
        </w:rPr>
        <w:t>variables, which</w:t>
      </w:r>
      <w:r w:rsidR="535909EE" w:rsidRPr="6F990392">
        <w:rPr>
          <w:rFonts w:ascii="Garamond" w:hAnsi="Garamond" w:cs="Arial"/>
        </w:rPr>
        <w:t xml:space="preserve"> subsequently</w:t>
      </w:r>
      <w:r w:rsidR="033100A2" w:rsidRPr="6F990392">
        <w:rPr>
          <w:rFonts w:ascii="Garamond" w:hAnsi="Garamond" w:cs="Arial"/>
        </w:rPr>
        <w:t xml:space="preserve"> informed </w:t>
      </w:r>
      <w:r w:rsidR="01153BFB" w:rsidRPr="6F990392">
        <w:rPr>
          <w:rFonts w:ascii="Garamond" w:hAnsi="Garamond" w:cs="Arial"/>
        </w:rPr>
        <w:t xml:space="preserve">our </w:t>
      </w:r>
      <w:r w:rsidR="5B463CDC" w:rsidRPr="6F990392">
        <w:rPr>
          <w:rFonts w:ascii="Garamond" w:eastAsia="Garamond" w:hAnsi="Garamond" w:cs="Garamond"/>
        </w:rPr>
        <w:t xml:space="preserve">primary statistical analysis </w:t>
      </w:r>
      <w:r w:rsidR="5023F37F" w:rsidRPr="6F990392">
        <w:rPr>
          <w:rFonts w:ascii="Garamond" w:hAnsi="Garamond" w:cs="Arial"/>
        </w:rPr>
        <w:t xml:space="preserve">that used </w:t>
      </w:r>
      <w:r w:rsidR="2E382EE6" w:rsidRPr="6F990392">
        <w:rPr>
          <w:rFonts w:ascii="Garamond" w:hAnsi="Garamond" w:cs="Arial"/>
        </w:rPr>
        <w:t>multivariable regression models.</w:t>
      </w:r>
      <w:r w:rsidR="5936D3C2" w:rsidRPr="6F990392">
        <w:rPr>
          <w:rFonts w:ascii="Garamond" w:hAnsi="Garamond" w:cs="Arial"/>
        </w:rPr>
        <w:t xml:space="preserve"> </w:t>
      </w:r>
      <w:r w:rsidR="4F453F8D" w:rsidRPr="6F990392">
        <w:rPr>
          <w:rFonts w:ascii="Garamond" w:hAnsi="Garamond" w:cs="Arial"/>
        </w:rPr>
        <w:t>In the case that two variables were highly corelated with each other, we selected one to avoid redundancy in our multivariable regression models.</w:t>
      </w:r>
    </w:p>
    <w:p w14:paraId="5A57EC2A" w14:textId="77777777" w:rsidR="006C33D2" w:rsidRDefault="006C33D2" w:rsidP="313E566B">
      <w:pPr>
        <w:spacing w:after="0" w:line="240" w:lineRule="auto"/>
        <w:rPr>
          <w:rFonts w:ascii="Garamond" w:hAnsi="Garamond" w:cs="Arial"/>
        </w:rPr>
      </w:pPr>
    </w:p>
    <w:p w14:paraId="7B33AFF9" w14:textId="7AC30E30" w:rsidR="10AC4ABE" w:rsidRDefault="6D7B298E" w:rsidP="6F990392">
      <w:pPr>
        <w:spacing w:after="0" w:line="240" w:lineRule="auto"/>
        <w:rPr>
          <w:rFonts w:ascii="Garamond" w:hAnsi="Garamond" w:cs="Arial"/>
        </w:rPr>
      </w:pPr>
      <w:r w:rsidRPr="00582259">
        <w:rPr>
          <w:rFonts w:ascii="Garamond" w:hAnsi="Garamond" w:cs="Arial"/>
        </w:rPr>
        <w:t xml:space="preserve">After checking correlation and collinearity, we assessed our </w:t>
      </w:r>
      <w:r w:rsidR="60BCFF5F" w:rsidRPr="00582259">
        <w:rPr>
          <w:rFonts w:ascii="Garamond" w:hAnsi="Garamond" w:cs="Arial"/>
        </w:rPr>
        <w:t>dependent</w:t>
      </w:r>
      <w:r w:rsidR="60D310C0" w:rsidRPr="00582259">
        <w:rPr>
          <w:rFonts w:ascii="Garamond" w:hAnsi="Garamond" w:cs="Arial"/>
        </w:rPr>
        <w:t xml:space="preserve"> </w:t>
      </w:r>
      <w:r w:rsidRPr="00582259">
        <w:rPr>
          <w:rFonts w:ascii="Garamond" w:hAnsi="Garamond" w:cs="Arial"/>
        </w:rPr>
        <w:t>variables for normality</w:t>
      </w:r>
      <w:r w:rsidR="2284F82D" w:rsidRPr="00582259">
        <w:rPr>
          <w:rFonts w:ascii="Garamond" w:hAnsi="Garamond" w:cs="Arial"/>
        </w:rPr>
        <w:t xml:space="preserve"> (the </w:t>
      </w:r>
      <w:r w:rsidR="4C159258" w:rsidRPr="00582259">
        <w:rPr>
          <w:rFonts w:ascii="Garamond" w:hAnsi="Garamond" w:cs="Arial"/>
        </w:rPr>
        <w:t>distribution of the data</w:t>
      </w:r>
      <w:r w:rsidR="2284F82D" w:rsidRPr="00582259">
        <w:rPr>
          <w:rFonts w:ascii="Garamond" w:hAnsi="Garamond" w:cs="Arial"/>
        </w:rPr>
        <w:t>)</w:t>
      </w:r>
      <w:r w:rsidRPr="00582259">
        <w:rPr>
          <w:rFonts w:ascii="Garamond" w:hAnsi="Garamond" w:cs="Arial"/>
        </w:rPr>
        <w:t xml:space="preserve"> and heteroskeda</w:t>
      </w:r>
      <w:r w:rsidR="23D10F5F" w:rsidRPr="00582259">
        <w:rPr>
          <w:rFonts w:ascii="Garamond" w:hAnsi="Garamond" w:cs="Arial"/>
        </w:rPr>
        <w:t>s</w:t>
      </w:r>
      <w:r w:rsidRPr="00582259">
        <w:rPr>
          <w:rFonts w:ascii="Garamond" w:hAnsi="Garamond" w:cs="Arial"/>
        </w:rPr>
        <w:t xml:space="preserve">ticity </w:t>
      </w:r>
      <w:r w:rsidR="40FBF062" w:rsidRPr="00582259">
        <w:rPr>
          <w:rFonts w:ascii="Garamond" w:hAnsi="Garamond" w:cs="Arial"/>
        </w:rPr>
        <w:t>(the</w:t>
      </w:r>
      <w:r w:rsidR="033B5F05" w:rsidRPr="00582259">
        <w:rPr>
          <w:rFonts w:ascii="Garamond" w:hAnsi="Garamond" w:cs="Arial"/>
        </w:rPr>
        <w:t xml:space="preserve"> unequal</w:t>
      </w:r>
      <w:r w:rsidR="40FBF062" w:rsidRPr="00582259">
        <w:rPr>
          <w:rFonts w:ascii="Garamond" w:hAnsi="Garamond" w:cs="Arial"/>
        </w:rPr>
        <w:t xml:space="preserve"> </w:t>
      </w:r>
      <w:r w:rsidR="56BC0D6F" w:rsidRPr="00582259">
        <w:rPr>
          <w:rFonts w:ascii="Garamond" w:hAnsi="Garamond" w:cs="Arial"/>
        </w:rPr>
        <w:t xml:space="preserve">variance of residuals) </w:t>
      </w:r>
      <w:r w:rsidR="00C479E4" w:rsidRPr="00582259">
        <w:rPr>
          <w:rFonts w:ascii="Garamond" w:hAnsi="Garamond" w:cs="Arial"/>
        </w:rPr>
        <w:t>with the Shapiro-Wilks test</w:t>
      </w:r>
      <w:r w:rsidR="00F9248E" w:rsidRPr="00582259">
        <w:rPr>
          <w:rFonts w:ascii="Garamond" w:hAnsi="Garamond" w:cs="Arial"/>
        </w:rPr>
        <w:t xml:space="preserve"> and diagnostic plots </w:t>
      </w:r>
      <w:r w:rsidRPr="00582259">
        <w:rPr>
          <w:rFonts w:ascii="Garamond" w:hAnsi="Garamond" w:cs="Arial"/>
        </w:rPr>
        <w:t>to verify that our data met the assumptions of linear and stepwise regressions.</w:t>
      </w:r>
      <w:r w:rsidR="018F3958" w:rsidRPr="00582259">
        <w:rPr>
          <w:rFonts w:ascii="Garamond" w:hAnsi="Garamond" w:cs="Arial"/>
        </w:rPr>
        <w:t xml:space="preserve"> </w:t>
      </w:r>
      <w:r w:rsidR="3BC59EF8" w:rsidRPr="00582259">
        <w:rPr>
          <w:rFonts w:ascii="Garamond" w:hAnsi="Garamond" w:cs="Arial"/>
        </w:rPr>
        <w:t>W</w:t>
      </w:r>
      <w:r w:rsidR="09082321" w:rsidRPr="00582259">
        <w:rPr>
          <w:rFonts w:ascii="Garamond" w:hAnsi="Garamond" w:cs="Arial"/>
        </w:rPr>
        <w:t>e</w:t>
      </w:r>
      <w:r w:rsidR="3B352D52" w:rsidRPr="00582259">
        <w:rPr>
          <w:rFonts w:ascii="Garamond" w:hAnsi="Garamond" w:cs="Arial"/>
        </w:rPr>
        <w:t xml:space="preserve"> then</w:t>
      </w:r>
      <w:r w:rsidR="09082321" w:rsidRPr="00582259">
        <w:rPr>
          <w:rFonts w:ascii="Garamond" w:hAnsi="Garamond" w:cs="Arial"/>
        </w:rPr>
        <w:t xml:space="preserve"> </w:t>
      </w:r>
      <w:r w:rsidR="558C1EB3" w:rsidRPr="00582259">
        <w:rPr>
          <w:rFonts w:ascii="Garamond" w:hAnsi="Garamond" w:cs="Arial"/>
        </w:rPr>
        <w:t xml:space="preserve">ran </w:t>
      </w:r>
      <w:r w:rsidR="7C2E44DA" w:rsidRPr="00582259">
        <w:rPr>
          <w:rFonts w:ascii="Garamond" w:hAnsi="Garamond" w:cs="Arial"/>
        </w:rPr>
        <w:t xml:space="preserve">stepwise and linear </w:t>
      </w:r>
      <w:r w:rsidR="565576C3" w:rsidRPr="00582259">
        <w:rPr>
          <w:rFonts w:ascii="Garamond" w:hAnsi="Garamond" w:cs="Arial"/>
        </w:rPr>
        <w:t>regression models</w:t>
      </w:r>
      <w:r w:rsidR="558C1EB3" w:rsidRPr="00582259">
        <w:rPr>
          <w:rFonts w:ascii="Garamond" w:hAnsi="Garamond" w:cs="Arial"/>
        </w:rPr>
        <w:t xml:space="preserve"> </w:t>
      </w:r>
      <w:r w:rsidR="1A3A715C" w:rsidRPr="00582259">
        <w:rPr>
          <w:rFonts w:ascii="Garamond" w:hAnsi="Garamond" w:cs="Arial"/>
        </w:rPr>
        <w:t xml:space="preserve">for </w:t>
      </w:r>
      <w:r w:rsidR="00B7545E" w:rsidRPr="00582259">
        <w:rPr>
          <w:rFonts w:ascii="Garamond" w:hAnsi="Garamond" w:cs="Arial"/>
        </w:rPr>
        <w:t xml:space="preserve">the </w:t>
      </w:r>
      <w:r w:rsidR="6AC5017B" w:rsidRPr="00582259">
        <w:rPr>
          <w:rFonts w:ascii="Garamond" w:hAnsi="Garamond" w:cs="Arial"/>
        </w:rPr>
        <w:t>wet season and seasonal year</w:t>
      </w:r>
      <w:r w:rsidR="1A3A715C" w:rsidRPr="00582259">
        <w:rPr>
          <w:rFonts w:ascii="Garamond" w:hAnsi="Garamond" w:cs="Arial"/>
        </w:rPr>
        <w:t xml:space="preserve"> in 2010 and 2020 </w:t>
      </w:r>
      <w:r w:rsidR="558C1EB3" w:rsidRPr="00582259">
        <w:rPr>
          <w:rFonts w:ascii="Garamond" w:hAnsi="Garamond" w:cs="Arial"/>
        </w:rPr>
        <w:t>to determine the most appropriate climatic, topographic, and LULC variables for estimating disease incidence.</w:t>
      </w:r>
      <w:r w:rsidR="715A5F51" w:rsidRPr="00582259">
        <w:rPr>
          <w:rFonts w:ascii="Garamond" w:hAnsi="Garamond" w:cs="Arial"/>
        </w:rPr>
        <w:t xml:space="preserve"> </w:t>
      </w:r>
      <w:r w:rsidR="00C479E4" w:rsidRPr="00582259">
        <w:rPr>
          <w:rFonts w:ascii="Garamond" w:hAnsi="Garamond" w:cs="Arial"/>
        </w:rPr>
        <w:t>Using the R stats package, w</w:t>
      </w:r>
      <w:r w:rsidR="057D8468" w:rsidRPr="00582259">
        <w:rPr>
          <w:rFonts w:ascii="Garamond" w:hAnsi="Garamond" w:cs="Arial"/>
        </w:rPr>
        <w:t xml:space="preserve">e </w:t>
      </w:r>
      <w:r w:rsidR="7CA95C64" w:rsidRPr="00582259">
        <w:rPr>
          <w:rFonts w:ascii="Garamond" w:hAnsi="Garamond" w:cs="Arial"/>
        </w:rPr>
        <w:t xml:space="preserve">ran </w:t>
      </w:r>
      <w:r w:rsidR="057D8468" w:rsidRPr="00582259">
        <w:rPr>
          <w:rFonts w:ascii="Garamond" w:hAnsi="Garamond" w:cs="Arial"/>
        </w:rPr>
        <w:t>models with individual variable</w:t>
      </w:r>
      <w:r w:rsidR="77F269E7" w:rsidRPr="00582259">
        <w:rPr>
          <w:rFonts w:ascii="Garamond" w:hAnsi="Garamond" w:cs="Arial"/>
        </w:rPr>
        <w:t>s</w:t>
      </w:r>
      <w:r w:rsidR="057D8468" w:rsidRPr="00582259">
        <w:rPr>
          <w:rFonts w:ascii="Garamond" w:hAnsi="Garamond" w:cs="Arial"/>
        </w:rPr>
        <w:t xml:space="preserve"> against disease incidence</w:t>
      </w:r>
      <w:r w:rsidR="43ABA66B" w:rsidRPr="00582259">
        <w:rPr>
          <w:rFonts w:ascii="Garamond" w:hAnsi="Garamond" w:cs="Arial"/>
        </w:rPr>
        <w:t>. Next, t</w:t>
      </w:r>
      <w:r w:rsidR="74381664" w:rsidRPr="00582259">
        <w:rPr>
          <w:rFonts w:ascii="Garamond" w:hAnsi="Garamond" w:cs="Arial"/>
        </w:rPr>
        <w:t xml:space="preserve">o build the strongest models, we </w:t>
      </w:r>
      <w:r w:rsidR="006C33D2" w:rsidRPr="00582259">
        <w:rPr>
          <w:rFonts w:ascii="Garamond" w:hAnsi="Garamond" w:cs="Arial"/>
        </w:rPr>
        <w:t xml:space="preserve">used individual models to down select variables for a final model, </w:t>
      </w:r>
      <w:r w:rsidR="74381664" w:rsidRPr="00582259">
        <w:rPr>
          <w:rFonts w:ascii="Garamond" w:hAnsi="Garamond" w:cs="Arial"/>
        </w:rPr>
        <w:t>integrat</w:t>
      </w:r>
      <w:r w:rsidR="006C33D2" w:rsidRPr="00582259">
        <w:rPr>
          <w:rFonts w:ascii="Garamond" w:hAnsi="Garamond" w:cs="Arial"/>
        </w:rPr>
        <w:t>ing</w:t>
      </w:r>
      <w:r w:rsidR="74381664" w:rsidRPr="00582259">
        <w:rPr>
          <w:rFonts w:ascii="Garamond" w:hAnsi="Garamond" w:cs="Arial"/>
        </w:rPr>
        <w:t xml:space="preserve"> the variable with the strongest R</w:t>
      </w:r>
      <w:r w:rsidR="74381664" w:rsidRPr="00582259">
        <w:rPr>
          <w:rFonts w:ascii="Garamond" w:hAnsi="Garamond" w:cs="Arial"/>
          <w:vertAlign w:val="superscript"/>
        </w:rPr>
        <w:t>2</w:t>
      </w:r>
      <w:r w:rsidR="74381664" w:rsidRPr="00582259">
        <w:rPr>
          <w:rFonts w:ascii="Garamond" w:hAnsi="Garamond" w:cs="Arial"/>
        </w:rPr>
        <w:t xml:space="preserve"> and p-value</w:t>
      </w:r>
      <w:r w:rsidR="4CFE0D77" w:rsidRPr="00582259">
        <w:rPr>
          <w:rFonts w:ascii="Garamond" w:hAnsi="Garamond" w:cs="Arial"/>
        </w:rPr>
        <w:t xml:space="preserve"> in each category</w:t>
      </w:r>
      <w:r w:rsidR="00610568" w:rsidRPr="00582259">
        <w:rPr>
          <w:rFonts w:ascii="Garamond" w:hAnsi="Garamond" w:cs="Arial"/>
        </w:rPr>
        <w:t>. We also</w:t>
      </w:r>
      <w:r w:rsidR="74381664" w:rsidRPr="00582259">
        <w:rPr>
          <w:rFonts w:ascii="Garamond" w:hAnsi="Garamond" w:cs="Arial"/>
        </w:rPr>
        <w:t xml:space="preserve"> chose variables </w:t>
      </w:r>
      <w:r w:rsidR="7A0DC85F" w:rsidRPr="00582259">
        <w:rPr>
          <w:rFonts w:ascii="Garamond" w:hAnsi="Garamond" w:cs="Arial"/>
        </w:rPr>
        <w:t xml:space="preserve">which </w:t>
      </w:r>
      <w:r w:rsidR="69B1F0EB" w:rsidRPr="00582259">
        <w:rPr>
          <w:rFonts w:ascii="Garamond" w:hAnsi="Garamond" w:cs="Arial"/>
        </w:rPr>
        <w:t>had an established association</w:t>
      </w:r>
      <w:r w:rsidR="7A0DC85F" w:rsidRPr="00582259">
        <w:rPr>
          <w:rFonts w:ascii="Garamond" w:hAnsi="Garamond" w:cs="Arial"/>
        </w:rPr>
        <w:t xml:space="preserve"> with each disease, regardless of statistical</w:t>
      </w:r>
      <w:r w:rsidR="43EFF8BC" w:rsidRPr="00582259">
        <w:rPr>
          <w:rFonts w:ascii="Garamond" w:hAnsi="Garamond" w:cs="Arial"/>
        </w:rPr>
        <w:t xml:space="preserve"> significance in our tests. </w:t>
      </w:r>
      <w:r w:rsidR="162FF82C" w:rsidRPr="00582259">
        <w:rPr>
          <w:rFonts w:ascii="Garamond" w:hAnsi="Garamond" w:cs="Arial"/>
        </w:rPr>
        <w:t>The most explanatory individual variables</w:t>
      </w:r>
      <w:r w:rsidR="006B37CD" w:rsidRPr="00582259">
        <w:rPr>
          <w:rFonts w:ascii="Garamond" w:hAnsi="Garamond" w:cs="Arial"/>
        </w:rPr>
        <w:t xml:space="preserve"> (high R</w:t>
      </w:r>
      <w:r w:rsidR="006B37CD" w:rsidRPr="00582259">
        <w:rPr>
          <w:rFonts w:ascii="Garamond" w:hAnsi="Garamond" w:cs="Arial"/>
          <w:vertAlign w:val="superscript"/>
        </w:rPr>
        <w:t>2</w:t>
      </w:r>
      <w:r w:rsidR="006B37CD" w:rsidRPr="00582259">
        <w:rPr>
          <w:rFonts w:ascii="Garamond" w:hAnsi="Garamond" w:cs="Arial"/>
        </w:rPr>
        <w:t xml:space="preserve"> and low p-value)</w:t>
      </w:r>
      <w:r w:rsidR="162FF82C" w:rsidRPr="00582259">
        <w:rPr>
          <w:rFonts w:ascii="Garamond" w:hAnsi="Garamond" w:cs="Arial"/>
        </w:rPr>
        <w:t xml:space="preserve"> informed our likelihood axis in the risk matrix and risk map</w:t>
      </w:r>
      <w:r w:rsidR="00610568" w:rsidRPr="00582259">
        <w:rPr>
          <w:rFonts w:ascii="Garamond" w:hAnsi="Garamond" w:cs="Arial"/>
        </w:rPr>
        <w:t>.</w:t>
      </w:r>
      <w:r w:rsidR="00C479E4" w:rsidRPr="00582259">
        <w:rPr>
          <w:rFonts w:ascii="Garamond" w:hAnsi="Garamond" w:cs="Arial"/>
        </w:rPr>
        <w:t xml:space="preserve"> </w:t>
      </w:r>
      <w:r w:rsidR="00610568" w:rsidRPr="00582259">
        <w:rPr>
          <w:rFonts w:ascii="Garamond" w:hAnsi="Garamond" w:cs="Arial"/>
        </w:rPr>
        <w:t>T</w:t>
      </w:r>
      <w:r w:rsidR="162FF82C" w:rsidRPr="00582259">
        <w:rPr>
          <w:rFonts w:ascii="Garamond" w:hAnsi="Garamond" w:cs="Arial"/>
        </w:rPr>
        <w:t xml:space="preserve">he most explanatory multivariable models </w:t>
      </w:r>
      <w:r w:rsidR="152DD4F3" w:rsidRPr="00582259">
        <w:rPr>
          <w:rFonts w:ascii="Garamond" w:hAnsi="Garamond" w:cs="Arial"/>
        </w:rPr>
        <w:t>highlighted which individual variables held the greatest significance among the climatic, topographic, and LULC categories.</w:t>
      </w:r>
      <w:r w:rsidR="006C33D2" w:rsidRPr="00582259">
        <w:rPr>
          <w:rFonts w:ascii="Garamond" w:hAnsi="Garamond" w:cs="Arial"/>
        </w:rPr>
        <w:t xml:space="preserve"> Fr</w:t>
      </w:r>
      <w:r w:rsidR="008D5B4B" w:rsidRPr="00582259">
        <w:rPr>
          <w:rFonts w:ascii="Garamond" w:hAnsi="Garamond" w:cs="Arial"/>
        </w:rPr>
        <w:t xml:space="preserve">om </w:t>
      </w:r>
      <w:r w:rsidR="006C33D2" w:rsidRPr="00582259">
        <w:rPr>
          <w:rFonts w:ascii="Garamond" w:hAnsi="Garamond" w:cs="Arial"/>
        </w:rPr>
        <w:t>dengue fever</w:t>
      </w:r>
      <w:r w:rsidR="008D5B4B" w:rsidRPr="00582259">
        <w:rPr>
          <w:rFonts w:ascii="Garamond" w:hAnsi="Garamond" w:cs="Arial"/>
        </w:rPr>
        <w:t xml:space="preserve"> models</w:t>
      </w:r>
      <w:r w:rsidR="006C33D2" w:rsidRPr="00582259">
        <w:rPr>
          <w:rFonts w:ascii="Garamond" w:hAnsi="Garamond" w:cs="Arial"/>
        </w:rPr>
        <w:t xml:space="preserve">, </w:t>
      </w:r>
      <w:r w:rsidR="008D5B4B" w:rsidRPr="00582259">
        <w:rPr>
          <w:rFonts w:ascii="Garamond" w:hAnsi="Garamond" w:cs="Arial"/>
        </w:rPr>
        <w:t>we found</w:t>
      </w:r>
      <w:r w:rsidR="006C33D2" w:rsidRPr="00582259">
        <w:rPr>
          <w:rFonts w:ascii="Garamond" w:hAnsi="Garamond" w:cs="Arial"/>
        </w:rPr>
        <w:t xml:space="preserve"> urban area, urban-forest edge area, slope range, and precipitation range</w:t>
      </w:r>
      <w:r w:rsidR="008D5B4B" w:rsidRPr="00582259">
        <w:rPr>
          <w:rFonts w:ascii="Garamond" w:hAnsi="Garamond" w:cs="Arial"/>
        </w:rPr>
        <w:t xml:space="preserve"> to be most effective</w:t>
      </w:r>
      <w:r w:rsidR="006C33D2" w:rsidRPr="00582259">
        <w:rPr>
          <w:rFonts w:ascii="Garamond" w:hAnsi="Garamond" w:cs="Arial"/>
        </w:rPr>
        <w:t xml:space="preserve">. For leishmaniasis, </w:t>
      </w:r>
      <w:r w:rsidR="00E849F8" w:rsidRPr="00582259">
        <w:rPr>
          <w:rFonts w:ascii="Garamond" w:hAnsi="Garamond" w:cs="Arial"/>
        </w:rPr>
        <w:t>forest edge area and elevation mean were important.</w:t>
      </w:r>
    </w:p>
    <w:p w14:paraId="378E2666" w14:textId="38CBD89C" w:rsidR="10AC4ABE" w:rsidRDefault="10AC4ABE" w:rsidP="313E566B">
      <w:pPr>
        <w:spacing w:after="0" w:line="240" w:lineRule="auto"/>
        <w:rPr>
          <w:rFonts w:ascii="Garamond" w:hAnsi="Garamond" w:cs="Arial"/>
        </w:rPr>
      </w:pPr>
    </w:p>
    <w:p w14:paraId="7EDA0A5D" w14:textId="523C50D5" w:rsidR="385E7157" w:rsidRDefault="4D67DC53" w:rsidP="26AD6F9F">
      <w:pPr>
        <w:spacing w:after="0" w:line="240" w:lineRule="auto"/>
        <w:rPr>
          <w:rFonts w:ascii="Garamond" w:eastAsia="Garamond" w:hAnsi="Garamond" w:cs="Garamond"/>
          <w:color w:val="000000" w:themeColor="text1"/>
        </w:rPr>
      </w:pPr>
      <w:r w:rsidRPr="313E566B">
        <w:rPr>
          <w:rFonts w:ascii="Garamond" w:eastAsia="Garamond" w:hAnsi="Garamond" w:cs="Garamond"/>
          <w:i/>
          <w:iCs/>
          <w:color w:val="000000" w:themeColor="text1"/>
        </w:rPr>
        <w:t>3.3.</w:t>
      </w:r>
      <w:r w:rsidR="39F53F18" w:rsidRPr="313E566B">
        <w:rPr>
          <w:rFonts w:ascii="Garamond" w:eastAsia="Garamond" w:hAnsi="Garamond" w:cs="Garamond"/>
          <w:i/>
          <w:iCs/>
          <w:color w:val="000000" w:themeColor="text1"/>
        </w:rPr>
        <w:t>2</w:t>
      </w:r>
      <w:r w:rsidRPr="313E566B">
        <w:rPr>
          <w:rFonts w:ascii="Garamond" w:eastAsia="Garamond" w:hAnsi="Garamond" w:cs="Garamond"/>
          <w:i/>
          <w:iCs/>
          <w:color w:val="000000" w:themeColor="text1"/>
        </w:rPr>
        <w:t xml:space="preserve"> Risk Matrices and Risk Maps</w:t>
      </w:r>
    </w:p>
    <w:p w14:paraId="5C7A8712" w14:textId="7CBF7F5C" w:rsidR="57A7B763" w:rsidRDefault="34F8B792" w:rsidP="6F990392">
      <w:pPr>
        <w:spacing w:after="0" w:line="240" w:lineRule="auto"/>
        <w:rPr>
          <w:rFonts w:ascii="Garamond" w:hAnsi="Garamond"/>
        </w:rPr>
      </w:pPr>
      <w:r w:rsidRPr="6F990392">
        <w:rPr>
          <w:rFonts w:ascii="Garamond" w:hAnsi="Garamond"/>
        </w:rPr>
        <w:t>To visualize each district’s risk, we created a script which generates risk matrices and risk maps in R.</w:t>
      </w:r>
      <w:r w:rsidR="6C8ED81E" w:rsidRPr="6F990392">
        <w:rPr>
          <w:rFonts w:ascii="Garamond" w:hAnsi="Garamond"/>
        </w:rPr>
        <w:t xml:space="preserve"> </w:t>
      </w:r>
      <w:r w:rsidR="4066B2C0" w:rsidRPr="6F990392">
        <w:rPr>
          <w:rFonts w:ascii="Garamond" w:hAnsi="Garamond"/>
        </w:rPr>
        <w:t>In the risk matrix, districts were organized with respect to their levels of risk</w:t>
      </w:r>
      <w:r w:rsidR="034FFBE9" w:rsidRPr="6F990392">
        <w:rPr>
          <w:rFonts w:ascii="Garamond" w:hAnsi="Garamond"/>
        </w:rPr>
        <w:t xml:space="preserve"> as a product of</w:t>
      </w:r>
      <w:r w:rsidR="4066B2C0" w:rsidRPr="6F990392">
        <w:rPr>
          <w:rFonts w:ascii="Garamond" w:hAnsi="Garamond"/>
        </w:rPr>
        <w:t xml:space="preserve"> likelihood and population, categorized </w:t>
      </w:r>
      <w:r w:rsidR="11035124" w:rsidRPr="6F990392">
        <w:rPr>
          <w:rFonts w:ascii="Garamond" w:hAnsi="Garamond"/>
        </w:rPr>
        <w:t>from very low to very high risk</w:t>
      </w:r>
      <w:r w:rsidR="4066B2C0" w:rsidRPr="6F990392">
        <w:rPr>
          <w:rFonts w:ascii="Garamond" w:hAnsi="Garamond"/>
        </w:rPr>
        <w:t>. We built t</w:t>
      </w:r>
      <w:r w:rsidR="0C4E0232" w:rsidRPr="6F990392">
        <w:rPr>
          <w:rFonts w:ascii="Garamond" w:hAnsi="Garamond"/>
        </w:rPr>
        <w:t xml:space="preserve">he likelihood axis </w:t>
      </w:r>
      <w:r w:rsidR="17F254F3" w:rsidRPr="6F990392">
        <w:rPr>
          <w:rFonts w:ascii="Garamond" w:hAnsi="Garamond"/>
        </w:rPr>
        <w:t>from</w:t>
      </w:r>
      <w:r w:rsidR="0C4E0232" w:rsidRPr="6F990392">
        <w:rPr>
          <w:rFonts w:ascii="Garamond" w:hAnsi="Garamond"/>
        </w:rPr>
        <w:t xml:space="preserve"> </w:t>
      </w:r>
      <w:r w:rsidR="2354943D" w:rsidRPr="6F990392">
        <w:rPr>
          <w:rFonts w:ascii="Garamond" w:hAnsi="Garamond"/>
        </w:rPr>
        <w:t xml:space="preserve">the </w:t>
      </w:r>
      <w:r w:rsidR="0C4E0232" w:rsidRPr="6F990392">
        <w:rPr>
          <w:rFonts w:ascii="Garamond" w:hAnsi="Garamond"/>
        </w:rPr>
        <w:t>results of our regression analyses, partners’ ex</w:t>
      </w:r>
      <w:r w:rsidR="4E608A3F" w:rsidRPr="6F990392">
        <w:rPr>
          <w:rFonts w:ascii="Garamond" w:hAnsi="Garamond"/>
        </w:rPr>
        <w:t>pertise</w:t>
      </w:r>
      <w:r w:rsidR="767E449E" w:rsidRPr="6F990392">
        <w:rPr>
          <w:rFonts w:ascii="Garamond" w:hAnsi="Garamond"/>
        </w:rPr>
        <w:t>, and scientific literature</w:t>
      </w:r>
      <w:r w:rsidR="4E608A3F" w:rsidRPr="6F990392">
        <w:rPr>
          <w:rFonts w:ascii="Garamond" w:hAnsi="Garamond"/>
        </w:rPr>
        <w:t xml:space="preserve">. </w:t>
      </w:r>
      <w:r w:rsidR="4B36CEAA" w:rsidRPr="6F990392">
        <w:rPr>
          <w:rFonts w:ascii="Garamond" w:hAnsi="Garamond"/>
        </w:rPr>
        <w:t xml:space="preserve">Each variable contributing to likelihood was divided into </w:t>
      </w:r>
      <w:r w:rsidR="0BCEF961" w:rsidRPr="6F990392">
        <w:rPr>
          <w:rFonts w:ascii="Garamond" w:hAnsi="Garamond"/>
        </w:rPr>
        <w:t xml:space="preserve">four intervals based on </w:t>
      </w:r>
      <w:r w:rsidR="4B36CEAA" w:rsidRPr="6F990392">
        <w:rPr>
          <w:rFonts w:ascii="Garamond" w:hAnsi="Garamond"/>
        </w:rPr>
        <w:t>quantiles</w:t>
      </w:r>
      <w:r w:rsidR="66F37758" w:rsidRPr="6F990392">
        <w:rPr>
          <w:rFonts w:ascii="Garamond" w:hAnsi="Garamond"/>
        </w:rPr>
        <w:t xml:space="preserve"> and assigned a value between one</w:t>
      </w:r>
      <w:r w:rsidR="6EEB6927" w:rsidRPr="6F990392">
        <w:rPr>
          <w:rFonts w:ascii="Garamond" w:hAnsi="Garamond"/>
        </w:rPr>
        <w:t>, very low risk,</w:t>
      </w:r>
      <w:r w:rsidR="18A78976" w:rsidRPr="6F990392">
        <w:rPr>
          <w:rFonts w:ascii="Garamond" w:hAnsi="Garamond"/>
        </w:rPr>
        <w:t xml:space="preserve"> </w:t>
      </w:r>
      <w:r w:rsidR="66F37758" w:rsidRPr="6F990392">
        <w:rPr>
          <w:rFonts w:ascii="Garamond" w:hAnsi="Garamond"/>
        </w:rPr>
        <w:t>and four</w:t>
      </w:r>
      <w:r w:rsidR="291BC9D2" w:rsidRPr="6F990392">
        <w:rPr>
          <w:rFonts w:ascii="Garamond" w:hAnsi="Garamond"/>
        </w:rPr>
        <w:t>, very high risk</w:t>
      </w:r>
      <w:r w:rsidR="31E4AFBA" w:rsidRPr="6F990392">
        <w:rPr>
          <w:rFonts w:ascii="Garamond" w:hAnsi="Garamond"/>
        </w:rPr>
        <w:t xml:space="preserve">. </w:t>
      </w:r>
      <w:r w:rsidR="02D7FA90" w:rsidRPr="6F990392">
        <w:rPr>
          <w:rFonts w:ascii="Garamond" w:hAnsi="Garamond"/>
        </w:rPr>
        <w:t>We further assigned weights to variables based on the</w:t>
      </w:r>
      <w:r w:rsidR="73087859" w:rsidRPr="6F990392">
        <w:rPr>
          <w:rFonts w:ascii="Garamond" w:hAnsi="Garamond"/>
        </w:rPr>
        <w:t xml:space="preserve"> strength of their impact on disease transmission</w:t>
      </w:r>
      <w:r w:rsidR="7A28DD80" w:rsidRPr="6F990392">
        <w:rPr>
          <w:rFonts w:ascii="Garamond" w:hAnsi="Garamond"/>
        </w:rPr>
        <w:t xml:space="preserve"> which was influenced by expert opinion</w:t>
      </w:r>
      <w:r w:rsidR="73087859" w:rsidRPr="6F990392">
        <w:rPr>
          <w:rFonts w:ascii="Garamond" w:hAnsi="Garamond"/>
        </w:rPr>
        <w:t xml:space="preserve">. </w:t>
      </w:r>
      <w:r w:rsidR="6A237FCE" w:rsidRPr="6F990392">
        <w:rPr>
          <w:rFonts w:ascii="Garamond" w:hAnsi="Garamond"/>
        </w:rPr>
        <w:t>The</w:t>
      </w:r>
      <w:r w:rsidR="71395B43" w:rsidRPr="6F990392">
        <w:rPr>
          <w:rFonts w:ascii="Garamond" w:hAnsi="Garamond"/>
        </w:rPr>
        <w:t xml:space="preserve"> weighted</w:t>
      </w:r>
      <w:r w:rsidR="6A237FCE" w:rsidRPr="6F990392">
        <w:rPr>
          <w:rFonts w:ascii="Garamond" w:hAnsi="Garamond"/>
        </w:rPr>
        <w:t xml:space="preserve"> mean of these </w:t>
      </w:r>
      <w:r w:rsidR="572AC513" w:rsidRPr="6F990392">
        <w:rPr>
          <w:rFonts w:ascii="Garamond" w:hAnsi="Garamond"/>
        </w:rPr>
        <w:t>variables was then</w:t>
      </w:r>
      <w:r w:rsidR="6A237FCE" w:rsidRPr="6F990392">
        <w:rPr>
          <w:rFonts w:ascii="Garamond" w:hAnsi="Garamond"/>
        </w:rPr>
        <w:t xml:space="preserve"> taken to calculate the overall likelihood</w:t>
      </w:r>
      <w:r w:rsidR="2ABFC537" w:rsidRPr="6F990392">
        <w:rPr>
          <w:rFonts w:ascii="Garamond" w:hAnsi="Garamond"/>
        </w:rPr>
        <w:t xml:space="preserve"> parameter.</w:t>
      </w:r>
      <w:r w:rsidR="410BCB80" w:rsidRPr="6F990392">
        <w:rPr>
          <w:rFonts w:ascii="Garamond" w:hAnsi="Garamond"/>
        </w:rPr>
        <w:t xml:space="preserve"> </w:t>
      </w:r>
    </w:p>
    <w:p w14:paraId="7143308C" w14:textId="72314A89" w:rsidR="57A7B763" w:rsidRDefault="57A7B763" w:rsidP="6F990392">
      <w:pPr>
        <w:spacing w:after="0" w:line="240" w:lineRule="auto"/>
        <w:rPr>
          <w:rFonts w:ascii="Garamond" w:hAnsi="Garamond"/>
        </w:rPr>
      </w:pPr>
    </w:p>
    <w:p w14:paraId="6DC2318C" w14:textId="78CD79B0" w:rsidR="5214A8DE" w:rsidRDefault="410BCB80" w:rsidP="00582259">
      <w:pPr>
        <w:tabs>
          <w:tab w:val="left" w:pos="990"/>
        </w:tabs>
        <w:spacing w:after="0" w:line="240" w:lineRule="auto"/>
        <w:rPr>
          <w:rFonts w:ascii="Garamond" w:hAnsi="Garamond"/>
        </w:rPr>
      </w:pPr>
      <w:r w:rsidRPr="6F990392">
        <w:rPr>
          <w:rFonts w:ascii="Garamond" w:hAnsi="Garamond"/>
        </w:rPr>
        <w:t>The population axis represents consequence of disease transmission</w:t>
      </w:r>
      <w:r w:rsidR="655EF203" w:rsidRPr="6F990392">
        <w:rPr>
          <w:rFonts w:ascii="Garamond" w:hAnsi="Garamond"/>
        </w:rPr>
        <w:t>.</w:t>
      </w:r>
      <w:r w:rsidR="3CDDCF94" w:rsidRPr="6F990392">
        <w:rPr>
          <w:rFonts w:ascii="Garamond" w:hAnsi="Garamond"/>
        </w:rPr>
        <w:t xml:space="preserve"> </w:t>
      </w:r>
      <w:r w:rsidR="206FBACC" w:rsidRPr="6F990392">
        <w:rPr>
          <w:rFonts w:ascii="Garamond" w:hAnsi="Garamond"/>
        </w:rPr>
        <w:t>With varying population density across Madre de Dios,</w:t>
      </w:r>
      <w:r w:rsidR="49C7BB25" w:rsidRPr="6F990392">
        <w:rPr>
          <w:rFonts w:ascii="Garamond" w:hAnsi="Garamond"/>
        </w:rPr>
        <w:t xml:space="preserve"> th</w:t>
      </w:r>
      <w:r w:rsidR="70D1CD29" w:rsidRPr="6F990392">
        <w:rPr>
          <w:rFonts w:ascii="Garamond" w:hAnsi="Garamond"/>
        </w:rPr>
        <w:t xml:space="preserve">e population </w:t>
      </w:r>
      <w:r w:rsidR="49C7BB25" w:rsidRPr="6F990392">
        <w:rPr>
          <w:rFonts w:ascii="Garamond" w:hAnsi="Garamond"/>
        </w:rPr>
        <w:t xml:space="preserve">parameter </w:t>
      </w:r>
      <w:r w:rsidR="68CA9577" w:rsidRPr="6F990392">
        <w:rPr>
          <w:rFonts w:ascii="Garamond" w:hAnsi="Garamond"/>
        </w:rPr>
        <w:t>considers which districts have the higher potential for disease spread based on the number of people who can be infected.</w:t>
      </w:r>
      <w:r w:rsidR="1D276A55" w:rsidRPr="6F990392">
        <w:rPr>
          <w:rFonts w:ascii="Garamond" w:hAnsi="Garamond"/>
        </w:rPr>
        <w:t xml:space="preserve"> </w:t>
      </w:r>
      <w:r w:rsidR="2E4CE1C8" w:rsidRPr="6F990392">
        <w:rPr>
          <w:rFonts w:ascii="Garamond" w:hAnsi="Garamond"/>
        </w:rPr>
        <w:t>Population parameter intervals were</w:t>
      </w:r>
      <w:r w:rsidR="7F1784E0" w:rsidRPr="6F990392">
        <w:rPr>
          <w:rFonts w:ascii="Garamond" w:hAnsi="Garamond"/>
        </w:rPr>
        <w:t xml:space="preserve"> also determined by the quantile of population values from 20</w:t>
      </w:r>
      <w:r w:rsidR="29C346FF" w:rsidRPr="6F990392">
        <w:rPr>
          <w:rFonts w:ascii="Garamond" w:hAnsi="Garamond"/>
        </w:rPr>
        <w:t>07 to 2020.</w:t>
      </w:r>
      <w:r w:rsidR="7F1784E0" w:rsidRPr="6F990392">
        <w:rPr>
          <w:rFonts w:ascii="Garamond" w:hAnsi="Garamond"/>
        </w:rPr>
        <w:t xml:space="preserve"> </w:t>
      </w:r>
      <w:r w:rsidR="5749FF76" w:rsidRPr="6F990392">
        <w:rPr>
          <w:rFonts w:ascii="Garamond" w:hAnsi="Garamond"/>
        </w:rPr>
        <w:t xml:space="preserve">Points on </w:t>
      </w:r>
      <w:r w:rsidR="3F4B6648" w:rsidRPr="6F990392">
        <w:rPr>
          <w:rFonts w:ascii="Garamond" w:hAnsi="Garamond"/>
        </w:rPr>
        <w:t xml:space="preserve">the </w:t>
      </w:r>
      <w:r w:rsidR="5749FF76" w:rsidRPr="6F990392">
        <w:rPr>
          <w:rFonts w:ascii="Garamond" w:hAnsi="Garamond"/>
        </w:rPr>
        <w:t xml:space="preserve">risk matrix represent individual districts in their overall risk, and as new data </w:t>
      </w:r>
      <w:r w:rsidR="408C1543" w:rsidRPr="6F990392">
        <w:rPr>
          <w:rFonts w:ascii="Garamond" w:hAnsi="Garamond"/>
        </w:rPr>
        <w:t>for subsequent year</w:t>
      </w:r>
      <w:r w:rsidR="6C616464" w:rsidRPr="6F990392">
        <w:rPr>
          <w:rFonts w:ascii="Garamond" w:hAnsi="Garamond"/>
        </w:rPr>
        <w:t>s</w:t>
      </w:r>
      <w:r w:rsidR="408C1543" w:rsidRPr="6F990392">
        <w:rPr>
          <w:rFonts w:ascii="Garamond" w:hAnsi="Garamond"/>
        </w:rPr>
        <w:t xml:space="preserve"> </w:t>
      </w:r>
      <w:r w:rsidR="5749FF76" w:rsidRPr="6F990392">
        <w:rPr>
          <w:rFonts w:ascii="Garamond" w:hAnsi="Garamond"/>
        </w:rPr>
        <w:t xml:space="preserve">are input into the matrix, these points will move accordingly. </w:t>
      </w:r>
      <w:r w:rsidR="06CCE766" w:rsidRPr="6F990392">
        <w:rPr>
          <w:rFonts w:ascii="Garamond" w:hAnsi="Garamond"/>
        </w:rPr>
        <w:t>To allow for th</w:t>
      </w:r>
      <w:r w:rsidR="1C794B02" w:rsidRPr="6F990392">
        <w:rPr>
          <w:rFonts w:ascii="Garamond" w:hAnsi="Garamond"/>
        </w:rPr>
        <w:t xml:space="preserve">ese iterations, </w:t>
      </w:r>
      <w:r w:rsidR="06CCE766" w:rsidRPr="6F990392">
        <w:rPr>
          <w:rFonts w:ascii="Garamond" w:hAnsi="Garamond"/>
        </w:rPr>
        <w:t xml:space="preserve">we incorporated linear interpolations for population </w:t>
      </w:r>
      <w:r w:rsidR="7ACE7A91" w:rsidRPr="6F990392">
        <w:rPr>
          <w:rFonts w:ascii="Garamond" w:hAnsi="Garamond"/>
        </w:rPr>
        <w:t>using</w:t>
      </w:r>
      <w:r w:rsidR="06CCE766" w:rsidRPr="6F990392">
        <w:rPr>
          <w:rFonts w:ascii="Garamond" w:hAnsi="Garamond"/>
        </w:rPr>
        <w:t xml:space="preserve"> 2007 </w:t>
      </w:r>
      <w:r w:rsidR="493E1C81" w:rsidRPr="6F990392">
        <w:rPr>
          <w:rFonts w:ascii="Garamond" w:hAnsi="Garamond"/>
        </w:rPr>
        <w:t xml:space="preserve">and </w:t>
      </w:r>
      <w:r w:rsidR="06CCE766" w:rsidRPr="6F990392">
        <w:rPr>
          <w:rFonts w:ascii="Garamond" w:hAnsi="Garamond"/>
        </w:rPr>
        <w:t xml:space="preserve">2017 </w:t>
      </w:r>
      <w:r w:rsidR="643BEFE7" w:rsidRPr="6F990392">
        <w:rPr>
          <w:rFonts w:ascii="Garamond" w:hAnsi="Garamond"/>
        </w:rPr>
        <w:t xml:space="preserve">census data </w:t>
      </w:r>
      <w:r w:rsidR="06CCE766" w:rsidRPr="6F990392">
        <w:rPr>
          <w:rFonts w:ascii="Garamond" w:hAnsi="Garamond"/>
        </w:rPr>
        <w:t>a</w:t>
      </w:r>
      <w:r w:rsidR="3300E286" w:rsidRPr="6F990392">
        <w:rPr>
          <w:rFonts w:ascii="Garamond" w:hAnsi="Garamond"/>
        </w:rPr>
        <w:t>nd</w:t>
      </w:r>
      <w:r w:rsidR="0CE2C0F2" w:rsidRPr="6F990392">
        <w:rPr>
          <w:rFonts w:ascii="Garamond" w:hAnsi="Garamond"/>
        </w:rPr>
        <w:t xml:space="preserve"> ultimately</w:t>
      </w:r>
      <w:r w:rsidR="06CCE766" w:rsidRPr="6F990392">
        <w:rPr>
          <w:rFonts w:ascii="Garamond" w:hAnsi="Garamond"/>
        </w:rPr>
        <w:t xml:space="preserve"> urban-forest edge </w:t>
      </w:r>
      <w:r w:rsidR="4BD9E71C" w:rsidRPr="6F990392">
        <w:rPr>
          <w:rFonts w:ascii="Garamond" w:hAnsi="Garamond"/>
        </w:rPr>
        <w:t>and urban area</w:t>
      </w:r>
      <w:r w:rsidR="7446BCDC" w:rsidRPr="6F990392">
        <w:rPr>
          <w:rFonts w:ascii="Garamond" w:hAnsi="Garamond"/>
        </w:rPr>
        <w:t xml:space="preserve"> using</w:t>
      </w:r>
      <w:r w:rsidR="4BD9E71C" w:rsidRPr="6F990392">
        <w:rPr>
          <w:rFonts w:ascii="Garamond" w:hAnsi="Garamond"/>
        </w:rPr>
        <w:t xml:space="preserve"> 2010 </w:t>
      </w:r>
      <w:r w:rsidR="262390A7" w:rsidRPr="6F990392">
        <w:rPr>
          <w:rFonts w:ascii="Garamond" w:hAnsi="Garamond"/>
        </w:rPr>
        <w:t>and</w:t>
      </w:r>
      <w:r w:rsidR="2CF81F95" w:rsidRPr="6F990392">
        <w:rPr>
          <w:rFonts w:ascii="Garamond" w:hAnsi="Garamond"/>
        </w:rPr>
        <w:t xml:space="preserve"> 2020 LULC data.</w:t>
      </w:r>
      <w:r w:rsidR="4BD9E71C" w:rsidRPr="6F990392">
        <w:rPr>
          <w:rFonts w:ascii="Garamond" w:hAnsi="Garamond"/>
        </w:rPr>
        <w:t xml:space="preserve"> </w:t>
      </w:r>
      <w:r w:rsidR="1E8A0D0F" w:rsidRPr="6F990392">
        <w:rPr>
          <w:rFonts w:ascii="Garamond" w:hAnsi="Garamond"/>
        </w:rPr>
        <w:t>The script also</w:t>
      </w:r>
      <w:r w:rsidR="4AC4ACAA" w:rsidRPr="6F990392">
        <w:rPr>
          <w:rFonts w:ascii="Garamond" w:hAnsi="Garamond"/>
        </w:rPr>
        <w:t xml:space="preserve"> include</w:t>
      </w:r>
      <w:r w:rsidR="751A6F57" w:rsidRPr="6F990392">
        <w:rPr>
          <w:rFonts w:ascii="Garamond" w:hAnsi="Garamond"/>
        </w:rPr>
        <w:t>s the option for users to input</w:t>
      </w:r>
      <w:r w:rsidR="4AC4ACAA" w:rsidRPr="6F990392">
        <w:rPr>
          <w:rFonts w:ascii="Garamond" w:hAnsi="Garamond"/>
        </w:rPr>
        <w:t xml:space="preserve"> updated</w:t>
      </w:r>
      <w:r w:rsidR="50A32E11" w:rsidRPr="6F990392">
        <w:rPr>
          <w:rFonts w:ascii="Garamond" w:hAnsi="Garamond"/>
        </w:rPr>
        <w:t xml:space="preserve"> data.</w:t>
      </w:r>
      <w:r w:rsidR="00F2625A">
        <w:rPr>
          <w:rFonts w:ascii="Garamond" w:hAnsi="Garamond"/>
        </w:rPr>
        <w:t xml:space="preserve"> </w:t>
      </w:r>
      <w:r w:rsidR="7A0F38E3" w:rsidRPr="6F990392">
        <w:rPr>
          <w:rFonts w:ascii="Garamond" w:hAnsi="Garamond"/>
        </w:rPr>
        <w:t xml:space="preserve">To accompany the risk matrix, we </w:t>
      </w:r>
      <w:r w:rsidR="62DA8DA8" w:rsidRPr="6F990392">
        <w:rPr>
          <w:rFonts w:ascii="Garamond" w:hAnsi="Garamond"/>
        </w:rPr>
        <w:t xml:space="preserve">created a script for </w:t>
      </w:r>
      <w:r w:rsidR="08D46D1C" w:rsidRPr="6F990392">
        <w:rPr>
          <w:rFonts w:ascii="Garamond" w:hAnsi="Garamond"/>
        </w:rPr>
        <w:t xml:space="preserve">risk </w:t>
      </w:r>
      <w:r w:rsidR="7A0F38E3" w:rsidRPr="6F990392">
        <w:rPr>
          <w:rFonts w:ascii="Garamond" w:hAnsi="Garamond"/>
        </w:rPr>
        <w:t xml:space="preserve">maps </w:t>
      </w:r>
      <w:r w:rsidR="12872BD8" w:rsidRPr="6F990392">
        <w:rPr>
          <w:rFonts w:ascii="Garamond" w:hAnsi="Garamond"/>
        </w:rPr>
        <w:t xml:space="preserve">which </w:t>
      </w:r>
      <w:r w:rsidR="19303385" w:rsidRPr="6F990392">
        <w:rPr>
          <w:rFonts w:ascii="Garamond" w:hAnsi="Garamond"/>
        </w:rPr>
        <w:t xml:space="preserve">geographically </w:t>
      </w:r>
      <w:r w:rsidR="7A0F38E3" w:rsidRPr="6F990392">
        <w:rPr>
          <w:rFonts w:ascii="Garamond" w:hAnsi="Garamond"/>
        </w:rPr>
        <w:t xml:space="preserve">visualize </w:t>
      </w:r>
      <w:r w:rsidR="55242CAB" w:rsidRPr="6F990392">
        <w:rPr>
          <w:rFonts w:ascii="Garamond" w:hAnsi="Garamond"/>
        </w:rPr>
        <w:t>each</w:t>
      </w:r>
      <w:r w:rsidR="7A0F38E3" w:rsidRPr="6F990392">
        <w:rPr>
          <w:rFonts w:ascii="Garamond" w:hAnsi="Garamond"/>
        </w:rPr>
        <w:t xml:space="preserve"> </w:t>
      </w:r>
      <w:r w:rsidR="55242CAB" w:rsidRPr="6F990392">
        <w:rPr>
          <w:rFonts w:ascii="Garamond" w:hAnsi="Garamond"/>
        </w:rPr>
        <w:t xml:space="preserve">district’s level of </w:t>
      </w:r>
      <w:r w:rsidR="7A0F38E3" w:rsidRPr="6F990392">
        <w:rPr>
          <w:rFonts w:ascii="Garamond" w:hAnsi="Garamond"/>
        </w:rPr>
        <w:t>risk</w:t>
      </w:r>
      <w:r w:rsidR="00AB3593">
        <w:rPr>
          <w:rFonts w:ascii="Garamond" w:hAnsi="Garamond"/>
        </w:rPr>
        <w:t xml:space="preserve"> </w:t>
      </w:r>
      <w:r w:rsidR="00857BAE">
        <w:rPr>
          <w:rFonts w:ascii="Garamond" w:hAnsi="Garamond"/>
        </w:rPr>
        <w:t>in the</w:t>
      </w:r>
      <w:r w:rsidR="00582259">
        <w:rPr>
          <w:rFonts w:ascii="Garamond" w:hAnsi="Garamond"/>
        </w:rPr>
        <w:t xml:space="preserve"> </w:t>
      </w:r>
      <w:r w:rsidR="4C1F1D52" w:rsidRPr="6F990392">
        <w:rPr>
          <w:rFonts w:ascii="Garamond" w:hAnsi="Garamond"/>
        </w:rPr>
        <w:t>form of a choropleth map</w:t>
      </w:r>
      <w:r w:rsidR="00AB3593">
        <w:rPr>
          <w:rFonts w:ascii="Garamond" w:hAnsi="Garamond"/>
        </w:rPr>
        <w:t xml:space="preserve">, </w:t>
      </w:r>
      <w:r w:rsidR="1A7B43DD" w:rsidRPr="6F990392">
        <w:rPr>
          <w:rFonts w:ascii="Garamond" w:hAnsi="Garamond"/>
        </w:rPr>
        <w:t xml:space="preserve">where </w:t>
      </w:r>
      <w:r w:rsidR="4C1F1D52" w:rsidRPr="6F990392">
        <w:rPr>
          <w:rFonts w:ascii="Garamond" w:hAnsi="Garamond"/>
        </w:rPr>
        <w:t>t</w:t>
      </w:r>
      <w:r w:rsidR="781AE7FD" w:rsidRPr="6F990392">
        <w:rPr>
          <w:rFonts w:ascii="Garamond" w:hAnsi="Garamond"/>
        </w:rPr>
        <w:t>he</w:t>
      </w:r>
      <w:r w:rsidR="769EF79A" w:rsidRPr="6F990392">
        <w:rPr>
          <w:rFonts w:ascii="Garamond" w:hAnsi="Garamond"/>
        </w:rPr>
        <w:t xml:space="preserve"> colors </w:t>
      </w:r>
      <w:r w:rsidR="1B7C3508" w:rsidRPr="6F990392">
        <w:rPr>
          <w:rFonts w:ascii="Garamond" w:hAnsi="Garamond"/>
        </w:rPr>
        <w:t>of</w:t>
      </w:r>
      <w:r w:rsidR="2F27BF7B" w:rsidRPr="6F990392">
        <w:rPr>
          <w:rFonts w:ascii="Garamond" w:hAnsi="Garamond"/>
        </w:rPr>
        <w:t xml:space="preserve"> districts </w:t>
      </w:r>
      <w:r w:rsidR="769EF79A" w:rsidRPr="6F990392">
        <w:rPr>
          <w:rFonts w:ascii="Garamond" w:hAnsi="Garamond"/>
        </w:rPr>
        <w:t xml:space="preserve">correspond with the risk </w:t>
      </w:r>
      <w:r w:rsidR="062D29E8" w:rsidRPr="6F990392">
        <w:rPr>
          <w:rFonts w:ascii="Garamond" w:hAnsi="Garamond"/>
        </w:rPr>
        <w:t xml:space="preserve">assigned </w:t>
      </w:r>
      <w:r w:rsidR="769EF79A" w:rsidRPr="6F990392">
        <w:rPr>
          <w:rFonts w:ascii="Garamond" w:hAnsi="Garamond"/>
        </w:rPr>
        <w:t>in the matrix</w:t>
      </w:r>
      <w:r w:rsidR="2013A877" w:rsidRPr="6F990392">
        <w:rPr>
          <w:rFonts w:ascii="Garamond" w:hAnsi="Garamond"/>
        </w:rPr>
        <w:t>. Additionally, we overla</w:t>
      </w:r>
      <w:r w:rsidR="00097CF6">
        <w:rPr>
          <w:rFonts w:ascii="Garamond" w:hAnsi="Garamond"/>
        </w:rPr>
        <w:t>id</w:t>
      </w:r>
      <w:r w:rsidR="2013A877" w:rsidRPr="6F990392">
        <w:rPr>
          <w:rFonts w:ascii="Garamond" w:hAnsi="Garamond"/>
        </w:rPr>
        <w:t xml:space="preserve"> the current distribution of health posts</w:t>
      </w:r>
      <w:r w:rsidR="7766BFBD" w:rsidRPr="6F990392">
        <w:rPr>
          <w:rFonts w:ascii="Garamond" w:hAnsi="Garamond"/>
        </w:rPr>
        <w:t xml:space="preserve"> to portray the level of risk compared to resources</w:t>
      </w:r>
      <w:r w:rsidR="2013A877" w:rsidRPr="6F990392">
        <w:rPr>
          <w:rFonts w:ascii="Garamond" w:hAnsi="Garamond"/>
        </w:rPr>
        <w:t>.</w:t>
      </w:r>
      <w:r w:rsidR="217387AB" w:rsidRPr="6F990392">
        <w:rPr>
          <w:rFonts w:ascii="Garamond" w:hAnsi="Garamond"/>
        </w:rPr>
        <w:t xml:space="preserve"> </w:t>
      </w:r>
    </w:p>
    <w:p w14:paraId="6FC9312F" w14:textId="063C5A79" w:rsidR="26AD6F9F" w:rsidRPr="001F0096" w:rsidRDefault="26AD6F9F" w:rsidP="26AD6F9F">
      <w:pPr>
        <w:pStyle w:val="Heading1"/>
        <w:spacing w:before="0" w:line="240" w:lineRule="auto"/>
        <w:rPr>
          <w:rFonts w:ascii="Garamond" w:hAnsi="Garamond"/>
          <w:sz w:val="22"/>
          <w:szCs w:val="22"/>
        </w:rPr>
      </w:pPr>
    </w:p>
    <w:p w14:paraId="2B3583F0" w14:textId="0AA8E536" w:rsidR="313E566B" w:rsidRDefault="3484F9EA" w:rsidP="6F990392">
      <w:pPr>
        <w:pStyle w:val="Heading1"/>
        <w:spacing w:before="0" w:line="240" w:lineRule="auto"/>
        <w:rPr>
          <w:rFonts w:ascii="Garamond" w:hAnsi="Garamond"/>
        </w:rPr>
      </w:pPr>
      <w:bookmarkStart w:id="3" w:name="_Toc334198730"/>
      <w:r w:rsidRPr="6F990392">
        <w:rPr>
          <w:rFonts w:ascii="Garamond" w:hAnsi="Garamond"/>
        </w:rPr>
        <w:t>4</w:t>
      </w:r>
      <w:r w:rsidR="27A81110" w:rsidRPr="6F990392">
        <w:rPr>
          <w:rFonts w:ascii="Garamond" w:hAnsi="Garamond"/>
        </w:rPr>
        <w:t xml:space="preserve">. </w:t>
      </w:r>
      <w:r w:rsidR="71589A76" w:rsidRPr="6F990392">
        <w:rPr>
          <w:rFonts w:ascii="Garamond" w:hAnsi="Garamond"/>
        </w:rPr>
        <w:t>Results</w:t>
      </w:r>
      <w:bookmarkEnd w:id="3"/>
      <w:r w:rsidR="1676962B" w:rsidRPr="6F990392">
        <w:rPr>
          <w:rFonts w:ascii="Garamond" w:hAnsi="Garamond"/>
        </w:rPr>
        <w:t xml:space="preserve"> &amp; Discussion</w:t>
      </w:r>
    </w:p>
    <w:p w14:paraId="383043C4" w14:textId="09686C57" w:rsidR="020FDC8E" w:rsidRDefault="6C3B90F3" w:rsidP="313E566B">
      <w:pPr>
        <w:spacing w:after="0" w:line="240" w:lineRule="auto"/>
        <w:rPr>
          <w:rFonts w:ascii="Garamond" w:hAnsi="Garamond"/>
          <w:b/>
          <w:bCs/>
          <w:i/>
          <w:iCs/>
        </w:rPr>
      </w:pPr>
      <w:r w:rsidRPr="6F990392">
        <w:rPr>
          <w:rFonts w:ascii="Garamond" w:hAnsi="Garamond"/>
          <w:b/>
          <w:bCs/>
          <w:i/>
          <w:iCs/>
        </w:rPr>
        <w:t xml:space="preserve">4.1 </w:t>
      </w:r>
      <w:r w:rsidR="5DAF927E" w:rsidRPr="6F990392">
        <w:rPr>
          <w:rFonts w:ascii="Garamond" w:hAnsi="Garamond"/>
          <w:b/>
          <w:bCs/>
          <w:i/>
          <w:iCs/>
        </w:rPr>
        <w:t xml:space="preserve">Regression </w:t>
      </w:r>
      <w:r w:rsidRPr="6F990392">
        <w:rPr>
          <w:rFonts w:ascii="Garamond" w:hAnsi="Garamond"/>
          <w:b/>
          <w:bCs/>
          <w:i/>
          <w:iCs/>
        </w:rPr>
        <w:t>Results</w:t>
      </w:r>
    </w:p>
    <w:p w14:paraId="3199DDD5" w14:textId="58E92AEF" w:rsidR="6F55053C" w:rsidRDefault="6F55053C" w:rsidP="6F990392">
      <w:pPr>
        <w:spacing w:after="0" w:line="240" w:lineRule="auto"/>
        <w:rPr>
          <w:rFonts w:ascii="Garamond" w:hAnsi="Garamond"/>
          <w:i/>
          <w:iCs/>
        </w:rPr>
      </w:pPr>
      <w:r w:rsidRPr="6F990392">
        <w:rPr>
          <w:rFonts w:ascii="Garamond" w:hAnsi="Garamond"/>
          <w:i/>
          <w:iCs/>
        </w:rPr>
        <w:t xml:space="preserve">4.1.1 </w:t>
      </w:r>
      <w:r w:rsidR="27FB3EC2" w:rsidRPr="6F990392">
        <w:rPr>
          <w:rFonts w:ascii="Garamond" w:hAnsi="Garamond"/>
          <w:i/>
          <w:iCs/>
        </w:rPr>
        <w:t xml:space="preserve">Stepwise and Linear </w:t>
      </w:r>
      <w:r w:rsidRPr="6F990392">
        <w:rPr>
          <w:rFonts w:ascii="Garamond" w:hAnsi="Garamond"/>
          <w:i/>
          <w:iCs/>
        </w:rPr>
        <w:t>Regression</w:t>
      </w:r>
    </w:p>
    <w:p w14:paraId="4022B17B" w14:textId="018D9956" w:rsidR="72EED52B" w:rsidRDefault="72EED52B" w:rsidP="6F990392">
      <w:pPr>
        <w:spacing w:after="0" w:line="240" w:lineRule="auto"/>
        <w:rPr>
          <w:rFonts w:ascii="Garamond" w:hAnsi="Garamond" w:cs="Arial"/>
        </w:rPr>
      </w:pPr>
      <w:r w:rsidRPr="6F990392">
        <w:rPr>
          <w:rFonts w:ascii="Garamond" w:hAnsi="Garamond" w:cs="Arial"/>
        </w:rPr>
        <w:t xml:space="preserve">In meeting the assumptions of </w:t>
      </w:r>
      <w:r w:rsidR="77BEE2B0" w:rsidRPr="6F990392">
        <w:rPr>
          <w:rFonts w:ascii="Garamond" w:hAnsi="Garamond" w:cs="Arial"/>
        </w:rPr>
        <w:t xml:space="preserve">stepwise and linear </w:t>
      </w:r>
      <w:r w:rsidRPr="6F990392">
        <w:rPr>
          <w:rFonts w:ascii="Garamond" w:hAnsi="Garamond" w:cs="Arial"/>
        </w:rPr>
        <w:t>regression, t</w:t>
      </w:r>
      <w:r w:rsidR="7531E463" w:rsidRPr="6F990392">
        <w:rPr>
          <w:rFonts w:ascii="Garamond" w:hAnsi="Garamond" w:cs="Arial"/>
        </w:rPr>
        <w:t xml:space="preserve">he distribution of dengue fever data was near-normal </w:t>
      </w:r>
      <w:r w:rsidR="71183526" w:rsidRPr="6F990392">
        <w:rPr>
          <w:rFonts w:ascii="Garamond" w:hAnsi="Garamond" w:cs="Arial"/>
        </w:rPr>
        <w:t xml:space="preserve">for </w:t>
      </w:r>
      <w:r w:rsidR="00564B64">
        <w:rPr>
          <w:rFonts w:ascii="Garamond" w:hAnsi="Garamond" w:cs="Arial"/>
        </w:rPr>
        <w:t xml:space="preserve">the </w:t>
      </w:r>
      <w:r w:rsidR="71183526" w:rsidRPr="6F990392">
        <w:rPr>
          <w:rFonts w:ascii="Garamond" w:hAnsi="Garamond" w:cs="Arial"/>
        </w:rPr>
        <w:t>wet season and seasonal year in 2010 and 2020</w:t>
      </w:r>
      <w:r w:rsidR="16BA3EED" w:rsidRPr="6F990392">
        <w:rPr>
          <w:rFonts w:ascii="Garamond" w:hAnsi="Garamond" w:cs="Arial"/>
        </w:rPr>
        <w:t>. In the Shapiro-Wilk test, dengue fever</w:t>
      </w:r>
      <w:r w:rsidR="73779B36" w:rsidRPr="6F990392">
        <w:rPr>
          <w:rFonts w:ascii="Garamond" w:hAnsi="Garamond" w:cs="Arial"/>
        </w:rPr>
        <w:t xml:space="preserve"> yielded</w:t>
      </w:r>
      <w:r w:rsidR="16BA3EED" w:rsidRPr="6F990392">
        <w:rPr>
          <w:rFonts w:ascii="Garamond" w:hAnsi="Garamond" w:cs="Arial"/>
        </w:rPr>
        <w:t xml:space="preserve"> </w:t>
      </w:r>
      <w:r w:rsidR="2B3DAE16" w:rsidRPr="6F990392">
        <w:rPr>
          <w:rFonts w:ascii="Garamond" w:hAnsi="Garamond" w:cs="Arial"/>
        </w:rPr>
        <w:t>normal</w:t>
      </w:r>
      <w:r w:rsidR="71183526" w:rsidRPr="6F990392">
        <w:rPr>
          <w:rFonts w:ascii="Garamond" w:hAnsi="Garamond" w:cs="Arial"/>
        </w:rPr>
        <w:t xml:space="preserve"> </w:t>
      </w:r>
      <w:r w:rsidR="7531E463" w:rsidRPr="6F990392">
        <w:rPr>
          <w:rFonts w:ascii="Garamond" w:hAnsi="Garamond" w:cs="Arial"/>
        </w:rPr>
        <w:t>p-values between 0.0489 and 0.145. Leishmaniasis data</w:t>
      </w:r>
      <w:r w:rsidR="39E48247" w:rsidRPr="6F990392">
        <w:rPr>
          <w:rFonts w:ascii="Garamond" w:hAnsi="Garamond" w:cs="Arial"/>
        </w:rPr>
        <w:t>, however,</w:t>
      </w:r>
      <w:r w:rsidR="7531E463" w:rsidRPr="6F990392">
        <w:rPr>
          <w:rFonts w:ascii="Garamond" w:hAnsi="Garamond" w:cs="Arial"/>
        </w:rPr>
        <w:t xml:space="preserve"> did not yield the same normality</w:t>
      </w:r>
      <w:r w:rsidR="34021E05" w:rsidRPr="6F990392">
        <w:rPr>
          <w:rFonts w:ascii="Garamond" w:hAnsi="Garamond" w:cs="Arial"/>
        </w:rPr>
        <w:t>. Only</w:t>
      </w:r>
      <w:r w:rsidR="7531E463" w:rsidRPr="6F990392">
        <w:rPr>
          <w:rFonts w:ascii="Garamond" w:hAnsi="Garamond" w:cs="Arial"/>
        </w:rPr>
        <w:t xml:space="preserve"> </w:t>
      </w:r>
      <w:r w:rsidR="260D207F" w:rsidRPr="6F990392">
        <w:rPr>
          <w:rFonts w:ascii="Garamond" w:hAnsi="Garamond" w:cs="Arial"/>
        </w:rPr>
        <w:t>s</w:t>
      </w:r>
      <w:r w:rsidR="7531E463" w:rsidRPr="6F990392">
        <w:rPr>
          <w:rFonts w:ascii="Garamond" w:hAnsi="Garamond" w:cs="Arial"/>
        </w:rPr>
        <w:t xml:space="preserve">easonal </w:t>
      </w:r>
      <w:r w:rsidR="73B0261F" w:rsidRPr="6F990392">
        <w:rPr>
          <w:rFonts w:ascii="Garamond" w:hAnsi="Garamond" w:cs="Arial"/>
        </w:rPr>
        <w:t>y</w:t>
      </w:r>
      <w:r w:rsidR="7531E463" w:rsidRPr="6F990392">
        <w:rPr>
          <w:rFonts w:ascii="Garamond" w:hAnsi="Garamond" w:cs="Arial"/>
        </w:rPr>
        <w:t>ear 2010 display</w:t>
      </w:r>
      <w:r w:rsidR="34185600" w:rsidRPr="6F990392">
        <w:rPr>
          <w:rFonts w:ascii="Garamond" w:hAnsi="Garamond" w:cs="Arial"/>
        </w:rPr>
        <w:t>ed</w:t>
      </w:r>
      <w:r w:rsidR="7531E463" w:rsidRPr="6F990392">
        <w:rPr>
          <w:rFonts w:ascii="Garamond" w:hAnsi="Garamond" w:cs="Arial"/>
        </w:rPr>
        <w:t xml:space="preserve"> normality. Due to our small sample size (n=11) which may have obscured normality, we exercised extreme caution in reading results for leishmaniasis in our regression analyses.</w:t>
      </w:r>
    </w:p>
    <w:p w14:paraId="135377DC" w14:textId="4213EA2B" w:rsidR="6F990392" w:rsidRDefault="6F990392" w:rsidP="6F990392">
      <w:pPr>
        <w:spacing w:after="0" w:line="240" w:lineRule="auto"/>
        <w:rPr>
          <w:rFonts w:ascii="Garamond" w:hAnsi="Garamond"/>
          <w:i/>
          <w:iCs/>
        </w:rPr>
      </w:pPr>
    </w:p>
    <w:p w14:paraId="7E82600A" w14:textId="6B6AD367" w:rsidR="4C843C43" w:rsidRDefault="4C843C43" w:rsidP="6F990392">
      <w:pPr>
        <w:spacing w:after="0" w:line="240" w:lineRule="auto"/>
        <w:rPr>
          <w:rFonts w:ascii="Garamond" w:hAnsi="Garamond" w:cs="Arial"/>
        </w:rPr>
      </w:pPr>
      <w:r w:rsidRPr="6F990392">
        <w:rPr>
          <w:rFonts w:ascii="Garamond" w:hAnsi="Garamond" w:cs="Arial"/>
        </w:rPr>
        <w:t>In stepwise regression, the combinations of independent variables selected by the model were often correlated, weakening the efficacy of this model. Moreover, whereas the stepwise regression consistently produced results for dengue fever, this model yielded few results for leishmaniasis. We found greater success with linear regression models</w:t>
      </w:r>
      <w:r w:rsidR="343DA8E4" w:rsidRPr="6F990392">
        <w:rPr>
          <w:rFonts w:ascii="Garamond" w:hAnsi="Garamond" w:cs="Arial"/>
        </w:rPr>
        <w:t>, though only with dengue fever, detailed below.</w:t>
      </w:r>
    </w:p>
    <w:p w14:paraId="703CD79A" w14:textId="56A8D1D6" w:rsidR="6F990392" w:rsidRDefault="6F990392" w:rsidP="6F990392">
      <w:pPr>
        <w:spacing w:after="0" w:line="240" w:lineRule="auto"/>
        <w:rPr>
          <w:rFonts w:ascii="Garamond" w:hAnsi="Garamond"/>
          <w:i/>
          <w:iCs/>
        </w:rPr>
      </w:pPr>
    </w:p>
    <w:p w14:paraId="3BD75112" w14:textId="625489A5" w:rsidR="42ECDFBC" w:rsidRDefault="1C3CF738" w:rsidP="6F990392">
      <w:pPr>
        <w:spacing w:after="0" w:line="240" w:lineRule="auto"/>
        <w:rPr>
          <w:rFonts w:ascii="Garamond" w:hAnsi="Garamond"/>
          <w:i/>
          <w:iCs/>
        </w:rPr>
      </w:pPr>
      <w:bookmarkStart w:id="4" w:name="_Toc334198734"/>
      <w:r w:rsidRPr="6F990392">
        <w:rPr>
          <w:rFonts w:ascii="Garamond" w:hAnsi="Garamond"/>
          <w:i/>
          <w:iCs/>
        </w:rPr>
        <w:t>4.1.</w:t>
      </w:r>
      <w:r w:rsidR="20EED9E3" w:rsidRPr="6F990392">
        <w:rPr>
          <w:rFonts w:ascii="Garamond" w:hAnsi="Garamond"/>
          <w:i/>
          <w:iCs/>
        </w:rPr>
        <w:t>2</w:t>
      </w:r>
      <w:r w:rsidRPr="6F990392">
        <w:rPr>
          <w:rFonts w:ascii="Garamond" w:hAnsi="Garamond"/>
          <w:i/>
          <w:iCs/>
        </w:rPr>
        <w:t xml:space="preserve"> Dengue Fever</w:t>
      </w:r>
      <w:r w:rsidR="44C2D39E" w:rsidRPr="6F990392">
        <w:rPr>
          <w:rFonts w:ascii="Garamond" w:hAnsi="Garamond"/>
          <w:i/>
          <w:iCs/>
        </w:rPr>
        <w:t xml:space="preserve"> Results</w:t>
      </w:r>
    </w:p>
    <w:p w14:paraId="1889A843" w14:textId="64739D7A" w:rsidR="697E88D2" w:rsidRDefault="386D6542" w:rsidP="6F990392">
      <w:pPr>
        <w:spacing w:after="0" w:line="240" w:lineRule="auto"/>
        <w:rPr>
          <w:rFonts w:ascii="Garamond" w:hAnsi="Garamond"/>
        </w:rPr>
      </w:pPr>
      <w:r w:rsidRPr="6F990392">
        <w:rPr>
          <w:rFonts w:ascii="Garamond" w:hAnsi="Garamond"/>
        </w:rPr>
        <w:t>U</w:t>
      </w:r>
      <w:r w:rsidR="6B67E897" w:rsidRPr="6F990392">
        <w:rPr>
          <w:rFonts w:ascii="Garamond" w:hAnsi="Garamond"/>
        </w:rPr>
        <w:t xml:space="preserve">rban area, urban-forest edge </w:t>
      </w:r>
      <w:r w:rsidR="3C928175" w:rsidRPr="6F990392">
        <w:rPr>
          <w:rFonts w:ascii="Garamond" w:hAnsi="Garamond"/>
        </w:rPr>
        <w:t>area</w:t>
      </w:r>
      <w:r w:rsidR="6B67E897" w:rsidRPr="6F990392">
        <w:rPr>
          <w:rFonts w:ascii="Garamond" w:hAnsi="Garamond"/>
        </w:rPr>
        <w:t>, slope range, and precipitation range</w:t>
      </w:r>
      <w:r w:rsidR="0EB1FF68" w:rsidRPr="6F990392">
        <w:rPr>
          <w:rFonts w:ascii="Garamond" w:hAnsi="Garamond"/>
        </w:rPr>
        <w:t xml:space="preserve"> </w:t>
      </w:r>
      <w:r w:rsidR="505A2DAF" w:rsidRPr="6F990392">
        <w:rPr>
          <w:rFonts w:ascii="Garamond" w:hAnsi="Garamond"/>
        </w:rPr>
        <w:t>we</w:t>
      </w:r>
      <w:r w:rsidR="6B67E897" w:rsidRPr="6F990392">
        <w:rPr>
          <w:rFonts w:ascii="Garamond" w:hAnsi="Garamond"/>
        </w:rPr>
        <w:t>re</w:t>
      </w:r>
      <w:r w:rsidR="042F82F7" w:rsidRPr="6F990392">
        <w:rPr>
          <w:rFonts w:ascii="Garamond" w:hAnsi="Garamond"/>
        </w:rPr>
        <w:t xml:space="preserve"> the </w:t>
      </w:r>
      <w:r w:rsidR="2DC1E779" w:rsidRPr="6F990392">
        <w:rPr>
          <w:rFonts w:ascii="Garamond" w:hAnsi="Garamond"/>
        </w:rPr>
        <w:t>individual variables from each category which best explain</w:t>
      </w:r>
      <w:r w:rsidR="3514306C" w:rsidRPr="6F990392">
        <w:rPr>
          <w:rFonts w:ascii="Garamond" w:hAnsi="Garamond"/>
        </w:rPr>
        <w:t>ed</w:t>
      </w:r>
      <w:r w:rsidR="2DC1E779" w:rsidRPr="6F990392">
        <w:rPr>
          <w:rFonts w:ascii="Garamond" w:hAnsi="Garamond"/>
        </w:rPr>
        <w:t xml:space="preserve"> dengue fever incidence across all years</w:t>
      </w:r>
      <w:r w:rsidR="503834F7" w:rsidRPr="6F990392">
        <w:rPr>
          <w:rFonts w:ascii="Garamond" w:hAnsi="Garamond"/>
        </w:rPr>
        <w:t xml:space="preserve"> (Table 3).</w:t>
      </w:r>
      <w:r w:rsidR="2DC1E779" w:rsidRPr="6F990392">
        <w:rPr>
          <w:rFonts w:ascii="Garamond" w:hAnsi="Garamond"/>
        </w:rPr>
        <w:t xml:space="preserve"> </w:t>
      </w:r>
      <w:r w:rsidR="38F797EB" w:rsidRPr="6F990392">
        <w:rPr>
          <w:rFonts w:ascii="Garamond" w:hAnsi="Garamond"/>
        </w:rPr>
        <w:t>Even w</w:t>
      </w:r>
      <w:r w:rsidR="04B008FC" w:rsidRPr="6F990392">
        <w:rPr>
          <w:rFonts w:ascii="Garamond" w:hAnsi="Garamond"/>
        </w:rPr>
        <w:t xml:space="preserve">hen linear regression </w:t>
      </w:r>
      <w:r w:rsidR="787325AA" w:rsidRPr="6F990392">
        <w:rPr>
          <w:rFonts w:ascii="Garamond" w:hAnsi="Garamond"/>
        </w:rPr>
        <w:t xml:space="preserve">assigned </w:t>
      </w:r>
      <w:r w:rsidR="04B008FC" w:rsidRPr="6F990392">
        <w:rPr>
          <w:rFonts w:ascii="Garamond" w:hAnsi="Garamond"/>
        </w:rPr>
        <w:t xml:space="preserve">no statistical significance, these selected variables </w:t>
      </w:r>
      <w:r w:rsidR="76E1FBFE" w:rsidRPr="6F990392">
        <w:rPr>
          <w:rFonts w:ascii="Garamond" w:hAnsi="Garamond"/>
        </w:rPr>
        <w:t xml:space="preserve">remained </w:t>
      </w:r>
      <w:r w:rsidR="04B008FC" w:rsidRPr="6F990392">
        <w:rPr>
          <w:rFonts w:ascii="Garamond" w:hAnsi="Garamond"/>
        </w:rPr>
        <w:t xml:space="preserve">the most </w:t>
      </w:r>
      <w:r w:rsidR="596C1233" w:rsidRPr="6F990392">
        <w:rPr>
          <w:rFonts w:ascii="Garamond" w:hAnsi="Garamond"/>
        </w:rPr>
        <w:t xml:space="preserve">explanatory </w:t>
      </w:r>
      <w:r w:rsidR="04B008FC" w:rsidRPr="6F990392">
        <w:rPr>
          <w:rFonts w:ascii="Garamond" w:hAnsi="Garamond"/>
        </w:rPr>
        <w:t>for that year and season</w:t>
      </w:r>
      <w:r w:rsidR="5EA3D92C" w:rsidRPr="6F990392">
        <w:rPr>
          <w:rFonts w:ascii="Garamond" w:hAnsi="Garamond"/>
        </w:rPr>
        <w:t xml:space="preserve"> compared to the other variables in their respective categories</w:t>
      </w:r>
      <w:r w:rsidR="04B008FC" w:rsidRPr="6F990392">
        <w:rPr>
          <w:rFonts w:ascii="Garamond" w:hAnsi="Garamond"/>
        </w:rPr>
        <w:t>.</w:t>
      </w:r>
      <w:r w:rsidR="64679D1D" w:rsidRPr="6F990392">
        <w:rPr>
          <w:rFonts w:ascii="Garamond" w:hAnsi="Garamond"/>
        </w:rPr>
        <w:t xml:space="preserve"> </w:t>
      </w:r>
      <w:r w:rsidR="1C5FA665" w:rsidRPr="6F990392">
        <w:rPr>
          <w:rFonts w:ascii="Garamond" w:hAnsi="Garamond"/>
        </w:rPr>
        <w:t>Partner expertise</w:t>
      </w:r>
      <w:r w:rsidR="7385886B" w:rsidRPr="6F990392">
        <w:rPr>
          <w:rFonts w:ascii="Garamond" w:hAnsi="Garamond"/>
        </w:rPr>
        <w:t xml:space="preserve"> and patterns in scientific literature also affirmed the importance of these variables. </w:t>
      </w:r>
      <w:r w:rsidR="45D7E233" w:rsidRPr="6F990392">
        <w:rPr>
          <w:rFonts w:ascii="Garamond" w:hAnsi="Garamond"/>
        </w:rPr>
        <w:t xml:space="preserve">Urban areas and urban-forest edge areas </w:t>
      </w:r>
      <w:r w:rsidR="696CC2BC" w:rsidRPr="6F990392">
        <w:rPr>
          <w:rFonts w:ascii="Garamond" w:hAnsi="Garamond"/>
        </w:rPr>
        <w:t>foster</w:t>
      </w:r>
      <w:r w:rsidR="45D7E233" w:rsidRPr="6F990392">
        <w:rPr>
          <w:rFonts w:ascii="Garamond" w:hAnsi="Garamond"/>
        </w:rPr>
        <w:t xml:space="preserve"> habitats for mosquito</w:t>
      </w:r>
      <w:r w:rsidR="45210FBF" w:rsidRPr="6F990392">
        <w:rPr>
          <w:rFonts w:ascii="Garamond" w:hAnsi="Garamond"/>
        </w:rPr>
        <w:t>es and human-vector interaction</w:t>
      </w:r>
      <w:r w:rsidR="45D7E233" w:rsidRPr="6F990392">
        <w:rPr>
          <w:rFonts w:ascii="Garamond" w:hAnsi="Garamond"/>
        </w:rPr>
        <w:t>.</w:t>
      </w:r>
      <w:r w:rsidR="5FBBB6C4" w:rsidRPr="6F990392">
        <w:rPr>
          <w:rFonts w:ascii="Garamond" w:hAnsi="Garamond"/>
        </w:rPr>
        <w:t xml:space="preserve"> Precipitation range is also a logical explanatory variable as water is needed for vector breeding, but too much precipitation could destroy vector habitats. Slope range requires more </w:t>
      </w:r>
      <w:r w:rsidR="00AB3593" w:rsidRPr="6F990392">
        <w:rPr>
          <w:rFonts w:ascii="Garamond" w:hAnsi="Garamond"/>
        </w:rPr>
        <w:t>interpretation but</w:t>
      </w:r>
      <w:r w:rsidR="471B68F6" w:rsidRPr="6F990392">
        <w:rPr>
          <w:rFonts w:ascii="Garamond" w:hAnsi="Garamond"/>
        </w:rPr>
        <w:t xml:space="preserve"> was presumably strongly correlated because </w:t>
      </w:r>
      <w:r w:rsidR="6D8528A2" w:rsidRPr="6F990392">
        <w:rPr>
          <w:rFonts w:ascii="Garamond" w:hAnsi="Garamond"/>
        </w:rPr>
        <w:t xml:space="preserve">slope </w:t>
      </w:r>
      <w:r w:rsidR="0C78111B" w:rsidRPr="6F990392">
        <w:rPr>
          <w:rFonts w:ascii="Garamond" w:hAnsi="Garamond"/>
        </w:rPr>
        <w:t xml:space="preserve">impacts water retention and is strongly tied to elevation and thus climate. </w:t>
      </w:r>
      <w:r w:rsidR="21CBAA2C" w:rsidRPr="6F990392">
        <w:rPr>
          <w:rFonts w:ascii="Garamond" w:hAnsi="Garamond"/>
        </w:rPr>
        <w:t>T</w:t>
      </w:r>
      <w:r w:rsidR="1F9856AC" w:rsidRPr="6F990392">
        <w:rPr>
          <w:rFonts w:ascii="Garamond" w:hAnsi="Garamond"/>
        </w:rPr>
        <w:t xml:space="preserve">emperature </w:t>
      </w:r>
      <w:r w:rsidR="217150D4" w:rsidRPr="6F990392">
        <w:rPr>
          <w:rFonts w:ascii="Garamond" w:hAnsi="Garamond"/>
        </w:rPr>
        <w:t>wa</w:t>
      </w:r>
      <w:r w:rsidR="1F9856AC" w:rsidRPr="6F990392">
        <w:rPr>
          <w:rFonts w:ascii="Garamond" w:hAnsi="Garamond"/>
        </w:rPr>
        <w:t xml:space="preserve">s </w:t>
      </w:r>
      <w:r w:rsidR="5EC4DC60" w:rsidRPr="6F990392">
        <w:rPr>
          <w:rFonts w:ascii="Garamond" w:hAnsi="Garamond"/>
        </w:rPr>
        <w:t xml:space="preserve">notably </w:t>
      </w:r>
      <w:r w:rsidR="1F9856AC" w:rsidRPr="6F990392">
        <w:rPr>
          <w:rFonts w:ascii="Garamond" w:hAnsi="Garamond"/>
        </w:rPr>
        <w:t>omitted from our selected variables</w:t>
      </w:r>
      <w:r w:rsidR="5FF24847" w:rsidRPr="6F990392">
        <w:rPr>
          <w:rFonts w:ascii="Garamond" w:hAnsi="Garamond"/>
        </w:rPr>
        <w:t xml:space="preserve"> of importance</w:t>
      </w:r>
      <w:r w:rsidR="52D70723" w:rsidRPr="6F990392">
        <w:rPr>
          <w:rFonts w:ascii="Garamond" w:hAnsi="Garamond"/>
        </w:rPr>
        <w:t>,</w:t>
      </w:r>
      <w:r w:rsidR="1F9856AC" w:rsidRPr="6F990392">
        <w:rPr>
          <w:rFonts w:ascii="Garamond" w:hAnsi="Garamond"/>
        </w:rPr>
        <w:t xml:space="preserve"> despite it being </w:t>
      </w:r>
      <w:r w:rsidR="14B6C7D2" w:rsidRPr="6F990392">
        <w:rPr>
          <w:rFonts w:ascii="Garamond" w:hAnsi="Garamond"/>
        </w:rPr>
        <w:t>a known influencing</w:t>
      </w:r>
      <w:r w:rsidR="1F9856AC" w:rsidRPr="6F990392">
        <w:rPr>
          <w:rFonts w:ascii="Garamond" w:hAnsi="Garamond"/>
        </w:rPr>
        <w:t xml:space="preserve"> factor </w:t>
      </w:r>
      <w:r w:rsidR="5B76D160" w:rsidRPr="6F990392">
        <w:rPr>
          <w:rFonts w:ascii="Garamond" w:hAnsi="Garamond"/>
        </w:rPr>
        <w:t xml:space="preserve">for </w:t>
      </w:r>
      <w:r w:rsidR="1F9856AC" w:rsidRPr="6F990392">
        <w:rPr>
          <w:rFonts w:ascii="Garamond" w:hAnsi="Garamond"/>
        </w:rPr>
        <w:t xml:space="preserve">dengue fever vector survival and subsequently transmission. </w:t>
      </w:r>
      <w:r w:rsidR="68B7FC73" w:rsidRPr="6F990392">
        <w:rPr>
          <w:rFonts w:ascii="Garamond" w:hAnsi="Garamond"/>
        </w:rPr>
        <w:t>A</w:t>
      </w:r>
      <w:r w:rsidR="58A7821B" w:rsidRPr="6F990392">
        <w:rPr>
          <w:rFonts w:ascii="Garamond" w:hAnsi="Garamond"/>
        </w:rPr>
        <w:t>n error i</w:t>
      </w:r>
      <w:r w:rsidR="4B614984" w:rsidRPr="6F990392">
        <w:rPr>
          <w:rFonts w:ascii="Garamond" w:hAnsi="Garamond"/>
        </w:rPr>
        <w:t>dentified in</w:t>
      </w:r>
      <w:r w:rsidR="58A7821B" w:rsidRPr="6F990392">
        <w:rPr>
          <w:rFonts w:ascii="Garamond" w:hAnsi="Garamond"/>
        </w:rPr>
        <w:t xml:space="preserve"> our data acquisition </w:t>
      </w:r>
      <w:r w:rsidR="756F1488" w:rsidRPr="6F990392">
        <w:rPr>
          <w:rFonts w:ascii="Garamond" w:hAnsi="Garamond"/>
        </w:rPr>
        <w:t xml:space="preserve">process </w:t>
      </w:r>
      <w:r w:rsidR="3B77995B" w:rsidRPr="6F990392">
        <w:rPr>
          <w:rFonts w:ascii="Garamond" w:hAnsi="Garamond"/>
        </w:rPr>
        <w:t xml:space="preserve">at this stage </w:t>
      </w:r>
      <w:r w:rsidR="756F1488" w:rsidRPr="6F990392">
        <w:rPr>
          <w:rFonts w:ascii="Garamond" w:hAnsi="Garamond"/>
        </w:rPr>
        <w:t>led us to discard the use of temperature in our</w:t>
      </w:r>
      <w:r w:rsidR="39A8EDA4" w:rsidRPr="6F990392">
        <w:rPr>
          <w:rFonts w:ascii="Garamond" w:hAnsi="Garamond"/>
        </w:rPr>
        <w:t xml:space="preserve"> regression</w:t>
      </w:r>
      <w:r w:rsidR="6BD5FF92" w:rsidRPr="6F990392">
        <w:rPr>
          <w:rFonts w:ascii="Garamond" w:hAnsi="Garamond"/>
        </w:rPr>
        <w:t xml:space="preserve"> models, risk matrices, and risk maps.</w:t>
      </w:r>
    </w:p>
    <w:p w14:paraId="74C87E48" w14:textId="7CB43A57" w:rsidR="009324B9" w:rsidRDefault="009324B9" w:rsidP="6F990392">
      <w:pPr>
        <w:spacing w:after="0" w:line="240" w:lineRule="auto"/>
        <w:rPr>
          <w:rFonts w:ascii="Garamond" w:hAnsi="Garamond"/>
        </w:rPr>
      </w:pPr>
    </w:p>
    <w:p w14:paraId="65641A01" w14:textId="77777777" w:rsidR="003C4773" w:rsidRDefault="44E52F86" w:rsidP="313E566B">
      <w:pPr>
        <w:spacing w:after="0" w:line="240" w:lineRule="auto"/>
        <w:rPr>
          <w:rFonts w:ascii="Garamond" w:eastAsia="Times New Roman" w:hAnsi="Garamond" w:cs="Arial"/>
        </w:rPr>
      </w:pPr>
      <w:r w:rsidRPr="313E566B">
        <w:rPr>
          <w:rFonts w:ascii="Garamond" w:eastAsia="Times New Roman" w:hAnsi="Garamond" w:cs="Arial"/>
        </w:rPr>
        <w:t>Table 3</w:t>
      </w:r>
    </w:p>
    <w:p w14:paraId="08945BE3" w14:textId="4852D2AD" w:rsidR="44E52F86" w:rsidRDefault="44E52F86" w:rsidP="00766E94">
      <w:pPr>
        <w:spacing w:after="0" w:line="240" w:lineRule="auto"/>
        <w:rPr>
          <w:rFonts w:ascii="Garamond" w:eastAsia="Times New Roman" w:hAnsi="Garamond" w:cs="Arial"/>
          <w:i/>
          <w:iCs/>
        </w:rPr>
      </w:pPr>
      <w:r w:rsidRPr="313E566B">
        <w:rPr>
          <w:rFonts w:ascii="Garamond" w:eastAsia="Times New Roman" w:hAnsi="Garamond" w:cs="Arial"/>
          <w:i/>
          <w:iCs/>
        </w:rPr>
        <w:t>Dengue Fever Regression Results: Individual Variables</w:t>
      </w:r>
      <w:r w:rsidR="4DFAF2CB" w:rsidRPr="313E566B">
        <w:rPr>
          <w:rFonts w:ascii="Garamond" w:eastAsia="Times New Roman" w:hAnsi="Garamond" w:cs="Arial"/>
          <w:i/>
          <w:iCs/>
        </w:rPr>
        <w:t>.</w:t>
      </w:r>
    </w:p>
    <w:p w14:paraId="4C0488D6" w14:textId="19C925C3" w:rsidR="3F614922" w:rsidRDefault="5B29C885" w:rsidP="00766E94">
      <w:pPr>
        <w:spacing w:after="0" w:line="240" w:lineRule="auto"/>
        <w:rPr>
          <w:rFonts w:ascii="Garamond" w:eastAsia="Times New Roman" w:hAnsi="Garamond" w:cs="Arial"/>
          <w:i/>
          <w:iCs/>
          <w:color w:val="FFFFFF" w:themeColor="background1"/>
        </w:rPr>
      </w:pPr>
      <w:r w:rsidRPr="6F990392">
        <w:rPr>
          <w:rFonts w:ascii="Garamond" w:eastAsia="Times New Roman" w:hAnsi="Garamond" w:cs="Arial"/>
          <w:i/>
          <w:iCs/>
        </w:rPr>
        <w:t xml:space="preserve">(** indicates statistical significance at the </w:t>
      </w:r>
      <w:r w:rsidR="0084ADC8" w:rsidRPr="6F990392">
        <w:rPr>
          <w:rFonts w:ascii="Garamond" w:eastAsia="Times New Roman" w:hAnsi="Garamond" w:cs="Arial"/>
          <w:i/>
          <w:iCs/>
        </w:rPr>
        <w:t>1</w:t>
      </w:r>
      <w:r w:rsidRPr="6F990392">
        <w:rPr>
          <w:rFonts w:ascii="Garamond" w:eastAsia="Times New Roman" w:hAnsi="Garamond" w:cs="Arial"/>
          <w:i/>
          <w:iCs/>
        </w:rPr>
        <w:t xml:space="preserve">% level, * at </w:t>
      </w:r>
      <w:r w:rsidR="6FC2264B" w:rsidRPr="6F990392">
        <w:rPr>
          <w:rFonts w:ascii="Garamond" w:eastAsia="Times New Roman" w:hAnsi="Garamond" w:cs="Arial"/>
          <w:i/>
          <w:iCs/>
        </w:rPr>
        <w:t xml:space="preserve">the </w:t>
      </w:r>
      <w:r w:rsidR="018CDE4D" w:rsidRPr="6F990392">
        <w:rPr>
          <w:rFonts w:ascii="Garamond" w:eastAsia="Times New Roman" w:hAnsi="Garamond" w:cs="Arial"/>
          <w:i/>
          <w:iCs/>
        </w:rPr>
        <w:t>5</w:t>
      </w:r>
      <w:r w:rsidRPr="6F990392">
        <w:rPr>
          <w:rFonts w:ascii="Garamond" w:eastAsia="Times New Roman" w:hAnsi="Garamond" w:cs="Arial"/>
          <w:i/>
          <w:iCs/>
        </w:rPr>
        <w:t>% level, and</w:t>
      </w:r>
      <w:r w:rsidR="003F58E3">
        <w:rPr>
          <w:rFonts w:ascii="Garamond" w:eastAsia="Times New Roman" w:hAnsi="Garamond" w:cs="Arial"/>
          <w:i/>
          <w:iCs/>
        </w:rPr>
        <w:t xml:space="preserve"> </w:t>
      </w:r>
      <w:r w:rsidR="003F58E3" w:rsidRPr="003F58E3">
        <w:rPr>
          <w:rFonts w:ascii="Garamond" w:eastAsia="Times New Roman" w:hAnsi="Garamond" w:cs="Arial"/>
          <w:b/>
          <w:bCs/>
          <w:i/>
          <w:iCs/>
        </w:rPr>
        <w:t>∙</w:t>
      </w:r>
      <w:r w:rsidR="00AB3593">
        <w:rPr>
          <w:rFonts w:ascii="Garamond" w:eastAsia="Times New Roman" w:hAnsi="Garamond" w:cs="Arial"/>
          <w:i/>
          <w:iCs/>
        </w:rPr>
        <w:t xml:space="preserve"> </w:t>
      </w:r>
      <w:r w:rsidRPr="6F990392">
        <w:rPr>
          <w:rFonts w:ascii="Garamond" w:eastAsia="Times New Roman" w:hAnsi="Garamond" w:cs="Arial"/>
          <w:i/>
          <w:iCs/>
        </w:rPr>
        <w:t xml:space="preserve">at </w:t>
      </w:r>
      <w:r w:rsidR="05F0B1DF" w:rsidRPr="6F990392">
        <w:rPr>
          <w:rFonts w:ascii="Garamond" w:eastAsia="Times New Roman" w:hAnsi="Garamond" w:cs="Arial"/>
          <w:i/>
          <w:iCs/>
        </w:rPr>
        <w:t xml:space="preserve">the 10% </w:t>
      </w:r>
      <w:r w:rsidRPr="6F990392">
        <w:rPr>
          <w:rFonts w:ascii="Garamond" w:eastAsia="Times New Roman" w:hAnsi="Garamond" w:cs="Arial"/>
          <w:i/>
          <w:iCs/>
        </w:rPr>
        <w:t>level)</w:t>
      </w:r>
    </w:p>
    <w:tbl>
      <w:tblPr>
        <w:tblStyle w:val="TableGrid"/>
        <w:tblW w:w="9360" w:type="dxa"/>
        <w:tblInd w:w="0" w:type="dxa"/>
        <w:tblLayout w:type="fixed"/>
        <w:tblLook w:val="06A0" w:firstRow="1" w:lastRow="0" w:firstColumn="1" w:lastColumn="0" w:noHBand="1" w:noVBand="1"/>
      </w:tblPr>
      <w:tblGrid>
        <w:gridCol w:w="1395"/>
        <w:gridCol w:w="1350"/>
        <w:gridCol w:w="495"/>
        <w:gridCol w:w="1560"/>
        <w:gridCol w:w="525"/>
        <w:gridCol w:w="1440"/>
        <w:gridCol w:w="495"/>
        <w:gridCol w:w="1620"/>
        <w:gridCol w:w="480"/>
      </w:tblGrid>
      <w:tr w:rsidR="313E566B" w14:paraId="496E8605" w14:textId="77777777" w:rsidTr="6F990392">
        <w:trPr>
          <w:trHeight w:val="525"/>
        </w:trPr>
        <w:tc>
          <w:tcPr>
            <w:tcW w:w="1395" w:type="dxa"/>
            <w:shd w:val="clear" w:color="auto" w:fill="31849B" w:themeFill="accent5" w:themeFillShade="BF"/>
            <w:vAlign w:val="center"/>
          </w:tcPr>
          <w:p w14:paraId="5D7C3F65" w14:textId="1EFF9A47" w:rsidR="545A58D1" w:rsidRDefault="545A58D1" w:rsidP="0091610E">
            <w:pPr>
              <w:spacing w:line="276" w:lineRule="auto"/>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Variable</w:t>
            </w:r>
          </w:p>
        </w:tc>
        <w:tc>
          <w:tcPr>
            <w:tcW w:w="1845" w:type="dxa"/>
            <w:gridSpan w:val="2"/>
            <w:shd w:val="clear" w:color="auto" w:fill="31849B" w:themeFill="accent5" w:themeFillShade="BF"/>
            <w:vAlign w:val="center"/>
          </w:tcPr>
          <w:p w14:paraId="44F1881A" w14:textId="13402EC8" w:rsidR="313E566B" w:rsidRDefault="313E566B"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Wet Season 2010</w:t>
            </w:r>
          </w:p>
        </w:tc>
        <w:tc>
          <w:tcPr>
            <w:tcW w:w="2085" w:type="dxa"/>
            <w:gridSpan w:val="2"/>
            <w:shd w:val="clear" w:color="auto" w:fill="31849B" w:themeFill="accent5" w:themeFillShade="BF"/>
            <w:vAlign w:val="center"/>
          </w:tcPr>
          <w:p w14:paraId="5FCA02E0" w14:textId="62A66879" w:rsidR="313E566B" w:rsidRDefault="313E566B"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Seasonal Year 2010</w:t>
            </w:r>
          </w:p>
        </w:tc>
        <w:tc>
          <w:tcPr>
            <w:tcW w:w="1935" w:type="dxa"/>
            <w:gridSpan w:val="2"/>
            <w:shd w:val="clear" w:color="auto" w:fill="31849B" w:themeFill="accent5" w:themeFillShade="BF"/>
            <w:vAlign w:val="center"/>
          </w:tcPr>
          <w:p w14:paraId="232F099B" w14:textId="785AC673" w:rsidR="42329D6F" w:rsidRDefault="42329D6F"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 xml:space="preserve">Wet </w:t>
            </w:r>
            <w:r w:rsidR="313E566B" w:rsidRPr="313E566B">
              <w:rPr>
                <w:rFonts w:ascii="Garamond" w:eastAsia="Garamond" w:hAnsi="Garamond" w:cs="Garamond"/>
                <w:b/>
                <w:bCs/>
                <w:color w:val="FFFFFF" w:themeColor="background1"/>
              </w:rPr>
              <w:t>Season 2020</w:t>
            </w:r>
          </w:p>
        </w:tc>
        <w:tc>
          <w:tcPr>
            <w:tcW w:w="2100" w:type="dxa"/>
            <w:gridSpan w:val="2"/>
            <w:shd w:val="clear" w:color="auto" w:fill="31849B" w:themeFill="accent5" w:themeFillShade="BF"/>
            <w:vAlign w:val="center"/>
          </w:tcPr>
          <w:p w14:paraId="2AA55ED5" w14:textId="5AF82255" w:rsidR="313E566B" w:rsidRDefault="313E566B" w:rsidP="313E566B">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Seasonal Year 2020</w:t>
            </w:r>
          </w:p>
        </w:tc>
      </w:tr>
      <w:tr w:rsidR="313E566B" w14:paraId="6FFDD59A" w14:textId="77777777" w:rsidTr="0091610E">
        <w:trPr>
          <w:trHeight w:val="346"/>
        </w:trPr>
        <w:tc>
          <w:tcPr>
            <w:tcW w:w="1395" w:type="dxa"/>
            <w:vMerge w:val="restart"/>
            <w:vAlign w:val="center"/>
          </w:tcPr>
          <w:p w14:paraId="293DCA22" w14:textId="60FE7539" w:rsidR="313E566B" w:rsidRDefault="313E566B" w:rsidP="0091610E">
            <w:pPr>
              <w:rPr>
                <w:rFonts w:ascii="Garamond" w:eastAsia="Garamond" w:hAnsi="Garamond" w:cs="Garamond"/>
                <w:color w:val="000000" w:themeColor="text1"/>
              </w:rPr>
            </w:pPr>
            <w:r w:rsidRPr="313E566B">
              <w:rPr>
                <w:rFonts w:ascii="Garamond" w:eastAsia="Garamond" w:hAnsi="Garamond" w:cs="Garamond"/>
                <w:color w:val="000000" w:themeColor="text1"/>
              </w:rPr>
              <w:t xml:space="preserve">Urban </w:t>
            </w:r>
            <w:r w:rsidR="00AB3593" w:rsidRPr="313E566B">
              <w:rPr>
                <w:rFonts w:ascii="Garamond" w:eastAsia="Garamond" w:hAnsi="Garamond" w:cs="Garamond"/>
                <w:color w:val="000000" w:themeColor="text1"/>
              </w:rPr>
              <w:t>Area (</w:t>
            </w:r>
            <w:r w:rsidRPr="313E566B">
              <w:rPr>
                <w:rFonts w:ascii="Garamond" w:eastAsia="Garamond" w:hAnsi="Garamond" w:cs="Garamond"/>
                <w:color w:val="000000" w:themeColor="text1"/>
              </w:rPr>
              <w:t>km</w:t>
            </w:r>
            <w:r w:rsidRPr="313E566B">
              <w:rPr>
                <w:rFonts w:ascii="Garamond" w:eastAsia="Garamond" w:hAnsi="Garamond" w:cs="Garamond"/>
                <w:color w:val="000000" w:themeColor="text1"/>
                <w:vertAlign w:val="superscript"/>
              </w:rPr>
              <w:t>2</w:t>
            </w:r>
            <w:r w:rsidRPr="313E566B">
              <w:rPr>
                <w:rFonts w:ascii="Garamond" w:eastAsia="Garamond" w:hAnsi="Garamond" w:cs="Garamond"/>
                <w:color w:val="000000" w:themeColor="text1"/>
              </w:rPr>
              <w:t>)</w:t>
            </w:r>
          </w:p>
        </w:tc>
        <w:tc>
          <w:tcPr>
            <w:tcW w:w="1845" w:type="dxa"/>
            <w:gridSpan w:val="2"/>
            <w:vAlign w:val="center"/>
          </w:tcPr>
          <w:p w14:paraId="4AC22DA6" w14:textId="10C750C3" w:rsidR="313E566B" w:rsidRDefault="313E566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0.3725</w:t>
            </w:r>
          </w:p>
        </w:tc>
        <w:tc>
          <w:tcPr>
            <w:tcW w:w="2085" w:type="dxa"/>
            <w:gridSpan w:val="2"/>
            <w:vAlign w:val="center"/>
          </w:tcPr>
          <w:p w14:paraId="66E655B5" w14:textId="01C7BE47" w:rsidR="313E566B" w:rsidRDefault="313E566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0.3628</w:t>
            </w:r>
          </w:p>
        </w:tc>
        <w:tc>
          <w:tcPr>
            <w:tcW w:w="1935" w:type="dxa"/>
            <w:gridSpan w:val="2"/>
            <w:vAlign w:val="center"/>
          </w:tcPr>
          <w:p w14:paraId="03869E77" w14:textId="717D2B1A" w:rsidR="313E566B" w:rsidRDefault="313E566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0.1681</w:t>
            </w:r>
          </w:p>
        </w:tc>
        <w:tc>
          <w:tcPr>
            <w:tcW w:w="2100" w:type="dxa"/>
            <w:gridSpan w:val="2"/>
            <w:vAlign w:val="center"/>
          </w:tcPr>
          <w:p w14:paraId="342C638C" w14:textId="2CC4C736" w:rsidR="313E566B" w:rsidRDefault="313E566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0.1763</w:t>
            </w:r>
          </w:p>
        </w:tc>
      </w:tr>
      <w:tr w:rsidR="313E566B" w14:paraId="05BD5CCF" w14:textId="77777777" w:rsidTr="0091610E">
        <w:trPr>
          <w:trHeight w:val="346"/>
        </w:trPr>
        <w:tc>
          <w:tcPr>
            <w:tcW w:w="1395" w:type="dxa"/>
            <w:vMerge/>
            <w:vAlign w:val="center"/>
          </w:tcPr>
          <w:p w14:paraId="6936906E" w14:textId="77777777" w:rsidR="00556FEB" w:rsidRDefault="00556FEB" w:rsidP="0091610E"/>
        </w:tc>
        <w:tc>
          <w:tcPr>
            <w:tcW w:w="1350" w:type="dxa"/>
            <w:vAlign w:val="center"/>
          </w:tcPr>
          <w:p w14:paraId="68C9D943" w14:textId="7DF7CE8B" w:rsidR="313E566B" w:rsidRDefault="313E566B" w:rsidP="0091610E">
            <w:pPr>
              <w:rPr>
                <w:rFonts w:ascii="Garamond" w:eastAsia="Garamond" w:hAnsi="Garamond" w:cs="Garamond"/>
                <w:color w:val="000000" w:themeColor="text1"/>
              </w:rPr>
            </w:pPr>
            <w:bookmarkStart w:id="5" w:name="_Hlk91591986"/>
            <w:r w:rsidRPr="313E566B">
              <w:rPr>
                <w:rFonts w:ascii="Garamond" w:eastAsia="Garamond" w:hAnsi="Garamond" w:cs="Garamond"/>
                <w:color w:val="000000" w:themeColor="text1"/>
              </w:rPr>
              <w:t>ρ</w:t>
            </w:r>
            <w:bookmarkEnd w:id="5"/>
            <w:r w:rsidRPr="313E566B">
              <w:rPr>
                <w:rFonts w:ascii="Garamond" w:eastAsia="Garamond" w:hAnsi="Garamond" w:cs="Garamond"/>
                <w:color w:val="000000" w:themeColor="text1"/>
              </w:rPr>
              <w:t xml:space="preserve"> = 0.0272</w:t>
            </w:r>
          </w:p>
        </w:tc>
        <w:tc>
          <w:tcPr>
            <w:tcW w:w="495" w:type="dxa"/>
            <w:vAlign w:val="center"/>
          </w:tcPr>
          <w:p w14:paraId="3A2DD130" w14:textId="4E3A4928" w:rsidR="5811E9F6" w:rsidRDefault="5811E9F6"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560" w:type="dxa"/>
            <w:vAlign w:val="center"/>
          </w:tcPr>
          <w:p w14:paraId="239596AB" w14:textId="5B30B3C8" w:rsidR="313E566B" w:rsidRDefault="313E566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0.02934</w:t>
            </w:r>
          </w:p>
        </w:tc>
        <w:tc>
          <w:tcPr>
            <w:tcW w:w="525" w:type="dxa"/>
            <w:vAlign w:val="center"/>
          </w:tcPr>
          <w:p w14:paraId="7F5D7162" w14:textId="05CB083A" w:rsidR="45787B96" w:rsidRDefault="45787B96"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440" w:type="dxa"/>
            <w:vAlign w:val="center"/>
          </w:tcPr>
          <w:p w14:paraId="39846EA6" w14:textId="29F7F948" w:rsidR="313E566B" w:rsidRDefault="313E566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0.1162</w:t>
            </w:r>
          </w:p>
        </w:tc>
        <w:tc>
          <w:tcPr>
            <w:tcW w:w="495" w:type="dxa"/>
            <w:vAlign w:val="center"/>
          </w:tcPr>
          <w:p w14:paraId="1450D73C" w14:textId="0B36030A" w:rsidR="313E566B" w:rsidRDefault="313E566B" w:rsidP="0091610E">
            <w:pPr>
              <w:rPr>
                <w:rFonts w:ascii="Garamond" w:eastAsia="Garamond" w:hAnsi="Garamond" w:cs="Garamond"/>
                <w:color w:val="000000" w:themeColor="text1"/>
              </w:rPr>
            </w:pPr>
          </w:p>
        </w:tc>
        <w:tc>
          <w:tcPr>
            <w:tcW w:w="1620" w:type="dxa"/>
            <w:vAlign w:val="center"/>
          </w:tcPr>
          <w:p w14:paraId="71B8BAB0" w14:textId="738A2E82" w:rsidR="313E566B" w:rsidRDefault="313E566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0.1101</w:t>
            </w:r>
          </w:p>
        </w:tc>
        <w:tc>
          <w:tcPr>
            <w:tcW w:w="480" w:type="dxa"/>
            <w:vAlign w:val="center"/>
          </w:tcPr>
          <w:p w14:paraId="6DF1002A" w14:textId="1232D917" w:rsidR="313E566B" w:rsidRDefault="313E566B" w:rsidP="0091610E">
            <w:pPr>
              <w:rPr>
                <w:rFonts w:ascii="Garamond" w:eastAsia="Garamond" w:hAnsi="Garamond" w:cs="Garamond"/>
                <w:color w:val="000000" w:themeColor="text1"/>
              </w:rPr>
            </w:pPr>
          </w:p>
        </w:tc>
      </w:tr>
      <w:tr w:rsidR="313E566B" w14:paraId="48AA8E00" w14:textId="77777777" w:rsidTr="0091610E">
        <w:trPr>
          <w:trHeight w:val="346"/>
        </w:trPr>
        <w:tc>
          <w:tcPr>
            <w:tcW w:w="1395" w:type="dxa"/>
            <w:vMerge w:val="restart"/>
            <w:vAlign w:val="center"/>
          </w:tcPr>
          <w:p w14:paraId="6CCDEA57" w14:textId="6DD2FE90" w:rsidR="693C14F8" w:rsidRDefault="59E414B5" w:rsidP="0091610E">
            <w:pPr>
              <w:rPr>
                <w:rFonts w:ascii="Garamond" w:eastAsia="Garamond" w:hAnsi="Garamond" w:cs="Garamond"/>
                <w:color w:val="000000" w:themeColor="text1"/>
              </w:rPr>
            </w:pPr>
            <w:r w:rsidRPr="6F990392">
              <w:rPr>
                <w:rFonts w:ascii="Garamond" w:eastAsia="Garamond" w:hAnsi="Garamond" w:cs="Garamond"/>
                <w:color w:val="000000" w:themeColor="text1"/>
              </w:rPr>
              <w:t xml:space="preserve">Urban-Forest Edge </w:t>
            </w:r>
            <w:r w:rsidR="00AB3593" w:rsidRPr="6F990392">
              <w:rPr>
                <w:rFonts w:ascii="Garamond" w:eastAsia="Garamond" w:hAnsi="Garamond" w:cs="Garamond"/>
                <w:color w:val="000000" w:themeColor="text1"/>
              </w:rPr>
              <w:t>Area (</w:t>
            </w:r>
            <w:r w:rsidRPr="6F990392">
              <w:rPr>
                <w:rFonts w:ascii="Garamond" w:eastAsia="Garamond" w:hAnsi="Garamond" w:cs="Garamond"/>
                <w:color w:val="000000" w:themeColor="text1"/>
              </w:rPr>
              <w:t>km</w:t>
            </w:r>
            <w:r w:rsidR="5D89918B"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845" w:type="dxa"/>
            <w:gridSpan w:val="2"/>
            <w:vAlign w:val="center"/>
          </w:tcPr>
          <w:p w14:paraId="662B34C5" w14:textId="4D824CF9" w:rsidR="693C14F8" w:rsidRDefault="693C14F8"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0.5389</w:t>
            </w:r>
          </w:p>
        </w:tc>
        <w:tc>
          <w:tcPr>
            <w:tcW w:w="2085" w:type="dxa"/>
            <w:gridSpan w:val="2"/>
            <w:vAlign w:val="center"/>
          </w:tcPr>
          <w:p w14:paraId="25258E3E" w14:textId="6B5884CC" w:rsidR="693C14F8" w:rsidRDefault="693C14F8"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0.5536</w:t>
            </w:r>
          </w:p>
        </w:tc>
        <w:tc>
          <w:tcPr>
            <w:tcW w:w="1935" w:type="dxa"/>
            <w:gridSpan w:val="2"/>
            <w:vAlign w:val="center"/>
          </w:tcPr>
          <w:p w14:paraId="12046C85" w14:textId="414380E9" w:rsidR="693C14F8" w:rsidRDefault="693C14F8"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0.2235</w:t>
            </w:r>
          </w:p>
        </w:tc>
        <w:tc>
          <w:tcPr>
            <w:tcW w:w="2100" w:type="dxa"/>
            <w:gridSpan w:val="2"/>
            <w:vAlign w:val="center"/>
          </w:tcPr>
          <w:p w14:paraId="4BED60B2" w14:textId="72E3AF33" w:rsidR="693C14F8" w:rsidRDefault="693C14F8"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0.2167</w:t>
            </w:r>
          </w:p>
        </w:tc>
      </w:tr>
      <w:tr w:rsidR="313E566B" w14:paraId="0FA30DD2" w14:textId="77777777" w:rsidTr="0091610E">
        <w:trPr>
          <w:trHeight w:val="346"/>
        </w:trPr>
        <w:tc>
          <w:tcPr>
            <w:tcW w:w="1395" w:type="dxa"/>
            <w:vMerge/>
            <w:vAlign w:val="center"/>
          </w:tcPr>
          <w:p w14:paraId="7EC5577D" w14:textId="77777777" w:rsidR="00556FEB" w:rsidRDefault="00556FEB" w:rsidP="0091610E"/>
        </w:tc>
        <w:tc>
          <w:tcPr>
            <w:tcW w:w="1350" w:type="dxa"/>
            <w:vAlign w:val="center"/>
          </w:tcPr>
          <w:p w14:paraId="602F2D7C" w14:textId="6DD32963" w:rsidR="693C14F8" w:rsidRDefault="693C14F8"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0.006</w:t>
            </w:r>
          </w:p>
        </w:tc>
        <w:tc>
          <w:tcPr>
            <w:tcW w:w="495" w:type="dxa"/>
            <w:vAlign w:val="center"/>
          </w:tcPr>
          <w:p w14:paraId="4CAAA01E" w14:textId="3890D738" w:rsidR="693C14F8" w:rsidRDefault="693C14F8"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560" w:type="dxa"/>
            <w:vAlign w:val="center"/>
          </w:tcPr>
          <w:p w14:paraId="735E0C92" w14:textId="754B1B7F" w:rsidR="693C14F8" w:rsidRDefault="693C14F8"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0.005229</w:t>
            </w:r>
          </w:p>
        </w:tc>
        <w:tc>
          <w:tcPr>
            <w:tcW w:w="525" w:type="dxa"/>
            <w:vAlign w:val="center"/>
          </w:tcPr>
          <w:p w14:paraId="2BFD0381" w14:textId="7C70BF78" w:rsidR="693C14F8" w:rsidRDefault="693C14F8"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440" w:type="dxa"/>
            <w:vAlign w:val="center"/>
          </w:tcPr>
          <w:p w14:paraId="42A7D48C" w14:textId="39A8DA5E" w:rsidR="693C14F8" w:rsidRDefault="693C14F8"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0.08044</w:t>
            </w:r>
          </w:p>
        </w:tc>
        <w:tc>
          <w:tcPr>
            <w:tcW w:w="495" w:type="dxa"/>
            <w:vAlign w:val="center"/>
          </w:tcPr>
          <w:p w14:paraId="217B1909" w14:textId="2DDFC987" w:rsidR="693C14F8" w:rsidRPr="003F58E3" w:rsidRDefault="003F58E3" w:rsidP="0091610E">
            <w:pPr>
              <w:rPr>
                <w:rFonts w:ascii="Garamond" w:eastAsia="Garamond" w:hAnsi="Garamond" w:cs="Garamond"/>
                <w:b/>
                <w:bCs/>
                <w:color w:val="000000" w:themeColor="text1"/>
              </w:rPr>
            </w:pPr>
            <w:r w:rsidRPr="003F58E3">
              <w:rPr>
                <w:rFonts w:ascii="Garamond" w:eastAsia="Times New Roman" w:hAnsi="Garamond" w:cs="Arial"/>
                <w:b/>
                <w:bCs/>
              </w:rPr>
              <w:t>∙</w:t>
            </w:r>
          </w:p>
        </w:tc>
        <w:tc>
          <w:tcPr>
            <w:tcW w:w="1620" w:type="dxa"/>
            <w:vAlign w:val="center"/>
          </w:tcPr>
          <w:p w14:paraId="7B880643" w14:textId="2C23C8A7" w:rsidR="4FAD49CB" w:rsidRDefault="4FAD49C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0.08422</w:t>
            </w:r>
          </w:p>
        </w:tc>
        <w:tc>
          <w:tcPr>
            <w:tcW w:w="480" w:type="dxa"/>
            <w:vAlign w:val="center"/>
          </w:tcPr>
          <w:p w14:paraId="6FD683BD" w14:textId="335C3DD2" w:rsidR="313E566B" w:rsidRDefault="313E566B" w:rsidP="0091610E">
            <w:pPr>
              <w:rPr>
                <w:rFonts w:ascii="Garamond" w:eastAsia="Garamond" w:hAnsi="Garamond" w:cs="Garamond"/>
                <w:color w:val="000000" w:themeColor="text1"/>
              </w:rPr>
            </w:pPr>
          </w:p>
        </w:tc>
      </w:tr>
      <w:tr w:rsidR="313E566B" w14:paraId="39F6542A" w14:textId="77777777" w:rsidTr="0091610E">
        <w:trPr>
          <w:trHeight w:val="346"/>
        </w:trPr>
        <w:tc>
          <w:tcPr>
            <w:tcW w:w="1395" w:type="dxa"/>
            <w:vMerge w:val="restart"/>
            <w:vAlign w:val="center"/>
          </w:tcPr>
          <w:p w14:paraId="285CE180" w14:textId="3C905A5E" w:rsidR="693C14F8" w:rsidRDefault="693C14F8" w:rsidP="0091610E">
            <w:pPr>
              <w:rPr>
                <w:rFonts w:ascii="Garamond" w:eastAsia="Garamond" w:hAnsi="Garamond" w:cs="Garamond"/>
                <w:color w:val="000000" w:themeColor="text1"/>
              </w:rPr>
            </w:pPr>
            <w:r w:rsidRPr="313E566B">
              <w:rPr>
                <w:rFonts w:ascii="Garamond" w:eastAsia="Garamond" w:hAnsi="Garamond" w:cs="Garamond"/>
                <w:color w:val="000000" w:themeColor="text1"/>
              </w:rPr>
              <w:t>Slope Range</w:t>
            </w:r>
          </w:p>
        </w:tc>
        <w:tc>
          <w:tcPr>
            <w:tcW w:w="1845" w:type="dxa"/>
            <w:gridSpan w:val="2"/>
            <w:vAlign w:val="center"/>
          </w:tcPr>
          <w:p w14:paraId="63696482" w14:textId="2F0B2456" w:rsidR="30ACEB4B" w:rsidRDefault="30ACEB4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0.4059</w:t>
            </w:r>
          </w:p>
        </w:tc>
        <w:tc>
          <w:tcPr>
            <w:tcW w:w="2085" w:type="dxa"/>
            <w:gridSpan w:val="2"/>
            <w:vAlign w:val="center"/>
          </w:tcPr>
          <w:p w14:paraId="60601C34" w14:textId="0B846986" w:rsidR="30ACEB4B" w:rsidRDefault="30ACEB4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0.4023</w:t>
            </w:r>
          </w:p>
        </w:tc>
        <w:tc>
          <w:tcPr>
            <w:tcW w:w="1935" w:type="dxa"/>
            <w:gridSpan w:val="2"/>
            <w:vAlign w:val="center"/>
          </w:tcPr>
          <w:p w14:paraId="55FD1A29" w14:textId="4FF660B7" w:rsidR="30ACEB4B" w:rsidRDefault="30ACEB4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0.4704</w:t>
            </w:r>
          </w:p>
        </w:tc>
        <w:tc>
          <w:tcPr>
            <w:tcW w:w="2100" w:type="dxa"/>
            <w:gridSpan w:val="2"/>
            <w:vAlign w:val="center"/>
          </w:tcPr>
          <w:p w14:paraId="325E899A" w14:textId="1BF3F724" w:rsidR="30ACEB4B" w:rsidRDefault="30ACEB4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0.4587</w:t>
            </w:r>
          </w:p>
        </w:tc>
      </w:tr>
      <w:tr w:rsidR="313E566B" w14:paraId="2E425DCD" w14:textId="77777777" w:rsidTr="0091610E">
        <w:trPr>
          <w:trHeight w:val="346"/>
        </w:trPr>
        <w:tc>
          <w:tcPr>
            <w:tcW w:w="1395" w:type="dxa"/>
            <w:vMerge/>
            <w:vAlign w:val="center"/>
          </w:tcPr>
          <w:p w14:paraId="3D4B9A79" w14:textId="77777777" w:rsidR="00556FEB" w:rsidRDefault="00556FEB" w:rsidP="0091610E"/>
        </w:tc>
        <w:tc>
          <w:tcPr>
            <w:tcW w:w="1350" w:type="dxa"/>
            <w:vAlign w:val="center"/>
          </w:tcPr>
          <w:p w14:paraId="6B771450" w14:textId="6A91582B"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0.02076</w:t>
            </w:r>
          </w:p>
        </w:tc>
        <w:tc>
          <w:tcPr>
            <w:tcW w:w="495" w:type="dxa"/>
            <w:vAlign w:val="center"/>
          </w:tcPr>
          <w:p w14:paraId="542A848B" w14:textId="440A49EC"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560" w:type="dxa"/>
            <w:vAlign w:val="center"/>
          </w:tcPr>
          <w:p w14:paraId="172C6AB9" w14:textId="065C6C8D"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0.02138</w:t>
            </w:r>
          </w:p>
        </w:tc>
        <w:tc>
          <w:tcPr>
            <w:tcW w:w="525" w:type="dxa"/>
            <w:vAlign w:val="center"/>
          </w:tcPr>
          <w:p w14:paraId="41F6322B" w14:textId="43ED8844"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440" w:type="dxa"/>
            <w:vAlign w:val="center"/>
          </w:tcPr>
          <w:p w14:paraId="76C35F02" w14:textId="05ADE2E6"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0.01186</w:t>
            </w:r>
          </w:p>
        </w:tc>
        <w:tc>
          <w:tcPr>
            <w:tcW w:w="495" w:type="dxa"/>
            <w:vAlign w:val="center"/>
          </w:tcPr>
          <w:p w14:paraId="726A4208" w14:textId="3A2E8F7E"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620" w:type="dxa"/>
            <w:vAlign w:val="center"/>
          </w:tcPr>
          <w:p w14:paraId="1E1DB83D" w14:textId="28F7182D"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0.01318</w:t>
            </w:r>
          </w:p>
        </w:tc>
        <w:tc>
          <w:tcPr>
            <w:tcW w:w="480" w:type="dxa"/>
            <w:vAlign w:val="center"/>
          </w:tcPr>
          <w:p w14:paraId="7921B907" w14:textId="19DB0C53"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r>
      <w:tr w:rsidR="313E566B" w14:paraId="24A7F636" w14:textId="77777777" w:rsidTr="0091610E">
        <w:trPr>
          <w:trHeight w:val="346"/>
        </w:trPr>
        <w:tc>
          <w:tcPr>
            <w:tcW w:w="1395" w:type="dxa"/>
            <w:vMerge w:val="restart"/>
            <w:vAlign w:val="center"/>
          </w:tcPr>
          <w:p w14:paraId="59752C4E" w14:textId="1689C04F"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Precipitation Range (mm)</w:t>
            </w:r>
          </w:p>
        </w:tc>
        <w:tc>
          <w:tcPr>
            <w:tcW w:w="1845" w:type="dxa"/>
            <w:gridSpan w:val="2"/>
            <w:vAlign w:val="center"/>
          </w:tcPr>
          <w:p w14:paraId="383D4FDA" w14:textId="689876B1" w:rsidR="30ACEB4B" w:rsidRDefault="30ACEB4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0.3153</w:t>
            </w:r>
          </w:p>
        </w:tc>
        <w:tc>
          <w:tcPr>
            <w:tcW w:w="2085" w:type="dxa"/>
            <w:gridSpan w:val="2"/>
            <w:vAlign w:val="center"/>
          </w:tcPr>
          <w:p w14:paraId="067FFDC2" w14:textId="5521BFDA" w:rsidR="30ACEB4B" w:rsidRDefault="30ACEB4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0.3084</w:t>
            </w:r>
          </w:p>
        </w:tc>
        <w:tc>
          <w:tcPr>
            <w:tcW w:w="1935" w:type="dxa"/>
            <w:gridSpan w:val="2"/>
            <w:vAlign w:val="center"/>
          </w:tcPr>
          <w:p w14:paraId="150C40E1" w14:textId="680ED0CF" w:rsidR="30ACEB4B" w:rsidRDefault="30ACEB4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0.06715</w:t>
            </w:r>
          </w:p>
        </w:tc>
        <w:tc>
          <w:tcPr>
            <w:tcW w:w="2100" w:type="dxa"/>
            <w:gridSpan w:val="2"/>
            <w:vAlign w:val="center"/>
          </w:tcPr>
          <w:p w14:paraId="43E99A75" w14:textId="395B698C" w:rsidR="30ACEB4B" w:rsidRDefault="30ACEB4B" w:rsidP="0091610E">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0.05632</w:t>
            </w:r>
          </w:p>
        </w:tc>
      </w:tr>
      <w:tr w:rsidR="313E566B" w14:paraId="5AEB9F7A" w14:textId="77777777" w:rsidTr="0091610E">
        <w:trPr>
          <w:trHeight w:val="346"/>
        </w:trPr>
        <w:tc>
          <w:tcPr>
            <w:tcW w:w="1395" w:type="dxa"/>
            <w:vMerge/>
            <w:vAlign w:val="center"/>
          </w:tcPr>
          <w:p w14:paraId="7AD565E6" w14:textId="77777777" w:rsidR="00556FEB" w:rsidRDefault="00556FEB" w:rsidP="0091610E"/>
        </w:tc>
        <w:tc>
          <w:tcPr>
            <w:tcW w:w="1350" w:type="dxa"/>
            <w:vAlign w:val="center"/>
          </w:tcPr>
          <w:p w14:paraId="63D64A93" w14:textId="29CB0347"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0.04209</w:t>
            </w:r>
          </w:p>
        </w:tc>
        <w:tc>
          <w:tcPr>
            <w:tcW w:w="495" w:type="dxa"/>
            <w:vAlign w:val="center"/>
          </w:tcPr>
          <w:p w14:paraId="4B06E4B4" w14:textId="33BB436E"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560" w:type="dxa"/>
            <w:vAlign w:val="center"/>
          </w:tcPr>
          <w:p w14:paraId="7A222827" w14:textId="50A737D0"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0.04427</w:t>
            </w:r>
          </w:p>
        </w:tc>
        <w:tc>
          <w:tcPr>
            <w:tcW w:w="525" w:type="dxa"/>
            <w:vAlign w:val="center"/>
          </w:tcPr>
          <w:p w14:paraId="31854520" w14:textId="3325078D"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w:t>
            </w:r>
          </w:p>
        </w:tc>
        <w:tc>
          <w:tcPr>
            <w:tcW w:w="1440" w:type="dxa"/>
            <w:vAlign w:val="center"/>
          </w:tcPr>
          <w:p w14:paraId="461729E4" w14:textId="0476AFC1"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0.2222</w:t>
            </w:r>
          </w:p>
        </w:tc>
        <w:tc>
          <w:tcPr>
            <w:tcW w:w="495" w:type="dxa"/>
            <w:vAlign w:val="center"/>
          </w:tcPr>
          <w:p w14:paraId="096B34DE" w14:textId="4DADD3BC" w:rsidR="313E566B" w:rsidRDefault="313E566B" w:rsidP="0091610E">
            <w:pPr>
              <w:rPr>
                <w:rFonts w:ascii="Garamond" w:eastAsia="Garamond" w:hAnsi="Garamond" w:cs="Garamond"/>
                <w:color w:val="000000" w:themeColor="text1"/>
              </w:rPr>
            </w:pPr>
          </w:p>
        </w:tc>
        <w:tc>
          <w:tcPr>
            <w:tcW w:w="1620" w:type="dxa"/>
            <w:vAlign w:val="center"/>
          </w:tcPr>
          <w:p w14:paraId="016BFFA1" w14:textId="3B460EF5" w:rsidR="30ACEB4B" w:rsidRDefault="30ACEB4B" w:rsidP="0091610E">
            <w:pPr>
              <w:rPr>
                <w:rFonts w:ascii="Garamond" w:eastAsia="Garamond" w:hAnsi="Garamond" w:cs="Garamond"/>
                <w:color w:val="000000" w:themeColor="text1"/>
              </w:rPr>
            </w:pPr>
            <w:r w:rsidRPr="313E566B">
              <w:rPr>
                <w:rFonts w:ascii="Garamond" w:eastAsia="Garamond" w:hAnsi="Garamond" w:cs="Garamond"/>
                <w:color w:val="000000" w:themeColor="text1"/>
              </w:rPr>
              <w:t>ρ = 0.2381</w:t>
            </w:r>
          </w:p>
        </w:tc>
        <w:tc>
          <w:tcPr>
            <w:tcW w:w="480" w:type="dxa"/>
            <w:vAlign w:val="center"/>
          </w:tcPr>
          <w:p w14:paraId="3E407050" w14:textId="23FC8FA5" w:rsidR="313E566B" w:rsidRDefault="313E566B" w:rsidP="0091610E">
            <w:pPr>
              <w:rPr>
                <w:rFonts w:ascii="Garamond" w:eastAsia="Garamond" w:hAnsi="Garamond" w:cs="Garamond"/>
                <w:color w:val="000000" w:themeColor="text1"/>
              </w:rPr>
            </w:pPr>
          </w:p>
        </w:tc>
      </w:tr>
    </w:tbl>
    <w:p w14:paraId="2FB5FB92" w14:textId="0B4F3BAB" w:rsidR="313E566B" w:rsidRDefault="313E566B" w:rsidP="313E566B">
      <w:pPr>
        <w:spacing w:after="0" w:line="240" w:lineRule="auto"/>
        <w:rPr>
          <w:rFonts w:ascii="Garamond" w:hAnsi="Garamond"/>
        </w:rPr>
      </w:pPr>
    </w:p>
    <w:p w14:paraId="39E0ED6D" w14:textId="3B1351AB" w:rsidR="7771D1D7" w:rsidRDefault="0D5564CF" w:rsidP="313E566B">
      <w:pPr>
        <w:spacing w:after="0" w:line="240" w:lineRule="auto"/>
        <w:rPr>
          <w:rFonts w:ascii="Garamond" w:hAnsi="Garamond"/>
        </w:rPr>
      </w:pPr>
      <w:r w:rsidRPr="6F990392">
        <w:rPr>
          <w:rFonts w:ascii="Garamond" w:hAnsi="Garamond"/>
        </w:rPr>
        <w:t xml:space="preserve">Overall, </w:t>
      </w:r>
      <w:r w:rsidR="6B258245" w:rsidRPr="6F990392">
        <w:rPr>
          <w:rFonts w:ascii="Garamond" w:hAnsi="Garamond"/>
        </w:rPr>
        <w:t xml:space="preserve">the ability of </w:t>
      </w:r>
      <w:r w:rsidR="69EDBAAC" w:rsidRPr="6F990392">
        <w:rPr>
          <w:rFonts w:ascii="Garamond" w:hAnsi="Garamond"/>
        </w:rPr>
        <w:t xml:space="preserve">these </w:t>
      </w:r>
      <w:r w:rsidR="6B258245" w:rsidRPr="6F990392">
        <w:rPr>
          <w:rFonts w:ascii="Garamond" w:hAnsi="Garamond"/>
        </w:rPr>
        <w:t xml:space="preserve">variables to explain dengue fever incidence </w:t>
      </w:r>
      <w:r w:rsidRPr="6F990392">
        <w:rPr>
          <w:rFonts w:ascii="Garamond" w:hAnsi="Garamond"/>
        </w:rPr>
        <w:t>was stronger in 2010 than 2020</w:t>
      </w:r>
      <w:r w:rsidR="7A395748" w:rsidRPr="6F990392">
        <w:rPr>
          <w:rFonts w:ascii="Garamond" w:hAnsi="Garamond"/>
        </w:rPr>
        <w:t>. We cannot definitively attribute this trend to any variables, but</w:t>
      </w:r>
      <w:r w:rsidR="3DDAA4BF" w:rsidRPr="6F990392">
        <w:rPr>
          <w:rFonts w:ascii="Garamond" w:hAnsi="Garamond"/>
        </w:rPr>
        <w:t xml:space="preserve"> it may have been influenced by </w:t>
      </w:r>
      <w:r w:rsidR="4AEB2A12" w:rsidRPr="6F990392">
        <w:rPr>
          <w:rFonts w:ascii="Garamond" w:hAnsi="Garamond"/>
        </w:rPr>
        <w:t xml:space="preserve">climatic variation and </w:t>
      </w:r>
      <w:r w:rsidR="3DDAA4BF" w:rsidRPr="6F990392">
        <w:rPr>
          <w:rFonts w:ascii="Garamond" w:hAnsi="Garamond"/>
        </w:rPr>
        <w:t xml:space="preserve">long-running factors such as land use change </w:t>
      </w:r>
      <w:r w:rsidR="496BA5BE" w:rsidRPr="6F990392">
        <w:rPr>
          <w:rFonts w:ascii="Garamond" w:hAnsi="Garamond"/>
        </w:rPr>
        <w:t>and migration patterns</w:t>
      </w:r>
      <w:r w:rsidR="74383807" w:rsidRPr="6F990392">
        <w:rPr>
          <w:rFonts w:ascii="Garamond" w:hAnsi="Garamond"/>
        </w:rPr>
        <w:t xml:space="preserve">. </w:t>
      </w:r>
      <w:r w:rsidR="7A27CEFD" w:rsidRPr="6F990392">
        <w:rPr>
          <w:rFonts w:ascii="Garamond" w:hAnsi="Garamond"/>
        </w:rPr>
        <w:t xml:space="preserve">Dengue fever incidence in 2020 may have also been affected by the COVID-19 pandemic changing </w:t>
      </w:r>
      <w:r w:rsidR="1E018B0A" w:rsidRPr="6F990392">
        <w:rPr>
          <w:rFonts w:ascii="Garamond" w:hAnsi="Garamond"/>
        </w:rPr>
        <w:t xml:space="preserve">the </w:t>
      </w:r>
      <w:r w:rsidR="7A27CEFD" w:rsidRPr="6F990392">
        <w:rPr>
          <w:rFonts w:ascii="Garamond" w:hAnsi="Garamond"/>
        </w:rPr>
        <w:t xml:space="preserve">interactions among humans and between humans and vectors. </w:t>
      </w:r>
      <w:r w:rsidRPr="6F990392">
        <w:rPr>
          <w:rFonts w:ascii="Garamond" w:hAnsi="Garamond"/>
        </w:rPr>
        <w:t xml:space="preserve">Additionally, the differences between wet season and seasonal year were often </w:t>
      </w:r>
      <w:r w:rsidRPr="6F990392">
        <w:rPr>
          <w:rFonts w:ascii="Garamond" w:hAnsi="Garamond"/>
        </w:rPr>
        <w:lastRenderedPageBreak/>
        <w:t>minor, a logical result as most dengue fever cases occur in the wet season. An extended table of regression results for each variable is available in</w:t>
      </w:r>
      <w:r w:rsidR="006C33D2">
        <w:rPr>
          <w:rFonts w:ascii="Garamond" w:hAnsi="Garamond"/>
        </w:rPr>
        <w:t xml:space="preserve"> Tables</w:t>
      </w:r>
      <w:r w:rsidR="26F9373C" w:rsidRPr="6F990392">
        <w:rPr>
          <w:rFonts w:ascii="Garamond" w:hAnsi="Garamond"/>
        </w:rPr>
        <w:t xml:space="preserve"> </w:t>
      </w:r>
      <w:r w:rsidR="006C33D2">
        <w:rPr>
          <w:rFonts w:ascii="Garamond" w:hAnsi="Garamond"/>
        </w:rPr>
        <w:t>B</w:t>
      </w:r>
      <w:r w:rsidR="26F9373C" w:rsidRPr="6F990392">
        <w:rPr>
          <w:rFonts w:ascii="Garamond" w:hAnsi="Garamond"/>
        </w:rPr>
        <w:t xml:space="preserve">1, </w:t>
      </w:r>
      <w:r w:rsidR="006C33D2">
        <w:rPr>
          <w:rFonts w:ascii="Garamond" w:hAnsi="Garamond"/>
        </w:rPr>
        <w:t>B</w:t>
      </w:r>
      <w:r w:rsidR="26F9373C" w:rsidRPr="6F990392">
        <w:rPr>
          <w:rFonts w:ascii="Garamond" w:hAnsi="Garamond"/>
        </w:rPr>
        <w:t xml:space="preserve">2, </w:t>
      </w:r>
      <w:r w:rsidR="006C33D2">
        <w:rPr>
          <w:rFonts w:ascii="Garamond" w:hAnsi="Garamond"/>
        </w:rPr>
        <w:t>B</w:t>
      </w:r>
      <w:r w:rsidR="26F9373C" w:rsidRPr="6F990392">
        <w:rPr>
          <w:rFonts w:ascii="Garamond" w:hAnsi="Garamond"/>
        </w:rPr>
        <w:t xml:space="preserve">3, </w:t>
      </w:r>
      <w:r w:rsidR="54CBBCA4" w:rsidRPr="6F990392">
        <w:rPr>
          <w:rFonts w:ascii="Garamond" w:hAnsi="Garamond"/>
        </w:rPr>
        <w:t>and</w:t>
      </w:r>
      <w:r w:rsidR="26F9373C" w:rsidRPr="6F990392">
        <w:rPr>
          <w:rFonts w:ascii="Garamond" w:hAnsi="Garamond"/>
        </w:rPr>
        <w:t xml:space="preserve"> </w:t>
      </w:r>
      <w:r w:rsidR="006C33D2">
        <w:rPr>
          <w:rFonts w:ascii="Garamond" w:hAnsi="Garamond"/>
        </w:rPr>
        <w:t>B</w:t>
      </w:r>
      <w:r w:rsidR="26F9373C" w:rsidRPr="6F990392">
        <w:rPr>
          <w:rFonts w:ascii="Garamond" w:hAnsi="Garamond"/>
        </w:rPr>
        <w:t>4</w:t>
      </w:r>
      <w:r w:rsidRPr="6F990392">
        <w:rPr>
          <w:rFonts w:ascii="Garamond" w:hAnsi="Garamond"/>
        </w:rPr>
        <w:t xml:space="preserve">. </w:t>
      </w:r>
    </w:p>
    <w:p w14:paraId="7A9A0256" w14:textId="351F2A87" w:rsidR="313E566B" w:rsidRDefault="313E566B" w:rsidP="313E566B">
      <w:pPr>
        <w:spacing w:after="0" w:line="240" w:lineRule="auto"/>
        <w:rPr>
          <w:rFonts w:ascii="Garamond" w:hAnsi="Garamond"/>
        </w:rPr>
      </w:pPr>
    </w:p>
    <w:p w14:paraId="02021A8C" w14:textId="46FB6EBC" w:rsidR="57E52CF6" w:rsidRDefault="7B04758B" w:rsidP="313E566B">
      <w:pPr>
        <w:spacing w:after="0" w:line="240" w:lineRule="auto"/>
        <w:rPr>
          <w:rFonts w:ascii="Garamond" w:hAnsi="Garamond"/>
        </w:rPr>
      </w:pPr>
      <w:r w:rsidRPr="6F990392">
        <w:rPr>
          <w:rFonts w:ascii="Garamond" w:hAnsi="Garamond"/>
        </w:rPr>
        <w:t>After identifying these individual variables as important,</w:t>
      </w:r>
      <w:r w:rsidR="345BB217" w:rsidRPr="6F990392">
        <w:rPr>
          <w:rFonts w:ascii="Garamond" w:hAnsi="Garamond"/>
        </w:rPr>
        <w:t xml:space="preserve"> we</w:t>
      </w:r>
      <w:r w:rsidR="4CA10E4B" w:rsidRPr="6F990392">
        <w:rPr>
          <w:rFonts w:ascii="Garamond" w:hAnsi="Garamond"/>
        </w:rPr>
        <w:t xml:space="preserve"> ran multivariable linear regression to</w:t>
      </w:r>
      <w:r w:rsidR="345BB217" w:rsidRPr="6F990392">
        <w:rPr>
          <w:rFonts w:ascii="Garamond" w:hAnsi="Garamond"/>
        </w:rPr>
        <w:t xml:space="preserve"> </w:t>
      </w:r>
      <w:r w:rsidR="150C4CF3" w:rsidRPr="6F990392">
        <w:rPr>
          <w:rFonts w:ascii="Garamond" w:hAnsi="Garamond"/>
        </w:rPr>
        <w:t xml:space="preserve">explore which combinations were most predictive </w:t>
      </w:r>
      <w:r w:rsidR="681C9F25" w:rsidRPr="6F990392">
        <w:rPr>
          <w:rFonts w:ascii="Garamond" w:hAnsi="Garamond"/>
        </w:rPr>
        <w:t>of dengue fever incidence</w:t>
      </w:r>
      <w:r w:rsidR="150C4CF3" w:rsidRPr="6F990392">
        <w:rPr>
          <w:rFonts w:ascii="Garamond" w:hAnsi="Garamond"/>
        </w:rPr>
        <w:t>.</w:t>
      </w:r>
      <w:r w:rsidR="17DE027F" w:rsidRPr="6F990392">
        <w:rPr>
          <w:rFonts w:ascii="Garamond" w:hAnsi="Garamond"/>
        </w:rPr>
        <w:t xml:space="preserve"> We built our models around the most significant individual variables and variables identified as important</w:t>
      </w:r>
      <w:r w:rsidR="28B76ECC" w:rsidRPr="6F990392">
        <w:rPr>
          <w:rFonts w:ascii="Garamond" w:hAnsi="Garamond"/>
        </w:rPr>
        <w:t xml:space="preserve"> from</w:t>
      </w:r>
      <w:r w:rsidR="00564B64">
        <w:rPr>
          <w:rFonts w:ascii="Garamond" w:hAnsi="Garamond"/>
        </w:rPr>
        <w:t xml:space="preserve"> the</w:t>
      </w:r>
      <w:r w:rsidR="28B76ECC" w:rsidRPr="6F990392">
        <w:rPr>
          <w:rFonts w:ascii="Garamond" w:hAnsi="Garamond"/>
        </w:rPr>
        <w:t xml:space="preserve"> scientific literature. </w:t>
      </w:r>
      <w:r w:rsidR="4015AB89" w:rsidRPr="6F990392">
        <w:rPr>
          <w:rFonts w:ascii="Garamond" w:hAnsi="Garamond"/>
        </w:rPr>
        <w:t>In m</w:t>
      </w:r>
      <w:r w:rsidR="252A7CF2" w:rsidRPr="6F990392">
        <w:rPr>
          <w:rFonts w:ascii="Garamond" w:hAnsi="Garamond"/>
        </w:rPr>
        <w:t xml:space="preserve">ost </w:t>
      </w:r>
      <w:r w:rsidR="4015AB89" w:rsidRPr="6F990392">
        <w:rPr>
          <w:rFonts w:ascii="Garamond" w:hAnsi="Garamond"/>
        </w:rPr>
        <w:t>cases, the model did not greatly improve</w:t>
      </w:r>
      <w:r w:rsidR="04A9E1EF" w:rsidRPr="6F990392">
        <w:rPr>
          <w:rFonts w:ascii="Garamond" w:hAnsi="Garamond"/>
        </w:rPr>
        <w:t xml:space="preserve"> from the</w:t>
      </w:r>
      <w:r w:rsidR="0B75A050" w:rsidRPr="6F990392">
        <w:rPr>
          <w:rFonts w:ascii="Garamond" w:hAnsi="Garamond"/>
        </w:rPr>
        <w:t xml:space="preserve"> results </w:t>
      </w:r>
      <w:r w:rsidR="7DDBD3AC" w:rsidRPr="6F990392">
        <w:rPr>
          <w:rFonts w:ascii="Garamond" w:hAnsi="Garamond"/>
        </w:rPr>
        <w:t xml:space="preserve">of </w:t>
      </w:r>
      <w:r w:rsidR="0B75A050" w:rsidRPr="6F990392">
        <w:rPr>
          <w:rFonts w:ascii="Garamond" w:hAnsi="Garamond"/>
        </w:rPr>
        <w:t>the</w:t>
      </w:r>
      <w:r w:rsidR="04A9E1EF" w:rsidRPr="6F990392">
        <w:rPr>
          <w:rFonts w:ascii="Garamond" w:hAnsi="Garamond"/>
        </w:rPr>
        <w:t xml:space="preserve"> strong</w:t>
      </w:r>
      <w:r w:rsidR="2D515657" w:rsidRPr="6F990392">
        <w:rPr>
          <w:rFonts w:ascii="Garamond" w:hAnsi="Garamond"/>
        </w:rPr>
        <w:t>est</w:t>
      </w:r>
      <w:r w:rsidR="04A9E1EF" w:rsidRPr="6F990392">
        <w:rPr>
          <w:rFonts w:ascii="Garamond" w:hAnsi="Garamond"/>
        </w:rPr>
        <w:t xml:space="preserve"> individual </w:t>
      </w:r>
      <w:r w:rsidR="77B2AB93" w:rsidRPr="6F990392">
        <w:rPr>
          <w:rFonts w:ascii="Garamond" w:hAnsi="Garamond"/>
        </w:rPr>
        <w:t xml:space="preserve">variable: </w:t>
      </w:r>
      <w:r w:rsidR="04A9E1EF" w:rsidRPr="6F990392">
        <w:rPr>
          <w:rFonts w:ascii="Garamond" w:hAnsi="Garamond"/>
        </w:rPr>
        <w:t xml:space="preserve">urban-forest edge area. </w:t>
      </w:r>
      <w:r w:rsidR="38CE3972" w:rsidRPr="6F990392">
        <w:rPr>
          <w:rFonts w:ascii="Garamond" w:hAnsi="Garamond"/>
        </w:rPr>
        <w:t xml:space="preserve">While </w:t>
      </w:r>
      <w:r w:rsidR="3852D2F0" w:rsidRPr="6F990392">
        <w:rPr>
          <w:rFonts w:ascii="Garamond" w:hAnsi="Garamond"/>
        </w:rPr>
        <w:t xml:space="preserve">these models were </w:t>
      </w:r>
      <w:r w:rsidR="38CE3972" w:rsidRPr="6F990392">
        <w:rPr>
          <w:rFonts w:ascii="Garamond" w:hAnsi="Garamond"/>
        </w:rPr>
        <w:t>informative for our own understanding</w:t>
      </w:r>
      <w:r w:rsidR="799C9710" w:rsidRPr="6F990392">
        <w:rPr>
          <w:rFonts w:ascii="Garamond" w:hAnsi="Garamond"/>
        </w:rPr>
        <w:t>s</w:t>
      </w:r>
      <w:r w:rsidR="732ACAF9" w:rsidRPr="6F990392">
        <w:rPr>
          <w:rFonts w:ascii="Garamond" w:hAnsi="Garamond"/>
        </w:rPr>
        <w:t xml:space="preserve">, the significance of individual variables was most important to our project. </w:t>
      </w:r>
    </w:p>
    <w:p w14:paraId="1886765C" w14:textId="5865FA54" w:rsidR="313E566B" w:rsidRDefault="313E566B" w:rsidP="313E566B">
      <w:pPr>
        <w:spacing w:after="0" w:line="240" w:lineRule="auto"/>
        <w:rPr>
          <w:rFonts w:ascii="Garamond" w:hAnsi="Garamond"/>
        </w:rPr>
      </w:pPr>
    </w:p>
    <w:p w14:paraId="36E34943" w14:textId="0F9E27F5" w:rsidR="42ECDFBC" w:rsidRDefault="1C3CF738" w:rsidP="313E566B">
      <w:pPr>
        <w:spacing w:after="0" w:line="240" w:lineRule="auto"/>
        <w:rPr>
          <w:rFonts w:ascii="Garamond" w:eastAsia="Gungsuh" w:hAnsi="Garamond" w:cs="Gungsuh"/>
          <w:color w:val="000000" w:themeColor="text1"/>
        </w:rPr>
      </w:pPr>
      <w:r w:rsidRPr="6F990392">
        <w:rPr>
          <w:rFonts w:ascii="Garamond" w:hAnsi="Garamond"/>
          <w:i/>
          <w:iCs/>
        </w:rPr>
        <w:t>4.1.</w:t>
      </w:r>
      <w:r w:rsidR="3FF03F12" w:rsidRPr="6F990392">
        <w:rPr>
          <w:rFonts w:ascii="Garamond" w:hAnsi="Garamond"/>
          <w:i/>
          <w:iCs/>
        </w:rPr>
        <w:t>3</w:t>
      </w:r>
      <w:r w:rsidRPr="6F990392">
        <w:rPr>
          <w:rFonts w:ascii="Garamond" w:hAnsi="Garamond"/>
          <w:i/>
          <w:iCs/>
        </w:rPr>
        <w:t xml:space="preserve"> Leishmaniasis</w:t>
      </w:r>
      <w:r w:rsidR="21B63499" w:rsidRPr="6F990392">
        <w:rPr>
          <w:rFonts w:ascii="Garamond" w:hAnsi="Garamond"/>
          <w:i/>
          <w:iCs/>
        </w:rPr>
        <w:t xml:space="preserve"> Results</w:t>
      </w:r>
    </w:p>
    <w:p w14:paraId="398D0B72" w14:textId="426D393F" w:rsidR="6A6D6EF0" w:rsidRDefault="042B5B34" w:rsidP="313E566B">
      <w:pPr>
        <w:spacing w:after="0" w:line="240" w:lineRule="auto"/>
        <w:rPr>
          <w:rFonts w:ascii="Garamond" w:eastAsia="Gungsuh" w:hAnsi="Garamond" w:cs="Gungsuh"/>
          <w:color w:val="000000" w:themeColor="text1"/>
        </w:rPr>
      </w:pPr>
      <w:r w:rsidRPr="6F990392">
        <w:rPr>
          <w:rFonts w:ascii="Garamond" w:eastAsia="Gungsuh" w:hAnsi="Garamond" w:cs="Gungsuh"/>
          <w:color w:val="000000" w:themeColor="text1"/>
        </w:rPr>
        <w:t xml:space="preserve">Of all the individual variables analyzed against leishmaniasis incidence, slope and elevation </w:t>
      </w:r>
      <w:r w:rsidR="08B0FF5F" w:rsidRPr="6F990392">
        <w:rPr>
          <w:rFonts w:ascii="Garamond" w:eastAsia="Gungsuh" w:hAnsi="Garamond" w:cs="Gungsuh"/>
          <w:color w:val="000000" w:themeColor="text1"/>
        </w:rPr>
        <w:t xml:space="preserve">metrics </w:t>
      </w:r>
      <w:r w:rsidRPr="6F990392">
        <w:rPr>
          <w:rFonts w:ascii="Garamond" w:eastAsia="Gungsuh" w:hAnsi="Garamond" w:cs="Gungsuh"/>
          <w:color w:val="000000" w:themeColor="text1"/>
        </w:rPr>
        <w:t xml:space="preserve">were the only ones to display statistical significance in </w:t>
      </w:r>
      <w:r w:rsidR="75551DB1" w:rsidRPr="6F990392">
        <w:rPr>
          <w:rFonts w:ascii="Garamond" w:eastAsia="Gungsuh" w:hAnsi="Garamond" w:cs="Gungsuh"/>
          <w:color w:val="000000" w:themeColor="text1"/>
        </w:rPr>
        <w:t xml:space="preserve">linear regression. </w:t>
      </w:r>
      <w:r w:rsidR="64E6EB8B" w:rsidRPr="6F990392">
        <w:rPr>
          <w:rFonts w:ascii="Garamond" w:eastAsia="Gungsuh" w:hAnsi="Garamond" w:cs="Gungsuh"/>
          <w:color w:val="000000" w:themeColor="text1"/>
        </w:rPr>
        <w:t>Metrics were often correlated, though e</w:t>
      </w:r>
      <w:r w:rsidR="63141108" w:rsidRPr="6F990392">
        <w:rPr>
          <w:rFonts w:ascii="Garamond" w:eastAsia="Gungsuh" w:hAnsi="Garamond" w:cs="Gungsuh"/>
          <w:color w:val="000000" w:themeColor="text1"/>
        </w:rPr>
        <w:t xml:space="preserve">levation mean had the most explanatory abilities. </w:t>
      </w:r>
      <w:r w:rsidR="537B6054" w:rsidRPr="6F990392">
        <w:rPr>
          <w:rFonts w:ascii="Garamond" w:eastAsia="Gungsuh" w:hAnsi="Garamond" w:cs="Gungsuh"/>
          <w:color w:val="000000" w:themeColor="text1"/>
        </w:rPr>
        <w:t>The e</w:t>
      </w:r>
      <w:r w:rsidR="04BFC477" w:rsidRPr="6F990392">
        <w:rPr>
          <w:rFonts w:ascii="Garamond" w:eastAsia="Gungsuh" w:hAnsi="Garamond" w:cs="Gungsuh"/>
          <w:color w:val="000000" w:themeColor="text1"/>
        </w:rPr>
        <w:t xml:space="preserve">xpected </w:t>
      </w:r>
      <w:r w:rsidR="06DE0B92" w:rsidRPr="6F990392">
        <w:rPr>
          <w:rFonts w:ascii="Garamond" w:eastAsia="Gungsuh" w:hAnsi="Garamond" w:cs="Gungsuh"/>
          <w:color w:val="000000" w:themeColor="text1"/>
        </w:rPr>
        <w:t>variables addressing human-forest interaction</w:t>
      </w:r>
      <w:r w:rsidR="04BFC477" w:rsidRPr="6F990392">
        <w:rPr>
          <w:rFonts w:ascii="Garamond" w:eastAsia="Gungsuh" w:hAnsi="Garamond" w:cs="Gungsuh"/>
          <w:color w:val="000000" w:themeColor="text1"/>
        </w:rPr>
        <w:t xml:space="preserve"> </w:t>
      </w:r>
      <w:r w:rsidR="0F0A4196" w:rsidRPr="6F990392">
        <w:rPr>
          <w:rFonts w:ascii="Garamond" w:eastAsia="Gungsuh" w:hAnsi="Garamond" w:cs="Gungsuh"/>
          <w:color w:val="000000" w:themeColor="text1"/>
        </w:rPr>
        <w:t>yielded low</w:t>
      </w:r>
      <w:r w:rsidR="08600626" w:rsidRPr="6F990392">
        <w:rPr>
          <w:rFonts w:ascii="Garamond" w:eastAsia="Gungsuh" w:hAnsi="Garamond" w:cs="Gungsuh"/>
          <w:color w:val="000000" w:themeColor="text1"/>
        </w:rPr>
        <w:t>,</w:t>
      </w:r>
      <w:r w:rsidR="0F0A4196" w:rsidRPr="6F990392">
        <w:rPr>
          <w:rFonts w:ascii="Garamond" w:eastAsia="Gungsuh" w:hAnsi="Garamond" w:cs="Gungsuh"/>
          <w:color w:val="000000" w:themeColor="text1"/>
        </w:rPr>
        <w:t xml:space="preserve"> and</w:t>
      </w:r>
      <w:r w:rsidR="669FD710" w:rsidRPr="6F990392">
        <w:rPr>
          <w:rFonts w:ascii="Garamond" w:eastAsia="Gungsuh" w:hAnsi="Garamond" w:cs="Gungsuh"/>
          <w:color w:val="000000" w:themeColor="text1"/>
        </w:rPr>
        <w:t xml:space="preserve"> even</w:t>
      </w:r>
      <w:r w:rsidR="0F0A4196" w:rsidRPr="6F990392">
        <w:rPr>
          <w:rFonts w:ascii="Garamond" w:eastAsia="Gungsuh" w:hAnsi="Garamond" w:cs="Gungsuh"/>
          <w:color w:val="000000" w:themeColor="text1"/>
        </w:rPr>
        <w:t xml:space="preserve"> negative</w:t>
      </w:r>
      <w:r w:rsidR="61BDB1EC" w:rsidRPr="6F990392">
        <w:rPr>
          <w:rFonts w:ascii="Garamond" w:eastAsia="Gungsuh" w:hAnsi="Garamond" w:cs="Gungsuh"/>
          <w:color w:val="000000" w:themeColor="text1"/>
        </w:rPr>
        <w:t>,</w:t>
      </w:r>
      <w:r w:rsidR="0F0A4196" w:rsidRPr="6F990392">
        <w:rPr>
          <w:rFonts w:ascii="Garamond" w:eastAsia="Gungsuh" w:hAnsi="Garamond" w:cs="Gungsuh"/>
          <w:color w:val="000000" w:themeColor="text1"/>
        </w:rPr>
        <w:t xml:space="preserve"> R</w:t>
      </w:r>
      <w:r w:rsidR="0F0A4196" w:rsidRPr="6F990392">
        <w:rPr>
          <w:rFonts w:ascii="Garamond" w:eastAsia="Gungsuh" w:hAnsi="Garamond" w:cs="Gungsuh"/>
          <w:color w:val="000000" w:themeColor="text1"/>
          <w:vertAlign w:val="superscript"/>
        </w:rPr>
        <w:t>2</w:t>
      </w:r>
      <w:r w:rsidR="0F0A4196" w:rsidRPr="6F990392">
        <w:rPr>
          <w:rFonts w:ascii="Garamond" w:eastAsia="Gungsuh" w:hAnsi="Garamond" w:cs="Gungsuh"/>
          <w:color w:val="000000" w:themeColor="text1"/>
        </w:rPr>
        <w:t xml:space="preserve"> values and high p-values (Table 4)</w:t>
      </w:r>
      <w:r w:rsidR="568626C1" w:rsidRPr="6F990392">
        <w:rPr>
          <w:rFonts w:ascii="Garamond" w:eastAsia="Gungsuh" w:hAnsi="Garamond" w:cs="Gungsuh"/>
          <w:color w:val="000000" w:themeColor="text1"/>
        </w:rPr>
        <w:t xml:space="preserve">. </w:t>
      </w:r>
      <w:r w:rsidR="1686A289" w:rsidRPr="6F990392">
        <w:rPr>
          <w:rFonts w:ascii="Garamond" w:eastAsia="Gungsuh" w:hAnsi="Garamond" w:cs="Gungsuh"/>
          <w:color w:val="000000" w:themeColor="text1"/>
        </w:rPr>
        <w:t>We found t</w:t>
      </w:r>
      <w:r w:rsidR="568626C1" w:rsidRPr="6F990392">
        <w:rPr>
          <w:rFonts w:ascii="Garamond" w:eastAsia="Gungsuh" w:hAnsi="Garamond" w:cs="Gungsuh"/>
          <w:color w:val="000000" w:themeColor="text1"/>
        </w:rPr>
        <w:t>his</w:t>
      </w:r>
      <w:r w:rsidR="4A7E75C0" w:rsidRPr="6F990392">
        <w:rPr>
          <w:rFonts w:ascii="Garamond" w:eastAsia="Gungsuh" w:hAnsi="Garamond" w:cs="Gungsuh"/>
          <w:color w:val="000000" w:themeColor="text1"/>
        </w:rPr>
        <w:t xml:space="preserve"> pattern</w:t>
      </w:r>
      <w:r w:rsidR="4F56731F" w:rsidRPr="6F990392">
        <w:rPr>
          <w:rFonts w:ascii="Garamond" w:eastAsia="Gungsuh" w:hAnsi="Garamond" w:cs="Gungsuh"/>
          <w:color w:val="000000" w:themeColor="text1"/>
        </w:rPr>
        <w:t xml:space="preserve"> </w:t>
      </w:r>
      <w:r w:rsidR="4A7E75C0" w:rsidRPr="6F990392">
        <w:rPr>
          <w:rFonts w:ascii="Garamond" w:eastAsia="Gungsuh" w:hAnsi="Garamond" w:cs="Gungsuh"/>
          <w:color w:val="000000" w:themeColor="text1"/>
        </w:rPr>
        <w:t xml:space="preserve">across </w:t>
      </w:r>
      <w:r w:rsidR="0F0A4196" w:rsidRPr="6F990392">
        <w:rPr>
          <w:rFonts w:ascii="Garamond" w:eastAsia="Gungsuh" w:hAnsi="Garamond" w:cs="Gungsuh"/>
          <w:color w:val="000000" w:themeColor="text1"/>
        </w:rPr>
        <w:t xml:space="preserve">the </w:t>
      </w:r>
      <w:r w:rsidR="5DA30C8F" w:rsidRPr="6F990392">
        <w:rPr>
          <w:rFonts w:ascii="Garamond" w:eastAsia="Gungsuh" w:hAnsi="Garamond" w:cs="Gungsuh"/>
          <w:color w:val="000000" w:themeColor="text1"/>
        </w:rPr>
        <w:t>other</w:t>
      </w:r>
      <w:r w:rsidR="1705976D" w:rsidRPr="6F990392">
        <w:rPr>
          <w:rFonts w:ascii="Garamond" w:eastAsia="Gungsuh" w:hAnsi="Garamond" w:cs="Gungsuh"/>
          <w:color w:val="000000" w:themeColor="text1"/>
        </w:rPr>
        <w:t xml:space="preserve"> </w:t>
      </w:r>
      <w:r w:rsidR="0F0A4196" w:rsidRPr="6F990392">
        <w:rPr>
          <w:rFonts w:ascii="Garamond" w:eastAsia="Gungsuh" w:hAnsi="Garamond" w:cs="Gungsuh"/>
          <w:color w:val="000000" w:themeColor="text1"/>
        </w:rPr>
        <w:t>LULC and climatic variables</w:t>
      </w:r>
      <w:r w:rsidR="28CE063D" w:rsidRPr="6F990392">
        <w:rPr>
          <w:rFonts w:ascii="Garamond" w:eastAsia="Gungsuh" w:hAnsi="Garamond" w:cs="Gungsuh"/>
          <w:color w:val="000000" w:themeColor="text1"/>
        </w:rPr>
        <w:t xml:space="preserve"> as</w:t>
      </w:r>
      <w:r w:rsidR="64A0122D" w:rsidRPr="6F990392">
        <w:rPr>
          <w:rFonts w:ascii="Garamond" w:eastAsia="Gungsuh" w:hAnsi="Garamond" w:cs="Gungsuh"/>
          <w:color w:val="000000" w:themeColor="text1"/>
        </w:rPr>
        <w:t xml:space="preserve"> well (</w:t>
      </w:r>
      <w:r w:rsidR="006C33D2">
        <w:rPr>
          <w:rFonts w:ascii="Garamond" w:eastAsia="Gungsuh" w:hAnsi="Garamond" w:cs="Gungsuh"/>
          <w:color w:val="000000" w:themeColor="text1"/>
        </w:rPr>
        <w:t>Tables</w:t>
      </w:r>
      <w:r w:rsidR="64A0122D" w:rsidRPr="6F990392">
        <w:rPr>
          <w:rFonts w:ascii="Garamond" w:eastAsia="Gungsuh" w:hAnsi="Garamond" w:cs="Gungsuh"/>
          <w:color w:val="000000" w:themeColor="text1"/>
        </w:rPr>
        <w:t xml:space="preserve"> </w:t>
      </w:r>
      <w:r w:rsidR="006C33D2">
        <w:rPr>
          <w:rFonts w:ascii="Garamond" w:eastAsia="Gungsuh" w:hAnsi="Garamond" w:cs="Gungsuh"/>
          <w:color w:val="000000" w:themeColor="text1"/>
        </w:rPr>
        <w:t>C</w:t>
      </w:r>
      <w:r w:rsidR="7CE9B4FD" w:rsidRPr="6F990392">
        <w:rPr>
          <w:rFonts w:ascii="Garamond" w:eastAsia="Gungsuh" w:hAnsi="Garamond" w:cs="Gungsuh"/>
          <w:color w:val="000000" w:themeColor="text1"/>
        </w:rPr>
        <w:t xml:space="preserve">1, </w:t>
      </w:r>
      <w:r w:rsidR="006C33D2">
        <w:rPr>
          <w:rFonts w:ascii="Garamond" w:eastAsia="Gungsuh" w:hAnsi="Garamond" w:cs="Gungsuh"/>
          <w:color w:val="000000" w:themeColor="text1"/>
        </w:rPr>
        <w:t>C</w:t>
      </w:r>
      <w:r w:rsidR="7CE9B4FD" w:rsidRPr="6F990392">
        <w:rPr>
          <w:rFonts w:ascii="Garamond" w:eastAsia="Gungsuh" w:hAnsi="Garamond" w:cs="Gungsuh"/>
          <w:color w:val="000000" w:themeColor="text1"/>
        </w:rPr>
        <w:t xml:space="preserve">2, </w:t>
      </w:r>
      <w:r w:rsidR="006C33D2">
        <w:rPr>
          <w:rFonts w:ascii="Garamond" w:eastAsia="Gungsuh" w:hAnsi="Garamond" w:cs="Gungsuh"/>
          <w:color w:val="000000" w:themeColor="text1"/>
        </w:rPr>
        <w:t>C</w:t>
      </w:r>
      <w:r w:rsidR="7CE9B4FD" w:rsidRPr="6F990392">
        <w:rPr>
          <w:rFonts w:ascii="Garamond" w:eastAsia="Gungsuh" w:hAnsi="Garamond" w:cs="Gungsuh"/>
          <w:color w:val="000000" w:themeColor="text1"/>
        </w:rPr>
        <w:t xml:space="preserve">3, </w:t>
      </w:r>
      <w:r w:rsidR="243ADC75" w:rsidRPr="6F990392">
        <w:rPr>
          <w:rFonts w:ascii="Garamond" w:eastAsia="Gungsuh" w:hAnsi="Garamond" w:cs="Gungsuh"/>
          <w:color w:val="000000" w:themeColor="text1"/>
        </w:rPr>
        <w:t>and</w:t>
      </w:r>
      <w:r w:rsidR="782F7FA8" w:rsidRPr="6F990392">
        <w:rPr>
          <w:rFonts w:ascii="Garamond" w:eastAsia="Gungsuh" w:hAnsi="Garamond" w:cs="Gungsuh"/>
          <w:color w:val="000000" w:themeColor="text1"/>
        </w:rPr>
        <w:t xml:space="preserve"> </w:t>
      </w:r>
      <w:r w:rsidR="006C33D2">
        <w:rPr>
          <w:rFonts w:ascii="Garamond" w:eastAsia="Gungsuh" w:hAnsi="Garamond" w:cs="Gungsuh"/>
          <w:color w:val="000000" w:themeColor="text1"/>
        </w:rPr>
        <w:t>C</w:t>
      </w:r>
      <w:r w:rsidR="7CE9B4FD" w:rsidRPr="6F990392">
        <w:rPr>
          <w:rFonts w:ascii="Garamond" w:eastAsia="Gungsuh" w:hAnsi="Garamond" w:cs="Gungsuh"/>
          <w:color w:val="000000" w:themeColor="text1"/>
        </w:rPr>
        <w:t>4</w:t>
      </w:r>
      <w:r w:rsidR="64A0122D" w:rsidRPr="6F990392">
        <w:rPr>
          <w:rFonts w:ascii="Garamond" w:eastAsia="Gungsuh" w:hAnsi="Garamond" w:cs="Gungsuh"/>
          <w:color w:val="000000" w:themeColor="text1"/>
        </w:rPr>
        <w:t>)</w:t>
      </w:r>
      <w:r w:rsidR="0F0A4196" w:rsidRPr="6F990392">
        <w:rPr>
          <w:rFonts w:ascii="Garamond" w:eastAsia="Gungsuh" w:hAnsi="Garamond" w:cs="Gungsuh"/>
          <w:color w:val="000000" w:themeColor="text1"/>
        </w:rPr>
        <w:t>.</w:t>
      </w:r>
      <w:r w:rsidR="266B4C68" w:rsidRPr="6F990392">
        <w:rPr>
          <w:rFonts w:ascii="Garamond" w:eastAsia="Gungsuh" w:hAnsi="Garamond" w:cs="Gungsuh"/>
          <w:color w:val="000000" w:themeColor="text1"/>
        </w:rPr>
        <w:t xml:space="preserve"> </w:t>
      </w:r>
      <w:r w:rsidR="518C4E7E" w:rsidRPr="6F990392">
        <w:rPr>
          <w:rFonts w:ascii="Garamond" w:eastAsia="Gungsuh" w:hAnsi="Garamond" w:cs="Gungsuh"/>
          <w:color w:val="000000" w:themeColor="text1"/>
        </w:rPr>
        <w:t>M</w:t>
      </w:r>
      <w:r w:rsidR="266B4C68" w:rsidRPr="6F990392">
        <w:rPr>
          <w:rFonts w:ascii="Garamond" w:eastAsia="Gungsuh" w:hAnsi="Garamond" w:cs="Gungsuh"/>
          <w:color w:val="000000" w:themeColor="text1"/>
        </w:rPr>
        <w:t>ultivaria</w:t>
      </w:r>
      <w:r w:rsidR="53F7FD13" w:rsidRPr="6F990392">
        <w:rPr>
          <w:rFonts w:ascii="Garamond" w:eastAsia="Gungsuh" w:hAnsi="Garamond" w:cs="Gungsuh"/>
          <w:color w:val="000000" w:themeColor="text1"/>
        </w:rPr>
        <w:t>ble</w:t>
      </w:r>
      <w:r w:rsidR="266B4C68" w:rsidRPr="6F990392">
        <w:rPr>
          <w:rFonts w:ascii="Garamond" w:eastAsia="Gungsuh" w:hAnsi="Garamond" w:cs="Gungsuh"/>
          <w:color w:val="000000" w:themeColor="text1"/>
        </w:rPr>
        <w:t xml:space="preserve"> linear regression models</w:t>
      </w:r>
      <w:r w:rsidR="327259B9" w:rsidRPr="6F990392">
        <w:rPr>
          <w:rFonts w:ascii="Garamond" w:eastAsia="Gungsuh" w:hAnsi="Garamond" w:cs="Gungsuh"/>
          <w:color w:val="000000" w:themeColor="text1"/>
        </w:rPr>
        <w:t xml:space="preserve"> for leishmaniasis were </w:t>
      </w:r>
      <w:proofErr w:type="gramStart"/>
      <w:r w:rsidR="327259B9" w:rsidRPr="6F990392">
        <w:rPr>
          <w:rFonts w:ascii="Garamond" w:eastAsia="Gungsuh" w:hAnsi="Garamond" w:cs="Gungsuh"/>
          <w:color w:val="000000" w:themeColor="text1"/>
        </w:rPr>
        <w:t>similar to</w:t>
      </w:r>
      <w:proofErr w:type="gramEnd"/>
      <w:r w:rsidR="327259B9" w:rsidRPr="6F990392">
        <w:rPr>
          <w:rFonts w:ascii="Garamond" w:eastAsia="Gungsuh" w:hAnsi="Garamond" w:cs="Gungsuh"/>
          <w:color w:val="000000" w:themeColor="text1"/>
        </w:rPr>
        <w:t xml:space="preserve"> those run for dengue fever in that combinations did not greatly improve the results from the</w:t>
      </w:r>
      <w:r w:rsidR="406F023E" w:rsidRPr="6F990392">
        <w:rPr>
          <w:rFonts w:ascii="Garamond" w:eastAsia="Gungsuh" w:hAnsi="Garamond" w:cs="Gungsuh"/>
          <w:color w:val="000000" w:themeColor="text1"/>
        </w:rPr>
        <w:t xml:space="preserve"> strongest independent variable. Notably, though, using forest edge in combination with</w:t>
      </w:r>
      <w:r w:rsidR="266B4C68" w:rsidRPr="6F990392">
        <w:rPr>
          <w:rFonts w:ascii="Garamond" w:eastAsia="Gungsuh" w:hAnsi="Garamond" w:cs="Gungsuh"/>
          <w:color w:val="000000" w:themeColor="text1"/>
        </w:rPr>
        <w:t xml:space="preserve"> elevation mean yielded the best performing model with an R</w:t>
      </w:r>
      <w:r w:rsidR="266B4C68" w:rsidRPr="6F990392">
        <w:rPr>
          <w:rFonts w:ascii="Garamond" w:eastAsia="Gungsuh" w:hAnsi="Garamond" w:cs="Gungsuh"/>
          <w:color w:val="000000" w:themeColor="text1"/>
          <w:vertAlign w:val="superscript"/>
        </w:rPr>
        <w:t>2</w:t>
      </w:r>
      <w:r w:rsidR="266B4C68" w:rsidRPr="6F990392">
        <w:rPr>
          <w:rFonts w:ascii="Garamond" w:eastAsia="Gungsuh" w:hAnsi="Garamond" w:cs="Gungsuh"/>
          <w:color w:val="000000" w:themeColor="text1"/>
        </w:rPr>
        <w:t xml:space="preserve"> of 0.8027 and p-value of </w:t>
      </w:r>
      <w:r w:rsidR="4A97A959" w:rsidRPr="6F990392">
        <w:rPr>
          <w:rFonts w:ascii="Garamond" w:eastAsia="Gungsuh" w:hAnsi="Garamond" w:cs="Gungsuh"/>
          <w:color w:val="000000" w:themeColor="text1"/>
        </w:rPr>
        <w:t xml:space="preserve">0.000621. </w:t>
      </w:r>
    </w:p>
    <w:p w14:paraId="7539029D" w14:textId="1D3ADFD7" w:rsidR="313E566B" w:rsidRDefault="313E566B" w:rsidP="313E566B">
      <w:pPr>
        <w:spacing w:after="0" w:line="240" w:lineRule="auto"/>
        <w:rPr>
          <w:rFonts w:ascii="Garamond" w:eastAsia="Gungsuh" w:hAnsi="Garamond" w:cs="Gungsuh"/>
          <w:color w:val="000000" w:themeColor="text1"/>
        </w:rPr>
      </w:pPr>
    </w:p>
    <w:p w14:paraId="444C3A60" w14:textId="77777777" w:rsidR="003C4773" w:rsidRDefault="41276F4C" w:rsidP="313E566B">
      <w:pPr>
        <w:spacing w:after="0" w:line="240" w:lineRule="auto"/>
        <w:rPr>
          <w:rFonts w:ascii="Garamond" w:eastAsia="Times New Roman" w:hAnsi="Garamond" w:cs="Arial"/>
        </w:rPr>
      </w:pPr>
      <w:r w:rsidRPr="313E566B">
        <w:rPr>
          <w:rFonts w:ascii="Garamond" w:eastAsia="Times New Roman" w:hAnsi="Garamond" w:cs="Arial"/>
        </w:rPr>
        <w:t>Table 4</w:t>
      </w:r>
    </w:p>
    <w:p w14:paraId="0AD8269F" w14:textId="5CBAC72A" w:rsidR="41276F4C" w:rsidRDefault="41276F4C" w:rsidP="313E566B">
      <w:pPr>
        <w:spacing w:after="0" w:line="240" w:lineRule="auto"/>
        <w:rPr>
          <w:rFonts w:ascii="Garamond" w:eastAsia="Times New Roman" w:hAnsi="Garamond" w:cs="Arial"/>
          <w:i/>
          <w:iCs/>
        </w:rPr>
      </w:pPr>
      <w:r w:rsidRPr="313E566B">
        <w:rPr>
          <w:rFonts w:ascii="Garamond" w:eastAsia="Times New Roman" w:hAnsi="Garamond" w:cs="Arial"/>
          <w:i/>
          <w:iCs/>
        </w:rPr>
        <w:t>Leishmaniasis Regression Results: Individual Variables.</w:t>
      </w:r>
    </w:p>
    <w:p w14:paraId="5C9E4260" w14:textId="66C989DD" w:rsidR="41276F4C" w:rsidRDefault="41276F4C" w:rsidP="313E566B">
      <w:pPr>
        <w:spacing w:after="0" w:line="240" w:lineRule="auto"/>
        <w:rPr>
          <w:rFonts w:ascii="Garamond" w:eastAsia="Times New Roman" w:hAnsi="Garamond" w:cs="Arial"/>
          <w:i/>
          <w:iCs/>
        </w:rPr>
      </w:pPr>
      <w:r w:rsidRPr="313E566B">
        <w:rPr>
          <w:rFonts w:ascii="Garamond" w:eastAsia="Times New Roman" w:hAnsi="Garamond" w:cs="Arial"/>
          <w:i/>
          <w:iCs/>
        </w:rPr>
        <w:t>(**</w:t>
      </w:r>
      <w:r w:rsidR="00180E21">
        <w:rPr>
          <w:rFonts w:ascii="Garamond" w:eastAsia="Times New Roman" w:hAnsi="Garamond" w:cs="Arial"/>
          <w:i/>
          <w:iCs/>
        </w:rPr>
        <w:t>*</w:t>
      </w:r>
      <w:r w:rsidRPr="313E566B">
        <w:rPr>
          <w:rFonts w:ascii="Garamond" w:eastAsia="Times New Roman" w:hAnsi="Garamond" w:cs="Arial"/>
          <w:i/>
          <w:iCs/>
        </w:rPr>
        <w:t xml:space="preserve"> indicates statistical significance at the </w:t>
      </w:r>
      <w:r w:rsidR="00180E21">
        <w:rPr>
          <w:rFonts w:ascii="Garamond" w:eastAsia="Times New Roman" w:hAnsi="Garamond" w:cs="Arial"/>
          <w:i/>
          <w:iCs/>
        </w:rPr>
        <w:t>0.</w:t>
      </w:r>
      <w:r w:rsidRPr="313E566B">
        <w:rPr>
          <w:rFonts w:ascii="Garamond" w:eastAsia="Times New Roman" w:hAnsi="Garamond" w:cs="Arial"/>
          <w:i/>
          <w:iCs/>
        </w:rPr>
        <w:t>1% level</w:t>
      </w:r>
      <w:r w:rsidR="00180E21">
        <w:rPr>
          <w:rFonts w:ascii="Garamond" w:eastAsia="Times New Roman" w:hAnsi="Garamond" w:cs="Arial"/>
          <w:i/>
          <w:iCs/>
        </w:rPr>
        <w:t xml:space="preserve"> and</w:t>
      </w:r>
      <w:r w:rsidRPr="313E566B">
        <w:rPr>
          <w:rFonts w:ascii="Garamond" w:eastAsia="Times New Roman" w:hAnsi="Garamond" w:cs="Arial"/>
          <w:i/>
          <w:iCs/>
        </w:rPr>
        <w:t xml:space="preserve"> </w:t>
      </w:r>
      <w:r w:rsidR="00180E21">
        <w:rPr>
          <w:rFonts w:ascii="Garamond" w:eastAsia="Times New Roman" w:hAnsi="Garamond" w:cs="Arial"/>
          <w:i/>
          <w:iCs/>
        </w:rPr>
        <w:t>*</w:t>
      </w:r>
      <w:r w:rsidRPr="313E566B">
        <w:rPr>
          <w:rFonts w:ascii="Garamond" w:eastAsia="Times New Roman" w:hAnsi="Garamond" w:cs="Arial"/>
          <w:i/>
          <w:iCs/>
        </w:rPr>
        <w:t xml:space="preserve">* at the </w:t>
      </w:r>
      <w:r w:rsidR="00180E21">
        <w:rPr>
          <w:rFonts w:ascii="Garamond" w:eastAsia="Times New Roman" w:hAnsi="Garamond" w:cs="Arial"/>
          <w:i/>
          <w:iCs/>
        </w:rPr>
        <w:t>1</w:t>
      </w:r>
      <w:r w:rsidRPr="313E566B">
        <w:rPr>
          <w:rFonts w:ascii="Garamond" w:eastAsia="Times New Roman" w:hAnsi="Garamond" w:cs="Arial"/>
          <w:i/>
          <w:iCs/>
        </w:rPr>
        <w:t>% level)</w:t>
      </w:r>
    </w:p>
    <w:tbl>
      <w:tblPr>
        <w:tblStyle w:val="TableGrid"/>
        <w:tblW w:w="9355" w:type="dxa"/>
        <w:tblInd w:w="0" w:type="dxa"/>
        <w:tblLayout w:type="fixed"/>
        <w:tblLook w:val="06A0" w:firstRow="1" w:lastRow="0" w:firstColumn="1" w:lastColumn="0" w:noHBand="1" w:noVBand="1"/>
      </w:tblPr>
      <w:tblGrid>
        <w:gridCol w:w="1397"/>
        <w:gridCol w:w="1388"/>
        <w:gridCol w:w="540"/>
        <w:gridCol w:w="1537"/>
        <w:gridCol w:w="533"/>
        <w:gridCol w:w="1440"/>
        <w:gridCol w:w="540"/>
        <w:gridCol w:w="1440"/>
        <w:gridCol w:w="540"/>
      </w:tblGrid>
      <w:tr w:rsidR="313E566B" w14:paraId="46EAF12D" w14:textId="77777777" w:rsidTr="005679EA">
        <w:trPr>
          <w:trHeight w:val="525"/>
        </w:trPr>
        <w:tc>
          <w:tcPr>
            <w:tcW w:w="1397" w:type="dxa"/>
            <w:shd w:val="clear" w:color="auto" w:fill="31849B" w:themeFill="accent5" w:themeFillShade="BF"/>
            <w:vAlign w:val="center"/>
          </w:tcPr>
          <w:p w14:paraId="25F8672F" w14:textId="1EFF9A47" w:rsidR="313E566B" w:rsidRDefault="313E566B" w:rsidP="005679EA">
            <w:pPr>
              <w:spacing w:line="276" w:lineRule="auto"/>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Variable</w:t>
            </w:r>
          </w:p>
        </w:tc>
        <w:tc>
          <w:tcPr>
            <w:tcW w:w="1928" w:type="dxa"/>
            <w:gridSpan w:val="2"/>
            <w:shd w:val="clear" w:color="auto" w:fill="31849B" w:themeFill="accent5" w:themeFillShade="BF"/>
            <w:vAlign w:val="center"/>
          </w:tcPr>
          <w:p w14:paraId="53C8DB39" w14:textId="13402EC8" w:rsidR="313E566B" w:rsidRDefault="313E566B" w:rsidP="005679EA">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Wet Season 2010</w:t>
            </w:r>
          </w:p>
        </w:tc>
        <w:tc>
          <w:tcPr>
            <w:tcW w:w="2070" w:type="dxa"/>
            <w:gridSpan w:val="2"/>
            <w:shd w:val="clear" w:color="auto" w:fill="31849B" w:themeFill="accent5" w:themeFillShade="BF"/>
            <w:vAlign w:val="center"/>
          </w:tcPr>
          <w:p w14:paraId="39D2CEE5" w14:textId="62A66879" w:rsidR="313E566B" w:rsidRDefault="313E566B" w:rsidP="005679EA">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Seasonal Year 2010</w:t>
            </w:r>
          </w:p>
        </w:tc>
        <w:tc>
          <w:tcPr>
            <w:tcW w:w="1980" w:type="dxa"/>
            <w:gridSpan w:val="2"/>
            <w:shd w:val="clear" w:color="auto" w:fill="31849B" w:themeFill="accent5" w:themeFillShade="BF"/>
            <w:vAlign w:val="center"/>
          </w:tcPr>
          <w:p w14:paraId="691EC4D0" w14:textId="785AC673" w:rsidR="313E566B" w:rsidRDefault="313E566B" w:rsidP="005679EA">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Wet Season 2020</w:t>
            </w:r>
          </w:p>
        </w:tc>
        <w:tc>
          <w:tcPr>
            <w:tcW w:w="1980" w:type="dxa"/>
            <w:gridSpan w:val="2"/>
            <w:shd w:val="clear" w:color="auto" w:fill="31849B" w:themeFill="accent5" w:themeFillShade="BF"/>
            <w:vAlign w:val="center"/>
          </w:tcPr>
          <w:p w14:paraId="20A16A0B" w14:textId="5AF82255" w:rsidR="313E566B" w:rsidRDefault="313E566B" w:rsidP="005679EA">
            <w:pPr>
              <w:jc w:val="center"/>
              <w:rPr>
                <w:rFonts w:ascii="Garamond" w:eastAsia="Garamond" w:hAnsi="Garamond" w:cs="Garamond"/>
                <w:b/>
                <w:bCs/>
                <w:color w:val="FFFFFF" w:themeColor="background1"/>
              </w:rPr>
            </w:pPr>
            <w:r w:rsidRPr="313E566B">
              <w:rPr>
                <w:rFonts w:ascii="Garamond" w:eastAsia="Garamond" w:hAnsi="Garamond" w:cs="Garamond"/>
                <w:b/>
                <w:bCs/>
                <w:color w:val="FFFFFF" w:themeColor="background1"/>
              </w:rPr>
              <w:t>Seasonal Year 2020</w:t>
            </w:r>
          </w:p>
        </w:tc>
      </w:tr>
      <w:tr w:rsidR="313E566B" w14:paraId="4A8DAC58" w14:textId="77777777" w:rsidTr="00A12459">
        <w:trPr>
          <w:trHeight w:val="346"/>
        </w:trPr>
        <w:tc>
          <w:tcPr>
            <w:tcW w:w="1397" w:type="dxa"/>
            <w:vMerge w:val="restart"/>
            <w:vAlign w:val="center"/>
          </w:tcPr>
          <w:p w14:paraId="6C55850D" w14:textId="2AE2D547" w:rsidR="2079E1E5" w:rsidRDefault="2079E1E5" w:rsidP="005679EA">
            <w:pPr>
              <w:spacing w:line="276" w:lineRule="auto"/>
              <w:rPr>
                <w:rFonts w:ascii="Garamond" w:eastAsia="Garamond" w:hAnsi="Garamond" w:cs="Garamond"/>
                <w:color w:val="000000" w:themeColor="text1"/>
              </w:rPr>
            </w:pPr>
            <w:r w:rsidRPr="313E566B">
              <w:rPr>
                <w:rFonts w:ascii="Garamond" w:eastAsia="Garamond" w:hAnsi="Garamond" w:cs="Garamond"/>
                <w:color w:val="000000" w:themeColor="text1"/>
              </w:rPr>
              <w:t>Elevation Mean</w:t>
            </w:r>
          </w:p>
        </w:tc>
        <w:tc>
          <w:tcPr>
            <w:tcW w:w="1928" w:type="dxa"/>
            <w:gridSpan w:val="2"/>
            <w:vAlign w:val="center"/>
          </w:tcPr>
          <w:p w14:paraId="1DAECFC8" w14:textId="55017F81"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w:t>
            </w:r>
            <w:r w:rsidR="00FA3657">
              <w:rPr>
                <w:rFonts w:ascii="Garamond" w:eastAsia="Garamond" w:hAnsi="Garamond" w:cs="Garamond"/>
                <w:color w:val="000000" w:themeColor="text1"/>
              </w:rPr>
              <w:t>7461</w:t>
            </w:r>
          </w:p>
        </w:tc>
        <w:tc>
          <w:tcPr>
            <w:tcW w:w="2070" w:type="dxa"/>
            <w:gridSpan w:val="2"/>
            <w:vAlign w:val="center"/>
          </w:tcPr>
          <w:p w14:paraId="13C272D7" w14:textId="7D714EF1"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w:t>
            </w:r>
            <w:r w:rsidR="1523E20B" w:rsidRPr="313E566B">
              <w:rPr>
                <w:rFonts w:ascii="Garamond" w:eastAsia="Garamond" w:hAnsi="Garamond" w:cs="Garamond"/>
                <w:color w:val="000000" w:themeColor="text1"/>
              </w:rPr>
              <w:t>7387</w:t>
            </w:r>
          </w:p>
        </w:tc>
        <w:tc>
          <w:tcPr>
            <w:tcW w:w="1980" w:type="dxa"/>
            <w:gridSpan w:val="2"/>
            <w:vAlign w:val="center"/>
          </w:tcPr>
          <w:p w14:paraId="49CBF163" w14:textId="3C2EE126"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w:t>
            </w:r>
            <w:r w:rsidR="4D6230D8" w:rsidRPr="313E566B">
              <w:rPr>
                <w:rFonts w:ascii="Garamond" w:eastAsia="Garamond" w:hAnsi="Garamond" w:cs="Garamond"/>
                <w:color w:val="000000" w:themeColor="text1"/>
              </w:rPr>
              <w:t>6</w:t>
            </w:r>
            <w:r w:rsidR="00FA3657">
              <w:rPr>
                <w:rFonts w:ascii="Garamond" w:eastAsia="Garamond" w:hAnsi="Garamond" w:cs="Garamond"/>
                <w:color w:val="000000" w:themeColor="text1"/>
              </w:rPr>
              <w:t>23</w:t>
            </w:r>
            <w:r w:rsidR="4D6230D8" w:rsidRPr="313E566B">
              <w:rPr>
                <w:rFonts w:ascii="Garamond" w:eastAsia="Garamond" w:hAnsi="Garamond" w:cs="Garamond"/>
                <w:color w:val="000000" w:themeColor="text1"/>
              </w:rPr>
              <w:t>9</w:t>
            </w:r>
          </w:p>
        </w:tc>
        <w:tc>
          <w:tcPr>
            <w:tcW w:w="1980" w:type="dxa"/>
            <w:gridSpan w:val="2"/>
            <w:vAlign w:val="center"/>
          </w:tcPr>
          <w:p w14:paraId="773BDAFF" w14:textId="701D5B6D"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w:t>
            </w:r>
            <w:r w:rsidR="7D161EE0" w:rsidRPr="313E566B">
              <w:rPr>
                <w:rFonts w:ascii="Garamond" w:eastAsia="Garamond" w:hAnsi="Garamond" w:cs="Garamond"/>
                <w:color w:val="000000" w:themeColor="text1"/>
              </w:rPr>
              <w:t>5015</w:t>
            </w:r>
          </w:p>
        </w:tc>
      </w:tr>
      <w:tr w:rsidR="313E566B" w14:paraId="4BD28027" w14:textId="77777777" w:rsidTr="00A12459">
        <w:trPr>
          <w:trHeight w:val="346"/>
        </w:trPr>
        <w:tc>
          <w:tcPr>
            <w:tcW w:w="1397" w:type="dxa"/>
            <w:vMerge/>
            <w:vAlign w:val="center"/>
          </w:tcPr>
          <w:p w14:paraId="40131848" w14:textId="77777777" w:rsidR="00556FEB" w:rsidRDefault="00556FEB" w:rsidP="005679EA"/>
        </w:tc>
        <w:tc>
          <w:tcPr>
            <w:tcW w:w="1388" w:type="dxa"/>
            <w:vAlign w:val="center"/>
          </w:tcPr>
          <w:p w14:paraId="2F049FB7" w14:textId="4858D499"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 xml:space="preserve">ρ = </w:t>
            </w:r>
            <w:r w:rsidR="00FA3657">
              <w:rPr>
                <w:rFonts w:ascii="Garamond" w:eastAsia="Garamond" w:hAnsi="Garamond" w:cs="Garamond"/>
                <w:color w:val="000000" w:themeColor="text1"/>
              </w:rPr>
              <w:t>3.74</w:t>
            </w:r>
            <w:r w:rsidR="7D9320A4" w:rsidRPr="313E566B">
              <w:rPr>
                <w:rFonts w:ascii="Garamond" w:eastAsia="Garamond" w:hAnsi="Garamond" w:cs="Garamond"/>
                <w:color w:val="000000" w:themeColor="text1"/>
              </w:rPr>
              <w:t>x10</w:t>
            </w:r>
            <w:r w:rsidR="7D9320A4" w:rsidRPr="313E566B">
              <w:rPr>
                <w:rFonts w:ascii="Garamond" w:eastAsia="Garamond" w:hAnsi="Garamond" w:cs="Garamond"/>
                <w:color w:val="000000" w:themeColor="text1"/>
                <w:vertAlign w:val="superscript"/>
              </w:rPr>
              <w:t>-4</w:t>
            </w:r>
          </w:p>
        </w:tc>
        <w:tc>
          <w:tcPr>
            <w:tcW w:w="540" w:type="dxa"/>
            <w:vAlign w:val="center"/>
          </w:tcPr>
          <w:p w14:paraId="5BD66137" w14:textId="376359AC"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w:t>
            </w:r>
            <w:r w:rsidR="60BCE105" w:rsidRPr="313E566B">
              <w:rPr>
                <w:rFonts w:ascii="Garamond" w:eastAsia="Garamond" w:hAnsi="Garamond" w:cs="Garamond"/>
                <w:color w:val="000000" w:themeColor="text1"/>
              </w:rPr>
              <w:t>**</w:t>
            </w:r>
          </w:p>
        </w:tc>
        <w:tc>
          <w:tcPr>
            <w:tcW w:w="1537" w:type="dxa"/>
            <w:vAlign w:val="center"/>
          </w:tcPr>
          <w:p w14:paraId="7C4FBC0A" w14:textId="30954293"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ρ = 4</w:t>
            </w:r>
            <w:r w:rsidR="3B39318B" w:rsidRPr="313E566B">
              <w:rPr>
                <w:rFonts w:ascii="Garamond" w:eastAsia="Garamond" w:hAnsi="Garamond" w:cs="Garamond"/>
                <w:color w:val="000000" w:themeColor="text1"/>
              </w:rPr>
              <w:t>.27x10</w:t>
            </w:r>
            <w:r w:rsidR="3B39318B" w:rsidRPr="313E566B">
              <w:rPr>
                <w:rFonts w:ascii="Garamond" w:eastAsia="Garamond" w:hAnsi="Garamond" w:cs="Garamond"/>
                <w:color w:val="000000" w:themeColor="text1"/>
                <w:vertAlign w:val="superscript"/>
              </w:rPr>
              <w:t>-4</w:t>
            </w:r>
          </w:p>
        </w:tc>
        <w:tc>
          <w:tcPr>
            <w:tcW w:w="533" w:type="dxa"/>
            <w:vAlign w:val="center"/>
          </w:tcPr>
          <w:p w14:paraId="3B002BD3" w14:textId="0E07404B"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w:t>
            </w:r>
            <w:r w:rsidR="15431684" w:rsidRPr="313E566B">
              <w:rPr>
                <w:rFonts w:ascii="Garamond" w:eastAsia="Garamond" w:hAnsi="Garamond" w:cs="Garamond"/>
                <w:color w:val="000000" w:themeColor="text1"/>
              </w:rPr>
              <w:t>**</w:t>
            </w:r>
          </w:p>
        </w:tc>
        <w:tc>
          <w:tcPr>
            <w:tcW w:w="1440" w:type="dxa"/>
            <w:vAlign w:val="center"/>
          </w:tcPr>
          <w:p w14:paraId="3F0729B6" w14:textId="5764F1D2"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 xml:space="preserve">ρ = </w:t>
            </w:r>
            <w:r w:rsidR="10702460" w:rsidRPr="313E566B">
              <w:rPr>
                <w:rFonts w:ascii="Garamond" w:eastAsia="Garamond" w:hAnsi="Garamond" w:cs="Garamond"/>
                <w:color w:val="000000" w:themeColor="text1"/>
              </w:rPr>
              <w:t>2.33x10</w:t>
            </w:r>
            <w:r w:rsidR="10702460" w:rsidRPr="313E566B">
              <w:rPr>
                <w:rFonts w:ascii="Garamond" w:eastAsia="Garamond" w:hAnsi="Garamond" w:cs="Garamond"/>
                <w:color w:val="000000" w:themeColor="text1"/>
                <w:vertAlign w:val="superscript"/>
              </w:rPr>
              <w:t>-3</w:t>
            </w:r>
          </w:p>
        </w:tc>
        <w:tc>
          <w:tcPr>
            <w:tcW w:w="540" w:type="dxa"/>
            <w:vAlign w:val="center"/>
          </w:tcPr>
          <w:p w14:paraId="1B4CD1CD" w14:textId="7744973A" w:rsidR="10702460" w:rsidRDefault="2A2D3FAC" w:rsidP="00A12459">
            <w:pPr>
              <w:rPr>
                <w:rFonts w:ascii="Garamond" w:eastAsia="Garamond" w:hAnsi="Garamond" w:cs="Garamond"/>
                <w:color w:val="000000" w:themeColor="text1"/>
              </w:rPr>
            </w:pPr>
            <w:r w:rsidRPr="6F990392">
              <w:rPr>
                <w:rFonts w:ascii="Garamond" w:eastAsia="Garamond" w:hAnsi="Garamond" w:cs="Garamond"/>
                <w:color w:val="000000" w:themeColor="text1"/>
              </w:rPr>
              <w:t>*</w:t>
            </w:r>
            <w:r w:rsidR="308EEE04" w:rsidRPr="6F990392">
              <w:rPr>
                <w:rFonts w:ascii="Garamond" w:eastAsia="Garamond" w:hAnsi="Garamond" w:cs="Garamond"/>
                <w:color w:val="000000" w:themeColor="text1"/>
              </w:rPr>
              <w:t>*</w:t>
            </w:r>
          </w:p>
        </w:tc>
        <w:tc>
          <w:tcPr>
            <w:tcW w:w="1440" w:type="dxa"/>
            <w:vAlign w:val="center"/>
          </w:tcPr>
          <w:p w14:paraId="68D678B4" w14:textId="16973DC7"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 xml:space="preserve">ρ = </w:t>
            </w:r>
            <w:r w:rsidR="3B4186AC" w:rsidRPr="313E566B">
              <w:rPr>
                <w:rFonts w:ascii="Garamond" w:eastAsia="Garamond" w:hAnsi="Garamond" w:cs="Garamond"/>
                <w:color w:val="000000" w:themeColor="text1"/>
              </w:rPr>
              <w:t>8.86x10</w:t>
            </w:r>
            <w:r w:rsidR="3B4186AC" w:rsidRPr="313E566B">
              <w:rPr>
                <w:rFonts w:ascii="Garamond" w:eastAsia="Garamond" w:hAnsi="Garamond" w:cs="Garamond"/>
                <w:color w:val="000000" w:themeColor="text1"/>
                <w:vertAlign w:val="superscript"/>
              </w:rPr>
              <w:t>-3</w:t>
            </w:r>
          </w:p>
        </w:tc>
        <w:tc>
          <w:tcPr>
            <w:tcW w:w="540" w:type="dxa"/>
            <w:vAlign w:val="center"/>
          </w:tcPr>
          <w:p w14:paraId="39D44B97" w14:textId="315349E5" w:rsidR="7C792BEB" w:rsidRDefault="7C792BEB" w:rsidP="00A12459">
            <w:pPr>
              <w:rPr>
                <w:rFonts w:ascii="Garamond" w:eastAsia="Garamond" w:hAnsi="Garamond" w:cs="Garamond"/>
                <w:color w:val="000000" w:themeColor="text1"/>
              </w:rPr>
            </w:pPr>
            <w:r w:rsidRPr="313E566B">
              <w:rPr>
                <w:rFonts w:ascii="Garamond" w:eastAsia="Garamond" w:hAnsi="Garamond" w:cs="Garamond"/>
                <w:color w:val="000000" w:themeColor="text1"/>
              </w:rPr>
              <w:t>**</w:t>
            </w:r>
          </w:p>
        </w:tc>
      </w:tr>
      <w:tr w:rsidR="313E566B" w14:paraId="01814B2B" w14:textId="77777777" w:rsidTr="00A12459">
        <w:trPr>
          <w:trHeight w:val="346"/>
        </w:trPr>
        <w:tc>
          <w:tcPr>
            <w:tcW w:w="1397" w:type="dxa"/>
            <w:vMerge w:val="restart"/>
            <w:vAlign w:val="center"/>
          </w:tcPr>
          <w:p w14:paraId="4929DE21" w14:textId="218B1358" w:rsidR="16EAC8DC" w:rsidRDefault="16EAC8DC" w:rsidP="005679EA">
            <w:pPr>
              <w:spacing w:line="276" w:lineRule="auto"/>
              <w:rPr>
                <w:rFonts w:ascii="Garamond" w:eastAsia="Garamond" w:hAnsi="Garamond" w:cs="Garamond"/>
                <w:color w:val="000000" w:themeColor="text1"/>
              </w:rPr>
            </w:pPr>
            <w:r w:rsidRPr="313E566B">
              <w:rPr>
                <w:rFonts w:ascii="Garamond" w:eastAsia="Garamond" w:hAnsi="Garamond" w:cs="Garamond"/>
                <w:color w:val="000000" w:themeColor="text1"/>
              </w:rPr>
              <w:t>Forest Area (km</w:t>
            </w:r>
            <w:r w:rsidRPr="313E566B">
              <w:rPr>
                <w:rFonts w:ascii="Garamond" w:eastAsia="Garamond" w:hAnsi="Garamond" w:cs="Garamond"/>
                <w:color w:val="000000" w:themeColor="text1"/>
                <w:vertAlign w:val="superscript"/>
              </w:rPr>
              <w:t>2</w:t>
            </w:r>
            <w:r w:rsidRPr="313E566B">
              <w:rPr>
                <w:rFonts w:ascii="Garamond" w:eastAsia="Garamond" w:hAnsi="Garamond" w:cs="Garamond"/>
                <w:color w:val="000000" w:themeColor="text1"/>
              </w:rPr>
              <w:t>)</w:t>
            </w:r>
          </w:p>
        </w:tc>
        <w:tc>
          <w:tcPr>
            <w:tcW w:w="1928" w:type="dxa"/>
            <w:gridSpan w:val="2"/>
            <w:vAlign w:val="center"/>
          </w:tcPr>
          <w:p w14:paraId="0A6D52E9" w14:textId="57DC8071"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xml:space="preserve">= </w:t>
            </w:r>
            <w:r w:rsidR="17003254" w:rsidRPr="313E566B">
              <w:rPr>
                <w:rFonts w:ascii="Garamond" w:eastAsia="Garamond" w:hAnsi="Garamond" w:cs="Garamond"/>
                <w:color w:val="000000" w:themeColor="text1"/>
              </w:rPr>
              <w:t>-0.07692</w:t>
            </w:r>
          </w:p>
        </w:tc>
        <w:tc>
          <w:tcPr>
            <w:tcW w:w="2070" w:type="dxa"/>
            <w:gridSpan w:val="2"/>
            <w:vAlign w:val="center"/>
          </w:tcPr>
          <w:p w14:paraId="19D604AF" w14:textId="21CE6401"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xml:space="preserve">= </w:t>
            </w:r>
            <w:r w:rsidR="6277F75D" w:rsidRPr="313E566B">
              <w:rPr>
                <w:rFonts w:ascii="Garamond" w:eastAsia="Garamond" w:hAnsi="Garamond" w:cs="Garamond"/>
                <w:color w:val="000000" w:themeColor="text1"/>
              </w:rPr>
              <w:t>-0.0794</w:t>
            </w:r>
          </w:p>
        </w:tc>
        <w:tc>
          <w:tcPr>
            <w:tcW w:w="1980" w:type="dxa"/>
            <w:gridSpan w:val="2"/>
            <w:vAlign w:val="center"/>
          </w:tcPr>
          <w:p w14:paraId="3A5EB74F" w14:textId="6FF02004"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xml:space="preserve">= </w:t>
            </w:r>
            <w:r w:rsidR="42F5867B" w:rsidRPr="313E566B">
              <w:rPr>
                <w:rFonts w:ascii="Garamond" w:eastAsia="Garamond" w:hAnsi="Garamond" w:cs="Garamond"/>
                <w:color w:val="000000" w:themeColor="text1"/>
              </w:rPr>
              <w:t>-0.1001</w:t>
            </w:r>
          </w:p>
        </w:tc>
        <w:tc>
          <w:tcPr>
            <w:tcW w:w="1980" w:type="dxa"/>
            <w:gridSpan w:val="2"/>
            <w:vAlign w:val="center"/>
          </w:tcPr>
          <w:p w14:paraId="1D43B0B8" w14:textId="10235A28"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xml:space="preserve">= </w:t>
            </w:r>
            <w:r w:rsidR="66EC4499" w:rsidRPr="313E566B">
              <w:rPr>
                <w:rFonts w:ascii="Garamond" w:eastAsia="Garamond" w:hAnsi="Garamond" w:cs="Garamond"/>
                <w:color w:val="000000" w:themeColor="text1"/>
              </w:rPr>
              <w:t>-0.08193</w:t>
            </w:r>
          </w:p>
        </w:tc>
      </w:tr>
      <w:tr w:rsidR="313E566B" w14:paraId="21BFC281" w14:textId="77777777" w:rsidTr="00A12459">
        <w:trPr>
          <w:trHeight w:val="346"/>
        </w:trPr>
        <w:tc>
          <w:tcPr>
            <w:tcW w:w="1397" w:type="dxa"/>
            <w:vMerge/>
            <w:vAlign w:val="center"/>
          </w:tcPr>
          <w:p w14:paraId="432E8F21" w14:textId="77777777" w:rsidR="00556FEB" w:rsidRDefault="00556FEB" w:rsidP="005679EA"/>
        </w:tc>
        <w:tc>
          <w:tcPr>
            <w:tcW w:w="1388" w:type="dxa"/>
            <w:vAlign w:val="center"/>
          </w:tcPr>
          <w:p w14:paraId="65F7D31F" w14:textId="40161A5D"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ρ = 0.</w:t>
            </w:r>
            <w:r w:rsidR="6C4F8C8B" w:rsidRPr="313E566B">
              <w:rPr>
                <w:rFonts w:ascii="Garamond" w:eastAsia="Garamond" w:hAnsi="Garamond" w:cs="Garamond"/>
                <w:color w:val="000000" w:themeColor="text1"/>
              </w:rPr>
              <w:t>6059</w:t>
            </w:r>
          </w:p>
        </w:tc>
        <w:tc>
          <w:tcPr>
            <w:tcW w:w="540" w:type="dxa"/>
            <w:vAlign w:val="center"/>
          </w:tcPr>
          <w:p w14:paraId="4CA153D4" w14:textId="66A05362" w:rsidR="313E566B" w:rsidRDefault="313E566B" w:rsidP="00A12459">
            <w:pPr>
              <w:rPr>
                <w:rFonts w:ascii="Garamond" w:eastAsia="Garamond" w:hAnsi="Garamond" w:cs="Garamond"/>
                <w:color w:val="000000" w:themeColor="text1"/>
              </w:rPr>
            </w:pPr>
          </w:p>
        </w:tc>
        <w:tc>
          <w:tcPr>
            <w:tcW w:w="1537" w:type="dxa"/>
            <w:vAlign w:val="center"/>
          </w:tcPr>
          <w:p w14:paraId="7B7397CF" w14:textId="6BE06346"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ρ = 0.</w:t>
            </w:r>
            <w:r w:rsidR="7866FA91" w:rsidRPr="313E566B">
              <w:rPr>
                <w:rFonts w:ascii="Garamond" w:eastAsia="Garamond" w:hAnsi="Garamond" w:cs="Garamond"/>
                <w:color w:val="000000" w:themeColor="text1"/>
              </w:rPr>
              <w:t>6175</w:t>
            </w:r>
          </w:p>
        </w:tc>
        <w:tc>
          <w:tcPr>
            <w:tcW w:w="533" w:type="dxa"/>
            <w:vAlign w:val="center"/>
          </w:tcPr>
          <w:p w14:paraId="4E217E1A" w14:textId="67F7D34F" w:rsidR="313E566B" w:rsidRDefault="313E566B" w:rsidP="00A12459">
            <w:pPr>
              <w:rPr>
                <w:rFonts w:ascii="Garamond" w:eastAsia="Garamond" w:hAnsi="Garamond" w:cs="Garamond"/>
                <w:color w:val="000000" w:themeColor="text1"/>
              </w:rPr>
            </w:pPr>
          </w:p>
        </w:tc>
        <w:tc>
          <w:tcPr>
            <w:tcW w:w="1440" w:type="dxa"/>
            <w:vAlign w:val="center"/>
          </w:tcPr>
          <w:p w14:paraId="62D9954D" w14:textId="2CA886C1"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ρ = 0.</w:t>
            </w:r>
            <w:r w:rsidR="2E4E0E85" w:rsidRPr="313E566B">
              <w:rPr>
                <w:rFonts w:ascii="Garamond" w:eastAsia="Garamond" w:hAnsi="Garamond" w:cs="Garamond"/>
                <w:color w:val="000000" w:themeColor="text1"/>
              </w:rPr>
              <w:t>7705</w:t>
            </w:r>
          </w:p>
        </w:tc>
        <w:tc>
          <w:tcPr>
            <w:tcW w:w="540" w:type="dxa"/>
            <w:vAlign w:val="center"/>
          </w:tcPr>
          <w:p w14:paraId="1A6630F0" w14:textId="382AA8F3" w:rsidR="313E566B" w:rsidRDefault="313E566B" w:rsidP="00A12459">
            <w:pPr>
              <w:rPr>
                <w:rFonts w:ascii="Garamond" w:eastAsia="Garamond" w:hAnsi="Garamond" w:cs="Garamond"/>
                <w:color w:val="000000" w:themeColor="text1"/>
              </w:rPr>
            </w:pPr>
          </w:p>
        </w:tc>
        <w:tc>
          <w:tcPr>
            <w:tcW w:w="1440" w:type="dxa"/>
            <w:vAlign w:val="center"/>
          </w:tcPr>
          <w:p w14:paraId="76C147C5" w14:textId="75CF1858" w:rsidR="4C898889" w:rsidRDefault="00180E21" w:rsidP="00A12459">
            <w:pPr>
              <w:rPr>
                <w:rFonts w:ascii="Garamond" w:eastAsia="Garamond" w:hAnsi="Garamond" w:cs="Garamond"/>
                <w:color w:val="000000" w:themeColor="text1"/>
              </w:rPr>
            </w:pPr>
            <w:r w:rsidRPr="313E566B">
              <w:rPr>
                <w:rFonts w:ascii="Garamond" w:eastAsia="Garamond" w:hAnsi="Garamond" w:cs="Garamond"/>
                <w:color w:val="000000" w:themeColor="text1"/>
              </w:rPr>
              <w:t xml:space="preserve">ρ = </w:t>
            </w:r>
            <w:r w:rsidR="4C898889" w:rsidRPr="313E566B">
              <w:rPr>
                <w:rFonts w:ascii="Garamond" w:eastAsia="Garamond" w:hAnsi="Garamond" w:cs="Garamond"/>
                <w:color w:val="000000" w:themeColor="text1"/>
              </w:rPr>
              <w:t>0.634</w:t>
            </w:r>
          </w:p>
        </w:tc>
        <w:tc>
          <w:tcPr>
            <w:tcW w:w="540" w:type="dxa"/>
            <w:vAlign w:val="center"/>
          </w:tcPr>
          <w:p w14:paraId="3C5DEB34" w14:textId="335C3DD2" w:rsidR="313E566B" w:rsidRDefault="313E566B" w:rsidP="00A12459">
            <w:pPr>
              <w:rPr>
                <w:rFonts w:ascii="Garamond" w:eastAsia="Garamond" w:hAnsi="Garamond" w:cs="Garamond"/>
                <w:color w:val="000000" w:themeColor="text1"/>
              </w:rPr>
            </w:pPr>
          </w:p>
        </w:tc>
      </w:tr>
      <w:tr w:rsidR="313E566B" w14:paraId="427577BA" w14:textId="77777777" w:rsidTr="00A12459">
        <w:trPr>
          <w:trHeight w:val="346"/>
        </w:trPr>
        <w:tc>
          <w:tcPr>
            <w:tcW w:w="1397" w:type="dxa"/>
            <w:vMerge w:val="restart"/>
            <w:vAlign w:val="center"/>
          </w:tcPr>
          <w:p w14:paraId="35A3F275" w14:textId="44D8F717" w:rsidR="6D35D8EB" w:rsidRDefault="7CE2FC5D" w:rsidP="005679EA">
            <w:pPr>
              <w:rPr>
                <w:rFonts w:ascii="Garamond" w:eastAsia="Garamond" w:hAnsi="Garamond" w:cs="Garamond"/>
                <w:color w:val="000000" w:themeColor="text1"/>
              </w:rPr>
            </w:pPr>
            <w:r w:rsidRPr="6F990392">
              <w:rPr>
                <w:rFonts w:ascii="Garamond" w:eastAsia="Garamond" w:hAnsi="Garamond" w:cs="Garamond"/>
                <w:color w:val="000000" w:themeColor="text1"/>
              </w:rPr>
              <w:t>Forest Edge (km</w:t>
            </w:r>
            <w:r w:rsidR="7A7B118E"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928" w:type="dxa"/>
            <w:gridSpan w:val="2"/>
            <w:vAlign w:val="center"/>
          </w:tcPr>
          <w:p w14:paraId="416465AF" w14:textId="191B615B"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w:t>
            </w:r>
            <w:r w:rsidR="040A7F3D" w:rsidRPr="313E566B">
              <w:rPr>
                <w:rFonts w:ascii="Garamond" w:eastAsia="Garamond" w:hAnsi="Garamond" w:cs="Garamond"/>
                <w:color w:val="000000" w:themeColor="text1"/>
              </w:rPr>
              <w:t>05229</w:t>
            </w:r>
          </w:p>
        </w:tc>
        <w:tc>
          <w:tcPr>
            <w:tcW w:w="2070" w:type="dxa"/>
            <w:gridSpan w:val="2"/>
            <w:vAlign w:val="center"/>
          </w:tcPr>
          <w:p w14:paraId="4CE0BC77" w14:textId="529E766F"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w:t>
            </w:r>
            <w:r w:rsidR="739C6F4F" w:rsidRPr="313E566B">
              <w:rPr>
                <w:rFonts w:ascii="Garamond" w:eastAsia="Garamond" w:hAnsi="Garamond" w:cs="Garamond"/>
                <w:color w:val="000000" w:themeColor="text1"/>
              </w:rPr>
              <w:t>04496</w:t>
            </w:r>
          </w:p>
        </w:tc>
        <w:tc>
          <w:tcPr>
            <w:tcW w:w="1980" w:type="dxa"/>
            <w:gridSpan w:val="2"/>
            <w:vAlign w:val="center"/>
          </w:tcPr>
          <w:p w14:paraId="39E6D4B6" w14:textId="2C191C83"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w:t>
            </w:r>
            <w:r w:rsidR="2F065C33" w:rsidRPr="313E566B">
              <w:rPr>
                <w:rFonts w:ascii="Garamond" w:eastAsia="Garamond" w:hAnsi="Garamond" w:cs="Garamond"/>
                <w:color w:val="000000" w:themeColor="text1"/>
              </w:rPr>
              <w:t>07705</w:t>
            </w:r>
          </w:p>
        </w:tc>
        <w:tc>
          <w:tcPr>
            <w:tcW w:w="1980" w:type="dxa"/>
            <w:gridSpan w:val="2"/>
            <w:vAlign w:val="center"/>
          </w:tcPr>
          <w:p w14:paraId="1C6B48C3" w14:textId="0CFE0C52" w:rsidR="313E566B" w:rsidRDefault="313E566B"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xml:space="preserve">= </w:t>
            </w:r>
            <w:r w:rsidR="028D6679" w:rsidRPr="313E566B">
              <w:rPr>
                <w:rFonts w:ascii="Garamond" w:eastAsia="Garamond" w:hAnsi="Garamond" w:cs="Garamond"/>
                <w:color w:val="000000" w:themeColor="text1"/>
              </w:rPr>
              <w:t>-0.03265</w:t>
            </w:r>
          </w:p>
        </w:tc>
      </w:tr>
      <w:tr w:rsidR="313E566B" w14:paraId="139F40F9" w14:textId="77777777" w:rsidTr="00A12459">
        <w:trPr>
          <w:trHeight w:val="346"/>
        </w:trPr>
        <w:tc>
          <w:tcPr>
            <w:tcW w:w="1397" w:type="dxa"/>
            <w:vMerge/>
            <w:vAlign w:val="center"/>
          </w:tcPr>
          <w:p w14:paraId="08C80D0C" w14:textId="77777777" w:rsidR="00556FEB" w:rsidRDefault="00556FEB" w:rsidP="005679EA"/>
        </w:tc>
        <w:tc>
          <w:tcPr>
            <w:tcW w:w="1388" w:type="dxa"/>
            <w:vAlign w:val="center"/>
          </w:tcPr>
          <w:p w14:paraId="60C362F0" w14:textId="56918662"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ρ = 0.</w:t>
            </w:r>
            <w:r w:rsidR="37556F0C" w:rsidRPr="313E566B">
              <w:rPr>
                <w:rFonts w:ascii="Garamond" w:eastAsia="Garamond" w:hAnsi="Garamond" w:cs="Garamond"/>
                <w:color w:val="000000" w:themeColor="text1"/>
              </w:rPr>
              <w:t>2443</w:t>
            </w:r>
          </w:p>
        </w:tc>
        <w:tc>
          <w:tcPr>
            <w:tcW w:w="540" w:type="dxa"/>
            <w:vAlign w:val="center"/>
          </w:tcPr>
          <w:p w14:paraId="27C7DBC6" w14:textId="285BE872" w:rsidR="313E566B" w:rsidRDefault="313E566B" w:rsidP="00A12459">
            <w:pPr>
              <w:rPr>
                <w:rFonts w:ascii="Garamond" w:eastAsia="Garamond" w:hAnsi="Garamond" w:cs="Garamond"/>
                <w:color w:val="000000" w:themeColor="text1"/>
              </w:rPr>
            </w:pPr>
          </w:p>
        </w:tc>
        <w:tc>
          <w:tcPr>
            <w:tcW w:w="1537" w:type="dxa"/>
            <w:vAlign w:val="center"/>
          </w:tcPr>
          <w:p w14:paraId="5EA42077" w14:textId="646035E7"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ρ = 0.</w:t>
            </w:r>
            <w:r w:rsidR="0B571B0B" w:rsidRPr="313E566B">
              <w:rPr>
                <w:rFonts w:ascii="Garamond" w:eastAsia="Garamond" w:hAnsi="Garamond" w:cs="Garamond"/>
                <w:color w:val="000000" w:themeColor="text1"/>
              </w:rPr>
              <w:t>2561</w:t>
            </w:r>
          </w:p>
        </w:tc>
        <w:tc>
          <w:tcPr>
            <w:tcW w:w="533" w:type="dxa"/>
            <w:vAlign w:val="center"/>
          </w:tcPr>
          <w:p w14:paraId="1D992C25" w14:textId="71D7193A" w:rsidR="313E566B" w:rsidRDefault="313E566B" w:rsidP="00A12459">
            <w:pPr>
              <w:rPr>
                <w:rFonts w:ascii="Garamond" w:eastAsia="Garamond" w:hAnsi="Garamond" w:cs="Garamond"/>
                <w:color w:val="000000" w:themeColor="text1"/>
              </w:rPr>
            </w:pPr>
          </w:p>
        </w:tc>
        <w:tc>
          <w:tcPr>
            <w:tcW w:w="1440" w:type="dxa"/>
            <w:vAlign w:val="center"/>
          </w:tcPr>
          <w:p w14:paraId="417C62EF" w14:textId="1AEC04DF"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ρ = 0.</w:t>
            </w:r>
            <w:r w:rsidR="0561343E" w:rsidRPr="313E566B">
              <w:rPr>
                <w:rFonts w:ascii="Garamond" w:eastAsia="Garamond" w:hAnsi="Garamond" w:cs="Garamond"/>
                <w:color w:val="000000" w:themeColor="text1"/>
              </w:rPr>
              <w:t>2086</w:t>
            </w:r>
          </w:p>
        </w:tc>
        <w:tc>
          <w:tcPr>
            <w:tcW w:w="540" w:type="dxa"/>
            <w:vAlign w:val="center"/>
          </w:tcPr>
          <w:p w14:paraId="22752BB1" w14:textId="1847100F" w:rsidR="313E566B" w:rsidRDefault="313E566B" w:rsidP="00A12459">
            <w:pPr>
              <w:rPr>
                <w:rFonts w:ascii="Garamond" w:eastAsia="Garamond" w:hAnsi="Garamond" w:cs="Garamond"/>
                <w:color w:val="000000" w:themeColor="text1"/>
              </w:rPr>
            </w:pPr>
          </w:p>
        </w:tc>
        <w:tc>
          <w:tcPr>
            <w:tcW w:w="1440" w:type="dxa"/>
            <w:vAlign w:val="center"/>
          </w:tcPr>
          <w:p w14:paraId="0783044A" w14:textId="70351BA7" w:rsidR="313E566B" w:rsidRDefault="313E566B" w:rsidP="00A12459">
            <w:pPr>
              <w:rPr>
                <w:rFonts w:ascii="Garamond" w:eastAsia="Garamond" w:hAnsi="Garamond" w:cs="Garamond"/>
                <w:color w:val="000000" w:themeColor="text1"/>
              </w:rPr>
            </w:pPr>
            <w:r w:rsidRPr="313E566B">
              <w:rPr>
                <w:rFonts w:ascii="Garamond" w:eastAsia="Garamond" w:hAnsi="Garamond" w:cs="Garamond"/>
                <w:color w:val="000000" w:themeColor="text1"/>
              </w:rPr>
              <w:t>ρ = 0.</w:t>
            </w:r>
            <w:r w:rsidR="38DF1040" w:rsidRPr="313E566B">
              <w:rPr>
                <w:rFonts w:ascii="Garamond" w:eastAsia="Garamond" w:hAnsi="Garamond" w:cs="Garamond"/>
                <w:color w:val="000000" w:themeColor="text1"/>
              </w:rPr>
              <w:t>4296</w:t>
            </w:r>
          </w:p>
        </w:tc>
        <w:tc>
          <w:tcPr>
            <w:tcW w:w="540" w:type="dxa"/>
            <w:vAlign w:val="center"/>
          </w:tcPr>
          <w:p w14:paraId="3718ED50" w14:textId="0FA0E717" w:rsidR="313E566B" w:rsidRDefault="313E566B" w:rsidP="00A12459">
            <w:pPr>
              <w:rPr>
                <w:rFonts w:ascii="Garamond" w:eastAsia="Garamond" w:hAnsi="Garamond" w:cs="Garamond"/>
                <w:color w:val="000000" w:themeColor="text1"/>
              </w:rPr>
            </w:pPr>
          </w:p>
        </w:tc>
      </w:tr>
      <w:tr w:rsidR="005679EA" w14:paraId="01CF3647" w14:textId="77777777" w:rsidTr="00A12459">
        <w:trPr>
          <w:trHeight w:val="346"/>
        </w:trPr>
        <w:tc>
          <w:tcPr>
            <w:tcW w:w="1397" w:type="dxa"/>
            <w:vMerge w:val="restart"/>
            <w:vAlign w:val="center"/>
          </w:tcPr>
          <w:p w14:paraId="0D656489" w14:textId="0D1FB358" w:rsidR="005679EA" w:rsidRDefault="005679EA" w:rsidP="005679EA">
            <w:pPr>
              <w:spacing w:line="276" w:lineRule="auto"/>
              <w:rPr>
                <w:rFonts w:ascii="Garamond" w:eastAsia="Garamond" w:hAnsi="Garamond" w:cs="Garamond"/>
                <w:color w:val="000000" w:themeColor="text1"/>
              </w:rPr>
            </w:pPr>
            <w:r w:rsidRPr="313E566B">
              <w:rPr>
                <w:rFonts w:ascii="Garamond" w:eastAsia="Garamond" w:hAnsi="Garamond" w:cs="Garamond"/>
                <w:color w:val="000000" w:themeColor="text1"/>
              </w:rPr>
              <w:t>Urban-Forest Edge (km</w:t>
            </w:r>
            <w:r w:rsidRPr="313E566B">
              <w:rPr>
                <w:rFonts w:ascii="Garamond" w:eastAsia="Garamond" w:hAnsi="Garamond" w:cs="Garamond"/>
                <w:color w:val="000000" w:themeColor="text1"/>
                <w:vertAlign w:val="superscript"/>
              </w:rPr>
              <w:t>2</w:t>
            </w:r>
            <w:r w:rsidRPr="313E566B">
              <w:rPr>
                <w:rFonts w:ascii="Garamond" w:eastAsia="Garamond" w:hAnsi="Garamond" w:cs="Garamond"/>
                <w:color w:val="000000" w:themeColor="text1"/>
              </w:rPr>
              <w:t>)</w:t>
            </w:r>
          </w:p>
        </w:tc>
        <w:tc>
          <w:tcPr>
            <w:tcW w:w="1928" w:type="dxa"/>
            <w:gridSpan w:val="2"/>
            <w:vAlign w:val="center"/>
          </w:tcPr>
          <w:p w14:paraId="5D52B257" w14:textId="2825C6F2" w:rsidR="005679EA" w:rsidRDefault="005679EA" w:rsidP="00A12459">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-0.07998</w:t>
            </w:r>
          </w:p>
        </w:tc>
        <w:tc>
          <w:tcPr>
            <w:tcW w:w="2070" w:type="dxa"/>
            <w:gridSpan w:val="2"/>
            <w:vAlign w:val="center"/>
          </w:tcPr>
          <w:p w14:paraId="29D16AFC" w14:textId="55752EB4" w:rsidR="005679EA" w:rsidRDefault="005679EA" w:rsidP="00A12459">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-0.02922</w:t>
            </w:r>
          </w:p>
        </w:tc>
        <w:tc>
          <w:tcPr>
            <w:tcW w:w="1980" w:type="dxa"/>
            <w:gridSpan w:val="2"/>
            <w:vAlign w:val="center"/>
          </w:tcPr>
          <w:p w14:paraId="119981AD" w14:textId="58C43D9B" w:rsidR="005679EA" w:rsidRDefault="005679EA"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0.06285</w:t>
            </w:r>
          </w:p>
        </w:tc>
        <w:tc>
          <w:tcPr>
            <w:tcW w:w="1980" w:type="dxa"/>
            <w:gridSpan w:val="2"/>
            <w:vAlign w:val="center"/>
          </w:tcPr>
          <w:p w14:paraId="39EB2E8F" w14:textId="0CF3FC8D" w:rsidR="005679EA" w:rsidRDefault="005679EA" w:rsidP="00A12459">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0.05536</w:t>
            </w:r>
          </w:p>
        </w:tc>
      </w:tr>
      <w:tr w:rsidR="005679EA" w14:paraId="39A5E0D0" w14:textId="77777777" w:rsidTr="00A12459">
        <w:trPr>
          <w:trHeight w:val="346"/>
        </w:trPr>
        <w:tc>
          <w:tcPr>
            <w:tcW w:w="1397" w:type="dxa"/>
            <w:vMerge/>
            <w:vAlign w:val="center"/>
          </w:tcPr>
          <w:p w14:paraId="5C01BD25" w14:textId="77777777" w:rsidR="005679EA" w:rsidRDefault="005679EA" w:rsidP="005679EA"/>
        </w:tc>
        <w:tc>
          <w:tcPr>
            <w:tcW w:w="1388" w:type="dxa"/>
            <w:vAlign w:val="center"/>
          </w:tcPr>
          <w:p w14:paraId="0BEA1A32" w14:textId="2ACB91E3" w:rsidR="005679EA" w:rsidRDefault="005679EA" w:rsidP="00A12459">
            <w:pPr>
              <w:rPr>
                <w:rFonts w:ascii="Garamond" w:eastAsia="Garamond" w:hAnsi="Garamond" w:cs="Garamond"/>
                <w:color w:val="000000" w:themeColor="text1"/>
              </w:rPr>
            </w:pPr>
            <w:r w:rsidRPr="313E566B">
              <w:rPr>
                <w:rFonts w:ascii="Garamond" w:eastAsia="Garamond" w:hAnsi="Garamond" w:cs="Garamond"/>
                <w:color w:val="000000" w:themeColor="text1"/>
              </w:rPr>
              <w:t>ρ = 0.6228</w:t>
            </w:r>
          </w:p>
        </w:tc>
        <w:tc>
          <w:tcPr>
            <w:tcW w:w="540" w:type="dxa"/>
            <w:vAlign w:val="center"/>
          </w:tcPr>
          <w:p w14:paraId="6DED2482" w14:textId="4A011852" w:rsidR="005679EA" w:rsidRDefault="005679EA" w:rsidP="00A12459">
            <w:pPr>
              <w:rPr>
                <w:rFonts w:ascii="Garamond" w:eastAsia="Garamond" w:hAnsi="Garamond" w:cs="Garamond"/>
                <w:color w:val="000000" w:themeColor="text1"/>
              </w:rPr>
            </w:pPr>
          </w:p>
        </w:tc>
        <w:tc>
          <w:tcPr>
            <w:tcW w:w="1537" w:type="dxa"/>
            <w:vAlign w:val="center"/>
          </w:tcPr>
          <w:p w14:paraId="39915E71" w14:textId="2869A806" w:rsidR="005679EA" w:rsidRDefault="005679EA" w:rsidP="00A12459">
            <w:pPr>
              <w:rPr>
                <w:rFonts w:ascii="Garamond" w:eastAsia="Garamond" w:hAnsi="Garamond" w:cs="Garamond"/>
                <w:color w:val="000000" w:themeColor="text1"/>
              </w:rPr>
            </w:pPr>
            <w:r w:rsidRPr="313E566B">
              <w:rPr>
                <w:rFonts w:ascii="Garamond" w:eastAsia="Garamond" w:hAnsi="Garamond" w:cs="Garamond"/>
                <w:color w:val="000000" w:themeColor="text1"/>
              </w:rPr>
              <w:t>ρ = 0.4193</w:t>
            </w:r>
          </w:p>
        </w:tc>
        <w:tc>
          <w:tcPr>
            <w:tcW w:w="533" w:type="dxa"/>
            <w:vAlign w:val="center"/>
          </w:tcPr>
          <w:p w14:paraId="55A72A95" w14:textId="33826D14" w:rsidR="005679EA" w:rsidRDefault="005679EA" w:rsidP="00A12459">
            <w:pPr>
              <w:rPr>
                <w:rFonts w:ascii="Garamond" w:eastAsia="Garamond" w:hAnsi="Garamond" w:cs="Garamond"/>
                <w:color w:val="000000" w:themeColor="text1"/>
              </w:rPr>
            </w:pPr>
          </w:p>
        </w:tc>
        <w:tc>
          <w:tcPr>
            <w:tcW w:w="1440" w:type="dxa"/>
            <w:vAlign w:val="center"/>
          </w:tcPr>
          <w:p w14:paraId="4144CEB7" w14:textId="564A1AAE" w:rsidR="005679EA" w:rsidRDefault="005679EA" w:rsidP="00A12459">
            <w:pPr>
              <w:rPr>
                <w:rFonts w:ascii="Garamond" w:eastAsia="Garamond" w:hAnsi="Garamond" w:cs="Garamond"/>
                <w:color w:val="000000" w:themeColor="text1"/>
              </w:rPr>
            </w:pPr>
            <w:r w:rsidRPr="313E566B">
              <w:rPr>
                <w:rFonts w:ascii="Garamond" w:eastAsia="Garamond" w:hAnsi="Garamond" w:cs="Garamond"/>
                <w:color w:val="000000" w:themeColor="text1"/>
              </w:rPr>
              <w:t>ρ = 0.2284</w:t>
            </w:r>
          </w:p>
        </w:tc>
        <w:tc>
          <w:tcPr>
            <w:tcW w:w="540" w:type="dxa"/>
            <w:vAlign w:val="center"/>
          </w:tcPr>
          <w:p w14:paraId="6AF1276E" w14:textId="4DADD3BC" w:rsidR="005679EA" w:rsidRDefault="005679EA" w:rsidP="00A12459">
            <w:pPr>
              <w:rPr>
                <w:rFonts w:ascii="Garamond" w:eastAsia="Garamond" w:hAnsi="Garamond" w:cs="Garamond"/>
                <w:color w:val="000000" w:themeColor="text1"/>
              </w:rPr>
            </w:pPr>
          </w:p>
        </w:tc>
        <w:tc>
          <w:tcPr>
            <w:tcW w:w="1440" w:type="dxa"/>
            <w:vAlign w:val="center"/>
          </w:tcPr>
          <w:p w14:paraId="1B6F460E" w14:textId="5F9B6C06" w:rsidR="005679EA" w:rsidRDefault="005679EA" w:rsidP="00A12459">
            <w:pPr>
              <w:rPr>
                <w:rFonts w:ascii="Garamond" w:eastAsia="Garamond" w:hAnsi="Garamond" w:cs="Garamond"/>
                <w:color w:val="000000" w:themeColor="text1"/>
              </w:rPr>
            </w:pPr>
            <w:r w:rsidRPr="313E566B">
              <w:rPr>
                <w:rFonts w:ascii="Garamond" w:eastAsia="Garamond" w:hAnsi="Garamond" w:cs="Garamond"/>
                <w:color w:val="000000" w:themeColor="text1"/>
              </w:rPr>
              <w:t>ρ = 0.2396</w:t>
            </w:r>
          </w:p>
        </w:tc>
        <w:tc>
          <w:tcPr>
            <w:tcW w:w="540" w:type="dxa"/>
            <w:vAlign w:val="center"/>
          </w:tcPr>
          <w:p w14:paraId="1C720F36" w14:textId="23FC8FA5" w:rsidR="005679EA" w:rsidRDefault="005679EA" w:rsidP="00A12459">
            <w:pPr>
              <w:rPr>
                <w:rFonts w:ascii="Garamond" w:eastAsia="Garamond" w:hAnsi="Garamond" w:cs="Garamond"/>
                <w:color w:val="000000" w:themeColor="text1"/>
              </w:rPr>
            </w:pPr>
          </w:p>
        </w:tc>
      </w:tr>
    </w:tbl>
    <w:p w14:paraId="04CBECDE" w14:textId="1DA001BE" w:rsidR="313E566B" w:rsidRDefault="313E566B" w:rsidP="313E566B">
      <w:pPr>
        <w:spacing w:after="0" w:line="240" w:lineRule="auto"/>
        <w:rPr>
          <w:rFonts w:ascii="Garamond" w:eastAsia="Gungsuh" w:hAnsi="Garamond" w:cs="Gungsuh"/>
          <w:color w:val="000000" w:themeColor="text1"/>
        </w:rPr>
      </w:pPr>
    </w:p>
    <w:p w14:paraId="1E54B7B7" w14:textId="03ACB3A5" w:rsidR="6150CA91" w:rsidRDefault="5C084108" w:rsidP="313E566B">
      <w:pPr>
        <w:spacing w:after="0" w:line="240" w:lineRule="auto"/>
        <w:rPr>
          <w:rFonts w:ascii="Garamond" w:eastAsia="Gungsuh" w:hAnsi="Garamond" w:cs="Gungsuh"/>
          <w:color w:val="000000" w:themeColor="text1"/>
        </w:rPr>
      </w:pPr>
      <w:r w:rsidRPr="6F990392">
        <w:rPr>
          <w:rFonts w:ascii="Garamond" w:eastAsia="Gungsuh" w:hAnsi="Garamond" w:cs="Gungsuh"/>
          <w:color w:val="000000" w:themeColor="text1"/>
        </w:rPr>
        <w:t xml:space="preserve">Other researchers have </w:t>
      </w:r>
      <w:r w:rsidR="30383B34" w:rsidRPr="6F990392">
        <w:rPr>
          <w:rFonts w:ascii="Garamond" w:eastAsia="Gungsuh" w:hAnsi="Garamond" w:cs="Gungsuh"/>
          <w:color w:val="000000" w:themeColor="text1"/>
        </w:rPr>
        <w:t xml:space="preserve">also </w:t>
      </w:r>
      <w:r w:rsidR="00711F5E" w:rsidRPr="6F990392">
        <w:rPr>
          <w:rFonts w:ascii="Garamond" w:eastAsia="Gungsuh" w:hAnsi="Garamond" w:cs="Gungsuh"/>
          <w:color w:val="000000" w:themeColor="text1"/>
        </w:rPr>
        <w:t xml:space="preserve">encountered </w:t>
      </w:r>
      <w:r w:rsidRPr="6F990392">
        <w:rPr>
          <w:rFonts w:ascii="Garamond" w:eastAsia="Gungsuh" w:hAnsi="Garamond" w:cs="Gungsuh"/>
          <w:color w:val="000000" w:themeColor="text1"/>
        </w:rPr>
        <w:t xml:space="preserve">difficulty </w:t>
      </w:r>
      <w:r w:rsidR="15A2B93B" w:rsidRPr="6F990392">
        <w:rPr>
          <w:rFonts w:ascii="Garamond" w:eastAsia="Gungsuh" w:hAnsi="Garamond" w:cs="Gungsuh"/>
          <w:color w:val="000000" w:themeColor="text1"/>
        </w:rPr>
        <w:t>in working with leishmaniasis</w:t>
      </w:r>
      <w:r w:rsidR="325748D3" w:rsidRPr="6F990392">
        <w:rPr>
          <w:rFonts w:ascii="Garamond" w:eastAsia="Gungsuh" w:hAnsi="Garamond" w:cs="Gungsuh"/>
          <w:color w:val="000000" w:themeColor="text1"/>
        </w:rPr>
        <w:t xml:space="preserve">. </w:t>
      </w:r>
      <w:proofErr w:type="spellStart"/>
      <w:r w:rsidR="41E68458" w:rsidRPr="6F990392">
        <w:rPr>
          <w:rFonts w:ascii="Garamond" w:eastAsia="Gungsuh" w:hAnsi="Garamond" w:cs="Gungsuh"/>
          <w:color w:val="000000" w:themeColor="text1"/>
        </w:rPr>
        <w:t>Okwor</w:t>
      </w:r>
      <w:proofErr w:type="spellEnd"/>
      <w:r w:rsidR="41E68458" w:rsidRPr="6F990392">
        <w:rPr>
          <w:rFonts w:ascii="Garamond" w:eastAsia="Gungsuh" w:hAnsi="Garamond" w:cs="Gungsuh"/>
          <w:color w:val="000000" w:themeColor="text1"/>
        </w:rPr>
        <w:t xml:space="preserve"> and </w:t>
      </w:r>
      <w:proofErr w:type="spellStart"/>
      <w:r w:rsidR="41E68458" w:rsidRPr="6F990392">
        <w:rPr>
          <w:rFonts w:ascii="Garamond" w:eastAsia="Gungsuh" w:hAnsi="Garamond" w:cs="Gungsuh"/>
          <w:color w:val="000000" w:themeColor="text1"/>
        </w:rPr>
        <w:t>Uzonna</w:t>
      </w:r>
      <w:proofErr w:type="spellEnd"/>
      <w:r w:rsidR="41E68458" w:rsidRPr="6F990392">
        <w:rPr>
          <w:rFonts w:ascii="Garamond" w:eastAsia="Gungsuh" w:hAnsi="Garamond" w:cs="Gungsuh"/>
          <w:color w:val="000000" w:themeColor="text1"/>
        </w:rPr>
        <w:t xml:space="preserve"> (2016) explain</w:t>
      </w:r>
      <w:r w:rsidR="443E0DAE" w:rsidRPr="6F990392">
        <w:rPr>
          <w:rFonts w:ascii="Garamond" w:eastAsia="Gungsuh" w:hAnsi="Garamond" w:cs="Gungsuh"/>
          <w:color w:val="000000" w:themeColor="text1"/>
        </w:rPr>
        <w:t>ed</w:t>
      </w:r>
      <w:r w:rsidR="41E68458" w:rsidRPr="6F990392">
        <w:rPr>
          <w:rFonts w:ascii="Garamond" w:eastAsia="Gungsuh" w:hAnsi="Garamond" w:cs="Gungsuh"/>
          <w:color w:val="000000" w:themeColor="text1"/>
        </w:rPr>
        <w:t xml:space="preserve"> the</w:t>
      </w:r>
      <w:r w:rsidR="57C05F18" w:rsidRPr="6F990392">
        <w:rPr>
          <w:rFonts w:ascii="Garamond" w:eastAsia="Gungsuh" w:hAnsi="Garamond" w:cs="Gungsuh"/>
          <w:color w:val="000000" w:themeColor="text1"/>
        </w:rPr>
        <w:t xml:space="preserve"> concentration of leishmaniasis in rural places and </w:t>
      </w:r>
      <w:r w:rsidR="097B66AC" w:rsidRPr="6F990392">
        <w:rPr>
          <w:rFonts w:ascii="Garamond" w:eastAsia="Gungsuh" w:hAnsi="Garamond" w:cs="Gungsuh"/>
          <w:color w:val="000000" w:themeColor="text1"/>
        </w:rPr>
        <w:t xml:space="preserve">the limited </w:t>
      </w:r>
      <w:r w:rsidR="57C05F18" w:rsidRPr="6F990392">
        <w:rPr>
          <w:rFonts w:ascii="Garamond" w:eastAsia="Gungsuh" w:hAnsi="Garamond" w:cs="Gungsuh"/>
          <w:color w:val="000000" w:themeColor="text1"/>
        </w:rPr>
        <w:t>access to healthcare facilities</w:t>
      </w:r>
      <w:r w:rsidR="5282036E" w:rsidRPr="6F990392">
        <w:rPr>
          <w:rFonts w:ascii="Garamond" w:eastAsia="Gungsuh" w:hAnsi="Garamond" w:cs="Gungsuh"/>
          <w:color w:val="000000" w:themeColor="text1"/>
        </w:rPr>
        <w:t xml:space="preserve">. </w:t>
      </w:r>
      <w:r w:rsidR="0DDEDABD" w:rsidRPr="6F990392">
        <w:rPr>
          <w:rFonts w:ascii="Garamond" w:eastAsia="Gungsuh" w:hAnsi="Garamond" w:cs="Gungsuh"/>
          <w:color w:val="000000" w:themeColor="text1"/>
        </w:rPr>
        <w:t>I</w:t>
      </w:r>
      <w:r w:rsidR="325748D3" w:rsidRPr="6F990392">
        <w:rPr>
          <w:rFonts w:ascii="Garamond" w:eastAsia="Gungsuh" w:hAnsi="Garamond" w:cs="Gungsuh"/>
          <w:color w:val="000000" w:themeColor="text1"/>
        </w:rPr>
        <w:t xml:space="preserve">n their review of leishmaniasis in Latin America, Romero and </w:t>
      </w:r>
      <w:proofErr w:type="spellStart"/>
      <w:r w:rsidR="325748D3" w:rsidRPr="6F990392">
        <w:rPr>
          <w:rFonts w:ascii="Garamond" w:eastAsia="Gungsuh" w:hAnsi="Garamond" w:cs="Gungsuh"/>
          <w:color w:val="000000" w:themeColor="text1"/>
        </w:rPr>
        <w:t>Boelaert</w:t>
      </w:r>
      <w:proofErr w:type="spellEnd"/>
      <w:r w:rsidR="325748D3" w:rsidRPr="6F990392">
        <w:rPr>
          <w:rFonts w:ascii="Garamond" w:eastAsia="Gungsuh" w:hAnsi="Garamond" w:cs="Gungsuh"/>
          <w:color w:val="000000" w:themeColor="text1"/>
        </w:rPr>
        <w:t xml:space="preserve"> (2010) discuss</w:t>
      </w:r>
      <w:r w:rsidR="443E0DAE" w:rsidRPr="6F990392">
        <w:rPr>
          <w:rFonts w:ascii="Garamond" w:eastAsia="Gungsuh" w:hAnsi="Garamond" w:cs="Gungsuh"/>
          <w:color w:val="000000" w:themeColor="text1"/>
        </w:rPr>
        <w:t>ed</w:t>
      </w:r>
      <w:r w:rsidR="325748D3" w:rsidRPr="6F990392">
        <w:rPr>
          <w:rFonts w:ascii="Garamond" w:eastAsia="Gungsuh" w:hAnsi="Garamond" w:cs="Gungsuh"/>
          <w:color w:val="000000" w:themeColor="text1"/>
        </w:rPr>
        <w:t xml:space="preserve"> the lack of studies to control leishmaniasis vectors </w:t>
      </w:r>
      <w:r w:rsidR="7253762C" w:rsidRPr="6F990392">
        <w:rPr>
          <w:rFonts w:ascii="Garamond" w:eastAsia="Gungsuh" w:hAnsi="Garamond" w:cs="Gungsuh"/>
          <w:color w:val="000000" w:themeColor="text1"/>
        </w:rPr>
        <w:t xml:space="preserve">and the urgent need </w:t>
      </w:r>
      <w:r w:rsidR="3F069465" w:rsidRPr="6F990392">
        <w:rPr>
          <w:rFonts w:ascii="Garamond" w:eastAsia="Gungsuh" w:hAnsi="Garamond" w:cs="Gungsuh"/>
          <w:color w:val="000000" w:themeColor="text1"/>
        </w:rPr>
        <w:t>for researchers to prioritize the disease.</w:t>
      </w:r>
      <w:r w:rsidR="7925ADF6" w:rsidRPr="6F990392">
        <w:rPr>
          <w:rFonts w:ascii="Garamond" w:eastAsia="Gungsuh" w:hAnsi="Garamond" w:cs="Gungsuh"/>
          <w:color w:val="000000" w:themeColor="text1"/>
        </w:rPr>
        <w:t xml:space="preserve"> </w:t>
      </w:r>
      <w:r w:rsidR="104C887C" w:rsidRPr="6F990392">
        <w:rPr>
          <w:rFonts w:ascii="Garamond" w:eastAsia="Gungsuh" w:hAnsi="Garamond" w:cs="Gungsuh"/>
          <w:color w:val="000000" w:themeColor="text1"/>
        </w:rPr>
        <w:t xml:space="preserve">Moreover, some of our partners noted the under-reporting and under-researching of the disease. </w:t>
      </w:r>
      <w:r w:rsidR="613E9393" w:rsidRPr="6F990392">
        <w:rPr>
          <w:rFonts w:ascii="Garamond" w:eastAsia="Gungsuh" w:hAnsi="Garamond" w:cs="Gungsuh"/>
          <w:color w:val="000000" w:themeColor="text1"/>
        </w:rPr>
        <w:t xml:space="preserve">Ultimately, </w:t>
      </w:r>
      <w:r w:rsidR="08D3C0E9" w:rsidRPr="6F990392">
        <w:rPr>
          <w:rFonts w:ascii="Garamond" w:eastAsia="Gungsuh" w:hAnsi="Garamond" w:cs="Gungsuh"/>
          <w:color w:val="000000" w:themeColor="text1"/>
        </w:rPr>
        <w:t>w</w:t>
      </w:r>
      <w:r w:rsidR="205768A6" w:rsidRPr="6F990392">
        <w:rPr>
          <w:rFonts w:ascii="Garamond" w:eastAsia="Gungsuh" w:hAnsi="Garamond" w:cs="Gungsuh"/>
          <w:color w:val="000000" w:themeColor="text1"/>
        </w:rPr>
        <w:t xml:space="preserve">e </w:t>
      </w:r>
      <w:r w:rsidR="08D3C0E9" w:rsidRPr="6F990392">
        <w:rPr>
          <w:rFonts w:ascii="Garamond" w:eastAsia="Gungsuh" w:hAnsi="Garamond" w:cs="Gungsuh"/>
          <w:color w:val="000000" w:themeColor="text1"/>
        </w:rPr>
        <w:t xml:space="preserve">decided to proceed without leishmaniasis </w:t>
      </w:r>
      <w:r w:rsidR="5975D478" w:rsidRPr="6F990392">
        <w:rPr>
          <w:rFonts w:ascii="Garamond" w:eastAsia="Gungsuh" w:hAnsi="Garamond" w:cs="Gungsuh"/>
          <w:color w:val="000000" w:themeColor="text1"/>
        </w:rPr>
        <w:t xml:space="preserve">for our risk matrices and risk maps </w:t>
      </w:r>
      <w:r w:rsidR="613E9393" w:rsidRPr="6F990392">
        <w:rPr>
          <w:rFonts w:ascii="Garamond" w:eastAsia="Gungsuh" w:hAnsi="Garamond" w:cs="Gungsuh"/>
          <w:color w:val="000000" w:themeColor="text1"/>
        </w:rPr>
        <w:t>due to</w:t>
      </w:r>
      <w:r w:rsidR="104C887C" w:rsidRPr="6F990392">
        <w:rPr>
          <w:rFonts w:ascii="Garamond" w:eastAsia="Gungsuh" w:hAnsi="Garamond" w:cs="Gungsuh"/>
          <w:color w:val="000000" w:themeColor="text1"/>
        </w:rPr>
        <w:t xml:space="preserve"> the limited statistical significance </w:t>
      </w:r>
      <w:r w:rsidR="436CCB05" w:rsidRPr="6F990392">
        <w:rPr>
          <w:rFonts w:ascii="Garamond" w:eastAsia="Gungsuh" w:hAnsi="Garamond" w:cs="Gungsuh"/>
          <w:color w:val="000000" w:themeColor="text1"/>
        </w:rPr>
        <w:t>of our regression analyses</w:t>
      </w:r>
      <w:r w:rsidR="2E23BB2D" w:rsidRPr="6F990392">
        <w:rPr>
          <w:rFonts w:ascii="Garamond" w:eastAsia="Gungsuh" w:hAnsi="Garamond" w:cs="Gungsuh"/>
          <w:color w:val="000000" w:themeColor="text1"/>
        </w:rPr>
        <w:t xml:space="preserve">, </w:t>
      </w:r>
      <w:r w:rsidR="436CCB05" w:rsidRPr="6F990392">
        <w:rPr>
          <w:rFonts w:ascii="Garamond" w:eastAsia="Gungsuh" w:hAnsi="Garamond" w:cs="Gungsuh"/>
          <w:color w:val="000000" w:themeColor="text1"/>
        </w:rPr>
        <w:t xml:space="preserve">supporting </w:t>
      </w:r>
      <w:r w:rsidR="74EEFDC6" w:rsidRPr="6F990392">
        <w:rPr>
          <w:rFonts w:ascii="Garamond" w:eastAsia="Gungsuh" w:hAnsi="Garamond" w:cs="Gungsuh"/>
          <w:color w:val="000000" w:themeColor="text1"/>
        </w:rPr>
        <w:t xml:space="preserve">literature </w:t>
      </w:r>
      <w:r w:rsidR="335D5DEC" w:rsidRPr="6F990392">
        <w:rPr>
          <w:rFonts w:ascii="Garamond" w:eastAsia="Gungsuh" w:hAnsi="Garamond" w:cs="Gungsuh"/>
          <w:color w:val="000000" w:themeColor="text1"/>
        </w:rPr>
        <w:t>about the difficulties of modeling leishmaniasis, and</w:t>
      </w:r>
      <w:r w:rsidR="5DFAE337" w:rsidRPr="6F990392">
        <w:rPr>
          <w:rFonts w:ascii="Garamond" w:eastAsia="Gungsuh" w:hAnsi="Garamond" w:cs="Gungsuh"/>
          <w:color w:val="000000" w:themeColor="text1"/>
        </w:rPr>
        <w:t xml:space="preserve"> experience</w:t>
      </w:r>
      <w:r w:rsidR="1A0F9F04" w:rsidRPr="6F990392">
        <w:rPr>
          <w:rFonts w:ascii="Garamond" w:eastAsia="Gungsuh" w:hAnsi="Garamond" w:cs="Gungsuh"/>
          <w:color w:val="000000" w:themeColor="text1"/>
        </w:rPr>
        <w:t>s</w:t>
      </w:r>
      <w:r w:rsidR="5DFAE337" w:rsidRPr="6F990392">
        <w:rPr>
          <w:rFonts w:ascii="Garamond" w:eastAsia="Gungsuh" w:hAnsi="Garamond" w:cs="Gungsuh"/>
          <w:color w:val="000000" w:themeColor="text1"/>
        </w:rPr>
        <w:t xml:space="preserve"> of our partners.</w:t>
      </w:r>
    </w:p>
    <w:p w14:paraId="0C4BD020" w14:textId="757BF5BB" w:rsidR="313E566B" w:rsidRDefault="313E566B" w:rsidP="313E566B">
      <w:pPr>
        <w:pStyle w:val="NoSpacing"/>
        <w:rPr>
          <w:rFonts w:ascii="Garamond" w:eastAsia="Gungsuh" w:hAnsi="Garamond" w:cs="Gungsuh"/>
          <w:color w:val="000000" w:themeColor="text1"/>
        </w:rPr>
      </w:pPr>
    </w:p>
    <w:p w14:paraId="3A513BE5" w14:textId="0501423A" w:rsidR="313E566B" w:rsidRDefault="21C8A205" w:rsidP="6F990392">
      <w:pPr>
        <w:pStyle w:val="NoSpacing"/>
        <w:rPr>
          <w:rFonts w:ascii="Garamond" w:hAnsi="Garamond"/>
          <w:b/>
          <w:bCs/>
          <w:i/>
          <w:iCs/>
        </w:rPr>
      </w:pPr>
      <w:r w:rsidRPr="6F990392">
        <w:rPr>
          <w:rFonts w:ascii="Garamond" w:hAnsi="Garamond"/>
          <w:b/>
          <w:bCs/>
          <w:i/>
          <w:iCs/>
        </w:rPr>
        <w:t>4.</w:t>
      </w:r>
      <w:r w:rsidR="0F84CCB3" w:rsidRPr="6F990392">
        <w:rPr>
          <w:rFonts w:ascii="Garamond" w:hAnsi="Garamond"/>
          <w:b/>
          <w:bCs/>
          <w:i/>
          <w:iCs/>
        </w:rPr>
        <w:t>2</w:t>
      </w:r>
      <w:r w:rsidRPr="6F990392">
        <w:rPr>
          <w:rFonts w:ascii="Garamond" w:hAnsi="Garamond"/>
          <w:b/>
          <w:bCs/>
          <w:i/>
          <w:iCs/>
        </w:rPr>
        <w:t xml:space="preserve"> Risk Matrix and Risk Map Results</w:t>
      </w:r>
    </w:p>
    <w:p w14:paraId="5BF14B7B" w14:textId="7279DE28" w:rsidR="2AC8733F" w:rsidRDefault="53314AA8" w:rsidP="6F990392">
      <w:pPr>
        <w:pStyle w:val="NoSpacing"/>
        <w:rPr>
          <w:rFonts w:ascii="Garamond" w:hAnsi="Garamond"/>
        </w:rPr>
      </w:pPr>
      <w:r w:rsidRPr="6F990392">
        <w:rPr>
          <w:rFonts w:ascii="Garamond" w:hAnsi="Garamond"/>
        </w:rPr>
        <w:t xml:space="preserve">Using </w:t>
      </w:r>
      <w:r w:rsidR="4E06FBB8" w:rsidRPr="6F990392">
        <w:rPr>
          <w:rFonts w:ascii="Garamond" w:hAnsi="Garamond"/>
        </w:rPr>
        <w:t>the significant variables</w:t>
      </w:r>
      <w:r w:rsidR="7FB0EB47" w:rsidRPr="6F990392">
        <w:rPr>
          <w:rFonts w:ascii="Garamond" w:hAnsi="Garamond"/>
        </w:rPr>
        <w:t xml:space="preserve"> </w:t>
      </w:r>
      <w:r w:rsidR="6BF841FE" w:rsidRPr="6F990392">
        <w:rPr>
          <w:rFonts w:ascii="Garamond" w:hAnsi="Garamond"/>
        </w:rPr>
        <w:t>identifi</w:t>
      </w:r>
      <w:r w:rsidR="6F43DADF" w:rsidRPr="6F990392">
        <w:rPr>
          <w:rFonts w:ascii="Garamond" w:hAnsi="Garamond"/>
        </w:rPr>
        <w:t>ed</w:t>
      </w:r>
      <w:r w:rsidR="43BC58F5" w:rsidRPr="6F990392">
        <w:rPr>
          <w:rFonts w:ascii="Garamond" w:hAnsi="Garamond"/>
        </w:rPr>
        <w:t xml:space="preserve"> as important</w:t>
      </w:r>
      <w:r w:rsidR="6F43DADF" w:rsidRPr="6F990392">
        <w:rPr>
          <w:rFonts w:ascii="Garamond" w:hAnsi="Garamond"/>
        </w:rPr>
        <w:t xml:space="preserve"> in </w:t>
      </w:r>
      <w:r w:rsidRPr="6F990392">
        <w:rPr>
          <w:rFonts w:ascii="Garamond" w:hAnsi="Garamond"/>
        </w:rPr>
        <w:t>our regression analyses</w:t>
      </w:r>
      <w:r w:rsidR="56A6C5F5" w:rsidRPr="6F990392">
        <w:rPr>
          <w:rFonts w:ascii="Garamond" w:hAnsi="Garamond"/>
        </w:rPr>
        <w:t xml:space="preserve"> and </w:t>
      </w:r>
      <w:r w:rsidR="32BED0CF" w:rsidRPr="6F990392">
        <w:rPr>
          <w:rFonts w:ascii="Garamond" w:hAnsi="Garamond"/>
        </w:rPr>
        <w:t xml:space="preserve">validated by </w:t>
      </w:r>
      <w:r w:rsidR="56A6C5F5" w:rsidRPr="6F990392">
        <w:rPr>
          <w:rFonts w:ascii="Garamond" w:hAnsi="Garamond"/>
        </w:rPr>
        <w:t>partners</w:t>
      </w:r>
      <w:r w:rsidR="3E195605" w:rsidRPr="6F990392">
        <w:rPr>
          <w:rFonts w:ascii="Garamond" w:hAnsi="Garamond"/>
        </w:rPr>
        <w:t>,</w:t>
      </w:r>
      <w:r w:rsidRPr="6F990392">
        <w:rPr>
          <w:rFonts w:ascii="Garamond" w:hAnsi="Garamond"/>
        </w:rPr>
        <w:t xml:space="preserve"> we</w:t>
      </w:r>
      <w:r w:rsidR="77967C95" w:rsidRPr="6F990392">
        <w:rPr>
          <w:rFonts w:ascii="Garamond" w:hAnsi="Garamond"/>
        </w:rPr>
        <w:t xml:space="preserve"> </w:t>
      </w:r>
      <w:r w:rsidR="6597BD1E" w:rsidRPr="6F990392">
        <w:rPr>
          <w:rFonts w:ascii="Garamond" w:hAnsi="Garamond"/>
        </w:rPr>
        <w:t>create</w:t>
      </w:r>
      <w:r w:rsidR="702D88E2" w:rsidRPr="6F990392">
        <w:rPr>
          <w:rFonts w:ascii="Garamond" w:hAnsi="Garamond"/>
        </w:rPr>
        <w:t>d</w:t>
      </w:r>
      <w:r w:rsidRPr="6F990392">
        <w:rPr>
          <w:rFonts w:ascii="Garamond" w:hAnsi="Garamond"/>
        </w:rPr>
        <w:t xml:space="preserve"> risk matrices for dengue fever. </w:t>
      </w:r>
      <w:r w:rsidR="3F3E1195" w:rsidRPr="6F990392">
        <w:rPr>
          <w:rFonts w:ascii="Garamond" w:hAnsi="Garamond"/>
        </w:rPr>
        <w:t>I</w:t>
      </w:r>
      <w:r w:rsidR="78722153" w:rsidRPr="6F990392">
        <w:rPr>
          <w:rFonts w:ascii="Garamond" w:hAnsi="Garamond"/>
        </w:rPr>
        <w:t xml:space="preserve">n our </w:t>
      </w:r>
      <w:r w:rsidR="59004EC5" w:rsidRPr="6F990392">
        <w:rPr>
          <w:rFonts w:ascii="Garamond" w:hAnsi="Garamond"/>
        </w:rPr>
        <w:t>likelihood parameter</w:t>
      </w:r>
      <w:r w:rsidR="28B7836E" w:rsidRPr="6F990392">
        <w:rPr>
          <w:rFonts w:ascii="Garamond" w:hAnsi="Garamond"/>
        </w:rPr>
        <w:t>,</w:t>
      </w:r>
      <w:r w:rsidR="59004EC5" w:rsidRPr="6F990392">
        <w:rPr>
          <w:rFonts w:ascii="Garamond" w:hAnsi="Garamond"/>
        </w:rPr>
        <w:t xml:space="preserve"> </w:t>
      </w:r>
      <w:r w:rsidR="78722153" w:rsidRPr="6F990392">
        <w:rPr>
          <w:rFonts w:ascii="Garamond" w:hAnsi="Garamond"/>
        </w:rPr>
        <w:t>we</w:t>
      </w:r>
      <w:r w:rsidR="56A5D05D" w:rsidRPr="6F990392">
        <w:rPr>
          <w:rFonts w:ascii="Garamond" w:hAnsi="Garamond"/>
        </w:rPr>
        <w:t xml:space="preserve"> </w:t>
      </w:r>
      <w:r w:rsidR="7967885A" w:rsidRPr="6F990392">
        <w:rPr>
          <w:rFonts w:ascii="Garamond" w:hAnsi="Garamond"/>
        </w:rPr>
        <w:t>used</w:t>
      </w:r>
      <w:r w:rsidR="78722153" w:rsidRPr="6F990392">
        <w:rPr>
          <w:rFonts w:ascii="Garamond" w:hAnsi="Garamond"/>
        </w:rPr>
        <w:t>, in order of importance and assigned weight</w:t>
      </w:r>
      <w:r w:rsidR="0BCC283D" w:rsidRPr="6F990392">
        <w:rPr>
          <w:rFonts w:ascii="Garamond" w:hAnsi="Garamond"/>
        </w:rPr>
        <w:t>:</w:t>
      </w:r>
      <w:r w:rsidR="78722153" w:rsidRPr="6F990392">
        <w:rPr>
          <w:rFonts w:ascii="Garamond" w:hAnsi="Garamond"/>
        </w:rPr>
        <w:t xml:space="preserve"> urban-forest edge area (km</w:t>
      </w:r>
      <w:r w:rsidR="78722153" w:rsidRPr="6F990392">
        <w:rPr>
          <w:rFonts w:ascii="Garamond" w:hAnsi="Garamond"/>
          <w:vertAlign w:val="superscript"/>
        </w:rPr>
        <w:t>2</w:t>
      </w:r>
      <w:r w:rsidR="78722153" w:rsidRPr="6F990392">
        <w:rPr>
          <w:rFonts w:ascii="Garamond" w:hAnsi="Garamond"/>
        </w:rPr>
        <w:t>),</w:t>
      </w:r>
      <w:r w:rsidR="5608BD52" w:rsidRPr="6F990392">
        <w:rPr>
          <w:rFonts w:ascii="Garamond" w:hAnsi="Garamond"/>
        </w:rPr>
        <w:t xml:space="preserve"> urban area (km</w:t>
      </w:r>
      <w:r w:rsidR="5608BD52" w:rsidRPr="6F990392">
        <w:rPr>
          <w:rFonts w:ascii="Garamond" w:hAnsi="Garamond"/>
          <w:vertAlign w:val="superscript"/>
        </w:rPr>
        <w:t>2</w:t>
      </w:r>
      <w:r w:rsidR="5608BD52" w:rsidRPr="6F990392">
        <w:rPr>
          <w:rFonts w:ascii="Garamond" w:hAnsi="Garamond"/>
        </w:rPr>
        <w:t>), precipitation range (mm), and slope range.</w:t>
      </w:r>
      <w:r w:rsidR="24B952B8" w:rsidRPr="6F990392">
        <w:rPr>
          <w:rFonts w:ascii="Garamond" w:hAnsi="Garamond"/>
        </w:rPr>
        <w:t xml:space="preserve"> </w:t>
      </w:r>
      <w:r w:rsidR="1D7FA43E" w:rsidRPr="6F990392">
        <w:rPr>
          <w:rFonts w:ascii="Garamond" w:hAnsi="Garamond"/>
        </w:rPr>
        <w:lastRenderedPageBreak/>
        <w:t xml:space="preserve">Additionally, </w:t>
      </w:r>
      <w:r w:rsidR="536C5E36" w:rsidRPr="6F990392">
        <w:rPr>
          <w:rFonts w:ascii="Garamond" w:hAnsi="Garamond"/>
        </w:rPr>
        <w:t xml:space="preserve">we coded a framework to incorporate </w:t>
      </w:r>
      <w:r w:rsidR="1D7FA43E" w:rsidRPr="6F990392">
        <w:rPr>
          <w:rFonts w:ascii="Garamond" w:hAnsi="Garamond"/>
        </w:rPr>
        <w:t>t</w:t>
      </w:r>
      <w:r w:rsidR="7EC5C7A8" w:rsidRPr="6F990392">
        <w:rPr>
          <w:rFonts w:ascii="Garamond" w:hAnsi="Garamond"/>
        </w:rPr>
        <w:t>emperature minimum</w:t>
      </w:r>
      <w:r w:rsidR="115F486C" w:rsidRPr="6F990392">
        <w:rPr>
          <w:rFonts w:ascii="Garamond" w:hAnsi="Garamond"/>
        </w:rPr>
        <w:t xml:space="preserve"> </w:t>
      </w:r>
      <w:r w:rsidR="3F0EBF1E" w:rsidRPr="6F990392">
        <w:rPr>
          <w:rFonts w:ascii="Garamond" w:hAnsi="Garamond"/>
        </w:rPr>
        <w:t>based on</w:t>
      </w:r>
      <w:r w:rsidR="0191A016" w:rsidRPr="6F990392">
        <w:rPr>
          <w:rFonts w:ascii="Garamond" w:hAnsi="Garamond"/>
        </w:rPr>
        <w:t xml:space="preserve"> the values reported in </w:t>
      </w:r>
      <w:r w:rsidR="00564B64">
        <w:rPr>
          <w:rFonts w:ascii="Garamond" w:hAnsi="Garamond"/>
        </w:rPr>
        <w:t xml:space="preserve">the </w:t>
      </w:r>
      <w:r w:rsidR="0191A016" w:rsidRPr="6F990392">
        <w:rPr>
          <w:rFonts w:ascii="Garamond" w:hAnsi="Garamond"/>
        </w:rPr>
        <w:t>scientific literature</w:t>
      </w:r>
      <w:r w:rsidR="7EC5C7A8" w:rsidRPr="6F990392">
        <w:rPr>
          <w:rFonts w:ascii="Garamond" w:hAnsi="Garamond"/>
        </w:rPr>
        <w:t xml:space="preserve">. </w:t>
      </w:r>
    </w:p>
    <w:p w14:paraId="4FA825A6" w14:textId="659FE13C" w:rsidR="2AC8733F" w:rsidRDefault="2AC8733F" w:rsidP="6F990392">
      <w:pPr>
        <w:pStyle w:val="NoSpacing"/>
        <w:rPr>
          <w:rFonts w:ascii="Garamond" w:hAnsi="Garamond"/>
        </w:rPr>
      </w:pPr>
    </w:p>
    <w:p w14:paraId="2111B1F9" w14:textId="28B09A07" w:rsidR="2AC8733F" w:rsidRDefault="3621E29D" w:rsidP="6F990392">
      <w:pPr>
        <w:pStyle w:val="NoSpacing"/>
        <w:rPr>
          <w:rFonts w:ascii="Garamond" w:hAnsi="Garamond"/>
        </w:rPr>
      </w:pPr>
      <w:r w:rsidRPr="6F990392">
        <w:rPr>
          <w:rFonts w:ascii="Garamond" w:hAnsi="Garamond"/>
        </w:rPr>
        <w:t xml:space="preserve">Risk matrices </w:t>
      </w:r>
      <w:r w:rsidR="1D8324AD" w:rsidRPr="6F990392">
        <w:rPr>
          <w:rFonts w:ascii="Garamond" w:hAnsi="Garamond"/>
        </w:rPr>
        <w:t xml:space="preserve">and maps </w:t>
      </w:r>
      <w:r w:rsidRPr="6F990392">
        <w:rPr>
          <w:rFonts w:ascii="Garamond" w:hAnsi="Garamond"/>
        </w:rPr>
        <w:t xml:space="preserve">were created for 2010 and 2020 and reviewed for </w:t>
      </w:r>
      <w:r w:rsidR="62A5EC0C" w:rsidRPr="6F990392">
        <w:rPr>
          <w:rFonts w:ascii="Garamond" w:hAnsi="Garamond"/>
        </w:rPr>
        <w:t>their accuracy compared to incidence data</w:t>
      </w:r>
      <w:r w:rsidR="633E288E" w:rsidRPr="6F990392">
        <w:rPr>
          <w:rFonts w:ascii="Garamond" w:hAnsi="Garamond"/>
        </w:rPr>
        <w:t xml:space="preserve">. </w:t>
      </w:r>
      <w:proofErr w:type="gramStart"/>
      <w:r w:rsidR="4A2281C7" w:rsidRPr="6F990392">
        <w:rPr>
          <w:rFonts w:ascii="Garamond" w:hAnsi="Garamond"/>
        </w:rPr>
        <w:t>I</w:t>
      </w:r>
      <w:r w:rsidR="343A2027" w:rsidRPr="6F990392">
        <w:rPr>
          <w:rFonts w:ascii="Garamond" w:hAnsi="Garamond"/>
        </w:rPr>
        <w:t>n particular, there</w:t>
      </w:r>
      <w:proofErr w:type="gramEnd"/>
      <w:r w:rsidR="343A2027" w:rsidRPr="6F990392">
        <w:rPr>
          <w:rFonts w:ascii="Garamond" w:hAnsi="Garamond"/>
        </w:rPr>
        <w:t xml:space="preserve"> was a shift from 2010 to 2020 to higher disease incidence </w:t>
      </w:r>
      <w:r w:rsidR="46947311" w:rsidRPr="6F990392">
        <w:rPr>
          <w:rFonts w:ascii="Garamond" w:hAnsi="Garamond"/>
        </w:rPr>
        <w:t>that</w:t>
      </w:r>
      <w:r w:rsidR="343A2027" w:rsidRPr="6F990392">
        <w:rPr>
          <w:rFonts w:ascii="Garamond" w:hAnsi="Garamond"/>
        </w:rPr>
        <w:t xml:space="preserve"> is reflected in </w:t>
      </w:r>
      <w:r w:rsidR="20255F31" w:rsidRPr="6F990392">
        <w:rPr>
          <w:rFonts w:ascii="Garamond" w:hAnsi="Garamond"/>
        </w:rPr>
        <w:t>a</w:t>
      </w:r>
      <w:r w:rsidR="343A2027" w:rsidRPr="6F990392">
        <w:rPr>
          <w:rFonts w:ascii="Garamond" w:hAnsi="Garamond"/>
        </w:rPr>
        <w:t xml:space="preserve"> shift to </w:t>
      </w:r>
      <w:r w:rsidR="4A2281C7" w:rsidRPr="6F990392">
        <w:rPr>
          <w:rFonts w:ascii="Garamond" w:hAnsi="Garamond"/>
        </w:rPr>
        <w:t>h</w:t>
      </w:r>
      <w:r w:rsidR="6795050D" w:rsidRPr="6F990392">
        <w:rPr>
          <w:rFonts w:ascii="Garamond" w:hAnsi="Garamond"/>
        </w:rPr>
        <w:t>igher risk</w:t>
      </w:r>
      <w:r w:rsidR="0A98C336" w:rsidRPr="6F990392">
        <w:rPr>
          <w:rFonts w:ascii="Garamond" w:hAnsi="Garamond"/>
        </w:rPr>
        <w:t xml:space="preserve"> (</w:t>
      </w:r>
      <w:r w:rsidR="0A98C336" w:rsidRPr="00F2625A">
        <w:rPr>
          <w:rFonts w:ascii="Garamond" w:hAnsi="Garamond"/>
          <w:i/>
          <w:iCs/>
        </w:rPr>
        <w:t>Figure</w:t>
      </w:r>
      <w:r w:rsidR="0A98C336" w:rsidRPr="6F990392">
        <w:rPr>
          <w:rFonts w:ascii="Garamond" w:hAnsi="Garamond"/>
        </w:rPr>
        <w:t xml:space="preserve"> 3, </w:t>
      </w:r>
      <w:r w:rsidR="0A98C336" w:rsidRPr="00F2625A">
        <w:rPr>
          <w:rFonts w:ascii="Garamond" w:hAnsi="Garamond"/>
          <w:i/>
          <w:iCs/>
        </w:rPr>
        <w:t>Figure</w:t>
      </w:r>
      <w:r w:rsidR="0A98C336" w:rsidRPr="6F990392">
        <w:rPr>
          <w:rFonts w:ascii="Garamond" w:hAnsi="Garamond"/>
        </w:rPr>
        <w:t xml:space="preserve"> 4</w:t>
      </w:r>
      <w:r w:rsidR="507A8D24" w:rsidRPr="6F990392">
        <w:rPr>
          <w:rFonts w:ascii="Garamond" w:hAnsi="Garamond"/>
        </w:rPr>
        <w:t>, Table 5</w:t>
      </w:r>
      <w:r w:rsidR="0A98C336" w:rsidRPr="6F990392">
        <w:rPr>
          <w:rFonts w:ascii="Garamond" w:hAnsi="Garamond"/>
        </w:rPr>
        <w:t>)</w:t>
      </w:r>
      <w:r w:rsidR="6795050D" w:rsidRPr="6F990392">
        <w:rPr>
          <w:rFonts w:ascii="Garamond" w:hAnsi="Garamond"/>
        </w:rPr>
        <w:t xml:space="preserve">. </w:t>
      </w:r>
      <w:r w:rsidR="0F6C388E" w:rsidRPr="6F990392">
        <w:rPr>
          <w:rFonts w:ascii="Garamond" w:hAnsi="Garamond"/>
        </w:rPr>
        <w:t>Moreover,</w:t>
      </w:r>
      <w:r w:rsidR="36FFFBB1" w:rsidRPr="6F990392">
        <w:rPr>
          <w:rFonts w:ascii="Garamond" w:hAnsi="Garamond"/>
        </w:rPr>
        <w:t xml:space="preserve"> we found that </w:t>
      </w:r>
      <w:r w:rsidR="0F6C388E" w:rsidRPr="6F990392">
        <w:rPr>
          <w:rFonts w:ascii="Garamond" w:hAnsi="Garamond"/>
        </w:rPr>
        <w:t>ass</w:t>
      </w:r>
      <w:r w:rsidR="4A4EAB53" w:rsidRPr="6F990392">
        <w:rPr>
          <w:rFonts w:ascii="Garamond" w:hAnsi="Garamond"/>
        </w:rPr>
        <w:t xml:space="preserve">igning weight </w:t>
      </w:r>
      <w:r w:rsidR="34BC81C0" w:rsidRPr="6F990392">
        <w:rPr>
          <w:rFonts w:ascii="Garamond" w:hAnsi="Garamond"/>
        </w:rPr>
        <w:t xml:space="preserve">to variables according to expert opinion </w:t>
      </w:r>
      <w:r w:rsidR="4A4EAB53" w:rsidRPr="6F990392">
        <w:rPr>
          <w:rFonts w:ascii="Garamond" w:hAnsi="Garamond"/>
        </w:rPr>
        <w:t>better matched a district’s level of risk to its total disease incidence</w:t>
      </w:r>
      <w:r w:rsidR="0B2B2569" w:rsidRPr="6F990392">
        <w:rPr>
          <w:rFonts w:ascii="Garamond" w:hAnsi="Garamond"/>
        </w:rPr>
        <w:t xml:space="preserve">, </w:t>
      </w:r>
      <w:r w:rsidR="4A4EAB53" w:rsidRPr="6F990392">
        <w:rPr>
          <w:rFonts w:ascii="Garamond" w:hAnsi="Garamond"/>
        </w:rPr>
        <w:t>compared to</w:t>
      </w:r>
      <w:r w:rsidR="289E4B11" w:rsidRPr="6F990392">
        <w:rPr>
          <w:rFonts w:ascii="Garamond" w:hAnsi="Garamond"/>
        </w:rPr>
        <w:t xml:space="preserve"> the performance of</w:t>
      </w:r>
      <w:r w:rsidR="2F5DF384" w:rsidRPr="6F990392">
        <w:rPr>
          <w:rFonts w:ascii="Garamond" w:hAnsi="Garamond"/>
        </w:rPr>
        <w:t xml:space="preserve"> </w:t>
      </w:r>
      <w:r w:rsidR="2096595A" w:rsidRPr="6F990392">
        <w:rPr>
          <w:rFonts w:ascii="Garamond" w:hAnsi="Garamond"/>
        </w:rPr>
        <w:t>risk matrices built with</w:t>
      </w:r>
      <w:r w:rsidR="4A4EAB53" w:rsidRPr="6F990392">
        <w:rPr>
          <w:rFonts w:ascii="Garamond" w:hAnsi="Garamond"/>
        </w:rPr>
        <w:t xml:space="preserve"> unweighted mean</w:t>
      </w:r>
      <w:r w:rsidR="0363B387" w:rsidRPr="6F990392">
        <w:rPr>
          <w:rFonts w:ascii="Garamond" w:hAnsi="Garamond"/>
        </w:rPr>
        <w:t>s</w:t>
      </w:r>
      <w:r w:rsidR="4A4EAB53" w:rsidRPr="6F990392">
        <w:rPr>
          <w:rFonts w:ascii="Garamond" w:hAnsi="Garamond"/>
        </w:rPr>
        <w:t xml:space="preserve">. </w:t>
      </w:r>
      <w:r w:rsidR="79FFB5B1" w:rsidRPr="6F990392">
        <w:rPr>
          <w:rFonts w:ascii="Garamond" w:hAnsi="Garamond"/>
        </w:rPr>
        <w:t>Overall, for the 2010 and 2020 matrices, districts with high and low levels of risk compared well to total disease incidence (Table</w:t>
      </w:r>
      <w:r w:rsidR="53C9233A" w:rsidRPr="6F990392">
        <w:rPr>
          <w:rFonts w:ascii="Garamond" w:hAnsi="Garamond"/>
        </w:rPr>
        <w:t xml:space="preserve"> 5). </w:t>
      </w:r>
    </w:p>
    <w:p w14:paraId="407D00FE" w14:textId="014E0657" w:rsidR="2AC8733F" w:rsidRDefault="2AC8733F" w:rsidP="6F990392">
      <w:pPr>
        <w:pStyle w:val="NoSpacing"/>
        <w:rPr>
          <w:rFonts w:ascii="Garamond" w:hAnsi="Garamond"/>
        </w:rPr>
      </w:pPr>
    </w:p>
    <w:p w14:paraId="7C7F2D57" w14:textId="1DF800C5" w:rsidR="2AC8733F" w:rsidRDefault="10FAB332" w:rsidP="6F990392">
      <w:pPr>
        <w:pStyle w:val="NoSpacing"/>
        <w:rPr>
          <w:rFonts w:ascii="Garamond" w:hAnsi="Garamond"/>
        </w:rPr>
      </w:pPr>
      <w:r w:rsidRPr="6F990392">
        <w:rPr>
          <w:rFonts w:ascii="Garamond" w:hAnsi="Garamond"/>
        </w:rPr>
        <w:t xml:space="preserve">The role of </w:t>
      </w:r>
      <w:r w:rsidR="68318DAF" w:rsidRPr="6F990392">
        <w:rPr>
          <w:rFonts w:ascii="Garamond" w:hAnsi="Garamond"/>
        </w:rPr>
        <w:t xml:space="preserve">increasing </w:t>
      </w:r>
      <w:r w:rsidRPr="6F990392">
        <w:rPr>
          <w:rFonts w:ascii="Garamond" w:hAnsi="Garamond"/>
        </w:rPr>
        <w:t>urban-forest edge area can be seen in districts such as Tam</w:t>
      </w:r>
      <w:r w:rsidR="1426E1D7" w:rsidRPr="6F990392">
        <w:rPr>
          <w:rFonts w:ascii="Garamond" w:hAnsi="Garamond"/>
        </w:rPr>
        <w:t>b</w:t>
      </w:r>
      <w:r w:rsidRPr="6F990392">
        <w:rPr>
          <w:rFonts w:ascii="Garamond" w:hAnsi="Garamond"/>
        </w:rPr>
        <w:t xml:space="preserve">opata. </w:t>
      </w:r>
      <w:r w:rsidR="526FD4D7" w:rsidRPr="6F990392">
        <w:rPr>
          <w:rFonts w:ascii="Garamond" w:hAnsi="Garamond"/>
        </w:rPr>
        <w:t xml:space="preserve">In 2010, </w:t>
      </w:r>
      <w:r w:rsidR="2EC008A1" w:rsidRPr="6F990392">
        <w:rPr>
          <w:rFonts w:ascii="Garamond" w:hAnsi="Garamond"/>
        </w:rPr>
        <w:t xml:space="preserve">Tambopata had </w:t>
      </w:r>
      <w:r w:rsidR="233DFA17" w:rsidRPr="6F990392">
        <w:rPr>
          <w:rFonts w:ascii="Garamond" w:hAnsi="Garamond"/>
        </w:rPr>
        <w:t xml:space="preserve">urban area in the </w:t>
      </w:r>
      <w:r w:rsidR="2EC008A1" w:rsidRPr="6F990392">
        <w:rPr>
          <w:rFonts w:ascii="Garamond" w:hAnsi="Garamond"/>
        </w:rPr>
        <w:t xml:space="preserve">very high </w:t>
      </w:r>
      <w:r w:rsidR="6EE4A1F3" w:rsidRPr="6F990392">
        <w:rPr>
          <w:rFonts w:ascii="Garamond" w:hAnsi="Garamond"/>
        </w:rPr>
        <w:t>category</w:t>
      </w:r>
      <w:r w:rsidR="2EC008A1" w:rsidRPr="6F990392">
        <w:rPr>
          <w:rFonts w:ascii="Garamond" w:hAnsi="Garamond"/>
        </w:rPr>
        <w:t xml:space="preserve"> and precipitation range </w:t>
      </w:r>
      <w:r w:rsidR="7037519D" w:rsidRPr="6F990392">
        <w:rPr>
          <w:rFonts w:ascii="Garamond" w:hAnsi="Garamond"/>
        </w:rPr>
        <w:t xml:space="preserve">also in the very high category, </w:t>
      </w:r>
      <w:r w:rsidR="2EC008A1" w:rsidRPr="6F990392">
        <w:rPr>
          <w:rFonts w:ascii="Garamond" w:hAnsi="Garamond"/>
        </w:rPr>
        <w:t xml:space="preserve">leading to an overall </w:t>
      </w:r>
      <w:r w:rsidR="350D5D7C" w:rsidRPr="6F990392">
        <w:rPr>
          <w:rFonts w:ascii="Garamond" w:hAnsi="Garamond"/>
        </w:rPr>
        <w:t xml:space="preserve">classification of the district as one with </w:t>
      </w:r>
      <w:r w:rsidR="2EC008A1" w:rsidRPr="6F990392">
        <w:rPr>
          <w:rFonts w:ascii="Garamond" w:hAnsi="Garamond"/>
        </w:rPr>
        <w:t xml:space="preserve">somewhat high likelihood. </w:t>
      </w:r>
      <w:r w:rsidR="213D517A" w:rsidRPr="6F990392">
        <w:rPr>
          <w:rFonts w:ascii="Garamond" w:hAnsi="Garamond"/>
        </w:rPr>
        <w:t xml:space="preserve">Because </w:t>
      </w:r>
      <w:r w:rsidR="2EC008A1" w:rsidRPr="6F990392">
        <w:rPr>
          <w:rFonts w:ascii="Garamond" w:hAnsi="Garamond"/>
        </w:rPr>
        <w:t>Tambopata also has the highest population</w:t>
      </w:r>
      <w:r w:rsidR="6C3B4DA8" w:rsidRPr="6F990392">
        <w:rPr>
          <w:rFonts w:ascii="Garamond" w:hAnsi="Garamond"/>
        </w:rPr>
        <w:t xml:space="preserve">, it </w:t>
      </w:r>
      <w:r w:rsidR="6A00963D" w:rsidRPr="6F990392">
        <w:rPr>
          <w:rFonts w:ascii="Garamond" w:hAnsi="Garamond"/>
        </w:rPr>
        <w:t>wa</w:t>
      </w:r>
      <w:r w:rsidR="6C3B4DA8" w:rsidRPr="6F990392">
        <w:rPr>
          <w:rFonts w:ascii="Garamond" w:hAnsi="Garamond"/>
        </w:rPr>
        <w:t>s assigned a</w:t>
      </w:r>
      <w:r w:rsidR="28A57B6F" w:rsidRPr="6F990392">
        <w:rPr>
          <w:rFonts w:ascii="Garamond" w:hAnsi="Garamond"/>
        </w:rPr>
        <w:t>t</w:t>
      </w:r>
      <w:r w:rsidR="6C3B4DA8" w:rsidRPr="6F990392">
        <w:rPr>
          <w:rFonts w:ascii="Garamond" w:hAnsi="Garamond"/>
        </w:rPr>
        <w:t xml:space="preserve"> high risk of transmission. </w:t>
      </w:r>
      <w:r w:rsidR="15AD1BAF" w:rsidRPr="6F990392">
        <w:rPr>
          <w:rFonts w:ascii="Garamond" w:hAnsi="Garamond"/>
        </w:rPr>
        <w:t xml:space="preserve">In 2020, Tambopata doubled its urban-forest edge area. This increase </w:t>
      </w:r>
      <w:r w:rsidR="70672CA1" w:rsidRPr="6F990392">
        <w:rPr>
          <w:rFonts w:ascii="Garamond" w:hAnsi="Garamond"/>
        </w:rPr>
        <w:t>shifted the district</w:t>
      </w:r>
      <w:r w:rsidR="15AD1BAF" w:rsidRPr="6F990392">
        <w:rPr>
          <w:rFonts w:ascii="Garamond" w:hAnsi="Garamond"/>
        </w:rPr>
        <w:t xml:space="preserve"> to higher likelihood and subsequently </w:t>
      </w:r>
      <w:r w:rsidR="19DA7E3A" w:rsidRPr="6F990392">
        <w:rPr>
          <w:rFonts w:ascii="Garamond" w:hAnsi="Garamond"/>
        </w:rPr>
        <w:t>a</w:t>
      </w:r>
      <w:r w:rsidR="59E2B4FF" w:rsidRPr="6F990392">
        <w:rPr>
          <w:rFonts w:ascii="Garamond" w:hAnsi="Garamond"/>
        </w:rPr>
        <w:t>t</w:t>
      </w:r>
      <w:r w:rsidR="19DA7E3A" w:rsidRPr="6F990392">
        <w:rPr>
          <w:rFonts w:ascii="Garamond" w:hAnsi="Garamond"/>
        </w:rPr>
        <w:t xml:space="preserve"> very high risk for transmissi</w:t>
      </w:r>
      <w:r w:rsidR="2B04A93C" w:rsidRPr="6F990392">
        <w:rPr>
          <w:rFonts w:ascii="Garamond" w:hAnsi="Garamond"/>
        </w:rPr>
        <w:t>on.</w:t>
      </w:r>
      <w:r w:rsidR="32384078" w:rsidRPr="6F990392">
        <w:rPr>
          <w:rFonts w:ascii="Garamond" w:hAnsi="Garamond"/>
        </w:rPr>
        <w:t xml:space="preserve"> </w:t>
      </w:r>
      <w:proofErr w:type="spellStart"/>
      <w:r w:rsidR="122F0B21" w:rsidRPr="6F990392">
        <w:rPr>
          <w:rFonts w:ascii="Garamond" w:hAnsi="Garamond"/>
        </w:rPr>
        <w:t>Inambari</w:t>
      </w:r>
      <w:proofErr w:type="spellEnd"/>
      <w:r w:rsidR="4F62976A" w:rsidRPr="6F990392">
        <w:rPr>
          <w:rFonts w:ascii="Garamond" w:hAnsi="Garamond"/>
        </w:rPr>
        <w:t xml:space="preserve"> in 2020 had the largest area of urban-forest edge </w:t>
      </w:r>
      <w:r w:rsidR="28D2A5C1" w:rsidRPr="6F990392">
        <w:rPr>
          <w:rFonts w:ascii="Garamond" w:hAnsi="Garamond"/>
        </w:rPr>
        <w:t>after undergoing an order of magnitude increase in its urban-forest edge area.</w:t>
      </w:r>
      <w:r w:rsidR="122F0B21" w:rsidRPr="6F990392">
        <w:rPr>
          <w:rFonts w:ascii="Garamond" w:hAnsi="Garamond"/>
        </w:rPr>
        <w:t xml:space="preserve"> </w:t>
      </w:r>
      <w:r w:rsidR="79A2E9DA" w:rsidRPr="6F990392">
        <w:rPr>
          <w:rFonts w:ascii="Garamond" w:hAnsi="Garamond"/>
        </w:rPr>
        <w:t>Because of this</w:t>
      </w:r>
      <w:r w:rsidR="6410DD0C" w:rsidRPr="6F990392">
        <w:rPr>
          <w:rFonts w:ascii="Garamond" w:hAnsi="Garamond"/>
        </w:rPr>
        <w:t xml:space="preserve"> change,</w:t>
      </w:r>
      <w:r w:rsidR="79A2E9DA" w:rsidRPr="6F990392">
        <w:rPr>
          <w:rFonts w:ascii="Garamond" w:hAnsi="Garamond"/>
        </w:rPr>
        <w:t xml:space="preserve"> it </w:t>
      </w:r>
      <w:r w:rsidR="73935B46" w:rsidRPr="6F990392">
        <w:rPr>
          <w:rFonts w:ascii="Garamond" w:hAnsi="Garamond"/>
        </w:rPr>
        <w:t xml:space="preserve">advanced </w:t>
      </w:r>
      <w:r w:rsidR="79A2E9DA" w:rsidRPr="6F990392">
        <w:rPr>
          <w:rFonts w:ascii="Garamond" w:hAnsi="Garamond"/>
        </w:rPr>
        <w:t xml:space="preserve">from </w:t>
      </w:r>
      <w:r w:rsidR="31DA084A" w:rsidRPr="6F990392">
        <w:rPr>
          <w:rFonts w:ascii="Garamond" w:hAnsi="Garamond"/>
        </w:rPr>
        <w:t xml:space="preserve">somewhat high to very high disease risk. </w:t>
      </w:r>
      <w:r w:rsidR="3D1286BC" w:rsidRPr="6F990392">
        <w:rPr>
          <w:rFonts w:ascii="Garamond" w:hAnsi="Garamond"/>
        </w:rPr>
        <w:t>M</w:t>
      </w:r>
      <w:r w:rsidR="3150C190" w:rsidRPr="6F990392">
        <w:rPr>
          <w:rFonts w:ascii="Garamond" w:hAnsi="Garamond"/>
        </w:rPr>
        <w:t xml:space="preserve">atrices were </w:t>
      </w:r>
      <w:r w:rsidR="20D405D4" w:rsidRPr="6F990392">
        <w:rPr>
          <w:rFonts w:ascii="Garamond" w:hAnsi="Garamond"/>
        </w:rPr>
        <w:t xml:space="preserve">also depicted </w:t>
      </w:r>
      <w:r w:rsidR="5D28E9CC" w:rsidRPr="6F990392">
        <w:rPr>
          <w:rFonts w:ascii="Garamond" w:hAnsi="Garamond"/>
        </w:rPr>
        <w:t xml:space="preserve">more intuitively </w:t>
      </w:r>
      <w:r w:rsidR="20D405D4" w:rsidRPr="6F990392">
        <w:rPr>
          <w:rFonts w:ascii="Garamond" w:hAnsi="Garamond"/>
        </w:rPr>
        <w:t>in</w:t>
      </w:r>
      <w:r w:rsidR="3150C190" w:rsidRPr="6F990392">
        <w:rPr>
          <w:rFonts w:ascii="Garamond" w:hAnsi="Garamond"/>
        </w:rPr>
        <w:t xml:space="preserve"> map</w:t>
      </w:r>
      <w:r w:rsidR="5CC32B2F" w:rsidRPr="6F990392">
        <w:rPr>
          <w:rFonts w:ascii="Garamond" w:hAnsi="Garamond"/>
        </w:rPr>
        <w:t xml:space="preserve"> format</w:t>
      </w:r>
      <w:r w:rsidR="3150C190" w:rsidRPr="6F990392">
        <w:rPr>
          <w:rFonts w:ascii="Garamond" w:hAnsi="Garamond"/>
        </w:rPr>
        <w:t>, the shift to red</w:t>
      </w:r>
      <w:r w:rsidR="36EE77B1" w:rsidRPr="6F990392">
        <w:rPr>
          <w:rFonts w:ascii="Garamond" w:hAnsi="Garamond"/>
        </w:rPr>
        <w:t xml:space="preserve"> shades</w:t>
      </w:r>
      <w:r w:rsidR="29B2E023" w:rsidRPr="6F990392">
        <w:rPr>
          <w:rFonts w:ascii="Garamond" w:hAnsi="Garamond"/>
        </w:rPr>
        <w:t xml:space="preserve"> from 2010 to 2020</w:t>
      </w:r>
      <w:r w:rsidR="3150C190" w:rsidRPr="6F990392">
        <w:rPr>
          <w:rFonts w:ascii="Garamond" w:hAnsi="Garamond"/>
        </w:rPr>
        <w:t xml:space="preserve"> is apparent (</w:t>
      </w:r>
      <w:r w:rsidR="3150C190" w:rsidRPr="00F2625A">
        <w:rPr>
          <w:rFonts w:ascii="Garamond" w:hAnsi="Garamond"/>
          <w:i/>
          <w:iCs/>
        </w:rPr>
        <w:t>Fi</w:t>
      </w:r>
      <w:r w:rsidR="53743AFD" w:rsidRPr="00F2625A">
        <w:rPr>
          <w:rFonts w:ascii="Garamond" w:hAnsi="Garamond"/>
          <w:i/>
          <w:iCs/>
        </w:rPr>
        <w:t>gure</w:t>
      </w:r>
      <w:r w:rsidR="53743AFD" w:rsidRPr="6F990392">
        <w:rPr>
          <w:rFonts w:ascii="Garamond" w:hAnsi="Garamond"/>
        </w:rPr>
        <w:t xml:space="preserve"> 5</w:t>
      </w:r>
      <w:r w:rsidR="000CA052" w:rsidRPr="6F990392">
        <w:rPr>
          <w:rFonts w:ascii="Garamond" w:hAnsi="Garamond"/>
        </w:rPr>
        <w:t>,</w:t>
      </w:r>
      <w:r w:rsidR="53743AFD" w:rsidRPr="6F990392">
        <w:rPr>
          <w:rFonts w:ascii="Garamond" w:hAnsi="Garamond"/>
        </w:rPr>
        <w:t xml:space="preserve"> </w:t>
      </w:r>
      <w:r w:rsidR="53743AFD" w:rsidRPr="00F2625A">
        <w:rPr>
          <w:rFonts w:ascii="Garamond" w:hAnsi="Garamond"/>
          <w:i/>
          <w:iCs/>
        </w:rPr>
        <w:t>Figure</w:t>
      </w:r>
      <w:r w:rsidR="53743AFD" w:rsidRPr="6F990392">
        <w:rPr>
          <w:rFonts w:ascii="Garamond" w:hAnsi="Garamond"/>
        </w:rPr>
        <w:t xml:space="preserve"> 6)</w:t>
      </w:r>
      <w:r w:rsidR="3150C190" w:rsidRPr="6F990392">
        <w:rPr>
          <w:rFonts w:ascii="Garamond" w:hAnsi="Garamond"/>
        </w:rPr>
        <w:t xml:space="preserve">. </w:t>
      </w:r>
    </w:p>
    <w:p w14:paraId="28737F4F" w14:textId="2794C988" w:rsidR="7F3A8661" w:rsidRDefault="7F3A8661" w:rsidP="313E566B">
      <w:pPr>
        <w:spacing w:after="0" w:line="240" w:lineRule="auto"/>
        <w:jc w:val="center"/>
      </w:pPr>
      <w:r>
        <w:rPr>
          <w:noProof/>
        </w:rPr>
        <w:drawing>
          <wp:inline distT="0" distB="0" distL="0" distR="0" wp14:anchorId="5569E81F" wp14:editId="4EBFBA59">
            <wp:extent cx="5997740" cy="3211290"/>
            <wp:effectExtent l="0" t="0" r="0" b="0"/>
            <wp:docPr id="1616880265" name="Picture 161688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7740" cy="3211290"/>
                    </a:xfrm>
                    <a:prstGeom prst="rect">
                      <a:avLst/>
                    </a:prstGeom>
                  </pic:spPr>
                </pic:pic>
              </a:graphicData>
            </a:graphic>
          </wp:inline>
        </w:drawing>
      </w:r>
    </w:p>
    <w:p w14:paraId="61677922" w14:textId="07FD4C9B" w:rsidR="3F251845" w:rsidRDefault="0D2BB6CC" w:rsidP="313E566B">
      <w:pPr>
        <w:spacing w:after="0" w:line="240" w:lineRule="auto"/>
        <w:rPr>
          <w:rFonts w:ascii="Garamond" w:eastAsia="Garamond" w:hAnsi="Garamond" w:cs="Garamond"/>
        </w:rPr>
      </w:pPr>
      <w:r w:rsidRPr="6F990392">
        <w:rPr>
          <w:rFonts w:ascii="Garamond" w:hAnsi="Garamond"/>
          <w:i/>
          <w:iCs/>
        </w:rPr>
        <w:t xml:space="preserve">Figure 3. </w:t>
      </w:r>
      <w:r w:rsidRPr="6F990392">
        <w:rPr>
          <w:rFonts w:ascii="Garamond" w:hAnsi="Garamond"/>
        </w:rPr>
        <w:t xml:space="preserve">Risk matrix for dengue fever for </w:t>
      </w:r>
      <w:r w:rsidR="47C7129D" w:rsidRPr="6F990392">
        <w:rPr>
          <w:rFonts w:ascii="Garamond" w:hAnsi="Garamond"/>
        </w:rPr>
        <w:t xml:space="preserve">the </w:t>
      </w:r>
      <w:r w:rsidRPr="6F990392">
        <w:rPr>
          <w:rFonts w:ascii="Garamond" w:hAnsi="Garamond"/>
        </w:rPr>
        <w:t>2010</w:t>
      </w:r>
      <w:r w:rsidR="0D5C3CBB" w:rsidRPr="6F990392">
        <w:rPr>
          <w:rFonts w:ascii="Garamond" w:hAnsi="Garamond"/>
        </w:rPr>
        <w:t xml:space="preserve"> seasonal year</w:t>
      </w:r>
      <w:r w:rsidRPr="6F990392">
        <w:rPr>
          <w:rFonts w:ascii="Garamond" w:hAnsi="Garamond"/>
        </w:rPr>
        <w:t xml:space="preserve">. </w:t>
      </w:r>
      <w:r w:rsidR="391F399F" w:rsidRPr="6F990392">
        <w:rPr>
          <w:rFonts w:ascii="Garamond" w:eastAsia="Garamond" w:hAnsi="Garamond" w:cs="Garamond"/>
        </w:rPr>
        <w:t>Here, circles represent districts, denoted by their ID, plotted according to likelihood and population size.</w:t>
      </w:r>
      <w:r w:rsidR="30428B6A" w:rsidRPr="6F990392">
        <w:rPr>
          <w:rFonts w:ascii="Garamond" w:eastAsia="Garamond" w:hAnsi="Garamond" w:cs="Garamond"/>
        </w:rPr>
        <w:t xml:space="preserve"> The color represents the intensity of risk.</w:t>
      </w:r>
    </w:p>
    <w:p w14:paraId="1B708B5C" w14:textId="77777777" w:rsidR="00DE2536" w:rsidRDefault="00DE2536" w:rsidP="313E566B">
      <w:pPr>
        <w:spacing w:after="0" w:line="240" w:lineRule="auto"/>
        <w:rPr>
          <w:rFonts w:ascii="Garamond" w:eastAsia="Garamond" w:hAnsi="Garamond" w:cs="Garamond"/>
        </w:rPr>
      </w:pPr>
    </w:p>
    <w:p w14:paraId="2DA69413" w14:textId="1EC201F5" w:rsidR="6BD1333B" w:rsidRDefault="6BD1333B" w:rsidP="313E566B">
      <w:pPr>
        <w:spacing w:after="0" w:line="240" w:lineRule="auto"/>
        <w:jc w:val="center"/>
      </w:pPr>
      <w:r>
        <w:rPr>
          <w:noProof/>
        </w:rPr>
        <w:lastRenderedPageBreak/>
        <w:drawing>
          <wp:inline distT="0" distB="0" distL="0" distR="0" wp14:anchorId="68C617C7" wp14:editId="43823063">
            <wp:extent cx="5908430" cy="3200400"/>
            <wp:effectExtent l="0" t="0" r="0" b="0"/>
            <wp:docPr id="2070635183" name="Picture 207063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8430" cy="3200400"/>
                    </a:xfrm>
                    <a:prstGeom prst="rect">
                      <a:avLst/>
                    </a:prstGeom>
                  </pic:spPr>
                </pic:pic>
              </a:graphicData>
            </a:graphic>
          </wp:inline>
        </w:drawing>
      </w:r>
    </w:p>
    <w:p w14:paraId="7C4C91B2" w14:textId="558D3121" w:rsidR="6BD1333B" w:rsidRDefault="04687861" w:rsidP="00582259">
      <w:pPr>
        <w:spacing w:after="0" w:line="240" w:lineRule="auto"/>
        <w:rPr>
          <w:rFonts w:ascii="Garamond" w:hAnsi="Garamond"/>
        </w:rPr>
      </w:pPr>
      <w:r w:rsidRPr="6F990392">
        <w:rPr>
          <w:rFonts w:ascii="Garamond" w:hAnsi="Garamond"/>
          <w:i/>
          <w:iCs/>
        </w:rPr>
        <w:t xml:space="preserve">Figure 4. </w:t>
      </w:r>
      <w:r w:rsidRPr="6F990392">
        <w:rPr>
          <w:rFonts w:ascii="Garamond" w:hAnsi="Garamond"/>
        </w:rPr>
        <w:t xml:space="preserve">Risk matrix for dengue fever for </w:t>
      </w:r>
      <w:r w:rsidR="7DD46E23" w:rsidRPr="6F990392">
        <w:rPr>
          <w:rFonts w:ascii="Garamond" w:hAnsi="Garamond"/>
        </w:rPr>
        <w:t xml:space="preserve">the </w:t>
      </w:r>
      <w:r w:rsidRPr="6F990392">
        <w:rPr>
          <w:rFonts w:ascii="Garamond" w:hAnsi="Garamond"/>
        </w:rPr>
        <w:t>2020</w:t>
      </w:r>
      <w:r w:rsidR="457A1684" w:rsidRPr="6F990392">
        <w:rPr>
          <w:rFonts w:ascii="Garamond" w:hAnsi="Garamond"/>
        </w:rPr>
        <w:t xml:space="preserve"> seasonal yea</w:t>
      </w:r>
      <w:r w:rsidR="72579B12" w:rsidRPr="6F990392">
        <w:rPr>
          <w:rFonts w:ascii="Garamond" w:hAnsi="Garamond"/>
        </w:rPr>
        <w:t>r.</w:t>
      </w:r>
    </w:p>
    <w:p w14:paraId="452365DD" w14:textId="4059BC44" w:rsidR="6F990392" w:rsidRDefault="6F990392" w:rsidP="6F990392">
      <w:pPr>
        <w:spacing w:after="0" w:line="240" w:lineRule="auto"/>
        <w:jc w:val="center"/>
        <w:rPr>
          <w:rFonts w:ascii="Garamond" w:hAnsi="Garamond"/>
        </w:rPr>
      </w:pPr>
    </w:p>
    <w:p w14:paraId="52D51282" w14:textId="2C765E18" w:rsidR="11F24249" w:rsidRDefault="11F24249" w:rsidP="313E566B">
      <w:pPr>
        <w:spacing w:after="0" w:line="240" w:lineRule="auto"/>
        <w:rPr>
          <w:rFonts w:ascii="Garamond" w:hAnsi="Garamond"/>
        </w:rPr>
      </w:pPr>
      <w:r>
        <w:rPr>
          <w:noProof/>
        </w:rPr>
        <w:drawing>
          <wp:inline distT="0" distB="0" distL="0" distR="0" wp14:anchorId="11B33B6F" wp14:editId="555F0471">
            <wp:extent cx="3396343" cy="2377440"/>
            <wp:effectExtent l="0" t="0" r="0" b="0"/>
            <wp:docPr id="2137390406" name="Picture 213739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6343" cy="2377440"/>
                    </a:xfrm>
                    <a:prstGeom prst="rect">
                      <a:avLst/>
                    </a:prstGeom>
                  </pic:spPr>
                </pic:pic>
              </a:graphicData>
            </a:graphic>
          </wp:inline>
        </w:drawing>
      </w:r>
      <w:r w:rsidR="00EA0FEE">
        <w:rPr>
          <w:noProof/>
        </w:rPr>
        <w:drawing>
          <wp:inline distT="0" distB="0" distL="0" distR="0" wp14:anchorId="3D0A2784" wp14:editId="595C3F0C">
            <wp:extent cx="2506532" cy="2326311"/>
            <wp:effectExtent l="0" t="0" r="0" b="0"/>
            <wp:docPr id="94668033" name="Picture 946680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033" name="Picture 94668033" descr="Map&#10;&#10;Description automatically generated"/>
                    <pic:cNvPicPr/>
                  </pic:nvPicPr>
                  <pic:blipFill>
                    <a:blip r:embed="rId17" cstate="print">
                      <a:extLst>
                        <a:ext uri="{28A0092B-C50C-407E-A947-70E740481C1C}">
                          <a14:useLocalDpi xmlns:a14="http://schemas.microsoft.com/office/drawing/2010/main" val="0"/>
                        </a:ext>
                      </a:extLst>
                    </a:blip>
                    <a:srcRect l="3354" t="4479" r="26531"/>
                    <a:stretch>
                      <a:fillRect/>
                    </a:stretch>
                  </pic:blipFill>
                  <pic:spPr>
                    <a:xfrm>
                      <a:off x="0" y="0"/>
                      <a:ext cx="2516011" cy="2335108"/>
                    </a:xfrm>
                    <a:prstGeom prst="rect">
                      <a:avLst/>
                    </a:prstGeom>
                  </pic:spPr>
                </pic:pic>
              </a:graphicData>
            </a:graphic>
          </wp:inline>
        </w:drawing>
      </w:r>
    </w:p>
    <w:p w14:paraId="081CAE86" w14:textId="1E3BFA1E" w:rsidR="6CD26721" w:rsidRDefault="2C72E138" w:rsidP="313E566B">
      <w:pPr>
        <w:spacing w:after="0" w:line="240" w:lineRule="auto"/>
        <w:rPr>
          <w:rFonts w:ascii="Garamond" w:hAnsi="Garamond"/>
        </w:rPr>
      </w:pPr>
      <w:r w:rsidRPr="6F990392">
        <w:rPr>
          <w:rFonts w:ascii="Garamond" w:hAnsi="Garamond"/>
          <w:i/>
          <w:iCs/>
        </w:rPr>
        <w:t xml:space="preserve">Figure 5. </w:t>
      </w:r>
      <w:r w:rsidRPr="6F990392">
        <w:rPr>
          <w:rFonts w:ascii="Garamond" w:hAnsi="Garamond"/>
        </w:rPr>
        <w:t>Risk map</w:t>
      </w:r>
      <w:r w:rsidR="48A3E50B" w:rsidRPr="6F990392">
        <w:rPr>
          <w:rFonts w:ascii="Garamond" w:hAnsi="Garamond"/>
        </w:rPr>
        <w:t xml:space="preserve"> </w:t>
      </w:r>
      <w:r w:rsidRPr="6F990392">
        <w:rPr>
          <w:rFonts w:ascii="Garamond" w:hAnsi="Garamond"/>
        </w:rPr>
        <w:t>for dengue fever for 2010.</w:t>
      </w:r>
      <w:r w:rsidR="6F88172F" w:rsidRPr="6F990392">
        <w:rPr>
          <w:rFonts w:ascii="Garamond" w:hAnsi="Garamond"/>
        </w:rPr>
        <w:t xml:space="preserve">      </w:t>
      </w:r>
      <w:r w:rsidR="14BE49C3" w:rsidRPr="6F990392">
        <w:rPr>
          <w:rFonts w:ascii="Garamond" w:hAnsi="Garamond"/>
        </w:rPr>
        <w:t xml:space="preserve">                   </w:t>
      </w:r>
      <w:r w:rsidR="6F88172F" w:rsidRPr="6F990392">
        <w:rPr>
          <w:rFonts w:ascii="Garamond" w:hAnsi="Garamond"/>
          <w:i/>
          <w:iCs/>
        </w:rPr>
        <w:t xml:space="preserve">Figure 6. </w:t>
      </w:r>
      <w:r w:rsidR="6F88172F" w:rsidRPr="6F990392">
        <w:rPr>
          <w:rFonts w:ascii="Garamond" w:hAnsi="Garamond"/>
        </w:rPr>
        <w:t>Risk map for dengue fever for 2020.</w:t>
      </w:r>
    </w:p>
    <w:p w14:paraId="106650A8" w14:textId="27BEC781" w:rsidR="313E566B" w:rsidRDefault="313E566B" w:rsidP="313E566B">
      <w:pPr>
        <w:pStyle w:val="NoSpacing"/>
        <w:rPr>
          <w:rFonts w:ascii="Garamond" w:hAnsi="Garamond"/>
        </w:rPr>
      </w:pPr>
    </w:p>
    <w:p w14:paraId="234CFA64" w14:textId="77777777" w:rsidR="007D7074" w:rsidRDefault="7755169A" w:rsidP="6F990392">
      <w:pPr>
        <w:pStyle w:val="NoSpacing"/>
        <w:rPr>
          <w:rFonts w:ascii="Garamond" w:hAnsi="Garamond"/>
          <w:i/>
          <w:iCs/>
        </w:rPr>
      </w:pPr>
      <w:r w:rsidRPr="6F990392">
        <w:rPr>
          <w:rFonts w:ascii="Garamond" w:hAnsi="Garamond"/>
          <w:i/>
          <w:iCs/>
        </w:rPr>
        <w:t xml:space="preserve">Table 5. </w:t>
      </w:r>
    </w:p>
    <w:p w14:paraId="69D3E78F" w14:textId="6367E1C4" w:rsidR="7755169A" w:rsidRDefault="7755169A" w:rsidP="6F990392">
      <w:pPr>
        <w:pStyle w:val="NoSpacing"/>
        <w:rPr>
          <w:rFonts w:ascii="Garamond" w:hAnsi="Garamond"/>
        </w:rPr>
      </w:pPr>
      <w:r w:rsidRPr="6F990392">
        <w:rPr>
          <w:rFonts w:ascii="Garamond" w:hAnsi="Garamond"/>
          <w:i/>
          <w:iCs/>
        </w:rPr>
        <w:t xml:space="preserve">Total dengue fever cases for the 2010 and 2020 seasonal year. </w:t>
      </w:r>
    </w:p>
    <w:tbl>
      <w:tblPr>
        <w:tblStyle w:val="TableGrid"/>
        <w:tblW w:w="0" w:type="auto"/>
        <w:tblInd w:w="0" w:type="dxa"/>
        <w:tblLayout w:type="fixed"/>
        <w:tblLook w:val="06A0" w:firstRow="1" w:lastRow="0" w:firstColumn="1" w:lastColumn="0" w:noHBand="1" w:noVBand="1"/>
      </w:tblPr>
      <w:tblGrid>
        <w:gridCol w:w="1900"/>
        <w:gridCol w:w="1900"/>
        <w:gridCol w:w="1900"/>
        <w:gridCol w:w="1900"/>
        <w:gridCol w:w="1900"/>
      </w:tblGrid>
      <w:tr w:rsidR="6F990392" w14:paraId="76A7880B" w14:textId="77777777" w:rsidTr="007B6B02">
        <w:trPr>
          <w:trHeight w:val="455"/>
        </w:trPr>
        <w:tc>
          <w:tcPr>
            <w:tcW w:w="1900" w:type="dxa"/>
            <w:shd w:val="clear" w:color="auto" w:fill="31849B" w:themeFill="accent5" w:themeFillShade="BF"/>
            <w:vAlign w:val="center"/>
          </w:tcPr>
          <w:p w14:paraId="4EBA9140" w14:textId="64798C06" w:rsidR="3715763B" w:rsidRDefault="3715763B" w:rsidP="6F990392">
            <w:pPr>
              <w:pStyle w:val="NoSpacing"/>
              <w:jc w:val="center"/>
              <w:rPr>
                <w:rFonts w:ascii="Garamond" w:hAnsi="Garamond"/>
                <w:color w:val="FFFFFF" w:themeColor="background1"/>
              </w:rPr>
            </w:pPr>
            <w:r w:rsidRPr="6F990392">
              <w:rPr>
                <w:rFonts w:ascii="Garamond" w:hAnsi="Garamond"/>
                <w:color w:val="FFFFFF" w:themeColor="background1"/>
              </w:rPr>
              <w:t>District</w:t>
            </w:r>
          </w:p>
        </w:tc>
        <w:tc>
          <w:tcPr>
            <w:tcW w:w="1900" w:type="dxa"/>
            <w:shd w:val="clear" w:color="auto" w:fill="31849B" w:themeFill="accent5" w:themeFillShade="BF"/>
            <w:vAlign w:val="center"/>
          </w:tcPr>
          <w:p w14:paraId="257084E8" w14:textId="6420803E" w:rsidR="361FEE99" w:rsidRDefault="361FEE99" w:rsidP="6F990392">
            <w:pPr>
              <w:pStyle w:val="NoSpacing"/>
              <w:jc w:val="center"/>
              <w:rPr>
                <w:rFonts w:ascii="Garamond" w:hAnsi="Garamond"/>
                <w:color w:val="FFFFFF" w:themeColor="background1"/>
              </w:rPr>
            </w:pPr>
            <w:r w:rsidRPr="6F990392">
              <w:rPr>
                <w:rFonts w:ascii="Garamond" w:hAnsi="Garamond"/>
                <w:color w:val="FFFFFF" w:themeColor="background1"/>
              </w:rPr>
              <w:t xml:space="preserve">District Risk </w:t>
            </w:r>
            <w:r w:rsidR="35646F1D" w:rsidRPr="6F990392">
              <w:rPr>
                <w:rFonts w:ascii="Garamond" w:hAnsi="Garamond"/>
                <w:color w:val="FFFFFF" w:themeColor="background1"/>
              </w:rPr>
              <w:t xml:space="preserve">   </w:t>
            </w:r>
            <w:r w:rsidRPr="6F990392">
              <w:rPr>
                <w:rFonts w:ascii="Garamond" w:hAnsi="Garamond"/>
                <w:color w:val="FFFFFF" w:themeColor="background1"/>
              </w:rPr>
              <w:t>2010</w:t>
            </w:r>
          </w:p>
        </w:tc>
        <w:tc>
          <w:tcPr>
            <w:tcW w:w="1900" w:type="dxa"/>
            <w:shd w:val="clear" w:color="auto" w:fill="31849B" w:themeFill="accent5" w:themeFillShade="BF"/>
            <w:vAlign w:val="center"/>
          </w:tcPr>
          <w:p w14:paraId="707F4594" w14:textId="606AE915" w:rsidR="3715763B" w:rsidRDefault="3715763B" w:rsidP="6F990392">
            <w:pPr>
              <w:pStyle w:val="NoSpacing"/>
              <w:jc w:val="center"/>
              <w:rPr>
                <w:rFonts w:ascii="Garamond" w:hAnsi="Garamond"/>
                <w:color w:val="FFFFFF" w:themeColor="background1"/>
              </w:rPr>
            </w:pPr>
            <w:r w:rsidRPr="6F990392">
              <w:rPr>
                <w:rFonts w:ascii="Garamond" w:hAnsi="Garamond"/>
                <w:color w:val="FFFFFF" w:themeColor="background1"/>
              </w:rPr>
              <w:t>Total Incidence 2010</w:t>
            </w:r>
          </w:p>
        </w:tc>
        <w:tc>
          <w:tcPr>
            <w:tcW w:w="1900" w:type="dxa"/>
            <w:shd w:val="clear" w:color="auto" w:fill="31849B" w:themeFill="accent5" w:themeFillShade="BF"/>
            <w:vAlign w:val="center"/>
          </w:tcPr>
          <w:p w14:paraId="1EC42A93" w14:textId="264CF63A" w:rsidR="3BCB0581" w:rsidRDefault="3BCB0581" w:rsidP="6F990392">
            <w:pPr>
              <w:pStyle w:val="NoSpacing"/>
              <w:jc w:val="center"/>
              <w:rPr>
                <w:rFonts w:ascii="Garamond" w:hAnsi="Garamond"/>
                <w:color w:val="FFFFFF" w:themeColor="background1"/>
              </w:rPr>
            </w:pPr>
            <w:r w:rsidRPr="6F990392">
              <w:rPr>
                <w:rFonts w:ascii="Garamond" w:hAnsi="Garamond"/>
                <w:color w:val="FFFFFF" w:themeColor="background1"/>
              </w:rPr>
              <w:t>District Risk    2020</w:t>
            </w:r>
          </w:p>
        </w:tc>
        <w:tc>
          <w:tcPr>
            <w:tcW w:w="1900" w:type="dxa"/>
            <w:shd w:val="clear" w:color="auto" w:fill="31849B" w:themeFill="accent5" w:themeFillShade="BF"/>
            <w:vAlign w:val="center"/>
          </w:tcPr>
          <w:p w14:paraId="1BF6351B" w14:textId="37044511" w:rsidR="3715763B" w:rsidRDefault="3715763B" w:rsidP="6F990392">
            <w:pPr>
              <w:pStyle w:val="NoSpacing"/>
              <w:jc w:val="center"/>
              <w:rPr>
                <w:rFonts w:ascii="Garamond" w:hAnsi="Garamond"/>
                <w:color w:val="FFFFFF" w:themeColor="background1"/>
              </w:rPr>
            </w:pPr>
            <w:r w:rsidRPr="6F990392">
              <w:rPr>
                <w:rFonts w:ascii="Garamond" w:hAnsi="Garamond"/>
                <w:color w:val="FFFFFF" w:themeColor="background1"/>
              </w:rPr>
              <w:t xml:space="preserve">Total </w:t>
            </w:r>
            <w:r w:rsidR="116A8FF6" w:rsidRPr="6F990392">
              <w:rPr>
                <w:rFonts w:ascii="Garamond" w:hAnsi="Garamond"/>
                <w:color w:val="FFFFFF" w:themeColor="background1"/>
              </w:rPr>
              <w:t>I</w:t>
            </w:r>
            <w:r w:rsidRPr="6F990392">
              <w:rPr>
                <w:rFonts w:ascii="Garamond" w:hAnsi="Garamond"/>
                <w:color w:val="FFFFFF" w:themeColor="background1"/>
              </w:rPr>
              <w:t>ncidence 2020</w:t>
            </w:r>
          </w:p>
        </w:tc>
      </w:tr>
      <w:tr w:rsidR="6F990392" w14:paraId="73CA9EE3" w14:textId="77777777" w:rsidTr="007B6B02">
        <w:tc>
          <w:tcPr>
            <w:tcW w:w="1900" w:type="dxa"/>
          </w:tcPr>
          <w:p w14:paraId="00CFAB5E" w14:textId="42D76762" w:rsidR="0F82F915" w:rsidRDefault="0F82F915" w:rsidP="6F990392">
            <w:pPr>
              <w:pStyle w:val="NoSpacing"/>
              <w:rPr>
                <w:rFonts w:ascii="Garamond" w:hAnsi="Garamond"/>
              </w:rPr>
            </w:pPr>
            <w:r w:rsidRPr="6F990392">
              <w:rPr>
                <w:rFonts w:ascii="Garamond" w:hAnsi="Garamond"/>
              </w:rPr>
              <w:t>Tambopata</w:t>
            </w:r>
          </w:p>
        </w:tc>
        <w:tc>
          <w:tcPr>
            <w:tcW w:w="1900" w:type="dxa"/>
          </w:tcPr>
          <w:p w14:paraId="436B1819" w14:textId="14D32B3A" w:rsidR="21B1B689" w:rsidRDefault="21B1B689" w:rsidP="6F990392">
            <w:pPr>
              <w:pStyle w:val="NoSpacing"/>
              <w:rPr>
                <w:rFonts w:ascii="Garamond" w:hAnsi="Garamond"/>
              </w:rPr>
            </w:pPr>
            <w:r w:rsidRPr="6F990392">
              <w:rPr>
                <w:rFonts w:ascii="Garamond" w:hAnsi="Garamond"/>
              </w:rPr>
              <w:t>High</w:t>
            </w:r>
          </w:p>
        </w:tc>
        <w:tc>
          <w:tcPr>
            <w:tcW w:w="1900" w:type="dxa"/>
          </w:tcPr>
          <w:p w14:paraId="21671976" w14:textId="532DE300" w:rsidR="2E89BEDE" w:rsidRDefault="2E89BEDE" w:rsidP="6F990392">
            <w:pPr>
              <w:pStyle w:val="NoSpacing"/>
              <w:jc w:val="center"/>
              <w:rPr>
                <w:rFonts w:ascii="Garamond" w:hAnsi="Garamond"/>
              </w:rPr>
            </w:pPr>
            <w:r w:rsidRPr="6F990392">
              <w:rPr>
                <w:rFonts w:ascii="Garamond" w:hAnsi="Garamond"/>
              </w:rPr>
              <w:t>1371</w:t>
            </w:r>
          </w:p>
        </w:tc>
        <w:tc>
          <w:tcPr>
            <w:tcW w:w="1900" w:type="dxa"/>
          </w:tcPr>
          <w:p w14:paraId="05BE0D3C" w14:textId="5B6FFC83" w:rsidR="36CDFEB8" w:rsidRDefault="36CDFEB8" w:rsidP="6F990392">
            <w:pPr>
              <w:pStyle w:val="NoSpacing"/>
              <w:rPr>
                <w:rFonts w:ascii="Garamond" w:hAnsi="Garamond"/>
              </w:rPr>
            </w:pPr>
            <w:r w:rsidRPr="6F990392">
              <w:rPr>
                <w:rFonts w:ascii="Garamond" w:hAnsi="Garamond"/>
              </w:rPr>
              <w:t>Very High</w:t>
            </w:r>
          </w:p>
        </w:tc>
        <w:tc>
          <w:tcPr>
            <w:tcW w:w="1900" w:type="dxa"/>
          </w:tcPr>
          <w:p w14:paraId="52FC0495" w14:textId="07DB4775" w:rsidR="65B4F7B4" w:rsidRDefault="65B4F7B4" w:rsidP="6F990392">
            <w:pPr>
              <w:pStyle w:val="NoSpacing"/>
              <w:jc w:val="center"/>
              <w:rPr>
                <w:rFonts w:ascii="Garamond" w:hAnsi="Garamond"/>
              </w:rPr>
            </w:pPr>
            <w:r w:rsidRPr="6F990392">
              <w:rPr>
                <w:rFonts w:ascii="Garamond" w:hAnsi="Garamond"/>
              </w:rPr>
              <w:t>4315</w:t>
            </w:r>
          </w:p>
        </w:tc>
      </w:tr>
      <w:tr w:rsidR="6F990392" w14:paraId="3D6457A0" w14:textId="77777777" w:rsidTr="007B6B02">
        <w:tc>
          <w:tcPr>
            <w:tcW w:w="1900" w:type="dxa"/>
          </w:tcPr>
          <w:p w14:paraId="2DFEF261" w14:textId="18E48DE7" w:rsidR="0F82F915" w:rsidRDefault="0F82F915" w:rsidP="6F990392">
            <w:pPr>
              <w:pStyle w:val="NoSpacing"/>
              <w:rPr>
                <w:rFonts w:ascii="Garamond" w:hAnsi="Garamond"/>
              </w:rPr>
            </w:pPr>
            <w:proofErr w:type="spellStart"/>
            <w:r w:rsidRPr="6F990392">
              <w:rPr>
                <w:rFonts w:ascii="Garamond" w:hAnsi="Garamond"/>
              </w:rPr>
              <w:t>Inambari</w:t>
            </w:r>
            <w:proofErr w:type="spellEnd"/>
          </w:p>
        </w:tc>
        <w:tc>
          <w:tcPr>
            <w:tcW w:w="1900" w:type="dxa"/>
          </w:tcPr>
          <w:p w14:paraId="72D13787" w14:textId="6D87DACD" w:rsidR="1DCCCF98" w:rsidRDefault="1DCCCF98" w:rsidP="6F990392">
            <w:pPr>
              <w:pStyle w:val="NoSpacing"/>
              <w:rPr>
                <w:rFonts w:ascii="Garamond" w:hAnsi="Garamond"/>
              </w:rPr>
            </w:pPr>
            <w:r w:rsidRPr="6F990392">
              <w:rPr>
                <w:rFonts w:ascii="Garamond" w:hAnsi="Garamond"/>
              </w:rPr>
              <w:t>Somewhat High</w:t>
            </w:r>
          </w:p>
        </w:tc>
        <w:tc>
          <w:tcPr>
            <w:tcW w:w="1900" w:type="dxa"/>
          </w:tcPr>
          <w:p w14:paraId="75D0199E" w14:textId="0A51E4CB" w:rsidR="3BB8039C" w:rsidRDefault="3BB8039C" w:rsidP="6F990392">
            <w:pPr>
              <w:pStyle w:val="NoSpacing"/>
              <w:jc w:val="center"/>
              <w:rPr>
                <w:rFonts w:ascii="Garamond" w:hAnsi="Garamond"/>
              </w:rPr>
            </w:pPr>
            <w:r w:rsidRPr="6F990392">
              <w:rPr>
                <w:rFonts w:ascii="Garamond" w:hAnsi="Garamond"/>
              </w:rPr>
              <w:t>43</w:t>
            </w:r>
          </w:p>
        </w:tc>
        <w:tc>
          <w:tcPr>
            <w:tcW w:w="1900" w:type="dxa"/>
          </w:tcPr>
          <w:p w14:paraId="72B60340" w14:textId="404DA0F1" w:rsidR="49D86C21" w:rsidRDefault="49D86C21" w:rsidP="6F990392">
            <w:pPr>
              <w:pStyle w:val="NoSpacing"/>
              <w:rPr>
                <w:rFonts w:ascii="Garamond" w:hAnsi="Garamond"/>
              </w:rPr>
            </w:pPr>
            <w:r w:rsidRPr="6F990392">
              <w:rPr>
                <w:rFonts w:ascii="Garamond" w:hAnsi="Garamond"/>
              </w:rPr>
              <w:t>Very High</w:t>
            </w:r>
          </w:p>
        </w:tc>
        <w:tc>
          <w:tcPr>
            <w:tcW w:w="1900" w:type="dxa"/>
          </w:tcPr>
          <w:p w14:paraId="11DA0FF7" w14:textId="038D9A98" w:rsidR="47CC45BF" w:rsidRDefault="47CC45BF" w:rsidP="6F990392">
            <w:pPr>
              <w:pStyle w:val="NoSpacing"/>
              <w:jc w:val="center"/>
              <w:rPr>
                <w:rFonts w:ascii="Garamond" w:hAnsi="Garamond"/>
              </w:rPr>
            </w:pPr>
            <w:r w:rsidRPr="6F990392">
              <w:rPr>
                <w:rFonts w:ascii="Garamond" w:hAnsi="Garamond"/>
              </w:rPr>
              <w:t>1057</w:t>
            </w:r>
          </w:p>
        </w:tc>
      </w:tr>
      <w:tr w:rsidR="6F990392" w14:paraId="37FE98E9" w14:textId="77777777" w:rsidTr="007B6B02">
        <w:tc>
          <w:tcPr>
            <w:tcW w:w="1900" w:type="dxa"/>
          </w:tcPr>
          <w:p w14:paraId="42AB3209" w14:textId="1722932F" w:rsidR="0F82F915" w:rsidRDefault="0F82F915" w:rsidP="6F990392">
            <w:pPr>
              <w:pStyle w:val="NoSpacing"/>
              <w:rPr>
                <w:rFonts w:ascii="Garamond" w:hAnsi="Garamond"/>
              </w:rPr>
            </w:pPr>
            <w:r w:rsidRPr="6F990392">
              <w:rPr>
                <w:rFonts w:ascii="Garamond" w:hAnsi="Garamond"/>
              </w:rPr>
              <w:t>Las Piedras</w:t>
            </w:r>
          </w:p>
        </w:tc>
        <w:tc>
          <w:tcPr>
            <w:tcW w:w="1900" w:type="dxa"/>
          </w:tcPr>
          <w:p w14:paraId="2076F13A" w14:textId="77CCE5A3" w:rsidR="451CA9EB" w:rsidRDefault="451CA9EB" w:rsidP="6F990392">
            <w:pPr>
              <w:pStyle w:val="NoSpacing"/>
              <w:rPr>
                <w:rFonts w:ascii="Garamond" w:hAnsi="Garamond"/>
              </w:rPr>
            </w:pPr>
            <w:r w:rsidRPr="6F990392">
              <w:rPr>
                <w:rFonts w:ascii="Garamond" w:hAnsi="Garamond"/>
              </w:rPr>
              <w:t>Somewhat High</w:t>
            </w:r>
          </w:p>
        </w:tc>
        <w:tc>
          <w:tcPr>
            <w:tcW w:w="1900" w:type="dxa"/>
          </w:tcPr>
          <w:p w14:paraId="5F642F75" w14:textId="097C6E4E" w:rsidR="323CAC05" w:rsidRDefault="323CAC05" w:rsidP="6F990392">
            <w:pPr>
              <w:pStyle w:val="NoSpacing"/>
              <w:jc w:val="center"/>
              <w:rPr>
                <w:rFonts w:ascii="Garamond" w:hAnsi="Garamond"/>
              </w:rPr>
            </w:pPr>
            <w:r w:rsidRPr="6F990392">
              <w:rPr>
                <w:rFonts w:ascii="Garamond" w:hAnsi="Garamond"/>
              </w:rPr>
              <w:t>32</w:t>
            </w:r>
          </w:p>
        </w:tc>
        <w:tc>
          <w:tcPr>
            <w:tcW w:w="1900" w:type="dxa"/>
          </w:tcPr>
          <w:p w14:paraId="3D95DF91" w14:textId="2FC65D08" w:rsidR="401E824A" w:rsidRDefault="401E824A" w:rsidP="6F990392">
            <w:pPr>
              <w:pStyle w:val="NoSpacing"/>
              <w:rPr>
                <w:rFonts w:ascii="Garamond" w:hAnsi="Garamond"/>
              </w:rPr>
            </w:pPr>
            <w:r w:rsidRPr="6F990392">
              <w:rPr>
                <w:rFonts w:ascii="Garamond" w:hAnsi="Garamond"/>
              </w:rPr>
              <w:t>Very High</w:t>
            </w:r>
          </w:p>
        </w:tc>
        <w:tc>
          <w:tcPr>
            <w:tcW w:w="1900" w:type="dxa"/>
          </w:tcPr>
          <w:p w14:paraId="38E8CC34" w14:textId="2B099DB6" w:rsidR="613DB78C" w:rsidRDefault="613DB78C" w:rsidP="6F990392">
            <w:pPr>
              <w:pStyle w:val="NoSpacing"/>
              <w:jc w:val="center"/>
              <w:rPr>
                <w:rFonts w:ascii="Garamond" w:hAnsi="Garamond"/>
              </w:rPr>
            </w:pPr>
            <w:r w:rsidRPr="6F990392">
              <w:rPr>
                <w:rFonts w:ascii="Garamond" w:hAnsi="Garamond"/>
              </w:rPr>
              <w:t>1028</w:t>
            </w:r>
          </w:p>
        </w:tc>
      </w:tr>
      <w:tr w:rsidR="6F990392" w14:paraId="4AB21133" w14:textId="77777777" w:rsidTr="007B6B02">
        <w:tc>
          <w:tcPr>
            <w:tcW w:w="1900" w:type="dxa"/>
          </w:tcPr>
          <w:p w14:paraId="72253FDF" w14:textId="6696327F" w:rsidR="0F82F915" w:rsidRDefault="0F82F915" w:rsidP="6F990392">
            <w:pPr>
              <w:pStyle w:val="NoSpacing"/>
              <w:rPr>
                <w:rFonts w:ascii="Garamond" w:hAnsi="Garamond"/>
              </w:rPr>
            </w:pPr>
            <w:proofErr w:type="spellStart"/>
            <w:r w:rsidRPr="6F990392">
              <w:rPr>
                <w:rFonts w:ascii="Garamond" w:hAnsi="Garamond"/>
              </w:rPr>
              <w:t>Laberinto</w:t>
            </w:r>
            <w:proofErr w:type="spellEnd"/>
          </w:p>
        </w:tc>
        <w:tc>
          <w:tcPr>
            <w:tcW w:w="1900" w:type="dxa"/>
          </w:tcPr>
          <w:p w14:paraId="7969B5E4" w14:textId="37D41526" w:rsidR="39C6AA11" w:rsidRDefault="39C6AA11" w:rsidP="6F990392">
            <w:pPr>
              <w:pStyle w:val="NoSpacing"/>
              <w:rPr>
                <w:rFonts w:ascii="Garamond" w:hAnsi="Garamond"/>
              </w:rPr>
            </w:pPr>
            <w:r w:rsidRPr="6F990392">
              <w:rPr>
                <w:rFonts w:ascii="Garamond" w:hAnsi="Garamond"/>
              </w:rPr>
              <w:t>Low</w:t>
            </w:r>
          </w:p>
        </w:tc>
        <w:tc>
          <w:tcPr>
            <w:tcW w:w="1900" w:type="dxa"/>
          </w:tcPr>
          <w:p w14:paraId="5AB48424" w14:textId="00952F10" w:rsidR="1F614DAC" w:rsidRDefault="1F614DAC" w:rsidP="6F990392">
            <w:pPr>
              <w:pStyle w:val="NoSpacing"/>
              <w:jc w:val="center"/>
              <w:rPr>
                <w:rFonts w:ascii="Garamond" w:hAnsi="Garamond"/>
              </w:rPr>
            </w:pPr>
            <w:r w:rsidRPr="6F990392">
              <w:rPr>
                <w:rFonts w:ascii="Garamond" w:hAnsi="Garamond"/>
              </w:rPr>
              <w:t>62</w:t>
            </w:r>
          </w:p>
        </w:tc>
        <w:tc>
          <w:tcPr>
            <w:tcW w:w="1900" w:type="dxa"/>
          </w:tcPr>
          <w:p w14:paraId="7FF17B50" w14:textId="6DFE2EC2" w:rsidR="497D8FC2" w:rsidRDefault="497D8FC2" w:rsidP="6F990392">
            <w:pPr>
              <w:pStyle w:val="NoSpacing"/>
              <w:rPr>
                <w:rFonts w:ascii="Garamond" w:hAnsi="Garamond"/>
              </w:rPr>
            </w:pPr>
            <w:r w:rsidRPr="6F990392">
              <w:rPr>
                <w:rFonts w:ascii="Garamond" w:hAnsi="Garamond"/>
              </w:rPr>
              <w:t>Somewhat High</w:t>
            </w:r>
          </w:p>
        </w:tc>
        <w:tc>
          <w:tcPr>
            <w:tcW w:w="1900" w:type="dxa"/>
          </w:tcPr>
          <w:p w14:paraId="68BB08EF" w14:textId="03223F70" w:rsidR="1DA851DE" w:rsidRDefault="1DA851DE" w:rsidP="6F990392">
            <w:pPr>
              <w:pStyle w:val="NoSpacing"/>
              <w:jc w:val="center"/>
              <w:rPr>
                <w:rFonts w:ascii="Garamond" w:hAnsi="Garamond"/>
              </w:rPr>
            </w:pPr>
            <w:r w:rsidRPr="6F990392">
              <w:rPr>
                <w:rFonts w:ascii="Garamond" w:hAnsi="Garamond"/>
              </w:rPr>
              <w:t>390</w:t>
            </w:r>
          </w:p>
        </w:tc>
      </w:tr>
      <w:tr w:rsidR="6F990392" w14:paraId="04DB1972" w14:textId="77777777" w:rsidTr="007B6B02">
        <w:tc>
          <w:tcPr>
            <w:tcW w:w="1900" w:type="dxa"/>
          </w:tcPr>
          <w:p w14:paraId="05ECFD84" w14:textId="3BC8FCFF" w:rsidR="0F82F915" w:rsidRDefault="0F82F915" w:rsidP="6F990392">
            <w:pPr>
              <w:pStyle w:val="NoSpacing"/>
              <w:rPr>
                <w:rFonts w:ascii="Garamond" w:hAnsi="Garamond"/>
              </w:rPr>
            </w:pPr>
            <w:proofErr w:type="spellStart"/>
            <w:r w:rsidRPr="6F990392">
              <w:rPr>
                <w:rFonts w:ascii="Garamond" w:hAnsi="Garamond"/>
              </w:rPr>
              <w:t>Huepetuhe</w:t>
            </w:r>
            <w:proofErr w:type="spellEnd"/>
          </w:p>
        </w:tc>
        <w:tc>
          <w:tcPr>
            <w:tcW w:w="1900" w:type="dxa"/>
          </w:tcPr>
          <w:p w14:paraId="4D49A2D8" w14:textId="437C63CB" w:rsidR="0FEF2D39" w:rsidRDefault="0FEF2D39" w:rsidP="6F990392">
            <w:pPr>
              <w:pStyle w:val="NoSpacing"/>
              <w:rPr>
                <w:rFonts w:ascii="Garamond" w:hAnsi="Garamond"/>
              </w:rPr>
            </w:pPr>
            <w:r w:rsidRPr="6F990392">
              <w:rPr>
                <w:rFonts w:ascii="Garamond" w:hAnsi="Garamond"/>
              </w:rPr>
              <w:t>Somewhat Low</w:t>
            </w:r>
          </w:p>
        </w:tc>
        <w:tc>
          <w:tcPr>
            <w:tcW w:w="1900" w:type="dxa"/>
          </w:tcPr>
          <w:p w14:paraId="53DCC1BF" w14:textId="5E5BA4DC" w:rsidR="6D49F781" w:rsidRDefault="6D49F781" w:rsidP="6F990392">
            <w:pPr>
              <w:pStyle w:val="NoSpacing"/>
              <w:jc w:val="center"/>
              <w:rPr>
                <w:rFonts w:ascii="Garamond" w:hAnsi="Garamond"/>
              </w:rPr>
            </w:pPr>
            <w:r w:rsidRPr="6F990392">
              <w:rPr>
                <w:rFonts w:ascii="Garamond" w:hAnsi="Garamond"/>
              </w:rPr>
              <w:t>42</w:t>
            </w:r>
          </w:p>
        </w:tc>
        <w:tc>
          <w:tcPr>
            <w:tcW w:w="1900" w:type="dxa"/>
          </w:tcPr>
          <w:p w14:paraId="16161F5B" w14:textId="5B9B7733" w:rsidR="4A69E0D4" w:rsidRDefault="4A69E0D4" w:rsidP="6F990392">
            <w:pPr>
              <w:pStyle w:val="NoSpacing"/>
              <w:rPr>
                <w:rFonts w:ascii="Garamond" w:hAnsi="Garamond"/>
              </w:rPr>
            </w:pPr>
            <w:r w:rsidRPr="6F990392">
              <w:rPr>
                <w:rFonts w:ascii="Garamond" w:hAnsi="Garamond"/>
              </w:rPr>
              <w:t>High</w:t>
            </w:r>
          </w:p>
        </w:tc>
        <w:tc>
          <w:tcPr>
            <w:tcW w:w="1900" w:type="dxa"/>
          </w:tcPr>
          <w:p w14:paraId="3559E479" w14:textId="05A592D2" w:rsidR="35BA0D27" w:rsidRDefault="35BA0D27" w:rsidP="6F990392">
            <w:pPr>
              <w:pStyle w:val="NoSpacing"/>
              <w:jc w:val="center"/>
              <w:rPr>
                <w:rFonts w:ascii="Garamond" w:hAnsi="Garamond"/>
              </w:rPr>
            </w:pPr>
            <w:r w:rsidRPr="6F990392">
              <w:rPr>
                <w:rFonts w:ascii="Garamond" w:hAnsi="Garamond"/>
              </w:rPr>
              <w:t>377</w:t>
            </w:r>
          </w:p>
        </w:tc>
      </w:tr>
      <w:tr w:rsidR="6F990392" w14:paraId="0FE0186E" w14:textId="77777777" w:rsidTr="007B6B02">
        <w:tc>
          <w:tcPr>
            <w:tcW w:w="1900" w:type="dxa"/>
          </w:tcPr>
          <w:p w14:paraId="69EE2A7B" w14:textId="3B48C703" w:rsidR="0F82F915" w:rsidRDefault="0F82F915" w:rsidP="6F990392">
            <w:pPr>
              <w:pStyle w:val="NoSpacing"/>
              <w:rPr>
                <w:rFonts w:ascii="Garamond" w:hAnsi="Garamond"/>
              </w:rPr>
            </w:pPr>
            <w:r w:rsidRPr="6F990392">
              <w:rPr>
                <w:rFonts w:ascii="Garamond" w:hAnsi="Garamond"/>
              </w:rPr>
              <w:t>Madre de Dios</w:t>
            </w:r>
          </w:p>
        </w:tc>
        <w:tc>
          <w:tcPr>
            <w:tcW w:w="1900" w:type="dxa"/>
          </w:tcPr>
          <w:p w14:paraId="4D1C6B64" w14:textId="085970FA" w:rsidR="66BD321E" w:rsidRDefault="66BD321E" w:rsidP="6F990392">
            <w:pPr>
              <w:pStyle w:val="NoSpacing"/>
              <w:rPr>
                <w:rFonts w:ascii="Garamond" w:hAnsi="Garamond"/>
              </w:rPr>
            </w:pPr>
            <w:r w:rsidRPr="6F990392">
              <w:rPr>
                <w:rFonts w:ascii="Garamond" w:hAnsi="Garamond"/>
              </w:rPr>
              <w:t>Medium</w:t>
            </w:r>
          </w:p>
        </w:tc>
        <w:tc>
          <w:tcPr>
            <w:tcW w:w="1900" w:type="dxa"/>
          </w:tcPr>
          <w:p w14:paraId="4AF73213" w14:textId="2A7659FA" w:rsidR="4CD31195" w:rsidRDefault="4CD31195" w:rsidP="6F990392">
            <w:pPr>
              <w:pStyle w:val="NoSpacing"/>
              <w:jc w:val="center"/>
              <w:rPr>
                <w:rFonts w:ascii="Garamond" w:hAnsi="Garamond"/>
              </w:rPr>
            </w:pPr>
            <w:r w:rsidRPr="6F990392">
              <w:rPr>
                <w:rFonts w:ascii="Garamond" w:hAnsi="Garamond"/>
              </w:rPr>
              <w:t>6</w:t>
            </w:r>
          </w:p>
        </w:tc>
        <w:tc>
          <w:tcPr>
            <w:tcW w:w="1900" w:type="dxa"/>
          </w:tcPr>
          <w:p w14:paraId="3489C603" w14:textId="13E152E4" w:rsidR="35BBF484" w:rsidRDefault="35BBF484" w:rsidP="6F990392">
            <w:pPr>
              <w:pStyle w:val="NoSpacing"/>
              <w:rPr>
                <w:rFonts w:ascii="Garamond" w:hAnsi="Garamond"/>
              </w:rPr>
            </w:pPr>
            <w:r w:rsidRPr="6F990392">
              <w:rPr>
                <w:rFonts w:ascii="Garamond" w:hAnsi="Garamond"/>
              </w:rPr>
              <w:t>Somewhat High</w:t>
            </w:r>
          </w:p>
        </w:tc>
        <w:tc>
          <w:tcPr>
            <w:tcW w:w="1900" w:type="dxa"/>
          </w:tcPr>
          <w:p w14:paraId="737FB861" w14:textId="6DC26CD5" w:rsidR="46C507D0" w:rsidRDefault="46C507D0" w:rsidP="6F990392">
            <w:pPr>
              <w:pStyle w:val="NoSpacing"/>
              <w:jc w:val="center"/>
              <w:rPr>
                <w:rFonts w:ascii="Garamond" w:hAnsi="Garamond"/>
              </w:rPr>
            </w:pPr>
            <w:r w:rsidRPr="6F990392">
              <w:rPr>
                <w:rFonts w:ascii="Garamond" w:hAnsi="Garamond"/>
              </w:rPr>
              <w:t>364</w:t>
            </w:r>
          </w:p>
        </w:tc>
      </w:tr>
      <w:tr w:rsidR="6F990392" w14:paraId="519EEB5D" w14:textId="77777777" w:rsidTr="007B6B02">
        <w:tc>
          <w:tcPr>
            <w:tcW w:w="1900" w:type="dxa"/>
          </w:tcPr>
          <w:p w14:paraId="7C137C41" w14:textId="2E073651" w:rsidR="0F82F915" w:rsidRDefault="0F82F915" w:rsidP="6F990392">
            <w:pPr>
              <w:pStyle w:val="NoSpacing"/>
              <w:rPr>
                <w:rFonts w:ascii="Garamond" w:hAnsi="Garamond"/>
              </w:rPr>
            </w:pPr>
            <w:r w:rsidRPr="6F990392">
              <w:rPr>
                <w:rFonts w:ascii="Garamond" w:hAnsi="Garamond"/>
              </w:rPr>
              <w:t>Iberia</w:t>
            </w:r>
          </w:p>
        </w:tc>
        <w:tc>
          <w:tcPr>
            <w:tcW w:w="1900" w:type="dxa"/>
          </w:tcPr>
          <w:p w14:paraId="706EAE30" w14:textId="0A0F97A6" w:rsidR="4DCE6E89" w:rsidRDefault="4DCE6E89" w:rsidP="6F990392">
            <w:pPr>
              <w:pStyle w:val="NoSpacing"/>
              <w:rPr>
                <w:rFonts w:ascii="Garamond" w:hAnsi="Garamond"/>
              </w:rPr>
            </w:pPr>
            <w:r w:rsidRPr="6F990392">
              <w:rPr>
                <w:rFonts w:ascii="Garamond" w:hAnsi="Garamond"/>
              </w:rPr>
              <w:t>Somewhat High</w:t>
            </w:r>
          </w:p>
        </w:tc>
        <w:tc>
          <w:tcPr>
            <w:tcW w:w="1900" w:type="dxa"/>
          </w:tcPr>
          <w:p w14:paraId="35218350" w14:textId="5AAE9FD9" w:rsidR="52854338" w:rsidRDefault="52854338" w:rsidP="6F990392">
            <w:pPr>
              <w:pStyle w:val="NoSpacing"/>
              <w:jc w:val="center"/>
              <w:rPr>
                <w:rFonts w:ascii="Garamond" w:hAnsi="Garamond"/>
              </w:rPr>
            </w:pPr>
            <w:r w:rsidRPr="6F990392">
              <w:rPr>
                <w:rFonts w:ascii="Garamond" w:hAnsi="Garamond"/>
              </w:rPr>
              <w:t>145</w:t>
            </w:r>
          </w:p>
        </w:tc>
        <w:tc>
          <w:tcPr>
            <w:tcW w:w="1900" w:type="dxa"/>
          </w:tcPr>
          <w:p w14:paraId="6076F189" w14:textId="1C0A8174" w:rsidR="5ACC4439" w:rsidRDefault="5ACC4439" w:rsidP="6F990392">
            <w:pPr>
              <w:pStyle w:val="NoSpacing"/>
              <w:rPr>
                <w:rFonts w:ascii="Garamond" w:hAnsi="Garamond"/>
              </w:rPr>
            </w:pPr>
            <w:r w:rsidRPr="6F990392">
              <w:rPr>
                <w:rFonts w:ascii="Garamond" w:hAnsi="Garamond"/>
              </w:rPr>
              <w:t>Medium</w:t>
            </w:r>
          </w:p>
        </w:tc>
        <w:tc>
          <w:tcPr>
            <w:tcW w:w="1900" w:type="dxa"/>
          </w:tcPr>
          <w:p w14:paraId="7B0BEC7C" w14:textId="21BAB178" w:rsidR="33FA3C49" w:rsidRDefault="33FA3C49" w:rsidP="6F990392">
            <w:pPr>
              <w:pStyle w:val="NoSpacing"/>
              <w:jc w:val="center"/>
              <w:rPr>
                <w:rFonts w:ascii="Garamond" w:hAnsi="Garamond"/>
              </w:rPr>
            </w:pPr>
            <w:r w:rsidRPr="6F990392">
              <w:rPr>
                <w:rFonts w:ascii="Garamond" w:hAnsi="Garamond"/>
              </w:rPr>
              <w:t>296</w:t>
            </w:r>
          </w:p>
        </w:tc>
      </w:tr>
      <w:tr w:rsidR="6F990392" w14:paraId="6F44CA13" w14:textId="77777777" w:rsidTr="007B6B02">
        <w:tc>
          <w:tcPr>
            <w:tcW w:w="1900" w:type="dxa"/>
          </w:tcPr>
          <w:p w14:paraId="604EAEC4" w14:textId="3D1D1085" w:rsidR="0F82F915" w:rsidRDefault="0F82F915" w:rsidP="6F990392">
            <w:pPr>
              <w:pStyle w:val="NoSpacing"/>
              <w:rPr>
                <w:rFonts w:ascii="Garamond" w:hAnsi="Garamond"/>
              </w:rPr>
            </w:pPr>
            <w:proofErr w:type="spellStart"/>
            <w:r w:rsidRPr="6F990392">
              <w:rPr>
                <w:rFonts w:ascii="Garamond" w:hAnsi="Garamond"/>
              </w:rPr>
              <w:t>Iñapari</w:t>
            </w:r>
            <w:proofErr w:type="spellEnd"/>
          </w:p>
        </w:tc>
        <w:tc>
          <w:tcPr>
            <w:tcW w:w="1900" w:type="dxa"/>
          </w:tcPr>
          <w:p w14:paraId="1F3F1DFB" w14:textId="041FE605" w:rsidR="768D283F" w:rsidRDefault="768D283F" w:rsidP="6F990392">
            <w:pPr>
              <w:pStyle w:val="NoSpacing"/>
              <w:rPr>
                <w:rFonts w:ascii="Garamond" w:hAnsi="Garamond"/>
              </w:rPr>
            </w:pPr>
            <w:r w:rsidRPr="6F990392">
              <w:rPr>
                <w:rFonts w:ascii="Garamond" w:hAnsi="Garamond"/>
              </w:rPr>
              <w:t>Somewhat</w:t>
            </w:r>
            <w:r w:rsidR="12AD9D45" w:rsidRPr="6F990392">
              <w:rPr>
                <w:rFonts w:ascii="Garamond" w:hAnsi="Garamond"/>
              </w:rPr>
              <w:t xml:space="preserve"> </w:t>
            </w:r>
            <w:r w:rsidRPr="6F990392">
              <w:rPr>
                <w:rFonts w:ascii="Garamond" w:hAnsi="Garamond"/>
              </w:rPr>
              <w:t>Low</w:t>
            </w:r>
          </w:p>
        </w:tc>
        <w:tc>
          <w:tcPr>
            <w:tcW w:w="1900" w:type="dxa"/>
          </w:tcPr>
          <w:p w14:paraId="08E7CA7D" w14:textId="4DA1629B" w:rsidR="04D1210D" w:rsidRDefault="04D1210D" w:rsidP="6F990392">
            <w:pPr>
              <w:pStyle w:val="NoSpacing"/>
              <w:jc w:val="center"/>
              <w:rPr>
                <w:rFonts w:ascii="Garamond" w:hAnsi="Garamond"/>
              </w:rPr>
            </w:pPr>
            <w:r w:rsidRPr="6F990392">
              <w:rPr>
                <w:rFonts w:ascii="Garamond" w:hAnsi="Garamond"/>
              </w:rPr>
              <w:t>24</w:t>
            </w:r>
          </w:p>
        </w:tc>
        <w:tc>
          <w:tcPr>
            <w:tcW w:w="1900" w:type="dxa"/>
          </w:tcPr>
          <w:p w14:paraId="41300325" w14:textId="58FA7172" w:rsidR="65D05843" w:rsidRDefault="65D05843" w:rsidP="6F990392">
            <w:pPr>
              <w:pStyle w:val="NoSpacing"/>
              <w:rPr>
                <w:rFonts w:ascii="Garamond" w:hAnsi="Garamond"/>
              </w:rPr>
            </w:pPr>
            <w:r w:rsidRPr="6F990392">
              <w:rPr>
                <w:rFonts w:ascii="Garamond" w:hAnsi="Garamond"/>
              </w:rPr>
              <w:t>Medium</w:t>
            </w:r>
          </w:p>
        </w:tc>
        <w:tc>
          <w:tcPr>
            <w:tcW w:w="1900" w:type="dxa"/>
          </w:tcPr>
          <w:p w14:paraId="279A1479" w14:textId="63520C21" w:rsidR="7CAF1ED8" w:rsidRDefault="7CAF1ED8" w:rsidP="6F990392">
            <w:pPr>
              <w:pStyle w:val="NoSpacing"/>
              <w:jc w:val="center"/>
              <w:rPr>
                <w:rFonts w:ascii="Garamond" w:hAnsi="Garamond"/>
              </w:rPr>
            </w:pPr>
            <w:r w:rsidRPr="6F990392">
              <w:rPr>
                <w:rFonts w:ascii="Garamond" w:hAnsi="Garamond"/>
              </w:rPr>
              <w:t>200</w:t>
            </w:r>
          </w:p>
        </w:tc>
      </w:tr>
      <w:tr w:rsidR="6F990392" w14:paraId="6CECE269" w14:textId="77777777" w:rsidTr="007B6B02">
        <w:tc>
          <w:tcPr>
            <w:tcW w:w="1900" w:type="dxa"/>
          </w:tcPr>
          <w:p w14:paraId="36CCBEA8" w14:textId="09C282EA" w:rsidR="0F82F915" w:rsidRDefault="0F82F915" w:rsidP="6F990392">
            <w:pPr>
              <w:pStyle w:val="NoSpacing"/>
              <w:rPr>
                <w:rFonts w:ascii="Garamond" w:hAnsi="Garamond"/>
              </w:rPr>
            </w:pPr>
            <w:proofErr w:type="spellStart"/>
            <w:r w:rsidRPr="6F990392">
              <w:rPr>
                <w:rFonts w:ascii="Garamond" w:hAnsi="Garamond"/>
              </w:rPr>
              <w:lastRenderedPageBreak/>
              <w:t>Tahuamanu</w:t>
            </w:r>
            <w:proofErr w:type="spellEnd"/>
          </w:p>
        </w:tc>
        <w:tc>
          <w:tcPr>
            <w:tcW w:w="1900" w:type="dxa"/>
          </w:tcPr>
          <w:p w14:paraId="35973B61" w14:textId="78DA63DA" w:rsidR="61D871C1" w:rsidRDefault="61D871C1" w:rsidP="6F990392">
            <w:pPr>
              <w:pStyle w:val="NoSpacing"/>
              <w:rPr>
                <w:rFonts w:ascii="Garamond" w:hAnsi="Garamond"/>
              </w:rPr>
            </w:pPr>
            <w:r w:rsidRPr="6F990392">
              <w:rPr>
                <w:rFonts w:ascii="Garamond" w:hAnsi="Garamond"/>
              </w:rPr>
              <w:t xml:space="preserve">Somewhat </w:t>
            </w:r>
            <w:r w:rsidR="4B9A6E12" w:rsidRPr="6F990392">
              <w:rPr>
                <w:rFonts w:ascii="Garamond" w:hAnsi="Garamond"/>
              </w:rPr>
              <w:t>Low</w:t>
            </w:r>
          </w:p>
        </w:tc>
        <w:tc>
          <w:tcPr>
            <w:tcW w:w="1900" w:type="dxa"/>
          </w:tcPr>
          <w:p w14:paraId="57577B17" w14:textId="53C4ED88" w:rsidR="06153EC2" w:rsidRDefault="06153EC2" w:rsidP="6F990392">
            <w:pPr>
              <w:pStyle w:val="NoSpacing"/>
              <w:jc w:val="center"/>
              <w:rPr>
                <w:rFonts w:ascii="Garamond" w:hAnsi="Garamond"/>
              </w:rPr>
            </w:pPr>
            <w:r w:rsidRPr="6F990392">
              <w:rPr>
                <w:rFonts w:ascii="Garamond" w:hAnsi="Garamond"/>
              </w:rPr>
              <w:t>7</w:t>
            </w:r>
          </w:p>
        </w:tc>
        <w:tc>
          <w:tcPr>
            <w:tcW w:w="1900" w:type="dxa"/>
          </w:tcPr>
          <w:p w14:paraId="265DBB69" w14:textId="2B54EEA2" w:rsidR="4BB6F003" w:rsidRDefault="4BB6F003" w:rsidP="6F990392">
            <w:pPr>
              <w:pStyle w:val="NoSpacing"/>
              <w:rPr>
                <w:rFonts w:ascii="Garamond" w:hAnsi="Garamond"/>
              </w:rPr>
            </w:pPr>
            <w:r w:rsidRPr="6F990392">
              <w:rPr>
                <w:rFonts w:ascii="Garamond" w:hAnsi="Garamond"/>
              </w:rPr>
              <w:t>Medium</w:t>
            </w:r>
          </w:p>
        </w:tc>
        <w:tc>
          <w:tcPr>
            <w:tcW w:w="1900" w:type="dxa"/>
          </w:tcPr>
          <w:p w14:paraId="54897F78" w14:textId="5C362E9F" w:rsidR="6D5F5697" w:rsidRDefault="6D5F5697" w:rsidP="6F990392">
            <w:pPr>
              <w:pStyle w:val="NoSpacing"/>
              <w:jc w:val="center"/>
              <w:rPr>
                <w:rFonts w:ascii="Garamond" w:hAnsi="Garamond"/>
              </w:rPr>
            </w:pPr>
            <w:r w:rsidRPr="6F990392">
              <w:rPr>
                <w:rFonts w:ascii="Garamond" w:hAnsi="Garamond"/>
              </w:rPr>
              <w:t>150</w:t>
            </w:r>
          </w:p>
        </w:tc>
      </w:tr>
      <w:tr w:rsidR="6F990392" w14:paraId="058CA9B5" w14:textId="77777777" w:rsidTr="007B6B02">
        <w:tc>
          <w:tcPr>
            <w:tcW w:w="1900" w:type="dxa"/>
          </w:tcPr>
          <w:p w14:paraId="525506C5" w14:textId="5C832F3D" w:rsidR="0F82F915" w:rsidRDefault="0F82F915" w:rsidP="6F990392">
            <w:pPr>
              <w:pStyle w:val="NoSpacing"/>
              <w:rPr>
                <w:rFonts w:ascii="Garamond" w:hAnsi="Garamond"/>
              </w:rPr>
            </w:pPr>
            <w:r w:rsidRPr="6F990392">
              <w:rPr>
                <w:rFonts w:ascii="Garamond" w:hAnsi="Garamond"/>
              </w:rPr>
              <w:t>Manu</w:t>
            </w:r>
          </w:p>
        </w:tc>
        <w:tc>
          <w:tcPr>
            <w:tcW w:w="1900" w:type="dxa"/>
          </w:tcPr>
          <w:p w14:paraId="54B08961" w14:textId="14BCB003" w:rsidR="3ABBB7C4" w:rsidRDefault="3ABBB7C4" w:rsidP="6F990392">
            <w:pPr>
              <w:pStyle w:val="NoSpacing"/>
              <w:rPr>
                <w:rFonts w:ascii="Garamond" w:hAnsi="Garamond"/>
              </w:rPr>
            </w:pPr>
            <w:r w:rsidRPr="6F990392">
              <w:rPr>
                <w:rFonts w:ascii="Garamond" w:hAnsi="Garamond"/>
              </w:rPr>
              <w:t>Very Low</w:t>
            </w:r>
          </w:p>
        </w:tc>
        <w:tc>
          <w:tcPr>
            <w:tcW w:w="1900" w:type="dxa"/>
          </w:tcPr>
          <w:p w14:paraId="74808E1C" w14:textId="443C2B21" w:rsidR="7D4BA875" w:rsidRDefault="7D4BA875" w:rsidP="6F990392">
            <w:pPr>
              <w:pStyle w:val="NoSpacing"/>
              <w:jc w:val="center"/>
              <w:rPr>
                <w:rFonts w:ascii="Garamond" w:hAnsi="Garamond"/>
              </w:rPr>
            </w:pPr>
            <w:r w:rsidRPr="6F990392">
              <w:rPr>
                <w:rFonts w:ascii="Garamond" w:hAnsi="Garamond"/>
              </w:rPr>
              <w:t>0</w:t>
            </w:r>
          </w:p>
        </w:tc>
        <w:tc>
          <w:tcPr>
            <w:tcW w:w="1900" w:type="dxa"/>
          </w:tcPr>
          <w:p w14:paraId="7B0C2EF6" w14:textId="1F966799" w:rsidR="499E1E0A" w:rsidRDefault="499E1E0A" w:rsidP="6F990392">
            <w:pPr>
              <w:pStyle w:val="NoSpacing"/>
              <w:rPr>
                <w:rFonts w:ascii="Garamond" w:hAnsi="Garamond"/>
              </w:rPr>
            </w:pPr>
            <w:r w:rsidRPr="6F990392">
              <w:rPr>
                <w:rFonts w:ascii="Garamond" w:hAnsi="Garamond"/>
              </w:rPr>
              <w:t>Low</w:t>
            </w:r>
          </w:p>
        </w:tc>
        <w:tc>
          <w:tcPr>
            <w:tcW w:w="1900" w:type="dxa"/>
          </w:tcPr>
          <w:p w14:paraId="5BA8EB61" w14:textId="0C23D675" w:rsidR="1CE192EE" w:rsidRDefault="1CE192EE" w:rsidP="6F990392">
            <w:pPr>
              <w:pStyle w:val="NoSpacing"/>
              <w:jc w:val="center"/>
              <w:rPr>
                <w:rFonts w:ascii="Garamond" w:hAnsi="Garamond"/>
              </w:rPr>
            </w:pPr>
            <w:r w:rsidRPr="6F990392">
              <w:rPr>
                <w:rFonts w:ascii="Garamond" w:hAnsi="Garamond"/>
              </w:rPr>
              <w:t>26</w:t>
            </w:r>
          </w:p>
        </w:tc>
      </w:tr>
      <w:tr w:rsidR="6F990392" w14:paraId="036D2DAD" w14:textId="77777777" w:rsidTr="007B6B02">
        <w:tc>
          <w:tcPr>
            <w:tcW w:w="1900" w:type="dxa"/>
          </w:tcPr>
          <w:p w14:paraId="3A5DCB03" w14:textId="3F0CA8B0" w:rsidR="0F82F915" w:rsidRDefault="0F82F915" w:rsidP="6F990392">
            <w:pPr>
              <w:pStyle w:val="NoSpacing"/>
              <w:rPr>
                <w:rFonts w:ascii="Garamond" w:hAnsi="Garamond"/>
              </w:rPr>
            </w:pPr>
            <w:proofErr w:type="spellStart"/>
            <w:r w:rsidRPr="6F990392">
              <w:rPr>
                <w:rFonts w:ascii="Garamond" w:hAnsi="Garamond"/>
              </w:rPr>
              <w:t>Fitzcarrald</w:t>
            </w:r>
            <w:proofErr w:type="spellEnd"/>
          </w:p>
        </w:tc>
        <w:tc>
          <w:tcPr>
            <w:tcW w:w="1900" w:type="dxa"/>
          </w:tcPr>
          <w:p w14:paraId="208C4401" w14:textId="430A0D0D" w:rsidR="036A1906" w:rsidRDefault="036A1906" w:rsidP="6F990392">
            <w:pPr>
              <w:pStyle w:val="NoSpacing"/>
              <w:rPr>
                <w:rFonts w:ascii="Garamond" w:hAnsi="Garamond"/>
              </w:rPr>
            </w:pPr>
            <w:r w:rsidRPr="6F990392">
              <w:rPr>
                <w:rFonts w:ascii="Garamond" w:hAnsi="Garamond"/>
              </w:rPr>
              <w:t>Very Low</w:t>
            </w:r>
          </w:p>
        </w:tc>
        <w:tc>
          <w:tcPr>
            <w:tcW w:w="1900" w:type="dxa"/>
          </w:tcPr>
          <w:p w14:paraId="1D8F6C60" w14:textId="5E4EF074" w:rsidR="4CB12433" w:rsidRDefault="4CB12433" w:rsidP="6F990392">
            <w:pPr>
              <w:pStyle w:val="NoSpacing"/>
              <w:jc w:val="center"/>
              <w:rPr>
                <w:rFonts w:ascii="Garamond" w:hAnsi="Garamond"/>
              </w:rPr>
            </w:pPr>
            <w:r w:rsidRPr="6F990392">
              <w:rPr>
                <w:rFonts w:ascii="Garamond" w:hAnsi="Garamond"/>
              </w:rPr>
              <w:t>1</w:t>
            </w:r>
          </w:p>
        </w:tc>
        <w:tc>
          <w:tcPr>
            <w:tcW w:w="1900" w:type="dxa"/>
          </w:tcPr>
          <w:p w14:paraId="1A2BE568" w14:textId="17CA7583" w:rsidR="22EA2FBB" w:rsidRDefault="22EA2FBB" w:rsidP="6F990392">
            <w:pPr>
              <w:pStyle w:val="NoSpacing"/>
              <w:rPr>
                <w:rFonts w:ascii="Garamond" w:hAnsi="Garamond"/>
              </w:rPr>
            </w:pPr>
            <w:r w:rsidRPr="6F990392">
              <w:rPr>
                <w:rFonts w:ascii="Garamond" w:hAnsi="Garamond"/>
              </w:rPr>
              <w:t>Low</w:t>
            </w:r>
          </w:p>
        </w:tc>
        <w:tc>
          <w:tcPr>
            <w:tcW w:w="1900" w:type="dxa"/>
          </w:tcPr>
          <w:p w14:paraId="3FBAD084" w14:textId="0CA5B49C" w:rsidR="678864BB" w:rsidRDefault="678864BB" w:rsidP="6F990392">
            <w:pPr>
              <w:pStyle w:val="NoSpacing"/>
              <w:jc w:val="center"/>
              <w:rPr>
                <w:rFonts w:ascii="Garamond" w:hAnsi="Garamond"/>
              </w:rPr>
            </w:pPr>
            <w:r w:rsidRPr="6F990392">
              <w:rPr>
                <w:rFonts w:ascii="Garamond" w:hAnsi="Garamond"/>
              </w:rPr>
              <w:t>0</w:t>
            </w:r>
          </w:p>
        </w:tc>
      </w:tr>
    </w:tbl>
    <w:p w14:paraId="28563FED" w14:textId="11357CF8" w:rsidR="6F990392" w:rsidRDefault="6F990392" w:rsidP="6F990392">
      <w:pPr>
        <w:pStyle w:val="NoSpacing"/>
        <w:rPr>
          <w:rFonts w:ascii="Garamond" w:hAnsi="Garamond"/>
          <w:b/>
          <w:bCs/>
          <w:i/>
          <w:iCs/>
        </w:rPr>
      </w:pPr>
    </w:p>
    <w:p w14:paraId="6DCDF2CC" w14:textId="282E45EA" w:rsidR="448A9A88" w:rsidRDefault="6461618B" w:rsidP="6F990392">
      <w:pPr>
        <w:pStyle w:val="NoSpacing"/>
        <w:rPr>
          <w:rFonts w:ascii="Garamond" w:hAnsi="Garamond"/>
          <w:b/>
          <w:bCs/>
          <w:i/>
          <w:iCs/>
        </w:rPr>
      </w:pPr>
      <w:r w:rsidRPr="6F990392">
        <w:rPr>
          <w:rFonts w:ascii="Garamond" w:hAnsi="Garamond"/>
          <w:b/>
          <w:bCs/>
          <w:i/>
          <w:iCs/>
        </w:rPr>
        <w:t>4.</w:t>
      </w:r>
      <w:r w:rsidR="621BFB23" w:rsidRPr="6F990392">
        <w:rPr>
          <w:rFonts w:ascii="Garamond" w:hAnsi="Garamond"/>
          <w:b/>
          <w:bCs/>
          <w:i/>
          <w:iCs/>
        </w:rPr>
        <w:t>3</w:t>
      </w:r>
      <w:r w:rsidRPr="6F990392">
        <w:rPr>
          <w:rFonts w:ascii="Garamond" w:hAnsi="Garamond"/>
          <w:b/>
          <w:bCs/>
          <w:i/>
          <w:iCs/>
        </w:rPr>
        <w:t xml:space="preserve"> Limitations</w:t>
      </w:r>
    </w:p>
    <w:p w14:paraId="7CD1E820" w14:textId="4F57B6C3" w:rsidR="313E566B" w:rsidRDefault="6F990392" w:rsidP="6F990392">
      <w:pPr>
        <w:pStyle w:val="NoSpacing"/>
        <w:rPr>
          <w:rFonts w:ascii="Garamond" w:hAnsi="Garamond"/>
          <w:color w:val="000000" w:themeColor="text1"/>
        </w:rPr>
      </w:pPr>
      <w:r w:rsidRPr="6F990392">
        <w:rPr>
          <w:rFonts w:ascii="Garamond" w:hAnsi="Garamond"/>
          <w:color w:val="000000" w:themeColor="text1"/>
        </w:rPr>
        <w:t>Our work provides a framework for analysis rather than a comprehensive tool due to limitations around</w:t>
      </w:r>
      <w:r w:rsidR="3E219699" w:rsidRPr="6F990392">
        <w:rPr>
          <w:rFonts w:ascii="Garamond" w:hAnsi="Garamond"/>
          <w:color w:val="000000" w:themeColor="text1"/>
        </w:rPr>
        <w:t xml:space="preserve"> temporal parameters</w:t>
      </w:r>
      <w:r w:rsidR="3DE0C4A0" w:rsidRPr="6F990392">
        <w:rPr>
          <w:rFonts w:ascii="Garamond" w:hAnsi="Garamond"/>
          <w:color w:val="000000" w:themeColor="text1"/>
        </w:rPr>
        <w:t xml:space="preserve">, </w:t>
      </w:r>
      <w:r w:rsidRPr="6F990392">
        <w:rPr>
          <w:rFonts w:ascii="Garamond" w:hAnsi="Garamond"/>
          <w:color w:val="000000" w:themeColor="text1"/>
        </w:rPr>
        <w:t>access to high-resolution data,</w:t>
      </w:r>
      <w:r w:rsidR="43D611FF" w:rsidRPr="6F990392">
        <w:rPr>
          <w:rFonts w:ascii="Garamond" w:hAnsi="Garamond"/>
          <w:color w:val="000000" w:themeColor="text1"/>
        </w:rPr>
        <w:t xml:space="preserve"> </w:t>
      </w:r>
      <w:r w:rsidRPr="6F990392">
        <w:rPr>
          <w:rFonts w:ascii="Garamond" w:hAnsi="Garamond"/>
          <w:color w:val="000000" w:themeColor="text1"/>
        </w:rPr>
        <w:t xml:space="preserve">and results that </w:t>
      </w:r>
      <w:r w:rsidR="646C8A6C" w:rsidRPr="6F990392">
        <w:rPr>
          <w:rFonts w:ascii="Garamond" w:hAnsi="Garamond"/>
          <w:color w:val="000000" w:themeColor="text1"/>
        </w:rPr>
        <w:t xml:space="preserve">undervalue established predictors of these diseases. </w:t>
      </w:r>
      <w:proofErr w:type="gramStart"/>
      <w:r w:rsidR="00AB3593" w:rsidRPr="6F990392">
        <w:rPr>
          <w:rFonts w:ascii="Garamond" w:hAnsi="Garamond"/>
          <w:color w:val="000000" w:themeColor="text1"/>
        </w:rPr>
        <w:t>In regard to</w:t>
      </w:r>
      <w:proofErr w:type="gramEnd"/>
      <w:r w:rsidR="0D87A676" w:rsidRPr="6F990392">
        <w:rPr>
          <w:rFonts w:ascii="Garamond" w:hAnsi="Garamond"/>
          <w:color w:val="000000" w:themeColor="text1"/>
        </w:rPr>
        <w:t xml:space="preserve"> </w:t>
      </w:r>
      <w:r w:rsidR="47876DBB" w:rsidRPr="6F990392">
        <w:rPr>
          <w:rFonts w:ascii="Garamond" w:hAnsi="Garamond"/>
          <w:color w:val="000000" w:themeColor="text1"/>
        </w:rPr>
        <w:t>t</w:t>
      </w:r>
      <w:r w:rsidR="0ED47D74" w:rsidRPr="6F990392">
        <w:rPr>
          <w:rFonts w:ascii="Garamond" w:hAnsi="Garamond"/>
          <w:color w:val="000000" w:themeColor="text1"/>
        </w:rPr>
        <w:t>emporal parameters</w:t>
      </w:r>
      <w:r w:rsidR="47876DBB" w:rsidRPr="6F990392">
        <w:rPr>
          <w:rFonts w:ascii="Garamond" w:hAnsi="Garamond"/>
          <w:color w:val="000000" w:themeColor="text1"/>
        </w:rPr>
        <w:t>, we divided the disease incidence data into wet and dry seasons, using almanac dates from the literature</w:t>
      </w:r>
      <w:r w:rsidR="2248179A" w:rsidRPr="6F990392">
        <w:rPr>
          <w:rFonts w:ascii="Garamond" w:hAnsi="Garamond"/>
          <w:color w:val="000000" w:themeColor="text1"/>
        </w:rPr>
        <w:t>.</w:t>
      </w:r>
      <w:r w:rsidR="47876DBB" w:rsidRPr="6F990392">
        <w:rPr>
          <w:rFonts w:ascii="Garamond" w:hAnsi="Garamond"/>
          <w:color w:val="000000" w:themeColor="text1"/>
        </w:rPr>
        <w:t xml:space="preserve"> </w:t>
      </w:r>
      <w:proofErr w:type="gramStart"/>
      <w:r w:rsidR="177ACC5F" w:rsidRPr="6F990392">
        <w:rPr>
          <w:rFonts w:ascii="Garamond" w:hAnsi="Garamond"/>
          <w:color w:val="000000" w:themeColor="text1"/>
        </w:rPr>
        <w:t>I</w:t>
      </w:r>
      <w:r w:rsidR="47876DBB" w:rsidRPr="6F990392">
        <w:rPr>
          <w:rFonts w:ascii="Garamond" w:hAnsi="Garamond"/>
          <w:color w:val="000000" w:themeColor="text1"/>
        </w:rPr>
        <w:t>n reality, seasonal</w:t>
      </w:r>
      <w:proofErr w:type="gramEnd"/>
      <w:r w:rsidR="47876DBB" w:rsidRPr="6F990392">
        <w:rPr>
          <w:rFonts w:ascii="Garamond" w:hAnsi="Garamond"/>
          <w:color w:val="000000" w:themeColor="text1"/>
        </w:rPr>
        <w:t xml:space="preserve"> changes </w:t>
      </w:r>
      <w:r w:rsidR="5092A344" w:rsidRPr="6F990392">
        <w:rPr>
          <w:rFonts w:ascii="Garamond" w:hAnsi="Garamond"/>
          <w:color w:val="000000" w:themeColor="text1"/>
        </w:rPr>
        <w:t xml:space="preserve">occur </w:t>
      </w:r>
      <w:r w:rsidR="47876DBB" w:rsidRPr="6F990392">
        <w:rPr>
          <w:rFonts w:ascii="Garamond" w:hAnsi="Garamond"/>
          <w:color w:val="000000" w:themeColor="text1"/>
        </w:rPr>
        <w:t xml:space="preserve">gradually over a period of time. </w:t>
      </w:r>
      <w:r w:rsidR="009329C7">
        <w:rPr>
          <w:rFonts w:ascii="Garamond" w:hAnsi="Garamond"/>
          <w:color w:val="000000" w:themeColor="text1"/>
        </w:rPr>
        <w:t>Significantly more</w:t>
      </w:r>
      <w:r w:rsidR="47876DBB" w:rsidRPr="6F990392">
        <w:rPr>
          <w:rFonts w:ascii="Garamond" w:hAnsi="Garamond"/>
          <w:color w:val="000000" w:themeColor="text1"/>
        </w:rPr>
        <w:t xml:space="preserve"> </w:t>
      </w:r>
      <w:r w:rsidR="6C171CFB" w:rsidRPr="6F990392">
        <w:rPr>
          <w:rFonts w:ascii="Garamond" w:hAnsi="Garamond"/>
          <w:color w:val="000000" w:themeColor="text1"/>
        </w:rPr>
        <w:t xml:space="preserve">satellite </w:t>
      </w:r>
      <w:r w:rsidR="47876DBB" w:rsidRPr="6F990392">
        <w:rPr>
          <w:rFonts w:ascii="Garamond" w:hAnsi="Garamond"/>
          <w:color w:val="000000" w:themeColor="text1"/>
        </w:rPr>
        <w:t xml:space="preserve">images </w:t>
      </w:r>
      <w:r w:rsidR="009329C7">
        <w:rPr>
          <w:rFonts w:ascii="Garamond" w:hAnsi="Garamond"/>
          <w:color w:val="000000" w:themeColor="text1"/>
        </w:rPr>
        <w:t xml:space="preserve">were </w:t>
      </w:r>
      <w:r w:rsidR="47876DBB" w:rsidRPr="6F990392">
        <w:rPr>
          <w:rFonts w:ascii="Garamond" w:hAnsi="Garamond"/>
          <w:color w:val="000000" w:themeColor="text1"/>
        </w:rPr>
        <w:t>available for the wet season than for the dry season.</w:t>
      </w:r>
      <w:r w:rsidR="5264F31C" w:rsidRPr="6F990392">
        <w:rPr>
          <w:rFonts w:ascii="Garamond" w:hAnsi="Garamond"/>
          <w:color w:val="000000" w:themeColor="text1"/>
        </w:rPr>
        <w:t xml:space="preserve"> This partially impacted our climatic variables, especially temperature data, which was inaccurate by several degrees. We </w:t>
      </w:r>
      <w:r w:rsidR="76376CED" w:rsidRPr="6F990392">
        <w:rPr>
          <w:rFonts w:ascii="Garamond" w:hAnsi="Garamond"/>
          <w:color w:val="000000" w:themeColor="text1"/>
        </w:rPr>
        <w:t>did</w:t>
      </w:r>
      <w:r w:rsidR="5264F31C" w:rsidRPr="6F990392">
        <w:rPr>
          <w:rFonts w:ascii="Garamond" w:hAnsi="Garamond"/>
          <w:color w:val="000000" w:themeColor="text1"/>
        </w:rPr>
        <w:t xml:space="preserve"> n</w:t>
      </w:r>
      <w:r w:rsidR="3AAEB9D2" w:rsidRPr="6F990392">
        <w:rPr>
          <w:rFonts w:ascii="Garamond" w:hAnsi="Garamond"/>
          <w:color w:val="000000" w:themeColor="text1"/>
        </w:rPr>
        <w:t>ot include</w:t>
      </w:r>
      <w:r w:rsidR="00BE336B">
        <w:rPr>
          <w:rFonts w:ascii="Garamond" w:hAnsi="Garamond"/>
          <w:color w:val="000000" w:themeColor="text1"/>
        </w:rPr>
        <w:t xml:space="preserve"> temperature</w:t>
      </w:r>
      <w:r w:rsidR="3AAEB9D2" w:rsidRPr="6F990392">
        <w:rPr>
          <w:rFonts w:ascii="Garamond" w:hAnsi="Garamond"/>
          <w:color w:val="000000" w:themeColor="text1"/>
        </w:rPr>
        <w:t xml:space="preserve"> in our </w:t>
      </w:r>
      <w:r w:rsidR="00AB3593" w:rsidRPr="6F990392">
        <w:rPr>
          <w:rFonts w:ascii="Garamond" w:hAnsi="Garamond"/>
          <w:color w:val="000000" w:themeColor="text1"/>
        </w:rPr>
        <w:t>model but</w:t>
      </w:r>
      <w:r w:rsidR="3AAEB9D2" w:rsidRPr="6F990392">
        <w:rPr>
          <w:rFonts w:ascii="Garamond" w:hAnsi="Garamond"/>
          <w:color w:val="000000" w:themeColor="text1"/>
        </w:rPr>
        <w:t xml:space="preserve"> acknowledge that it is an important factor to vector breeding and should be included in future models. </w:t>
      </w:r>
      <w:r w:rsidR="00BE336B">
        <w:rPr>
          <w:rFonts w:ascii="Garamond" w:hAnsi="Garamond"/>
          <w:color w:val="000000" w:themeColor="text1"/>
        </w:rPr>
        <w:t>In the R script, w</w:t>
      </w:r>
      <w:r w:rsidR="6DED4E26" w:rsidRPr="6F990392">
        <w:rPr>
          <w:rFonts w:ascii="Garamond" w:hAnsi="Garamond"/>
          <w:color w:val="000000" w:themeColor="text1"/>
        </w:rPr>
        <w:t>e left an option for partners to incorporate temperature into the risk matrix using external</w:t>
      </w:r>
      <w:r w:rsidR="3ABEB661" w:rsidRPr="6F990392">
        <w:rPr>
          <w:rFonts w:ascii="Garamond" w:hAnsi="Garamond"/>
          <w:color w:val="000000" w:themeColor="text1"/>
        </w:rPr>
        <w:t>ly acquired</w:t>
      </w:r>
      <w:r w:rsidR="6DED4E26" w:rsidRPr="6F990392">
        <w:rPr>
          <w:rFonts w:ascii="Garamond" w:hAnsi="Garamond"/>
          <w:color w:val="000000" w:themeColor="text1"/>
        </w:rPr>
        <w:t xml:space="preserve"> data</w:t>
      </w:r>
      <w:r w:rsidR="00BE336B">
        <w:rPr>
          <w:rFonts w:ascii="Garamond" w:hAnsi="Garamond"/>
          <w:color w:val="000000" w:themeColor="text1"/>
        </w:rPr>
        <w:t>.</w:t>
      </w:r>
    </w:p>
    <w:p w14:paraId="10975E7B" w14:textId="443C909B" w:rsidR="313E566B" w:rsidRDefault="313E566B" w:rsidP="6F990392">
      <w:pPr>
        <w:pStyle w:val="NoSpacing"/>
        <w:rPr>
          <w:rFonts w:ascii="Garamond" w:hAnsi="Garamond"/>
          <w:color w:val="000000" w:themeColor="text1"/>
        </w:rPr>
      </w:pPr>
    </w:p>
    <w:p w14:paraId="0716DFC3" w14:textId="5380532A" w:rsidR="313E566B" w:rsidRDefault="32C46661" w:rsidP="6F990392">
      <w:pPr>
        <w:pStyle w:val="NoSpacing"/>
        <w:rPr>
          <w:rFonts w:ascii="Garamond" w:hAnsi="Garamond"/>
          <w:color w:val="000000" w:themeColor="text1"/>
        </w:rPr>
      </w:pPr>
      <w:r w:rsidRPr="6F990392">
        <w:rPr>
          <w:rFonts w:ascii="Garamond" w:hAnsi="Garamond"/>
          <w:color w:val="000000" w:themeColor="text1"/>
        </w:rPr>
        <w:t>Regarding low</w:t>
      </w:r>
      <w:r w:rsidR="6F990392" w:rsidRPr="6F990392">
        <w:rPr>
          <w:rFonts w:ascii="Garamond" w:hAnsi="Garamond"/>
          <w:color w:val="000000" w:themeColor="text1"/>
        </w:rPr>
        <w:t xml:space="preserve"> data resolution, we used </w:t>
      </w:r>
      <w:r w:rsidR="00BE336B">
        <w:rPr>
          <w:rFonts w:ascii="Garamond" w:hAnsi="Garamond"/>
          <w:color w:val="000000" w:themeColor="text1"/>
        </w:rPr>
        <w:t xml:space="preserve">data </w:t>
      </w:r>
      <w:r w:rsidR="791727AE" w:rsidRPr="6F990392">
        <w:rPr>
          <w:rFonts w:ascii="Garamond" w:hAnsi="Garamond"/>
          <w:color w:val="000000" w:themeColor="text1"/>
        </w:rPr>
        <w:t>aggregated</w:t>
      </w:r>
      <w:r w:rsidR="6F990392" w:rsidRPr="6F990392">
        <w:rPr>
          <w:rFonts w:ascii="Garamond" w:hAnsi="Garamond"/>
          <w:color w:val="000000" w:themeColor="text1"/>
        </w:rPr>
        <w:t xml:space="preserve"> </w:t>
      </w:r>
      <w:r w:rsidR="49206DD3" w:rsidRPr="6F990392">
        <w:rPr>
          <w:rFonts w:ascii="Garamond" w:hAnsi="Garamond"/>
          <w:color w:val="000000" w:themeColor="text1"/>
        </w:rPr>
        <w:t xml:space="preserve">to </w:t>
      </w:r>
      <w:r w:rsidR="51AA5343" w:rsidRPr="6F990392">
        <w:rPr>
          <w:rFonts w:ascii="Garamond" w:hAnsi="Garamond"/>
          <w:color w:val="000000" w:themeColor="text1"/>
        </w:rPr>
        <w:t>a district level</w:t>
      </w:r>
      <w:r w:rsidR="6F990392" w:rsidRPr="6F990392">
        <w:rPr>
          <w:rFonts w:ascii="Garamond" w:hAnsi="Garamond"/>
          <w:color w:val="000000" w:themeColor="text1"/>
        </w:rPr>
        <w:t xml:space="preserve">, which obscures local nuance. We could not use the finer-scale health data </w:t>
      </w:r>
      <w:r w:rsidR="6A522D5C" w:rsidRPr="6F990392">
        <w:rPr>
          <w:rFonts w:ascii="Garamond" w:hAnsi="Garamond"/>
          <w:color w:val="000000" w:themeColor="text1"/>
        </w:rPr>
        <w:t>provided by</w:t>
      </w:r>
      <w:r w:rsidR="3EF73426" w:rsidRPr="6F990392">
        <w:rPr>
          <w:rFonts w:ascii="Garamond" w:hAnsi="Garamond"/>
          <w:color w:val="000000" w:themeColor="text1"/>
        </w:rPr>
        <w:t xml:space="preserve"> MINSA because</w:t>
      </w:r>
      <w:r w:rsidR="6A522D5C" w:rsidRPr="6F990392">
        <w:rPr>
          <w:rFonts w:ascii="Garamond" w:hAnsi="Garamond"/>
          <w:color w:val="000000" w:themeColor="text1"/>
        </w:rPr>
        <w:t xml:space="preserve"> </w:t>
      </w:r>
      <w:r w:rsidR="4DCA2AC7" w:rsidRPr="6F990392">
        <w:rPr>
          <w:rFonts w:ascii="Garamond" w:hAnsi="Garamond"/>
          <w:color w:val="000000" w:themeColor="text1"/>
        </w:rPr>
        <w:t>of the way disease is reported. M</w:t>
      </w:r>
      <w:r w:rsidR="6F990392" w:rsidRPr="6F990392">
        <w:rPr>
          <w:rFonts w:ascii="Garamond" w:hAnsi="Garamond"/>
          <w:color w:val="000000" w:themeColor="text1"/>
        </w:rPr>
        <w:t xml:space="preserve">any of the cases recorded at health posts were contracted outside the district </w:t>
      </w:r>
      <w:r w:rsidR="1EB7B4D4" w:rsidRPr="6F990392">
        <w:rPr>
          <w:rFonts w:ascii="Garamond" w:hAnsi="Garamond"/>
          <w:color w:val="000000" w:themeColor="text1"/>
        </w:rPr>
        <w:t xml:space="preserve">in which </w:t>
      </w:r>
      <w:r w:rsidR="6F990392" w:rsidRPr="6F990392">
        <w:rPr>
          <w:rFonts w:ascii="Garamond" w:hAnsi="Garamond"/>
          <w:color w:val="000000" w:themeColor="text1"/>
        </w:rPr>
        <w:t xml:space="preserve">the health post is </w:t>
      </w:r>
      <w:r w:rsidR="5231CE88" w:rsidRPr="6F990392">
        <w:rPr>
          <w:rFonts w:ascii="Garamond" w:hAnsi="Garamond"/>
          <w:color w:val="000000" w:themeColor="text1"/>
        </w:rPr>
        <w:t xml:space="preserve">located. </w:t>
      </w:r>
      <w:r w:rsidR="4796FE63" w:rsidRPr="6F990392">
        <w:rPr>
          <w:rFonts w:ascii="Garamond" w:hAnsi="Garamond"/>
          <w:color w:val="000000" w:themeColor="text1"/>
        </w:rPr>
        <w:t>C</w:t>
      </w:r>
      <w:r w:rsidR="6F990392" w:rsidRPr="6F990392">
        <w:rPr>
          <w:rFonts w:ascii="Garamond" w:hAnsi="Garamond"/>
          <w:color w:val="000000" w:themeColor="text1"/>
        </w:rPr>
        <w:t>ases in the Madre de Dios region often go unreported</w:t>
      </w:r>
      <w:r w:rsidR="610B435A" w:rsidRPr="6F990392">
        <w:rPr>
          <w:rFonts w:ascii="Garamond" w:hAnsi="Garamond"/>
          <w:color w:val="000000" w:themeColor="text1"/>
        </w:rPr>
        <w:t>,</w:t>
      </w:r>
      <w:r w:rsidR="607E3CA4" w:rsidRPr="6F990392">
        <w:rPr>
          <w:rFonts w:ascii="Garamond" w:hAnsi="Garamond"/>
          <w:color w:val="000000" w:themeColor="text1"/>
        </w:rPr>
        <w:t xml:space="preserve"> </w:t>
      </w:r>
      <w:r w:rsidR="5FC21ECC" w:rsidRPr="6F990392">
        <w:rPr>
          <w:rFonts w:ascii="Garamond" w:hAnsi="Garamond"/>
          <w:color w:val="000000" w:themeColor="text1"/>
        </w:rPr>
        <w:t xml:space="preserve">further </w:t>
      </w:r>
      <w:r w:rsidR="610B435A" w:rsidRPr="6F990392">
        <w:rPr>
          <w:rFonts w:ascii="Garamond" w:hAnsi="Garamond"/>
          <w:color w:val="000000" w:themeColor="text1"/>
        </w:rPr>
        <w:t>preventing an accurate landscape analysis of disease incidence</w:t>
      </w:r>
      <w:r w:rsidR="6F990392" w:rsidRPr="6F990392">
        <w:rPr>
          <w:rFonts w:ascii="Garamond" w:hAnsi="Garamond"/>
          <w:color w:val="000000" w:themeColor="text1"/>
        </w:rPr>
        <w:t xml:space="preserve">. Our climatic and </w:t>
      </w:r>
      <w:r w:rsidR="6FC79DA8" w:rsidRPr="6F990392">
        <w:rPr>
          <w:rFonts w:ascii="Garamond" w:hAnsi="Garamond"/>
          <w:color w:val="000000" w:themeColor="text1"/>
        </w:rPr>
        <w:t xml:space="preserve">LULC </w:t>
      </w:r>
      <w:r w:rsidR="6F990392" w:rsidRPr="6F990392">
        <w:rPr>
          <w:rFonts w:ascii="Garamond" w:hAnsi="Garamond"/>
          <w:color w:val="000000" w:themeColor="text1"/>
        </w:rPr>
        <w:t xml:space="preserve">variable data were similarly coarse. </w:t>
      </w:r>
      <w:r w:rsidR="5DA1927C" w:rsidRPr="6F990392">
        <w:rPr>
          <w:rFonts w:ascii="Garamond" w:hAnsi="Garamond"/>
          <w:color w:val="000000" w:themeColor="text1"/>
        </w:rPr>
        <w:t>GPM IMERG</w:t>
      </w:r>
      <w:r w:rsidR="6F990392" w:rsidRPr="6F990392">
        <w:rPr>
          <w:rFonts w:ascii="Garamond" w:hAnsi="Garamond"/>
          <w:color w:val="000000" w:themeColor="text1"/>
        </w:rPr>
        <w:t xml:space="preserve"> has a resolution of 11 kilometers, which </w:t>
      </w:r>
      <w:r w:rsidR="3B54E571" w:rsidRPr="6F990392">
        <w:rPr>
          <w:rFonts w:ascii="Garamond" w:hAnsi="Garamond"/>
          <w:color w:val="000000" w:themeColor="text1"/>
        </w:rPr>
        <w:t xml:space="preserve">cannot represent </w:t>
      </w:r>
      <w:r w:rsidR="6F990392" w:rsidRPr="6F990392">
        <w:rPr>
          <w:rFonts w:ascii="Garamond" w:hAnsi="Garamond"/>
          <w:color w:val="000000" w:themeColor="text1"/>
        </w:rPr>
        <w:t xml:space="preserve">local variation and increases error potential. We </w:t>
      </w:r>
      <w:r w:rsidR="01E2EEC3" w:rsidRPr="6F990392">
        <w:rPr>
          <w:rFonts w:ascii="Garamond" w:hAnsi="Garamond"/>
          <w:color w:val="000000" w:themeColor="text1"/>
        </w:rPr>
        <w:t xml:space="preserve">also </w:t>
      </w:r>
      <w:r w:rsidR="6F990392" w:rsidRPr="6F990392">
        <w:rPr>
          <w:rFonts w:ascii="Garamond" w:hAnsi="Garamond"/>
          <w:color w:val="000000" w:themeColor="text1"/>
        </w:rPr>
        <w:t xml:space="preserve">identified a potential case of error in our </w:t>
      </w:r>
      <w:r w:rsidR="23BD4257" w:rsidRPr="6F990392">
        <w:rPr>
          <w:rFonts w:ascii="Garamond" w:hAnsi="Garamond"/>
          <w:color w:val="000000" w:themeColor="text1"/>
        </w:rPr>
        <w:t xml:space="preserve">LULC </w:t>
      </w:r>
      <w:r w:rsidR="6F990392" w:rsidRPr="6F990392">
        <w:rPr>
          <w:rFonts w:ascii="Garamond" w:hAnsi="Garamond"/>
          <w:color w:val="000000" w:themeColor="text1"/>
        </w:rPr>
        <w:t>data, since</w:t>
      </w:r>
      <w:r w:rsidR="00BE336B">
        <w:rPr>
          <w:rFonts w:ascii="Garamond" w:hAnsi="Garamond"/>
          <w:color w:val="000000" w:themeColor="text1"/>
        </w:rPr>
        <w:t xml:space="preserve"> the</w:t>
      </w:r>
      <w:r w:rsidR="6F990392" w:rsidRPr="6F990392">
        <w:rPr>
          <w:rFonts w:ascii="Garamond" w:hAnsi="Garamond"/>
          <w:color w:val="000000" w:themeColor="text1"/>
        </w:rPr>
        <w:t xml:space="preserve"> literature suggests that water is important for vector habitat but showed no significance in our model. </w:t>
      </w:r>
      <w:r w:rsidR="0A82B900" w:rsidRPr="6F990392">
        <w:rPr>
          <w:rFonts w:ascii="Garamond" w:hAnsi="Garamond"/>
          <w:color w:val="000000" w:themeColor="text1"/>
        </w:rPr>
        <w:t xml:space="preserve">The resolution of our LULC classification data may have also hidden significant trends for water, as </w:t>
      </w:r>
      <w:r w:rsidR="46EE6A58" w:rsidRPr="6F990392">
        <w:rPr>
          <w:rFonts w:ascii="Garamond" w:hAnsi="Garamond"/>
          <w:color w:val="000000" w:themeColor="text1"/>
        </w:rPr>
        <w:t>our regression models did not reflect</w:t>
      </w:r>
      <w:r w:rsidR="0A82B900" w:rsidRPr="6F990392">
        <w:rPr>
          <w:rFonts w:ascii="Garamond" w:hAnsi="Garamond"/>
          <w:color w:val="000000" w:themeColor="text1"/>
        </w:rPr>
        <w:t xml:space="preserve"> the importance of this variable for vector habitat</w:t>
      </w:r>
      <w:r w:rsidR="0B75B3CC" w:rsidRPr="6F990392">
        <w:rPr>
          <w:rFonts w:ascii="Garamond" w:hAnsi="Garamond"/>
          <w:color w:val="000000" w:themeColor="text1"/>
        </w:rPr>
        <w:t>.</w:t>
      </w:r>
    </w:p>
    <w:p w14:paraId="3BE366BA" w14:textId="49BAFB1C" w:rsidR="313E566B" w:rsidRDefault="313E566B" w:rsidP="6F990392">
      <w:pPr>
        <w:pStyle w:val="NoSpacing"/>
        <w:rPr>
          <w:rFonts w:ascii="Garamond" w:hAnsi="Garamond"/>
          <w:color w:val="000000" w:themeColor="text1"/>
        </w:rPr>
      </w:pPr>
    </w:p>
    <w:p w14:paraId="3CA9940C" w14:textId="1BE9BF0B" w:rsidR="313E566B" w:rsidRDefault="0B75B3CC" w:rsidP="6F990392">
      <w:pPr>
        <w:pStyle w:val="NoSpacing"/>
        <w:rPr>
          <w:rFonts w:ascii="Garamond" w:hAnsi="Garamond"/>
          <w:color w:val="000000" w:themeColor="text1"/>
        </w:rPr>
      </w:pPr>
      <w:r w:rsidRPr="6F990392">
        <w:rPr>
          <w:rFonts w:ascii="Garamond" w:hAnsi="Garamond"/>
          <w:color w:val="000000" w:themeColor="text1"/>
        </w:rPr>
        <w:t>Furthermore, t</w:t>
      </w:r>
      <w:r w:rsidR="6F990392" w:rsidRPr="6F990392">
        <w:rPr>
          <w:rFonts w:ascii="Garamond" w:hAnsi="Garamond"/>
          <w:color w:val="000000" w:themeColor="text1"/>
        </w:rPr>
        <w:t xml:space="preserve">he risk matrices we produced are </w:t>
      </w:r>
      <w:r w:rsidR="20F5F4A0" w:rsidRPr="6F990392">
        <w:rPr>
          <w:rFonts w:ascii="Garamond" w:hAnsi="Garamond"/>
          <w:color w:val="000000" w:themeColor="text1"/>
        </w:rPr>
        <w:t xml:space="preserve">also considered </w:t>
      </w:r>
      <w:r w:rsidR="6F990392" w:rsidRPr="6F990392">
        <w:rPr>
          <w:rFonts w:ascii="Garamond" w:hAnsi="Garamond"/>
          <w:color w:val="000000" w:themeColor="text1"/>
        </w:rPr>
        <w:t>low resolution since they encompass large areas</w:t>
      </w:r>
      <w:r w:rsidR="331715F0" w:rsidRPr="6F990392">
        <w:rPr>
          <w:rFonts w:ascii="Garamond" w:hAnsi="Garamond"/>
          <w:color w:val="000000" w:themeColor="text1"/>
        </w:rPr>
        <w:t>.</w:t>
      </w:r>
      <w:r w:rsidR="43F452A8" w:rsidRPr="6F990392">
        <w:rPr>
          <w:rFonts w:ascii="Garamond" w:hAnsi="Garamond"/>
          <w:color w:val="000000" w:themeColor="text1"/>
        </w:rPr>
        <w:t xml:space="preserve"> </w:t>
      </w:r>
      <w:r w:rsidR="75EDA177" w:rsidRPr="6F990392">
        <w:rPr>
          <w:rFonts w:ascii="Garamond" w:hAnsi="Garamond"/>
          <w:color w:val="000000" w:themeColor="text1"/>
        </w:rPr>
        <w:t>T</w:t>
      </w:r>
      <w:r w:rsidR="6F990392" w:rsidRPr="6F990392">
        <w:rPr>
          <w:rFonts w:ascii="Garamond" w:hAnsi="Garamond"/>
          <w:color w:val="000000" w:themeColor="text1"/>
        </w:rPr>
        <w:t>herefore</w:t>
      </w:r>
      <w:r w:rsidR="2232ED15" w:rsidRPr="6F990392">
        <w:rPr>
          <w:rFonts w:ascii="Garamond" w:hAnsi="Garamond"/>
          <w:color w:val="000000" w:themeColor="text1"/>
        </w:rPr>
        <w:t>, they</w:t>
      </w:r>
      <w:r w:rsidR="6F990392" w:rsidRPr="6F990392">
        <w:rPr>
          <w:rFonts w:ascii="Garamond" w:hAnsi="Garamond"/>
          <w:color w:val="000000" w:themeColor="text1"/>
        </w:rPr>
        <w:t xml:space="preserve"> should be used to inform, and not drive, decision making.</w:t>
      </w:r>
      <w:r w:rsidR="107F41FB" w:rsidRPr="6F990392">
        <w:rPr>
          <w:rFonts w:ascii="Garamond" w:hAnsi="Garamond"/>
          <w:color w:val="000000" w:themeColor="text1"/>
        </w:rPr>
        <w:t xml:space="preserve"> We were also </w:t>
      </w:r>
      <w:r w:rsidR="768F09B6" w:rsidRPr="6F990392">
        <w:rPr>
          <w:rFonts w:ascii="Garamond" w:hAnsi="Garamond"/>
          <w:color w:val="000000" w:themeColor="text1"/>
        </w:rPr>
        <w:t>unable to integrate leishmaniasis into our risk matrices and risk maps</w:t>
      </w:r>
      <w:r w:rsidR="2346C541" w:rsidRPr="6F990392">
        <w:rPr>
          <w:rFonts w:ascii="Garamond" w:hAnsi="Garamond"/>
          <w:color w:val="000000" w:themeColor="text1"/>
        </w:rPr>
        <w:t xml:space="preserve"> as t</w:t>
      </w:r>
      <w:r w:rsidR="3E22924C" w:rsidRPr="6F990392">
        <w:rPr>
          <w:rFonts w:ascii="Garamond" w:hAnsi="Garamond"/>
          <w:color w:val="000000" w:themeColor="text1"/>
        </w:rPr>
        <w:t xml:space="preserve">here were too many uncertain factors to consider in </w:t>
      </w:r>
      <w:r w:rsidR="470DF6D8" w:rsidRPr="6F990392">
        <w:rPr>
          <w:rFonts w:ascii="Garamond" w:hAnsi="Garamond"/>
          <w:color w:val="000000" w:themeColor="text1"/>
        </w:rPr>
        <w:t>the framework of this project</w:t>
      </w:r>
      <w:r w:rsidR="3E22924C" w:rsidRPr="6F990392">
        <w:rPr>
          <w:rFonts w:ascii="Garamond" w:hAnsi="Garamond"/>
          <w:color w:val="000000" w:themeColor="text1"/>
        </w:rPr>
        <w:t>. It was not</w:t>
      </w:r>
      <w:r w:rsidR="7E594AD9" w:rsidRPr="6F990392">
        <w:rPr>
          <w:rFonts w:ascii="Garamond" w:hAnsi="Garamond"/>
          <w:color w:val="000000" w:themeColor="text1"/>
        </w:rPr>
        <w:t xml:space="preserve"> within our capacity </w:t>
      </w:r>
      <w:r w:rsidR="3E22924C" w:rsidRPr="6F990392">
        <w:rPr>
          <w:rFonts w:ascii="Garamond" w:hAnsi="Garamond"/>
          <w:color w:val="000000" w:themeColor="text1"/>
        </w:rPr>
        <w:t xml:space="preserve">to incorporate the lag period of 8 months between the climatic phenomenon in which </w:t>
      </w:r>
      <w:r w:rsidR="704F15EA" w:rsidRPr="6F990392">
        <w:rPr>
          <w:rFonts w:ascii="Garamond" w:hAnsi="Garamond"/>
          <w:color w:val="000000" w:themeColor="text1"/>
        </w:rPr>
        <w:t xml:space="preserve">leishmaniasis </w:t>
      </w:r>
      <w:r w:rsidR="3E22924C" w:rsidRPr="6F990392">
        <w:rPr>
          <w:rFonts w:ascii="Garamond" w:hAnsi="Garamond"/>
          <w:color w:val="000000" w:themeColor="text1"/>
        </w:rPr>
        <w:t xml:space="preserve">vectors breed and </w:t>
      </w:r>
      <w:r w:rsidR="1DA68FF9" w:rsidRPr="6F990392">
        <w:rPr>
          <w:rFonts w:ascii="Garamond" w:hAnsi="Garamond"/>
          <w:color w:val="000000" w:themeColor="text1"/>
        </w:rPr>
        <w:t>the actual</w:t>
      </w:r>
      <w:r w:rsidR="3E22924C" w:rsidRPr="6F990392">
        <w:rPr>
          <w:rFonts w:ascii="Garamond" w:hAnsi="Garamond"/>
          <w:color w:val="000000" w:themeColor="text1"/>
        </w:rPr>
        <w:t xml:space="preserve"> transmission to humans.</w:t>
      </w:r>
    </w:p>
    <w:p w14:paraId="454C6145" w14:textId="7F8B17EB" w:rsidR="6F990392" w:rsidRDefault="6F990392" w:rsidP="6F990392">
      <w:pPr>
        <w:pStyle w:val="NoSpacing"/>
        <w:rPr>
          <w:rFonts w:ascii="Garamond" w:hAnsi="Garamond"/>
          <w:color w:val="000000" w:themeColor="text1"/>
        </w:rPr>
      </w:pPr>
    </w:p>
    <w:p w14:paraId="6895DE83" w14:textId="28E124CC" w:rsidR="221047EF" w:rsidRDefault="02461719" w:rsidP="6F990392">
      <w:pPr>
        <w:pStyle w:val="NoSpacing"/>
        <w:rPr>
          <w:rFonts w:ascii="Garamond" w:hAnsi="Garamond"/>
          <w:b/>
          <w:bCs/>
          <w:i/>
          <w:iCs/>
        </w:rPr>
      </w:pPr>
      <w:r w:rsidRPr="6F990392">
        <w:rPr>
          <w:rFonts w:ascii="Garamond" w:hAnsi="Garamond"/>
          <w:b/>
          <w:bCs/>
          <w:i/>
          <w:iCs/>
        </w:rPr>
        <w:t>4.</w:t>
      </w:r>
      <w:r w:rsidR="4BCD80A6" w:rsidRPr="6F990392">
        <w:rPr>
          <w:rFonts w:ascii="Garamond" w:hAnsi="Garamond"/>
          <w:b/>
          <w:bCs/>
          <w:i/>
          <w:iCs/>
        </w:rPr>
        <w:t>4</w:t>
      </w:r>
      <w:r w:rsidR="6AD76ED6" w:rsidRPr="6F990392">
        <w:rPr>
          <w:rFonts w:ascii="Garamond" w:hAnsi="Garamond"/>
          <w:b/>
          <w:bCs/>
          <w:i/>
          <w:iCs/>
        </w:rPr>
        <w:t xml:space="preserve"> F</w:t>
      </w:r>
      <w:r w:rsidRPr="6F990392">
        <w:rPr>
          <w:rFonts w:ascii="Garamond" w:hAnsi="Garamond"/>
          <w:b/>
          <w:bCs/>
          <w:i/>
          <w:iCs/>
        </w:rPr>
        <w:t>uture Work</w:t>
      </w:r>
      <w:bookmarkEnd w:id="4"/>
    </w:p>
    <w:p w14:paraId="02816FE6" w14:textId="318C141C" w:rsidR="586A9040" w:rsidRDefault="754AB7F2" w:rsidP="313E566B">
      <w:pPr>
        <w:pStyle w:val="NoSpacing"/>
        <w:rPr>
          <w:rFonts w:ascii="Garamond" w:hAnsi="Garamond"/>
        </w:rPr>
      </w:pPr>
      <w:r w:rsidRPr="6F990392">
        <w:rPr>
          <w:rFonts w:ascii="Garamond" w:hAnsi="Garamond"/>
        </w:rPr>
        <w:t>T</w:t>
      </w:r>
      <w:r w:rsidR="0A9D6CCD" w:rsidRPr="6F990392">
        <w:rPr>
          <w:rFonts w:ascii="Garamond" w:hAnsi="Garamond"/>
        </w:rPr>
        <w:t>his project’s limitations</w:t>
      </w:r>
      <w:r w:rsidR="52EF8AE9" w:rsidRPr="6F990392">
        <w:rPr>
          <w:rFonts w:ascii="Garamond" w:hAnsi="Garamond"/>
        </w:rPr>
        <w:t xml:space="preserve"> could be addressed with future work</w:t>
      </w:r>
      <w:r w:rsidR="53073083" w:rsidRPr="6F990392">
        <w:rPr>
          <w:rFonts w:ascii="Garamond" w:hAnsi="Garamond"/>
        </w:rPr>
        <w:t>.</w:t>
      </w:r>
      <w:r w:rsidR="5B45DBB5" w:rsidRPr="6F990392">
        <w:rPr>
          <w:rFonts w:ascii="Garamond" w:hAnsi="Garamond"/>
        </w:rPr>
        <w:t xml:space="preserve"> Succe</w:t>
      </w:r>
      <w:r w:rsidR="1DF0704C" w:rsidRPr="6F990392">
        <w:rPr>
          <w:rFonts w:ascii="Garamond" w:hAnsi="Garamond"/>
        </w:rPr>
        <w:t>ssive</w:t>
      </w:r>
      <w:r w:rsidR="5B45DBB5" w:rsidRPr="6F990392">
        <w:rPr>
          <w:rFonts w:ascii="Garamond" w:hAnsi="Garamond"/>
        </w:rPr>
        <w:t xml:space="preserve"> researchers </w:t>
      </w:r>
      <w:r w:rsidR="471CE895" w:rsidRPr="6F990392">
        <w:rPr>
          <w:rFonts w:ascii="Garamond" w:hAnsi="Garamond"/>
        </w:rPr>
        <w:t>can</w:t>
      </w:r>
      <w:r w:rsidR="122EE574" w:rsidRPr="6F990392">
        <w:rPr>
          <w:rFonts w:ascii="Garamond" w:hAnsi="Garamond"/>
        </w:rPr>
        <w:t xml:space="preserve"> </w:t>
      </w:r>
      <w:r w:rsidR="61F8FC90" w:rsidRPr="6F990392">
        <w:rPr>
          <w:rFonts w:ascii="Garamond" w:hAnsi="Garamond"/>
        </w:rPr>
        <w:t xml:space="preserve">build </w:t>
      </w:r>
      <w:r w:rsidR="45413AFB" w:rsidRPr="6F990392">
        <w:rPr>
          <w:rFonts w:ascii="Garamond" w:hAnsi="Garamond"/>
        </w:rPr>
        <w:t>upon</w:t>
      </w:r>
      <w:r w:rsidR="61F8FC90" w:rsidRPr="6F990392">
        <w:rPr>
          <w:rFonts w:ascii="Garamond" w:hAnsi="Garamond"/>
        </w:rPr>
        <w:t xml:space="preserve"> our findings by using higher-resolution </w:t>
      </w:r>
      <w:r w:rsidR="322E8436" w:rsidRPr="6F990392">
        <w:rPr>
          <w:rFonts w:ascii="Garamond" w:hAnsi="Garamond"/>
        </w:rPr>
        <w:t xml:space="preserve">satellite </w:t>
      </w:r>
      <w:r w:rsidR="61F8FC90" w:rsidRPr="6F990392">
        <w:rPr>
          <w:rFonts w:ascii="Garamond" w:hAnsi="Garamond"/>
        </w:rPr>
        <w:t>data</w:t>
      </w:r>
      <w:r w:rsidR="723B9E36" w:rsidRPr="6F990392">
        <w:rPr>
          <w:rFonts w:ascii="Garamond" w:hAnsi="Garamond"/>
        </w:rPr>
        <w:t xml:space="preserve"> and more detailed health data.</w:t>
      </w:r>
      <w:r w:rsidR="2802CD44" w:rsidRPr="6F990392">
        <w:rPr>
          <w:rFonts w:ascii="Garamond" w:hAnsi="Garamond"/>
        </w:rPr>
        <w:t xml:space="preserve"> </w:t>
      </w:r>
      <w:proofErr w:type="spellStart"/>
      <w:r w:rsidR="723B9E36" w:rsidRPr="6F990392">
        <w:rPr>
          <w:rFonts w:ascii="Garamond" w:hAnsi="Garamond"/>
        </w:rPr>
        <w:t>PeruSAT</w:t>
      </w:r>
      <w:proofErr w:type="spellEnd"/>
      <w:r w:rsidR="723B9E36" w:rsidRPr="6F990392">
        <w:rPr>
          <w:rFonts w:ascii="Garamond" w:hAnsi="Garamond"/>
        </w:rPr>
        <w:t xml:space="preserve"> imagery</w:t>
      </w:r>
      <w:r w:rsidR="5DABBD72" w:rsidRPr="6F990392">
        <w:rPr>
          <w:rFonts w:ascii="Garamond" w:hAnsi="Garamond"/>
        </w:rPr>
        <w:t>, which has a resolution of 3 meters, could</w:t>
      </w:r>
      <w:r w:rsidR="4989CB56" w:rsidRPr="6F990392">
        <w:rPr>
          <w:rFonts w:ascii="Garamond" w:hAnsi="Garamond"/>
        </w:rPr>
        <w:t xml:space="preserve"> create a</w:t>
      </w:r>
      <w:r w:rsidR="723B9E36" w:rsidRPr="6F990392">
        <w:rPr>
          <w:rFonts w:ascii="Garamond" w:hAnsi="Garamond"/>
        </w:rPr>
        <w:t xml:space="preserve"> </w:t>
      </w:r>
      <w:r w:rsidR="3CD82AD5" w:rsidRPr="6F990392">
        <w:rPr>
          <w:rFonts w:ascii="Garamond" w:hAnsi="Garamond"/>
        </w:rPr>
        <w:t>more detailed, accurate</w:t>
      </w:r>
      <w:r w:rsidR="723B9E36" w:rsidRPr="6F990392">
        <w:rPr>
          <w:rFonts w:ascii="Garamond" w:hAnsi="Garamond"/>
        </w:rPr>
        <w:t xml:space="preserve"> LULC classifica</w:t>
      </w:r>
      <w:r w:rsidR="4D453684" w:rsidRPr="6F990392">
        <w:rPr>
          <w:rFonts w:ascii="Garamond" w:hAnsi="Garamond"/>
        </w:rPr>
        <w:t>tion</w:t>
      </w:r>
      <w:r w:rsidR="2511A8FB" w:rsidRPr="6F990392">
        <w:rPr>
          <w:rFonts w:ascii="Garamond" w:hAnsi="Garamond"/>
        </w:rPr>
        <w:t xml:space="preserve"> and</w:t>
      </w:r>
      <w:r w:rsidR="66C1D15D" w:rsidRPr="6F990392">
        <w:rPr>
          <w:rFonts w:ascii="Garamond" w:hAnsi="Garamond"/>
        </w:rPr>
        <w:t xml:space="preserve"> </w:t>
      </w:r>
      <w:r w:rsidR="15BFF4B9" w:rsidRPr="6F990392">
        <w:rPr>
          <w:rFonts w:ascii="Garamond" w:hAnsi="Garamond"/>
        </w:rPr>
        <w:t xml:space="preserve">allow for the inclusion of </w:t>
      </w:r>
      <w:r w:rsidR="1FC9F4C1" w:rsidRPr="6F990392">
        <w:rPr>
          <w:rFonts w:ascii="Garamond" w:hAnsi="Garamond"/>
        </w:rPr>
        <w:t xml:space="preserve">additional </w:t>
      </w:r>
      <w:r w:rsidR="15BFF4B9" w:rsidRPr="6F990392">
        <w:rPr>
          <w:rFonts w:ascii="Garamond" w:hAnsi="Garamond"/>
        </w:rPr>
        <w:t xml:space="preserve">land </w:t>
      </w:r>
      <w:r w:rsidR="2EADBED4" w:rsidRPr="6F990392">
        <w:rPr>
          <w:rFonts w:ascii="Garamond" w:hAnsi="Garamond"/>
        </w:rPr>
        <w:t xml:space="preserve">types </w:t>
      </w:r>
      <w:r w:rsidR="755364B5" w:rsidRPr="6F990392">
        <w:rPr>
          <w:rFonts w:ascii="Garamond" w:hAnsi="Garamond"/>
        </w:rPr>
        <w:t>(</w:t>
      </w:r>
      <w:r w:rsidR="74865612" w:rsidRPr="00F2625A">
        <w:rPr>
          <w:rFonts w:ascii="Garamond" w:hAnsi="Garamond"/>
          <w:i/>
          <w:iCs/>
        </w:rPr>
        <w:t>Figure</w:t>
      </w:r>
      <w:r w:rsidR="74865612" w:rsidRPr="6F990392">
        <w:rPr>
          <w:rFonts w:ascii="Garamond" w:hAnsi="Garamond"/>
        </w:rPr>
        <w:t xml:space="preserve"> </w:t>
      </w:r>
      <w:r w:rsidR="006C33D2">
        <w:rPr>
          <w:rFonts w:ascii="Garamond" w:hAnsi="Garamond"/>
        </w:rPr>
        <w:t>D</w:t>
      </w:r>
      <w:r w:rsidR="016B1863" w:rsidRPr="6F990392">
        <w:rPr>
          <w:rFonts w:ascii="Garamond" w:hAnsi="Garamond"/>
        </w:rPr>
        <w:t>1</w:t>
      </w:r>
      <w:r w:rsidR="755364B5" w:rsidRPr="6F990392">
        <w:rPr>
          <w:rFonts w:ascii="Garamond" w:hAnsi="Garamond"/>
        </w:rPr>
        <w:t>)</w:t>
      </w:r>
      <w:r w:rsidR="15BFF4B9" w:rsidRPr="6F990392">
        <w:rPr>
          <w:rFonts w:ascii="Garamond" w:hAnsi="Garamond"/>
        </w:rPr>
        <w:t>.</w:t>
      </w:r>
      <w:r w:rsidR="1747BA8F" w:rsidRPr="6F990392">
        <w:rPr>
          <w:rFonts w:ascii="Garamond" w:hAnsi="Garamond"/>
        </w:rPr>
        <w:t xml:space="preserve"> </w:t>
      </w:r>
      <w:r w:rsidR="4A8FE6C9" w:rsidRPr="6F990392">
        <w:rPr>
          <w:rFonts w:ascii="Garamond" w:hAnsi="Garamond"/>
        </w:rPr>
        <w:t xml:space="preserve">Illegal mining, especially, is an important </w:t>
      </w:r>
      <w:r w:rsidR="6760DBB9" w:rsidRPr="6F990392">
        <w:rPr>
          <w:rFonts w:ascii="Garamond" w:hAnsi="Garamond"/>
        </w:rPr>
        <w:t xml:space="preserve">LULC </w:t>
      </w:r>
      <w:r w:rsidR="4A8FE6C9" w:rsidRPr="6F990392">
        <w:rPr>
          <w:rFonts w:ascii="Garamond" w:hAnsi="Garamond"/>
        </w:rPr>
        <w:t>variable that merits further analysis</w:t>
      </w:r>
      <w:r w:rsidR="5DEA06AF" w:rsidRPr="6F990392">
        <w:rPr>
          <w:rFonts w:ascii="Garamond" w:hAnsi="Garamond"/>
        </w:rPr>
        <w:t xml:space="preserve"> </w:t>
      </w:r>
      <w:r w:rsidR="4D1E3A35" w:rsidRPr="6F990392">
        <w:rPr>
          <w:rFonts w:ascii="Garamond" w:hAnsi="Garamond"/>
        </w:rPr>
        <w:t xml:space="preserve">using high-resolution remote sensing data </w:t>
      </w:r>
      <w:r w:rsidR="5DEA06AF" w:rsidRPr="6F990392">
        <w:rPr>
          <w:rFonts w:ascii="Garamond" w:hAnsi="Garamond"/>
        </w:rPr>
        <w:t>since</w:t>
      </w:r>
      <w:r w:rsidR="4A8FE6C9" w:rsidRPr="6F990392">
        <w:rPr>
          <w:rFonts w:ascii="Garamond" w:hAnsi="Garamond"/>
        </w:rPr>
        <w:t xml:space="preserve"> i</w:t>
      </w:r>
      <w:r w:rsidR="5C97539B" w:rsidRPr="6F990392">
        <w:rPr>
          <w:rFonts w:ascii="Garamond" w:hAnsi="Garamond"/>
        </w:rPr>
        <w:t>t</w:t>
      </w:r>
      <w:r w:rsidR="4A8FE6C9" w:rsidRPr="6F990392">
        <w:rPr>
          <w:rFonts w:ascii="Garamond" w:hAnsi="Garamond"/>
        </w:rPr>
        <w:t xml:space="preserve"> is one of the most common causes of habitat disruption</w:t>
      </w:r>
      <w:r w:rsidR="4D46992D" w:rsidRPr="6F990392">
        <w:rPr>
          <w:rFonts w:ascii="Garamond" w:hAnsi="Garamond"/>
        </w:rPr>
        <w:t xml:space="preserve">, especially on </w:t>
      </w:r>
      <w:r w:rsidR="008957A2">
        <w:rPr>
          <w:rFonts w:ascii="Garamond" w:hAnsi="Garamond"/>
        </w:rPr>
        <w:t>i</w:t>
      </w:r>
      <w:r w:rsidR="4D46992D" w:rsidRPr="6F990392">
        <w:rPr>
          <w:rFonts w:ascii="Garamond" w:hAnsi="Garamond"/>
        </w:rPr>
        <w:t>ndigenous lands</w:t>
      </w:r>
      <w:r w:rsidR="008957A2">
        <w:rPr>
          <w:rFonts w:ascii="Garamond" w:hAnsi="Garamond"/>
        </w:rPr>
        <w:t>.</w:t>
      </w:r>
      <w:r w:rsidR="1E53A798" w:rsidRPr="6F990392">
        <w:rPr>
          <w:rFonts w:ascii="Garamond" w:hAnsi="Garamond"/>
        </w:rPr>
        <w:t xml:space="preserve"> </w:t>
      </w:r>
      <w:r w:rsidR="3531A5A5" w:rsidRPr="6F990392">
        <w:rPr>
          <w:rFonts w:ascii="Garamond" w:hAnsi="Garamond"/>
        </w:rPr>
        <w:t xml:space="preserve">Researchers could </w:t>
      </w:r>
      <w:r w:rsidR="73D68AD6" w:rsidRPr="6F990392">
        <w:rPr>
          <w:rFonts w:ascii="Garamond" w:hAnsi="Garamond"/>
        </w:rPr>
        <w:t xml:space="preserve">utilize data from IBC to analyze disease risk in relation to proximity to sovereign territory. </w:t>
      </w:r>
      <w:r w:rsidR="2A3CD6AD" w:rsidRPr="6F990392">
        <w:rPr>
          <w:rFonts w:ascii="Garamond" w:hAnsi="Garamond"/>
        </w:rPr>
        <w:t xml:space="preserve">Researchers </w:t>
      </w:r>
      <w:r w:rsidR="216CC247" w:rsidRPr="6F990392">
        <w:rPr>
          <w:rFonts w:ascii="Garamond" w:hAnsi="Garamond"/>
        </w:rPr>
        <w:t xml:space="preserve">could also integrate higher-resolution satellite data to </w:t>
      </w:r>
      <w:r w:rsidR="2A3CD6AD" w:rsidRPr="6F990392">
        <w:rPr>
          <w:rFonts w:ascii="Garamond" w:hAnsi="Garamond"/>
        </w:rPr>
        <w:t xml:space="preserve">conduct </w:t>
      </w:r>
      <w:r w:rsidR="6CA699D0" w:rsidRPr="6F990392">
        <w:rPr>
          <w:rFonts w:ascii="Garamond" w:hAnsi="Garamond"/>
        </w:rPr>
        <w:t xml:space="preserve">more precise </w:t>
      </w:r>
      <w:r w:rsidR="2A3CD6AD" w:rsidRPr="6F990392">
        <w:rPr>
          <w:rFonts w:ascii="Garamond" w:hAnsi="Garamond"/>
        </w:rPr>
        <w:t xml:space="preserve">analyses </w:t>
      </w:r>
      <w:r w:rsidR="0C9C8E59" w:rsidRPr="6F990392">
        <w:rPr>
          <w:rFonts w:ascii="Garamond" w:hAnsi="Garamond"/>
        </w:rPr>
        <w:t xml:space="preserve">for </w:t>
      </w:r>
      <w:r w:rsidR="7A092689" w:rsidRPr="6F990392">
        <w:rPr>
          <w:rFonts w:ascii="Garamond" w:hAnsi="Garamond"/>
        </w:rPr>
        <w:t>temperature and precipitation</w:t>
      </w:r>
      <w:r w:rsidR="541B8BA1" w:rsidRPr="6F990392">
        <w:rPr>
          <w:rFonts w:ascii="Garamond" w:hAnsi="Garamond"/>
        </w:rPr>
        <w:t xml:space="preserve"> variables</w:t>
      </w:r>
      <w:r w:rsidR="2BB1DF2C" w:rsidRPr="6F990392">
        <w:rPr>
          <w:rFonts w:ascii="Garamond" w:hAnsi="Garamond"/>
        </w:rPr>
        <w:t xml:space="preserve">, since our team was not able to access accurate temperature data and </w:t>
      </w:r>
      <w:r w:rsidR="61DD156E" w:rsidRPr="6F990392">
        <w:rPr>
          <w:rFonts w:ascii="Garamond" w:hAnsi="Garamond"/>
        </w:rPr>
        <w:t xml:space="preserve">had to </w:t>
      </w:r>
      <w:r w:rsidR="619B0CA8" w:rsidRPr="6F990392">
        <w:rPr>
          <w:rFonts w:ascii="Garamond" w:hAnsi="Garamond"/>
        </w:rPr>
        <w:t xml:space="preserve">use scaled precipitation data to match </w:t>
      </w:r>
      <w:r w:rsidR="554BCF84" w:rsidRPr="6F990392">
        <w:rPr>
          <w:rFonts w:ascii="Garamond" w:hAnsi="Garamond"/>
        </w:rPr>
        <w:t>precipitation intervals established in the literature.</w:t>
      </w:r>
      <w:r w:rsidR="158CC847" w:rsidRPr="6F990392">
        <w:rPr>
          <w:rFonts w:ascii="Garamond" w:hAnsi="Garamond"/>
        </w:rPr>
        <w:t xml:space="preserve"> </w:t>
      </w:r>
      <w:r w:rsidR="6D69834D" w:rsidRPr="6F990392">
        <w:rPr>
          <w:rFonts w:ascii="Garamond" w:hAnsi="Garamond"/>
        </w:rPr>
        <w:t xml:space="preserve">After </w:t>
      </w:r>
      <w:r w:rsidR="072B7CC9" w:rsidRPr="6F990392">
        <w:rPr>
          <w:rFonts w:ascii="Garamond" w:hAnsi="Garamond"/>
        </w:rPr>
        <w:t xml:space="preserve">researchers have </w:t>
      </w:r>
      <w:r w:rsidR="3BEA5E8A" w:rsidRPr="6F990392">
        <w:rPr>
          <w:rFonts w:ascii="Garamond" w:hAnsi="Garamond"/>
        </w:rPr>
        <w:t>conducted more in-depth analysis around environmental variables</w:t>
      </w:r>
      <w:r w:rsidR="6D69834D" w:rsidRPr="6F990392">
        <w:rPr>
          <w:rFonts w:ascii="Garamond" w:hAnsi="Garamond"/>
        </w:rPr>
        <w:t>,</w:t>
      </w:r>
      <w:r w:rsidR="70B54D39" w:rsidRPr="6F990392">
        <w:rPr>
          <w:rFonts w:ascii="Garamond" w:hAnsi="Garamond"/>
        </w:rPr>
        <w:t xml:space="preserve"> higher-resolution health data</w:t>
      </w:r>
      <w:r w:rsidR="1D6D9451" w:rsidRPr="6F990392">
        <w:rPr>
          <w:rFonts w:ascii="Garamond" w:hAnsi="Garamond"/>
        </w:rPr>
        <w:t xml:space="preserve"> at the address-scale</w:t>
      </w:r>
      <w:r w:rsidR="70B54D39" w:rsidRPr="6F990392">
        <w:rPr>
          <w:rFonts w:ascii="Garamond" w:hAnsi="Garamond"/>
        </w:rPr>
        <w:t xml:space="preserve"> </w:t>
      </w:r>
      <w:r w:rsidR="48CF2D96" w:rsidRPr="6F990392">
        <w:rPr>
          <w:rFonts w:ascii="Garamond" w:hAnsi="Garamond"/>
        </w:rPr>
        <w:t xml:space="preserve">can be used to </w:t>
      </w:r>
      <w:r w:rsidR="449122CF" w:rsidRPr="6F990392">
        <w:rPr>
          <w:rFonts w:ascii="Garamond" w:hAnsi="Garamond"/>
        </w:rPr>
        <w:t>assess</w:t>
      </w:r>
      <w:r w:rsidR="25BF2F21" w:rsidRPr="6F990392">
        <w:rPr>
          <w:rFonts w:ascii="Garamond" w:hAnsi="Garamond"/>
        </w:rPr>
        <w:t xml:space="preserve"> </w:t>
      </w:r>
      <w:r w:rsidR="29026E8E" w:rsidRPr="6F990392">
        <w:rPr>
          <w:rFonts w:ascii="Garamond" w:hAnsi="Garamond"/>
        </w:rPr>
        <w:t>the</w:t>
      </w:r>
      <w:r w:rsidR="751D29D3" w:rsidRPr="6F990392">
        <w:rPr>
          <w:rFonts w:ascii="Garamond" w:hAnsi="Garamond"/>
        </w:rPr>
        <w:t xml:space="preserve"> source of disease incidence at the community level</w:t>
      </w:r>
      <w:r w:rsidR="3D7F3297" w:rsidRPr="6F990392">
        <w:rPr>
          <w:rFonts w:ascii="Garamond" w:hAnsi="Garamond"/>
        </w:rPr>
        <w:t xml:space="preserve"> and the status of health infrastructure (e.g., staffing and medication availability). </w:t>
      </w:r>
      <w:r w:rsidR="7EAE8819" w:rsidRPr="6F990392">
        <w:rPr>
          <w:rFonts w:ascii="Garamond" w:hAnsi="Garamond"/>
        </w:rPr>
        <w:t>Researchers should also acquire data for and apply this process to</w:t>
      </w:r>
      <w:r w:rsidR="7F9CC8B3" w:rsidRPr="6F990392">
        <w:rPr>
          <w:rFonts w:ascii="Garamond" w:hAnsi="Garamond"/>
        </w:rPr>
        <w:t xml:space="preserve"> leishmaniasis, as our team did not have the resources necessary to study the disease. Future studies should focus on evaluating which variables increase outbreak risk in areas with high incidences of leishmaniasis. </w:t>
      </w:r>
    </w:p>
    <w:p w14:paraId="2D75C7DF" w14:textId="1CE3BD6F" w:rsidR="313E566B" w:rsidRDefault="313E566B" w:rsidP="313E566B">
      <w:pPr>
        <w:pStyle w:val="NoSpacing"/>
        <w:rPr>
          <w:rFonts w:ascii="Garamond" w:hAnsi="Garamond"/>
        </w:rPr>
      </w:pPr>
    </w:p>
    <w:p w14:paraId="2177AADA" w14:textId="478759A0" w:rsidR="00E41324" w:rsidRPr="0066138C" w:rsidRDefault="020FDC8E" w:rsidP="0066138C">
      <w:pPr>
        <w:pStyle w:val="Heading1"/>
        <w:spacing w:before="0" w:line="240" w:lineRule="auto"/>
        <w:rPr>
          <w:rFonts w:ascii="Garamond" w:hAnsi="Garamond"/>
        </w:rPr>
      </w:pPr>
      <w:bookmarkStart w:id="6" w:name="_Toc334198735"/>
      <w:r w:rsidRPr="313E566B">
        <w:rPr>
          <w:rFonts w:ascii="Garamond" w:hAnsi="Garamond"/>
        </w:rPr>
        <w:lastRenderedPageBreak/>
        <w:t>5</w:t>
      </w:r>
      <w:r w:rsidR="5FD3A131" w:rsidRPr="313E566B">
        <w:rPr>
          <w:rFonts w:ascii="Garamond" w:hAnsi="Garamond"/>
        </w:rPr>
        <w:t xml:space="preserve">. </w:t>
      </w:r>
      <w:r w:rsidR="542E1501" w:rsidRPr="313E566B">
        <w:rPr>
          <w:rFonts w:ascii="Garamond" w:hAnsi="Garamond"/>
        </w:rPr>
        <w:t>Conclusions</w:t>
      </w:r>
      <w:bookmarkEnd w:id="6"/>
    </w:p>
    <w:p w14:paraId="7D1B2B08" w14:textId="756F9FB8" w:rsidR="40216BE4" w:rsidRDefault="40216BE4" w:rsidP="6F990392">
      <w:pPr>
        <w:pStyle w:val="Heading1"/>
        <w:spacing w:before="0" w:line="240" w:lineRule="auto"/>
        <w:rPr>
          <w:rFonts w:ascii="Garamond" w:hAnsi="Garamond"/>
          <w:b w:val="0"/>
          <w:bCs w:val="0"/>
          <w:color w:val="auto"/>
          <w:sz w:val="22"/>
          <w:szCs w:val="22"/>
        </w:rPr>
      </w:pPr>
      <w:r w:rsidRPr="6F990392">
        <w:rPr>
          <w:rFonts w:ascii="Garamond" w:hAnsi="Garamond"/>
          <w:b w:val="0"/>
          <w:bCs w:val="0"/>
          <w:color w:val="auto"/>
          <w:sz w:val="22"/>
          <w:szCs w:val="22"/>
        </w:rPr>
        <w:t>U</w:t>
      </w:r>
      <w:r w:rsidR="4417380D" w:rsidRPr="6F990392">
        <w:rPr>
          <w:rFonts w:ascii="Garamond" w:hAnsi="Garamond"/>
          <w:b w:val="0"/>
          <w:bCs w:val="0"/>
          <w:color w:val="auto"/>
          <w:sz w:val="22"/>
          <w:szCs w:val="22"/>
        </w:rPr>
        <w:t>ltimately, o</w:t>
      </w:r>
      <w:r w:rsidR="10A56D51" w:rsidRPr="6F990392">
        <w:rPr>
          <w:rFonts w:ascii="Garamond" w:hAnsi="Garamond"/>
          <w:b w:val="0"/>
          <w:bCs w:val="0"/>
          <w:color w:val="auto"/>
          <w:sz w:val="22"/>
          <w:szCs w:val="22"/>
        </w:rPr>
        <w:t xml:space="preserve">ur team created a streamlined process to explain dengue fever risk with climatic, topographic, and LULC variables and visualize this risk at a district level </w:t>
      </w:r>
      <w:r w:rsidR="50DE3342" w:rsidRPr="6F990392">
        <w:rPr>
          <w:rFonts w:ascii="Garamond" w:hAnsi="Garamond"/>
          <w:b w:val="0"/>
          <w:bCs w:val="0"/>
          <w:color w:val="auto"/>
          <w:sz w:val="22"/>
          <w:szCs w:val="22"/>
        </w:rPr>
        <w:t>overla</w:t>
      </w:r>
      <w:r w:rsidR="00976EB8">
        <w:rPr>
          <w:rFonts w:ascii="Garamond" w:hAnsi="Garamond"/>
          <w:b w:val="0"/>
          <w:bCs w:val="0"/>
          <w:color w:val="auto"/>
          <w:sz w:val="22"/>
          <w:szCs w:val="22"/>
        </w:rPr>
        <w:t>i</w:t>
      </w:r>
      <w:r w:rsidR="50DE3342" w:rsidRPr="6F990392">
        <w:rPr>
          <w:rFonts w:ascii="Garamond" w:hAnsi="Garamond"/>
          <w:b w:val="0"/>
          <w:bCs w:val="0"/>
          <w:color w:val="auto"/>
          <w:sz w:val="22"/>
          <w:szCs w:val="22"/>
        </w:rPr>
        <w:t xml:space="preserve">d by </w:t>
      </w:r>
      <w:r w:rsidR="10A56D51" w:rsidRPr="6F990392">
        <w:rPr>
          <w:rFonts w:ascii="Garamond" w:hAnsi="Garamond"/>
          <w:b w:val="0"/>
          <w:bCs w:val="0"/>
          <w:color w:val="auto"/>
          <w:sz w:val="22"/>
          <w:szCs w:val="22"/>
        </w:rPr>
        <w:t>health post locations.</w:t>
      </w:r>
      <w:r w:rsidR="49F208F4" w:rsidRPr="6F990392">
        <w:rPr>
          <w:rFonts w:ascii="Garamond" w:hAnsi="Garamond"/>
          <w:b w:val="0"/>
          <w:bCs w:val="0"/>
          <w:color w:val="auto"/>
          <w:sz w:val="22"/>
          <w:szCs w:val="22"/>
        </w:rPr>
        <w:t xml:space="preserve"> Through analyzing these variables individually and in combination with one another, we identified urban-forest edge area, urban area, precipitation range, and slope range as the model with the highest correlation for dengue incidence. According to the risk matrix and risk map we created, the districts of Tambopata, Las Piedras, and </w:t>
      </w:r>
      <w:proofErr w:type="spellStart"/>
      <w:r w:rsidR="49F208F4" w:rsidRPr="6F990392">
        <w:rPr>
          <w:rFonts w:ascii="Garamond" w:hAnsi="Garamond"/>
          <w:b w:val="0"/>
          <w:bCs w:val="0"/>
          <w:color w:val="auto"/>
          <w:sz w:val="22"/>
          <w:szCs w:val="22"/>
        </w:rPr>
        <w:t>Inambari</w:t>
      </w:r>
      <w:proofErr w:type="spellEnd"/>
      <w:r w:rsidR="49F208F4" w:rsidRPr="6F990392">
        <w:rPr>
          <w:rFonts w:ascii="Garamond" w:hAnsi="Garamond"/>
          <w:b w:val="0"/>
          <w:bCs w:val="0"/>
          <w:color w:val="auto"/>
          <w:sz w:val="22"/>
          <w:szCs w:val="22"/>
        </w:rPr>
        <w:t xml:space="preserve"> were at higher risk for disease transmission in both 2010 and 2020. Our methods of analysis</w:t>
      </w:r>
      <w:r w:rsidR="008957A2">
        <w:rPr>
          <w:rFonts w:ascii="Garamond" w:hAnsi="Garamond"/>
          <w:b w:val="0"/>
          <w:bCs w:val="0"/>
          <w:color w:val="auto"/>
          <w:sz w:val="22"/>
          <w:szCs w:val="22"/>
        </w:rPr>
        <w:t xml:space="preserve">, </w:t>
      </w:r>
      <w:r w:rsidR="008957A2" w:rsidRPr="6F990392">
        <w:rPr>
          <w:rFonts w:ascii="Garamond" w:hAnsi="Garamond"/>
          <w:b w:val="0"/>
          <w:bCs w:val="0"/>
          <w:color w:val="auto"/>
          <w:sz w:val="22"/>
          <w:szCs w:val="22"/>
        </w:rPr>
        <w:t>results</w:t>
      </w:r>
      <w:r w:rsidR="008957A2">
        <w:rPr>
          <w:rFonts w:ascii="Garamond" w:hAnsi="Garamond"/>
          <w:b w:val="0"/>
          <w:bCs w:val="0"/>
          <w:color w:val="auto"/>
          <w:sz w:val="22"/>
          <w:szCs w:val="22"/>
        </w:rPr>
        <w:t>,</w:t>
      </w:r>
      <w:r w:rsidR="49F208F4" w:rsidRPr="6F990392">
        <w:rPr>
          <w:rFonts w:ascii="Garamond" w:hAnsi="Garamond"/>
          <w:b w:val="0"/>
          <w:bCs w:val="0"/>
          <w:color w:val="auto"/>
          <w:sz w:val="22"/>
          <w:szCs w:val="22"/>
        </w:rPr>
        <w:t xml:space="preserve"> and visualization</w:t>
      </w:r>
      <w:r w:rsidR="008957A2">
        <w:rPr>
          <w:rFonts w:ascii="Garamond" w:hAnsi="Garamond"/>
          <w:b w:val="0"/>
          <w:bCs w:val="0"/>
          <w:color w:val="auto"/>
          <w:sz w:val="22"/>
          <w:szCs w:val="22"/>
        </w:rPr>
        <w:t>s</w:t>
      </w:r>
      <w:r w:rsidR="49F208F4" w:rsidRPr="6F990392">
        <w:rPr>
          <w:rFonts w:ascii="Garamond" w:hAnsi="Garamond"/>
          <w:b w:val="0"/>
          <w:bCs w:val="0"/>
          <w:color w:val="auto"/>
          <w:sz w:val="22"/>
          <w:szCs w:val="22"/>
        </w:rPr>
        <w:t xml:space="preserve"> will serve as a framework for further </w:t>
      </w:r>
      <w:r w:rsidR="15657CB6" w:rsidRPr="6F990392">
        <w:rPr>
          <w:rFonts w:ascii="Garamond" w:hAnsi="Garamond"/>
          <w:b w:val="0"/>
          <w:bCs w:val="0"/>
          <w:color w:val="auto"/>
          <w:sz w:val="22"/>
          <w:szCs w:val="22"/>
        </w:rPr>
        <w:t>exploration into</w:t>
      </w:r>
      <w:r w:rsidR="49F208F4" w:rsidRPr="6F990392">
        <w:rPr>
          <w:rFonts w:ascii="Garamond" w:hAnsi="Garamond"/>
          <w:b w:val="0"/>
          <w:bCs w:val="0"/>
          <w:color w:val="auto"/>
          <w:sz w:val="22"/>
          <w:szCs w:val="22"/>
        </w:rPr>
        <w:t xml:space="preserve"> higher-resolution climatic data and more land-use change variables based on partners’ observations</w:t>
      </w:r>
      <w:r w:rsidR="008957A2">
        <w:rPr>
          <w:rFonts w:ascii="Garamond" w:hAnsi="Garamond"/>
          <w:b w:val="0"/>
          <w:bCs w:val="0"/>
          <w:color w:val="auto"/>
          <w:sz w:val="22"/>
          <w:szCs w:val="22"/>
        </w:rPr>
        <w:t xml:space="preserve"> on the ground</w:t>
      </w:r>
      <w:r w:rsidR="49F208F4" w:rsidRPr="6F990392">
        <w:rPr>
          <w:rFonts w:ascii="Garamond" w:hAnsi="Garamond"/>
          <w:b w:val="0"/>
          <w:bCs w:val="0"/>
          <w:color w:val="auto"/>
          <w:sz w:val="22"/>
          <w:szCs w:val="22"/>
        </w:rPr>
        <w:t>.</w:t>
      </w:r>
      <w:r w:rsidR="7A9FF746" w:rsidRPr="6F990392">
        <w:rPr>
          <w:rFonts w:ascii="Garamond" w:hAnsi="Garamond"/>
          <w:b w:val="0"/>
          <w:bCs w:val="0"/>
          <w:color w:val="auto"/>
          <w:sz w:val="22"/>
          <w:szCs w:val="22"/>
        </w:rPr>
        <w:t xml:space="preserve"> Moreover, as zoonotic disease incidence continue</w:t>
      </w:r>
      <w:r w:rsidR="2009FEE4" w:rsidRPr="6F990392">
        <w:rPr>
          <w:rFonts w:ascii="Garamond" w:hAnsi="Garamond"/>
          <w:b w:val="0"/>
          <w:bCs w:val="0"/>
          <w:color w:val="auto"/>
          <w:sz w:val="22"/>
          <w:szCs w:val="22"/>
        </w:rPr>
        <w:t>s</w:t>
      </w:r>
      <w:r w:rsidR="7A9FF746" w:rsidRPr="6F990392">
        <w:rPr>
          <w:rFonts w:ascii="Garamond" w:hAnsi="Garamond"/>
          <w:b w:val="0"/>
          <w:bCs w:val="0"/>
          <w:color w:val="auto"/>
          <w:sz w:val="22"/>
          <w:szCs w:val="22"/>
        </w:rPr>
        <w:t xml:space="preserve"> to rise in Madre de Dios, MINSA, MINAM, and our collaborating partners can utilize our </w:t>
      </w:r>
      <w:r w:rsidR="57AC7799" w:rsidRPr="6F990392">
        <w:rPr>
          <w:rFonts w:ascii="Garamond" w:hAnsi="Garamond"/>
          <w:b w:val="0"/>
          <w:bCs w:val="0"/>
          <w:color w:val="auto"/>
          <w:sz w:val="22"/>
          <w:szCs w:val="22"/>
        </w:rPr>
        <w:t>products</w:t>
      </w:r>
      <w:r w:rsidR="5FA35536" w:rsidRPr="6F990392">
        <w:rPr>
          <w:rFonts w:ascii="Garamond" w:hAnsi="Garamond"/>
          <w:b w:val="0"/>
          <w:bCs w:val="0"/>
          <w:color w:val="auto"/>
          <w:sz w:val="22"/>
          <w:szCs w:val="22"/>
        </w:rPr>
        <w:t xml:space="preserve"> to inform their decision making</w:t>
      </w:r>
      <w:r w:rsidR="57AC7799" w:rsidRPr="6F990392">
        <w:rPr>
          <w:rFonts w:ascii="Garamond" w:hAnsi="Garamond"/>
          <w:b w:val="0"/>
          <w:bCs w:val="0"/>
          <w:color w:val="auto"/>
          <w:sz w:val="22"/>
          <w:szCs w:val="22"/>
        </w:rPr>
        <w:t>. The r</w:t>
      </w:r>
      <w:r w:rsidR="7A9FF746" w:rsidRPr="6F990392">
        <w:rPr>
          <w:rFonts w:ascii="Garamond" w:hAnsi="Garamond"/>
          <w:b w:val="0"/>
          <w:bCs w:val="0"/>
          <w:color w:val="auto"/>
          <w:sz w:val="22"/>
          <w:szCs w:val="22"/>
        </w:rPr>
        <w:t xml:space="preserve">isk matrix and risk map script, along with </w:t>
      </w:r>
      <w:r w:rsidR="2AC2ADF9" w:rsidRPr="6F990392">
        <w:rPr>
          <w:rFonts w:ascii="Garamond" w:hAnsi="Garamond"/>
          <w:b w:val="0"/>
          <w:bCs w:val="0"/>
          <w:color w:val="auto"/>
          <w:sz w:val="22"/>
          <w:szCs w:val="22"/>
        </w:rPr>
        <w:t xml:space="preserve">our more general research findings, </w:t>
      </w:r>
      <w:r w:rsidR="4582005A" w:rsidRPr="6F990392">
        <w:rPr>
          <w:rFonts w:ascii="Garamond" w:hAnsi="Garamond"/>
          <w:b w:val="0"/>
          <w:bCs w:val="0"/>
          <w:color w:val="auto"/>
          <w:sz w:val="22"/>
          <w:szCs w:val="22"/>
        </w:rPr>
        <w:t xml:space="preserve">can </w:t>
      </w:r>
      <w:r w:rsidR="2A8B6A34" w:rsidRPr="6F990392">
        <w:rPr>
          <w:rFonts w:ascii="Garamond" w:hAnsi="Garamond"/>
          <w:b w:val="0"/>
          <w:bCs w:val="0"/>
          <w:color w:val="auto"/>
          <w:sz w:val="22"/>
          <w:szCs w:val="22"/>
        </w:rPr>
        <w:t>help</w:t>
      </w:r>
      <w:r w:rsidR="6B1A9370" w:rsidRPr="6F990392">
        <w:rPr>
          <w:rFonts w:ascii="Garamond" w:hAnsi="Garamond"/>
          <w:b w:val="0"/>
          <w:bCs w:val="0"/>
          <w:color w:val="auto"/>
          <w:sz w:val="22"/>
          <w:szCs w:val="22"/>
        </w:rPr>
        <w:t xml:space="preserve"> them </w:t>
      </w:r>
      <w:r w:rsidR="2AC2ADF9" w:rsidRPr="6F990392">
        <w:rPr>
          <w:rFonts w:ascii="Garamond" w:hAnsi="Garamond"/>
          <w:b w:val="0"/>
          <w:bCs w:val="0"/>
          <w:color w:val="auto"/>
          <w:sz w:val="22"/>
          <w:szCs w:val="22"/>
        </w:rPr>
        <w:t xml:space="preserve">direct resources to vulnerable districts and advocate for policy changes which </w:t>
      </w:r>
      <w:r w:rsidR="05E21A51" w:rsidRPr="6F990392">
        <w:rPr>
          <w:rFonts w:ascii="Garamond" w:hAnsi="Garamond"/>
          <w:b w:val="0"/>
          <w:bCs w:val="0"/>
          <w:color w:val="auto"/>
          <w:sz w:val="22"/>
          <w:szCs w:val="22"/>
        </w:rPr>
        <w:t xml:space="preserve">can </w:t>
      </w:r>
      <w:r w:rsidR="2AC2ADF9" w:rsidRPr="6F990392">
        <w:rPr>
          <w:rFonts w:ascii="Garamond" w:hAnsi="Garamond"/>
          <w:b w:val="0"/>
          <w:bCs w:val="0"/>
          <w:color w:val="auto"/>
          <w:sz w:val="22"/>
          <w:szCs w:val="22"/>
        </w:rPr>
        <w:t>address the environmental variables amplifying risk. Additionally, this project exemplified the importance</w:t>
      </w:r>
      <w:r w:rsidR="5AE564AB" w:rsidRPr="6F990392">
        <w:rPr>
          <w:rFonts w:ascii="Garamond" w:hAnsi="Garamond"/>
          <w:b w:val="0"/>
          <w:bCs w:val="0"/>
          <w:color w:val="auto"/>
          <w:sz w:val="22"/>
          <w:szCs w:val="22"/>
        </w:rPr>
        <w:t xml:space="preserve"> </w:t>
      </w:r>
      <w:r w:rsidR="2AC2ADF9" w:rsidRPr="6F990392">
        <w:rPr>
          <w:rFonts w:ascii="Garamond" w:hAnsi="Garamond"/>
          <w:b w:val="0"/>
          <w:bCs w:val="0"/>
          <w:color w:val="auto"/>
          <w:sz w:val="22"/>
          <w:szCs w:val="22"/>
        </w:rPr>
        <w:t>of</w:t>
      </w:r>
      <w:r w:rsidR="22D71691" w:rsidRPr="6F990392">
        <w:rPr>
          <w:rFonts w:ascii="Garamond" w:hAnsi="Garamond"/>
          <w:b w:val="0"/>
          <w:bCs w:val="0"/>
          <w:color w:val="auto"/>
          <w:sz w:val="22"/>
          <w:szCs w:val="22"/>
        </w:rPr>
        <w:t xml:space="preserve"> </w:t>
      </w:r>
      <w:r w:rsidR="02198D44" w:rsidRPr="6F990392">
        <w:rPr>
          <w:rFonts w:ascii="Garamond" w:hAnsi="Garamond"/>
          <w:b w:val="0"/>
          <w:bCs w:val="0"/>
          <w:color w:val="auto"/>
          <w:sz w:val="22"/>
          <w:szCs w:val="22"/>
        </w:rPr>
        <w:t>interdisciplinary collaboration across academic, governmental, and non-profit organizations in address</w:t>
      </w:r>
      <w:r w:rsidR="70442296" w:rsidRPr="6F990392">
        <w:rPr>
          <w:rFonts w:ascii="Garamond" w:hAnsi="Garamond"/>
          <w:b w:val="0"/>
          <w:bCs w:val="0"/>
          <w:color w:val="auto"/>
          <w:sz w:val="22"/>
          <w:szCs w:val="22"/>
        </w:rPr>
        <w:t>ing</w:t>
      </w:r>
      <w:r w:rsidR="02198D44" w:rsidRPr="6F990392">
        <w:rPr>
          <w:rFonts w:ascii="Garamond" w:hAnsi="Garamond"/>
          <w:b w:val="0"/>
          <w:bCs w:val="0"/>
          <w:color w:val="auto"/>
          <w:sz w:val="22"/>
          <w:szCs w:val="22"/>
        </w:rPr>
        <w:t xml:space="preserve"> </w:t>
      </w:r>
      <w:r w:rsidR="49D1829B" w:rsidRPr="6F990392">
        <w:rPr>
          <w:rFonts w:ascii="Garamond" w:hAnsi="Garamond"/>
          <w:b w:val="0"/>
          <w:bCs w:val="0"/>
          <w:color w:val="auto"/>
          <w:sz w:val="22"/>
          <w:szCs w:val="22"/>
        </w:rPr>
        <w:t>planetary health</w:t>
      </w:r>
      <w:r w:rsidR="02198D44" w:rsidRPr="6F990392">
        <w:rPr>
          <w:rFonts w:ascii="Garamond" w:hAnsi="Garamond"/>
          <w:b w:val="0"/>
          <w:bCs w:val="0"/>
          <w:color w:val="auto"/>
          <w:sz w:val="22"/>
          <w:szCs w:val="22"/>
        </w:rPr>
        <w:t xml:space="preserve">. </w:t>
      </w:r>
    </w:p>
    <w:p w14:paraId="04FEF7D8" w14:textId="6F2A1C13" w:rsidR="6F990392" w:rsidRDefault="6F990392" w:rsidP="001F0096">
      <w:pPr>
        <w:spacing w:after="0"/>
      </w:pPr>
    </w:p>
    <w:p w14:paraId="2BF53931" w14:textId="0F85160C" w:rsidR="00E41324" w:rsidRPr="0066138C" w:rsidRDefault="117145C7" w:rsidP="0066138C">
      <w:pPr>
        <w:pStyle w:val="Heading1"/>
        <w:spacing w:before="0" w:line="240" w:lineRule="auto"/>
        <w:rPr>
          <w:rFonts w:ascii="Garamond" w:hAnsi="Garamond"/>
        </w:rPr>
      </w:pPr>
      <w:bookmarkStart w:id="7" w:name="_Toc334198736"/>
      <w:r w:rsidRPr="313E566B">
        <w:rPr>
          <w:rFonts w:ascii="Garamond" w:hAnsi="Garamond"/>
        </w:rPr>
        <w:t>6</w:t>
      </w:r>
      <w:r w:rsidR="0E4F3BBE" w:rsidRPr="313E566B">
        <w:rPr>
          <w:rFonts w:ascii="Garamond" w:hAnsi="Garamond"/>
        </w:rPr>
        <w:t xml:space="preserve">. </w:t>
      </w:r>
      <w:r w:rsidR="04EA2F4B" w:rsidRPr="313E566B">
        <w:rPr>
          <w:rFonts w:ascii="Garamond" w:hAnsi="Garamond"/>
        </w:rPr>
        <w:t>Acknowledgments</w:t>
      </w:r>
      <w:bookmarkEnd w:id="7"/>
    </w:p>
    <w:p w14:paraId="0CBC3E7E" w14:textId="4FC1B085" w:rsidR="00171796" w:rsidRPr="0066138C" w:rsidRDefault="5E18C3AE" w:rsidP="6F990392">
      <w:pPr>
        <w:spacing w:after="0" w:line="240" w:lineRule="exact"/>
        <w:rPr>
          <w:rFonts w:ascii="Garamond" w:eastAsia="Garamond" w:hAnsi="Garamond" w:cs="Garamond"/>
          <w:color w:val="000000"/>
        </w:rPr>
      </w:pPr>
      <w:r w:rsidRPr="6F990392">
        <w:rPr>
          <w:rFonts w:ascii="Garamond" w:eastAsia="Garamond" w:hAnsi="Garamond" w:cs="Garamond"/>
          <w:color w:val="000000" w:themeColor="text1"/>
        </w:rPr>
        <w:t xml:space="preserve">We would like to </w:t>
      </w:r>
      <w:r w:rsidR="49A2302A" w:rsidRPr="6F990392">
        <w:rPr>
          <w:rFonts w:ascii="Garamond" w:eastAsia="Garamond" w:hAnsi="Garamond" w:cs="Garamond"/>
          <w:color w:val="000000" w:themeColor="text1"/>
        </w:rPr>
        <w:t>thank our partners for their valuable support</w:t>
      </w:r>
      <w:r w:rsidRPr="6F990392">
        <w:rPr>
          <w:rFonts w:ascii="Garamond" w:eastAsia="Garamond" w:hAnsi="Garamond" w:cs="Garamond"/>
          <w:color w:val="000000" w:themeColor="text1"/>
        </w:rPr>
        <w:t xml:space="preserve">: </w:t>
      </w:r>
      <w:r w:rsidR="011ABD46" w:rsidRPr="6F990392">
        <w:rPr>
          <w:rFonts w:ascii="Garamond" w:eastAsia="Garamond" w:hAnsi="Garamond" w:cs="Garamond"/>
          <w:color w:val="000000" w:themeColor="text1"/>
        </w:rPr>
        <w:t xml:space="preserve">César </w:t>
      </w:r>
      <w:proofErr w:type="spellStart"/>
      <w:r w:rsidR="011ABD46" w:rsidRPr="6F990392">
        <w:rPr>
          <w:rFonts w:ascii="Garamond" w:eastAsia="Garamond" w:hAnsi="Garamond" w:cs="Garamond"/>
          <w:color w:val="000000" w:themeColor="text1"/>
        </w:rPr>
        <w:t>Munayco</w:t>
      </w:r>
      <w:proofErr w:type="spellEnd"/>
      <w:r w:rsidR="011ABD46" w:rsidRPr="6F990392">
        <w:rPr>
          <w:rFonts w:ascii="Garamond" w:eastAsia="Garamond" w:hAnsi="Garamond" w:cs="Garamond"/>
          <w:color w:val="000000" w:themeColor="text1"/>
        </w:rPr>
        <w:t xml:space="preserve"> with MINSA; </w:t>
      </w:r>
      <w:r w:rsidRPr="6F990392">
        <w:rPr>
          <w:rFonts w:ascii="Garamond" w:eastAsia="Garamond" w:hAnsi="Garamond" w:cs="Garamond"/>
          <w:color w:val="000000" w:themeColor="text1"/>
        </w:rPr>
        <w:t xml:space="preserve">Tatiana </w:t>
      </w:r>
      <w:proofErr w:type="spellStart"/>
      <w:r w:rsidRPr="6F990392">
        <w:rPr>
          <w:rFonts w:ascii="Garamond" w:eastAsia="Garamond" w:hAnsi="Garamond" w:cs="Garamond"/>
          <w:color w:val="000000" w:themeColor="text1"/>
        </w:rPr>
        <w:t>Pequeño</w:t>
      </w:r>
      <w:proofErr w:type="spellEnd"/>
      <w:r w:rsidRPr="6F990392">
        <w:rPr>
          <w:rFonts w:ascii="Garamond" w:eastAsia="Garamond" w:hAnsi="Garamond" w:cs="Garamond"/>
          <w:color w:val="000000" w:themeColor="text1"/>
        </w:rPr>
        <w:t xml:space="preserve">, William Augusto </w:t>
      </w:r>
      <w:proofErr w:type="spellStart"/>
      <w:r w:rsidRPr="6F990392">
        <w:rPr>
          <w:rFonts w:ascii="Garamond" w:eastAsia="Garamond" w:hAnsi="Garamond" w:cs="Garamond"/>
          <w:color w:val="000000" w:themeColor="text1"/>
        </w:rPr>
        <w:t>Llactayo</w:t>
      </w:r>
      <w:proofErr w:type="spellEnd"/>
      <w:r w:rsidRPr="6F990392">
        <w:rPr>
          <w:rFonts w:ascii="Garamond" w:eastAsia="Garamond" w:hAnsi="Garamond" w:cs="Garamond"/>
          <w:color w:val="000000" w:themeColor="text1"/>
        </w:rPr>
        <w:t xml:space="preserve"> Leon, and Germán Marchan</w:t>
      </w:r>
      <w:r w:rsidR="1D6DA9EB" w:rsidRPr="6F990392">
        <w:rPr>
          <w:rFonts w:ascii="Garamond" w:eastAsia="Garamond" w:hAnsi="Garamond" w:cs="Garamond"/>
          <w:color w:val="000000" w:themeColor="text1"/>
        </w:rPr>
        <w:t>d</w:t>
      </w:r>
      <w:r w:rsidRPr="6F990392">
        <w:rPr>
          <w:rFonts w:ascii="Garamond" w:eastAsia="Garamond" w:hAnsi="Garamond" w:cs="Garamond"/>
          <w:color w:val="000000" w:themeColor="text1"/>
        </w:rPr>
        <w:t xml:space="preserve"> with MINAM; Ellen Delgado Florian, </w:t>
      </w:r>
      <w:r w:rsidR="24C5D7DF" w:rsidRPr="6F990392">
        <w:rPr>
          <w:rFonts w:ascii="Garamond" w:eastAsia="Garamond" w:hAnsi="Garamond" w:cs="Garamond"/>
          <w:color w:val="000000" w:themeColor="text1"/>
        </w:rPr>
        <w:t xml:space="preserve">Dr. </w:t>
      </w:r>
      <w:r w:rsidRPr="6F990392">
        <w:rPr>
          <w:rFonts w:ascii="Garamond" w:eastAsia="Garamond" w:hAnsi="Garamond" w:cs="Garamond"/>
          <w:color w:val="000000" w:themeColor="text1"/>
        </w:rPr>
        <w:t xml:space="preserve">Armando Valdez-Vasquez, </w:t>
      </w:r>
      <w:r w:rsidR="37FE3981" w:rsidRPr="6F990392">
        <w:rPr>
          <w:rFonts w:ascii="Garamond" w:eastAsia="Garamond" w:hAnsi="Garamond" w:cs="Garamond"/>
          <w:color w:val="000000" w:themeColor="text1"/>
        </w:rPr>
        <w:t>Gabriel Carrasco</w:t>
      </w:r>
      <w:r w:rsidR="667ACABA" w:rsidRPr="6F990392">
        <w:rPr>
          <w:rFonts w:ascii="Garamond" w:eastAsia="Garamond" w:hAnsi="Garamond" w:cs="Garamond"/>
          <w:color w:val="000000" w:themeColor="text1"/>
        </w:rPr>
        <w:t>,</w:t>
      </w:r>
      <w:r w:rsidRPr="6F990392">
        <w:rPr>
          <w:rFonts w:ascii="Garamond" w:eastAsia="Garamond" w:hAnsi="Garamond" w:cs="Garamond"/>
          <w:color w:val="000000" w:themeColor="text1"/>
        </w:rPr>
        <w:t xml:space="preserve"> Viviana Sanchez-</w:t>
      </w:r>
      <w:proofErr w:type="spellStart"/>
      <w:r w:rsidRPr="6F990392">
        <w:rPr>
          <w:rFonts w:ascii="Garamond" w:eastAsia="Garamond" w:hAnsi="Garamond" w:cs="Garamond"/>
          <w:color w:val="000000" w:themeColor="text1"/>
        </w:rPr>
        <w:t>Aizcorbe</w:t>
      </w:r>
      <w:proofErr w:type="spellEnd"/>
      <w:r w:rsidRPr="6F990392">
        <w:rPr>
          <w:rFonts w:ascii="Garamond" w:eastAsia="Garamond" w:hAnsi="Garamond" w:cs="Garamond"/>
          <w:color w:val="000000" w:themeColor="text1"/>
        </w:rPr>
        <w:t xml:space="preserve"> </w:t>
      </w:r>
      <w:proofErr w:type="spellStart"/>
      <w:r w:rsidRPr="6F990392">
        <w:rPr>
          <w:rFonts w:ascii="Garamond" w:eastAsia="Garamond" w:hAnsi="Garamond" w:cs="Garamond"/>
          <w:color w:val="000000" w:themeColor="text1"/>
        </w:rPr>
        <w:t>Hennings</w:t>
      </w:r>
      <w:proofErr w:type="spellEnd"/>
      <w:r w:rsidR="71DC1137" w:rsidRPr="6F990392">
        <w:rPr>
          <w:rFonts w:ascii="Garamond" w:eastAsia="Garamond" w:hAnsi="Garamond" w:cs="Garamond"/>
          <w:color w:val="000000" w:themeColor="text1"/>
        </w:rPr>
        <w:t xml:space="preserve">, and Camila </w:t>
      </w:r>
      <w:proofErr w:type="spellStart"/>
      <w:r w:rsidR="71DC1137" w:rsidRPr="6F990392">
        <w:rPr>
          <w:rFonts w:ascii="Garamond" w:eastAsia="Garamond" w:hAnsi="Garamond" w:cs="Garamond"/>
          <w:color w:val="000000" w:themeColor="text1"/>
        </w:rPr>
        <w:t>Llarena</w:t>
      </w:r>
      <w:proofErr w:type="spellEnd"/>
      <w:r w:rsidR="71DC1137" w:rsidRPr="6F990392">
        <w:rPr>
          <w:rFonts w:ascii="Garamond" w:eastAsia="Garamond" w:hAnsi="Garamond" w:cs="Garamond"/>
          <w:color w:val="000000" w:themeColor="text1"/>
        </w:rPr>
        <w:t xml:space="preserve"> </w:t>
      </w:r>
      <w:proofErr w:type="spellStart"/>
      <w:r w:rsidR="71DC1137" w:rsidRPr="6F990392">
        <w:rPr>
          <w:rFonts w:ascii="Garamond" w:eastAsia="Garamond" w:hAnsi="Garamond" w:cs="Garamond"/>
          <w:color w:val="000000" w:themeColor="text1"/>
        </w:rPr>
        <w:t>Cayo</w:t>
      </w:r>
      <w:proofErr w:type="spellEnd"/>
      <w:r w:rsidR="71DC1137" w:rsidRPr="6F990392">
        <w:rPr>
          <w:rFonts w:ascii="Garamond" w:eastAsia="Garamond" w:hAnsi="Garamond" w:cs="Garamond"/>
          <w:color w:val="000000" w:themeColor="text1"/>
        </w:rPr>
        <w:t>,</w:t>
      </w:r>
      <w:r w:rsidRPr="6F990392">
        <w:rPr>
          <w:rFonts w:ascii="Garamond" w:eastAsia="Garamond" w:hAnsi="Garamond" w:cs="Garamond"/>
          <w:color w:val="000000" w:themeColor="text1"/>
        </w:rPr>
        <w:t xml:space="preserve"> with The Lab for </w:t>
      </w:r>
      <w:proofErr w:type="spellStart"/>
      <w:r w:rsidRPr="6F990392">
        <w:rPr>
          <w:rFonts w:ascii="Garamond" w:eastAsia="Garamond" w:hAnsi="Garamond" w:cs="Garamond"/>
          <w:color w:val="000000" w:themeColor="text1"/>
        </w:rPr>
        <w:t>EcoHealth</w:t>
      </w:r>
      <w:proofErr w:type="spellEnd"/>
      <w:r w:rsidRPr="6F990392">
        <w:rPr>
          <w:rFonts w:ascii="Garamond" w:eastAsia="Garamond" w:hAnsi="Garamond" w:cs="Garamond"/>
          <w:color w:val="000000" w:themeColor="text1"/>
        </w:rPr>
        <w:t xml:space="preserve"> and Urban Ecology at </w:t>
      </w:r>
      <w:r w:rsidR="1598391B" w:rsidRPr="6F990392">
        <w:rPr>
          <w:rFonts w:ascii="Garamond" w:eastAsia="Garamond" w:hAnsi="Garamond" w:cs="Garamond"/>
          <w:color w:val="000000" w:themeColor="text1"/>
        </w:rPr>
        <w:t xml:space="preserve">la </w:t>
      </w:r>
      <w:r w:rsidRPr="6F990392">
        <w:rPr>
          <w:rFonts w:ascii="Garamond" w:eastAsia="Garamond" w:hAnsi="Garamond" w:cs="Garamond"/>
          <w:color w:val="000000" w:themeColor="text1"/>
        </w:rPr>
        <w:t xml:space="preserve">Universidad Peruana Cayetano Heredia; Sidney </w:t>
      </w:r>
      <w:proofErr w:type="spellStart"/>
      <w:r w:rsidRPr="6F990392">
        <w:rPr>
          <w:rFonts w:ascii="Garamond" w:eastAsia="Garamond" w:hAnsi="Garamond" w:cs="Garamond"/>
          <w:color w:val="000000" w:themeColor="text1"/>
        </w:rPr>
        <w:t>Novoa</w:t>
      </w:r>
      <w:proofErr w:type="spellEnd"/>
      <w:r w:rsidR="688DCCAB" w:rsidRPr="6F990392">
        <w:rPr>
          <w:rFonts w:ascii="Garamond" w:eastAsia="Garamond" w:hAnsi="Garamond" w:cs="Garamond"/>
          <w:color w:val="000000" w:themeColor="text1"/>
        </w:rPr>
        <w:t xml:space="preserve"> </w:t>
      </w:r>
      <w:r w:rsidRPr="6F990392">
        <w:rPr>
          <w:rFonts w:ascii="Garamond" w:eastAsia="Garamond" w:hAnsi="Garamond" w:cs="Garamond"/>
          <w:color w:val="000000" w:themeColor="text1"/>
        </w:rPr>
        <w:t xml:space="preserve">and Judith </w:t>
      </w:r>
      <w:proofErr w:type="spellStart"/>
      <w:r w:rsidRPr="6F990392">
        <w:rPr>
          <w:rFonts w:ascii="Garamond" w:eastAsia="Garamond" w:hAnsi="Garamond" w:cs="Garamond"/>
          <w:color w:val="000000" w:themeColor="text1"/>
        </w:rPr>
        <w:t>Westveer</w:t>
      </w:r>
      <w:proofErr w:type="spellEnd"/>
      <w:r w:rsidRPr="6F990392">
        <w:rPr>
          <w:rFonts w:ascii="Garamond" w:eastAsia="Garamond" w:hAnsi="Garamond" w:cs="Garamond"/>
          <w:color w:val="000000" w:themeColor="text1"/>
        </w:rPr>
        <w:t xml:space="preserve"> with ACCA</w:t>
      </w:r>
      <w:r w:rsidR="6824AA99" w:rsidRPr="6F990392">
        <w:rPr>
          <w:rFonts w:ascii="Garamond" w:eastAsia="Garamond" w:hAnsi="Garamond" w:cs="Garamond"/>
          <w:color w:val="000000" w:themeColor="text1"/>
        </w:rPr>
        <w:t>;</w:t>
      </w:r>
      <w:r w:rsidRPr="6F990392">
        <w:rPr>
          <w:rFonts w:ascii="Garamond" w:eastAsia="Garamond" w:hAnsi="Garamond" w:cs="Garamond"/>
          <w:color w:val="000000" w:themeColor="text1"/>
        </w:rPr>
        <w:t xml:space="preserve"> Kathrin </w:t>
      </w:r>
      <w:proofErr w:type="spellStart"/>
      <w:r w:rsidRPr="6F990392">
        <w:rPr>
          <w:rFonts w:ascii="Garamond" w:eastAsia="Garamond" w:hAnsi="Garamond" w:cs="Garamond"/>
          <w:color w:val="000000" w:themeColor="text1"/>
        </w:rPr>
        <w:t>Hopfgartner</w:t>
      </w:r>
      <w:proofErr w:type="spellEnd"/>
      <w:r w:rsidRPr="6F990392">
        <w:rPr>
          <w:rFonts w:ascii="Garamond" w:eastAsia="Garamond" w:hAnsi="Garamond" w:cs="Garamond"/>
          <w:color w:val="000000" w:themeColor="text1"/>
        </w:rPr>
        <w:t xml:space="preserve"> and Andrea Bravo with IBC</w:t>
      </w:r>
      <w:r w:rsidR="2BC1FBDC" w:rsidRPr="6F990392">
        <w:rPr>
          <w:rFonts w:ascii="Garamond" w:eastAsia="Garamond" w:hAnsi="Garamond" w:cs="Garamond"/>
          <w:color w:val="000000" w:themeColor="text1"/>
        </w:rPr>
        <w:t xml:space="preserve">; and Jose </w:t>
      </w:r>
      <w:proofErr w:type="spellStart"/>
      <w:r w:rsidR="2BC1FBDC" w:rsidRPr="6F990392">
        <w:rPr>
          <w:rFonts w:ascii="Garamond" w:eastAsia="Garamond" w:hAnsi="Garamond" w:cs="Garamond"/>
          <w:color w:val="000000" w:themeColor="text1"/>
        </w:rPr>
        <w:t>Pasapera</w:t>
      </w:r>
      <w:proofErr w:type="spellEnd"/>
      <w:r w:rsidR="2BC1FBDC" w:rsidRPr="6F990392">
        <w:rPr>
          <w:rFonts w:ascii="Garamond" w:eastAsia="Garamond" w:hAnsi="Garamond" w:cs="Garamond"/>
          <w:color w:val="000000" w:themeColor="text1"/>
        </w:rPr>
        <w:t xml:space="preserve"> Gonzales with CONIDA</w:t>
      </w:r>
      <w:r w:rsidRPr="6F990392">
        <w:rPr>
          <w:rFonts w:ascii="Garamond" w:eastAsia="Garamond" w:hAnsi="Garamond" w:cs="Garamond"/>
          <w:color w:val="000000" w:themeColor="text1"/>
        </w:rPr>
        <w:t>.</w:t>
      </w:r>
      <w:r w:rsidR="43CD33CA" w:rsidRPr="6F990392">
        <w:rPr>
          <w:rFonts w:ascii="Garamond" w:eastAsia="Garamond" w:hAnsi="Garamond" w:cs="Garamond"/>
          <w:color w:val="000000" w:themeColor="text1"/>
        </w:rPr>
        <w:t xml:space="preserve"> In addition, we would like to thank our science advisors</w:t>
      </w:r>
      <w:r w:rsidR="059BB024" w:rsidRPr="6F990392">
        <w:rPr>
          <w:rFonts w:ascii="Garamond" w:eastAsia="Garamond" w:hAnsi="Garamond" w:cs="Garamond"/>
          <w:color w:val="000000" w:themeColor="text1"/>
        </w:rPr>
        <w:t>,</w:t>
      </w:r>
      <w:r w:rsidR="43CD33CA" w:rsidRPr="6F990392">
        <w:rPr>
          <w:rFonts w:ascii="Garamond" w:eastAsia="Garamond" w:hAnsi="Garamond" w:cs="Garamond"/>
          <w:color w:val="000000" w:themeColor="text1"/>
        </w:rPr>
        <w:t xml:space="preserve"> Dr. </w:t>
      </w:r>
      <w:r w:rsidR="643C61F2" w:rsidRPr="6F990392">
        <w:rPr>
          <w:rFonts w:ascii="Garamond" w:eastAsia="Garamond" w:hAnsi="Garamond" w:cs="Garamond"/>
          <w:color w:val="000000" w:themeColor="text1"/>
        </w:rPr>
        <w:t>Marguerite Madden and Dr. Xiao Feng</w:t>
      </w:r>
      <w:r w:rsidR="3DD9FEF1" w:rsidRPr="6F990392">
        <w:rPr>
          <w:rFonts w:ascii="Garamond" w:eastAsia="Garamond" w:hAnsi="Garamond" w:cs="Garamond"/>
          <w:color w:val="000000" w:themeColor="text1"/>
        </w:rPr>
        <w:t>,</w:t>
      </w:r>
      <w:r w:rsidR="3BE344CC" w:rsidRPr="6F990392">
        <w:rPr>
          <w:rFonts w:ascii="Garamond" w:eastAsia="Garamond" w:hAnsi="Garamond" w:cs="Garamond"/>
          <w:color w:val="000000" w:themeColor="text1"/>
        </w:rPr>
        <w:t xml:space="preserve"> as well as our</w:t>
      </w:r>
      <w:r w:rsidR="58AFF897" w:rsidRPr="6F990392">
        <w:rPr>
          <w:rFonts w:ascii="Garamond" w:eastAsia="Garamond" w:hAnsi="Garamond" w:cs="Garamond"/>
          <w:color w:val="000000" w:themeColor="text1"/>
        </w:rPr>
        <w:t xml:space="preserve"> DEVELOP</w:t>
      </w:r>
      <w:r w:rsidR="3BE344CC" w:rsidRPr="6F990392">
        <w:rPr>
          <w:rFonts w:ascii="Garamond" w:eastAsia="Garamond" w:hAnsi="Garamond" w:cs="Garamond"/>
          <w:color w:val="000000" w:themeColor="text1"/>
        </w:rPr>
        <w:t xml:space="preserve"> </w:t>
      </w:r>
      <w:r w:rsidR="31C434E5" w:rsidRPr="6F990392">
        <w:rPr>
          <w:rFonts w:ascii="Garamond" w:eastAsia="Garamond" w:hAnsi="Garamond" w:cs="Garamond"/>
          <w:color w:val="000000" w:themeColor="text1"/>
        </w:rPr>
        <w:t>F</w:t>
      </w:r>
      <w:r w:rsidR="3BE344CC" w:rsidRPr="6F990392">
        <w:rPr>
          <w:rFonts w:ascii="Garamond" w:eastAsia="Garamond" w:hAnsi="Garamond" w:cs="Garamond"/>
          <w:color w:val="000000" w:themeColor="text1"/>
        </w:rPr>
        <w:t>ellow</w:t>
      </w:r>
      <w:r w:rsidR="17F224E9" w:rsidRPr="6F990392">
        <w:rPr>
          <w:rFonts w:ascii="Garamond" w:eastAsia="Garamond" w:hAnsi="Garamond" w:cs="Garamond"/>
          <w:color w:val="000000" w:themeColor="text1"/>
        </w:rPr>
        <w:t>,</w:t>
      </w:r>
      <w:r w:rsidR="3BE344CC" w:rsidRPr="6F990392">
        <w:rPr>
          <w:rFonts w:ascii="Garamond" w:eastAsia="Garamond" w:hAnsi="Garamond" w:cs="Garamond"/>
          <w:color w:val="000000" w:themeColor="text1"/>
        </w:rPr>
        <w:t xml:space="preserve"> Sarah Payne</w:t>
      </w:r>
      <w:r w:rsidR="7B73AB15" w:rsidRPr="6F990392">
        <w:rPr>
          <w:rFonts w:ascii="Garamond" w:eastAsia="Garamond" w:hAnsi="Garamond" w:cs="Garamond"/>
          <w:color w:val="000000" w:themeColor="text1"/>
        </w:rPr>
        <w:t>,</w:t>
      </w:r>
      <w:r w:rsidR="3BE344CC" w:rsidRPr="6F990392">
        <w:rPr>
          <w:rFonts w:ascii="Garamond" w:eastAsia="Garamond" w:hAnsi="Garamond" w:cs="Garamond"/>
          <w:color w:val="000000" w:themeColor="text1"/>
        </w:rPr>
        <w:t xml:space="preserve"> for </w:t>
      </w:r>
      <w:r w:rsidR="3CD9FEEB" w:rsidRPr="6F990392">
        <w:rPr>
          <w:rFonts w:ascii="Garamond" w:eastAsia="Garamond" w:hAnsi="Garamond" w:cs="Garamond"/>
          <w:color w:val="000000" w:themeColor="text1"/>
        </w:rPr>
        <w:t xml:space="preserve">their </w:t>
      </w:r>
      <w:r w:rsidR="3BE344CC" w:rsidRPr="6F990392">
        <w:rPr>
          <w:rFonts w:ascii="Garamond" w:eastAsia="Garamond" w:hAnsi="Garamond" w:cs="Garamond"/>
          <w:color w:val="000000" w:themeColor="text1"/>
        </w:rPr>
        <w:t>tremendous support</w:t>
      </w:r>
      <w:r w:rsidR="3F6AA471" w:rsidRPr="6F990392">
        <w:rPr>
          <w:rFonts w:ascii="Garamond" w:eastAsia="Garamond" w:hAnsi="Garamond" w:cs="Garamond"/>
          <w:color w:val="000000" w:themeColor="text1"/>
        </w:rPr>
        <w:t xml:space="preserve"> and mentorship</w:t>
      </w:r>
      <w:r w:rsidR="3BE344CC" w:rsidRPr="6F990392">
        <w:rPr>
          <w:rFonts w:ascii="Garamond" w:eastAsia="Garamond" w:hAnsi="Garamond" w:cs="Garamond"/>
          <w:color w:val="000000" w:themeColor="text1"/>
        </w:rPr>
        <w:t>.</w:t>
      </w:r>
    </w:p>
    <w:p w14:paraId="4B651836" w14:textId="29E38F41" w:rsidR="78627885" w:rsidRDefault="78627885" w:rsidP="78627885">
      <w:pPr>
        <w:spacing w:after="0" w:line="240" w:lineRule="exact"/>
        <w:rPr>
          <w:rFonts w:ascii="Garamond" w:eastAsia="Garamond" w:hAnsi="Garamond" w:cs="Garamond"/>
          <w:color w:val="000000" w:themeColor="text1"/>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6B4E06AB" w:rsidP="0066138C">
      <w:pPr>
        <w:spacing w:after="0" w:line="240" w:lineRule="auto"/>
        <w:rPr>
          <w:rFonts w:ascii="Garamond" w:hAnsi="Garamond"/>
        </w:rPr>
      </w:pPr>
      <w:r w:rsidRPr="78627885">
        <w:rPr>
          <w:rFonts w:ascii="Garamond" w:hAnsi="Garamond"/>
        </w:rPr>
        <w:t xml:space="preserve">This material is based upon work supported by NASA </w:t>
      </w:r>
      <w:r w:rsidR="1A939C19" w:rsidRPr="78627885">
        <w:rPr>
          <w:rFonts w:ascii="Garamond" w:hAnsi="Garamond"/>
        </w:rPr>
        <w:t>through</w:t>
      </w:r>
      <w:r w:rsidR="0E0325B4" w:rsidRPr="78627885">
        <w:rPr>
          <w:rFonts w:ascii="Garamond" w:hAnsi="Garamond"/>
        </w:rPr>
        <w:t xml:space="preserve"> contract NNL16AA05C</w:t>
      </w:r>
      <w:r w:rsidRPr="78627885">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8" w:name="_Toc334198737"/>
    </w:p>
    <w:p w14:paraId="6AC1877A" w14:textId="7A48D99E" w:rsidR="0056152E" w:rsidRPr="00040AE0" w:rsidRDefault="0C0F186D" w:rsidP="6F990392">
      <w:pPr>
        <w:pStyle w:val="Heading1"/>
        <w:spacing w:before="0" w:line="240" w:lineRule="auto"/>
        <w:rPr>
          <w:rFonts w:ascii="Garamond" w:hAnsi="Garamond"/>
          <w:color w:val="FF0000"/>
        </w:rPr>
      </w:pPr>
      <w:r w:rsidRPr="6F990392">
        <w:rPr>
          <w:rFonts w:ascii="Garamond" w:hAnsi="Garamond"/>
        </w:rPr>
        <w:t>7</w:t>
      </w:r>
      <w:r w:rsidR="18654780" w:rsidRPr="6F990392">
        <w:rPr>
          <w:rFonts w:ascii="Garamond" w:hAnsi="Garamond"/>
        </w:rPr>
        <w:t xml:space="preserve">. </w:t>
      </w:r>
      <w:r w:rsidR="27E90B49" w:rsidRPr="6F990392">
        <w:rPr>
          <w:rFonts w:ascii="Garamond" w:hAnsi="Garamond"/>
        </w:rPr>
        <w:t>Glossary</w:t>
      </w:r>
    </w:p>
    <w:p w14:paraId="3B999C86" w14:textId="0D6E6BCF" w:rsidR="0056152E" w:rsidRPr="00040AE0" w:rsidRDefault="0DAD1CE6" w:rsidP="313E566B">
      <w:pPr>
        <w:spacing w:after="0" w:line="240" w:lineRule="auto"/>
        <w:rPr>
          <w:rFonts w:ascii="Garamond" w:hAnsi="Garamond"/>
          <w:b/>
          <w:bCs/>
        </w:rPr>
      </w:pPr>
      <w:r w:rsidRPr="313E566B">
        <w:rPr>
          <w:rFonts w:ascii="Garamond" w:hAnsi="Garamond"/>
          <w:b/>
          <w:bCs/>
        </w:rPr>
        <w:t xml:space="preserve">Dengue Fever </w:t>
      </w:r>
      <w:r w:rsidRPr="313E566B">
        <w:rPr>
          <w:rFonts w:ascii="Garamond" w:eastAsia="Garamond" w:hAnsi="Garamond" w:cs="Garamond"/>
          <w:color w:val="000000" w:themeColor="text1"/>
        </w:rPr>
        <w:t>–</w:t>
      </w:r>
      <w:r w:rsidRPr="313E566B">
        <w:rPr>
          <w:rFonts w:ascii="Garamond" w:hAnsi="Garamond"/>
          <w:b/>
          <w:bCs/>
        </w:rPr>
        <w:t xml:space="preserve"> </w:t>
      </w:r>
      <w:r w:rsidR="18E8559A" w:rsidRPr="313E566B">
        <w:rPr>
          <w:rFonts w:ascii="Garamond" w:hAnsi="Garamond"/>
        </w:rPr>
        <w:t xml:space="preserve">A viral tropical mosquito-borne disease </w:t>
      </w:r>
    </w:p>
    <w:p w14:paraId="702BE63D" w14:textId="7CFBFF6F" w:rsidR="0056152E" w:rsidRPr="00040AE0" w:rsidRDefault="7C0F7D86" w:rsidP="313E566B">
      <w:pPr>
        <w:spacing w:after="0" w:line="240" w:lineRule="auto"/>
        <w:rPr>
          <w:rFonts w:ascii="Garamond" w:hAnsi="Garamond"/>
          <w:b/>
          <w:bCs/>
        </w:rPr>
      </w:pPr>
      <w:r w:rsidRPr="313E566B">
        <w:rPr>
          <w:rFonts w:ascii="Garamond" w:hAnsi="Garamond"/>
          <w:b/>
          <w:bCs/>
        </w:rPr>
        <w:t xml:space="preserve">Endemic </w:t>
      </w:r>
      <w:r w:rsidRPr="313E566B">
        <w:rPr>
          <w:rFonts w:ascii="Garamond" w:eastAsia="Garamond" w:hAnsi="Garamond" w:cs="Garamond"/>
          <w:color w:val="000000" w:themeColor="text1"/>
        </w:rPr>
        <w:t>–</w:t>
      </w:r>
      <w:r w:rsidRPr="313E566B">
        <w:rPr>
          <w:rFonts w:ascii="Garamond" w:hAnsi="Garamond"/>
          <w:b/>
          <w:bCs/>
        </w:rPr>
        <w:t xml:space="preserve"> </w:t>
      </w:r>
      <w:r w:rsidR="3B804529" w:rsidRPr="313E566B">
        <w:rPr>
          <w:rFonts w:ascii="Garamond" w:hAnsi="Garamond"/>
        </w:rPr>
        <w:t>Restricted in location to a native habitat</w:t>
      </w:r>
    </w:p>
    <w:p w14:paraId="608A789A" w14:textId="49AAF0C8" w:rsidR="0056152E" w:rsidRPr="00040AE0" w:rsidRDefault="2C15678C" w:rsidP="313E566B">
      <w:pPr>
        <w:spacing w:after="0" w:line="240" w:lineRule="auto"/>
        <w:rPr>
          <w:rFonts w:ascii="Garamond" w:hAnsi="Garamond"/>
        </w:rPr>
      </w:pPr>
      <w:r w:rsidRPr="313E566B">
        <w:rPr>
          <w:rFonts w:ascii="Garamond" w:hAnsi="Garamond"/>
          <w:b/>
          <w:bCs/>
        </w:rPr>
        <w:t>ETM</w:t>
      </w:r>
      <w:r w:rsidR="7A5F6D78" w:rsidRPr="313E566B">
        <w:rPr>
          <w:rFonts w:ascii="Garamond" w:hAnsi="Garamond"/>
          <w:b/>
          <w:bCs/>
        </w:rPr>
        <w:t xml:space="preserve">+ </w:t>
      </w:r>
      <w:r w:rsidR="1F6ECCFE" w:rsidRPr="313E566B">
        <w:rPr>
          <w:rFonts w:ascii="Garamond" w:eastAsia="Garamond" w:hAnsi="Garamond" w:cs="Garamond"/>
          <w:color w:val="000000" w:themeColor="text1"/>
        </w:rPr>
        <w:t>–</w:t>
      </w:r>
      <w:r w:rsidR="1F6ECCFE" w:rsidRPr="313E566B">
        <w:rPr>
          <w:rFonts w:ascii="Garamond" w:hAnsi="Garamond"/>
          <w:b/>
          <w:bCs/>
        </w:rPr>
        <w:t xml:space="preserve"> </w:t>
      </w:r>
      <w:r w:rsidRPr="313E566B">
        <w:rPr>
          <w:rFonts w:ascii="Garamond" w:hAnsi="Garamond"/>
        </w:rPr>
        <w:t xml:space="preserve">Enhanced Thematic Mapper Plus </w:t>
      </w:r>
    </w:p>
    <w:p w14:paraId="5A369AAC" w14:textId="27E7C7FA" w:rsidR="0056152E" w:rsidRPr="00040AE0" w:rsidRDefault="2A61BDEE" w:rsidP="10AC4ABE">
      <w:pPr>
        <w:spacing w:after="0" w:line="240" w:lineRule="auto"/>
        <w:rPr>
          <w:rFonts w:ascii="Garamond" w:hAnsi="Garamond"/>
        </w:rPr>
      </w:pPr>
      <w:r w:rsidRPr="10AC4ABE">
        <w:rPr>
          <w:rFonts w:ascii="Garamond" w:hAnsi="Garamond"/>
          <w:b/>
          <w:bCs/>
        </w:rPr>
        <w:t>GPM</w:t>
      </w:r>
      <w:r w:rsidRPr="10AC4ABE">
        <w:rPr>
          <w:rFonts w:ascii="Garamond" w:hAnsi="Garamond"/>
        </w:rPr>
        <w:t xml:space="preserve"> – Global Precipitation Measurement</w:t>
      </w:r>
    </w:p>
    <w:p w14:paraId="3C4021A0" w14:textId="77777777" w:rsidR="005A1071" w:rsidRDefault="005A1071" w:rsidP="005A1071">
      <w:pPr>
        <w:spacing w:after="0" w:line="240" w:lineRule="auto"/>
        <w:rPr>
          <w:rFonts w:ascii="Garamond" w:eastAsia="Garamond" w:hAnsi="Garamond" w:cs="Garamond"/>
          <w:color w:val="000000" w:themeColor="text1"/>
        </w:rPr>
      </w:pPr>
      <w:r w:rsidRPr="313E566B">
        <w:rPr>
          <w:rFonts w:ascii="Garamond" w:eastAsia="Garamond" w:hAnsi="Garamond" w:cs="Garamond"/>
          <w:b/>
          <w:bCs/>
          <w:color w:val="000000" w:themeColor="text1"/>
        </w:rPr>
        <w:t xml:space="preserve">Health Posts – </w:t>
      </w:r>
      <w:r w:rsidRPr="313E566B">
        <w:rPr>
          <w:rFonts w:ascii="Garamond" w:eastAsia="Garamond" w:hAnsi="Garamond" w:cs="Garamond"/>
          <w:color w:val="000000" w:themeColor="text1"/>
        </w:rPr>
        <w:t>Local medical clinics</w:t>
      </w:r>
    </w:p>
    <w:p w14:paraId="39A5F9D1" w14:textId="7F9CC915" w:rsidR="0056152E" w:rsidRPr="00040AE0" w:rsidRDefault="2A61BDEE" w:rsidP="10AC4ABE">
      <w:pPr>
        <w:spacing w:after="0" w:line="240" w:lineRule="auto"/>
        <w:rPr>
          <w:rFonts w:ascii="Garamond" w:eastAsia="Garamond" w:hAnsi="Garamond" w:cs="Garamond"/>
        </w:rPr>
      </w:pPr>
      <w:r w:rsidRPr="10AC4ABE">
        <w:rPr>
          <w:rFonts w:ascii="Garamond" w:eastAsia="Garamond" w:hAnsi="Garamond" w:cs="Garamond"/>
          <w:b/>
          <w:bCs/>
          <w:color w:val="000000" w:themeColor="text1"/>
        </w:rPr>
        <w:t xml:space="preserve">IMERG </w:t>
      </w:r>
      <w:r w:rsidRPr="10AC4ABE">
        <w:rPr>
          <w:rFonts w:ascii="Garamond" w:eastAsia="Garamond" w:hAnsi="Garamond" w:cs="Garamond"/>
          <w:color w:val="000000" w:themeColor="text1"/>
        </w:rPr>
        <w:t>– Integrated Multi-</w:t>
      </w:r>
      <w:proofErr w:type="spellStart"/>
      <w:r w:rsidRPr="10AC4ABE">
        <w:rPr>
          <w:rFonts w:ascii="Garamond" w:eastAsia="Garamond" w:hAnsi="Garamond" w:cs="Garamond"/>
          <w:color w:val="000000" w:themeColor="text1"/>
        </w:rPr>
        <w:t>satellitE</w:t>
      </w:r>
      <w:proofErr w:type="spellEnd"/>
      <w:r w:rsidRPr="10AC4ABE">
        <w:rPr>
          <w:rFonts w:ascii="Garamond" w:eastAsia="Garamond" w:hAnsi="Garamond" w:cs="Garamond"/>
          <w:color w:val="000000" w:themeColor="text1"/>
        </w:rPr>
        <w:t xml:space="preserve"> Retrievals for GPM</w:t>
      </w:r>
    </w:p>
    <w:p w14:paraId="5F6FBD55" w14:textId="1E0DEA04" w:rsidR="0056152E" w:rsidRPr="00040AE0" w:rsidRDefault="56F4A8CD" w:rsidP="6F990392">
      <w:pPr>
        <w:spacing w:after="0" w:line="240" w:lineRule="auto"/>
        <w:rPr>
          <w:rFonts w:ascii="Garamond" w:eastAsia="Garamond" w:hAnsi="Garamond" w:cs="Garamond"/>
          <w:color w:val="000000" w:themeColor="text1"/>
        </w:rPr>
      </w:pPr>
      <w:r w:rsidRPr="6F990392">
        <w:rPr>
          <w:rFonts w:ascii="Garamond" w:hAnsi="Garamond"/>
          <w:b/>
          <w:bCs/>
        </w:rPr>
        <w:t xml:space="preserve">Incidence </w:t>
      </w:r>
      <w:r w:rsidRPr="6F990392">
        <w:rPr>
          <w:rFonts w:ascii="Garamond" w:eastAsia="Garamond" w:hAnsi="Garamond" w:cs="Garamond"/>
          <w:color w:val="000000" w:themeColor="text1"/>
        </w:rPr>
        <w:t>–</w:t>
      </w:r>
      <w:r w:rsidR="1CE39D17" w:rsidRPr="6F990392">
        <w:rPr>
          <w:rFonts w:ascii="Garamond" w:eastAsia="Garamond" w:hAnsi="Garamond" w:cs="Garamond"/>
          <w:color w:val="000000" w:themeColor="text1"/>
        </w:rPr>
        <w:t xml:space="preserve"> </w:t>
      </w:r>
      <w:r w:rsidR="73991ABB" w:rsidRPr="6F990392">
        <w:rPr>
          <w:rFonts w:ascii="Garamond" w:eastAsia="Garamond" w:hAnsi="Garamond" w:cs="Garamond"/>
          <w:color w:val="000000" w:themeColor="text1"/>
        </w:rPr>
        <w:t>The occurrence of new cases within a set time</w:t>
      </w:r>
      <w:r w:rsidR="0C80708D" w:rsidRPr="6F990392">
        <w:rPr>
          <w:rFonts w:ascii="Garamond" w:eastAsia="Garamond" w:hAnsi="Garamond" w:cs="Garamond"/>
          <w:color w:val="000000" w:themeColor="text1"/>
        </w:rPr>
        <w:t xml:space="preserve"> </w:t>
      </w:r>
      <w:r w:rsidR="73991ABB" w:rsidRPr="6F990392">
        <w:rPr>
          <w:rFonts w:ascii="Garamond" w:eastAsia="Garamond" w:hAnsi="Garamond" w:cs="Garamond"/>
          <w:color w:val="000000" w:themeColor="text1"/>
        </w:rPr>
        <w:t>frame</w:t>
      </w:r>
    </w:p>
    <w:p w14:paraId="036E9B2D" w14:textId="1610C135" w:rsidR="0056152E" w:rsidRPr="00040AE0" w:rsidRDefault="3E7F9317" w:rsidP="6F990392">
      <w:pPr>
        <w:spacing w:after="0" w:line="240" w:lineRule="auto"/>
        <w:rPr>
          <w:rFonts w:ascii="Garamond" w:hAnsi="Garamond"/>
        </w:rPr>
      </w:pPr>
      <w:r w:rsidRPr="6F990392">
        <w:rPr>
          <w:rFonts w:ascii="Garamond" w:hAnsi="Garamond"/>
          <w:b/>
          <w:bCs/>
        </w:rPr>
        <w:t xml:space="preserve">Leishmaniasis </w:t>
      </w:r>
      <w:r w:rsidRPr="6F990392">
        <w:rPr>
          <w:rFonts w:ascii="Garamond" w:eastAsia="Garamond" w:hAnsi="Garamond" w:cs="Garamond"/>
          <w:color w:val="000000" w:themeColor="text1"/>
        </w:rPr>
        <w:t>–</w:t>
      </w:r>
      <w:r w:rsidRPr="6F990392">
        <w:rPr>
          <w:rFonts w:ascii="Garamond" w:hAnsi="Garamond"/>
          <w:b/>
          <w:bCs/>
        </w:rPr>
        <w:t xml:space="preserve"> </w:t>
      </w:r>
      <w:r w:rsidR="1A41D1AF" w:rsidRPr="6F990392">
        <w:rPr>
          <w:rFonts w:ascii="Garamond" w:hAnsi="Garamond"/>
        </w:rPr>
        <w:t xml:space="preserve">A </w:t>
      </w:r>
      <w:r w:rsidR="75B04EA9" w:rsidRPr="6F990392">
        <w:rPr>
          <w:rFonts w:ascii="Garamond" w:hAnsi="Garamond"/>
        </w:rPr>
        <w:t xml:space="preserve">sandfly-borne parasitic disease </w:t>
      </w:r>
    </w:p>
    <w:p w14:paraId="00E0B8C0" w14:textId="0887EFE4" w:rsidR="0056152E" w:rsidRPr="00040AE0" w:rsidRDefault="3B5B4140" w:rsidP="313E566B">
      <w:pPr>
        <w:spacing w:after="0" w:line="240" w:lineRule="auto"/>
        <w:rPr>
          <w:rFonts w:ascii="Garamond" w:hAnsi="Garamond"/>
        </w:rPr>
      </w:pPr>
      <w:r w:rsidRPr="313E566B">
        <w:rPr>
          <w:rFonts w:ascii="Garamond" w:hAnsi="Garamond"/>
          <w:b/>
          <w:bCs/>
        </w:rPr>
        <w:t>LST</w:t>
      </w:r>
      <w:r w:rsidRPr="313E566B">
        <w:rPr>
          <w:rFonts w:ascii="Garamond" w:hAnsi="Garamond"/>
        </w:rPr>
        <w:t xml:space="preserve"> – Land Surface </w:t>
      </w:r>
      <w:r w:rsidR="00D6C718" w:rsidRPr="313E566B">
        <w:rPr>
          <w:rFonts w:ascii="Garamond" w:hAnsi="Garamond"/>
        </w:rPr>
        <w:t xml:space="preserve">Temperature </w:t>
      </w:r>
    </w:p>
    <w:p w14:paraId="117BA0C0" w14:textId="2F2EE09C" w:rsidR="4D487F2E" w:rsidRDefault="5F9618A5" w:rsidP="10AC4ABE">
      <w:pPr>
        <w:spacing w:after="0" w:line="240" w:lineRule="auto"/>
        <w:rPr>
          <w:rFonts w:ascii="Garamond" w:eastAsia="Garamond" w:hAnsi="Garamond" w:cs="Garamond"/>
          <w:color w:val="000000" w:themeColor="text1"/>
        </w:rPr>
      </w:pPr>
      <w:r w:rsidRPr="313E566B">
        <w:rPr>
          <w:rFonts w:ascii="Garamond" w:eastAsia="Garamond" w:hAnsi="Garamond" w:cs="Garamond"/>
          <w:b/>
          <w:bCs/>
          <w:color w:val="000000" w:themeColor="text1"/>
        </w:rPr>
        <w:t xml:space="preserve">SRTM </w:t>
      </w:r>
      <w:r w:rsidRPr="313E566B">
        <w:rPr>
          <w:rFonts w:ascii="Garamond" w:eastAsia="Garamond" w:hAnsi="Garamond" w:cs="Garamond"/>
          <w:color w:val="000000" w:themeColor="text1"/>
        </w:rPr>
        <w:t>– Shuttle Radar Topography Mission</w:t>
      </w:r>
    </w:p>
    <w:p w14:paraId="3946A847" w14:textId="43D13AD2" w:rsidR="10AC4ABE" w:rsidRDefault="0724BCAF" w:rsidP="10AC4ABE">
      <w:pPr>
        <w:spacing w:after="0" w:line="240" w:lineRule="auto"/>
        <w:rPr>
          <w:rFonts w:ascii="Garamond" w:eastAsia="Garamond" w:hAnsi="Garamond" w:cs="Garamond"/>
          <w:color w:val="000000" w:themeColor="text1"/>
        </w:rPr>
      </w:pPr>
      <w:r w:rsidRPr="313E566B">
        <w:rPr>
          <w:rFonts w:ascii="Garamond" w:eastAsia="Garamond" w:hAnsi="Garamond" w:cs="Garamond"/>
          <w:b/>
          <w:bCs/>
          <w:color w:val="000000" w:themeColor="text1"/>
        </w:rPr>
        <w:t xml:space="preserve">Zoonotic Disease </w:t>
      </w:r>
      <w:r w:rsidRPr="313E566B">
        <w:rPr>
          <w:rFonts w:ascii="Garamond" w:eastAsia="Garamond" w:hAnsi="Garamond" w:cs="Garamond"/>
          <w:color w:val="000000" w:themeColor="text1"/>
        </w:rPr>
        <w:t>–</w:t>
      </w:r>
      <w:r w:rsidR="6D86EA4D" w:rsidRPr="313E566B">
        <w:rPr>
          <w:rFonts w:ascii="Garamond" w:eastAsia="Garamond" w:hAnsi="Garamond" w:cs="Garamond"/>
          <w:color w:val="000000" w:themeColor="text1"/>
        </w:rPr>
        <w:t xml:space="preserve"> A disease transferred to people from animals</w:t>
      </w:r>
    </w:p>
    <w:p w14:paraId="0908F357" w14:textId="77777777" w:rsidR="00180E21" w:rsidRDefault="00180E21">
      <w:pPr>
        <w:rPr>
          <w:rFonts w:ascii="Garamond" w:eastAsiaTheme="majorEastAsia" w:hAnsi="Garamond" w:cstheme="majorBidi"/>
          <w:b/>
          <w:bCs/>
          <w:color w:val="365F91" w:themeColor="accent1" w:themeShade="BF"/>
          <w:sz w:val="28"/>
          <w:szCs w:val="28"/>
        </w:rPr>
      </w:pPr>
      <w:r>
        <w:rPr>
          <w:rFonts w:ascii="Garamond" w:hAnsi="Garamond"/>
        </w:rPr>
        <w:br w:type="page"/>
      </w:r>
    </w:p>
    <w:p w14:paraId="1577EE91" w14:textId="4CCA5418" w:rsidR="10AC4ABE" w:rsidRDefault="38D63B02" w:rsidP="78627885">
      <w:pPr>
        <w:pStyle w:val="Heading1"/>
        <w:spacing w:before="0" w:line="240" w:lineRule="auto"/>
        <w:rPr>
          <w:rFonts w:ascii="Garamond" w:hAnsi="Garamond"/>
        </w:rPr>
      </w:pPr>
      <w:r w:rsidRPr="6F990392">
        <w:rPr>
          <w:rFonts w:ascii="Garamond" w:hAnsi="Garamond"/>
        </w:rPr>
        <w:lastRenderedPageBreak/>
        <w:t xml:space="preserve">8. </w:t>
      </w:r>
      <w:r w:rsidR="136E65EB" w:rsidRPr="6F990392">
        <w:rPr>
          <w:rFonts w:ascii="Garamond" w:hAnsi="Garamond"/>
        </w:rPr>
        <w:t>References</w:t>
      </w:r>
      <w:bookmarkEnd w:id="8"/>
    </w:p>
    <w:p w14:paraId="28C68298" w14:textId="1389F592" w:rsidR="7E4ECEF1" w:rsidRDefault="61471E14" w:rsidP="6F990392">
      <w:pPr>
        <w:spacing w:after="0" w:line="240" w:lineRule="auto"/>
        <w:ind w:left="720" w:hanging="720"/>
        <w:rPr>
          <w:rFonts w:ascii="Garamond" w:eastAsia="Garamond" w:hAnsi="Garamond" w:cs="Garamond"/>
          <w:color w:val="000000" w:themeColor="text1"/>
        </w:rPr>
      </w:pPr>
      <w:r w:rsidRPr="5607368D">
        <w:rPr>
          <w:rFonts w:ascii="Garamond" w:eastAsia="Garamond" w:hAnsi="Garamond" w:cs="Garamond"/>
          <w:color w:val="000000" w:themeColor="text1"/>
          <w:lang w:val="es-ES"/>
        </w:rPr>
        <w:t>Borges, D</w:t>
      </w:r>
      <w:r w:rsidR="70BC360B" w:rsidRPr="5607368D">
        <w:rPr>
          <w:rFonts w:ascii="Garamond" w:eastAsia="Garamond" w:hAnsi="Garamond" w:cs="Garamond"/>
          <w:color w:val="000000" w:themeColor="text1"/>
          <w:lang w:val="es-ES"/>
        </w:rPr>
        <w:t>.</w:t>
      </w:r>
      <w:r w:rsidRPr="5607368D">
        <w:rPr>
          <w:rFonts w:ascii="Garamond" w:eastAsia="Garamond" w:hAnsi="Garamond" w:cs="Garamond"/>
          <w:color w:val="000000" w:themeColor="text1"/>
          <w:lang w:val="es-ES"/>
        </w:rPr>
        <w:t>, Cesario, M</w:t>
      </w:r>
      <w:r w:rsidR="3148E04D" w:rsidRPr="5607368D">
        <w:rPr>
          <w:rFonts w:ascii="Garamond" w:eastAsia="Garamond" w:hAnsi="Garamond" w:cs="Garamond"/>
          <w:color w:val="000000" w:themeColor="text1"/>
          <w:lang w:val="es-ES"/>
        </w:rPr>
        <w:t>.</w:t>
      </w:r>
      <w:r w:rsidRPr="5607368D">
        <w:rPr>
          <w:rFonts w:ascii="Garamond" w:eastAsia="Garamond" w:hAnsi="Garamond" w:cs="Garamond"/>
          <w:color w:val="000000" w:themeColor="text1"/>
          <w:lang w:val="es-ES"/>
        </w:rPr>
        <w:t>, Rangel Cesario, R</w:t>
      </w:r>
      <w:r w:rsidR="4E49901D" w:rsidRPr="5607368D">
        <w:rPr>
          <w:rFonts w:ascii="Garamond" w:eastAsia="Garamond" w:hAnsi="Garamond" w:cs="Garamond"/>
          <w:color w:val="000000" w:themeColor="text1"/>
          <w:lang w:val="es-ES"/>
        </w:rPr>
        <w:t>.</w:t>
      </w:r>
      <w:r w:rsidRPr="5607368D">
        <w:rPr>
          <w:rFonts w:ascii="Garamond" w:eastAsia="Garamond" w:hAnsi="Garamond" w:cs="Garamond"/>
          <w:color w:val="000000" w:themeColor="text1"/>
          <w:lang w:val="es-ES"/>
        </w:rPr>
        <w:t>, Chauca, J</w:t>
      </w:r>
      <w:r w:rsidR="30E6EBCE" w:rsidRPr="5607368D">
        <w:rPr>
          <w:rFonts w:ascii="Garamond" w:eastAsia="Garamond" w:hAnsi="Garamond" w:cs="Garamond"/>
          <w:color w:val="000000" w:themeColor="text1"/>
          <w:lang w:val="es-ES"/>
        </w:rPr>
        <w:t>.</w:t>
      </w:r>
      <w:r w:rsidR="2D794511" w:rsidRPr="5607368D">
        <w:rPr>
          <w:rFonts w:ascii="Garamond" w:eastAsia="Garamond" w:hAnsi="Garamond" w:cs="Garamond"/>
          <w:color w:val="000000" w:themeColor="text1"/>
          <w:lang w:val="es-ES"/>
        </w:rPr>
        <w:t xml:space="preserve"> </w:t>
      </w:r>
      <w:r w:rsidR="30E6EBCE" w:rsidRPr="5607368D">
        <w:rPr>
          <w:rFonts w:ascii="Garamond" w:eastAsia="Garamond" w:hAnsi="Garamond" w:cs="Garamond"/>
          <w:color w:val="000000" w:themeColor="text1"/>
          <w:lang w:val="es-ES"/>
        </w:rPr>
        <w:t>M.</w:t>
      </w:r>
      <w:r w:rsidRPr="5607368D">
        <w:rPr>
          <w:rFonts w:ascii="Garamond" w:eastAsia="Garamond" w:hAnsi="Garamond" w:cs="Garamond"/>
          <w:color w:val="000000" w:themeColor="text1"/>
          <w:lang w:val="es-ES"/>
        </w:rPr>
        <w:t xml:space="preserve">, </w:t>
      </w:r>
      <w:proofErr w:type="spellStart"/>
      <w:r w:rsidRPr="5607368D">
        <w:rPr>
          <w:rFonts w:ascii="Garamond" w:eastAsia="Garamond" w:hAnsi="Garamond" w:cs="Garamond"/>
          <w:color w:val="000000" w:themeColor="text1"/>
          <w:lang w:val="es-ES"/>
        </w:rPr>
        <w:t>Garcia</w:t>
      </w:r>
      <w:proofErr w:type="spellEnd"/>
      <w:r w:rsidRPr="5607368D">
        <w:rPr>
          <w:rFonts w:ascii="Garamond" w:eastAsia="Garamond" w:hAnsi="Garamond" w:cs="Garamond"/>
          <w:color w:val="000000" w:themeColor="text1"/>
          <w:lang w:val="es-ES"/>
        </w:rPr>
        <w:t>-Zapata, T</w:t>
      </w:r>
      <w:r w:rsidR="6EE6CF47" w:rsidRPr="5607368D">
        <w:rPr>
          <w:rFonts w:ascii="Garamond" w:eastAsia="Garamond" w:hAnsi="Garamond" w:cs="Garamond"/>
          <w:color w:val="000000" w:themeColor="text1"/>
          <w:lang w:val="es-ES"/>
        </w:rPr>
        <w:t>.</w:t>
      </w:r>
      <w:r w:rsidR="78097119" w:rsidRPr="5607368D">
        <w:rPr>
          <w:rFonts w:ascii="Garamond" w:eastAsia="Garamond" w:hAnsi="Garamond" w:cs="Garamond"/>
          <w:color w:val="000000" w:themeColor="text1"/>
          <w:lang w:val="es-ES"/>
        </w:rPr>
        <w:t xml:space="preserve"> </w:t>
      </w:r>
      <w:r w:rsidR="0C09754E" w:rsidRPr="5607368D">
        <w:rPr>
          <w:rFonts w:ascii="Garamond" w:eastAsia="Garamond" w:hAnsi="Garamond" w:cs="Garamond"/>
          <w:color w:val="000000" w:themeColor="text1"/>
          <w:lang w:val="es-ES"/>
        </w:rPr>
        <w:t xml:space="preserve">A., </w:t>
      </w:r>
      <w:proofErr w:type="spellStart"/>
      <w:r w:rsidR="0C09754E" w:rsidRPr="5607368D">
        <w:rPr>
          <w:rFonts w:ascii="Garamond" w:eastAsia="Garamond" w:hAnsi="Garamond" w:cs="Garamond"/>
          <w:color w:val="000000" w:themeColor="text1"/>
          <w:lang w:val="es-ES"/>
        </w:rPr>
        <w:t>Gotuzzo</w:t>
      </w:r>
      <w:proofErr w:type="spellEnd"/>
      <w:r w:rsidR="0C09754E" w:rsidRPr="5607368D">
        <w:rPr>
          <w:rFonts w:ascii="Garamond" w:eastAsia="Garamond" w:hAnsi="Garamond" w:cs="Garamond"/>
          <w:color w:val="000000" w:themeColor="text1"/>
          <w:lang w:val="es-ES"/>
        </w:rPr>
        <w:t>, E</w:t>
      </w:r>
      <w:r w:rsidR="2F0E20FB" w:rsidRPr="5607368D">
        <w:rPr>
          <w:rFonts w:ascii="Garamond" w:eastAsia="Garamond" w:hAnsi="Garamond" w:cs="Garamond"/>
          <w:color w:val="000000" w:themeColor="text1"/>
          <w:lang w:val="es-ES"/>
        </w:rPr>
        <w:t>.</w:t>
      </w:r>
      <w:r w:rsidR="0C09754E" w:rsidRPr="5607368D">
        <w:rPr>
          <w:rFonts w:ascii="Garamond" w:eastAsia="Garamond" w:hAnsi="Garamond" w:cs="Garamond"/>
          <w:color w:val="000000" w:themeColor="text1"/>
          <w:lang w:val="es-ES"/>
        </w:rPr>
        <w:t>,</w:t>
      </w:r>
      <w:r w:rsidR="2E80B255" w:rsidRPr="5607368D">
        <w:rPr>
          <w:rFonts w:ascii="Garamond" w:eastAsia="Garamond" w:hAnsi="Garamond" w:cs="Garamond"/>
          <w:color w:val="000000" w:themeColor="text1"/>
          <w:lang w:val="es-ES"/>
        </w:rPr>
        <w:t xml:space="preserve"> </w:t>
      </w:r>
      <w:r w:rsidR="0303565C" w:rsidRPr="5607368D">
        <w:rPr>
          <w:rFonts w:ascii="Garamond" w:eastAsia="Garamond" w:hAnsi="Garamond" w:cs="Garamond"/>
          <w:color w:val="000000" w:themeColor="text1"/>
          <w:lang w:val="es-ES"/>
        </w:rPr>
        <w:t>Guerra, H</w:t>
      </w:r>
      <w:r w:rsidR="1AAA428C" w:rsidRPr="5607368D">
        <w:rPr>
          <w:rFonts w:ascii="Garamond" w:eastAsia="Garamond" w:hAnsi="Garamond" w:cs="Garamond"/>
          <w:color w:val="000000" w:themeColor="text1"/>
          <w:lang w:val="es-ES"/>
        </w:rPr>
        <w:t>.</w:t>
      </w:r>
      <w:r w:rsidR="0303565C" w:rsidRPr="5607368D">
        <w:rPr>
          <w:rFonts w:ascii="Garamond" w:eastAsia="Garamond" w:hAnsi="Garamond" w:cs="Garamond"/>
          <w:color w:val="000000" w:themeColor="text1"/>
          <w:lang w:val="es-ES"/>
        </w:rPr>
        <w:t>, Murto, C</w:t>
      </w:r>
      <w:r w:rsidR="42E548C4" w:rsidRPr="5607368D">
        <w:rPr>
          <w:rFonts w:ascii="Garamond" w:eastAsia="Garamond" w:hAnsi="Garamond" w:cs="Garamond"/>
          <w:color w:val="000000" w:themeColor="text1"/>
          <w:lang w:val="es-ES"/>
        </w:rPr>
        <w:t>.</w:t>
      </w:r>
      <w:r w:rsidR="0303565C" w:rsidRPr="5607368D">
        <w:rPr>
          <w:rFonts w:ascii="Garamond" w:eastAsia="Garamond" w:hAnsi="Garamond" w:cs="Garamond"/>
          <w:color w:val="000000" w:themeColor="text1"/>
          <w:lang w:val="es-ES"/>
        </w:rPr>
        <w:t>, Pinto, M</w:t>
      </w:r>
      <w:r w:rsidR="3A0A73F3" w:rsidRPr="5607368D">
        <w:rPr>
          <w:rFonts w:ascii="Garamond" w:eastAsia="Garamond" w:hAnsi="Garamond" w:cs="Garamond"/>
          <w:color w:val="000000" w:themeColor="text1"/>
          <w:lang w:val="es-ES"/>
        </w:rPr>
        <w:t>.</w:t>
      </w:r>
      <w:r w:rsidR="0303565C" w:rsidRPr="5607368D">
        <w:rPr>
          <w:rFonts w:ascii="Garamond" w:eastAsia="Garamond" w:hAnsi="Garamond" w:cs="Garamond"/>
          <w:color w:val="000000" w:themeColor="text1"/>
          <w:lang w:val="es-ES"/>
        </w:rPr>
        <w:t>, Schelling, E</w:t>
      </w:r>
      <w:r w:rsidR="15CE4430" w:rsidRPr="5607368D">
        <w:rPr>
          <w:rFonts w:ascii="Garamond" w:eastAsia="Garamond" w:hAnsi="Garamond" w:cs="Garamond"/>
          <w:color w:val="000000" w:themeColor="text1"/>
          <w:lang w:val="es-ES"/>
        </w:rPr>
        <w:t>.</w:t>
      </w:r>
      <w:r w:rsidR="0303565C" w:rsidRPr="5607368D">
        <w:rPr>
          <w:rFonts w:ascii="Garamond" w:eastAsia="Garamond" w:hAnsi="Garamond" w:cs="Garamond"/>
          <w:color w:val="000000" w:themeColor="text1"/>
          <w:lang w:val="es-ES"/>
        </w:rPr>
        <w:t>,</w:t>
      </w:r>
      <w:r w:rsidR="0278C951" w:rsidRPr="5607368D">
        <w:rPr>
          <w:rFonts w:ascii="Garamond" w:eastAsia="Garamond" w:hAnsi="Garamond" w:cs="Garamond"/>
          <w:color w:val="000000" w:themeColor="text1"/>
          <w:lang w:val="es-ES"/>
        </w:rPr>
        <w:t xml:space="preserve"> </w:t>
      </w:r>
      <w:r w:rsidR="276FB304" w:rsidRPr="5607368D">
        <w:rPr>
          <w:rFonts w:ascii="Garamond" w:eastAsia="Garamond" w:hAnsi="Garamond" w:cs="Garamond"/>
          <w:color w:val="000000" w:themeColor="text1"/>
          <w:lang w:val="es-ES"/>
        </w:rPr>
        <w:t>&amp; Ventosilla</w:t>
      </w:r>
      <w:r w:rsidR="0303565C" w:rsidRPr="5607368D">
        <w:rPr>
          <w:rFonts w:ascii="Garamond" w:eastAsia="Garamond" w:hAnsi="Garamond" w:cs="Garamond"/>
          <w:color w:val="000000" w:themeColor="text1"/>
          <w:lang w:val="es-ES"/>
        </w:rPr>
        <w:t>, P.</w:t>
      </w:r>
      <w:r w:rsidRPr="5607368D">
        <w:rPr>
          <w:rFonts w:ascii="Garamond" w:eastAsia="Garamond" w:hAnsi="Garamond" w:cs="Garamond"/>
          <w:color w:val="000000" w:themeColor="text1"/>
          <w:lang w:val="es-ES"/>
        </w:rPr>
        <w:t xml:space="preserve"> </w:t>
      </w:r>
      <w:r w:rsidR="71CE4D21" w:rsidRPr="5607368D">
        <w:rPr>
          <w:rFonts w:ascii="Garamond" w:eastAsia="Garamond" w:hAnsi="Garamond" w:cs="Garamond"/>
          <w:color w:val="000000" w:themeColor="text1"/>
          <w:lang w:val="es-ES"/>
        </w:rPr>
        <w:t xml:space="preserve">(2015). </w:t>
      </w:r>
      <w:r w:rsidR="71CE4D21" w:rsidRPr="5607368D">
        <w:rPr>
          <w:rFonts w:ascii="Garamond" w:eastAsia="Garamond" w:hAnsi="Garamond" w:cs="Garamond"/>
          <w:color w:val="000000" w:themeColor="text1"/>
        </w:rPr>
        <w:t>Migration and the ecology of American Cutaneous Leishmaniasis in Madre de Dios, Peru, and Acre, Brazil: A mixed methods approach.</w:t>
      </w:r>
      <w:r w:rsidR="631FC3FB" w:rsidRPr="5607368D">
        <w:rPr>
          <w:rFonts w:ascii="Garamond" w:eastAsia="Garamond" w:hAnsi="Garamond" w:cs="Garamond"/>
          <w:color w:val="000000" w:themeColor="text1"/>
        </w:rPr>
        <w:t xml:space="preserve"> [Working paper].</w:t>
      </w:r>
      <w:r w:rsidR="71CE4D21" w:rsidRPr="5607368D">
        <w:rPr>
          <w:rFonts w:ascii="Garamond" w:eastAsia="Garamond" w:hAnsi="Garamond" w:cs="Garamond"/>
          <w:color w:val="000000" w:themeColor="text1"/>
        </w:rPr>
        <w:t xml:space="preserve"> </w:t>
      </w:r>
      <w:r w:rsidR="504B1818" w:rsidRPr="5607368D">
        <w:rPr>
          <w:rFonts w:ascii="Garamond" w:eastAsia="Garamond" w:hAnsi="Garamond" w:cs="Garamond"/>
          <w:i/>
          <w:iCs/>
          <w:color w:val="000000" w:themeColor="text1"/>
        </w:rPr>
        <w:t>Swiss Network for International Studies.</w:t>
      </w:r>
      <w:r w:rsidR="239BCA03" w:rsidRPr="5607368D">
        <w:rPr>
          <w:rFonts w:ascii="Garamond" w:eastAsia="Garamond" w:hAnsi="Garamond" w:cs="Garamond"/>
          <w:color w:val="000000" w:themeColor="text1"/>
        </w:rPr>
        <w:t xml:space="preserve"> https://snis.ch/projects/integrated-analyses-of-human-dimensions-and-policy-implications-of-cross-border-migration-on-vector-borne-neglected-tropical-diseases-ntds-in-the-andes-amazon-region/</w:t>
      </w:r>
    </w:p>
    <w:p w14:paraId="4C06CEEE" w14:textId="0839E643" w:rsidR="712BCBBF" w:rsidRDefault="712BCBBF" w:rsidP="6F990392">
      <w:pPr>
        <w:spacing w:after="0" w:line="240" w:lineRule="auto"/>
        <w:ind w:left="720" w:hanging="720"/>
        <w:rPr>
          <w:rFonts w:ascii="Garamond" w:eastAsia="Garamond" w:hAnsi="Garamond" w:cs="Garamond"/>
          <w:color w:val="000000" w:themeColor="text1"/>
        </w:rPr>
      </w:pPr>
    </w:p>
    <w:p w14:paraId="60BD3FA6" w14:textId="19F795CA" w:rsidR="712BCBBF" w:rsidRDefault="2500FA9A" w:rsidP="6F990392">
      <w:pPr>
        <w:spacing w:after="0" w:line="240" w:lineRule="auto"/>
        <w:ind w:left="720" w:hanging="720"/>
        <w:rPr>
          <w:rStyle w:val="Hyperlink"/>
          <w:rFonts w:ascii="Garamond" w:eastAsia="Garamond" w:hAnsi="Garamond" w:cs="Garamond"/>
        </w:rPr>
      </w:pPr>
      <w:proofErr w:type="spellStart"/>
      <w:r w:rsidRPr="00D07649">
        <w:rPr>
          <w:rFonts w:ascii="Garamond" w:eastAsia="Garamond" w:hAnsi="Garamond" w:cs="Garamond"/>
          <w:color w:val="000000" w:themeColor="text1"/>
          <w:lang w:val="es-ES"/>
        </w:rPr>
        <w:t>Charette</w:t>
      </w:r>
      <w:proofErr w:type="spellEnd"/>
      <w:r w:rsidRPr="00D07649">
        <w:rPr>
          <w:rFonts w:ascii="Garamond" w:eastAsia="Garamond" w:hAnsi="Garamond" w:cs="Garamond"/>
          <w:color w:val="000000" w:themeColor="text1"/>
          <w:lang w:val="es-ES"/>
        </w:rPr>
        <w:t xml:space="preserve">, M., </w:t>
      </w:r>
      <w:proofErr w:type="spellStart"/>
      <w:r w:rsidRPr="00D07649">
        <w:rPr>
          <w:rFonts w:ascii="Garamond" w:eastAsia="Garamond" w:hAnsi="Garamond" w:cs="Garamond"/>
          <w:color w:val="000000" w:themeColor="text1"/>
          <w:lang w:val="es-ES"/>
        </w:rPr>
        <w:t>Berrang</w:t>
      </w:r>
      <w:proofErr w:type="spellEnd"/>
      <w:r w:rsidRPr="00D07649">
        <w:rPr>
          <w:rFonts w:ascii="Garamond" w:eastAsia="Garamond" w:hAnsi="Garamond" w:cs="Garamond"/>
          <w:color w:val="000000" w:themeColor="text1"/>
          <w:lang w:val="es-ES"/>
        </w:rPr>
        <w:t xml:space="preserve">-Ford, L., </w:t>
      </w:r>
      <w:proofErr w:type="spellStart"/>
      <w:r w:rsidRPr="00D07649">
        <w:rPr>
          <w:rFonts w:ascii="Garamond" w:eastAsia="Garamond" w:hAnsi="Garamond" w:cs="Garamond"/>
          <w:color w:val="000000" w:themeColor="text1"/>
          <w:lang w:val="es-ES"/>
        </w:rPr>
        <w:t>Coomes</w:t>
      </w:r>
      <w:proofErr w:type="spellEnd"/>
      <w:r w:rsidRPr="00D07649">
        <w:rPr>
          <w:rFonts w:ascii="Garamond" w:eastAsia="Garamond" w:hAnsi="Garamond" w:cs="Garamond"/>
          <w:color w:val="000000" w:themeColor="text1"/>
          <w:lang w:val="es-ES"/>
        </w:rPr>
        <w:t xml:space="preserve">, O., Llanos-Cuentas, E. A., Cárcamo, C., </w:t>
      </w:r>
      <w:proofErr w:type="spellStart"/>
      <w:r w:rsidRPr="00D07649">
        <w:rPr>
          <w:rFonts w:ascii="Garamond" w:eastAsia="Garamond" w:hAnsi="Garamond" w:cs="Garamond"/>
          <w:color w:val="000000" w:themeColor="text1"/>
          <w:lang w:val="es-ES"/>
        </w:rPr>
        <w:t>Kulkarni</w:t>
      </w:r>
      <w:proofErr w:type="spellEnd"/>
      <w:r w:rsidRPr="00D07649">
        <w:rPr>
          <w:rFonts w:ascii="Garamond" w:eastAsia="Garamond" w:hAnsi="Garamond" w:cs="Garamond"/>
          <w:color w:val="000000" w:themeColor="text1"/>
          <w:lang w:val="es-ES"/>
        </w:rPr>
        <w:t>, M., &amp; Harper, S. L. (20</w:t>
      </w:r>
      <w:r w:rsidR="6DB0CEF8" w:rsidRPr="00D07649">
        <w:rPr>
          <w:rFonts w:ascii="Garamond" w:eastAsia="Garamond" w:hAnsi="Garamond" w:cs="Garamond"/>
          <w:color w:val="000000" w:themeColor="text1"/>
          <w:lang w:val="es-ES"/>
        </w:rPr>
        <w:t>20</w:t>
      </w:r>
      <w:r w:rsidRPr="00D07649">
        <w:rPr>
          <w:rFonts w:ascii="Garamond" w:eastAsia="Garamond" w:hAnsi="Garamond" w:cs="Garamond"/>
          <w:color w:val="000000" w:themeColor="text1"/>
          <w:lang w:val="es-ES"/>
        </w:rPr>
        <w:t xml:space="preserve">). </w:t>
      </w:r>
      <w:r w:rsidRPr="6F990392">
        <w:rPr>
          <w:rFonts w:ascii="Garamond" w:eastAsia="Garamond" w:hAnsi="Garamond" w:cs="Garamond"/>
          <w:color w:val="000000" w:themeColor="text1"/>
        </w:rPr>
        <w:t xml:space="preserve">Dengue Incidence and Sociodemographic Conditions in Pucallpa, Peruvian Amazon: What Role for Modification of the Dengue–Temperature Relationship? </w:t>
      </w:r>
      <w:r w:rsidRPr="6F990392">
        <w:rPr>
          <w:rFonts w:ascii="Garamond" w:eastAsia="Garamond" w:hAnsi="Garamond" w:cs="Garamond"/>
          <w:i/>
          <w:iCs/>
          <w:color w:val="000000" w:themeColor="text1"/>
        </w:rPr>
        <w:t>The American Journal of Tropical Medicine and Hygiene</w:t>
      </w:r>
      <w:r w:rsidRPr="6F990392">
        <w:rPr>
          <w:rFonts w:ascii="Garamond" w:eastAsia="Garamond" w:hAnsi="Garamond" w:cs="Garamond"/>
          <w:color w:val="000000" w:themeColor="text1"/>
        </w:rPr>
        <w:t xml:space="preserve">, </w:t>
      </w:r>
      <w:r w:rsidRPr="6F990392">
        <w:rPr>
          <w:rFonts w:ascii="Garamond" w:eastAsia="Garamond" w:hAnsi="Garamond" w:cs="Garamond"/>
          <w:i/>
          <w:iCs/>
          <w:color w:val="000000" w:themeColor="text1"/>
        </w:rPr>
        <w:t>102</w:t>
      </w:r>
      <w:r w:rsidRPr="6F990392">
        <w:rPr>
          <w:rFonts w:ascii="Garamond" w:eastAsia="Garamond" w:hAnsi="Garamond" w:cs="Garamond"/>
          <w:color w:val="000000" w:themeColor="text1"/>
        </w:rPr>
        <w:t xml:space="preserve">(1), 180–190. </w:t>
      </w:r>
      <w:r w:rsidRPr="00C87828">
        <w:rPr>
          <w:rFonts w:ascii="Garamond" w:eastAsia="Garamond" w:hAnsi="Garamond" w:cs="Garamond"/>
        </w:rPr>
        <w:t>https://doi.org/10.4269/ajtmh.19-0033</w:t>
      </w:r>
    </w:p>
    <w:p w14:paraId="35E8ACBE" w14:textId="77777777" w:rsidR="0035278F" w:rsidRDefault="0035278F" w:rsidP="6F990392">
      <w:pPr>
        <w:spacing w:after="0" w:line="240" w:lineRule="auto"/>
        <w:ind w:left="720" w:hanging="720"/>
        <w:rPr>
          <w:color w:val="000000" w:themeColor="text1"/>
        </w:rPr>
      </w:pPr>
    </w:p>
    <w:p w14:paraId="6A1A6AF4" w14:textId="35269A41" w:rsidR="25D5CB5E" w:rsidRDefault="360A4337" w:rsidP="6F990392">
      <w:pPr>
        <w:spacing w:after="0" w:line="240" w:lineRule="auto"/>
        <w:ind w:left="720" w:hanging="720"/>
        <w:rPr>
          <w:rStyle w:val="Hyperlink"/>
          <w:rFonts w:ascii="Garamond" w:eastAsia="Garamond" w:hAnsi="Garamond" w:cs="Garamond"/>
          <w:color w:val="000000" w:themeColor="text1"/>
        </w:rPr>
      </w:pPr>
      <w:proofErr w:type="spellStart"/>
      <w:r w:rsidRPr="00D07649">
        <w:rPr>
          <w:rFonts w:ascii="Garamond" w:eastAsia="Garamond" w:hAnsi="Garamond" w:cs="Garamond"/>
          <w:color w:val="000000" w:themeColor="text1"/>
          <w:lang w:val="es-ES"/>
        </w:rPr>
        <w:t>Chowell</w:t>
      </w:r>
      <w:proofErr w:type="spellEnd"/>
      <w:r w:rsidRPr="00D07649">
        <w:rPr>
          <w:rFonts w:ascii="Garamond" w:eastAsia="Garamond" w:hAnsi="Garamond" w:cs="Garamond"/>
          <w:color w:val="000000" w:themeColor="text1"/>
          <w:lang w:val="es-ES"/>
        </w:rPr>
        <w:t xml:space="preserve">, G., Torre, C. A., </w:t>
      </w:r>
      <w:proofErr w:type="spellStart"/>
      <w:r w:rsidRPr="00D07649">
        <w:rPr>
          <w:rFonts w:ascii="Garamond" w:eastAsia="Garamond" w:hAnsi="Garamond" w:cs="Garamond"/>
          <w:color w:val="000000" w:themeColor="text1"/>
          <w:lang w:val="es-ES"/>
        </w:rPr>
        <w:t>Munayco-Escate</w:t>
      </w:r>
      <w:proofErr w:type="spellEnd"/>
      <w:r w:rsidRPr="00D07649">
        <w:rPr>
          <w:rFonts w:ascii="Garamond" w:eastAsia="Garamond" w:hAnsi="Garamond" w:cs="Garamond"/>
          <w:color w:val="000000" w:themeColor="text1"/>
          <w:lang w:val="es-ES"/>
        </w:rPr>
        <w:t>, C., Suárez-</w:t>
      </w:r>
      <w:proofErr w:type="spellStart"/>
      <w:r w:rsidRPr="00D07649">
        <w:rPr>
          <w:rFonts w:ascii="Garamond" w:eastAsia="Garamond" w:hAnsi="Garamond" w:cs="Garamond"/>
          <w:color w:val="000000" w:themeColor="text1"/>
          <w:lang w:val="es-ES"/>
        </w:rPr>
        <w:t>Ognio</w:t>
      </w:r>
      <w:proofErr w:type="spellEnd"/>
      <w:r w:rsidRPr="00D07649">
        <w:rPr>
          <w:rFonts w:ascii="Garamond" w:eastAsia="Garamond" w:hAnsi="Garamond" w:cs="Garamond"/>
          <w:color w:val="000000" w:themeColor="text1"/>
          <w:lang w:val="es-ES"/>
        </w:rPr>
        <w:t xml:space="preserve">, L., López-Cruz, R., </w:t>
      </w:r>
      <w:proofErr w:type="spellStart"/>
      <w:r w:rsidRPr="00D07649">
        <w:rPr>
          <w:rFonts w:ascii="Garamond" w:eastAsia="Garamond" w:hAnsi="Garamond" w:cs="Garamond"/>
          <w:color w:val="000000" w:themeColor="text1"/>
          <w:lang w:val="es-ES"/>
        </w:rPr>
        <w:t>Hyman</w:t>
      </w:r>
      <w:proofErr w:type="spellEnd"/>
      <w:r w:rsidRPr="00D07649">
        <w:rPr>
          <w:rFonts w:ascii="Garamond" w:eastAsia="Garamond" w:hAnsi="Garamond" w:cs="Garamond"/>
          <w:color w:val="000000" w:themeColor="text1"/>
          <w:lang w:val="es-ES"/>
        </w:rPr>
        <w:t>, J. M., &amp; Castillo-</w:t>
      </w:r>
      <w:proofErr w:type="spellStart"/>
      <w:r w:rsidRPr="00D07649">
        <w:rPr>
          <w:rFonts w:ascii="Garamond" w:eastAsia="Garamond" w:hAnsi="Garamond" w:cs="Garamond"/>
          <w:color w:val="000000" w:themeColor="text1"/>
          <w:lang w:val="es-ES"/>
        </w:rPr>
        <w:t>Chavez</w:t>
      </w:r>
      <w:proofErr w:type="spellEnd"/>
      <w:r w:rsidRPr="00D07649">
        <w:rPr>
          <w:rFonts w:ascii="Garamond" w:eastAsia="Garamond" w:hAnsi="Garamond" w:cs="Garamond"/>
          <w:color w:val="000000" w:themeColor="text1"/>
          <w:lang w:val="es-ES"/>
        </w:rPr>
        <w:t xml:space="preserve">, C. (2008). </w:t>
      </w:r>
      <w:r w:rsidRPr="6F990392">
        <w:rPr>
          <w:rFonts w:ascii="Garamond" w:eastAsia="Garamond" w:hAnsi="Garamond" w:cs="Garamond"/>
          <w:color w:val="000000" w:themeColor="text1"/>
        </w:rPr>
        <w:t xml:space="preserve">Spatial and temporal dynamics of dengue fever in Peru: 1994–2006. </w:t>
      </w:r>
      <w:r w:rsidR="00AB3593" w:rsidRPr="6F990392">
        <w:rPr>
          <w:rFonts w:ascii="Garamond" w:eastAsia="Garamond" w:hAnsi="Garamond" w:cs="Garamond"/>
          <w:i/>
          <w:iCs/>
          <w:color w:val="000000" w:themeColor="text1"/>
        </w:rPr>
        <w:t>Epidemiology and</w:t>
      </w:r>
      <w:r w:rsidRPr="6F990392">
        <w:rPr>
          <w:rFonts w:ascii="Garamond" w:eastAsia="Garamond" w:hAnsi="Garamond" w:cs="Garamond"/>
          <w:i/>
          <w:iCs/>
          <w:color w:val="000000" w:themeColor="text1"/>
        </w:rPr>
        <w:t xml:space="preserve"> Infection</w:t>
      </w:r>
      <w:r w:rsidRPr="6F990392">
        <w:rPr>
          <w:rFonts w:ascii="Garamond" w:eastAsia="Garamond" w:hAnsi="Garamond" w:cs="Garamond"/>
          <w:color w:val="000000" w:themeColor="text1"/>
        </w:rPr>
        <w:t xml:space="preserve">, </w:t>
      </w:r>
      <w:r w:rsidRPr="6F990392">
        <w:rPr>
          <w:rFonts w:ascii="Garamond" w:eastAsia="Garamond" w:hAnsi="Garamond" w:cs="Garamond"/>
          <w:i/>
          <w:iCs/>
          <w:color w:val="000000" w:themeColor="text1"/>
        </w:rPr>
        <w:t>136</w:t>
      </w:r>
      <w:r w:rsidRPr="6F990392">
        <w:rPr>
          <w:rFonts w:ascii="Garamond" w:eastAsia="Garamond" w:hAnsi="Garamond" w:cs="Garamond"/>
          <w:color w:val="000000" w:themeColor="text1"/>
        </w:rPr>
        <w:t xml:space="preserve">(12), 1667–1677. </w:t>
      </w:r>
      <w:r w:rsidRPr="00C87828">
        <w:rPr>
          <w:rFonts w:ascii="Garamond" w:eastAsia="Garamond" w:hAnsi="Garamond" w:cs="Garamond"/>
        </w:rPr>
        <w:t>https://doi.org/10.1017/S0950268808000290</w:t>
      </w:r>
    </w:p>
    <w:p w14:paraId="6D42BF0E" w14:textId="77777777" w:rsidR="00F96004" w:rsidRDefault="00F96004" w:rsidP="6F990392">
      <w:pPr>
        <w:spacing w:after="0" w:line="240" w:lineRule="auto"/>
        <w:ind w:left="720" w:hanging="720"/>
        <w:rPr>
          <w:rFonts w:ascii="Garamond" w:eastAsia="Garamond" w:hAnsi="Garamond" w:cs="Garamond"/>
          <w:color w:val="000000" w:themeColor="text1"/>
        </w:rPr>
      </w:pPr>
    </w:p>
    <w:p w14:paraId="4266733C" w14:textId="2AB05783" w:rsidR="4C96BCA8" w:rsidRDefault="0D2B1927" w:rsidP="6F990392">
      <w:pPr>
        <w:spacing w:after="0" w:line="240" w:lineRule="auto"/>
        <w:ind w:left="720" w:hanging="720"/>
        <w:rPr>
          <w:rFonts w:ascii="Garamond" w:eastAsia="Garamond" w:hAnsi="Garamond" w:cs="Garamond"/>
          <w:color w:val="000000" w:themeColor="text1"/>
        </w:rPr>
      </w:pPr>
      <w:r w:rsidRPr="5607368D">
        <w:rPr>
          <w:rFonts w:ascii="Garamond" w:eastAsia="Garamond" w:hAnsi="Garamond" w:cs="Garamond"/>
          <w:color w:val="000000" w:themeColor="text1"/>
        </w:rPr>
        <w:t>Gambino, C., Beaudry</w:t>
      </w:r>
      <w:r w:rsidR="54FC3186" w:rsidRPr="5607368D">
        <w:rPr>
          <w:rFonts w:ascii="Garamond" w:eastAsia="Garamond" w:hAnsi="Garamond" w:cs="Garamond"/>
          <w:color w:val="000000" w:themeColor="text1"/>
        </w:rPr>
        <w:t>,</w:t>
      </w:r>
      <w:r w:rsidRPr="5607368D">
        <w:rPr>
          <w:rFonts w:ascii="Garamond" w:eastAsia="Garamond" w:hAnsi="Garamond" w:cs="Garamond"/>
          <w:color w:val="000000" w:themeColor="text1"/>
        </w:rPr>
        <w:t xml:space="preserve"> B., Berman, M., </w:t>
      </w:r>
      <w:r w:rsidR="2D0D5494" w:rsidRPr="5607368D">
        <w:rPr>
          <w:rFonts w:ascii="Garamond" w:eastAsia="Garamond" w:hAnsi="Garamond" w:cs="Garamond"/>
          <w:color w:val="000000" w:themeColor="text1"/>
        </w:rPr>
        <w:t xml:space="preserve">&amp; </w:t>
      </w:r>
      <w:r w:rsidRPr="5607368D">
        <w:rPr>
          <w:rFonts w:ascii="Garamond" w:eastAsia="Garamond" w:hAnsi="Garamond" w:cs="Garamond"/>
          <w:color w:val="000000" w:themeColor="text1"/>
        </w:rPr>
        <w:t>Colmenares, M. (2019). Southern Maine Health &amp; Air Quality</w:t>
      </w:r>
      <w:r w:rsidR="42432081"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Examining Tick-Borne Illness Risk by Evaluating Land Cover and Tick Habitat Suitability in</w:t>
      </w:r>
      <w:r w:rsidR="7B49626D"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Southern Maine [Unpublished manuscript]. MA Node, NASA DEVELOP.</w:t>
      </w:r>
    </w:p>
    <w:p w14:paraId="5E126EBA" w14:textId="4A6887CE" w:rsidR="586A30AA" w:rsidRDefault="586A30AA" w:rsidP="6F990392">
      <w:pPr>
        <w:spacing w:after="0" w:line="240" w:lineRule="auto"/>
        <w:ind w:left="720" w:hanging="720"/>
        <w:rPr>
          <w:rFonts w:ascii="Garamond" w:eastAsia="Garamond" w:hAnsi="Garamond" w:cs="Garamond"/>
          <w:color w:val="000000" w:themeColor="text1"/>
        </w:rPr>
      </w:pPr>
    </w:p>
    <w:p w14:paraId="5D7250A9" w14:textId="3D10AD32" w:rsidR="28B9BEC3" w:rsidRDefault="0FFD830F" w:rsidP="6F990392">
      <w:pPr>
        <w:spacing w:line="240" w:lineRule="auto"/>
        <w:ind w:left="720" w:hanging="720"/>
        <w:rPr>
          <w:rFonts w:ascii="Garamond" w:eastAsia="Garamond" w:hAnsi="Garamond" w:cs="Garamond"/>
          <w:color w:val="000000" w:themeColor="text1"/>
        </w:rPr>
      </w:pPr>
      <w:proofErr w:type="spellStart"/>
      <w:r w:rsidRPr="5607368D">
        <w:rPr>
          <w:rFonts w:ascii="Garamond" w:eastAsia="Garamond" w:hAnsi="Garamond" w:cs="Garamond"/>
          <w:color w:val="000000" w:themeColor="text1"/>
        </w:rPr>
        <w:t>Guagliardo</w:t>
      </w:r>
      <w:proofErr w:type="spellEnd"/>
      <w:r w:rsidRPr="5607368D">
        <w:rPr>
          <w:rFonts w:ascii="Garamond" w:eastAsia="Garamond" w:hAnsi="Garamond" w:cs="Garamond"/>
          <w:color w:val="000000" w:themeColor="text1"/>
        </w:rPr>
        <w:t>, S</w:t>
      </w:r>
      <w:r w:rsidR="4D1713A4" w:rsidRPr="5607368D">
        <w:rPr>
          <w:rFonts w:ascii="Garamond" w:eastAsia="Garamond" w:hAnsi="Garamond" w:cs="Garamond"/>
          <w:color w:val="000000" w:themeColor="text1"/>
        </w:rPr>
        <w:t>.</w:t>
      </w:r>
      <w:r w:rsidR="75894AA2" w:rsidRPr="5607368D">
        <w:rPr>
          <w:rFonts w:ascii="Garamond" w:eastAsia="Garamond" w:hAnsi="Garamond" w:cs="Garamond"/>
          <w:color w:val="000000" w:themeColor="text1"/>
        </w:rPr>
        <w:t xml:space="preserve"> </w:t>
      </w:r>
      <w:r w:rsidR="4D1713A4" w:rsidRPr="5607368D">
        <w:rPr>
          <w:rFonts w:ascii="Garamond" w:eastAsia="Garamond" w:hAnsi="Garamond" w:cs="Garamond"/>
          <w:color w:val="000000" w:themeColor="text1"/>
        </w:rPr>
        <w:t>A.</w:t>
      </w:r>
      <w:r w:rsidRPr="5607368D">
        <w:rPr>
          <w:rFonts w:ascii="Garamond" w:eastAsia="Garamond" w:hAnsi="Garamond" w:cs="Garamond"/>
          <w:color w:val="000000" w:themeColor="text1"/>
        </w:rPr>
        <w:t xml:space="preserve">, Morrison, </w:t>
      </w:r>
      <w:r w:rsidR="751417CA" w:rsidRPr="5607368D">
        <w:rPr>
          <w:rFonts w:ascii="Garamond" w:eastAsia="Garamond" w:hAnsi="Garamond" w:cs="Garamond"/>
          <w:color w:val="000000" w:themeColor="text1"/>
        </w:rPr>
        <w:t>A.</w:t>
      </w:r>
      <w:r w:rsidRPr="5607368D">
        <w:rPr>
          <w:rFonts w:ascii="Garamond" w:eastAsia="Garamond" w:hAnsi="Garamond" w:cs="Garamond"/>
          <w:color w:val="000000" w:themeColor="text1"/>
        </w:rPr>
        <w:t xml:space="preserve"> C., Barboza, J</w:t>
      </w:r>
      <w:r w:rsidR="3772572C" w:rsidRPr="5607368D">
        <w:rPr>
          <w:rFonts w:ascii="Garamond" w:eastAsia="Garamond" w:hAnsi="Garamond" w:cs="Garamond"/>
          <w:color w:val="000000" w:themeColor="text1"/>
        </w:rPr>
        <w:t>. L.</w:t>
      </w:r>
      <w:r w:rsidRPr="5607368D">
        <w:rPr>
          <w:rFonts w:ascii="Garamond" w:eastAsia="Garamond" w:hAnsi="Garamond" w:cs="Garamond"/>
          <w:color w:val="000000" w:themeColor="text1"/>
        </w:rPr>
        <w:t xml:space="preserve">, </w:t>
      </w:r>
      <w:proofErr w:type="spellStart"/>
      <w:r w:rsidRPr="5607368D">
        <w:rPr>
          <w:rFonts w:ascii="Garamond" w:eastAsia="Garamond" w:hAnsi="Garamond" w:cs="Garamond"/>
          <w:color w:val="000000" w:themeColor="text1"/>
        </w:rPr>
        <w:t>Requena</w:t>
      </w:r>
      <w:proofErr w:type="spellEnd"/>
      <w:r w:rsidRPr="5607368D">
        <w:rPr>
          <w:rFonts w:ascii="Garamond" w:eastAsia="Garamond" w:hAnsi="Garamond" w:cs="Garamond"/>
          <w:color w:val="000000" w:themeColor="text1"/>
        </w:rPr>
        <w:t>, E</w:t>
      </w:r>
      <w:r w:rsidR="10AB1C3C" w:rsidRPr="5607368D">
        <w:rPr>
          <w:rFonts w:ascii="Garamond" w:eastAsia="Garamond" w:hAnsi="Garamond" w:cs="Garamond"/>
          <w:color w:val="000000" w:themeColor="text1"/>
        </w:rPr>
        <w:t>.</w:t>
      </w:r>
      <w:r w:rsidRPr="5607368D">
        <w:rPr>
          <w:rFonts w:ascii="Garamond" w:eastAsia="Garamond" w:hAnsi="Garamond" w:cs="Garamond"/>
          <w:color w:val="000000" w:themeColor="text1"/>
        </w:rPr>
        <w:t xml:space="preserve">, </w:t>
      </w:r>
      <w:proofErr w:type="spellStart"/>
      <w:r w:rsidRPr="5607368D">
        <w:rPr>
          <w:rFonts w:ascii="Garamond" w:eastAsia="Garamond" w:hAnsi="Garamond" w:cs="Garamond"/>
          <w:color w:val="000000" w:themeColor="text1"/>
        </w:rPr>
        <w:t>Astete</w:t>
      </w:r>
      <w:proofErr w:type="spellEnd"/>
      <w:r w:rsidRPr="5607368D">
        <w:rPr>
          <w:rFonts w:ascii="Garamond" w:eastAsia="Garamond" w:hAnsi="Garamond" w:cs="Garamond"/>
          <w:color w:val="000000" w:themeColor="text1"/>
        </w:rPr>
        <w:t>, H</w:t>
      </w:r>
      <w:r w:rsidR="46602D19" w:rsidRPr="5607368D">
        <w:rPr>
          <w:rFonts w:ascii="Garamond" w:eastAsia="Garamond" w:hAnsi="Garamond" w:cs="Garamond"/>
          <w:color w:val="000000" w:themeColor="text1"/>
        </w:rPr>
        <w:t>.</w:t>
      </w:r>
      <w:r w:rsidRPr="5607368D">
        <w:rPr>
          <w:rFonts w:ascii="Garamond" w:eastAsia="Garamond" w:hAnsi="Garamond" w:cs="Garamond"/>
          <w:color w:val="000000" w:themeColor="text1"/>
        </w:rPr>
        <w:t>, Vazquez-</w:t>
      </w:r>
      <w:proofErr w:type="spellStart"/>
      <w:r w:rsidRPr="5607368D">
        <w:rPr>
          <w:rFonts w:ascii="Garamond" w:eastAsia="Garamond" w:hAnsi="Garamond" w:cs="Garamond"/>
          <w:color w:val="000000" w:themeColor="text1"/>
        </w:rPr>
        <w:t>Prokopec</w:t>
      </w:r>
      <w:proofErr w:type="spellEnd"/>
      <w:r w:rsidRPr="5607368D">
        <w:rPr>
          <w:rFonts w:ascii="Garamond" w:eastAsia="Garamond" w:hAnsi="Garamond" w:cs="Garamond"/>
          <w:color w:val="000000" w:themeColor="text1"/>
        </w:rPr>
        <w:t>, G</w:t>
      </w:r>
      <w:r w:rsidR="4E0195B2" w:rsidRPr="5607368D">
        <w:rPr>
          <w:rFonts w:ascii="Garamond" w:eastAsia="Garamond" w:hAnsi="Garamond" w:cs="Garamond"/>
          <w:color w:val="000000" w:themeColor="text1"/>
        </w:rPr>
        <w:t>.</w:t>
      </w:r>
      <w:r w:rsidRPr="5607368D">
        <w:rPr>
          <w:rFonts w:ascii="Garamond" w:eastAsia="Garamond" w:hAnsi="Garamond" w:cs="Garamond"/>
          <w:color w:val="000000" w:themeColor="text1"/>
        </w:rPr>
        <w:t xml:space="preserve">, </w:t>
      </w:r>
      <w:r w:rsidR="5EEEF647" w:rsidRPr="5607368D">
        <w:rPr>
          <w:rFonts w:ascii="Garamond" w:eastAsia="Garamond" w:hAnsi="Garamond" w:cs="Garamond"/>
          <w:color w:val="000000" w:themeColor="text1"/>
        </w:rPr>
        <w:t xml:space="preserve">&amp; </w:t>
      </w:r>
      <w:proofErr w:type="spellStart"/>
      <w:r w:rsidRPr="5607368D">
        <w:rPr>
          <w:rFonts w:ascii="Garamond" w:eastAsia="Garamond" w:hAnsi="Garamond" w:cs="Garamond"/>
          <w:color w:val="000000" w:themeColor="text1"/>
        </w:rPr>
        <w:t>Kitron</w:t>
      </w:r>
      <w:proofErr w:type="spellEnd"/>
      <w:r w:rsidRPr="5607368D">
        <w:rPr>
          <w:rFonts w:ascii="Garamond" w:eastAsia="Garamond" w:hAnsi="Garamond" w:cs="Garamond"/>
          <w:color w:val="000000" w:themeColor="text1"/>
        </w:rPr>
        <w:t xml:space="preserve">, U. </w:t>
      </w:r>
      <w:r w:rsidR="09AD232C" w:rsidRPr="5607368D">
        <w:rPr>
          <w:rFonts w:ascii="Garamond" w:eastAsia="Garamond" w:hAnsi="Garamond" w:cs="Garamond"/>
          <w:color w:val="000000" w:themeColor="text1"/>
        </w:rPr>
        <w:t xml:space="preserve">(2015) River Boats Contribute to the Regional Spread of the Dengue Vector Aedes aegypti in the Peruvian Amazon. </w:t>
      </w:r>
      <w:proofErr w:type="spellStart"/>
      <w:r w:rsidR="09AD232C" w:rsidRPr="5607368D">
        <w:rPr>
          <w:rFonts w:ascii="Garamond" w:eastAsia="Garamond" w:hAnsi="Garamond" w:cs="Garamond"/>
          <w:i/>
          <w:iCs/>
          <w:color w:val="000000" w:themeColor="text1"/>
        </w:rPr>
        <w:t>PLoS</w:t>
      </w:r>
      <w:proofErr w:type="spellEnd"/>
      <w:r w:rsidR="09AD232C" w:rsidRPr="5607368D">
        <w:rPr>
          <w:rFonts w:ascii="Garamond" w:eastAsia="Garamond" w:hAnsi="Garamond" w:cs="Garamond"/>
          <w:i/>
          <w:iCs/>
          <w:color w:val="000000" w:themeColor="text1"/>
        </w:rPr>
        <w:t xml:space="preserve"> Negl</w:t>
      </w:r>
      <w:r w:rsidR="29D11D42" w:rsidRPr="5607368D">
        <w:rPr>
          <w:rFonts w:ascii="Garamond" w:eastAsia="Garamond" w:hAnsi="Garamond" w:cs="Garamond"/>
          <w:i/>
          <w:iCs/>
          <w:color w:val="000000" w:themeColor="text1"/>
        </w:rPr>
        <w:t>ected</w:t>
      </w:r>
      <w:r w:rsidR="09AD232C" w:rsidRPr="5607368D">
        <w:rPr>
          <w:rFonts w:ascii="Garamond" w:eastAsia="Garamond" w:hAnsi="Garamond" w:cs="Garamond"/>
          <w:i/>
          <w:iCs/>
          <w:color w:val="000000" w:themeColor="text1"/>
        </w:rPr>
        <w:t xml:space="preserve"> Trop</w:t>
      </w:r>
      <w:r w:rsidR="6FD8146C" w:rsidRPr="5607368D">
        <w:rPr>
          <w:rFonts w:ascii="Garamond" w:eastAsia="Garamond" w:hAnsi="Garamond" w:cs="Garamond"/>
          <w:i/>
          <w:iCs/>
          <w:color w:val="000000" w:themeColor="text1"/>
        </w:rPr>
        <w:t>ical</w:t>
      </w:r>
      <w:r w:rsidR="09AD232C" w:rsidRPr="5607368D">
        <w:rPr>
          <w:rFonts w:ascii="Garamond" w:eastAsia="Garamond" w:hAnsi="Garamond" w:cs="Garamond"/>
          <w:i/>
          <w:iCs/>
          <w:color w:val="000000" w:themeColor="text1"/>
        </w:rPr>
        <w:t xml:space="preserve"> Dis</w:t>
      </w:r>
      <w:r w:rsidR="004A6031" w:rsidRPr="5607368D">
        <w:rPr>
          <w:rFonts w:ascii="Garamond" w:eastAsia="Garamond" w:hAnsi="Garamond" w:cs="Garamond"/>
          <w:i/>
          <w:iCs/>
          <w:color w:val="000000" w:themeColor="text1"/>
        </w:rPr>
        <w:t>eases</w:t>
      </w:r>
      <w:r w:rsidR="09AD232C" w:rsidRPr="5607368D">
        <w:rPr>
          <w:rFonts w:ascii="Garamond" w:eastAsia="Garamond" w:hAnsi="Garamond" w:cs="Garamond"/>
          <w:i/>
          <w:iCs/>
          <w:color w:val="000000" w:themeColor="text1"/>
        </w:rPr>
        <w:t xml:space="preserve"> 9</w:t>
      </w:r>
      <w:r w:rsidR="09AD232C" w:rsidRPr="5607368D">
        <w:rPr>
          <w:rFonts w:ascii="Garamond" w:eastAsia="Garamond" w:hAnsi="Garamond" w:cs="Garamond"/>
          <w:color w:val="000000" w:themeColor="text1"/>
        </w:rPr>
        <w:t>(4)</w:t>
      </w:r>
      <w:r w:rsidR="7CDA9534" w:rsidRPr="5607368D">
        <w:rPr>
          <w:rFonts w:ascii="Garamond" w:eastAsia="Garamond" w:hAnsi="Garamond" w:cs="Garamond"/>
          <w:color w:val="000000" w:themeColor="text1"/>
        </w:rPr>
        <w:t>,</w:t>
      </w:r>
      <w:r w:rsidR="09AD232C" w:rsidRPr="5607368D">
        <w:rPr>
          <w:rFonts w:ascii="Garamond" w:eastAsia="Garamond" w:hAnsi="Garamond" w:cs="Garamond"/>
          <w:color w:val="000000" w:themeColor="text1"/>
        </w:rPr>
        <w:t xml:space="preserve"> </w:t>
      </w:r>
      <w:r w:rsidR="5CC55DAD" w:rsidRPr="5607368D">
        <w:rPr>
          <w:rFonts w:ascii="Garamond" w:eastAsia="Garamond" w:hAnsi="Garamond" w:cs="Garamond"/>
          <w:color w:val="000000" w:themeColor="text1"/>
        </w:rPr>
        <w:t xml:space="preserve">Article </w:t>
      </w:r>
      <w:r w:rsidR="09AD232C" w:rsidRPr="5607368D">
        <w:rPr>
          <w:rFonts w:ascii="Garamond" w:eastAsia="Garamond" w:hAnsi="Garamond" w:cs="Garamond"/>
          <w:color w:val="000000" w:themeColor="text1"/>
        </w:rPr>
        <w:t xml:space="preserve">e0003648. </w:t>
      </w:r>
      <w:r w:rsidR="09AD232C" w:rsidRPr="00C87828">
        <w:rPr>
          <w:rFonts w:ascii="Garamond" w:eastAsia="Garamond" w:hAnsi="Garamond" w:cs="Garamond"/>
        </w:rPr>
        <w:t>https://doi.org/10.1371/journal.pntd.0003648</w:t>
      </w:r>
    </w:p>
    <w:p w14:paraId="205B7DCF" w14:textId="27EAE663" w:rsidR="653800CA" w:rsidRDefault="7F5EC686" w:rsidP="6F990392">
      <w:pPr>
        <w:spacing w:line="240" w:lineRule="auto"/>
        <w:ind w:left="720" w:hanging="720"/>
        <w:rPr>
          <w:rFonts w:ascii="Garamond" w:eastAsia="Garamond" w:hAnsi="Garamond" w:cs="Garamond"/>
          <w:color w:val="000000" w:themeColor="text1"/>
        </w:rPr>
      </w:pPr>
      <w:r w:rsidRPr="6F990392">
        <w:rPr>
          <w:rFonts w:ascii="Garamond" w:eastAsia="Garamond" w:hAnsi="Garamond" w:cs="Garamond"/>
          <w:color w:val="000000" w:themeColor="text1"/>
        </w:rPr>
        <w:t>Huffman, G.</w:t>
      </w:r>
      <w:r w:rsidR="6AF2C860" w:rsidRPr="6F990392">
        <w:rPr>
          <w:rFonts w:ascii="Garamond" w:eastAsia="Garamond" w:hAnsi="Garamond" w:cs="Garamond"/>
          <w:color w:val="000000" w:themeColor="text1"/>
        </w:rPr>
        <w:t xml:space="preserve"> </w:t>
      </w:r>
      <w:r w:rsidRPr="6F990392">
        <w:rPr>
          <w:rFonts w:ascii="Garamond" w:eastAsia="Garamond" w:hAnsi="Garamond" w:cs="Garamond"/>
          <w:color w:val="000000" w:themeColor="text1"/>
        </w:rPr>
        <w:t>J., Stocker</w:t>
      </w:r>
      <w:r w:rsidR="5121CF72" w:rsidRPr="6F990392">
        <w:rPr>
          <w:rFonts w:ascii="Garamond" w:eastAsia="Garamond" w:hAnsi="Garamond" w:cs="Garamond"/>
          <w:color w:val="000000" w:themeColor="text1"/>
        </w:rPr>
        <w:t>, E.</w:t>
      </w:r>
      <w:r w:rsidR="2B8E6597" w:rsidRPr="6F990392">
        <w:rPr>
          <w:rFonts w:ascii="Garamond" w:eastAsia="Garamond" w:hAnsi="Garamond" w:cs="Garamond"/>
          <w:color w:val="000000" w:themeColor="text1"/>
        </w:rPr>
        <w:t xml:space="preserve"> </w:t>
      </w:r>
      <w:r w:rsidR="5121CF72" w:rsidRPr="6F990392">
        <w:rPr>
          <w:rFonts w:ascii="Garamond" w:eastAsia="Garamond" w:hAnsi="Garamond" w:cs="Garamond"/>
          <w:color w:val="000000" w:themeColor="text1"/>
        </w:rPr>
        <w:t>F.</w:t>
      </w:r>
      <w:r w:rsidRPr="6F990392">
        <w:rPr>
          <w:rFonts w:ascii="Garamond" w:eastAsia="Garamond" w:hAnsi="Garamond" w:cs="Garamond"/>
          <w:color w:val="000000" w:themeColor="text1"/>
        </w:rPr>
        <w:t xml:space="preserve">, </w:t>
      </w:r>
      <w:proofErr w:type="spellStart"/>
      <w:r w:rsidRPr="6F990392">
        <w:rPr>
          <w:rFonts w:ascii="Garamond" w:eastAsia="Garamond" w:hAnsi="Garamond" w:cs="Garamond"/>
          <w:color w:val="000000" w:themeColor="text1"/>
        </w:rPr>
        <w:t>Bolvin</w:t>
      </w:r>
      <w:proofErr w:type="spellEnd"/>
      <w:r w:rsidR="411DB424" w:rsidRPr="6F990392">
        <w:rPr>
          <w:rFonts w:ascii="Garamond" w:eastAsia="Garamond" w:hAnsi="Garamond" w:cs="Garamond"/>
          <w:color w:val="000000" w:themeColor="text1"/>
        </w:rPr>
        <w:t>, D. T.</w:t>
      </w:r>
      <w:r w:rsidRPr="6F990392">
        <w:rPr>
          <w:rFonts w:ascii="Garamond" w:eastAsia="Garamond" w:hAnsi="Garamond" w:cs="Garamond"/>
          <w:color w:val="000000" w:themeColor="text1"/>
        </w:rPr>
        <w:t xml:space="preserve">, </w:t>
      </w:r>
      <w:proofErr w:type="spellStart"/>
      <w:r w:rsidRPr="6F990392">
        <w:rPr>
          <w:rFonts w:ascii="Garamond" w:eastAsia="Garamond" w:hAnsi="Garamond" w:cs="Garamond"/>
          <w:color w:val="000000" w:themeColor="text1"/>
        </w:rPr>
        <w:t>Nelkin</w:t>
      </w:r>
      <w:proofErr w:type="spellEnd"/>
      <w:r w:rsidR="731C3B96" w:rsidRPr="6F990392">
        <w:rPr>
          <w:rFonts w:ascii="Garamond" w:eastAsia="Garamond" w:hAnsi="Garamond" w:cs="Garamond"/>
          <w:color w:val="000000" w:themeColor="text1"/>
        </w:rPr>
        <w:t>, E. J.</w:t>
      </w:r>
      <w:r w:rsidRPr="6F990392">
        <w:rPr>
          <w:rFonts w:ascii="Garamond" w:eastAsia="Garamond" w:hAnsi="Garamond" w:cs="Garamond"/>
          <w:color w:val="000000" w:themeColor="text1"/>
        </w:rPr>
        <w:t>,</w:t>
      </w:r>
      <w:r w:rsidR="638C8C2D" w:rsidRPr="6F990392">
        <w:rPr>
          <w:rFonts w:ascii="Garamond" w:eastAsia="Garamond" w:hAnsi="Garamond" w:cs="Garamond"/>
          <w:color w:val="000000" w:themeColor="text1"/>
        </w:rPr>
        <w:t xml:space="preserve"> &amp;</w:t>
      </w:r>
      <w:r w:rsidRPr="6F990392">
        <w:rPr>
          <w:rFonts w:ascii="Garamond" w:eastAsia="Garamond" w:hAnsi="Garamond" w:cs="Garamond"/>
          <w:color w:val="000000" w:themeColor="text1"/>
        </w:rPr>
        <w:t xml:space="preserve"> Tan</w:t>
      </w:r>
      <w:r w:rsidR="54D2D694" w:rsidRPr="6F990392">
        <w:rPr>
          <w:rFonts w:ascii="Garamond" w:eastAsia="Garamond" w:hAnsi="Garamond" w:cs="Garamond"/>
          <w:color w:val="000000" w:themeColor="text1"/>
        </w:rPr>
        <w:t>, J.</w:t>
      </w:r>
      <w:r w:rsidRPr="6F990392">
        <w:rPr>
          <w:rFonts w:ascii="Garamond" w:eastAsia="Garamond" w:hAnsi="Garamond" w:cs="Garamond"/>
          <w:color w:val="000000" w:themeColor="text1"/>
        </w:rPr>
        <w:t xml:space="preserve"> (2019)</w:t>
      </w:r>
      <w:r w:rsidR="3D7483BB" w:rsidRPr="6F990392">
        <w:rPr>
          <w:rFonts w:ascii="Garamond" w:eastAsia="Garamond" w:hAnsi="Garamond" w:cs="Garamond"/>
          <w:color w:val="000000" w:themeColor="text1"/>
        </w:rPr>
        <w:t>.</w:t>
      </w:r>
      <w:r w:rsidRPr="6F990392">
        <w:rPr>
          <w:rFonts w:ascii="Garamond" w:eastAsia="Garamond" w:hAnsi="Garamond" w:cs="Garamond"/>
          <w:color w:val="000000" w:themeColor="text1"/>
        </w:rPr>
        <w:t xml:space="preserve"> GPM IMERG Final Precipitation L3 Half Hourly </w:t>
      </w:r>
      <w:proofErr w:type="gramStart"/>
      <w:r w:rsidRPr="6F990392">
        <w:rPr>
          <w:rFonts w:ascii="Garamond" w:eastAsia="Garamond" w:hAnsi="Garamond" w:cs="Garamond"/>
          <w:color w:val="000000" w:themeColor="text1"/>
        </w:rPr>
        <w:t>0.1 degree</w:t>
      </w:r>
      <w:proofErr w:type="gramEnd"/>
      <w:r w:rsidRPr="6F990392">
        <w:rPr>
          <w:rFonts w:ascii="Garamond" w:eastAsia="Garamond" w:hAnsi="Garamond" w:cs="Garamond"/>
          <w:color w:val="000000" w:themeColor="text1"/>
        </w:rPr>
        <w:t xml:space="preserve"> x 0.1 degree V06 [Data set]. Greenbelt, MD, Goddard Earth Sciences Data and Information Services Center (GES DISC). </w:t>
      </w:r>
      <w:r w:rsidR="5D447872" w:rsidRPr="6F990392">
        <w:rPr>
          <w:rFonts w:ascii="Garamond" w:eastAsia="Garamond" w:hAnsi="Garamond" w:cs="Garamond"/>
          <w:color w:val="000000" w:themeColor="text1"/>
        </w:rPr>
        <w:t>https://doi.org/</w:t>
      </w:r>
      <w:r w:rsidR="00C05C58" w:rsidRPr="00C87828">
        <w:rPr>
          <w:rFonts w:ascii="Garamond" w:hAnsi="Garamond" w:cs="Segoe UI"/>
          <w:shd w:val="clear" w:color="auto" w:fill="FFFFFF"/>
        </w:rPr>
        <w:t>10.5067/GPM/IMERG/3B-HH/06</w:t>
      </w:r>
      <w:r w:rsidR="00C05C58" w:rsidRPr="00F2625A">
        <w:rPr>
          <w:rFonts w:ascii="Garamond" w:hAnsi="Garamond"/>
        </w:rPr>
        <w:t xml:space="preserve"> </w:t>
      </w:r>
    </w:p>
    <w:p w14:paraId="7A23EE3A" w14:textId="33B881F6" w:rsidR="7F5EC686" w:rsidRPr="00D07649" w:rsidRDefault="7F5EC686" w:rsidP="6F990392">
      <w:pPr>
        <w:spacing w:line="240" w:lineRule="auto"/>
        <w:ind w:left="720" w:hanging="720"/>
        <w:rPr>
          <w:rFonts w:ascii="Garamond" w:eastAsia="Garamond" w:hAnsi="Garamond" w:cs="Garamond"/>
          <w:color w:val="000000" w:themeColor="text1"/>
          <w:lang w:val="es-ES"/>
        </w:rPr>
      </w:pPr>
      <w:r w:rsidRPr="5607368D">
        <w:rPr>
          <w:rFonts w:ascii="Garamond" w:eastAsia="Garamond" w:hAnsi="Garamond" w:cs="Garamond"/>
          <w:color w:val="000000" w:themeColor="text1"/>
        </w:rPr>
        <w:t>Jarvis, A., Reuter</w:t>
      </w:r>
      <w:r w:rsidR="303AB5BD" w:rsidRPr="5607368D">
        <w:rPr>
          <w:rFonts w:ascii="Garamond" w:eastAsia="Garamond" w:hAnsi="Garamond" w:cs="Garamond"/>
          <w:color w:val="000000" w:themeColor="text1"/>
        </w:rPr>
        <w:t>, H. I.</w:t>
      </w:r>
      <w:r w:rsidRPr="5607368D">
        <w:rPr>
          <w:rFonts w:ascii="Garamond" w:eastAsia="Garamond" w:hAnsi="Garamond" w:cs="Garamond"/>
          <w:color w:val="000000" w:themeColor="text1"/>
        </w:rPr>
        <w:t>, Nelson</w:t>
      </w:r>
      <w:r w:rsidR="19533E92" w:rsidRPr="5607368D">
        <w:rPr>
          <w:rFonts w:ascii="Garamond" w:eastAsia="Garamond" w:hAnsi="Garamond" w:cs="Garamond"/>
          <w:color w:val="000000" w:themeColor="text1"/>
        </w:rPr>
        <w:t>, A.</w:t>
      </w:r>
      <w:r w:rsidRPr="5607368D">
        <w:rPr>
          <w:rFonts w:ascii="Garamond" w:eastAsia="Garamond" w:hAnsi="Garamond" w:cs="Garamond"/>
          <w:color w:val="000000" w:themeColor="text1"/>
        </w:rPr>
        <w:t xml:space="preserve">, </w:t>
      </w:r>
      <w:r w:rsidR="548B3F45" w:rsidRPr="5607368D">
        <w:rPr>
          <w:rFonts w:ascii="Garamond" w:eastAsia="Garamond" w:hAnsi="Garamond" w:cs="Garamond"/>
          <w:color w:val="000000" w:themeColor="text1"/>
        </w:rPr>
        <w:t>&amp;</w:t>
      </w:r>
      <w:r w:rsidRPr="5607368D">
        <w:rPr>
          <w:rFonts w:ascii="Garamond" w:eastAsia="Garamond" w:hAnsi="Garamond" w:cs="Garamond"/>
          <w:color w:val="000000" w:themeColor="text1"/>
        </w:rPr>
        <w:t xml:space="preserve"> Guevara</w:t>
      </w:r>
      <w:r w:rsidR="01FBCD2F" w:rsidRPr="5607368D">
        <w:rPr>
          <w:rFonts w:ascii="Garamond" w:eastAsia="Garamond" w:hAnsi="Garamond" w:cs="Garamond"/>
          <w:color w:val="000000" w:themeColor="text1"/>
        </w:rPr>
        <w:t>, E.</w:t>
      </w:r>
      <w:r w:rsidRPr="5607368D">
        <w:rPr>
          <w:rFonts w:ascii="Garamond" w:eastAsia="Garamond" w:hAnsi="Garamond" w:cs="Garamond"/>
          <w:color w:val="000000" w:themeColor="text1"/>
        </w:rPr>
        <w:t xml:space="preserve"> </w:t>
      </w:r>
      <w:r w:rsidR="7A6E07F3" w:rsidRPr="5607368D">
        <w:rPr>
          <w:rFonts w:ascii="Garamond" w:eastAsia="Garamond" w:hAnsi="Garamond" w:cs="Garamond"/>
          <w:color w:val="000000" w:themeColor="text1"/>
        </w:rPr>
        <w:t>(</w:t>
      </w:r>
      <w:r w:rsidRPr="5607368D">
        <w:rPr>
          <w:rFonts w:ascii="Garamond" w:eastAsia="Garamond" w:hAnsi="Garamond" w:cs="Garamond"/>
          <w:color w:val="000000" w:themeColor="text1"/>
        </w:rPr>
        <w:t>2008</w:t>
      </w:r>
      <w:r w:rsidR="3804D892" w:rsidRPr="5607368D">
        <w:rPr>
          <w:rFonts w:ascii="Garamond" w:eastAsia="Garamond" w:hAnsi="Garamond" w:cs="Garamond"/>
          <w:color w:val="000000" w:themeColor="text1"/>
        </w:rPr>
        <w:t>)</w:t>
      </w:r>
      <w:r w:rsidRPr="5607368D">
        <w:rPr>
          <w:rFonts w:ascii="Garamond" w:eastAsia="Garamond" w:hAnsi="Garamond" w:cs="Garamond"/>
          <w:color w:val="000000" w:themeColor="text1"/>
        </w:rPr>
        <w:t xml:space="preserve">. Hole-filled SRTM for the globe Version 4, available from the CGIAR-CSI SRTM 90m [Data set]. </w:t>
      </w:r>
      <w:proofErr w:type="spellStart"/>
      <w:r w:rsidRPr="5607368D">
        <w:rPr>
          <w:rFonts w:ascii="Garamond" w:eastAsia="Garamond" w:hAnsi="Garamond" w:cs="Garamond"/>
          <w:color w:val="000000" w:themeColor="text1"/>
          <w:lang w:val="es-ES"/>
        </w:rPr>
        <w:t>Database</w:t>
      </w:r>
      <w:proofErr w:type="spellEnd"/>
      <w:r w:rsidRPr="5607368D">
        <w:rPr>
          <w:rFonts w:ascii="Garamond" w:eastAsia="Garamond" w:hAnsi="Garamond" w:cs="Garamond"/>
          <w:color w:val="000000" w:themeColor="text1"/>
          <w:lang w:val="es-ES"/>
        </w:rPr>
        <w:t xml:space="preserve">: </w:t>
      </w:r>
      <w:hyperlink r:id="rId18">
        <w:r w:rsidRPr="5607368D">
          <w:rPr>
            <w:rStyle w:val="Hyperlink"/>
            <w:rFonts w:ascii="Garamond" w:eastAsia="Garamond" w:hAnsi="Garamond" w:cs="Garamond"/>
            <w:color w:val="000000" w:themeColor="text1"/>
            <w:lang w:val="es-ES"/>
          </w:rPr>
          <w:t>https://srtm.csi.cgiar.org</w:t>
        </w:r>
      </w:hyperlink>
      <w:r w:rsidRPr="5607368D">
        <w:rPr>
          <w:rFonts w:ascii="Garamond" w:eastAsia="Garamond" w:hAnsi="Garamond" w:cs="Garamond"/>
          <w:color w:val="000000" w:themeColor="text1"/>
          <w:lang w:val="es-ES"/>
        </w:rPr>
        <w:t xml:space="preserve">. </w:t>
      </w:r>
      <w:hyperlink r:id="rId19">
        <w:r w:rsidRPr="5607368D">
          <w:rPr>
            <w:rStyle w:val="Hyperlink"/>
            <w:rFonts w:ascii="Garamond" w:eastAsia="Garamond" w:hAnsi="Garamond" w:cs="Garamond"/>
            <w:color w:val="000000" w:themeColor="text1"/>
            <w:lang w:val="es-ES"/>
          </w:rPr>
          <w:t>https://doi.org/10.5066/F7K072R7</w:t>
        </w:r>
      </w:hyperlink>
      <w:r w:rsidR="5B1F213F" w:rsidRPr="5607368D">
        <w:rPr>
          <w:rFonts w:ascii="Garamond" w:eastAsia="Garamond" w:hAnsi="Garamond" w:cs="Garamond"/>
          <w:color w:val="000000" w:themeColor="text1"/>
          <w:lang w:val="es-ES"/>
        </w:rPr>
        <w:t xml:space="preserve"> </w:t>
      </w:r>
    </w:p>
    <w:p w14:paraId="182974F7" w14:textId="6CE3FFD8" w:rsidR="2E71AA6A" w:rsidRDefault="2E71AA6A" w:rsidP="6F990392">
      <w:pPr>
        <w:ind w:left="720" w:hanging="720"/>
        <w:rPr>
          <w:color w:val="000000" w:themeColor="text1"/>
        </w:rPr>
      </w:pPr>
      <w:r w:rsidRPr="5607368D">
        <w:rPr>
          <w:rFonts w:ascii="Garamond" w:eastAsia="Garamond" w:hAnsi="Garamond" w:cs="Garamond"/>
          <w:color w:val="000000" w:themeColor="text1"/>
          <w:lang w:val="es-ES"/>
        </w:rPr>
        <w:t xml:space="preserve">Lana, J. T., </w:t>
      </w:r>
      <w:proofErr w:type="spellStart"/>
      <w:r w:rsidRPr="5607368D">
        <w:rPr>
          <w:rFonts w:ascii="Garamond" w:eastAsia="Garamond" w:hAnsi="Garamond" w:cs="Garamond"/>
          <w:color w:val="000000" w:themeColor="text1"/>
          <w:lang w:val="es-ES"/>
        </w:rPr>
        <w:t>Mallipudi</w:t>
      </w:r>
      <w:proofErr w:type="spellEnd"/>
      <w:r w:rsidRPr="5607368D">
        <w:rPr>
          <w:rFonts w:ascii="Garamond" w:eastAsia="Garamond" w:hAnsi="Garamond" w:cs="Garamond"/>
          <w:color w:val="000000" w:themeColor="text1"/>
          <w:lang w:val="es-ES"/>
        </w:rPr>
        <w:t xml:space="preserve">, A., Ortiz, E. J., </w:t>
      </w:r>
      <w:proofErr w:type="spellStart"/>
      <w:r w:rsidRPr="5607368D">
        <w:rPr>
          <w:rFonts w:ascii="Garamond" w:eastAsia="Garamond" w:hAnsi="Garamond" w:cs="Garamond"/>
          <w:color w:val="000000" w:themeColor="text1"/>
          <w:lang w:val="es-ES"/>
        </w:rPr>
        <w:t>Arevalo</w:t>
      </w:r>
      <w:proofErr w:type="spellEnd"/>
      <w:r w:rsidRPr="5607368D">
        <w:rPr>
          <w:rFonts w:ascii="Garamond" w:eastAsia="Garamond" w:hAnsi="Garamond" w:cs="Garamond"/>
          <w:color w:val="000000" w:themeColor="text1"/>
          <w:lang w:val="es-ES"/>
        </w:rPr>
        <w:t xml:space="preserve">, J. H., Llanos-Cuentas, A., &amp; Pan, W. K. (2021). </w:t>
      </w:r>
      <w:r w:rsidRPr="5607368D">
        <w:rPr>
          <w:rFonts w:ascii="Garamond" w:eastAsia="Garamond" w:hAnsi="Garamond" w:cs="Garamond"/>
          <w:color w:val="000000" w:themeColor="text1"/>
        </w:rPr>
        <w:t xml:space="preserve">Risk factors for cutaneous leishmaniasis in a high-altitude forest region of Peru. </w:t>
      </w:r>
      <w:r w:rsidRPr="5607368D">
        <w:rPr>
          <w:rFonts w:ascii="Garamond" w:eastAsia="Garamond" w:hAnsi="Garamond" w:cs="Garamond"/>
          <w:i/>
          <w:iCs/>
          <w:color w:val="000000" w:themeColor="text1"/>
        </w:rPr>
        <w:t>Tropical Medicine and Health</w:t>
      </w:r>
      <w:r w:rsidRPr="5607368D">
        <w:rPr>
          <w:rFonts w:ascii="Garamond" w:eastAsia="Garamond" w:hAnsi="Garamond" w:cs="Garamond"/>
          <w:color w:val="000000" w:themeColor="text1"/>
        </w:rPr>
        <w:t xml:space="preserve">, </w:t>
      </w:r>
      <w:r w:rsidRPr="5607368D">
        <w:rPr>
          <w:rFonts w:ascii="Garamond" w:eastAsia="Garamond" w:hAnsi="Garamond" w:cs="Garamond"/>
          <w:i/>
          <w:iCs/>
          <w:color w:val="000000" w:themeColor="text1"/>
        </w:rPr>
        <w:t>49</w:t>
      </w:r>
      <w:r w:rsidRPr="5607368D">
        <w:rPr>
          <w:rFonts w:ascii="Garamond" w:eastAsia="Garamond" w:hAnsi="Garamond" w:cs="Garamond"/>
          <w:color w:val="000000" w:themeColor="text1"/>
        </w:rPr>
        <w:t xml:space="preserve">(1), </w:t>
      </w:r>
      <w:r w:rsidR="3F9AF104" w:rsidRPr="5607368D">
        <w:rPr>
          <w:rFonts w:ascii="Garamond" w:eastAsia="Garamond" w:hAnsi="Garamond" w:cs="Garamond"/>
          <w:color w:val="000000" w:themeColor="text1"/>
        </w:rPr>
        <w:t xml:space="preserve">Article </w:t>
      </w:r>
      <w:r w:rsidRPr="5607368D">
        <w:rPr>
          <w:rFonts w:ascii="Garamond" w:eastAsia="Garamond" w:hAnsi="Garamond" w:cs="Garamond"/>
          <w:color w:val="000000" w:themeColor="text1"/>
        </w:rPr>
        <w:t xml:space="preserve">40. </w:t>
      </w:r>
      <w:r w:rsidRPr="00C87828">
        <w:rPr>
          <w:rFonts w:ascii="Garamond" w:eastAsia="Garamond" w:hAnsi="Garamond" w:cs="Garamond"/>
        </w:rPr>
        <w:t>https://doi.org/10.1186/s41182-021-00332-0</w:t>
      </w:r>
    </w:p>
    <w:p w14:paraId="46980DAA" w14:textId="482ED6FB" w:rsidR="5B1F213F" w:rsidRDefault="5B1F213F" w:rsidP="6F990392">
      <w:pPr>
        <w:spacing w:line="240" w:lineRule="auto"/>
        <w:ind w:left="720" w:hanging="720"/>
        <w:rPr>
          <w:rFonts w:ascii="Garamond" w:eastAsia="Garamond" w:hAnsi="Garamond" w:cs="Garamond"/>
          <w:color w:val="000000" w:themeColor="text1"/>
        </w:rPr>
      </w:pPr>
      <w:proofErr w:type="spellStart"/>
      <w:r w:rsidRPr="5607368D">
        <w:rPr>
          <w:rFonts w:ascii="Garamond" w:eastAsia="Garamond" w:hAnsi="Garamond" w:cs="Garamond"/>
          <w:color w:val="000000" w:themeColor="text1"/>
        </w:rPr>
        <w:t>Nicolau</w:t>
      </w:r>
      <w:proofErr w:type="spellEnd"/>
      <w:r w:rsidRPr="5607368D">
        <w:rPr>
          <w:rFonts w:ascii="Garamond" w:eastAsia="Garamond" w:hAnsi="Garamond" w:cs="Garamond"/>
          <w:color w:val="000000" w:themeColor="text1"/>
        </w:rPr>
        <w:t>, A.</w:t>
      </w:r>
      <w:r w:rsidR="2F76875E"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 xml:space="preserve">P., Herndon, K., Flores-Anderson, A., </w:t>
      </w:r>
      <w:r w:rsidR="734F0B67" w:rsidRPr="5607368D">
        <w:rPr>
          <w:rFonts w:ascii="Garamond" w:eastAsia="Garamond" w:hAnsi="Garamond" w:cs="Garamond"/>
          <w:color w:val="000000" w:themeColor="text1"/>
        </w:rPr>
        <w:t>&amp;</w:t>
      </w:r>
      <w:r w:rsidRPr="5607368D">
        <w:rPr>
          <w:rFonts w:ascii="Garamond" w:eastAsia="Garamond" w:hAnsi="Garamond" w:cs="Garamond"/>
          <w:color w:val="000000" w:themeColor="text1"/>
        </w:rPr>
        <w:t xml:space="preserve"> Griffin, R. (2019). A spatial pattern analysis of forest loss in the Madre de Dios region, Peru. </w:t>
      </w:r>
      <w:r w:rsidRPr="5607368D">
        <w:rPr>
          <w:rFonts w:ascii="Garamond" w:eastAsia="Garamond" w:hAnsi="Garamond" w:cs="Garamond"/>
          <w:i/>
          <w:iCs/>
          <w:color w:val="000000" w:themeColor="text1"/>
        </w:rPr>
        <w:t>Environmental Research Letters</w:t>
      </w:r>
      <w:r w:rsidRPr="5607368D">
        <w:rPr>
          <w:rFonts w:ascii="Garamond" w:eastAsia="Garamond" w:hAnsi="Garamond" w:cs="Garamond"/>
          <w:color w:val="000000" w:themeColor="text1"/>
        </w:rPr>
        <w:t xml:space="preserve">, </w:t>
      </w:r>
      <w:r w:rsidRPr="5607368D">
        <w:rPr>
          <w:rFonts w:ascii="Garamond" w:eastAsia="Garamond" w:hAnsi="Garamond" w:cs="Garamond"/>
          <w:i/>
          <w:iCs/>
          <w:color w:val="000000" w:themeColor="text1"/>
        </w:rPr>
        <w:t>14</w:t>
      </w:r>
      <w:r w:rsidRPr="5607368D">
        <w:rPr>
          <w:rFonts w:ascii="Garamond" w:eastAsia="Garamond" w:hAnsi="Garamond" w:cs="Garamond"/>
          <w:color w:val="000000" w:themeColor="text1"/>
        </w:rPr>
        <w:t xml:space="preserve">(12), </w:t>
      </w:r>
      <w:r w:rsidR="475B11E6" w:rsidRPr="5607368D">
        <w:rPr>
          <w:rFonts w:ascii="Garamond" w:eastAsia="Garamond" w:hAnsi="Garamond" w:cs="Garamond"/>
          <w:color w:val="000000" w:themeColor="text1"/>
        </w:rPr>
        <w:t>Article 124045</w:t>
      </w:r>
      <w:r w:rsidRPr="5607368D">
        <w:rPr>
          <w:rFonts w:ascii="Garamond" w:eastAsia="Garamond" w:hAnsi="Garamond" w:cs="Garamond"/>
          <w:color w:val="000000" w:themeColor="text1"/>
        </w:rPr>
        <w:t xml:space="preserve">. </w:t>
      </w:r>
      <w:r w:rsidR="0251B52B" w:rsidRPr="00C87828">
        <w:rPr>
          <w:rStyle w:val="Hyperlink"/>
          <w:rFonts w:ascii="Garamond" w:hAnsi="Garamond"/>
          <w:color w:val="000000" w:themeColor="text1"/>
          <w:u w:val="none"/>
        </w:rPr>
        <w:t>https://doi.org/10.1088/1748-9326/ab57c3</w:t>
      </w:r>
    </w:p>
    <w:p w14:paraId="45A294E5" w14:textId="5ABA275A" w:rsidR="1D6788FE" w:rsidRDefault="0575D43E" w:rsidP="6F990392">
      <w:pPr>
        <w:spacing w:line="240" w:lineRule="auto"/>
        <w:ind w:left="720" w:hanging="720"/>
        <w:rPr>
          <w:rFonts w:ascii="Garamond" w:eastAsia="Garamond" w:hAnsi="Garamond" w:cs="Garamond"/>
          <w:color w:val="000000" w:themeColor="text1"/>
        </w:rPr>
      </w:pPr>
      <w:proofErr w:type="spellStart"/>
      <w:r w:rsidRPr="5607368D">
        <w:rPr>
          <w:rFonts w:ascii="Garamond" w:eastAsia="Garamond" w:hAnsi="Garamond" w:cs="Garamond"/>
          <w:color w:val="000000" w:themeColor="text1"/>
        </w:rPr>
        <w:t>Okwor</w:t>
      </w:r>
      <w:proofErr w:type="spellEnd"/>
      <w:r w:rsidRPr="5607368D">
        <w:rPr>
          <w:rFonts w:ascii="Garamond" w:eastAsia="Garamond" w:hAnsi="Garamond" w:cs="Garamond"/>
          <w:color w:val="000000" w:themeColor="text1"/>
        </w:rPr>
        <w:t xml:space="preserve">, I., &amp; </w:t>
      </w:r>
      <w:proofErr w:type="spellStart"/>
      <w:r w:rsidRPr="5607368D">
        <w:rPr>
          <w:rFonts w:ascii="Garamond" w:eastAsia="Garamond" w:hAnsi="Garamond" w:cs="Garamond"/>
          <w:color w:val="000000" w:themeColor="text1"/>
        </w:rPr>
        <w:t>Uzonna</w:t>
      </w:r>
      <w:proofErr w:type="spellEnd"/>
      <w:r w:rsidRPr="5607368D">
        <w:rPr>
          <w:rFonts w:ascii="Garamond" w:eastAsia="Garamond" w:hAnsi="Garamond" w:cs="Garamond"/>
          <w:color w:val="000000" w:themeColor="text1"/>
        </w:rPr>
        <w:t xml:space="preserve">, J. (2016). Social and </w:t>
      </w:r>
      <w:r w:rsidR="1C644117" w:rsidRPr="5607368D">
        <w:rPr>
          <w:rFonts w:ascii="Garamond" w:eastAsia="Garamond" w:hAnsi="Garamond" w:cs="Garamond"/>
          <w:color w:val="000000" w:themeColor="text1"/>
        </w:rPr>
        <w:t>e</w:t>
      </w:r>
      <w:r w:rsidRPr="5607368D">
        <w:rPr>
          <w:rFonts w:ascii="Garamond" w:eastAsia="Garamond" w:hAnsi="Garamond" w:cs="Garamond"/>
          <w:color w:val="000000" w:themeColor="text1"/>
        </w:rPr>
        <w:t xml:space="preserve">conomic </w:t>
      </w:r>
      <w:r w:rsidR="2CA348DB" w:rsidRPr="5607368D">
        <w:rPr>
          <w:rFonts w:ascii="Garamond" w:eastAsia="Garamond" w:hAnsi="Garamond" w:cs="Garamond"/>
          <w:color w:val="000000" w:themeColor="text1"/>
        </w:rPr>
        <w:t>b</w:t>
      </w:r>
      <w:r w:rsidRPr="5607368D">
        <w:rPr>
          <w:rFonts w:ascii="Garamond" w:eastAsia="Garamond" w:hAnsi="Garamond" w:cs="Garamond"/>
          <w:color w:val="000000" w:themeColor="text1"/>
        </w:rPr>
        <w:t xml:space="preserve">urden of </w:t>
      </w:r>
      <w:r w:rsidR="1A3530C9" w:rsidRPr="5607368D">
        <w:rPr>
          <w:rFonts w:ascii="Garamond" w:eastAsia="Garamond" w:hAnsi="Garamond" w:cs="Garamond"/>
          <w:color w:val="000000" w:themeColor="text1"/>
        </w:rPr>
        <w:t>h</w:t>
      </w:r>
      <w:r w:rsidRPr="5607368D">
        <w:rPr>
          <w:rFonts w:ascii="Garamond" w:eastAsia="Garamond" w:hAnsi="Garamond" w:cs="Garamond"/>
          <w:color w:val="000000" w:themeColor="text1"/>
        </w:rPr>
        <w:t xml:space="preserve">uman </w:t>
      </w:r>
      <w:r w:rsidR="1681DCD5" w:rsidRPr="5607368D">
        <w:rPr>
          <w:rFonts w:ascii="Garamond" w:eastAsia="Garamond" w:hAnsi="Garamond" w:cs="Garamond"/>
          <w:color w:val="000000" w:themeColor="text1"/>
        </w:rPr>
        <w:t>l</w:t>
      </w:r>
      <w:r w:rsidRPr="5607368D">
        <w:rPr>
          <w:rFonts w:ascii="Garamond" w:eastAsia="Garamond" w:hAnsi="Garamond" w:cs="Garamond"/>
          <w:color w:val="000000" w:themeColor="text1"/>
        </w:rPr>
        <w:t xml:space="preserve">eishmaniasis. </w:t>
      </w:r>
      <w:r w:rsidRPr="5607368D">
        <w:rPr>
          <w:rFonts w:ascii="Garamond" w:eastAsia="Garamond" w:hAnsi="Garamond" w:cs="Garamond"/>
          <w:i/>
          <w:iCs/>
          <w:color w:val="000000" w:themeColor="text1"/>
        </w:rPr>
        <w:t>The American Journal of Tropical Medicine and Hygiene</w:t>
      </w:r>
      <w:r w:rsidRPr="5607368D">
        <w:rPr>
          <w:rFonts w:ascii="Garamond" w:eastAsia="Garamond" w:hAnsi="Garamond" w:cs="Garamond"/>
          <w:color w:val="000000" w:themeColor="text1"/>
        </w:rPr>
        <w:t xml:space="preserve">, </w:t>
      </w:r>
      <w:r w:rsidRPr="5607368D">
        <w:rPr>
          <w:rFonts w:ascii="Garamond" w:eastAsia="Garamond" w:hAnsi="Garamond" w:cs="Garamond"/>
          <w:i/>
          <w:iCs/>
          <w:color w:val="000000" w:themeColor="text1"/>
        </w:rPr>
        <w:t>94</w:t>
      </w:r>
      <w:r w:rsidRPr="5607368D">
        <w:rPr>
          <w:rFonts w:ascii="Garamond" w:eastAsia="Garamond" w:hAnsi="Garamond" w:cs="Garamond"/>
          <w:color w:val="000000" w:themeColor="text1"/>
        </w:rPr>
        <w:t>(3), 489–493. https://doi.org/10.4269/ajtmh.15-0408</w:t>
      </w:r>
    </w:p>
    <w:p w14:paraId="07C4398E" w14:textId="4591E6A2" w:rsidR="586A30AA" w:rsidRDefault="1633DC63" w:rsidP="6F990392">
      <w:pPr>
        <w:spacing w:line="240" w:lineRule="auto"/>
        <w:ind w:left="720" w:hanging="720"/>
        <w:rPr>
          <w:rFonts w:ascii="Garamond" w:eastAsia="Garamond" w:hAnsi="Garamond" w:cs="Garamond"/>
          <w:color w:val="000000" w:themeColor="text1"/>
        </w:rPr>
      </w:pPr>
      <w:r w:rsidRPr="5607368D">
        <w:rPr>
          <w:rFonts w:ascii="Garamond" w:eastAsia="Garamond" w:hAnsi="Garamond" w:cs="Garamond"/>
          <w:color w:val="000000" w:themeColor="text1"/>
        </w:rPr>
        <w:t>Purse, B</w:t>
      </w:r>
      <w:r w:rsidR="03F80497" w:rsidRPr="5607368D">
        <w:rPr>
          <w:rFonts w:ascii="Garamond" w:eastAsia="Garamond" w:hAnsi="Garamond" w:cs="Garamond"/>
          <w:color w:val="000000" w:themeColor="text1"/>
        </w:rPr>
        <w:t>.</w:t>
      </w:r>
      <w:r w:rsidR="02098E27"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 xml:space="preserve">V., </w:t>
      </w:r>
      <w:proofErr w:type="spellStart"/>
      <w:r w:rsidRPr="5607368D">
        <w:rPr>
          <w:rFonts w:ascii="Garamond" w:eastAsia="Garamond" w:hAnsi="Garamond" w:cs="Garamond"/>
          <w:color w:val="000000" w:themeColor="text1"/>
        </w:rPr>
        <w:t>Masante</w:t>
      </w:r>
      <w:proofErr w:type="spellEnd"/>
      <w:r w:rsidRPr="5607368D">
        <w:rPr>
          <w:rFonts w:ascii="Garamond" w:eastAsia="Garamond" w:hAnsi="Garamond" w:cs="Garamond"/>
          <w:color w:val="000000" w:themeColor="text1"/>
        </w:rPr>
        <w:t>, D</w:t>
      </w:r>
      <w:r w:rsidR="4345F975" w:rsidRPr="5607368D">
        <w:rPr>
          <w:rFonts w:ascii="Garamond" w:eastAsia="Garamond" w:hAnsi="Garamond" w:cs="Garamond"/>
          <w:color w:val="000000" w:themeColor="text1"/>
        </w:rPr>
        <w:t>.</w:t>
      </w:r>
      <w:r w:rsidRPr="5607368D">
        <w:rPr>
          <w:rFonts w:ascii="Garamond" w:eastAsia="Garamond" w:hAnsi="Garamond" w:cs="Garamond"/>
          <w:color w:val="000000" w:themeColor="text1"/>
        </w:rPr>
        <w:t>, Golding, N</w:t>
      </w:r>
      <w:r w:rsidR="7AA54393" w:rsidRPr="5607368D">
        <w:rPr>
          <w:rFonts w:ascii="Garamond" w:eastAsia="Garamond" w:hAnsi="Garamond" w:cs="Garamond"/>
          <w:color w:val="000000" w:themeColor="text1"/>
        </w:rPr>
        <w:t>.</w:t>
      </w:r>
      <w:r w:rsidRPr="5607368D">
        <w:rPr>
          <w:rFonts w:ascii="Garamond" w:eastAsia="Garamond" w:hAnsi="Garamond" w:cs="Garamond"/>
          <w:color w:val="000000" w:themeColor="text1"/>
        </w:rPr>
        <w:t>, Pigott, D</w:t>
      </w:r>
      <w:r w:rsidR="04831889" w:rsidRPr="5607368D">
        <w:rPr>
          <w:rFonts w:ascii="Garamond" w:eastAsia="Garamond" w:hAnsi="Garamond" w:cs="Garamond"/>
          <w:color w:val="000000" w:themeColor="text1"/>
        </w:rPr>
        <w:t>.</w:t>
      </w:r>
      <w:r w:rsidRPr="5607368D">
        <w:rPr>
          <w:rFonts w:ascii="Garamond" w:eastAsia="Garamond" w:hAnsi="Garamond" w:cs="Garamond"/>
          <w:color w:val="000000" w:themeColor="text1"/>
        </w:rPr>
        <w:t>, Day, J</w:t>
      </w:r>
      <w:r w:rsidR="65B13F86" w:rsidRPr="5607368D">
        <w:rPr>
          <w:rFonts w:ascii="Garamond" w:eastAsia="Garamond" w:hAnsi="Garamond" w:cs="Garamond"/>
          <w:color w:val="000000" w:themeColor="text1"/>
        </w:rPr>
        <w:t>.</w:t>
      </w:r>
      <w:r w:rsidR="71F0905B"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 xml:space="preserve">C., </w:t>
      </w:r>
      <w:proofErr w:type="spellStart"/>
      <w:r w:rsidRPr="5607368D">
        <w:rPr>
          <w:rFonts w:ascii="Garamond" w:eastAsia="Garamond" w:hAnsi="Garamond" w:cs="Garamond"/>
          <w:color w:val="000000" w:themeColor="text1"/>
        </w:rPr>
        <w:t>Ibañez</w:t>
      </w:r>
      <w:proofErr w:type="spellEnd"/>
      <w:r w:rsidRPr="5607368D">
        <w:rPr>
          <w:rFonts w:ascii="Garamond" w:eastAsia="Garamond" w:hAnsi="Garamond" w:cs="Garamond"/>
          <w:color w:val="000000" w:themeColor="text1"/>
        </w:rPr>
        <w:t xml:space="preserve">-Bernal, </w:t>
      </w:r>
      <w:r w:rsidR="189E1D75" w:rsidRPr="5607368D">
        <w:rPr>
          <w:rFonts w:ascii="Garamond" w:eastAsia="Garamond" w:hAnsi="Garamond" w:cs="Garamond"/>
          <w:color w:val="000000" w:themeColor="text1"/>
        </w:rPr>
        <w:t>S</w:t>
      </w:r>
      <w:r w:rsidR="728179A2" w:rsidRPr="5607368D">
        <w:rPr>
          <w:rFonts w:ascii="Garamond" w:eastAsia="Garamond" w:hAnsi="Garamond" w:cs="Garamond"/>
          <w:color w:val="000000" w:themeColor="text1"/>
        </w:rPr>
        <w:t>.</w:t>
      </w:r>
      <w:r w:rsidR="189E1D75"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Kolb,</w:t>
      </w:r>
      <w:r w:rsidR="6B78A1D9" w:rsidRPr="5607368D">
        <w:rPr>
          <w:rFonts w:ascii="Garamond" w:eastAsia="Garamond" w:hAnsi="Garamond" w:cs="Garamond"/>
          <w:color w:val="000000" w:themeColor="text1"/>
        </w:rPr>
        <w:t xml:space="preserve"> M</w:t>
      </w:r>
      <w:r w:rsidR="5B3A5DBD" w:rsidRPr="5607368D">
        <w:rPr>
          <w:rFonts w:ascii="Garamond" w:eastAsia="Garamond" w:hAnsi="Garamond" w:cs="Garamond"/>
          <w:color w:val="000000" w:themeColor="text1"/>
        </w:rPr>
        <w:t>.</w:t>
      </w:r>
      <w:r w:rsidR="6B78A1D9" w:rsidRPr="5607368D">
        <w:rPr>
          <w:rFonts w:ascii="Garamond" w:eastAsia="Garamond" w:hAnsi="Garamond" w:cs="Garamond"/>
          <w:color w:val="000000" w:themeColor="text1"/>
        </w:rPr>
        <w:t xml:space="preserve">, </w:t>
      </w:r>
      <w:r w:rsidR="3943C8C2" w:rsidRPr="5607368D">
        <w:rPr>
          <w:rFonts w:ascii="Garamond" w:eastAsia="Garamond" w:hAnsi="Garamond" w:cs="Garamond"/>
          <w:color w:val="000000" w:themeColor="text1"/>
        </w:rPr>
        <w:t xml:space="preserve">&amp; </w:t>
      </w:r>
      <w:r w:rsidRPr="5607368D">
        <w:rPr>
          <w:rFonts w:ascii="Garamond" w:eastAsia="Garamond" w:hAnsi="Garamond" w:cs="Garamond"/>
          <w:color w:val="000000" w:themeColor="text1"/>
        </w:rPr>
        <w:t>Jones</w:t>
      </w:r>
      <w:r w:rsidR="4CE8B31A" w:rsidRPr="5607368D">
        <w:rPr>
          <w:rFonts w:ascii="Garamond" w:eastAsia="Garamond" w:hAnsi="Garamond" w:cs="Garamond"/>
          <w:color w:val="000000" w:themeColor="text1"/>
        </w:rPr>
        <w:t xml:space="preserve">, L. </w:t>
      </w:r>
      <w:r w:rsidR="1D2369CB" w:rsidRPr="5607368D">
        <w:rPr>
          <w:rFonts w:ascii="Garamond" w:eastAsia="Garamond" w:hAnsi="Garamond" w:cs="Garamond"/>
          <w:color w:val="000000" w:themeColor="text1"/>
        </w:rPr>
        <w:t>(</w:t>
      </w:r>
      <w:r w:rsidR="4CE8B31A" w:rsidRPr="5607368D">
        <w:rPr>
          <w:rFonts w:ascii="Garamond" w:eastAsia="Garamond" w:hAnsi="Garamond" w:cs="Garamond"/>
          <w:color w:val="000000" w:themeColor="text1"/>
        </w:rPr>
        <w:t>2017</w:t>
      </w:r>
      <w:r w:rsidR="5BFA612D" w:rsidRPr="5607368D">
        <w:rPr>
          <w:rFonts w:ascii="Garamond" w:eastAsia="Garamond" w:hAnsi="Garamond" w:cs="Garamond"/>
          <w:color w:val="000000" w:themeColor="text1"/>
        </w:rPr>
        <w:t>)</w:t>
      </w:r>
      <w:r w:rsidR="4CE8B31A" w:rsidRPr="5607368D">
        <w:rPr>
          <w:rFonts w:ascii="Garamond" w:eastAsia="Garamond" w:hAnsi="Garamond" w:cs="Garamond"/>
          <w:color w:val="000000" w:themeColor="text1"/>
        </w:rPr>
        <w:t>. How will climate change pathways and mitigation options alter incidence of vector-borne diseases? A framework for leishmaniasis in South and Meso-America.</w:t>
      </w:r>
      <w:r w:rsidR="7527C40F" w:rsidRPr="5607368D">
        <w:rPr>
          <w:rFonts w:ascii="Garamond" w:eastAsia="Garamond" w:hAnsi="Garamond" w:cs="Garamond"/>
          <w:color w:val="000000" w:themeColor="text1"/>
        </w:rPr>
        <w:t xml:space="preserve"> </w:t>
      </w:r>
      <w:proofErr w:type="spellStart"/>
      <w:r w:rsidR="7527C40F" w:rsidRPr="5607368D">
        <w:rPr>
          <w:rFonts w:ascii="Garamond" w:eastAsia="Garamond" w:hAnsi="Garamond" w:cs="Garamond"/>
          <w:i/>
          <w:iCs/>
          <w:color w:val="000000" w:themeColor="text1"/>
        </w:rPr>
        <w:t>PLoS</w:t>
      </w:r>
      <w:proofErr w:type="spellEnd"/>
      <w:r w:rsidR="7527C40F" w:rsidRPr="5607368D">
        <w:rPr>
          <w:rFonts w:ascii="Garamond" w:eastAsia="Garamond" w:hAnsi="Garamond" w:cs="Garamond"/>
          <w:i/>
          <w:iCs/>
          <w:color w:val="000000" w:themeColor="text1"/>
        </w:rPr>
        <w:t xml:space="preserve"> ONE</w:t>
      </w:r>
      <w:r w:rsidR="354A2727" w:rsidRPr="5607368D">
        <w:rPr>
          <w:rFonts w:ascii="Garamond" w:eastAsia="Garamond" w:hAnsi="Garamond" w:cs="Garamond"/>
          <w:color w:val="000000" w:themeColor="text1"/>
        </w:rPr>
        <w:t>,</w:t>
      </w:r>
      <w:r w:rsidR="7527C40F" w:rsidRPr="5607368D">
        <w:rPr>
          <w:rFonts w:ascii="Garamond" w:eastAsia="Garamond" w:hAnsi="Garamond" w:cs="Garamond"/>
          <w:i/>
          <w:iCs/>
          <w:color w:val="000000" w:themeColor="text1"/>
        </w:rPr>
        <w:t xml:space="preserve"> 12</w:t>
      </w:r>
      <w:r w:rsidR="7527C40F" w:rsidRPr="5607368D">
        <w:rPr>
          <w:rFonts w:ascii="Garamond" w:eastAsia="Garamond" w:hAnsi="Garamond" w:cs="Garamond"/>
          <w:color w:val="000000" w:themeColor="text1"/>
        </w:rPr>
        <w:t>(10)</w:t>
      </w:r>
      <w:r w:rsidR="2E87EFDD" w:rsidRPr="5607368D">
        <w:rPr>
          <w:rFonts w:ascii="Garamond" w:eastAsia="Garamond" w:hAnsi="Garamond" w:cs="Garamond"/>
          <w:color w:val="000000" w:themeColor="text1"/>
        </w:rPr>
        <w:t>,</w:t>
      </w:r>
      <w:r w:rsidR="7527C40F" w:rsidRPr="5607368D">
        <w:rPr>
          <w:rFonts w:ascii="Garamond" w:eastAsia="Garamond" w:hAnsi="Garamond" w:cs="Garamond"/>
          <w:color w:val="000000" w:themeColor="text1"/>
        </w:rPr>
        <w:t xml:space="preserve"> </w:t>
      </w:r>
      <w:r w:rsidR="576FD366" w:rsidRPr="5607368D">
        <w:rPr>
          <w:rFonts w:ascii="Garamond" w:eastAsia="Garamond" w:hAnsi="Garamond" w:cs="Garamond"/>
          <w:color w:val="000000" w:themeColor="text1"/>
        </w:rPr>
        <w:t xml:space="preserve">Article </w:t>
      </w:r>
      <w:r w:rsidR="7527C40F" w:rsidRPr="5607368D">
        <w:rPr>
          <w:rFonts w:ascii="Garamond" w:eastAsia="Garamond" w:hAnsi="Garamond" w:cs="Garamond"/>
          <w:color w:val="000000" w:themeColor="text1"/>
        </w:rPr>
        <w:t>e0183583.</w:t>
      </w:r>
      <w:r w:rsidR="4CE8B31A" w:rsidRPr="5607368D">
        <w:rPr>
          <w:rFonts w:ascii="Garamond" w:eastAsia="Garamond" w:hAnsi="Garamond" w:cs="Garamond"/>
          <w:color w:val="000000" w:themeColor="text1"/>
        </w:rPr>
        <w:t xml:space="preserve"> </w:t>
      </w:r>
      <w:r w:rsidR="3C5EE039" w:rsidRPr="00C87828">
        <w:rPr>
          <w:rFonts w:ascii="Garamond" w:eastAsia="Garamond" w:hAnsi="Garamond" w:cs="Garamond"/>
        </w:rPr>
        <w:t>https://doi.org/10.1371/journal.pone.0183583</w:t>
      </w:r>
    </w:p>
    <w:p w14:paraId="4E952F7B" w14:textId="6BED7765" w:rsidR="55BB40DE" w:rsidRDefault="412E8540" w:rsidP="6F990392">
      <w:pPr>
        <w:spacing w:line="240" w:lineRule="auto"/>
        <w:ind w:left="720" w:hanging="720"/>
        <w:rPr>
          <w:rFonts w:ascii="Garamond" w:eastAsia="Garamond" w:hAnsi="Garamond" w:cs="Garamond"/>
          <w:color w:val="000000" w:themeColor="text1"/>
        </w:rPr>
      </w:pPr>
      <w:r w:rsidRPr="5607368D">
        <w:rPr>
          <w:rFonts w:ascii="Garamond" w:eastAsia="Garamond" w:hAnsi="Garamond" w:cs="Garamond"/>
          <w:color w:val="000000" w:themeColor="text1"/>
        </w:rPr>
        <w:lastRenderedPageBreak/>
        <w:t xml:space="preserve">Romero, G. A. S., &amp; </w:t>
      </w:r>
      <w:proofErr w:type="spellStart"/>
      <w:r w:rsidRPr="5607368D">
        <w:rPr>
          <w:rFonts w:ascii="Garamond" w:eastAsia="Garamond" w:hAnsi="Garamond" w:cs="Garamond"/>
          <w:color w:val="000000" w:themeColor="text1"/>
        </w:rPr>
        <w:t>Boelaert</w:t>
      </w:r>
      <w:proofErr w:type="spellEnd"/>
      <w:r w:rsidRPr="5607368D">
        <w:rPr>
          <w:rFonts w:ascii="Garamond" w:eastAsia="Garamond" w:hAnsi="Garamond" w:cs="Garamond"/>
          <w:color w:val="000000" w:themeColor="text1"/>
        </w:rPr>
        <w:t xml:space="preserve">, M. (2010). Control of </w:t>
      </w:r>
      <w:r w:rsidR="6FF1EB2B" w:rsidRPr="5607368D">
        <w:rPr>
          <w:rFonts w:ascii="Garamond" w:eastAsia="Garamond" w:hAnsi="Garamond" w:cs="Garamond"/>
          <w:color w:val="000000" w:themeColor="text1"/>
        </w:rPr>
        <w:t>v</w:t>
      </w:r>
      <w:r w:rsidRPr="5607368D">
        <w:rPr>
          <w:rFonts w:ascii="Garamond" w:eastAsia="Garamond" w:hAnsi="Garamond" w:cs="Garamond"/>
          <w:color w:val="000000" w:themeColor="text1"/>
        </w:rPr>
        <w:t xml:space="preserve">isceral </w:t>
      </w:r>
      <w:r w:rsidR="19F2B45E" w:rsidRPr="5607368D">
        <w:rPr>
          <w:rFonts w:ascii="Garamond" w:eastAsia="Garamond" w:hAnsi="Garamond" w:cs="Garamond"/>
          <w:color w:val="000000" w:themeColor="text1"/>
        </w:rPr>
        <w:t>l</w:t>
      </w:r>
      <w:r w:rsidRPr="5607368D">
        <w:rPr>
          <w:rFonts w:ascii="Garamond" w:eastAsia="Garamond" w:hAnsi="Garamond" w:cs="Garamond"/>
          <w:color w:val="000000" w:themeColor="text1"/>
        </w:rPr>
        <w:t xml:space="preserve">eishmaniasis in Latin America—A </w:t>
      </w:r>
      <w:r w:rsidR="2579EA08" w:rsidRPr="5607368D">
        <w:rPr>
          <w:rFonts w:ascii="Garamond" w:eastAsia="Garamond" w:hAnsi="Garamond" w:cs="Garamond"/>
          <w:color w:val="000000" w:themeColor="text1"/>
        </w:rPr>
        <w:t>s</w:t>
      </w:r>
      <w:r w:rsidRPr="5607368D">
        <w:rPr>
          <w:rFonts w:ascii="Garamond" w:eastAsia="Garamond" w:hAnsi="Garamond" w:cs="Garamond"/>
          <w:color w:val="000000" w:themeColor="text1"/>
        </w:rPr>
        <w:t xml:space="preserve">ystematic </w:t>
      </w:r>
      <w:r w:rsidR="099633A4" w:rsidRPr="5607368D">
        <w:rPr>
          <w:rFonts w:ascii="Garamond" w:eastAsia="Garamond" w:hAnsi="Garamond" w:cs="Garamond"/>
          <w:color w:val="000000" w:themeColor="text1"/>
        </w:rPr>
        <w:t>r</w:t>
      </w:r>
      <w:r w:rsidRPr="5607368D">
        <w:rPr>
          <w:rFonts w:ascii="Garamond" w:eastAsia="Garamond" w:hAnsi="Garamond" w:cs="Garamond"/>
          <w:color w:val="000000" w:themeColor="text1"/>
        </w:rPr>
        <w:t xml:space="preserve">eview. </w:t>
      </w:r>
      <w:proofErr w:type="spellStart"/>
      <w:r w:rsidRPr="5607368D">
        <w:rPr>
          <w:rFonts w:ascii="Garamond" w:eastAsia="Garamond" w:hAnsi="Garamond" w:cs="Garamond"/>
          <w:i/>
          <w:iCs/>
          <w:color w:val="000000" w:themeColor="text1"/>
        </w:rPr>
        <w:t>PLoS</w:t>
      </w:r>
      <w:proofErr w:type="spellEnd"/>
      <w:r w:rsidRPr="5607368D">
        <w:rPr>
          <w:rFonts w:ascii="Garamond" w:eastAsia="Garamond" w:hAnsi="Garamond" w:cs="Garamond"/>
          <w:i/>
          <w:iCs/>
          <w:color w:val="000000" w:themeColor="text1"/>
        </w:rPr>
        <w:t xml:space="preserve"> Neglected Tropical Diseases</w:t>
      </w:r>
      <w:r w:rsidRPr="5607368D">
        <w:rPr>
          <w:rFonts w:ascii="Garamond" w:eastAsia="Garamond" w:hAnsi="Garamond" w:cs="Garamond"/>
          <w:color w:val="000000" w:themeColor="text1"/>
        </w:rPr>
        <w:t xml:space="preserve">, </w:t>
      </w:r>
      <w:r w:rsidRPr="5607368D">
        <w:rPr>
          <w:rFonts w:ascii="Garamond" w:eastAsia="Garamond" w:hAnsi="Garamond" w:cs="Garamond"/>
          <w:i/>
          <w:iCs/>
          <w:color w:val="000000" w:themeColor="text1"/>
        </w:rPr>
        <w:t>4</w:t>
      </w:r>
      <w:r w:rsidRPr="5607368D">
        <w:rPr>
          <w:rFonts w:ascii="Garamond" w:eastAsia="Garamond" w:hAnsi="Garamond" w:cs="Garamond"/>
          <w:color w:val="000000" w:themeColor="text1"/>
        </w:rPr>
        <w:t>(1)</w:t>
      </w:r>
      <w:r w:rsidR="4F5C8A1C" w:rsidRPr="5607368D">
        <w:rPr>
          <w:rFonts w:ascii="Garamond" w:eastAsia="Garamond" w:hAnsi="Garamond" w:cs="Garamond"/>
          <w:color w:val="000000" w:themeColor="text1"/>
        </w:rPr>
        <w:t>, 1</w:t>
      </w:r>
      <w:r w:rsidR="6ABEAAE5" w:rsidRPr="5607368D">
        <w:rPr>
          <w:rFonts w:ascii="Garamond" w:eastAsia="Garamond" w:hAnsi="Garamond" w:cs="Garamond"/>
          <w:color w:val="000000" w:themeColor="text1"/>
        </w:rPr>
        <w:t>–</w:t>
      </w:r>
      <w:r w:rsidR="4F5C8A1C" w:rsidRPr="5607368D">
        <w:rPr>
          <w:rFonts w:ascii="Garamond" w:eastAsia="Garamond" w:hAnsi="Garamond" w:cs="Garamond"/>
          <w:color w:val="000000" w:themeColor="text1"/>
        </w:rPr>
        <w:t xml:space="preserve">17. </w:t>
      </w:r>
      <w:r w:rsidRPr="00C87828">
        <w:rPr>
          <w:rFonts w:ascii="Garamond" w:eastAsia="Garamond" w:hAnsi="Garamond" w:cs="Garamond"/>
        </w:rPr>
        <w:t>https://doi.org/10.1371/journal.pntd.0000584</w:t>
      </w:r>
    </w:p>
    <w:p w14:paraId="4CB710F9" w14:textId="3F43CFC8" w:rsidR="5B51113B" w:rsidRPr="00D07649" w:rsidRDefault="4101970A" w:rsidP="6F990392">
      <w:pPr>
        <w:spacing w:after="0" w:line="240" w:lineRule="auto"/>
        <w:ind w:left="720" w:hanging="720"/>
        <w:rPr>
          <w:rFonts w:ascii="Garamond" w:eastAsia="Garamond" w:hAnsi="Garamond" w:cs="Garamond"/>
          <w:color w:val="000000" w:themeColor="text1"/>
          <w:lang w:val="es-ES"/>
        </w:rPr>
      </w:pPr>
      <w:r w:rsidRPr="5607368D">
        <w:rPr>
          <w:rFonts w:ascii="Garamond" w:eastAsia="Garamond" w:hAnsi="Garamond" w:cs="Garamond"/>
          <w:color w:val="000000" w:themeColor="text1"/>
        </w:rPr>
        <w:t>Salami, D</w:t>
      </w:r>
      <w:r w:rsidR="03E75CF5" w:rsidRPr="5607368D">
        <w:rPr>
          <w:rFonts w:ascii="Garamond" w:eastAsia="Garamond" w:hAnsi="Garamond" w:cs="Garamond"/>
          <w:color w:val="000000" w:themeColor="text1"/>
        </w:rPr>
        <w:t>., Sousa, C.</w:t>
      </w:r>
      <w:r w:rsidR="5B8D586A" w:rsidRPr="5607368D">
        <w:rPr>
          <w:rFonts w:ascii="Garamond" w:eastAsia="Garamond" w:hAnsi="Garamond" w:cs="Garamond"/>
          <w:color w:val="000000" w:themeColor="text1"/>
        </w:rPr>
        <w:t xml:space="preserve"> </w:t>
      </w:r>
      <w:r w:rsidR="03E75CF5" w:rsidRPr="5607368D">
        <w:rPr>
          <w:rFonts w:ascii="Garamond" w:eastAsia="Garamond" w:hAnsi="Garamond" w:cs="Garamond"/>
          <w:color w:val="000000" w:themeColor="text1"/>
        </w:rPr>
        <w:t xml:space="preserve">A., Martins, </w:t>
      </w:r>
      <w:r w:rsidR="21F96EEF" w:rsidRPr="5607368D">
        <w:rPr>
          <w:rFonts w:ascii="Garamond" w:eastAsia="Garamond" w:hAnsi="Garamond" w:cs="Garamond"/>
          <w:color w:val="000000" w:themeColor="text1"/>
        </w:rPr>
        <w:t>M.</w:t>
      </w:r>
      <w:r w:rsidR="4ECD7CF1" w:rsidRPr="5607368D">
        <w:rPr>
          <w:rFonts w:ascii="Garamond" w:eastAsia="Garamond" w:hAnsi="Garamond" w:cs="Garamond"/>
          <w:color w:val="000000" w:themeColor="text1"/>
        </w:rPr>
        <w:t xml:space="preserve"> R. O.</w:t>
      </w:r>
      <w:r w:rsidR="21F96EEF" w:rsidRPr="5607368D">
        <w:rPr>
          <w:rFonts w:ascii="Garamond" w:eastAsia="Garamond" w:hAnsi="Garamond" w:cs="Garamond"/>
          <w:color w:val="000000" w:themeColor="text1"/>
        </w:rPr>
        <w:t xml:space="preserve">, </w:t>
      </w:r>
      <w:r w:rsidR="320B2D0C" w:rsidRPr="5607368D">
        <w:rPr>
          <w:rFonts w:ascii="Garamond" w:eastAsia="Garamond" w:hAnsi="Garamond" w:cs="Garamond"/>
          <w:color w:val="000000" w:themeColor="text1"/>
        </w:rPr>
        <w:t xml:space="preserve">&amp; </w:t>
      </w:r>
      <w:proofErr w:type="spellStart"/>
      <w:r w:rsidR="21F96EEF" w:rsidRPr="5607368D">
        <w:rPr>
          <w:rFonts w:ascii="Garamond" w:eastAsia="Garamond" w:hAnsi="Garamond" w:cs="Garamond"/>
          <w:color w:val="000000" w:themeColor="text1"/>
        </w:rPr>
        <w:t>Capinha</w:t>
      </w:r>
      <w:proofErr w:type="spellEnd"/>
      <w:r w:rsidR="21F96EEF" w:rsidRPr="5607368D">
        <w:rPr>
          <w:rFonts w:ascii="Garamond" w:eastAsia="Garamond" w:hAnsi="Garamond" w:cs="Garamond"/>
          <w:color w:val="000000" w:themeColor="text1"/>
        </w:rPr>
        <w:t>, C. (2020). Predicting dengue importation into Europe, using machine learning and model-agnostic methods</w:t>
      </w:r>
      <w:r w:rsidR="0F650289" w:rsidRPr="5607368D">
        <w:rPr>
          <w:rFonts w:ascii="Garamond" w:eastAsia="Garamond" w:hAnsi="Garamond" w:cs="Garamond"/>
          <w:color w:val="000000" w:themeColor="text1"/>
        </w:rPr>
        <w:t xml:space="preserve">. </w:t>
      </w:r>
      <w:proofErr w:type="spellStart"/>
      <w:r w:rsidR="0F650289" w:rsidRPr="5607368D">
        <w:rPr>
          <w:rFonts w:ascii="Garamond" w:eastAsia="Garamond" w:hAnsi="Garamond" w:cs="Garamond"/>
          <w:i/>
          <w:iCs/>
          <w:color w:val="000000" w:themeColor="text1"/>
          <w:lang w:val="es-ES"/>
        </w:rPr>
        <w:t>Sci</w:t>
      </w:r>
      <w:r w:rsidR="0782AC92" w:rsidRPr="5607368D">
        <w:rPr>
          <w:rFonts w:ascii="Garamond" w:eastAsia="Garamond" w:hAnsi="Garamond" w:cs="Garamond"/>
          <w:i/>
          <w:iCs/>
          <w:color w:val="000000" w:themeColor="text1"/>
          <w:lang w:val="es-ES"/>
        </w:rPr>
        <w:t>entific</w:t>
      </w:r>
      <w:proofErr w:type="spellEnd"/>
      <w:r w:rsidR="0F650289" w:rsidRPr="5607368D">
        <w:rPr>
          <w:rFonts w:ascii="Garamond" w:eastAsia="Garamond" w:hAnsi="Garamond" w:cs="Garamond"/>
          <w:i/>
          <w:iCs/>
          <w:color w:val="000000" w:themeColor="text1"/>
          <w:lang w:val="es-ES"/>
        </w:rPr>
        <w:t xml:space="preserve"> </w:t>
      </w:r>
      <w:proofErr w:type="spellStart"/>
      <w:r w:rsidR="0F650289" w:rsidRPr="5607368D">
        <w:rPr>
          <w:rFonts w:ascii="Garamond" w:eastAsia="Garamond" w:hAnsi="Garamond" w:cs="Garamond"/>
          <w:i/>
          <w:iCs/>
          <w:color w:val="000000" w:themeColor="text1"/>
          <w:lang w:val="es-ES"/>
        </w:rPr>
        <w:t>Rep</w:t>
      </w:r>
      <w:r w:rsidR="66D51F2A" w:rsidRPr="5607368D">
        <w:rPr>
          <w:rFonts w:ascii="Garamond" w:eastAsia="Garamond" w:hAnsi="Garamond" w:cs="Garamond"/>
          <w:i/>
          <w:iCs/>
          <w:color w:val="000000" w:themeColor="text1"/>
          <w:lang w:val="es-ES"/>
        </w:rPr>
        <w:t>orts</w:t>
      </w:r>
      <w:proofErr w:type="spellEnd"/>
      <w:r w:rsidR="25958EC5" w:rsidRPr="5607368D">
        <w:rPr>
          <w:rFonts w:ascii="Garamond" w:eastAsia="Garamond" w:hAnsi="Garamond" w:cs="Garamond"/>
          <w:color w:val="000000" w:themeColor="text1"/>
          <w:lang w:val="es-ES"/>
        </w:rPr>
        <w:t>,</w:t>
      </w:r>
      <w:r w:rsidR="0F650289" w:rsidRPr="5607368D">
        <w:rPr>
          <w:rFonts w:ascii="Garamond" w:eastAsia="Garamond" w:hAnsi="Garamond" w:cs="Garamond"/>
          <w:color w:val="000000" w:themeColor="text1"/>
          <w:lang w:val="es-ES"/>
        </w:rPr>
        <w:t xml:space="preserve"> </w:t>
      </w:r>
      <w:r w:rsidR="0F650289" w:rsidRPr="5607368D">
        <w:rPr>
          <w:rFonts w:ascii="Garamond" w:eastAsia="Garamond" w:hAnsi="Garamond" w:cs="Garamond"/>
          <w:i/>
          <w:iCs/>
          <w:color w:val="000000" w:themeColor="text1"/>
          <w:lang w:val="es-ES"/>
        </w:rPr>
        <w:t>10</w:t>
      </w:r>
      <w:r w:rsidR="0F650289" w:rsidRPr="5607368D">
        <w:rPr>
          <w:rFonts w:ascii="Garamond" w:eastAsia="Garamond" w:hAnsi="Garamond" w:cs="Garamond"/>
          <w:color w:val="000000" w:themeColor="text1"/>
          <w:lang w:val="es-ES"/>
        </w:rPr>
        <w:t xml:space="preserve">, </w:t>
      </w:r>
      <w:proofErr w:type="spellStart"/>
      <w:r w:rsidR="79025B3F" w:rsidRPr="5607368D">
        <w:rPr>
          <w:rFonts w:ascii="Garamond" w:eastAsia="Garamond" w:hAnsi="Garamond" w:cs="Garamond"/>
          <w:color w:val="000000" w:themeColor="text1"/>
          <w:lang w:val="es-ES"/>
        </w:rPr>
        <w:t>Article</w:t>
      </w:r>
      <w:proofErr w:type="spellEnd"/>
      <w:r w:rsidR="79025B3F" w:rsidRPr="5607368D">
        <w:rPr>
          <w:rFonts w:ascii="Garamond" w:eastAsia="Garamond" w:hAnsi="Garamond" w:cs="Garamond"/>
          <w:color w:val="000000" w:themeColor="text1"/>
          <w:lang w:val="es-ES"/>
        </w:rPr>
        <w:t xml:space="preserve"> </w:t>
      </w:r>
      <w:r w:rsidR="0F650289" w:rsidRPr="5607368D">
        <w:rPr>
          <w:rFonts w:ascii="Garamond" w:eastAsia="Garamond" w:hAnsi="Garamond" w:cs="Garamond"/>
          <w:color w:val="000000" w:themeColor="text1"/>
          <w:lang w:val="es-ES"/>
        </w:rPr>
        <w:t>9689. https://doi.org/10.1038/s41598-020-66650-1</w:t>
      </w:r>
    </w:p>
    <w:p w14:paraId="30FB30A0" w14:textId="08188786" w:rsidR="586A30AA" w:rsidRPr="00D07649" w:rsidRDefault="586A30AA" w:rsidP="6F990392">
      <w:pPr>
        <w:spacing w:after="0" w:line="240" w:lineRule="auto"/>
        <w:ind w:left="720" w:hanging="720"/>
        <w:rPr>
          <w:rFonts w:ascii="Garamond" w:eastAsia="Garamond" w:hAnsi="Garamond" w:cs="Garamond"/>
          <w:color w:val="000000" w:themeColor="text1"/>
          <w:lang w:val="es-ES"/>
        </w:rPr>
      </w:pPr>
    </w:p>
    <w:p w14:paraId="5FDFB193" w14:textId="75B8CEDA" w:rsidR="586A30AA" w:rsidRDefault="72845F2B" w:rsidP="5607368D">
      <w:pPr>
        <w:spacing w:after="0" w:line="240" w:lineRule="auto"/>
        <w:ind w:left="720" w:hanging="720"/>
        <w:rPr>
          <w:rFonts w:ascii="Garamond" w:eastAsia="Garamond" w:hAnsi="Garamond" w:cs="Garamond"/>
          <w:color w:val="000000" w:themeColor="text1"/>
        </w:rPr>
      </w:pPr>
      <w:r w:rsidRPr="5607368D">
        <w:rPr>
          <w:rFonts w:ascii="Garamond" w:eastAsia="Garamond" w:hAnsi="Garamond" w:cs="Garamond"/>
          <w:color w:val="000000" w:themeColor="text1"/>
          <w:lang w:val="es-ES"/>
        </w:rPr>
        <w:t>Salmón-</w:t>
      </w:r>
      <w:proofErr w:type="spellStart"/>
      <w:r w:rsidRPr="5607368D">
        <w:rPr>
          <w:rFonts w:ascii="Garamond" w:eastAsia="Garamond" w:hAnsi="Garamond" w:cs="Garamond"/>
          <w:color w:val="000000" w:themeColor="text1"/>
          <w:lang w:val="es-ES"/>
        </w:rPr>
        <w:t>Mulanovich</w:t>
      </w:r>
      <w:proofErr w:type="spellEnd"/>
      <w:r w:rsidRPr="5607368D">
        <w:rPr>
          <w:rFonts w:ascii="Garamond" w:eastAsia="Garamond" w:hAnsi="Garamond" w:cs="Garamond"/>
          <w:color w:val="000000" w:themeColor="text1"/>
          <w:lang w:val="es-ES"/>
        </w:rPr>
        <w:t xml:space="preserve">, G., </w:t>
      </w:r>
      <w:proofErr w:type="spellStart"/>
      <w:r w:rsidRPr="5607368D">
        <w:rPr>
          <w:rFonts w:ascii="Garamond" w:eastAsia="Garamond" w:hAnsi="Garamond" w:cs="Garamond"/>
          <w:color w:val="000000" w:themeColor="text1"/>
          <w:lang w:val="es-ES"/>
        </w:rPr>
        <w:t>Blazes</w:t>
      </w:r>
      <w:proofErr w:type="spellEnd"/>
      <w:r w:rsidRPr="5607368D">
        <w:rPr>
          <w:rFonts w:ascii="Garamond" w:eastAsia="Garamond" w:hAnsi="Garamond" w:cs="Garamond"/>
          <w:color w:val="000000" w:themeColor="text1"/>
          <w:lang w:val="es-ES"/>
        </w:rPr>
        <w:t xml:space="preserve">, D. L., Guezala V, M. C., </w:t>
      </w:r>
      <w:proofErr w:type="spellStart"/>
      <w:r w:rsidRPr="5607368D">
        <w:rPr>
          <w:rFonts w:ascii="Garamond" w:eastAsia="Garamond" w:hAnsi="Garamond" w:cs="Garamond"/>
          <w:color w:val="000000" w:themeColor="text1"/>
          <w:lang w:val="es-ES"/>
        </w:rPr>
        <w:t>Rios</w:t>
      </w:r>
      <w:proofErr w:type="spellEnd"/>
      <w:r w:rsidRPr="5607368D">
        <w:rPr>
          <w:rFonts w:ascii="Garamond" w:eastAsia="Garamond" w:hAnsi="Garamond" w:cs="Garamond"/>
          <w:color w:val="000000" w:themeColor="text1"/>
          <w:lang w:val="es-ES"/>
        </w:rPr>
        <w:t xml:space="preserve">, Z., Espinoza, A., Guevara, C., </w:t>
      </w:r>
      <w:proofErr w:type="spellStart"/>
      <w:r w:rsidRPr="5607368D">
        <w:rPr>
          <w:rFonts w:ascii="Garamond" w:eastAsia="Garamond" w:hAnsi="Garamond" w:cs="Garamond"/>
          <w:color w:val="000000" w:themeColor="text1"/>
          <w:lang w:val="es-ES"/>
        </w:rPr>
        <w:t>Lescano</w:t>
      </w:r>
      <w:proofErr w:type="spellEnd"/>
      <w:r w:rsidRPr="5607368D">
        <w:rPr>
          <w:rFonts w:ascii="Garamond" w:eastAsia="Garamond" w:hAnsi="Garamond" w:cs="Garamond"/>
          <w:color w:val="000000" w:themeColor="text1"/>
          <w:lang w:val="es-ES"/>
        </w:rPr>
        <w:t>, A. G.,</w:t>
      </w:r>
      <w:r w:rsidR="337FBBF8" w:rsidRPr="5607368D">
        <w:rPr>
          <w:rFonts w:ascii="Garamond" w:eastAsia="Garamond" w:hAnsi="Garamond" w:cs="Garamond"/>
          <w:color w:val="000000" w:themeColor="text1"/>
          <w:lang w:val="es-ES"/>
        </w:rPr>
        <w:t xml:space="preserve"> </w:t>
      </w:r>
      <w:r w:rsidRPr="5607368D">
        <w:rPr>
          <w:rFonts w:ascii="Garamond" w:eastAsia="Garamond" w:hAnsi="Garamond" w:cs="Garamond"/>
          <w:color w:val="000000" w:themeColor="text1"/>
          <w:lang w:val="es-ES"/>
        </w:rPr>
        <w:t xml:space="preserve">Montgomery, J. M., </w:t>
      </w:r>
      <w:proofErr w:type="spellStart"/>
      <w:r w:rsidRPr="5607368D">
        <w:rPr>
          <w:rFonts w:ascii="Garamond" w:eastAsia="Garamond" w:hAnsi="Garamond" w:cs="Garamond"/>
          <w:color w:val="000000" w:themeColor="text1"/>
          <w:lang w:val="es-ES"/>
        </w:rPr>
        <w:t>Bausch</w:t>
      </w:r>
      <w:proofErr w:type="spellEnd"/>
      <w:r w:rsidRPr="5607368D">
        <w:rPr>
          <w:rFonts w:ascii="Garamond" w:eastAsia="Garamond" w:hAnsi="Garamond" w:cs="Garamond"/>
          <w:color w:val="000000" w:themeColor="text1"/>
          <w:lang w:val="es-ES"/>
        </w:rPr>
        <w:t xml:space="preserve">, D. G., &amp; Pan, W. K. (2018). </w:t>
      </w:r>
      <w:r w:rsidRPr="5607368D">
        <w:rPr>
          <w:rFonts w:ascii="Garamond" w:eastAsia="Garamond" w:hAnsi="Garamond" w:cs="Garamond"/>
          <w:color w:val="000000" w:themeColor="text1"/>
        </w:rPr>
        <w:t xml:space="preserve">Individual and </w:t>
      </w:r>
      <w:r w:rsidR="1099292D" w:rsidRPr="5607368D">
        <w:rPr>
          <w:rFonts w:ascii="Garamond" w:eastAsia="Garamond" w:hAnsi="Garamond" w:cs="Garamond"/>
          <w:color w:val="000000" w:themeColor="text1"/>
        </w:rPr>
        <w:t>s</w:t>
      </w:r>
      <w:r w:rsidRPr="5607368D">
        <w:rPr>
          <w:rFonts w:ascii="Garamond" w:eastAsia="Garamond" w:hAnsi="Garamond" w:cs="Garamond"/>
          <w:color w:val="000000" w:themeColor="text1"/>
        </w:rPr>
        <w:t xml:space="preserve">patial </w:t>
      </w:r>
      <w:r w:rsidR="7D5FCB5B" w:rsidRPr="5607368D">
        <w:rPr>
          <w:rFonts w:ascii="Garamond" w:eastAsia="Garamond" w:hAnsi="Garamond" w:cs="Garamond"/>
          <w:color w:val="000000" w:themeColor="text1"/>
        </w:rPr>
        <w:t>r</w:t>
      </w:r>
      <w:r w:rsidRPr="5607368D">
        <w:rPr>
          <w:rFonts w:ascii="Garamond" w:eastAsia="Garamond" w:hAnsi="Garamond" w:cs="Garamond"/>
          <w:color w:val="000000" w:themeColor="text1"/>
        </w:rPr>
        <w:t xml:space="preserve">isk of </w:t>
      </w:r>
      <w:r w:rsidR="2E0C4ED5" w:rsidRPr="5607368D">
        <w:rPr>
          <w:rFonts w:ascii="Garamond" w:eastAsia="Garamond" w:hAnsi="Garamond" w:cs="Garamond"/>
          <w:color w:val="000000" w:themeColor="text1"/>
        </w:rPr>
        <w:t>d</w:t>
      </w:r>
      <w:r w:rsidRPr="5607368D">
        <w:rPr>
          <w:rFonts w:ascii="Garamond" w:eastAsia="Garamond" w:hAnsi="Garamond" w:cs="Garamond"/>
          <w:color w:val="000000" w:themeColor="text1"/>
        </w:rPr>
        <w:t xml:space="preserve">engue </w:t>
      </w:r>
      <w:r w:rsidR="44864C00" w:rsidRPr="5607368D">
        <w:rPr>
          <w:rFonts w:ascii="Garamond" w:eastAsia="Garamond" w:hAnsi="Garamond" w:cs="Garamond"/>
          <w:color w:val="000000" w:themeColor="text1"/>
        </w:rPr>
        <w:t>v</w:t>
      </w:r>
      <w:r w:rsidRPr="5607368D">
        <w:rPr>
          <w:rFonts w:ascii="Garamond" w:eastAsia="Garamond" w:hAnsi="Garamond" w:cs="Garamond"/>
          <w:color w:val="000000" w:themeColor="text1"/>
        </w:rPr>
        <w:t xml:space="preserve">irus </w:t>
      </w:r>
      <w:r w:rsidR="1944F802" w:rsidRPr="5607368D">
        <w:rPr>
          <w:rFonts w:ascii="Garamond" w:eastAsia="Garamond" w:hAnsi="Garamond" w:cs="Garamond"/>
          <w:color w:val="000000" w:themeColor="text1"/>
        </w:rPr>
        <w:t>i</w:t>
      </w:r>
      <w:r w:rsidRPr="5607368D">
        <w:rPr>
          <w:rFonts w:ascii="Garamond" w:eastAsia="Garamond" w:hAnsi="Garamond" w:cs="Garamond"/>
          <w:color w:val="000000" w:themeColor="text1"/>
        </w:rPr>
        <w:t xml:space="preserve">nfection in Puerto Maldonado, Peru. </w:t>
      </w:r>
      <w:r w:rsidRPr="5607368D">
        <w:rPr>
          <w:rFonts w:ascii="Garamond" w:eastAsia="Garamond" w:hAnsi="Garamond" w:cs="Garamond"/>
          <w:i/>
          <w:iCs/>
          <w:color w:val="000000" w:themeColor="text1"/>
        </w:rPr>
        <w:t>The American Journal of Tropical Medicine and Hygiene</w:t>
      </w:r>
      <w:r w:rsidRPr="5607368D">
        <w:rPr>
          <w:rFonts w:ascii="Garamond" w:eastAsia="Garamond" w:hAnsi="Garamond" w:cs="Garamond"/>
          <w:color w:val="000000" w:themeColor="text1"/>
        </w:rPr>
        <w:t xml:space="preserve">, </w:t>
      </w:r>
      <w:r w:rsidRPr="5607368D">
        <w:rPr>
          <w:rFonts w:ascii="Garamond" w:eastAsia="Garamond" w:hAnsi="Garamond" w:cs="Garamond"/>
          <w:i/>
          <w:iCs/>
          <w:color w:val="000000" w:themeColor="text1"/>
        </w:rPr>
        <w:t>99</w:t>
      </w:r>
      <w:r w:rsidRPr="5607368D">
        <w:rPr>
          <w:rFonts w:ascii="Garamond" w:eastAsia="Garamond" w:hAnsi="Garamond" w:cs="Garamond"/>
          <w:color w:val="000000" w:themeColor="text1"/>
        </w:rPr>
        <w:t xml:space="preserve">(6), 1440–1450. </w:t>
      </w:r>
      <w:r w:rsidRPr="00C87828">
        <w:rPr>
          <w:rFonts w:ascii="Garamond" w:eastAsia="Garamond" w:hAnsi="Garamond" w:cs="Garamond"/>
        </w:rPr>
        <w:t>https://doi.org/10.4269/ajtmh.17-1015</w:t>
      </w:r>
    </w:p>
    <w:p w14:paraId="2680967E" w14:textId="1705E1D5" w:rsidR="313E566B" w:rsidRDefault="313E566B" w:rsidP="6F990392">
      <w:pPr>
        <w:spacing w:after="0" w:line="240" w:lineRule="auto"/>
        <w:ind w:left="567" w:hanging="567"/>
        <w:rPr>
          <w:rFonts w:ascii="Garamond" w:eastAsia="Garamond" w:hAnsi="Garamond" w:cs="Garamond"/>
          <w:color w:val="000000" w:themeColor="text1"/>
        </w:rPr>
      </w:pPr>
    </w:p>
    <w:p w14:paraId="090F045A" w14:textId="411EF47D" w:rsidR="586A30AA" w:rsidRDefault="06A480AF" w:rsidP="6F990392">
      <w:pPr>
        <w:spacing w:after="0" w:line="240" w:lineRule="auto"/>
        <w:ind w:left="720" w:hanging="720"/>
        <w:rPr>
          <w:rFonts w:ascii="Garamond" w:eastAsia="Garamond" w:hAnsi="Garamond" w:cs="Garamond"/>
          <w:color w:val="000000" w:themeColor="text1"/>
        </w:rPr>
      </w:pPr>
      <w:r w:rsidRPr="5607368D">
        <w:rPr>
          <w:rFonts w:ascii="Garamond" w:eastAsia="Garamond" w:hAnsi="Garamond" w:cs="Garamond"/>
          <w:color w:val="000000" w:themeColor="text1"/>
        </w:rPr>
        <w:t>Stapleton, E., Calle, A., Chacon, N., Huffaker, N.,</w:t>
      </w:r>
      <w:r w:rsidR="1C144FBE" w:rsidRPr="5607368D">
        <w:rPr>
          <w:rFonts w:ascii="Garamond" w:eastAsia="Garamond" w:hAnsi="Garamond" w:cs="Garamond"/>
          <w:color w:val="000000" w:themeColor="text1"/>
        </w:rPr>
        <w:t xml:space="preserve"> &amp;</w:t>
      </w:r>
      <w:r w:rsidRPr="5607368D">
        <w:rPr>
          <w:rFonts w:ascii="Garamond" w:eastAsia="Garamond" w:hAnsi="Garamond" w:cs="Garamond"/>
          <w:color w:val="000000" w:themeColor="text1"/>
        </w:rPr>
        <w:t xml:space="preserve"> Nguyen, O. (2021). Peru Health and Air Quality: Land</w:t>
      </w:r>
      <w:r w:rsidR="7984B30E"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Use Change in the Rapidly Developing Peruvian Amazon and Implications on Zoonotic Disease</w:t>
      </w:r>
      <w:r w:rsidR="2FD68B8F"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Incidence [Unpublished manuscript]. GA Node, NASA DEVELOP.</w:t>
      </w:r>
    </w:p>
    <w:p w14:paraId="37FF304B" w14:textId="513AB1FD" w:rsidR="6F990392" w:rsidRDefault="6F990392" w:rsidP="6F990392">
      <w:pPr>
        <w:spacing w:after="0" w:line="240" w:lineRule="auto"/>
        <w:ind w:left="720" w:hanging="720"/>
        <w:rPr>
          <w:rFonts w:ascii="Garamond" w:eastAsia="Garamond" w:hAnsi="Garamond" w:cs="Garamond"/>
          <w:color w:val="000000" w:themeColor="text1"/>
        </w:rPr>
      </w:pPr>
    </w:p>
    <w:p w14:paraId="5C4B80E8" w14:textId="5344CC37" w:rsidR="586A30AA" w:rsidRDefault="78506706" w:rsidP="5607368D">
      <w:pPr>
        <w:spacing w:after="0" w:line="240" w:lineRule="auto"/>
        <w:ind w:left="720" w:hanging="720"/>
        <w:rPr>
          <w:rStyle w:val="Hyperlink"/>
          <w:rFonts w:ascii="Garamond" w:eastAsia="Garamond" w:hAnsi="Garamond" w:cs="Garamond"/>
          <w:color w:val="000000" w:themeColor="text1"/>
        </w:rPr>
      </w:pPr>
      <w:proofErr w:type="spellStart"/>
      <w:r w:rsidRPr="5607368D">
        <w:rPr>
          <w:rFonts w:ascii="Garamond" w:eastAsia="Garamond" w:hAnsi="Garamond" w:cs="Garamond"/>
          <w:color w:val="000000" w:themeColor="text1"/>
        </w:rPr>
        <w:t>Tsheten</w:t>
      </w:r>
      <w:proofErr w:type="spellEnd"/>
      <w:r w:rsidRPr="5607368D">
        <w:rPr>
          <w:rFonts w:ascii="Garamond" w:eastAsia="Garamond" w:hAnsi="Garamond" w:cs="Garamond"/>
          <w:color w:val="000000" w:themeColor="text1"/>
        </w:rPr>
        <w:t xml:space="preserve">, T., Clements, A. C. A., Gray, D. J., &amp; </w:t>
      </w:r>
      <w:proofErr w:type="spellStart"/>
      <w:r w:rsidRPr="5607368D">
        <w:rPr>
          <w:rFonts w:ascii="Garamond" w:eastAsia="Garamond" w:hAnsi="Garamond" w:cs="Garamond"/>
          <w:color w:val="000000" w:themeColor="text1"/>
        </w:rPr>
        <w:t>Wangdi</w:t>
      </w:r>
      <w:proofErr w:type="spellEnd"/>
      <w:r w:rsidRPr="5607368D">
        <w:rPr>
          <w:rFonts w:ascii="Garamond" w:eastAsia="Garamond" w:hAnsi="Garamond" w:cs="Garamond"/>
          <w:color w:val="000000" w:themeColor="text1"/>
        </w:rPr>
        <w:t xml:space="preserve">, K. (2021). Dengue risk assessment using multicriteria decision analysis: A case study of Bhutan. </w:t>
      </w:r>
      <w:proofErr w:type="spellStart"/>
      <w:r w:rsidRPr="5607368D">
        <w:rPr>
          <w:rFonts w:ascii="Garamond" w:eastAsia="Garamond" w:hAnsi="Garamond" w:cs="Garamond"/>
          <w:i/>
          <w:iCs/>
          <w:color w:val="000000" w:themeColor="text1"/>
        </w:rPr>
        <w:t>PL</w:t>
      </w:r>
      <w:r w:rsidR="074336A8" w:rsidRPr="5607368D">
        <w:rPr>
          <w:rFonts w:ascii="Garamond" w:eastAsia="Garamond" w:hAnsi="Garamond" w:cs="Garamond"/>
          <w:i/>
          <w:iCs/>
          <w:color w:val="000000" w:themeColor="text1"/>
        </w:rPr>
        <w:t>o</w:t>
      </w:r>
      <w:r w:rsidRPr="5607368D">
        <w:rPr>
          <w:rFonts w:ascii="Garamond" w:eastAsia="Garamond" w:hAnsi="Garamond" w:cs="Garamond"/>
          <w:i/>
          <w:iCs/>
          <w:color w:val="000000" w:themeColor="text1"/>
        </w:rPr>
        <w:t>S</w:t>
      </w:r>
      <w:proofErr w:type="spellEnd"/>
      <w:r w:rsidRPr="5607368D">
        <w:rPr>
          <w:rFonts w:ascii="Garamond" w:eastAsia="Garamond" w:hAnsi="Garamond" w:cs="Garamond"/>
          <w:i/>
          <w:iCs/>
          <w:color w:val="000000" w:themeColor="text1"/>
        </w:rPr>
        <w:t xml:space="preserve"> Neglected Tropical Diseases</w:t>
      </w:r>
      <w:r w:rsidRPr="5607368D">
        <w:rPr>
          <w:rFonts w:ascii="Garamond" w:eastAsia="Garamond" w:hAnsi="Garamond" w:cs="Garamond"/>
          <w:color w:val="000000" w:themeColor="text1"/>
        </w:rPr>
        <w:t xml:space="preserve">, </w:t>
      </w:r>
      <w:r w:rsidRPr="5607368D">
        <w:rPr>
          <w:rFonts w:ascii="Garamond" w:eastAsia="Garamond" w:hAnsi="Garamond" w:cs="Garamond"/>
          <w:i/>
          <w:iCs/>
          <w:color w:val="000000" w:themeColor="text1"/>
        </w:rPr>
        <w:t>15</w:t>
      </w:r>
      <w:r w:rsidRPr="5607368D">
        <w:rPr>
          <w:rFonts w:ascii="Garamond" w:eastAsia="Garamond" w:hAnsi="Garamond" w:cs="Garamond"/>
          <w:color w:val="000000" w:themeColor="text1"/>
        </w:rPr>
        <w:t xml:space="preserve">(2), </w:t>
      </w:r>
      <w:r w:rsidR="22471D50" w:rsidRPr="5607368D">
        <w:rPr>
          <w:rFonts w:ascii="Garamond" w:eastAsia="Garamond" w:hAnsi="Garamond" w:cs="Garamond"/>
          <w:color w:val="000000" w:themeColor="text1"/>
        </w:rPr>
        <w:t xml:space="preserve">Article </w:t>
      </w:r>
      <w:r w:rsidRPr="5607368D">
        <w:rPr>
          <w:rFonts w:ascii="Garamond" w:eastAsia="Garamond" w:hAnsi="Garamond" w:cs="Garamond"/>
          <w:color w:val="000000" w:themeColor="text1"/>
        </w:rPr>
        <w:t xml:space="preserve">e0009021. </w:t>
      </w:r>
      <w:r w:rsidRPr="00C87828">
        <w:rPr>
          <w:rFonts w:ascii="Garamond" w:eastAsia="Garamond" w:hAnsi="Garamond" w:cs="Garamond"/>
        </w:rPr>
        <w:t>https://doi.org/10.1371/journal.pntd.0009021</w:t>
      </w:r>
    </w:p>
    <w:p w14:paraId="01E1616A" w14:textId="77777777" w:rsidR="004D5840" w:rsidRDefault="004D5840" w:rsidP="000E46EE">
      <w:pPr>
        <w:spacing w:after="0" w:line="240" w:lineRule="auto"/>
        <w:rPr>
          <w:rFonts w:ascii="Garamond" w:eastAsia="Garamond" w:hAnsi="Garamond" w:cs="Garamond"/>
          <w:color w:val="000000" w:themeColor="text1"/>
        </w:rPr>
      </w:pPr>
    </w:p>
    <w:p w14:paraId="5BA552E3" w14:textId="7C729884" w:rsidR="586A30AA" w:rsidRDefault="037C9ADB" w:rsidP="6F990392">
      <w:pPr>
        <w:spacing w:after="0" w:line="240" w:lineRule="auto"/>
        <w:ind w:left="720" w:hanging="720"/>
        <w:rPr>
          <w:rFonts w:ascii="Garamond" w:eastAsia="Garamond" w:hAnsi="Garamond" w:cs="Garamond"/>
          <w:color w:val="000000" w:themeColor="text1"/>
        </w:rPr>
      </w:pPr>
      <w:r w:rsidRPr="6F990392">
        <w:rPr>
          <w:rFonts w:ascii="Garamond" w:eastAsia="Garamond" w:hAnsi="Garamond" w:cs="Garamond"/>
          <w:color w:val="000000" w:themeColor="text1"/>
        </w:rPr>
        <w:t>US Geological Survey Earth Resources Observation and Science Center. Landsat 4-5 TM [Data set]. US Geological Survey. https://doi</w:t>
      </w:r>
      <w:r w:rsidR="008002D2">
        <w:rPr>
          <w:rFonts w:ascii="Garamond" w:eastAsia="Garamond" w:hAnsi="Garamond" w:cs="Garamond"/>
          <w:color w:val="000000" w:themeColor="text1"/>
        </w:rPr>
        <w:t>.org/</w:t>
      </w:r>
      <w:r w:rsidRPr="6F990392">
        <w:rPr>
          <w:rFonts w:ascii="Garamond" w:eastAsia="Garamond" w:hAnsi="Garamond" w:cs="Garamond"/>
          <w:color w:val="000000" w:themeColor="text1"/>
        </w:rPr>
        <w:t>10.5066/F7N015TQ</w:t>
      </w:r>
    </w:p>
    <w:p w14:paraId="09A768CA" w14:textId="77777777" w:rsidR="004D5840" w:rsidRDefault="004D5840" w:rsidP="6F990392">
      <w:pPr>
        <w:spacing w:after="0" w:line="240" w:lineRule="auto"/>
        <w:ind w:left="720" w:hanging="720"/>
        <w:rPr>
          <w:rFonts w:ascii="Garamond" w:eastAsia="Garamond" w:hAnsi="Garamond" w:cs="Garamond"/>
          <w:color w:val="000000" w:themeColor="text1"/>
        </w:rPr>
      </w:pPr>
    </w:p>
    <w:p w14:paraId="0D3379D6" w14:textId="62D349BD" w:rsidR="586A30AA" w:rsidRDefault="037C9ADB" w:rsidP="6F990392">
      <w:pPr>
        <w:spacing w:after="0" w:line="240" w:lineRule="auto"/>
        <w:ind w:left="720" w:hanging="720"/>
        <w:rPr>
          <w:rStyle w:val="Hyperlink"/>
          <w:rFonts w:ascii="Garamond" w:eastAsia="Garamond" w:hAnsi="Garamond" w:cs="Garamond"/>
          <w:color w:val="000000" w:themeColor="text1"/>
        </w:rPr>
      </w:pPr>
      <w:r w:rsidRPr="6F990392">
        <w:rPr>
          <w:rFonts w:ascii="Garamond" w:eastAsia="Garamond" w:hAnsi="Garamond" w:cs="Garamond"/>
          <w:color w:val="000000" w:themeColor="text1"/>
        </w:rPr>
        <w:t xml:space="preserve">US Geological Survey Earth Resources Observation and Science Center. Collection 2 Landsat 7 Enhanced Thematic Mapper Plus (ETM+) Level-2 Science Product [Data set]. US Geological Survey. </w:t>
      </w:r>
      <w:r w:rsidRPr="00C87828">
        <w:rPr>
          <w:rStyle w:val="Hyperlink"/>
          <w:rFonts w:ascii="Garamond" w:eastAsia="Garamond" w:hAnsi="Garamond" w:cs="Garamond"/>
          <w:color w:val="000000" w:themeColor="text1"/>
          <w:u w:val="none"/>
        </w:rPr>
        <w:t>https://doi</w:t>
      </w:r>
      <w:r w:rsidR="008002D2">
        <w:rPr>
          <w:rStyle w:val="Hyperlink"/>
          <w:rFonts w:ascii="Garamond" w:eastAsia="Garamond" w:hAnsi="Garamond" w:cs="Garamond"/>
          <w:color w:val="000000" w:themeColor="text1"/>
          <w:u w:val="none"/>
        </w:rPr>
        <w:t>.org/</w:t>
      </w:r>
      <w:r w:rsidRPr="00C87828">
        <w:rPr>
          <w:rStyle w:val="Hyperlink"/>
          <w:rFonts w:ascii="Garamond" w:eastAsia="Garamond" w:hAnsi="Garamond" w:cs="Garamond"/>
          <w:color w:val="000000" w:themeColor="text1"/>
          <w:u w:val="none"/>
        </w:rPr>
        <w:t>10.5066/P9C7I13B</w:t>
      </w:r>
    </w:p>
    <w:p w14:paraId="1B32D639" w14:textId="2676E634" w:rsidR="004D5840" w:rsidRDefault="004D5840" w:rsidP="6F990392">
      <w:pPr>
        <w:spacing w:after="0" w:line="240" w:lineRule="auto"/>
        <w:ind w:left="720" w:hanging="720"/>
        <w:rPr>
          <w:rFonts w:ascii="Garamond" w:eastAsia="Garamond" w:hAnsi="Garamond" w:cs="Garamond"/>
          <w:color w:val="000000" w:themeColor="text1"/>
        </w:rPr>
      </w:pPr>
    </w:p>
    <w:p w14:paraId="3A6A125C" w14:textId="558F89A7" w:rsidR="000E46EE" w:rsidRPr="000E46EE" w:rsidRDefault="000E46EE" w:rsidP="000E46EE">
      <w:pPr>
        <w:spacing w:after="0" w:line="240" w:lineRule="auto"/>
        <w:ind w:left="720" w:hanging="720"/>
        <w:rPr>
          <w:rFonts w:ascii="Garamond" w:eastAsia="Garamond" w:hAnsi="Garamond" w:cs="Garamond"/>
          <w:color w:val="000000" w:themeColor="text1"/>
          <w:u w:val="single"/>
        </w:rPr>
      </w:pPr>
      <w:r w:rsidRPr="6F990392">
        <w:rPr>
          <w:rFonts w:ascii="Garamond" w:eastAsia="Garamond" w:hAnsi="Garamond" w:cs="Garamond"/>
          <w:color w:val="000000" w:themeColor="text1"/>
        </w:rPr>
        <w:t xml:space="preserve">US Geological Survey Earth Resources Observation and Science Center. </w:t>
      </w:r>
      <w:r>
        <w:rPr>
          <w:rFonts w:ascii="Garamond" w:eastAsia="Garamond" w:hAnsi="Garamond" w:cs="Garamond"/>
          <w:color w:val="000000" w:themeColor="text1"/>
        </w:rPr>
        <w:t>Collection 2 Landsat 8-9 Operational Land Imager (OLI) and Thermal Infrared Sensor (TIRS) Level-2 Science Product</w:t>
      </w:r>
      <w:r w:rsidRPr="6F990392">
        <w:rPr>
          <w:rFonts w:ascii="Garamond" w:eastAsia="Garamond" w:hAnsi="Garamond" w:cs="Garamond"/>
          <w:color w:val="000000" w:themeColor="text1"/>
        </w:rPr>
        <w:t xml:space="preserve"> [Data set]. US Geological Survey. </w:t>
      </w:r>
      <w:r w:rsidRPr="00C87828">
        <w:rPr>
          <w:rFonts w:ascii="Garamond" w:eastAsia="Garamond" w:hAnsi="Garamond" w:cs="Garamond"/>
        </w:rPr>
        <w:t>https://dx.doi.org/</w:t>
      </w:r>
      <w:r w:rsidRPr="000E46EE">
        <w:rPr>
          <w:rFonts w:ascii="Garamond" w:eastAsia="Garamond" w:hAnsi="Garamond" w:cs="Garamond"/>
        </w:rPr>
        <w:t>10.5066/P9OGBGM6</w:t>
      </w:r>
    </w:p>
    <w:p w14:paraId="045CBFEF" w14:textId="77777777" w:rsidR="000E46EE" w:rsidRDefault="000E46EE" w:rsidP="6F990392">
      <w:pPr>
        <w:spacing w:after="0" w:line="240" w:lineRule="auto"/>
        <w:ind w:left="720" w:hanging="720"/>
        <w:rPr>
          <w:rFonts w:ascii="Garamond" w:eastAsia="Garamond" w:hAnsi="Garamond" w:cs="Garamond"/>
          <w:color w:val="000000" w:themeColor="text1"/>
        </w:rPr>
      </w:pPr>
    </w:p>
    <w:p w14:paraId="11B2F812" w14:textId="13F4BE65" w:rsidR="3BF6D791" w:rsidRDefault="2EA3CDD7" w:rsidP="5607368D">
      <w:pPr>
        <w:spacing w:after="0" w:line="240" w:lineRule="auto"/>
        <w:ind w:left="720" w:hanging="720"/>
        <w:rPr>
          <w:rFonts w:ascii="Garamond" w:eastAsia="Garamond" w:hAnsi="Garamond" w:cs="Garamond"/>
          <w:i/>
          <w:iCs/>
          <w:color w:val="000000" w:themeColor="text1"/>
        </w:rPr>
      </w:pPr>
      <w:r w:rsidRPr="5607368D">
        <w:rPr>
          <w:rFonts w:ascii="Garamond" w:eastAsia="Garamond" w:hAnsi="Garamond" w:cs="Garamond"/>
          <w:color w:val="000000" w:themeColor="text1"/>
        </w:rPr>
        <w:t>Wimberley, M</w:t>
      </w:r>
      <w:r w:rsidR="0E3E5607" w:rsidRPr="5607368D">
        <w:rPr>
          <w:rFonts w:ascii="Garamond" w:eastAsia="Garamond" w:hAnsi="Garamond" w:cs="Garamond"/>
          <w:color w:val="000000" w:themeColor="text1"/>
        </w:rPr>
        <w:t>.</w:t>
      </w:r>
      <w:r w:rsidR="16342DD1"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K</w:t>
      </w:r>
      <w:r w:rsidR="674829EB" w:rsidRPr="5607368D">
        <w:rPr>
          <w:rFonts w:ascii="Garamond" w:eastAsia="Garamond" w:hAnsi="Garamond" w:cs="Garamond"/>
          <w:color w:val="000000" w:themeColor="text1"/>
        </w:rPr>
        <w:t>.</w:t>
      </w:r>
      <w:r w:rsidRPr="5607368D">
        <w:rPr>
          <w:rFonts w:ascii="Garamond" w:eastAsia="Garamond" w:hAnsi="Garamond" w:cs="Garamond"/>
          <w:color w:val="000000" w:themeColor="text1"/>
        </w:rPr>
        <w:t xml:space="preserve">, de </w:t>
      </w:r>
      <w:proofErr w:type="spellStart"/>
      <w:r w:rsidRPr="5607368D">
        <w:rPr>
          <w:rFonts w:ascii="Garamond" w:eastAsia="Garamond" w:hAnsi="Garamond" w:cs="Garamond"/>
          <w:color w:val="000000" w:themeColor="text1"/>
        </w:rPr>
        <w:t>Beurs</w:t>
      </w:r>
      <w:proofErr w:type="spellEnd"/>
      <w:r w:rsidRPr="5607368D">
        <w:rPr>
          <w:rFonts w:ascii="Garamond" w:eastAsia="Garamond" w:hAnsi="Garamond" w:cs="Garamond"/>
          <w:color w:val="000000" w:themeColor="text1"/>
        </w:rPr>
        <w:t>, K</w:t>
      </w:r>
      <w:r w:rsidR="5B985E49" w:rsidRPr="5607368D">
        <w:rPr>
          <w:rFonts w:ascii="Garamond" w:eastAsia="Garamond" w:hAnsi="Garamond" w:cs="Garamond"/>
          <w:color w:val="000000" w:themeColor="text1"/>
        </w:rPr>
        <w:t>.</w:t>
      </w:r>
      <w:r w:rsidR="2C1FD163"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 xml:space="preserve">M., </w:t>
      </w:r>
      <w:proofErr w:type="spellStart"/>
      <w:r w:rsidRPr="5607368D">
        <w:rPr>
          <w:rFonts w:ascii="Garamond" w:eastAsia="Garamond" w:hAnsi="Garamond" w:cs="Garamond"/>
          <w:color w:val="000000" w:themeColor="text1"/>
        </w:rPr>
        <w:t>Loboda</w:t>
      </w:r>
      <w:proofErr w:type="spellEnd"/>
      <w:r w:rsidRPr="5607368D">
        <w:rPr>
          <w:rFonts w:ascii="Garamond" w:eastAsia="Garamond" w:hAnsi="Garamond" w:cs="Garamond"/>
          <w:color w:val="000000" w:themeColor="text1"/>
        </w:rPr>
        <w:t>, T</w:t>
      </w:r>
      <w:r w:rsidR="1A12EB1A" w:rsidRPr="5607368D">
        <w:rPr>
          <w:rFonts w:ascii="Garamond" w:eastAsia="Garamond" w:hAnsi="Garamond" w:cs="Garamond"/>
          <w:color w:val="000000" w:themeColor="text1"/>
        </w:rPr>
        <w:t>.</w:t>
      </w:r>
      <w:r w:rsidR="4C4D4FB5"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 xml:space="preserve">V., </w:t>
      </w:r>
      <w:r w:rsidR="460F9CF8" w:rsidRPr="5607368D">
        <w:rPr>
          <w:rFonts w:ascii="Garamond" w:eastAsia="Garamond" w:hAnsi="Garamond" w:cs="Garamond"/>
          <w:color w:val="000000" w:themeColor="text1"/>
        </w:rPr>
        <w:t xml:space="preserve">&amp; </w:t>
      </w:r>
      <w:proofErr w:type="spellStart"/>
      <w:r w:rsidR="0B119A90" w:rsidRPr="5607368D">
        <w:rPr>
          <w:rFonts w:ascii="Garamond" w:eastAsia="Garamond" w:hAnsi="Garamond" w:cs="Garamond"/>
          <w:color w:val="000000" w:themeColor="text1"/>
        </w:rPr>
        <w:t>Pann</w:t>
      </w:r>
      <w:proofErr w:type="spellEnd"/>
      <w:r w:rsidR="0B119A90" w:rsidRPr="5607368D">
        <w:rPr>
          <w:rFonts w:ascii="Garamond" w:eastAsia="Garamond" w:hAnsi="Garamond" w:cs="Garamond"/>
          <w:color w:val="000000" w:themeColor="text1"/>
        </w:rPr>
        <w:t>, W</w:t>
      </w:r>
      <w:r w:rsidR="71C66286" w:rsidRPr="5607368D">
        <w:rPr>
          <w:rFonts w:ascii="Garamond" w:eastAsia="Garamond" w:hAnsi="Garamond" w:cs="Garamond"/>
          <w:color w:val="000000" w:themeColor="text1"/>
        </w:rPr>
        <w:t>.</w:t>
      </w:r>
      <w:r w:rsidR="368FD91A" w:rsidRPr="5607368D">
        <w:rPr>
          <w:rFonts w:ascii="Garamond" w:eastAsia="Garamond" w:hAnsi="Garamond" w:cs="Garamond"/>
          <w:color w:val="000000" w:themeColor="text1"/>
        </w:rPr>
        <w:t xml:space="preserve"> </w:t>
      </w:r>
      <w:r w:rsidR="0B119A90" w:rsidRPr="5607368D">
        <w:rPr>
          <w:rFonts w:ascii="Garamond" w:eastAsia="Garamond" w:hAnsi="Garamond" w:cs="Garamond"/>
          <w:color w:val="000000" w:themeColor="text1"/>
        </w:rPr>
        <w:t xml:space="preserve">K. </w:t>
      </w:r>
      <w:r w:rsidR="79678F30" w:rsidRPr="5607368D">
        <w:rPr>
          <w:rFonts w:ascii="Garamond" w:eastAsia="Garamond" w:hAnsi="Garamond" w:cs="Garamond"/>
          <w:color w:val="000000" w:themeColor="text1"/>
        </w:rPr>
        <w:t>(</w:t>
      </w:r>
      <w:r w:rsidR="0B119A90" w:rsidRPr="5607368D">
        <w:rPr>
          <w:rFonts w:ascii="Garamond" w:eastAsia="Garamond" w:hAnsi="Garamond" w:cs="Garamond"/>
          <w:color w:val="000000" w:themeColor="text1"/>
        </w:rPr>
        <w:t>2021</w:t>
      </w:r>
      <w:r w:rsidR="57613B86" w:rsidRPr="5607368D">
        <w:rPr>
          <w:rFonts w:ascii="Garamond" w:eastAsia="Garamond" w:hAnsi="Garamond" w:cs="Garamond"/>
          <w:color w:val="000000" w:themeColor="text1"/>
        </w:rPr>
        <w:t>)</w:t>
      </w:r>
      <w:r w:rsidR="0B119A90" w:rsidRPr="5607368D">
        <w:rPr>
          <w:rFonts w:ascii="Garamond" w:eastAsia="Garamond" w:hAnsi="Garamond" w:cs="Garamond"/>
          <w:color w:val="000000" w:themeColor="text1"/>
        </w:rPr>
        <w:t xml:space="preserve">. Satellite </w:t>
      </w:r>
      <w:r w:rsidR="1ED3F80E" w:rsidRPr="5607368D">
        <w:rPr>
          <w:rFonts w:ascii="Garamond" w:eastAsia="Garamond" w:hAnsi="Garamond" w:cs="Garamond"/>
          <w:color w:val="000000" w:themeColor="text1"/>
        </w:rPr>
        <w:t>o</w:t>
      </w:r>
      <w:r w:rsidR="0B119A90" w:rsidRPr="5607368D">
        <w:rPr>
          <w:rFonts w:ascii="Garamond" w:eastAsia="Garamond" w:hAnsi="Garamond" w:cs="Garamond"/>
          <w:color w:val="000000" w:themeColor="text1"/>
        </w:rPr>
        <w:t xml:space="preserve">bservations and </w:t>
      </w:r>
      <w:r w:rsidR="3ED3E340" w:rsidRPr="5607368D">
        <w:rPr>
          <w:rFonts w:ascii="Garamond" w:eastAsia="Garamond" w:hAnsi="Garamond" w:cs="Garamond"/>
          <w:color w:val="000000" w:themeColor="text1"/>
        </w:rPr>
        <w:t>m</w:t>
      </w:r>
      <w:r w:rsidR="0B119A90" w:rsidRPr="5607368D">
        <w:rPr>
          <w:rFonts w:ascii="Garamond" w:eastAsia="Garamond" w:hAnsi="Garamond" w:cs="Garamond"/>
          <w:color w:val="000000" w:themeColor="text1"/>
        </w:rPr>
        <w:t xml:space="preserve">alaria: New </w:t>
      </w:r>
      <w:r w:rsidR="51050B6D" w:rsidRPr="5607368D">
        <w:rPr>
          <w:rFonts w:ascii="Garamond" w:eastAsia="Garamond" w:hAnsi="Garamond" w:cs="Garamond"/>
          <w:color w:val="000000" w:themeColor="text1"/>
        </w:rPr>
        <w:t>o</w:t>
      </w:r>
      <w:r w:rsidR="0B119A90" w:rsidRPr="5607368D">
        <w:rPr>
          <w:rFonts w:ascii="Garamond" w:eastAsia="Garamond" w:hAnsi="Garamond" w:cs="Garamond"/>
          <w:color w:val="000000" w:themeColor="text1"/>
        </w:rPr>
        <w:t xml:space="preserve">pportunities for </w:t>
      </w:r>
      <w:r w:rsidR="35C71556" w:rsidRPr="5607368D">
        <w:rPr>
          <w:rFonts w:ascii="Garamond" w:eastAsia="Garamond" w:hAnsi="Garamond" w:cs="Garamond"/>
          <w:color w:val="000000" w:themeColor="text1"/>
        </w:rPr>
        <w:t>r</w:t>
      </w:r>
      <w:r w:rsidR="0B119A90" w:rsidRPr="5607368D">
        <w:rPr>
          <w:rFonts w:ascii="Garamond" w:eastAsia="Garamond" w:hAnsi="Garamond" w:cs="Garamond"/>
          <w:color w:val="000000" w:themeColor="text1"/>
        </w:rPr>
        <w:t xml:space="preserve">esearch and </w:t>
      </w:r>
      <w:r w:rsidR="7DD662CB" w:rsidRPr="5607368D">
        <w:rPr>
          <w:rFonts w:ascii="Garamond" w:eastAsia="Garamond" w:hAnsi="Garamond" w:cs="Garamond"/>
          <w:color w:val="000000" w:themeColor="text1"/>
        </w:rPr>
        <w:t>a</w:t>
      </w:r>
      <w:r w:rsidR="0B119A90" w:rsidRPr="5607368D">
        <w:rPr>
          <w:rFonts w:ascii="Garamond" w:eastAsia="Garamond" w:hAnsi="Garamond" w:cs="Garamond"/>
          <w:color w:val="000000" w:themeColor="text1"/>
        </w:rPr>
        <w:t xml:space="preserve">pplications. </w:t>
      </w:r>
      <w:r w:rsidR="4F64DD11" w:rsidRPr="5607368D">
        <w:rPr>
          <w:rFonts w:ascii="Garamond" w:eastAsia="Garamond" w:hAnsi="Garamond" w:cs="Garamond"/>
          <w:i/>
          <w:iCs/>
          <w:color w:val="000000" w:themeColor="text1"/>
        </w:rPr>
        <w:t>Trends in Parasitology</w:t>
      </w:r>
      <w:r w:rsidR="4F64DD11" w:rsidRPr="5607368D">
        <w:rPr>
          <w:rFonts w:ascii="Garamond" w:eastAsia="Garamond" w:hAnsi="Garamond" w:cs="Garamond"/>
          <w:color w:val="000000" w:themeColor="text1"/>
        </w:rPr>
        <w:t xml:space="preserve">, </w:t>
      </w:r>
      <w:r w:rsidR="4F64DD11" w:rsidRPr="5607368D">
        <w:rPr>
          <w:rFonts w:ascii="Garamond" w:eastAsia="Garamond" w:hAnsi="Garamond" w:cs="Garamond"/>
          <w:i/>
          <w:iCs/>
          <w:color w:val="000000" w:themeColor="text1"/>
        </w:rPr>
        <w:t>7</w:t>
      </w:r>
      <w:r w:rsidR="4F64DD11" w:rsidRPr="5607368D">
        <w:rPr>
          <w:rFonts w:ascii="Garamond" w:eastAsia="Garamond" w:hAnsi="Garamond" w:cs="Garamond"/>
          <w:color w:val="000000" w:themeColor="text1"/>
        </w:rPr>
        <w:t>(6), 525</w:t>
      </w:r>
      <w:r w:rsidR="18F193CC" w:rsidRPr="5607368D">
        <w:rPr>
          <w:rFonts w:ascii="Garamond" w:eastAsia="Garamond" w:hAnsi="Garamond" w:cs="Garamond"/>
          <w:color w:val="000000" w:themeColor="text1"/>
        </w:rPr>
        <w:t>–</w:t>
      </w:r>
      <w:r w:rsidR="4F64DD11" w:rsidRPr="5607368D">
        <w:rPr>
          <w:rFonts w:ascii="Garamond" w:eastAsia="Garamond" w:hAnsi="Garamond" w:cs="Garamond"/>
          <w:color w:val="000000" w:themeColor="text1"/>
        </w:rPr>
        <w:t xml:space="preserve">537. </w:t>
      </w:r>
      <w:r w:rsidR="77F7A012" w:rsidRPr="008002D2">
        <w:rPr>
          <w:rFonts w:ascii="Garamond" w:eastAsia="Garamond" w:hAnsi="Garamond" w:cs="Garamond"/>
        </w:rPr>
        <w:t>https://doi.org/10.1016/j.pt.2021.03.003</w:t>
      </w:r>
    </w:p>
    <w:p w14:paraId="13714081" w14:textId="4A30DF3B" w:rsidR="712BCBBF" w:rsidRDefault="712BCBBF" w:rsidP="6F990392">
      <w:pPr>
        <w:spacing w:after="0" w:line="240" w:lineRule="auto"/>
        <w:ind w:left="720" w:hanging="720"/>
        <w:rPr>
          <w:rFonts w:ascii="Garamond" w:eastAsia="Garamond" w:hAnsi="Garamond" w:cs="Garamond"/>
          <w:color w:val="000000" w:themeColor="text1"/>
        </w:rPr>
      </w:pPr>
    </w:p>
    <w:p w14:paraId="7DDCF599" w14:textId="3493E196" w:rsidR="1C898197" w:rsidRDefault="1C898197" w:rsidP="6F990392">
      <w:pPr>
        <w:ind w:left="720" w:hanging="720"/>
        <w:rPr>
          <w:rFonts w:ascii="Garamond" w:eastAsia="Garamond" w:hAnsi="Garamond" w:cs="Garamond"/>
        </w:rPr>
      </w:pPr>
      <w:r w:rsidRPr="6F990392">
        <w:rPr>
          <w:rFonts w:ascii="Garamond" w:eastAsia="Garamond" w:hAnsi="Garamond" w:cs="Garamond"/>
        </w:rPr>
        <w:t xml:space="preserve">World Health Organization. (2021, May 20). </w:t>
      </w:r>
      <w:r w:rsidRPr="6F990392">
        <w:rPr>
          <w:rFonts w:ascii="Garamond" w:eastAsia="Garamond" w:hAnsi="Garamond" w:cs="Garamond"/>
          <w:i/>
          <w:iCs/>
        </w:rPr>
        <w:t>Leishmaniasis.</w:t>
      </w:r>
      <w:r w:rsidRPr="6F990392">
        <w:rPr>
          <w:rFonts w:ascii="Garamond" w:eastAsia="Garamond" w:hAnsi="Garamond" w:cs="Garamond"/>
        </w:rPr>
        <w:t xml:space="preserve"> </w:t>
      </w:r>
      <w:r w:rsidRPr="008002D2">
        <w:rPr>
          <w:rFonts w:ascii="Garamond" w:eastAsia="Garamond" w:hAnsi="Garamond" w:cs="Garamond"/>
        </w:rPr>
        <w:t>https://www.who.int/news-room/fact-sheets/detail/leishmaniasis</w:t>
      </w:r>
    </w:p>
    <w:p w14:paraId="20D379F7" w14:textId="614110E5" w:rsidR="6C85E1FC" w:rsidRDefault="02130BED" w:rsidP="6F990392">
      <w:pPr>
        <w:spacing w:after="0" w:line="240" w:lineRule="auto"/>
        <w:ind w:left="720" w:hanging="720"/>
        <w:rPr>
          <w:rFonts w:ascii="Garamond" w:eastAsia="Garamond" w:hAnsi="Garamond" w:cs="Garamond"/>
          <w:color w:val="000000" w:themeColor="text1"/>
        </w:rPr>
      </w:pPr>
      <w:proofErr w:type="spellStart"/>
      <w:r w:rsidRPr="5607368D">
        <w:rPr>
          <w:rFonts w:ascii="Garamond" w:eastAsia="Garamond" w:hAnsi="Garamond" w:cs="Garamond"/>
          <w:color w:val="000000" w:themeColor="text1"/>
        </w:rPr>
        <w:t>Yanoviak</w:t>
      </w:r>
      <w:proofErr w:type="spellEnd"/>
      <w:r w:rsidRPr="5607368D">
        <w:rPr>
          <w:rFonts w:ascii="Garamond" w:eastAsia="Garamond" w:hAnsi="Garamond" w:cs="Garamond"/>
          <w:color w:val="000000" w:themeColor="text1"/>
        </w:rPr>
        <w:t xml:space="preserve">, S. P., Paredes, J. E. R., </w:t>
      </w:r>
      <w:proofErr w:type="spellStart"/>
      <w:r w:rsidRPr="5607368D">
        <w:rPr>
          <w:rFonts w:ascii="Garamond" w:eastAsia="Garamond" w:hAnsi="Garamond" w:cs="Garamond"/>
          <w:color w:val="000000" w:themeColor="text1"/>
        </w:rPr>
        <w:t>Lounibos</w:t>
      </w:r>
      <w:proofErr w:type="spellEnd"/>
      <w:r w:rsidRPr="5607368D">
        <w:rPr>
          <w:rFonts w:ascii="Garamond" w:eastAsia="Garamond" w:hAnsi="Garamond" w:cs="Garamond"/>
          <w:color w:val="000000" w:themeColor="text1"/>
        </w:rPr>
        <w:t xml:space="preserve">, L. P., &amp; Weaver, S. C. (2006). Deforestation </w:t>
      </w:r>
      <w:r w:rsidR="143A2880" w:rsidRPr="5607368D">
        <w:rPr>
          <w:rFonts w:ascii="Garamond" w:eastAsia="Garamond" w:hAnsi="Garamond" w:cs="Garamond"/>
          <w:color w:val="000000" w:themeColor="text1"/>
        </w:rPr>
        <w:t>a</w:t>
      </w:r>
      <w:r w:rsidRPr="5607368D">
        <w:rPr>
          <w:rFonts w:ascii="Garamond" w:eastAsia="Garamond" w:hAnsi="Garamond" w:cs="Garamond"/>
          <w:color w:val="000000" w:themeColor="text1"/>
        </w:rPr>
        <w:t xml:space="preserve">lters </w:t>
      </w:r>
      <w:proofErr w:type="spellStart"/>
      <w:r w:rsidR="7B13A790" w:rsidRPr="5607368D">
        <w:rPr>
          <w:rFonts w:ascii="Garamond" w:eastAsia="Garamond" w:hAnsi="Garamond" w:cs="Garamond"/>
          <w:color w:val="000000" w:themeColor="text1"/>
        </w:rPr>
        <w:t>p</w:t>
      </w:r>
      <w:r w:rsidRPr="5607368D">
        <w:rPr>
          <w:rFonts w:ascii="Garamond" w:eastAsia="Garamond" w:hAnsi="Garamond" w:cs="Garamond"/>
          <w:color w:val="000000" w:themeColor="text1"/>
        </w:rPr>
        <w:t>hytotelm</w:t>
      </w:r>
      <w:proofErr w:type="spellEnd"/>
      <w:r w:rsidR="44FF9165" w:rsidRPr="5607368D">
        <w:rPr>
          <w:rFonts w:ascii="Garamond" w:eastAsia="Garamond" w:hAnsi="Garamond" w:cs="Garamond"/>
          <w:color w:val="000000" w:themeColor="text1"/>
        </w:rPr>
        <w:t xml:space="preserve"> </w:t>
      </w:r>
      <w:r w:rsidR="7CBDAC0A" w:rsidRPr="5607368D">
        <w:rPr>
          <w:rFonts w:ascii="Garamond" w:eastAsia="Garamond" w:hAnsi="Garamond" w:cs="Garamond"/>
          <w:color w:val="000000" w:themeColor="text1"/>
        </w:rPr>
        <w:t>h</w:t>
      </w:r>
      <w:r w:rsidRPr="5607368D">
        <w:rPr>
          <w:rFonts w:ascii="Garamond" w:eastAsia="Garamond" w:hAnsi="Garamond" w:cs="Garamond"/>
          <w:color w:val="000000" w:themeColor="text1"/>
        </w:rPr>
        <w:t xml:space="preserve">abitat </w:t>
      </w:r>
      <w:r w:rsidR="66E553A6" w:rsidRPr="5607368D">
        <w:rPr>
          <w:rFonts w:ascii="Garamond" w:eastAsia="Garamond" w:hAnsi="Garamond" w:cs="Garamond"/>
          <w:color w:val="000000" w:themeColor="text1"/>
        </w:rPr>
        <w:t>a</w:t>
      </w:r>
      <w:r w:rsidRPr="5607368D">
        <w:rPr>
          <w:rFonts w:ascii="Garamond" w:eastAsia="Garamond" w:hAnsi="Garamond" w:cs="Garamond"/>
          <w:color w:val="000000" w:themeColor="text1"/>
        </w:rPr>
        <w:t xml:space="preserve">vailability and </w:t>
      </w:r>
      <w:r w:rsidR="133104AE" w:rsidRPr="5607368D">
        <w:rPr>
          <w:rFonts w:ascii="Garamond" w:eastAsia="Garamond" w:hAnsi="Garamond" w:cs="Garamond"/>
          <w:color w:val="000000" w:themeColor="text1"/>
        </w:rPr>
        <w:t>m</w:t>
      </w:r>
      <w:r w:rsidRPr="5607368D">
        <w:rPr>
          <w:rFonts w:ascii="Garamond" w:eastAsia="Garamond" w:hAnsi="Garamond" w:cs="Garamond"/>
          <w:color w:val="000000" w:themeColor="text1"/>
        </w:rPr>
        <w:t xml:space="preserve">osquito </w:t>
      </w:r>
      <w:r w:rsidR="6D57CCC2" w:rsidRPr="5607368D">
        <w:rPr>
          <w:rFonts w:ascii="Garamond" w:eastAsia="Garamond" w:hAnsi="Garamond" w:cs="Garamond"/>
          <w:color w:val="000000" w:themeColor="text1"/>
        </w:rPr>
        <w:t>p</w:t>
      </w:r>
      <w:r w:rsidRPr="5607368D">
        <w:rPr>
          <w:rFonts w:ascii="Garamond" w:eastAsia="Garamond" w:hAnsi="Garamond" w:cs="Garamond"/>
          <w:color w:val="000000" w:themeColor="text1"/>
        </w:rPr>
        <w:t xml:space="preserve">roduction in </w:t>
      </w:r>
      <w:r w:rsidR="23E1CA2D" w:rsidRPr="5607368D">
        <w:rPr>
          <w:rFonts w:ascii="Garamond" w:eastAsia="Garamond" w:hAnsi="Garamond" w:cs="Garamond"/>
          <w:color w:val="000000" w:themeColor="text1"/>
        </w:rPr>
        <w:t>t</w:t>
      </w:r>
      <w:r w:rsidRPr="5607368D">
        <w:rPr>
          <w:rFonts w:ascii="Garamond" w:eastAsia="Garamond" w:hAnsi="Garamond" w:cs="Garamond"/>
          <w:color w:val="000000" w:themeColor="text1"/>
        </w:rPr>
        <w:t>he Peruvia</w:t>
      </w:r>
      <w:r w:rsidR="7D85EA57" w:rsidRPr="5607368D">
        <w:rPr>
          <w:rFonts w:ascii="Garamond" w:eastAsia="Garamond" w:hAnsi="Garamond" w:cs="Garamond"/>
          <w:color w:val="000000" w:themeColor="text1"/>
        </w:rPr>
        <w:t>n</w:t>
      </w:r>
      <w:r w:rsidRPr="5607368D">
        <w:rPr>
          <w:rFonts w:ascii="Garamond" w:eastAsia="Garamond" w:hAnsi="Garamond" w:cs="Garamond"/>
          <w:color w:val="000000" w:themeColor="text1"/>
        </w:rPr>
        <w:t xml:space="preserve"> Amazon. </w:t>
      </w:r>
      <w:r w:rsidRPr="5607368D">
        <w:rPr>
          <w:rFonts w:ascii="Garamond" w:eastAsia="Garamond" w:hAnsi="Garamond" w:cs="Garamond"/>
          <w:i/>
          <w:iCs/>
          <w:color w:val="000000" w:themeColor="text1"/>
        </w:rPr>
        <w:t>Ecological Applications</w:t>
      </w:r>
      <w:r w:rsidRPr="5607368D">
        <w:rPr>
          <w:rFonts w:ascii="Garamond" w:eastAsia="Garamond" w:hAnsi="Garamond" w:cs="Garamond"/>
          <w:color w:val="000000" w:themeColor="text1"/>
        </w:rPr>
        <w:t xml:space="preserve">, </w:t>
      </w:r>
      <w:r w:rsidRPr="5607368D">
        <w:rPr>
          <w:rFonts w:ascii="Garamond" w:eastAsia="Garamond" w:hAnsi="Garamond" w:cs="Garamond"/>
          <w:i/>
          <w:iCs/>
          <w:color w:val="000000" w:themeColor="text1"/>
        </w:rPr>
        <w:t>16</w:t>
      </w:r>
      <w:r w:rsidRPr="5607368D">
        <w:rPr>
          <w:rFonts w:ascii="Garamond" w:eastAsia="Garamond" w:hAnsi="Garamond" w:cs="Garamond"/>
          <w:color w:val="000000" w:themeColor="text1"/>
        </w:rPr>
        <w:t>(5),</w:t>
      </w:r>
      <w:r w:rsidR="0F197794" w:rsidRPr="5607368D">
        <w:rPr>
          <w:rFonts w:ascii="Garamond" w:eastAsia="Garamond" w:hAnsi="Garamond" w:cs="Garamond"/>
          <w:color w:val="000000" w:themeColor="text1"/>
        </w:rPr>
        <w:t xml:space="preserve"> </w:t>
      </w:r>
      <w:r w:rsidRPr="5607368D">
        <w:rPr>
          <w:rFonts w:ascii="Garamond" w:eastAsia="Garamond" w:hAnsi="Garamond" w:cs="Garamond"/>
          <w:color w:val="000000" w:themeColor="text1"/>
        </w:rPr>
        <w:t xml:space="preserve">1854–1864. </w:t>
      </w:r>
      <w:r w:rsidRPr="008002D2">
        <w:rPr>
          <w:rFonts w:ascii="Garamond" w:eastAsia="Garamond" w:hAnsi="Garamond" w:cs="Garamond"/>
        </w:rPr>
        <w:t>https://doi.org/10.1890/1051-0761(2006)016[</w:t>
      </w:r>
      <w:proofErr w:type="gramStart"/>
      <w:r w:rsidRPr="008002D2">
        <w:rPr>
          <w:rFonts w:ascii="Garamond" w:eastAsia="Garamond" w:hAnsi="Garamond" w:cs="Garamond"/>
        </w:rPr>
        <w:t>1854:DAPHAA</w:t>
      </w:r>
      <w:proofErr w:type="gramEnd"/>
      <w:r w:rsidRPr="008002D2">
        <w:rPr>
          <w:rFonts w:ascii="Garamond" w:eastAsia="Garamond" w:hAnsi="Garamond" w:cs="Garamond"/>
        </w:rPr>
        <w:t>]2.0.CO;2</w:t>
      </w:r>
      <w:r w:rsidR="47278198" w:rsidRPr="5607368D">
        <w:rPr>
          <w:rFonts w:ascii="Garamond" w:eastAsia="Garamond" w:hAnsi="Garamond" w:cs="Garamond"/>
          <w:color w:val="000000" w:themeColor="text1"/>
        </w:rPr>
        <w:t xml:space="preserve"> </w:t>
      </w:r>
    </w:p>
    <w:p w14:paraId="1054788D" w14:textId="77777777" w:rsidR="00D63F02" w:rsidRDefault="00D63F02">
      <w:pPr>
        <w:rPr>
          <w:rFonts w:ascii="Garamond" w:eastAsiaTheme="majorEastAsia" w:hAnsi="Garamond" w:cstheme="majorBidi"/>
          <w:b/>
          <w:bCs/>
          <w:color w:val="365F91" w:themeColor="accent1" w:themeShade="BF"/>
          <w:sz w:val="28"/>
          <w:szCs w:val="28"/>
        </w:rPr>
      </w:pPr>
      <w:r>
        <w:rPr>
          <w:rFonts w:ascii="Garamond" w:hAnsi="Garamond"/>
        </w:rPr>
        <w:br w:type="page"/>
      </w:r>
    </w:p>
    <w:p w14:paraId="402D4D91" w14:textId="4B5ED66A" w:rsidR="313E566B" w:rsidRDefault="1743D1E5" w:rsidP="6F990392">
      <w:pPr>
        <w:pStyle w:val="Heading1"/>
        <w:spacing w:before="0" w:line="240" w:lineRule="auto"/>
        <w:rPr>
          <w:rFonts w:ascii="Garamond" w:hAnsi="Garamond"/>
        </w:rPr>
      </w:pPr>
      <w:r w:rsidRPr="6F990392">
        <w:rPr>
          <w:rFonts w:ascii="Garamond" w:hAnsi="Garamond"/>
        </w:rPr>
        <w:lastRenderedPageBreak/>
        <w:t>9</w:t>
      </w:r>
      <w:r w:rsidR="44DDA3BD" w:rsidRPr="6F990392">
        <w:rPr>
          <w:rFonts w:ascii="Garamond" w:hAnsi="Garamond"/>
        </w:rPr>
        <w:t>. Appendices</w:t>
      </w:r>
    </w:p>
    <w:p w14:paraId="20C63561" w14:textId="4EB23E9A" w:rsidR="006C33D2" w:rsidRPr="00582259" w:rsidRDefault="006C33D2" w:rsidP="00D63F02">
      <w:pPr>
        <w:spacing w:after="0"/>
        <w:jc w:val="center"/>
        <w:rPr>
          <w:rFonts w:ascii="Garamond" w:eastAsia="Garamond" w:hAnsi="Garamond" w:cs="Garamond"/>
          <w:color w:val="000000" w:themeColor="text1"/>
        </w:rPr>
      </w:pPr>
      <w:r w:rsidRPr="6F990392">
        <w:rPr>
          <w:rFonts w:ascii="Garamond" w:eastAsia="Garamond" w:hAnsi="Garamond" w:cs="Garamond"/>
          <w:b/>
          <w:bCs/>
          <w:color w:val="000000" w:themeColor="text1"/>
        </w:rPr>
        <w:t>Appendix A</w:t>
      </w:r>
    </w:p>
    <w:p w14:paraId="1002330F" w14:textId="3741289D" w:rsidR="008D6B39" w:rsidRDefault="006C33D2" w:rsidP="006C33D2">
      <w:pPr>
        <w:spacing w:after="0" w:line="240" w:lineRule="auto"/>
        <w:rPr>
          <w:rFonts w:ascii="Garamond" w:eastAsia="Times New Roman" w:hAnsi="Garamond" w:cs="Arial"/>
        </w:rPr>
      </w:pPr>
      <w:r w:rsidRPr="6F990392">
        <w:rPr>
          <w:rFonts w:ascii="Garamond" w:eastAsia="Times New Roman" w:hAnsi="Garamond" w:cs="Arial"/>
        </w:rPr>
        <w:t xml:space="preserve">Table </w:t>
      </w:r>
      <w:r>
        <w:rPr>
          <w:rFonts w:ascii="Garamond" w:eastAsia="Times New Roman" w:hAnsi="Garamond" w:cs="Arial"/>
        </w:rPr>
        <w:t>A1</w:t>
      </w:r>
    </w:p>
    <w:p w14:paraId="175F1103" w14:textId="3BE309F8" w:rsidR="006C33D2" w:rsidDel="002B731D" w:rsidRDefault="006C33D2" w:rsidP="006C33D2">
      <w:pPr>
        <w:spacing w:after="0" w:line="240" w:lineRule="auto"/>
        <w:rPr>
          <w:rFonts w:ascii="Garamond" w:eastAsia="Times New Roman" w:hAnsi="Garamond" w:cs="Arial"/>
          <w:i/>
          <w:iCs/>
        </w:rPr>
      </w:pPr>
      <w:r>
        <w:rPr>
          <w:rFonts w:ascii="Garamond" w:eastAsia="Times New Roman" w:hAnsi="Garamond" w:cs="Arial"/>
          <w:i/>
          <w:iCs/>
        </w:rPr>
        <w:t>Regression Variables</w:t>
      </w:r>
    </w:p>
    <w:tbl>
      <w:tblPr>
        <w:tblStyle w:val="TableGrid"/>
        <w:tblW w:w="9352" w:type="dxa"/>
        <w:tblInd w:w="0" w:type="dxa"/>
        <w:tblLook w:val="06A0" w:firstRow="1" w:lastRow="0" w:firstColumn="1" w:lastColumn="0" w:noHBand="1" w:noVBand="1"/>
      </w:tblPr>
      <w:tblGrid>
        <w:gridCol w:w="1494"/>
        <w:gridCol w:w="2188"/>
        <w:gridCol w:w="1440"/>
        <w:gridCol w:w="4230"/>
      </w:tblGrid>
      <w:tr w:rsidR="006C33D2" w14:paraId="40097ED8" w14:textId="77777777" w:rsidTr="004C7DD1">
        <w:trPr>
          <w:trHeight w:val="251"/>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351C6C4B" w14:textId="77777777" w:rsidR="006C33D2" w:rsidRDefault="006C33D2" w:rsidP="00D02A77">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Category</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1E7348AC" w14:textId="77777777" w:rsidR="006C33D2" w:rsidRDefault="006C33D2" w:rsidP="00D02A77">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Variable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Pr>
          <w:p w14:paraId="47B7B6A4" w14:textId="77777777" w:rsidR="006C33D2" w:rsidRDefault="006C33D2" w:rsidP="00D02A77">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Units</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vAlign w:val="center"/>
          </w:tcPr>
          <w:p w14:paraId="6DE68858" w14:textId="77777777" w:rsidR="006C33D2" w:rsidRDefault="006C33D2" w:rsidP="00D02A77">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Parameters</w:t>
            </w:r>
          </w:p>
        </w:tc>
      </w:tr>
      <w:tr w:rsidR="006C33D2" w14:paraId="3B85869A"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540D71"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Climatic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94943E"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Temperature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0819D1" w14:textId="77777777" w:rsidR="006C33D2" w:rsidRDefault="006C33D2" w:rsidP="00D02A77">
            <w:pPr>
              <w:jc w:val="center"/>
              <w:rPr>
                <w:rFonts w:ascii="Garamond" w:hAnsi="Garamond"/>
              </w:rPr>
            </w:pPr>
            <w:r>
              <w:rPr>
                <w:rFonts w:ascii="Garamond" w:hAnsi="Garamond"/>
              </w:rPr>
              <w:t>Celsius</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D3342D" w14:textId="36A602BD" w:rsidR="006C33D2" w:rsidRDefault="006C33D2" w:rsidP="00D02A77">
            <w:pPr>
              <w:jc w:val="center"/>
              <w:rPr>
                <w:rFonts w:ascii="Garamond" w:hAnsi="Garamond"/>
              </w:rPr>
            </w:pPr>
            <w:r>
              <w:rPr>
                <w:rFonts w:ascii="Garamond" w:hAnsi="Garamond"/>
              </w:rPr>
              <w:t>Minimum, maximum, mean, median,</w:t>
            </w:r>
            <w:r w:rsidR="00877086">
              <w:rPr>
                <w:rFonts w:ascii="Garamond" w:hAnsi="Garamond"/>
              </w:rPr>
              <w:t xml:space="preserve"> and</w:t>
            </w:r>
            <w:r>
              <w:rPr>
                <w:rFonts w:ascii="Garamond" w:hAnsi="Garamond"/>
              </w:rPr>
              <w:t xml:space="preserve"> range</w:t>
            </w:r>
          </w:p>
        </w:tc>
      </w:tr>
      <w:tr w:rsidR="006C33D2" w14:paraId="6749816F"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899D23"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Climatic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5DFD5E"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Precipitation</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CDB4B9" w14:textId="77777777" w:rsidR="006C33D2" w:rsidRDefault="006C33D2" w:rsidP="00D02A77">
            <w:pPr>
              <w:jc w:val="center"/>
              <w:rPr>
                <w:rFonts w:ascii="Garamond" w:hAnsi="Garamond"/>
              </w:rPr>
            </w:pPr>
            <w:r>
              <w:rPr>
                <w:rFonts w:ascii="Garamond" w:hAnsi="Garamond"/>
              </w:rPr>
              <w:t>Millimeters</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9AF22D" w14:textId="11A3EB8D" w:rsidR="006C33D2" w:rsidRDefault="006C33D2" w:rsidP="00D02A77">
            <w:pPr>
              <w:jc w:val="center"/>
              <w:rPr>
                <w:rFonts w:ascii="Garamond" w:hAnsi="Garamond"/>
              </w:rPr>
            </w:pPr>
            <w:r>
              <w:rPr>
                <w:rFonts w:ascii="Garamond" w:hAnsi="Garamond"/>
              </w:rPr>
              <w:t xml:space="preserve">Minimum, maximum, mean, median, </w:t>
            </w:r>
            <w:r w:rsidR="00877086">
              <w:rPr>
                <w:rFonts w:ascii="Garamond" w:hAnsi="Garamond"/>
              </w:rPr>
              <w:t xml:space="preserve">and </w:t>
            </w:r>
            <w:r>
              <w:rPr>
                <w:rFonts w:ascii="Garamond" w:hAnsi="Garamond"/>
              </w:rPr>
              <w:t>range</w:t>
            </w:r>
          </w:p>
        </w:tc>
      </w:tr>
      <w:tr w:rsidR="006C33D2" w14:paraId="50ABDE1E"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F77E68"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Topographic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B911A7"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Elevation</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E72483" w14:textId="77777777" w:rsidR="006C33D2" w:rsidRDefault="006C33D2" w:rsidP="00D02A77">
            <w:pPr>
              <w:jc w:val="center"/>
              <w:rPr>
                <w:rFonts w:ascii="Garamond" w:hAnsi="Garamond"/>
              </w:rPr>
            </w:pPr>
            <w:r>
              <w:rPr>
                <w:rFonts w:ascii="Garamond" w:hAnsi="Garamond"/>
              </w:rPr>
              <w:t>Meters</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707E59" w14:textId="33CDFDA9" w:rsidR="006C33D2" w:rsidRDefault="006C33D2" w:rsidP="00D02A77">
            <w:pPr>
              <w:jc w:val="center"/>
              <w:rPr>
                <w:rFonts w:ascii="Garamond" w:hAnsi="Garamond"/>
              </w:rPr>
            </w:pPr>
            <w:r>
              <w:rPr>
                <w:rFonts w:ascii="Garamond" w:hAnsi="Garamond"/>
              </w:rPr>
              <w:t>Minimum, maximum, mean, median,</w:t>
            </w:r>
            <w:r w:rsidR="00877086">
              <w:rPr>
                <w:rFonts w:ascii="Garamond" w:hAnsi="Garamond"/>
              </w:rPr>
              <w:t xml:space="preserve"> and</w:t>
            </w:r>
            <w:r>
              <w:rPr>
                <w:rFonts w:ascii="Garamond" w:hAnsi="Garamond"/>
              </w:rPr>
              <w:t xml:space="preserve"> range</w:t>
            </w:r>
          </w:p>
        </w:tc>
      </w:tr>
      <w:tr w:rsidR="006C33D2" w14:paraId="0B0546C6"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75112B"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Topographic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208A84"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Slope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6ED960" w14:textId="77777777" w:rsidR="006C33D2" w:rsidRDefault="006C33D2" w:rsidP="00D02A77">
            <w:pPr>
              <w:jc w:val="center"/>
              <w:rPr>
                <w:rFonts w:ascii="Garamond" w:hAnsi="Garamond"/>
              </w:rPr>
            </w:pPr>
            <w:r>
              <w:rPr>
                <w:rFonts w:ascii="Garamond" w:hAnsi="Garamond"/>
              </w:rPr>
              <w:t>Degrees</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95EF2C" w14:textId="55848273" w:rsidR="006C33D2" w:rsidRDefault="006C33D2" w:rsidP="00D02A77">
            <w:pPr>
              <w:jc w:val="center"/>
              <w:rPr>
                <w:rFonts w:ascii="Garamond" w:hAnsi="Garamond"/>
              </w:rPr>
            </w:pPr>
            <w:r>
              <w:rPr>
                <w:rFonts w:ascii="Garamond" w:hAnsi="Garamond"/>
              </w:rPr>
              <w:t>Minimum, maximum, mean, median,</w:t>
            </w:r>
            <w:r w:rsidR="00877086">
              <w:rPr>
                <w:rFonts w:ascii="Garamond" w:hAnsi="Garamond"/>
              </w:rPr>
              <w:t xml:space="preserve"> and</w:t>
            </w:r>
            <w:r>
              <w:rPr>
                <w:rFonts w:ascii="Garamond" w:hAnsi="Garamond"/>
              </w:rPr>
              <w:t xml:space="preserve"> range</w:t>
            </w:r>
          </w:p>
        </w:tc>
      </w:tr>
      <w:tr w:rsidR="006C33D2" w14:paraId="24946BEA"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78E0F6"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LULC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5B1EB4"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Urban Area</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B590FF" w14:textId="77777777" w:rsidR="006C33D2" w:rsidRDefault="006C33D2" w:rsidP="00D02A77">
            <w:pPr>
              <w:jc w:val="center"/>
              <w:rPr>
                <w:rFonts w:ascii="Garamond" w:hAnsi="Garamond"/>
              </w:rPr>
            </w:pPr>
            <w:r>
              <w:rPr>
                <w:rFonts w:ascii="Garamond" w:hAnsi="Garamond"/>
              </w:rPr>
              <w:t>Kilometers-squared</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88438E" w14:textId="77777777" w:rsidR="006C33D2" w:rsidRDefault="006C33D2" w:rsidP="00D02A77">
            <w:pPr>
              <w:jc w:val="center"/>
              <w:rPr>
                <w:rFonts w:ascii="Garamond" w:hAnsi="Garamond"/>
              </w:rPr>
            </w:pPr>
            <w:r>
              <w:rPr>
                <w:rFonts w:ascii="Garamond" w:hAnsi="Garamond"/>
              </w:rPr>
              <w:t>Area (km</w:t>
            </w:r>
            <w:r w:rsidRPr="00EC63FF">
              <w:rPr>
                <w:rFonts w:ascii="Garamond" w:hAnsi="Garamond"/>
                <w:vertAlign w:val="superscript"/>
              </w:rPr>
              <w:t>2</w:t>
            </w:r>
            <w:r>
              <w:rPr>
                <w:rFonts w:ascii="Garamond" w:hAnsi="Garamond"/>
              </w:rPr>
              <w:t>) and percent total area (%)</w:t>
            </w:r>
          </w:p>
        </w:tc>
      </w:tr>
      <w:tr w:rsidR="006C33D2" w14:paraId="6C2CAC51"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FCB4DD"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LULC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B37FB7"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Forest Area</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376C04" w14:textId="77777777" w:rsidR="006C33D2" w:rsidRDefault="006C33D2" w:rsidP="00D02A77">
            <w:pPr>
              <w:jc w:val="center"/>
              <w:rPr>
                <w:rFonts w:ascii="Garamond" w:hAnsi="Garamond"/>
              </w:rPr>
            </w:pPr>
            <w:r>
              <w:rPr>
                <w:rFonts w:ascii="Garamond" w:hAnsi="Garamond"/>
              </w:rPr>
              <w:t>Kilometers-squared</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37BBCE" w14:textId="77777777" w:rsidR="006C33D2" w:rsidRDefault="006C33D2" w:rsidP="00D02A77">
            <w:pPr>
              <w:jc w:val="center"/>
              <w:rPr>
                <w:rFonts w:ascii="Garamond" w:hAnsi="Garamond"/>
              </w:rPr>
            </w:pPr>
            <w:r>
              <w:rPr>
                <w:rFonts w:ascii="Garamond" w:hAnsi="Garamond"/>
              </w:rPr>
              <w:t>Area (km</w:t>
            </w:r>
            <w:r w:rsidRPr="00EC63FF">
              <w:rPr>
                <w:rFonts w:ascii="Garamond" w:hAnsi="Garamond"/>
                <w:vertAlign w:val="superscript"/>
              </w:rPr>
              <w:t>2</w:t>
            </w:r>
            <w:r>
              <w:rPr>
                <w:rFonts w:ascii="Garamond" w:hAnsi="Garamond"/>
              </w:rPr>
              <w:t>) and percent total area (%)</w:t>
            </w:r>
          </w:p>
        </w:tc>
      </w:tr>
      <w:tr w:rsidR="006C33D2" w14:paraId="3B36302E"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DBA181"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LULC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CF91ED"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Agriculture and Pastures</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1E168C" w14:textId="77777777" w:rsidR="006C33D2" w:rsidRDefault="006C33D2" w:rsidP="00D02A77">
            <w:pPr>
              <w:jc w:val="center"/>
              <w:rPr>
                <w:rFonts w:ascii="Garamond" w:hAnsi="Garamond"/>
              </w:rPr>
            </w:pPr>
            <w:r>
              <w:rPr>
                <w:rFonts w:ascii="Garamond" w:hAnsi="Garamond"/>
              </w:rPr>
              <w:t>Kilometers-squared</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53F6F8" w14:textId="77777777" w:rsidR="006C33D2" w:rsidRDefault="006C33D2" w:rsidP="00D02A77">
            <w:pPr>
              <w:jc w:val="center"/>
              <w:rPr>
                <w:rFonts w:ascii="Garamond" w:hAnsi="Garamond"/>
              </w:rPr>
            </w:pPr>
            <w:r>
              <w:rPr>
                <w:rFonts w:ascii="Garamond" w:hAnsi="Garamond"/>
              </w:rPr>
              <w:t>Area (km</w:t>
            </w:r>
            <w:r w:rsidRPr="00EC63FF">
              <w:rPr>
                <w:rFonts w:ascii="Garamond" w:hAnsi="Garamond"/>
                <w:vertAlign w:val="superscript"/>
              </w:rPr>
              <w:t>2</w:t>
            </w:r>
            <w:r>
              <w:rPr>
                <w:rFonts w:ascii="Garamond" w:hAnsi="Garamond"/>
              </w:rPr>
              <w:t>) and percent total area (%)</w:t>
            </w:r>
          </w:p>
        </w:tc>
      </w:tr>
      <w:tr w:rsidR="006C33D2" w14:paraId="14D49965"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E3355F"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LULC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833D21"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Water and Wetlands</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CCD6A1" w14:textId="77777777" w:rsidR="006C33D2" w:rsidRDefault="006C33D2" w:rsidP="00D02A77">
            <w:pPr>
              <w:jc w:val="center"/>
              <w:rPr>
                <w:rFonts w:ascii="Garamond" w:hAnsi="Garamond"/>
              </w:rPr>
            </w:pPr>
            <w:r>
              <w:rPr>
                <w:rFonts w:ascii="Garamond" w:hAnsi="Garamond"/>
              </w:rPr>
              <w:t>Kilometers-squared</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2CECE" w14:textId="77777777" w:rsidR="006C33D2" w:rsidRDefault="006C33D2" w:rsidP="00D02A77">
            <w:pPr>
              <w:jc w:val="center"/>
              <w:rPr>
                <w:rFonts w:ascii="Garamond" w:hAnsi="Garamond"/>
              </w:rPr>
            </w:pPr>
            <w:r>
              <w:rPr>
                <w:rFonts w:ascii="Garamond" w:hAnsi="Garamond"/>
              </w:rPr>
              <w:t>Area (km</w:t>
            </w:r>
            <w:r w:rsidRPr="00EC63FF">
              <w:rPr>
                <w:rFonts w:ascii="Garamond" w:hAnsi="Garamond"/>
                <w:vertAlign w:val="superscript"/>
              </w:rPr>
              <w:t>2</w:t>
            </w:r>
            <w:r>
              <w:rPr>
                <w:rFonts w:ascii="Garamond" w:hAnsi="Garamond"/>
              </w:rPr>
              <w:t>) and percent total area (%)</w:t>
            </w:r>
          </w:p>
        </w:tc>
      </w:tr>
      <w:tr w:rsidR="006C33D2" w14:paraId="24F9DD3B"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0D6207"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LULC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767213"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 xml:space="preserve">Human-Altered Environments </w:t>
            </w:r>
          </w:p>
          <w:p w14:paraId="5A02F9F9"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(Urban, Agriculture, Pastures, Mining)</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3CB2B4" w14:textId="77777777" w:rsidR="006C33D2" w:rsidRDefault="006C33D2" w:rsidP="00D02A77">
            <w:pPr>
              <w:jc w:val="center"/>
              <w:rPr>
                <w:rFonts w:ascii="Garamond" w:hAnsi="Garamond"/>
              </w:rPr>
            </w:pPr>
            <w:r>
              <w:rPr>
                <w:rFonts w:ascii="Garamond" w:hAnsi="Garamond"/>
              </w:rPr>
              <w:t>Kilometers-squared</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A076CA" w14:textId="77777777" w:rsidR="006C33D2" w:rsidRDefault="006C33D2" w:rsidP="00D02A77">
            <w:pPr>
              <w:jc w:val="center"/>
              <w:rPr>
                <w:rFonts w:ascii="Garamond" w:hAnsi="Garamond"/>
              </w:rPr>
            </w:pPr>
            <w:r>
              <w:rPr>
                <w:rFonts w:ascii="Garamond" w:hAnsi="Garamond"/>
              </w:rPr>
              <w:t>Area (km</w:t>
            </w:r>
            <w:r w:rsidRPr="00EC63FF">
              <w:rPr>
                <w:rFonts w:ascii="Garamond" w:hAnsi="Garamond"/>
                <w:vertAlign w:val="superscript"/>
              </w:rPr>
              <w:t>2</w:t>
            </w:r>
            <w:r>
              <w:rPr>
                <w:rFonts w:ascii="Garamond" w:hAnsi="Garamond"/>
              </w:rPr>
              <w:t>) and percent total area (%)</w:t>
            </w:r>
          </w:p>
        </w:tc>
      </w:tr>
      <w:tr w:rsidR="006C33D2" w14:paraId="01EDA5BA"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A8DC9A"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LULC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23D451"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Urban Edge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94EF22" w14:textId="77777777" w:rsidR="006C33D2" w:rsidRDefault="006C33D2" w:rsidP="00D02A77">
            <w:pPr>
              <w:jc w:val="center"/>
              <w:rPr>
                <w:rFonts w:ascii="Garamond" w:hAnsi="Garamond"/>
              </w:rPr>
            </w:pPr>
            <w:r>
              <w:rPr>
                <w:rFonts w:ascii="Garamond" w:hAnsi="Garamond"/>
              </w:rPr>
              <w:t>Kilometers-squared</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A6BEAB" w14:textId="77777777" w:rsidR="006C33D2" w:rsidRDefault="006C33D2" w:rsidP="00D02A77">
            <w:pPr>
              <w:jc w:val="center"/>
              <w:rPr>
                <w:rFonts w:ascii="Garamond" w:hAnsi="Garamond"/>
              </w:rPr>
            </w:pPr>
            <w:r>
              <w:rPr>
                <w:rFonts w:ascii="Garamond" w:hAnsi="Garamond"/>
              </w:rPr>
              <w:t>Area (km</w:t>
            </w:r>
            <w:r w:rsidRPr="00EC63FF">
              <w:rPr>
                <w:rFonts w:ascii="Garamond" w:hAnsi="Garamond"/>
                <w:vertAlign w:val="superscript"/>
              </w:rPr>
              <w:t>2</w:t>
            </w:r>
            <w:r>
              <w:rPr>
                <w:rFonts w:ascii="Garamond" w:hAnsi="Garamond"/>
              </w:rPr>
              <w:t>) and percent total area (%)</w:t>
            </w:r>
          </w:p>
        </w:tc>
      </w:tr>
      <w:tr w:rsidR="006C33D2" w14:paraId="4DCDA065"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FB90F0"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LULC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F3FBCB"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Forest Edge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0F527E" w14:textId="77777777" w:rsidR="006C33D2" w:rsidRDefault="006C33D2" w:rsidP="00D02A77">
            <w:pPr>
              <w:jc w:val="center"/>
              <w:rPr>
                <w:rFonts w:ascii="Garamond" w:hAnsi="Garamond"/>
              </w:rPr>
            </w:pPr>
            <w:r>
              <w:rPr>
                <w:rFonts w:ascii="Garamond" w:hAnsi="Garamond"/>
              </w:rPr>
              <w:t>Kilometers-squared</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DC8B01" w14:textId="77777777" w:rsidR="006C33D2" w:rsidRDefault="006C33D2" w:rsidP="00D02A77">
            <w:pPr>
              <w:jc w:val="center"/>
              <w:rPr>
                <w:rFonts w:ascii="Garamond" w:hAnsi="Garamond"/>
              </w:rPr>
            </w:pPr>
            <w:r>
              <w:rPr>
                <w:rFonts w:ascii="Garamond" w:hAnsi="Garamond"/>
              </w:rPr>
              <w:t>Area (km</w:t>
            </w:r>
            <w:r w:rsidRPr="00EC63FF">
              <w:rPr>
                <w:rFonts w:ascii="Garamond" w:hAnsi="Garamond"/>
                <w:vertAlign w:val="superscript"/>
              </w:rPr>
              <w:t>2</w:t>
            </w:r>
            <w:r>
              <w:rPr>
                <w:rFonts w:ascii="Garamond" w:hAnsi="Garamond"/>
              </w:rPr>
              <w:t>) and percent total area (%)</w:t>
            </w:r>
          </w:p>
        </w:tc>
      </w:tr>
      <w:tr w:rsidR="006C33D2" w14:paraId="4052AFB3" w14:textId="77777777" w:rsidTr="004C7DD1">
        <w:trPr>
          <w:trHeight w:val="454"/>
        </w:trPr>
        <w:tc>
          <w:tcPr>
            <w:tcW w:w="14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8F2645"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LULC</w:t>
            </w:r>
          </w:p>
        </w:tc>
        <w:tc>
          <w:tcPr>
            <w:tcW w:w="218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BC0E44" w14:textId="77777777" w:rsidR="006C33D2" w:rsidRDefault="006C33D2" w:rsidP="00D02A77">
            <w:pPr>
              <w:jc w:val="center"/>
              <w:rPr>
                <w:rFonts w:ascii="Garamond" w:eastAsia="Garamond" w:hAnsi="Garamond" w:cs="Garamond"/>
                <w:color w:val="000000" w:themeColor="text1"/>
              </w:rPr>
            </w:pPr>
            <w:r>
              <w:rPr>
                <w:rFonts w:ascii="Garamond" w:eastAsia="Garamond" w:hAnsi="Garamond" w:cs="Garamond"/>
                <w:color w:val="000000" w:themeColor="text1"/>
              </w:rPr>
              <w:t>Urban-Forest Edge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7C2170" w14:textId="77777777" w:rsidR="006C33D2" w:rsidRDefault="006C33D2" w:rsidP="00D02A77">
            <w:pPr>
              <w:jc w:val="center"/>
              <w:rPr>
                <w:rFonts w:ascii="Garamond" w:hAnsi="Garamond"/>
              </w:rPr>
            </w:pPr>
            <w:r>
              <w:rPr>
                <w:rFonts w:ascii="Garamond" w:hAnsi="Garamond"/>
              </w:rPr>
              <w:t>Kilometers-squared</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1BC49E" w14:textId="77777777" w:rsidR="006C33D2" w:rsidRDefault="006C33D2" w:rsidP="00D02A77">
            <w:pPr>
              <w:jc w:val="center"/>
              <w:rPr>
                <w:rFonts w:ascii="Garamond" w:hAnsi="Garamond"/>
              </w:rPr>
            </w:pPr>
            <w:r>
              <w:rPr>
                <w:rFonts w:ascii="Garamond" w:hAnsi="Garamond"/>
              </w:rPr>
              <w:t>Area (km</w:t>
            </w:r>
            <w:r w:rsidRPr="00EC63FF">
              <w:rPr>
                <w:rFonts w:ascii="Garamond" w:hAnsi="Garamond"/>
                <w:vertAlign w:val="superscript"/>
              </w:rPr>
              <w:t>2</w:t>
            </w:r>
            <w:r>
              <w:rPr>
                <w:rFonts w:ascii="Garamond" w:hAnsi="Garamond"/>
              </w:rPr>
              <w:t>) and percent total area (%)</w:t>
            </w:r>
          </w:p>
        </w:tc>
      </w:tr>
    </w:tbl>
    <w:p w14:paraId="59C6473B" w14:textId="77777777" w:rsidR="00D63F02" w:rsidRDefault="00D63F02" w:rsidP="00D63F02">
      <w:pPr>
        <w:spacing w:after="0"/>
        <w:rPr>
          <w:rFonts w:ascii="Garamond" w:eastAsia="Garamond" w:hAnsi="Garamond" w:cs="Garamond"/>
          <w:b/>
          <w:bCs/>
          <w:color w:val="000000" w:themeColor="text1"/>
        </w:rPr>
      </w:pPr>
    </w:p>
    <w:p w14:paraId="01A52320" w14:textId="77777777" w:rsidR="00D63F02" w:rsidRDefault="00D63F02">
      <w:pPr>
        <w:rPr>
          <w:rFonts w:ascii="Garamond" w:eastAsia="Garamond" w:hAnsi="Garamond" w:cs="Garamond"/>
          <w:b/>
          <w:bCs/>
          <w:color w:val="000000" w:themeColor="text1"/>
        </w:rPr>
      </w:pPr>
      <w:r>
        <w:rPr>
          <w:rFonts w:ascii="Garamond" w:eastAsia="Garamond" w:hAnsi="Garamond" w:cs="Garamond"/>
          <w:b/>
          <w:bCs/>
          <w:color w:val="000000" w:themeColor="text1"/>
        </w:rPr>
        <w:br w:type="page"/>
      </w:r>
    </w:p>
    <w:p w14:paraId="3A83EFD5" w14:textId="26A777A1" w:rsidR="36FE1959" w:rsidRDefault="641E01D9" w:rsidP="00D63F02">
      <w:pPr>
        <w:spacing w:after="0"/>
        <w:jc w:val="center"/>
        <w:rPr>
          <w:rFonts w:ascii="Garamond" w:eastAsia="Garamond" w:hAnsi="Garamond" w:cs="Garamond"/>
          <w:b/>
          <w:bCs/>
          <w:color w:val="000000" w:themeColor="text1"/>
        </w:rPr>
      </w:pPr>
      <w:r w:rsidRPr="6F990392">
        <w:rPr>
          <w:rFonts w:ascii="Garamond" w:eastAsia="Garamond" w:hAnsi="Garamond" w:cs="Garamond"/>
          <w:b/>
          <w:bCs/>
          <w:color w:val="000000" w:themeColor="text1"/>
        </w:rPr>
        <w:lastRenderedPageBreak/>
        <w:t xml:space="preserve">Appendix </w:t>
      </w:r>
      <w:r w:rsidR="006C33D2">
        <w:rPr>
          <w:rFonts w:ascii="Garamond" w:eastAsia="Garamond" w:hAnsi="Garamond" w:cs="Garamond"/>
          <w:b/>
          <w:bCs/>
          <w:color w:val="000000" w:themeColor="text1"/>
        </w:rPr>
        <w:t>B</w:t>
      </w:r>
    </w:p>
    <w:p w14:paraId="22D8AE7D" w14:textId="4B4E7D6F" w:rsidR="008957A2" w:rsidRPr="00582259" w:rsidRDefault="1A887CB9" w:rsidP="00582259">
      <w:pPr>
        <w:spacing w:after="0" w:line="240" w:lineRule="auto"/>
        <w:rPr>
          <w:rFonts w:ascii="Garamond" w:eastAsia="Garamond" w:hAnsi="Garamond" w:cs="Garamond"/>
          <w:color w:val="000000" w:themeColor="text1"/>
        </w:rPr>
      </w:pPr>
      <w:r w:rsidRPr="00582259">
        <w:rPr>
          <w:rFonts w:ascii="Garamond" w:eastAsia="Garamond" w:hAnsi="Garamond" w:cs="Garamond"/>
          <w:color w:val="000000" w:themeColor="text1"/>
        </w:rPr>
        <w:t xml:space="preserve">Table </w:t>
      </w:r>
      <w:r w:rsidR="006C33D2">
        <w:rPr>
          <w:rFonts w:ascii="Garamond" w:eastAsia="Garamond" w:hAnsi="Garamond" w:cs="Garamond"/>
          <w:color w:val="000000" w:themeColor="text1"/>
        </w:rPr>
        <w:t>B</w:t>
      </w:r>
      <w:r w:rsidRPr="00582259">
        <w:rPr>
          <w:rFonts w:ascii="Garamond" w:eastAsia="Garamond" w:hAnsi="Garamond" w:cs="Garamond"/>
          <w:color w:val="000000" w:themeColor="text1"/>
        </w:rPr>
        <w:t>1</w:t>
      </w:r>
    </w:p>
    <w:p w14:paraId="4673CE2D" w14:textId="100301D4" w:rsidR="008957A2" w:rsidRPr="00582259" w:rsidRDefault="1A887CB9" w:rsidP="00582259">
      <w:pPr>
        <w:spacing w:after="0" w:line="240" w:lineRule="auto"/>
        <w:rPr>
          <w:rFonts w:ascii="Garamond" w:eastAsia="Garamond" w:hAnsi="Garamond" w:cs="Garamond"/>
          <w:color w:val="000000" w:themeColor="text1"/>
        </w:rPr>
      </w:pPr>
      <w:r w:rsidRPr="6F990392">
        <w:rPr>
          <w:rFonts w:ascii="Garamond" w:eastAsia="Garamond" w:hAnsi="Garamond" w:cs="Garamond"/>
          <w:i/>
          <w:iCs/>
          <w:color w:val="000000" w:themeColor="text1"/>
        </w:rPr>
        <w:t>Land Use &amp; Land Change</w:t>
      </w:r>
      <w:r w:rsidR="2EB94A78" w:rsidRPr="6F990392">
        <w:rPr>
          <w:rFonts w:ascii="Garamond" w:eastAsia="Garamond" w:hAnsi="Garamond" w:cs="Garamond"/>
          <w:i/>
          <w:iCs/>
          <w:color w:val="000000" w:themeColor="text1"/>
        </w:rPr>
        <w:t xml:space="preserve"> Variables</w:t>
      </w:r>
      <w:r w:rsidRPr="6F990392">
        <w:rPr>
          <w:rFonts w:ascii="Garamond" w:eastAsia="Garamond" w:hAnsi="Garamond" w:cs="Garamond"/>
          <w:i/>
          <w:iCs/>
          <w:color w:val="000000" w:themeColor="text1"/>
        </w:rPr>
        <w:t xml:space="preserve"> </w:t>
      </w:r>
      <w:r w:rsidR="0273D86E" w:rsidRPr="6F990392">
        <w:rPr>
          <w:rFonts w:ascii="Garamond" w:eastAsia="Garamond" w:hAnsi="Garamond" w:cs="Garamond"/>
          <w:i/>
          <w:iCs/>
          <w:color w:val="000000" w:themeColor="text1"/>
        </w:rPr>
        <w:t xml:space="preserve">for </w:t>
      </w:r>
      <w:r w:rsidR="24A1EB46" w:rsidRPr="6F990392">
        <w:rPr>
          <w:rFonts w:ascii="Garamond" w:eastAsia="Garamond" w:hAnsi="Garamond" w:cs="Garamond"/>
          <w:i/>
          <w:iCs/>
          <w:color w:val="000000" w:themeColor="text1"/>
        </w:rPr>
        <w:t>D</w:t>
      </w:r>
      <w:r w:rsidR="0273D86E" w:rsidRPr="6F990392">
        <w:rPr>
          <w:rFonts w:ascii="Garamond" w:eastAsia="Garamond" w:hAnsi="Garamond" w:cs="Garamond"/>
          <w:i/>
          <w:iCs/>
          <w:color w:val="000000" w:themeColor="text1"/>
        </w:rPr>
        <w:t xml:space="preserve">engue </w:t>
      </w:r>
      <w:r w:rsidR="23929683" w:rsidRPr="6F990392">
        <w:rPr>
          <w:rFonts w:ascii="Garamond" w:eastAsia="Garamond" w:hAnsi="Garamond" w:cs="Garamond"/>
          <w:i/>
          <w:iCs/>
          <w:color w:val="000000" w:themeColor="text1"/>
        </w:rPr>
        <w:t>F</w:t>
      </w:r>
      <w:r w:rsidR="0273D86E" w:rsidRPr="6F990392">
        <w:rPr>
          <w:rFonts w:ascii="Garamond" w:eastAsia="Garamond" w:hAnsi="Garamond" w:cs="Garamond"/>
          <w:i/>
          <w:iCs/>
          <w:color w:val="000000" w:themeColor="text1"/>
        </w:rPr>
        <w:t>ever</w:t>
      </w:r>
    </w:p>
    <w:tbl>
      <w:tblPr>
        <w:tblStyle w:val="TableGrid"/>
        <w:tblW w:w="9364" w:type="dxa"/>
        <w:tblInd w:w="0" w:type="dxa"/>
        <w:tblLayout w:type="fixed"/>
        <w:tblLook w:val="06A0" w:firstRow="1" w:lastRow="0" w:firstColumn="1" w:lastColumn="0" w:noHBand="1" w:noVBand="1"/>
      </w:tblPr>
      <w:tblGrid>
        <w:gridCol w:w="2220"/>
        <w:gridCol w:w="1786"/>
        <w:gridCol w:w="1786"/>
        <w:gridCol w:w="1786"/>
        <w:gridCol w:w="1786"/>
      </w:tblGrid>
      <w:tr w:rsidR="313E566B" w14:paraId="278DCA25" w14:textId="77777777" w:rsidTr="00766E94">
        <w:trPr>
          <w:trHeight w:val="525"/>
        </w:trPr>
        <w:tc>
          <w:tcPr>
            <w:tcW w:w="2220" w:type="dxa"/>
            <w:shd w:val="clear" w:color="auto" w:fill="215868" w:themeFill="accent5" w:themeFillShade="80"/>
            <w:vAlign w:val="center"/>
          </w:tcPr>
          <w:p w14:paraId="7C76F8C8" w14:textId="7C3B1437" w:rsidR="5FD05C7F" w:rsidRDefault="1A887CB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LULC</w:t>
            </w:r>
          </w:p>
        </w:tc>
        <w:tc>
          <w:tcPr>
            <w:tcW w:w="1786" w:type="dxa"/>
            <w:shd w:val="clear" w:color="auto" w:fill="31849B" w:themeFill="accent5" w:themeFillShade="BF"/>
            <w:vAlign w:val="center"/>
          </w:tcPr>
          <w:p w14:paraId="38546B17" w14:textId="77777777" w:rsidR="00C4347D" w:rsidRDefault="1A887CB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50C396A2" w14:textId="0BBEF89E" w:rsidR="5FD05C7F" w:rsidRDefault="1A887CB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4AC76293" w14:textId="77777777" w:rsidR="00C4347D" w:rsidRDefault="1A887CB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26AB3F9F" w14:textId="44429E80" w:rsidR="5FD05C7F" w:rsidRDefault="1A887CB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3008F2AB" w14:textId="77777777" w:rsidR="00C4347D" w:rsidRDefault="08F8CB36"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 xml:space="preserve">Wet </w:t>
            </w:r>
            <w:r w:rsidR="1A887CB9" w:rsidRPr="6F990392">
              <w:rPr>
                <w:rFonts w:ascii="Garamond" w:eastAsia="Garamond" w:hAnsi="Garamond" w:cs="Garamond"/>
                <w:b/>
                <w:bCs/>
                <w:color w:val="FFFFFF" w:themeColor="background1"/>
              </w:rPr>
              <w:t>Season</w:t>
            </w:r>
          </w:p>
          <w:p w14:paraId="7BA064B6" w14:textId="39E8B8DE" w:rsidR="5FD05C7F" w:rsidRDefault="1A887CB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c>
          <w:tcPr>
            <w:tcW w:w="1786" w:type="dxa"/>
            <w:shd w:val="clear" w:color="auto" w:fill="31849B" w:themeFill="accent5" w:themeFillShade="BF"/>
            <w:vAlign w:val="center"/>
          </w:tcPr>
          <w:p w14:paraId="23BEB9B4" w14:textId="77777777" w:rsidR="00C4347D" w:rsidRDefault="1A887CB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4AAF542F" w14:textId="0B144599" w:rsidR="5FD05C7F" w:rsidRDefault="1A887CB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r>
      <w:tr w:rsidR="313E566B" w14:paraId="12FA33BD" w14:textId="77777777" w:rsidTr="00766E94">
        <w:trPr>
          <w:trHeight w:val="302"/>
        </w:trPr>
        <w:tc>
          <w:tcPr>
            <w:tcW w:w="2220" w:type="dxa"/>
            <w:vMerge w:val="restart"/>
            <w:shd w:val="clear" w:color="auto" w:fill="F2F2F2" w:themeFill="background1" w:themeFillShade="F2"/>
            <w:vAlign w:val="center"/>
          </w:tcPr>
          <w:p w14:paraId="34ADE60B" w14:textId="7C05FB29" w:rsidR="5FD05C7F" w:rsidRDefault="5FD05C7F" w:rsidP="00766E94">
            <w:pPr>
              <w:rPr>
                <w:rFonts w:ascii="Garamond" w:eastAsia="Garamond" w:hAnsi="Garamond" w:cs="Garamond"/>
                <w:color w:val="000000" w:themeColor="text1"/>
              </w:rPr>
            </w:pPr>
            <w:r w:rsidRPr="313E566B">
              <w:rPr>
                <w:rFonts w:ascii="Garamond" w:eastAsia="Garamond" w:hAnsi="Garamond" w:cs="Garamond"/>
                <w:color w:val="000000" w:themeColor="text1"/>
              </w:rPr>
              <w:t>Urban (km</w:t>
            </w:r>
            <w:r w:rsidRPr="313E566B">
              <w:rPr>
                <w:rFonts w:ascii="Garamond" w:eastAsia="Garamond" w:hAnsi="Garamond" w:cs="Garamond"/>
                <w:color w:val="000000" w:themeColor="text1"/>
                <w:vertAlign w:val="superscript"/>
              </w:rPr>
              <w:t>2</w:t>
            </w:r>
            <w:r w:rsidRPr="313E566B">
              <w:rPr>
                <w:rFonts w:ascii="Garamond" w:eastAsia="Garamond" w:hAnsi="Garamond" w:cs="Garamond"/>
                <w:color w:val="000000" w:themeColor="text1"/>
              </w:rPr>
              <w:t>)</w:t>
            </w:r>
          </w:p>
        </w:tc>
        <w:tc>
          <w:tcPr>
            <w:tcW w:w="1786" w:type="dxa"/>
            <w:shd w:val="clear" w:color="auto" w:fill="F2F2F2" w:themeFill="background1" w:themeFillShade="F2"/>
            <w:vAlign w:val="center"/>
          </w:tcPr>
          <w:p w14:paraId="4B55D46B" w14:textId="10C750C3" w:rsidR="5FD05C7F" w:rsidRDefault="5FD05C7F" w:rsidP="0054586C">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 0.3725</w:t>
            </w:r>
          </w:p>
        </w:tc>
        <w:tc>
          <w:tcPr>
            <w:tcW w:w="1786" w:type="dxa"/>
            <w:shd w:val="clear" w:color="auto" w:fill="F2F2F2" w:themeFill="background1" w:themeFillShade="F2"/>
            <w:vAlign w:val="center"/>
          </w:tcPr>
          <w:p w14:paraId="3B546389" w14:textId="01C7BE47" w:rsidR="0B335293" w:rsidRDefault="0B335293" w:rsidP="0054586C">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0337F23B" w:rsidRPr="313E566B">
              <w:rPr>
                <w:rFonts w:ascii="Garamond" w:eastAsia="Garamond" w:hAnsi="Garamond" w:cs="Garamond"/>
                <w:color w:val="000000" w:themeColor="text1"/>
              </w:rPr>
              <w:t xml:space="preserve"> 0.3628</w:t>
            </w:r>
          </w:p>
        </w:tc>
        <w:tc>
          <w:tcPr>
            <w:tcW w:w="1786" w:type="dxa"/>
            <w:shd w:val="clear" w:color="auto" w:fill="F2F2F2" w:themeFill="background1" w:themeFillShade="F2"/>
            <w:vAlign w:val="center"/>
          </w:tcPr>
          <w:p w14:paraId="20A12FA1" w14:textId="717D2B1A" w:rsidR="0B335293" w:rsidRDefault="0B335293" w:rsidP="0054586C">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710C9352" w:rsidRPr="313E566B">
              <w:rPr>
                <w:rFonts w:ascii="Garamond" w:eastAsia="Garamond" w:hAnsi="Garamond" w:cs="Garamond"/>
                <w:color w:val="000000" w:themeColor="text1"/>
              </w:rPr>
              <w:t xml:space="preserve"> 0.1681</w:t>
            </w:r>
          </w:p>
        </w:tc>
        <w:tc>
          <w:tcPr>
            <w:tcW w:w="1786" w:type="dxa"/>
            <w:shd w:val="clear" w:color="auto" w:fill="F2F2F2" w:themeFill="background1" w:themeFillShade="F2"/>
            <w:vAlign w:val="center"/>
          </w:tcPr>
          <w:p w14:paraId="7BEC5CC0" w14:textId="2CC4C736" w:rsidR="0B335293" w:rsidRDefault="0B335293" w:rsidP="0054586C">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194BC901" w:rsidRPr="313E566B">
              <w:rPr>
                <w:rFonts w:ascii="Garamond" w:eastAsia="Garamond" w:hAnsi="Garamond" w:cs="Garamond"/>
                <w:color w:val="000000" w:themeColor="text1"/>
              </w:rPr>
              <w:t xml:space="preserve"> 0.1763</w:t>
            </w:r>
          </w:p>
        </w:tc>
      </w:tr>
      <w:tr w:rsidR="313E566B" w14:paraId="1EC2E9E6" w14:textId="77777777" w:rsidTr="00766E94">
        <w:trPr>
          <w:trHeight w:val="302"/>
        </w:trPr>
        <w:tc>
          <w:tcPr>
            <w:tcW w:w="2220" w:type="dxa"/>
            <w:vMerge/>
            <w:vAlign w:val="center"/>
          </w:tcPr>
          <w:p w14:paraId="15116853" w14:textId="77777777" w:rsidR="00556FEB" w:rsidRDefault="00556FEB" w:rsidP="00766E94"/>
        </w:tc>
        <w:tc>
          <w:tcPr>
            <w:tcW w:w="1786" w:type="dxa"/>
            <w:shd w:val="clear" w:color="auto" w:fill="F2F2F2" w:themeFill="background1" w:themeFillShade="F2"/>
            <w:vAlign w:val="center"/>
          </w:tcPr>
          <w:p w14:paraId="59EDF51A" w14:textId="7DF7CE8B" w:rsidR="5FD05C7F" w:rsidRDefault="5FD05C7F" w:rsidP="0054586C">
            <w:pPr>
              <w:rPr>
                <w:rFonts w:ascii="Garamond" w:eastAsia="Garamond" w:hAnsi="Garamond" w:cs="Garamond"/>
                <w:color w:val="000000" w:themeColor="text1"/>
              </w:rPr>
            </w:pPr>
            <w:r w:rsidRPr="313E566B">
              <w:rPr>
                <w:rFonts w:ascii="Garamond" w:eastAsia="Garamond" w:hAnsi="Garamond" w:cs="Garamond"/>
                <w:color w:val="000000" w:themeColor="text1"/>
              </w:rPr>
              <w:t>ρ = 0.0272</w:t>
            </w:r>
          </w:p>
        </w:tc>
        <w:tc>
          <w:tcPr>
            <w:tcW w:w="1786" w:type="dxa"/>
            <w:shd w:val="clear" w:color="auto" w:fill="F2F2F2" w:themeFill="background1" w:themeFillShade="F2"/>
            <w:vAlign w:val="center"/>
          </w:tcPr>
          <w:p w14:paraId="6A92C77E" w14:textId="5B30B3C8" w:rsidR="38A54A5C" w:rsidRDefault="38A54A5C"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713CC805" w:rsidRPr="313E566B">
              <w:rPr>
                <w:rFonts w:ascii="Garamond" w:eastAsia="Garamond" w:hAnsi="Garamond" w:cs="Garamond"/>
                <w:color w:val="000000" w:themeColor="text1"/>
              </w:rPr>
              <w:t xml:space="preserve"> 0.02934</w:t>
            </w:r>
          </w:p>
        </w:tc>
        <w:tc>
          <w:tcPr>
            <w:tcW w:w="1786" w:type="dxa"/>
            <w:shd w:val="clear" w:color="auto" w:fill="F2F2F2" w:themeFill="background1" w:themeFillShade="F2"/>
            <w:vAlign w:val="center"/>
          </w:tcPr>
          <w:p w14:paraId="53CF4FC1" w14:textId="29F7F948" w:rsidR="38A54A5C" w:rsidRDefault="38A54A5C"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72F0B709" w:rsidRPr="313E566B">
              <w:rPr>
                <w:rFonts w:ascii="Garamond" w:eastAsia="Garamond" w:hAnsi="Garamond" w:cs="Garamond"/>
                <w:color w:val="000000" w:themeColor="text1"/>
              </w:rPr>
              <w:t xml:space="preserve"> 0.1162</w:t>
            </w:r>
          </w:p>
        </w:tc>
        <w:tc>
          <w:tcPr>
            <w:tcW w:w="1786" w:type="dxa"/>
            <w:shd w:val="clear" w:color="auto" w:fill="F2F2F2" w:themeFill="background1" w:themeFillShade="F2"/>
            <w:vAlign w:val="center"/>
          </w:tcPr>
          <w:p w14:paraId="1469CDFD" w14:textId="738A2E82" w:rsidR="38A54A5C" w:rsidRDefault="38A54A5C"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397AD2E6" w:rsidRPr="313E566B">
              <w:rPr>
                <w:rFonts w:ascii="Garamond" w:eastAsia="Garamond" w:hAnsi="Garamond" w:cs="Garamond"/>
                <w:color w:val="000000" w:themeColor="text1"/>
              </w:rPr>
              <w:t xml:space="preserve"> 0.1101</w:t>
            </w:r>
          </w:p>
        </w:tc>
      </w:tr>
      <w:tr w:rsidR="313E566B" w14:paraId="3F384E87" w14:textId="77777777" w:rsidTr="00766E94">
        <w:trPr>
          <w:trHeight w:val="302"/>
        </w:trPr>
        <w:tc>
          <w:tcPr>
            <w:tcW w:w="2220" w:type="dxa"/>
            <w:vMerge w:val="restart"/>
            <w:vAlign w:val="center"/>
          </w:tcPr>
          <w:p w14:paraId="743EBE5E" w14:textId="402B3F65" w:rsidR="38A54A5C" w:rsidRDefault="38A54A5C" w:rsidP="00766E94">
            <w:pPr>
              <w:rPr>
                <w:rFonts w:ascii="Garamond" w:eastAsia="Garamond" w:hAnsi="Garamond" w:cs="Garamond"/>
                <w:color w:val="000000" w:themeColor="text1"/>
              </w:rPr>
            </w:pPr>
            <w:r w:rsidRPr="313E566B">
              <w:rPr>
                <w:rFonts w:ascii="Garamond" w:eastAsia="Garamond" w:hAnsi="Garamond" w:cs="Garamond"/>
                <w:color w:val="000000" w:themeColor="text1"/>
              </w:rPr>
              <w:t>Urban (% area)</w:t>
            </w:r>
          </w:p>
        </w:tc>
        <w:tc>
          <w:tcPr>
            <w:tcW w:w="1786" w:type="dxa"/>
            <w:vAlign w:val="center"/>
          </w:tcPr>
          <w:p w14:paraId="44C53596" w14:textId="5BBFA2DB" w:rsidR="4D1F377C" w:rsidRDefault="4D1F377C" w:rsidP="0054586C">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678C097A" w:rsidRPr="313E566B">
              <w:rPr>
                <w:rFonts w:ascii="Garamond" w:eastAsia="Garamond" w:hAnsi="Garamond" w:cs="Garamond"/>
                <w:color w:val="000000" w:themeColor="text1"/>
              </w:rPr>
              <w:t xml:space="preserve"> 0.3908</w:t>
            </w:r>
          </w:p>
        </w:tc>
        <w:tc>
          <w:tcPr>
            <w:tcW w:w="1786" w:type="dxa"/>
            <w:vAlign w:val="center"/>
          </w:tcPr>
          <w:p w14:paraId="003D2C62" w14:textId="3890CE58" w:rsidR="4D1F377C" w:rsidRDefault="4D1F377C" w:rsidP="0054586C">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4F81F7E1" w:rsidRPr="313E566B">
              <w:rPr>
                <w:rFonts w:ascii="Garamond" w:eastAsia="Garamond" w:hAnsi="Garamond" w:cs="Garamond"/>
                <w:color w:val="000000" w:themeColor="text1"/>
              </w:rPr>
              <w:t xml:space="preserve"> 0.3597</w:t>
            </w:r>
          </w:p>
        </w:tc>
        <w:tc>
          <w:tcPr>
            <w:tcW w:w="1786" w:type="dxa"/>
            <w:vAlign w:val="center"/>
          </w:tcPr>
          <w:p w14:paraId="2DAFB3D3" w14:textId="4C422AAE" w:rsidR="4D1F377C" w:rsidRDefault="4D1F377C" w:rsidP="0054586C">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5F70715F" w:rsidRPr="313E566B">
              <w:rPr>
                <w:rFonts w:ascii="Garamond" w:eastAsia="Garamond" w:hAnsi="Garamond" w:cs="Garamond"/>
                <w:color w:val="000000" w:themeColor="text1"/>
              </w:rPr>
              <w:t xml:space="preserve"> 0.07291</w:t>
            </w:r>
          </w:p>
        </w:tc>
        <w:tc>
          <w:tcPr>
            <w:tcW w:w="1786" w:type="dxa"/>
            <w:vAlign w:val="center"/>
          </w:tcPr>
          <w:p w14:paraId="47C8F4D5" w14:textId="11CD8E14" w:rsidR="4D1F377C" w:rsidRDefault="4D1F377C" w:rsidP="0054586C">
            <w:pPr>
              <w:rPr>
                <w:rFonts w:ascii="Garamond" w:eastAsia="Garamond" w:hAnsi="Garamond" w:cs="Garamond"/>
                <w:b/>
                <w:bCs/>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3D300846" w:rsidRPr="313E566B">
              <w:rPr>
                <w:rFonts w:ascii="Garamond" w:eastAsia="Garamond" w:hAnsi="Garamond" w:cs="Garamond"/>
                <w:color w:val="000000" w:themeColor="text1"/>
              </w:rPr>
              <w:t xml:space="preserve"> 0.07275</w:t>
            </w:r>
          </w:p>
        </w:tc>
      </w:tr>
      <w:tr w:rsidR="313E566B" w14:paraId="37CB0BEE" w14:textId="77777777" w:rsidTr="00766E94">
        <w:trPr>
          <w:trHeight w:val="302"/>
        </w:trPr>
        <w:tc>
          <w:tcPr>
            <w:tcW w:w="2220" w:type="dxa"/>
            <w:vMerge/>
            <w:vAlign w:val="center"/>
          </w:tcPr>
          <w:p w14:paraId="626653AE" w14:textId="77777777" w:rsidR="00556FEB" w:rsidRDefault="00556FEB" w:rsidP="00766E94"/>
        </w:tc>
        <w:tc>
          <w:tcPr>
            <w:tcW w:w="1786" w:type="dxa"/>
            <w:vAlign w:val="center"/>
          </w:tcPr>
          <w:p w14:paraId="783C891E" w14:textId="242175CA" w:rsidR="4D1F377C" w:rsidRDefault="5CEE8BF0" w:rsidP="0054586C">
            <w:pPr>
              <w:rPr>
                <w:rFonts w:ascii="Garamond" w:eastAsia="Garamond" w:hAnsi="Garamond" w:cs="Garamond"/>
                <w:color w:val="000000" w:themeColor="text1"/>
              </w:rPr>
            </w:pPr>
            <w:r w:rsidRPr="6F990392">
              <w:rPr>
                <w:rFonts w:ascii="Garamond" w:eastAsia="Garamond" w:hAnsi="Garamond" w:cs="Garamond"/>
                <w:color w:val="000000" w:themeColor="text1"/>
              </w:rPr>
              <w:t>ρ =</w:t>
            </w:r>
            <w:r w:rsidR="1552CDAE" w:rsidRPr="6F990392">
              <w:rPr>
                <w:rFonts w:ascii="Garamond" w:eastAsia="Garamond" w:hAnsi="Garamond" w:cs="Garamond"/>
                <w:color w:val="000000" w:themeColor="text1"/>
              </w:rPr>
              <w:t xml:space="preserve"> 0.02348</w:t>
            </w:r>
          </w:p>
        </w:tc>
        <w:tc>
          <w:tcPr>
            <w:tcW w:w="1786" w:type="dxa"/>
            <w:vAlign w:val="center"/>
          </w:tcPr>
          <w:p w14:paraId="593E7909" w14:textId="039BF1BA" w:rsidR="4D1F377C" w:rsidRDefault="5CEE8BF0" w:rsidP="0054586C">
            <w:pPr>
              <w:rPr>
                <w:rFonts w:ascii="Garamond" w:eastAsia="Garamond" w:hAnsi="Garamond" w:cs="Garamond"/>
                <w:color w:val="000000" w:themeColor="text1"/>
              </w:rPr>
            </w:pPr>
            <w:r w:rsidRPr="6F990392">
              <w:rPr>
                <w:rFonts w:ascii="Garamond" w:eastAsia="Garamond" w:hAnsi="Garamond" w:cs="Garamond"/>
                <w:color w:val="000000" w:themeColor="text1"/>
              </w:rPr>
              <w:t>ρ =</w:t>
            </w:r>
            <w:r w:rsidR="0B4937A3" w:rsidRPr="6F990392">
              <w:rPr>
                <w:rFonts w:ascii="Garamond" w:eastAsia="Garamond" w:hAnsi="Garamond" w:cs="Garamond"/>
                <w:color w:val="000000" w:themeColor="text1"/>
              </w:rPr>
              <w:t xml:space="preserve"> 0.03007</w:t>
            </w:r>
          </w:p>
        </w:tc>
        <w:tc>
          <w:tcPr>
            <w:tcW w:w="1786" w:type="dxa"/>
            <w:vAlign w:val="center"/>
          </w:tcPr>
          <w:p w14:paraId="6D461D7B" w14:textId="1BDF23D0" w:rsidR="4D1F377C" w:rsidRDefault="5CEE8BF0" w:rsidP="0054586C">
            <w:pPr>
              <w:rPr>
                <w:rFonts w:ascii="Garamond" w:eastAsia="Garamond" w:hAnsi="Garamond" w:cs="Garamond"/>
                <w:color w:val="000000" w:themeColor="text1"/>
              </w:rPr>
            </w:pPr>
            <w:r w:rsidRPr="6F990392">
              <w:rPr>
                <w:rFonts w:ascii="Garamond" w:eastAsia="Garamond" w:hAnsi="Garamond" w:cs="Garamond"/>
                <w:color w:val="000000" w:themeColor="text1"/>
              </w:rPr>
              <w:t>ρ =</w:t>
            </w:r>
            <w:r w:rsidR="0B13CF41" w:rsidRPr="6F990392">
              <w:rPr>
                <w:rFonts w:ascii="Garamond" w:eastAsia="Garamond" w:hAnsi="Garamond" w:cs="Garamond"/>
                <w:color w:val="000000" w:themeColor="text1"/>
              </w:rPr>
              <w:t xml:space="preserve"> 0.2142</w:t>
            </w:r>
          </w:p>
        </w:tc>
        <w:tc>
          <w:tcPr>
            <w:tcW w:w="1786" w:type="dxa"/>
            <w:vAlign w:val="center"/>
          </w:tcPr>
          <w:p w14:paraId="7ECAE25C" w14:textId="09528AF4" w:rsidR="4D1F377C" w:rsidRDefault="5CEE8BF0" w:rsidP="0054586C">
            <w:pPr>
              <w:rPr>
                <w:rFonts w:ascii="Garamond" w:eastAsia="Garamond" w:hAnsi="Garamond" w:cs="Garamond"/>
                <w:color w:val="000000" w:themeColor="text1"/>
              </w:rPr>
            </w:pPr>
            <w:r w:rsidRPr="6F990392">
              <w:rPr>
                <w:rFonts w:ascii="Garamond" w:eastAsia="Garamond" w:hAnsi="Garamond" w:cs="Garamond"/>
                <w:color w:val="000000" w:themeColor="text1"/>
              </w:rPr>
              <w:t>ρ =</w:t>
            </w:r>
            <w:r w:rsidR="2B1DD552" w:rsidRPr="6F990392">
              <w:rPr>
                <w:rFonts w:ascii="Garamond" w:eastAsia="Garamond" w:hAnsi="Garamond" w:cs="Garamond"/>
                <w:color w:val="000000" w:themeColor="text1"/>
              </w:rPr>
              <w:t xml:space="preserve"> </w:t>
            </w:r>
            <w:r w:rsidR="000E46EE">
              <w:rPr>
                <w:rFonts w:ascii="Garamond" w:eastAsia="Garamond" w:hAnsi="Garamond" w:cs="Garamond"/>
                <w:color w:val="000000" w:themeColor="text1"/>
              </w:rPr>
              <w:t>0</w:t>
            </w:r>
            <w:r w:rsidR="2B1DD552" w:rsidRPr="6F990392">
              <w:rPr>
                <w:rFonts w:ascii="Garamond" w:eastAsia="Garamond" w:hAnsi="Garamond" w:cs="Garamond"/>
                <w:color w:val="000000" w:themeColor="text1"/>
              </w:rPr>
              <w:t>.2144</w:t>
            </w:r>
          </w:p>
        </w:tc>
      </w:tr>
      <w:tr w:rsidR="313E566B" w14:paraId="626EEA9F" w14:textId="77777777" w:rsidTr="00766E94">
        <w:trPr>
          <w:trHeight w:val="302"/>
        </w:trPr>
        <w:tc>
          <w:tcPr>
            <w:tcW w:w="2220" w:type="dxa"/>
            <w:vMerge w:val="restart"/>
            <w:tcBorders>
              <w:bottom w:val="single" w:sz="4" w:space="0" w:color="000000" w:themeColor="text1"/>
            </w:tcBorders>
            <w:shd w:val="clear" w:color="auto" w:fill="F2F2F2" w:themeFill="background1" w:themeFillShade="F2"/>
            <w:vAlign w:val="center"/>
          </w:tcPr>
          <w:p w14:paraId="414F9056" w14:textId="2F22C851" w:rsidR="38A54A5C" w:rsidRDefault="38A54A5C" w:rsidP="00766E94">
            <w:pPr>
              <w:rPr>
                <w:rFonts w:ascii="Garamond" w:eastAsia="Garamond" w:hAnsi="Garamond" w:cs="Garamond"/>
                <w:color w:val="000000" w:themeColor="text1"/>
              </w:rPr>
            </w:pPr>
            <w:r w:rsidRPr="313E566B">
              <w:rPr>
                <w:rFonts w:ascii="Garamond" w:eastAsia="Garamond" w:hAnsi="Garamond" w:cs="Garamond"/>
                <w:color w:val="000000" w:themeColor="text1"/>
              </w:rPr>
              <w:t>Forest (km</w:t>
            </w:r>
            <w:r w:rsidRPr="313E566B">
              <w:rPr>
                <w:rFonts w:ascii="Garamond" w:eastAsia="Garamond" w:hAnsi="Garamond" w:cs="Garamond"/>
                <w:color w:val="000000" w:themeColor="text1"/>
                <w:vertAlign w:val="superscript"/>
              </w:rPr>
              <w:t>2</w:t>
            </w:r>
            <w:r w:rsidRPr="313E566B">
              <w:rPr>
                <w:rFonts w:ascii="Garamond" w:eastAsia="Garamond" w:hAnsi="Garamond" w:cs="Garamond"/>
                <w:color w:val="000000" w:themeColor="text1"/>
              </w:rPr>
              <w:t>)</w:t>
            </w:r>
          </w:p>
        </w:tc>
        <w:tc>
          <w:tcPr>
            <w:tcW w:w="1786" w:type="dxa"/>
            <w:tcBorders>
              <w:bottom w:val="single" w:sz="2" w:space="0" w:color="000000" w:themeColor="text1"/>
            </w:tcBorders>
            <w:shd w:val="clear" w:color="auto" w:fill="F2F2F2" w:themeFill="background1" w:themeFillShade="F2"/>
            <w:vAlign w:val="center"/>
          </w:tcPr>
          <w:p w14:paraId="201AFE4D" w14:textId="634DFB46" w:rsidR="4307E94F" w:rsidRDefault="4307E94F"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7AC3CEBD" w:rsidRPr="313E566B">
              <w:rPr>
                <w:rFonts w:ascii="Garamond" w:eastAsia="Garamond" w:hAnsi="Garamond" w:cs="Garamond"/>
                <w:color w:val="000000" w:themeColor="text1"/>
              </w:rPr>
              <w:t xml:space="preserve"> -0.06705</w:t>
            </w:r>
          </w:p>
        </w:tc>
        <w:tc>
          <w:tcPr>
            <w:tcW w:w="1786" w:type="dxa"/>
            <w:tcBorders>
              <w:bottom w:val="single" w:sz="2" w:space="0" w:color="000000" w:themeColor="text1"/>
            </w:tcBorders>
            <w:shd w:val="clear" w:color="auto" w:fill="F2F2F2" w:themeFill="background1" w:themeFillShade="F2"/>
            <w:vAlign w:val="center"/>
          </w:tcPr>
          <w:p w14:paraId="161A74EF" w14:textId="191C4FD4" w:rsidR="4307E94F" w:rsidRDefault="4307E94F"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553A7895" w:rsidRPr="313E566B">
              <w:rPr>
                <w:rFonts w:ascii="Garamond" w:eastAsia="Garamond" w:hAnsi="Garamond" w:cs="Garamond"/>
                <w:color w:val="000000" w:themeColor="text1"/>
              </w:rPr>
              <w:t xml:space="preserve"> </w:t>
            </w:r>
            <w:r w:rsidR="247EDF9F" w:rsidRPr="313E566B">
              <w:rPr>
                <w:rFonts w:ascii="Garamond" w:eastAsia="Garamond" w:hAnsi="Garamond" w:cs="Garamond"/>
                <w:color w:val="000000" w:themeColor="text1"/>
              </w:rPr>
              <w:t>-0.04187</w:t>
            </w:r>
          </w:p>
        </w:tc>
        <w:tc>
          <w:tcPr>
            <w:tcW w:w="1786" w:type="dxa"/>
            <w:tcBorders>
              <w:bottom w:val="single" w:sz="2" w:space="0" w:color="000000" w:themeColor="text1"/>
            </w:tcBorders>
            <w:shd w:val="clear" w:color="auto" w:fill="F2F2F2" w:themeFill="background1" w:themeFillShade="F2"/>
            <w:vAlign w:val="center"/>
          </w:tcPr>
          <w:p w14:paraId="0308656B" w14:textId="3364545B" w:rsidR="4307E94F" w:rsidRDefault="4307E94F"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6E8BFFDB" w:rsidRPr="313E566B">
              <w:rPr>
                <w:rFonts w:ascii="Garamond" w:eastAsia="Garamond" w:hAnsi="Garamond" w:cs="Garamond"/>
                <w:color w:val="000000" w:themeColor="text1"/>
              </w:rPr>
              <w:t xml:space="preserve"> -0.0867</w:t>
            </w:r>
          </w:p>
        </w:tc>
        <w:tc>
          <w:tcPr>
            <w:tcW w:w="1786" w:type="dxa"/>
            <w:tcBorders>
              <w:bottom w:val="single" w:sz="2" w:space="0" w:color="000000" w:themeColor="text1"/>
            </w:tcBorders>
            <w:shd w:val="clear" w:color="auto" w:fill="F2F2F2" w:themeFill="background1" w:themeFillShade="F2"/>
            <w:vAlign w:val="center"/>
          </w:tcPr>
          <w:p w14:paraId="20848A6B" w14:textId="391B7856" w:rsidR="4307E94F" w:rsidRDefault="4307E94F"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27239361" w:rsidRPr="313E566B">
              <w:rPr>
                <w:rFonts w:ascii="Garamond" w:eastAsia="Garamond" w:hAnsi="Garamond" w:cs="Garamond"/>
                <w:color w:val="000000" w:themeColor="text1"/>
              </w:rPr>
              <w:t xml:space="preserve"> </w:t>
            </w:r>
            <w:r w:rsidR="6491A286" w:rsidRPr="313E566B">
              <w:rPr>
                <w:rFonts w:ascii="Garamond" w:eastAsia="Garamond" w:hAnsi="Garamond" w:cs="Garamond"/>
                <w:color w:val="000000" w:themeColor="text1"/>
              </w:rPr>
              <w:t>-0.08694</w:t>
            </w:r>
          </w:p>
        </w:tc>
      </w:tr>
      <w:tr w:rsidR="313E566B" w14:paraId="004BD3C1" w14:textId="77777777" w:rsidTr="00766E94">
        <w:trPr>
          <w:trHeight w:val="302"/>
        </w:trPr>
        <w:tc>
          <w:tcPr>
            <w:tcW w:w="2220" w:type="dxa"/>
            <w:vMerge/>
            <w:vAlign w:val="center"/>
          </w:tcPr>
          <w:p w14:paraId="202386B3" w14:textId="77777777" w:rsidR="00556FEB" w:rsidRDefault="00556FEB" w:rsidP="00766E94"/>
        </w:tc>
        <w:tc>
          <w:tcPr>
            <w:tcW w:w="1786" w:type="dxa"/>
            <w:tcBorders>
              <w:bottom w:val="single" w:sz="2" w:space="0" w:color="000000" w:themeColor="text1"/>
            </w:tcBorders>
            <w:shd w:val="clear" w:color="auto" w:fill="F2F2F2" w:themeFill="background1" w:themeFillShade="F2"/>
            <w:vAlign w:val="center"/>
          </w:tcPr>
          <w:p w14:paraId="7A1860CC" w14:textId="2B3E3D82" w:rsidR="4307E94F" w:rsidRDefault="4307E94F"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488C18B9" w:rsidRPr="313E566B">
              <w:rPr>
                <w:rFonts w:ascii="Garamond" w:eastAsia="Garamond" w:hAnsi="Garamond" w:cs="Garamond"/>
                <w:color w:val="000000" w:themeColor="text1"/>
              </w:rPr>
              <w:t xml:space="preserve"> 0.5572</w:t>
            </w:r>
          </w:p>
        </w:tc>
        <w:tc>
          <w:tcPr>
            <w:tcW w:w="1786" w:type="dxa"/>
            <w:tcBorders>
              <w:bottom w:val="single" w:sz="2" w:space="0" w:color="000000" w:themeColor="text1"/>
            </w:tcBorders>
            <w:shd w:val="clear" w:color="auto" w:fill="F2F2F2" w:themeFill="background1" w:themeFillShade="F2"/>
            <w:vAlign w:val="center"/>
          </w:tcPr>
          <w:p w14:paraId="62BA0FCA" w14:textId="64639A07" w:rsidR="4307E94F" w:rsidRDefault="4307E94F"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4216430D" w:rsidRPr="313E566B">
              <w:rPr>
                <w:rFonts w:ascii="Garamond" w:eastAsia="Garamond" w:hAnsi="Garamond" w:cs="Garamond"/>
                <w:color w:val="000000" w:themeColor="text1"/>
              </w:rPr>
              <w:t xml:space="preserve"> 0.4591</w:t>
            </w:r>
          </w:p>
        </w:tc>
        <w:tc>
          <w:tcPr>
            <w:tcW w:w="1786" w:type="dxa"/>
            <w:tcBorders>
              <w:bottom w:val="single" w:sz="2" w:space="0" w:color="000000" w:themeColor="text1"/>
            </w:tcBorders>
            <w:shd w:val="clear" w:color="auto" w:fill="F2F2F2" w:themeFill="background1" w:themeFillShade="F2"/>
            <w:vAlign w:val="center"/>
          </w:tcPr>
          <w:p w14:paraId="69AE0900" w14:textId="165CAF41" w:rsidR="4307E94F" w:rsidRDefault="4307E94F"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090440D7" w:rsidRPr="313E566B">
              <w:rPr>
                <w:rFonts w:ascii="Garamond" w:eastAsia="Garamond" w:hAnsi="Garamond" w:cs="Garamond"/>
                <w:color w:val="000000" w:themeColor="text1"/>
              </w:rPr>
              <w:t xml:space="preserve"> 0.6636</w:t>
            </w:r>
          </w:p>
        </w:tc>
        <w:tc>
          <w:tcPr>
            <w:tcW w:w="1786" w:type="dxa"/>
            <w:tcBorders>
              <w:bottom w:val="single" w:sz="2" w:space="0" w:color="000000" w:themeColor="text1"/>
            </w:tcBorders>
            <w:shd w:val="clear" w:color="auto" w:fill="F2F2F2" w:themeFill="background1" w:themeFillShade="F2"/>
            <w:vAlign w:val="center"/>
          </w:tcPr>
          <w:p w14:paraId="1125DF27" w14:textId="0E207A1A" w:rsidR="4307E94F" w:rsidRDefault="4307E94F"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53A4B662" w:rsidRPr="313E566B">
              <w:rPr>
                <w:rFonts w:ascii="Garamond" w:eastAsia="Garamond" w:hAnsi="Garamond" w:cs="Garamond"/>
                <w:color w:val="000000" w:themeColor="text1"/>
              </w:rPr>
              <w:t xml:space="preserve"> 0.6652</w:t>
            </w:r>
          </w:p>
        </w:tc>
      </w:tr>
      <w:tr w:rsidR="313E566B" w14:paraId="7D3B6640" w14:textId="77777777" w:rsidTr="00766E94">
        <w:trPr>
          <w:trHeight w:val="302"/>
        </w:trPr>
        <w:tc>
          <w:tcPr>
            <w:tcW w:w="2220" w:type="dxa"/>
            <w:vMerge w:val="restart"/>
            <w:tcBorders>
              <w:top w:val="single" w:sz="4" w:space="0" w:color="000000" w:themeColor="text1"/>
              <w:left w:val="single" w:sz="2" w:space="0" w:color="000000" w:themeColor="text1"/>
              <w:bottom w:val="single" w:sz="2" w:space="0" w:color="000000" w:themeColor="text1"/>
              <w:right w:val="single" w:sz="2" w:space="0" w:color="000000" w:themeColor="text1"/>
            </w:tcBorders>
            <w:vAlign w:val="center"/>
          </w:tcPr>
          <w:p w14:paraId="5BD559F0" w14:textId="1C6106E5" w:rsidR="38A54A5C" w:rsidRDefault="38A54A5C" w:rsidP="00766E94">
            <w:pPr>
              <w:rPr>
                <w:rFonts w:ascii="Garamond" w:eastAsia="Garamond" w:hAnsi="Garamond" w:cs="Garamond"/>
                <w:color w:val="000000" w:themeColor="text1"/>
              </w:rPr>
            </w:pPr>
            <w:r w:rsidRPr="313E566B">
              <w:rPr>
                <w:rFonts w:ascii="Garamond" w:eastAsia="Garamond" w:hAnsi="Garamond" w:cs="Garamond"/>
                <w:color w:val="000000" w:themeColor="text1"/>
              </w:rPr>
              <w:t>Forest (% area)</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9CFBA25" w14:textId="3F2E5D29" w:rsidR="057A754C" w:rsidRDefault="057A754C"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1DE3606B" w:rsidRPr="313E566B">
              <w:rPr>
                <w:rFonts w:ascii="Garamond" w:eastAsia="Garamond" w:hAnsi="Garamond" w:cs="Garamond"/>
                <w:color w:val="000000" w:themeColor="text1"/>
              </w:rPr>
              <w:t xml:space="preserve"> -0.09992</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E9C0E19" w14:textId="61C8CFA4" w:rsidR="057A754C" w:rsidRDefault="057A754C"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2500F2E7" w:rsidRPr="313E566B">
              <w:rPr>
                <w:rFonts w:ascii="Garamond" w:eastAsia="Garamond" w:hAnsi="Garamond" w:cs="Garamond"/>
                <w:color w:val="000000" w:themeColor="text1"/>
              </w:rPr>
              <w:t xml:space="preserve"> -0.1091</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D487814" w14:textId="63570AE3" w:rsidR="057A754C" w:rsidRDefault="057A754C"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01A83AB6" w:rsidRPr="313E566B">
              <w:rPr>
                <w:rFonts w:ascii="Garamond" w:eastAsia="Garamond" w:hAnsi="Garamond" w:cs="Garamond"/>
                <w:color w:val="000000" w:themeColor="text1"/>
              </w:rPr>
              <w:t xml:space="preserve"> -0.06992</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93BA7B6" w14:textId="76F99935" w:rsidR="057A754C" w:rsidRDefault="057A754C"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6924286C" w:rsidRPr="313E566B">
              <w:rPr>
                <w:rFonts w:ascii="Garamond" w:eastAsia="Garamond" w:hAnsi="Garamond" w:cs="Garamond"/>
                <w:color w:val="000000" w:themeColor="text1"/>
              </w:rPr>
              <w:t xml:space="preserve"> -0.06814</w:t>
            </w:r>
          </w:p>
        </w:tc>
      </w:tr>
      <w:tr w:rsidR="313E566B" w14:paraId="0E081A89" w14:textId="77777777" w:rsidTr="00766E94">
        <w:trPr>
          <w:trHeight w:val="302"/>
        </w:trPr>
        <w:tc>
          <w:tcPr>
            <w:tcW w:w="2220" w:type="dxa"/>
            <w:vMerge/>
            <w:vAlign w:val="center"/>
          </w:tcPr>
          <w:p w14:paraId="5412F0A7" w14:textId="77777777" w:rsidR="00556FEB" w:rsidRDefault="00556FEB" w:rsidP="00766E94"/>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7D666A" w14:textId="6BF3F5DE" w:rsidR="6ED9806A" w:rsidRDefault="6ED9806A"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437DE257" w:rsidRPr="313E566B">
              <w:rPr>
                <w:rFonts w:ascii="Garamond" w:eastAsia="Garamond" w:hAnsi="Garamond" w:cs="Garamond"/>
                <w:color w:val="000000" w:themeColor="text1"/>
              </w:rPr>
              <w:t xml:space="preserve"> 0.769</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BDB3EEF" w14:textId="4E8FDDF6" w:rsidR="6ED9806A" w:rsidRDefault="6ED9806A"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73D7C5BC" w:rsidRPr="313E566B">
              <w:rPr>
                <w:rFonts w:ascii="Garamond" w:eastAsia="Garamond" w:hAnsi="Garamond" w:cs="Garamond"/>
                <w:color w:val="000000" w:themeColor="text1"/>
              </w:rPr>
              <w:t xml:space="preserve"> 0.9002</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500E44C" w14:textId="695F5CD1" w:rsidR="6ED9806A" w:rsidRDefault="6ED9806A"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326A4AB4" w:rsidRPr="313E566B">
              <w:rPr>
                <w:rFonts w:ascii="Garamond" w:eastAsia="Garamond" w:hAnsi="Garamond" w:cs="Garamond"/>
                <w:color w:val="000000" w:themeColor="text1"/>
              </w:rPr>
              <w:t xml:space="preserve"> 0.5706</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B712499" w14:textId="4824C1F8" w:rsidR="6ED9806A" w:rsidRDefault="6ED9806A"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574CC11B" w:rsidRPr="313E566B">
              <w:rPr>
                <w:rFonts w:ascii="Garamond" w:eastAsia="Garamond" w:hAnsi="Garamond" w:cs="Garamond"/>
                <w:color w:val="000000" w:themeColor="text1"/>
              </w:rPr>
              <w:t xml:space="preserve"> 0.5622</w:t>
            </w:r>
          </w:p>
        </w:tc>
      </w:tr>
      <w:tr w:rsidR="313E566B" w14:paraId="5F3FF881" w14:textId="77777777" w:rsidTr="00766E94">
        <w:trPr>
          <w:trHeight w:val="302"/>
        </w:trPr>
        <w:tc>
          <w:tcPr>
            <w:tcW w:w="2220" w:type="dxa"/>
            <w:vMerge w:val="restart"/>
            <w:tcBorders>
              <w:top w:val="single" w:sz="2" w:space="0" w:color="000000" w:themeColor="text1"/>
            </w:tcBorders>
            <w:shd w:val="clear" w:color="auto" w:fill="F2F2F2" w:themeFill="background1" w:themeFillShade="F2"/>
            <w:vAlign w:val="center"/>
          </w:tcPr>
          <w:p w14:paraId="7BFE9B3F" w14:textId="6AFD0EE6" w:rsidR="38A54A5C" w:rsidRDefault="38A54A5C" w:rsidP="00766E94">
            <w:pPr>
              <w:rPr>
                <w:rFonts w:ascii="Garamond" w:eastAsia="Garamond" w:hAnsi="Garamond" w:cs="Garamond"/>
                <w:color w:val="000000" w:themeColor="text1"/>
              </w:rPr>
            </w:pPr>
            <w:r w:rsidRPr="313E566B">
              <w:rPr>
                <w:rFonts w:ascii="Garamond" w:eastAsia="Garamond" w:hAnsi="Garamond" w:cs="Garamond"/>
                <w:color w:val="000000" w:themeColor="text1"/>
              </w:rPr>
              <w:t>Water (km</w:t>
            </w:r>
            <w:r w:rsidRPr="313E566B">
              <w:rPr>
                <w:rFonts w:ascii="Garamond" w:eastAsia="Garamond" w:hAnsi="Garamond" w:cs="Garamond"/>
                <w:color w:val="000000" w:themeColor="text1"/>
                <w:vertAlign w:val="superscript"/>
              </w:rPr>
              <w:t>2</w:t>
            </w:r>
            <w:r w:rsidRPr="313E566B">
              <w:rPr>
                <w:rFonts w:ascii="Garamond" w:eastAsia="Garamond" w:hAnsi="Garamond" w:cs="Garamond"/>
                <w:color w:val="000000" w:themeColor="text1"/>
              </w:rPr>
              <w:t>)</w:t>
            </w:r>
          </w:p>
        </w:tc>
        <w:tc>
          <w:tcPr>
            <w:tcW w:w="1786" w:type="dxa"/>
            <w:tcBorders>
              <w:top w:val="single" w:sz="2" w:space="0" w:color="000000" w:themeColor="text1"/>
            </w:tcBorders>
            <w:shd w:val="clear" w:color="auto" w:fill="F2F2F2" w:themeFill="background1" w:themeFillShade="F2"/>
            <w:vAlign w:val="center"/>
          </w:tcPr>
          <w:p w14:paraId="2A8FE5D1" w14:textId="15391A5E" w:rsidR="19EAC9EB" w:rsidRDefault="19EAC9EB"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36969DD2" w:rsidRPr="313E566B">
              <w:rPr>
                <w:rFonts w:ascii="Garamond" w:eastAsia="Garamond" w:hAnsi="Garamond" w:cs="Garamond"/>
                <w:color w:val="000000" w:themeColor="text1"/>
              </w:rPr>
              <w:t xml:space="preserve"> -0.03127</w:t>
            </w:r>
          </w:p>
        </w:tc>
        <w:tc>
          <w:tcPr>
            <w:tcW w:w="1786" w:type="dxa"/>
            <w:tcBorders>
              <w:top w:val="single" w:sz="2" w:space="0" w:color="000000" w:themeColor="text1"/>
            </w:tcBorders>
            <w:shd w:val="clear" w:color="auto" w:fill="F2F2F2" w:themeFill="background1" w:themeFillShade="F2"/>
            <w:vAlign w:val="center"/>
          </w:tcPr>
          <w:p w14:paraId="55F71309" w14:textId="66509C82" w:rsidR="19EAC9EB" w:rsidRDefault="19EAC9EB"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0E0D15DC" w:rsidRPr="313E566B">
              <w:rPr>
                <w:rFonts w:ascii="Garamond" w:eastAsia="Garamond" w:hAnsi="Garamond" w:cs="Garamond"/>
                <w:color w:val="000000" w:themeColor="text1"/>
              </w:rPr>
              <w:t xml:space="preserve"> -0.04615</w:t>
            </w:r>
          </w:p>
        </w:tc>
        <w:tc>
          <w:tcPr>
            <w:tcW w:w="1786" w:type="dxa"/>
            <w:tcBorders>
              <w:top w:val="single" w:sz="2" w:space="0" w:color="000000" w:themeColor="text1"/>
            </w:tcBorders>
            <w:shd w:val="clear" w:color="auto" w:fill="F2F2F2" w:themeFill="background1" w:themeFillShade="F2"/>
            <w:vAlign w:val="center"/>
          </w:tcPr>
          <w:p w14:paraId="5EFDAA43" w14:textId="73DBF620" w:rsidR="19EAC9EB" w:rsidRDefault="19EAC9EB"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2D555B6F" w:rsidRPr="313E566B">
              <w:rPr>
                <w:rFonts w:ascii="Garamond" w:eastAsia="Garamond" w:hAnsi="Garamond" w:cs="Garamond"/>
                <w:color w:val="000000" w:themeColor="text1"/>
              </w:rPr>
              <w:t xml:space="preserve"> -0.08595</w:t>
            </w:r>
          </w:p>
        </w:tc>
        <w:tc>
          <w:tcPr>
            <w:tcW w:w="1786" w:type="dxa"/>
            <w:tcBorders>
              <w:top w:val="single" w:sz="2" w:space="0" w:color="000000" w:themeColor="text1"/>
            </w:tcBorders>
            <w:shd w:val="clear" w:color="auto" w:fill="F2F2F2" w:themeFill="background1" w:themeFillShade="F2"/>
            <w:vAlign w:val="center"/>
          </w:tcPr>
          <w:p w14:paraId="6C2039CE" w14:textId="19B95F86" w:rsidR="19EAC9EB" w:rsidRDefault="19EAC9EB"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0E7D373C" w:rsidRPr="313E566B">
              <w:rPr>
                <w:rFonts w:ascii="Garamond" w:eastAsia="Garamond" w:hAnsi="Garamond" w:cs="Garamond"/>
                <w:color w:val="000000" w:themeColor="text1"/>
              </w:rPr>
              <w:t xml:space="preserve"> -0.0824</w:t>
            </w:r>
          </w:p>
        </w:tc>
      </w:tr>
      <w:tr w:rsidR="313E566B" w14:paraId="35E60C01" w14:textId="77777777" w:rsidTr="00766E94">
        <w:trPr>
          <w:trHeight w:val="302"/>
        </w:trPr>
        <w:tc>
          <w:tcPr>
            <w:tcW w:w="2220" w:type="dxa"/>
            <w:vMerge/>
            <w:vAlign w:val="center"/>
          </w:tcPr>
          <w:p w14:paraId="2F512A0A" w14:textId="77777777" w:rsidR="00556FEB" w:rsidRDefault="00556FEB" w:rsidP="00766E94"/>
        </w:tc>
        <w:tc>
          <w:tcPr>
            <w:tcW w:w="1786" w:type="dxa"/>
            <w:tcBorders>
              <w:top w:val="single" w:sz="2" w:space="0" w:color="000000" w:themeColor="text1"/>
            </w:tcBorders>
            <w:shd w:val="clear" w:color="auto" w:fill="F2F2F2" w:themeFill="background1" w:themeFillShade="F2"/>
            <w:vAlign w:val="center"/>
          </w:tcPr>
          <w:p w14:paraId="768FD37D" w14:textId="088CA788" w:rsidR="545A1E5C" w:rsidRDefault="545A1E5C"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2B3A273B" w:rsidRPr="313E566B">
              <w:rPr>
                <w:rFonts w:ascii="Garamond" w:eastAsia="Garamond" w:hAnsi="Garamond" w:cs="Garamond"/>
                <w:color w:val="000000" w:themeColor="text1"/>
              </w:rPr>
              <w:t xml:space="preserve"> 0.4255</w:t>
            </w:r>
          </w:p>
        </w:tc>
        <w:tc>
          <w:tcPr>
            <w:tcW w:w="1786" w:type="dxa"/>
            <w:tcBorders>
              <w:top w:val="single" w:sz="2" w:space="0" w:color="000000" w:themeColor="text1"/>
            </w:tcBorders>
            <w:shd w:val="clear" w:color="auto" w:fill="F2F2F2" w:themeFill="background1" w:themeFillShade="F2"/>
            <w:vAlign w:val="center"/>
          </w:tcPr>
          <w:p w14:paraId="466A814E" w14:textId="7EF2BAFA" w:rsidR="545A1E5C" w:rsidRDefault="545A1E5C"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123DCBC6" w:rsidRPr="313E566B">
              <w:rPr>
                <w:rFonts w:ascii="Garamond" w:eastAsia="Garamond" w:hAnsi="Garamond" w:cs="Garamond"/>
                <w:color w:val="000000" w:themeColor="text1"/>
              </w:rPr>
              <w:t xml:space="preserve"> 0.4738</w:t>
            </w:r>
          </w:p>
        </w:tc>
        <w:tc>
          <w:tcPr>
            <w:tcW w:w="1786" w:type="dxa"/>
            <w:tcBorders>
              <w:top w:val="single" w:sz="2" w:space="0" w:color="000000" w:themeColor="text1"/>
            </w:tcBorders>
            <w:shd w:val="clear" w:color="auto" w:fill="F2F2F2" w:themeFill="background1" w:themeFillShade="F2"/>
            <w:vAlign w:val="center"/>
          </w:tcPr>
          <w:p w14:paraId="3925D22A" w14:textId="32C88AEB" w:rsidR="545A1E5C" w:rsidRDefault="545A1E5C"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780EDC09" w:rsidRPr="313E566B">
              <w:rPr>
                <w:rFonts w:ascii="Garamond" w:eastAsia="Garamond" w:hAnsi="Garamond" w:cs="Garamond"/>
                <w:color w:val="000000" w:themeColor="text1"/>
              </w:rPr>
              <w:t xml:space="preserve"> 0.6587</w:t>
            </w:r>
          </w:p>
        </w:tc>
        <w:tc>
          <w:tcPr>
            <w:tcW w:w="1786" w:type="dxa"/>
            <w:tcBorders>
              <w:top w:val="single" w:sz="2" w:space="0" w:color="000000" w:themeColor="text1"/>
            </w:tcBorders>
            <w:shd w:val="clear" w:color="auto" w:fill="F2F2F2" w:themeFill="background1" w:themeFillShade="F2"/>
            <w:vAlign w:val="center"/>
          </w:tcPr>
          <w:p w14:paraId="2636643B" w14:textId="557413AA" w:rsidR="545A1E5C" w:rsidRDefault="545A1E5C"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4AC3197C" w:rsidRPr="313E566B">
              <w:rPr>
                <w:rFonts w:ascii="Garamond" w:eastAsia="Garamond" w:hAnsi="Garamond" w:cs="Garamond"/>
                <w:color w:val="000000" w:themeColor="text1"/>
              </w:rPr>
              <w:t xml:space="preserve"> 0.6372</w:t>
            </w:r>
          </w:p>
        </w:tc>
      </w:tr>
      <w:tr w:rsidR="313E566B" w14:paraId="702972A4" w14:textId="77777777" w:rsidTr="00766E94">
        <w:trPr>
          <w:trHeight w:val="302"/>
        </w:trPr>
        <w:tc>
          <w:tcPr>
            <w:tcW w:w="2220" w:type="dxa"/>
            <w:vMerge w:val="restart"/>
            <w:vAlign w:val="center"/>
          </w:tcPr>
          <w:p w14:paraId="52BA15C1" w14:textId="771DA120" w:rsidR="38A54A5C" w:rsidRDefault="38A54A5C" w:rsidP="00766E94">
            <w:pPr>
              <w:rPr>
                <w:rFonts w:ascii="Garamond" w:eastAsia="Garamond" w:hAnsi="Garamond" w:cs="Garamond"/>
                <w:color w:val="000000" w:themeColor="text1"/>
              </w:rPr>
            </w:pPr>
            <w:r w:rsidRPr="313E566B">
              <w:rPr>
                <w:rFonts w:ascii="Garamond" w:eastAsia="Garamond" w:hAnsi="Garamond" w:cs="Garamond"/>
                <w:color w:val="000000" w:themeColor="text1"/>
              </w:rPr>
              <w:t>Water (% area)</w:t>
            </w:r>
          </w:p>
        </w:tc>
        <w:tc>
          <w:tcPr>
            <w:tcW w:w="1786" w:type="dxa"/>
            <w:vAlign w:val="center"/>
          </w:tcPr>
          <w:p w14:paraId="3BD4FE0B" w14:textId="4AFF5949" w:rsidR="122E6717" w:rsidRDefault="122E6717"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4898F28D" w:rsidRPr="313E566B">
              <w:rPr>
                <w:rFonts w:ascii="Garamond" w:eastAsia="Garamond" w:hAnsi="Garamond" w:cs="Garamond"/>
                <w:color w:val="000000" w:themeColor="text1"/>
              </w:rPr>
              <w:t xml:space="preserve"> -0.1086</w:t>
            </w:r>
          </w:p>
        </w:tc>
        <w:tc>
          <w:tcPr>
            <w:tcW w:w="1786" w:type="dxa"/>
            <w:vAlign w:val="center"/>
          </w:tcPr>
          <w:p w14:paraId="7BD1CE25" w14:textId="3A5874E7" w:rsidR="122E6717" w:rsidRDefault="122E6717"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6086D09C" w:rsidRPr="313E566B">
              <w:rPr>
                <w:rFonts w:ascii="Garamond" w:eastAsia="Garamond" w:hAnsi="Garamond" w:cs="Garamond"/>
                <w:color w:val="000000" w:themeColor="text1"/>
              </w:rPr>
              <w:t xml:space="preserve"> </w:t>
            </w:r>
            <w:r w:rsidR="518C049F" w:rsidRPr="313E566B">
              <w:rPr>
                <w:rFonts w:ascii="Garamond" w:eastAsia="Garamond" w:hAnsi="Garamond" w:cs="Garamond"/>
                <w:color w:val="000000" w:themeColor="text1"/>
              </w:rPr>
              <w:t>-0.1067</w:t>
            </w:r>
          </w:p>
        </w:tc>
        <w:tc>
          <w:tcPr>
            <w:tcW w:w="1786" w:type="dxa"/>
            <w:vAlign w:val="center"/>
          </w:tcPr>
          <w:p w14:paraId="4DE4191C" w14:textId="196C9546" w:rsidR="122E6717" w:rsidRDefault="122E6717"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27EB6526" w:rsidRPr="313E566B">
              <w:rPr>
                <w:rFonts w:ascii="Garamond" w:eastAsia="Garamond" w:hAnsi="Garamond" w:cs="Garamond"/>
                <w:color w:val="000000" w:themeColor="text1"/>
              </w:rPr>
              <w:t xml:space="preserve"> 0.001778</w:t>
            </w:r>
          </w:p>
        </w:tc>
        <w:tc>
          <w:tcPr>
            <w:tcW w:w="1786" w:type="dxa"/>
            <w:vAlign w:val="center"/>
          </w:tcPr>
          <w:p w14:paraId="67083AA2" w14:textId="1D3883C7" w:rsidR="122E6717" w:rsidRDefault="122E6717"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114D9E8C" w:rsidRPr="313E566B">
              <w:rPr>
                <w:rFonts w:ascii="Garamond" w:eastAsia="Garamond" w:hAnsi="Garamond" w:cs="Garamond"/>
                <w:color w:val="000000" w:themeColor="text1"/>
              </w:rPr>
              <w:t xml:space="preserve"> 0.005357</w:t>
            </w:r>
          </w:p>
        </w:tc>
      </w:tr>
      <w:tr w:rsidR="313E566B" w14:paraId="61E68904" w14:textId="77777777" w:rsidTr="00766E94">
        <w:trPr>
          <w:trHeight w:val="302"/>
        </w:trPr>
        <w:tc>
          <w:tcPr>
            <w:tcW w:w="2220" w:type="dxa"/>
            <w:vMerge/>
            <w:vAlign w:val="center"/>
          </w:tcPr>
          <w:p w14:paraId="7149BFC2" w14:textId="77777777" w:rsidR="00556FEB" w:rsidRDefault="00556FEB" w:rsidP="00766E94"/>
        </w:tc>
        <w:tc>
          <w:tcPr>
            <w:tcW w:w="1786" w:type="dxa"/>
            <w:vAlign w:val="center"/>
          </w:tcPr>
          <w:p w14:paraId="4C06A330" w14:textId="34F156A1" w:rsidR="21679005" w:rsidRDefault="21679005"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408B0D1C" w:rsidRPr="313E566B">
              <w:rPr>
                <w:rFonts w:ascii="Garamond" w:eastAsia="Garamond" w:hAnsi="Garamond" w:cs="Garamond"/>
                <w:color w:val="000000" w:themeColor="text1"/>
              </w:rPr>
              <w:t xml:space="preserve"> 0.8994</w:t>
            </w:r>
          </w:p>
        </w:tc>
        <w:tc>
          <w:tcPr>
            <w:tcW w:w="1786" w:type="dxa"/>
            <w:vAlign w:val="center"/>
          </w:tcPr>
          <w:p w14:paraId="477457BE" w14:textId="06835AD9" w:rsidR="21679005" w:rsidRDefault="21679005"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04F6A4B7" w:rsidRPr="313E566B">
              <w:rPr>
                <w:rFonts w:ascii="Garamond" w:eastAsia="Garamond" w:hAnsi="Garamond" w:cs="Garamond"/>
                <w:color w:val="000000" w:themeColor="text1"/>
              </w:rPr>
              <w:t xml:space="preserve"> 0.8539</w:t>
            </w:r>
          </w:p>
        </w:tc>
        <w:tc>
          <w:tcPr>
            <w:tcW w:w="1786" w:type="dxa"/>
            <w:vAlign w:val="center"/>
          </w:tcPr>
          <w:p w14:paraId="579F6A52" w14:textId="5C9E1970" w:rsidR="21679005" w:rsidRDefault="21679005"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5369F567" w:rsidRPr="313E566B">
              <w:rPr>
                <w:rFonts w:ascii="Garamond" w:eastAsia="Garamond" w:hAnsi="Garamond" w:cs="Garamond"/>
                <w:color w:val="000000" w:themeColor="text1"/>
              </w:rPr>
              <w:t xml:space="preserve"> 0.3394</w:t>
            </w:r>
          </w:p>
        </w:tc>
        <w:tc>
          <w:tcPr>
            <w:tcW w:w="1786" w:type="dxa"/>
            <w:vAlign w:val="center"/>
          </w:tcPr>
          <w:p w14:paraId="27F5A161" w14:textId="12C57AFE" w:rsidR="21679005" w:rsidRDefault="21679005"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7A0DAF54" w:rsidRPr="313E566B">
              <w:rPr>
                <w:rFonts w:ascii="Garamond" w:eastAsia="Garamond" w:hAnsi="Garamond" w:cs="Garamond"/>
                <w:color w:val="000000" w:themeColor="text1"/>
              </w:rPr>
              <w:t xml:space="preserve"> 0.3314</w:t>
            </w:r>
          </w:p>
        </w:tc>
      </w:tr>
      <w:tr w:rsidR="313E566B" w14:paraId="6845398E" w14:textId="77777777" w:rsidTr="00766E94">
        <w:trPr>
          <w:trHeight w:val="302"/>
        </w:trPr>
        <w:tc>
          <w:tcPr>
            <w:tcW w:w="2220" w:type="dxa"/>
            <w:vMerge w:val="restart"/>
            <w:shd w:val="clear" w:color="auto" w:fill="F2F2F2" w:themeFill="background1" w:themeFillShade="F2"/>
            <w:vAlign w:val="center"/>
          </w:tcPr>
          <w:p w14:paraId="796A1BA7" w14:textId="7880A746" w:rsidR="38A54A5C" w:rsidRDefault="38A54A5C" w:rsidP="00766E94">
            <w:pPr>
              <w:spacing w:line="276" w:lineRule="auto"/>
              <w:rPr>
                <w:rFonts w:ascii="Garamond" w:eastAsia="Garamond" w:hAnsi="Garamond" w:cs="Garamond"/>
                <w:color w:val="000000" w:themeColor="text1"/>
              </w:rPr>
            </w:pPr>
            <w:r w:rsidRPr="313E566B">
              <w:rPr>
                <w:rFonts w:ascii="Garamond" w:eastAsia="Garamond" w:hAnsi="Garamond" w:cs="Garamond"/>
                <w:color w:val="000000" w:themeColor="text1"/>
              </w:rPr>
              <w:t>Agriculture &amp; Pastures (km</w:t>
            </w:r>
            <w:r w:rsidRPr="313E566B">
              <w:rPr>
                <w:rFonts w:ascii="Garamond" w:eastAsia="Garamond" w:hAnsi="Garamond" w:cs="Garamond"/>
                <w:color w:val="000000" w:themeColor="text1"/>
                <w:vertAlign w:val="superscript"/>
              </w:rPr>
              <w:t>2</w:t>
            </w:r>
            <w:r w:rsidRPr="313E566B">
              <w:rPr>
                <w:rFonts w:ascii="Garamond" w:eastAsia="Garamond" w:hAnsi="Garamond" w:cs="Garamond"/>
                <w:color w:val="000000" w:themeColor="text1"/>
              </w:rPr>
              <w:t>)</w:t>
            </w:r>
          </w:p>
        </w:tc>
        <w:tc>
          <w:tcPr>
            <w:tcW w:w="1786" w:type="dxa"/>
            <w:shd w:val="clear" w:color="auto" w:fill="F2F2F2" w:themeFill="background1" w:themeFillShade="F2"/>
            <w:vAlign w:val="center"/>
          </w:tcPr>
          <w:p w14:paraId="04517C35" w14:textId="040AAA2C" w:rsidR="7BE3FD6F" w:rsidRDefault="7BE3FD6F"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326D4A86" w:rsidRPr="313E566B">
              <w:rPr>
                <w:rFonts w:ascii="Garamond" w:eastAsia="Garamond" w:hAnsi="Garamond" w:cs="Garamond"/>
                <w:color w:val="000000" w:themeColor="text1"/>
              </w:rPr>
              <w:t xml:space="preserve"> 0.1728</w:t>
            </w:r>
          </w:p>
        </w:tc>
        <w:tc>
          <w:tcPr>
            <w:tcW w:w="1786" w:type="dxa"/>
            <w:shd w:val="clear" w:color="auto" w:fill="F2F2F2" w:themeFill="background1" w:themeFillShade="F2"/>
            <w:vAlign w:val="center"/>
          </w:tcPr>
          <w:p w14:paraId="7448CA12" w14:textId="1BF57036" w:rsidR="03496F1E" w:rsidRDefault="03496F1E"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75FD4177" w:rsidRPr="313E566B">
              <w:rPr>
                <w:rFonts w:ascii="Garamond" w:eastAsia="Garamond" w:hAnsi="Garamond" w:cs="Garamond"/>
                <w:color w:val="000000" w:themeColor="text1"/>
              </w:rPr>
              <w:t xml:space="preserve"> </w:t>
            </w:r>
            <w:r w:rsidR="3768F5DE" w:rsidRPr="313E566B">
              <w:rPr>
                <w:rFonts w:ascii="Garamond" w:eastAsia="Garamond" w:hAnsi="Garamond" w:cs="Garamond"/>
                <w:color w:val="000000" w:themeColor="text1"/>
              </w:rPr>
              <w:t>0.1435</w:t>
            </w:r>
          </w:p>
        </w:tc>
        <w:tc>
          <w:tcPr>
            <w:tcW w:w="1786" w:type="dxa"/>
            <w:shd w:val="clear" w:color="auto" w:fill="F2F2F2" w:themeFill="background1" w:themeFillShade="F2"/>
            <w:vAlign w:val="center"/>
          </w:tcPr>
          <w:p w14:paraId="21BC1BA4" w14:textId="2A57D702" w:rsidR="03496F1E" w:rsidRDefault="03496F1E"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695508E3" w:rsidRPr="313E566B">
              <w:rPr>
                <w:rFonts w:ascii="Garamond" w:eastAsia="Garamond" w:hAnsi="Garamond" w:cs="Garamond"/>
                <w:color w:val="000000" w:themeColor="text1"/>
              </w:rPr>
              <w:t xml:space="preserve"> </w:t>
            </w:r>
            <w:r w:rsidR="20CB2F44" w:rsidRPr="313E566B">
              <w:rPr>
                <w:rFonts w:ascii="Garamond" w:eastAsia="Garamond" w:hAnsi="Garamond" w:cs="Garamond"/>
                <w:color w:val="000000" w:themeColor="text1"/>
              </w:rPr>
              <w:t>0.0009191</w:t>
            </w:r>
          </w:p>
        </w:tc>
        <w:tc>
          <w:tcPr>
            <w:tcW w:w="1786" w:type="dxa"/>
            <w:shd w:val="clear" w:color="auto" w:fill="F2F2F2" w:themeFill="background1" w:themeFillShade="F2"/>
            <w:vAlign w:val="center"/>
          </w:tcPr>
          <w:p w14:paraId="7D5F0E51" w14:textId="2636CCE8" w:rsidR="03496F1E" w:rsidRDefault="03496F1E"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19B54CB1" w:rsidRPr="313E566B">
              <w:rPr>
                <w:rFonts w:ascii="Garamond" w:eastAsia="Garamond" w:hAnsi="Garamond" w:cs="Garamond"/>
                <w:color w:val="000000" w:themeColor="text1"/>
              </w:rPr>
              <w:t xml:space="preserve"> 0.004935</w:t>
            </w:r>
          </w:p>
        </w:tc>
      </w:tr>
      <w:tr w:rsidR="313E566B" w14:paraId="4F804CF3" w14:textId="77777777" w:rsidTr="00766E94">
        <w:trPr>
          <w:trHeight w:val="302"/>
        </w:trPr>
        <w:tc>
          <w:tcPr>
            <w:tcW w:w="2220" w:type="dxa"/>
            <w:vMerge/>
            <w:vAlign w:val="center"/>
          </w:tcPr>
          <w:p w14:paraId="2D1DB8BE" w14:textId="77777777" w:rsidR="00556FEB" w:rsidRDefault="00556FEB" w:rsidP="00766E94"/>
        </w:tc>
        <w:tc>
          <w:tcPr>
            <w:tcW w:w="1786" w:type="dxa"/>
            <w:shd w:val="clear" w:color="auto" w:fill="F2F2F2" w:themeFill="background1" w:themeFillShade="F2"/>
            <w:vAlign w:val="center"/>
          </w:tcPr>
          <w:p w14:paraId="54329D2F" w14:textId="7ACFE2EE" w:rsidR="1F4EF0D2" w:rsidRDefault="1F4EF0D2"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36665A97" w:rsidRPr="313E566B">
              <w:rPr>
                <w:rFonts w:ascii="Garamond" w:eastAsia="Garamond" w:hAnsi="Garamond" w:cs="Garamond"/>
                <w:color w:val="000000" w:themeColor="text1"/>
              </w:rPr>
              <w:t xml:space="preserve"> 0.1127</w:t>
            </w:r>
          </w:p>
        </w:tc>
        <w:tc>
          <w:tcPr>
            <w:tcW w:w="1786" w:type="dxa"/>
            <w:shd w:val="clear" w:color="auto" w:fill="F2F2F2" w:themeFill="background1" w:themeFillShade="F2"/>
            <w:vAlign w:val="center"/>
          </w:tcPr>
          <w:p w14:paraId="1AC9847E" w14:textId="1C50430A" w:rsidR="1F4EF0D2" w:rsidRDefault="1F4EF0D2"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3E3E1C9C" w:rsidRPr="313E566B">
              <w:rPr>
                <w:rFonts w:ascii="Garamond" w:eastAsia="Garamond" w:hAnsi="Garamond" w:cs="Garamond"/>
                <w:color w:val="000000" w:themeColor="text1"/>
              </w:rPr>
              <w:t xml:space="preserve"> 0.1363</w:t>
            </w:r>
          </w:p>
        </w:tc>
        <w:tc>
          <w:tcPr>
            <w:tcW w:w="1786" w:type="dxa"/>
            <w:shd w:val="clear" w:color="auto" w:fill="F2F2F2" w:themeFill="background1" w:themeFillShade="F2"/>
            <w:vAlign w:val="center"/>
          </w:tcPr>
          <w:p w14:paraId="4C21DA9E" w14:textId="1850E750" w:rsidR="1F4EF0D2" w:rsidRDefault="1F4EF0D2"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0AF1CD38" w:rsidRPr="313E566B">
              <w:rPr>
                <w:rFonts w:ascii="Garamond" w:eastAsia="Garamond" w:hAnsi="Garamond" w:cs="Garamond"/>
                <w:color w:val="000000" w:themeColor="text1"/>
              </w:rPr>
              <w:t xml:space="preserve"> 0.3413</w:t>
            </w:r>
          </w:p>
        </w:tc>
        <w:tc>
          <w:tcPr>
            <w:tcW w:w="1786" w:type="dxa"/>
            <w:shd w:val="clear" w:color="auto" w:fill="F2F2F2" w:themeFill="background1" w:themeFillShade="F2"/>
            <w:vAlign w:val="center"/>
          </w:tcPr>
          <w:p w14:paraId="761BEB52" w14:textId="34ADE26B" w:rsidR="1F4EF0D2" w:rsidRDefault="1F4EF0D2"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5D312653" w:rsidRPr="313E566B">
              <w:rPr>
                <w:rFonts w:ascii="Garamond" w:eastAsia="Garamond" w:hAnsi="Garamond" w:cs="Garamond"/>
                <w:color w:val="000000" w:themeColor="text1"/>
              </w:rPr>
              <w:t xml:space="preserve"> 0.3323</w:t>
            </w:r>
          </w:p>
        </w:tc>
      </w:tr>
      <w:tr w:rsidR="313E566B" w14:paraId="072C45B7" w14:textId="77777777" w:rsidTr="00766E94">
        <w:trPr>
          <w:trHeight w:val="302"/>
        </w:trPr>
        <w:tc>
          <w:tcPr>
            <w:tcW w:w="2220" w:type="dxa"/>
            <w:vMerge w:val="restart"/>
            <w:vAlign w:val="center"/>
          </w:tcPr>
          <w:p w14:paraId="394B1DFD" w14:textId="3AEB8999" w:rsidR="38A54A5C" w:rsidRDefault="38A54A5C" w:rsidP="00766E94">
            <w:pPr>
              <w:rPr>
                <w:rFonts w:ascii="Garamond" w:eastAsia="Garamond" w:hAnsi="Garamond" w:cs="Garamond"/>
                <w:color w:val="000000" w:themeColor="text1"/>
              </w:rPr>
            </w:pPr>
            <w:r w:rsidRPr="313E566B">
              <w:rPr>
                <w:rFonts w:ascii="Garamond" w:eastAsia="Garamond" w:hAnsi="Garamond" w:cs="Garamond"/>
                <w:color w:val="000000" w:themeColor="text1"/>
              </w:rPr>
              <w:t>Agriculture &amp; Pastures (% area)</w:t>
            </w:r>
          </w:p>
        </w:tc>
        <w:tc>
          <w:tcPr>
            <w:tcW w:w="1786" w:type="dxa"/>
            <w:vAlign w:val="center"/>
          </w:tcPr>
          <w:p w14:paraId="2DCA1854" w14:textId="06E60B25" w:rsidR="051A59A3" w:rsidRDefault="051A59A3"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1F651D62" w:rsidRPr="313E566B">
              <w:rPr>
                <w:rFonts w:ascii="Garamond" w:eastAsia="Garamond" w:hAnsi="Garamond" w:cs="Garamond"/>
                <w:color w:val="000000" w:themeColor="text1"/>
              </w:rPr>
              <w:t xml:space="preserve"> 0.1847</w:t>
            </w:r>
          </w:p>
        </w:tc>
        <w:tc>
          <w:tcPr>
            <w:tcW w:w="1786" w:type="dxa"/>
            <w:vAlign w:val="center"/>
          </w:tcPr>
          <w:p w14:paraId="78E8B90C" w14:textId="2DBB1952" w:rsidR="051A59A3" w:rsidRDefault="051A59A3"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499B8524" w:rsidRPr="313E566B">
              <w:rPr>
                <w:rFonts w:ascii="Garamond" w:eastAsia="Garamond" w:hAnsi="Garamond" w:cs="Garamond"/>
                <w:color w:val="000000" w:themeColor="text1"/>
              </w:rPr>
              <w:t xml:space="preserve"> 0.1077</w:t>
            </w:r>
          </w:p>
        </w:tc>
        <w:tc>
          <w:tcPr>
            <w:tcW w:w="1786" w:type="dxa"/>
            <w:vAlign w:val="center"/>
          </w:tcPr>
          <w:p w14:paraId="0D1628D9" w14:textId="7C62D6A0" w:rsidR="051A59A3" w:rsidRDefault="051A59A3"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0EA700BA" w:rsidRPr="313E566B">
              <w:rPr>
                <w:rFonts w:ascii="Garamond" w:eastAsia="Garamond" w:hAnsi="Garamond" w:cs="Garamond"/>
                <w:color w:val="000000" w:themeColor="text1"/>
              </w:rPr>
              <w:t xml:space="preserve"> 0.1772</w:t>
            </w:r>
          </w:p>
        </w:tc>
        <w:tc>
          <w:tcPr>
            <w:tcW w:w="1786" w:type="dxa"/>
            <w:vAlign w:val="center"/>
          </w:tcPr>
          <w:p w14:paraId="543A6118" w14:textId="5C0A4CB2" w:rsidR="05C5BDCD" w:rsidRDefault="05C5BDCD"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0BABD541" w:rsidRPr="313E566B">
              <w:rPr>
                <w:rFonts w:ascii="Garamond" w:eastAsia="Garamond" w:hAnsi="Garamond" w:cs="Garamond"/>
                <w:color w:val="000000" w:themeColor="text1"/>
              </w:rPr>
              <w:t xml:space="preserve"> 0.1768</w:t>
            </w:r>
          </w:p>
        </w:tc>
      </w:tr>
      <w:tr w:rsidR="313E566B" w14:paraId="50143197" w14:textId="77777777" w:rsidTr="00766E94">
        <w:trPr>
          <w:trHeight w:val="302"/>
        </w:trPr>
        <w:tc>
          <w:tcPr>
            <w:tcW w:w="2220" w:type="dxa"/>
            <w:vMerge/>
            <w:vAlign w:val="center"/>
          </w:tcPr>
          <w:p w14:paraId="0D840EED" w14:textId="77777777" w:rsidR="00556FEB" w:rsidRDefault="00556FEB" w:rsidP="00766E94"/>
        </w:tc>
        <w:tc>
          <w:tcPr>
            <w:tcW w:w="1786" w:type="dxa"/>
            <w:vAlign w:val="center"/>
          </w:tcPr>
          <w:p w14:paraId="03B75878" w14:textId="786889C4" w:rsidR="28E0E549" w:rsidRDefault="28E0E549"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5BAA3655" w:rsidRPr="313E566B">
              <w:rPr>
                <w:rFonts w:ascii="Garamond" w:eastAsia="Garamond" w:hAnsi="Garamond" w:cs="Garamond"/>
                <w:color w:val="000000" w:themeColor="text1"/>
              </w:rPr>
              <w:t xml:space="preserve"> 0.1043</w:t>
            </w:r>
          </w:p>
        </w:tc>
        <w:tc>
          <w:tcPr>
            <w:tcW w:w="1786" w:type="dxa"/>
            <w:vAlign w:val="center"/>
          </w:tcPr>
          <w:p w14:paraId="31C83EE4" w14:textId="24958DB8" w:rsidR="28E0E549" w:rsidRDefault="28E0E549"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011ECA0F" w:rsidRPr="313E566B">
              <w:rPr>
                <w:rFonts w:ascii="Garamond" w:eastAsia="Garamond" w:hAnsi="Garamond" w:cs="Garamond"/>
                <w:color w:val="000000" w:themeColor="text1"/>
              </w:rPr>
              <w:t xml:space="preserve"> 0.1715</w:t>
            </w:r>
          </w:p>
        </w:tc>
        <w:tc>
          <w:tcPr>
            <w:tcW w:w="1786" w:type="dxa"/>
            <w:vAlign w:val="center"/>
          </w:tcPr>
          <w:p w14:paraId="3C637A9A" w14:textId="385D1592" w:rsidR="28E0E549" w:rsidRDefault="28E0E549"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5F672728" w:rsidRPr="313E566B">
              <w:rPr>
                <w:rFonts w:ascii="Garamond" w:eastAsia="Garamond" w:hAnsi="Garamond" w:cs="Garamond"/>
                <w:color w:val="000000" w:themeColor="text1"/>
              </w:rPr>
              <w:t xml:space="preserve"> 0.2095</w:t>
            </w:r>
          </w:p>
        </w:tc>
        <w:tc>
          <w:tcPr>
            <w:tcW w:w="1786" w:type="dxa"/>
            <w:vAlign w:val="center"/>
          </w:tcPr>
          <w:p w14:paraId="6FF5C1C9" w14:textId="2BEF592B" w:rsidR="28E0E549" w:rsidRDefault="28E0E549"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6E8FBF44" w:rsidRPr="313E566B">
              <w:rPr>
                <w:rFonts w:ascii="Garamond" w:eastAsia="Garamond" w:hAnsi="Garamond" w:cs="Garamond"/>
                <w:color w:val="000000" w:themeColor="text1"/>
              </w:rPr>
              <w:t xml:space="preserve"> 0.1098</w:t>
            </w:r>
          </w:p>
        </w:tc>
      </w:tr>
      <w:tr w:rsidR="313E566B" w14:paraId="5849FE07" w14:textId="77777777" w:rsidTr="00766E94">
        <w:trPr>
          <w:trHeight w:val="302"/>
        </w:trPr>
        <w:tc>
          <w:tcPr>
            <w:tcW w:w="2220" w:type="dxa"/>
            <w:vMerge w:val="restart"/>
            <w:shd w:val="clear" w:color="auto" w:fill="F2F2F2" w:themeFill="background1" w:themeFillShade="F2"/>
            <w:vAlign w:val="center"/>
          </w:tcPr>
          <w:p w14:paraId="05348143" w14:textId="44D0F386" w:rsidR="38A54A5C" w:rsidRDefault="42A05DBC"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Human</w:t>
            </w:r>
            <w:r w:rsidR="240B89FE" w:rsidRPr="6F990392">
              <w:rPr>
                <w:rFonts w:ascii="Garamond" w:eastAsia="Garamond" w:hAnsi="Garamond" w:cs="Garamond"/>
                <w:color w:val="000000" w:themeColor="text1"/>
              </w:rPr>
              <w:t>-</w:t>
            </w:r>
            <w:r w:rsidRPr="6F990392">
              <w:rPr>
                <w:rFonts w:ascii="Garamond" w:eastAsia="Garamond" w:hAnsi="Garamond" w:cs="Garamond"/>
                <w:color w:val="000000" w:themeColor="text1"/>
              </w:rPr>
              <w:t>Altered Environments (km</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shd w:val="clear" w:color="auto" w:fill="F2F2F2" w:themeFill="background1" w:themeFillShade="F2"/>
            <w:vAlign w:val="center"/>
          </w:tcPr>
          <w:p w14:paraId="3EE94289" w14:textId="47BF8D62" w:rsidR="05C5BDCD" w:rsidRDefault="05C5BDCD"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3A9C54E1" w:rsidRPr="313E566B">
              <w:rPr>
                <w:rFonts w:ascii="Garamond" w:eastAsia="Garamond" w:hAnsi="Garamond" w:cs="Garamond"/>
                <w:color w:val="000000" w:themeColor="text1"/>
              </w:rPr>
              <w:t xml:space="preserve"> 0.1085</w:t>
            </w:r>
          </w:p>
        </w:tc>
        <w:tc>
          <w:tcPr>
            <w:tcW w:w="1786" w:type="dxa"/>
            <w:shd w:val="clear" w:color="auto" w:fill="F2F2F2" w:themeFill="background1" w:themeFillShade="F2"/>
            <w:vAlign w:val="center"/>
          </w:tcPr>
          <w:p w14:paraId="7707BE5F" w14:textId="7067C67F" w:rsidR="05C5BDCD" w:rsidRDefault="05C5BDCD"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1020227D" w:rsidRPr="313E566B">
              <w:rPr>
                <w:rFonts w:ascii="Garamond" w:eastAsia="Garamond" w:hAnsi="Garamond" w:cs="Garamond"/>
                <w:color w:val="000000" w:themeColor="text1"/>
              </w:rPr>
              <w:t xml:space="preserve"> </w:t>
            </w:r>
            <w:r w:rsidR="2165A922" w:rsidRPr="313E566B">
              <w:rPr>
                <w:rFonts w:ascii="Garamond" w:eastAsia="Garamond" w:hAnsi="Garamond" w:cs="Garamond"/>
                <w:color w:val="000000" w:themeColor="text1"/>
              </w:rPr>
              <w:t>0.09278</w:t>
            </w:r>
          </w:p>
        </w:tc>
        <w:tc>
          <w:tcPr>
            <w:tcW w:w="1786" w:type="dxa"/>
            <w:shd w:val="clear" w:color="auto" w:fill="F2F2F2" w:themeFill="background1" w:themeFillShade="F2"/>
            <w:vAlign w:val="center"/>
          </w:tcPr>
          <w:p w14:paraId="7F65018F" w14:textId="4A60E62F" w:rsidR="05C5BDCD" w:rsidRDefault="05C5BDCD"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19EEC77A" w:rsidRPr="313E566B">
              <w:rPr>
                <w:rFonts w:ascii="Garamond" w:eastAsia="Garamond" w:hAnsi="Garamond" w:cs="Garamond"/>
                <w:color w:val="000000" w:themeColor="text1"/>
              </w:rPr>
              <w:t xml:space="preserve"> 0.0578</w:t>
            </w:r>
          </w:p>
        </w:tc>
        <w:tc>
          <w:tcPr>
            <w:tcW w:w="1786" w:type="dxa"/>
            <w:shd w:val="clear" w:color="auto" w:fill="F2F2F2" w:themeFill="background1" w:themeFillShade="F2"/>
            <w:vAlign w:val="center"/>
          </w:tcPr>
          <w:p w14:paraId="08BC5EC8" w14:textId="500FE117" w:rsidR="05C5BDCD" w:rsidRDefault="05C5BDCD"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52A30374" w:rsidRPr="313E566B">
              <w:rPr>
                <w:rFonts w:ascii="Garamond" w:eastAsia="Garamond" w:hAnsi="Garamond" w:cs="Garamond"/>
                <w:color w:val="000000" w:themeColor="text1"/>
              </w:rPr>
              <w:t xml:space="preserve"> 0.06562</w:t>
            </w:r>
          </w:p>
        </w:tc>
      </w:tr>
      <w:tr w:rsidR="313E566B" w14:paraId="1807C95D" w14:textId="77777777" w:rsidTr="00766E94">
        <w:trPr>
          <w:trHeight w:val="302"/>
        </w:trPr>
        <w:tc>
          <w:tcPr>
            <w:tcW w:w="2220" w:type="dxa"/>
            <w:vMerge/>
            <w:vAlign w:val="center"/>
          </w:tcPr>
          <w:p w14:paraId="30C48779" w14:textId="77777777" w:rsidR="00556FEB" w:rsidRDefault="00556FEB" w:rsidP="00766E94"/>
        </w:tc>
        <w:tc>
          <w:tcPr>
            <w:tcW w:w="1786" w:type="dxa"/>
            <w:shd w:val="clear" w:color="auto" w:fill="F2F2F2" w:themeFill="background1" w:themeFillShade="F2"/>
            <w:vAlign w:val="center"/>
          </w:tcPr>
          <w:p w14:paraId="47B263D2" w14:textId="63186DCC" w:rsidR="701F34EB" w:rsidRDefault="701F34EB"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42B24D3C" w:rsidRPr="313E566B">
              <w:rPr>
                <w:rFonts w:ascii="Garamond" w:eastAsia="Garamond" w:hAnsi="Garamond" w:cs="Garamond"/>
                <w:color w:val="000000" w:themeColor="text1"/>
              </w:rPr>
              <w:t xml:space="preserve"> 0.1706</w:t>
            </w:r>
          </w:p>
        </w:tc>
        <w:tc>
          <w:tcPr>
            <w:tcW w:w="1786" w:type="dxa"/>
            <w:shd w:val="clear" w:color="auto" w:fill="F2F2F2" w:themeFill="background1" w:themeFillShade="F2"/>
            <w:vAlign w:val="center"/>
          </w:tcPr>
          <w:p w14:paraId="0A71EACB" w14:textId="5EB6D832" w:rsidR="701F34EB" w:rsidRDefault="701F34EB"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7AF16EB0" w:rsidRPr="313E566B">
              <w:rPr>
                <w:rFonts w:ascii="Garamond" w:eastAsia="Garamond" w:hAnsi="Garamond" w:cs="Garamond"/>
                <w:color w:val="000000" w:themeColor="text1"/>
              </w:rPr>
              <w:t xml:space="preserve"> 0.1887</w:t>
            </w:r>
          </w:p>
        </w:tc>
        <w:tc>
          <w:tcPr>
            <w:tcW w:w="1786" w:type="dxa"/>
            <w:shd w:val="clear" w:color="auto" w:fill="F2F2F2" w:themeFill="background1" w:themeFillShade="F2"/>
            <w:vAlign w:val="center"/>
          </w:tcPr>
          <w:p w14:paraId="364D4293" w14:textId="2C706B31" w:rsidR="701F34EB" w:rsidRDefault="701F34EB"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7D33A33B" w:rsidRPr="313E566B">
              <w:rPr>
                <w:rFonts w:ascii="Garamond" w:eastAsia="Garamond" w:hAnsi="Garamond" w:cs="Garamond"/>
                <w:color w:val="000000" w:themeColor="text1"/>
              </w:rPr>
              <w:t xml:space="preserve"> 0.2359</w:t>
            </w:r>
          </w:p>
        </w:tc>
        <w:tc>
          <w:tcPr>
            <w:tcW w:w="1786" w:type="dxa"/>
            <w:shd w:val="clear" w:color="auto" w:fill="F2F2F2" w:themeFill="background1" w:themeFillShade="F2"/>
            <w:vAlign w:val="center"/>
          </w:tcPr>
          <w:p w14:paraId="0E48BAFF" w14:textId="7BF12006" w:rsidR="701F34EB" w:rsidRDefault="701F34EB"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79AF2087" w:rsidRPr="313E566B">
              <w:rPr>
                <w:rFonts w:ascii="Garamond" w:eastAsia="Garamond" w:hAnsi="Garamond" w:cs="Garamond"/>
                <w:color w:val="000000" w:themeColor="text1"/>
              </w:rPr>
              <w:t xml:space="preserve"> 0.2244</w:t>
            </w:r>
          </w:p>
        </w:tc>
      </w:tr>
      <w:tr w:rsidR="313E566B" w14:paraId="6151C633" w14:textId="77777777" w:rsidTr="00766E94">
        <w:trPr>
          <w:trHeight w:val="302"/>
        </w:trPr>
        <w:tc>
          <w:tcPr>
            <w:tcW w:w="2220" w:type="dxa"/>
            <w:vMerge w:val="restart"/>
            <w:vAlign w:val="center"/>
          </w:tcPr>
          <w:p w14:paraId="42F5A59A" w14:textId="505CC7EE" w:rsidR="38A54A5C" w:rsidRDefault="42A05DBC" w:rsidP="00766E94">
            <w:pPr>
              <w:rPr>
                <w:rFonts w:ascii="Garamond" w:eastAsia="Garamond" w:hAnsi="Garamond" w:cs="Garamond"/>
                <w:color w:val="000000" w:themeColor="text1"/>
              </w:rPr>
            </w:pPr>
            <w:r w:rsidRPr="6F990392">
              <w:rPr>
                <w:rFonts w:ascii="Garamond" w:eastAsia="Garamond" w:hAnsi="Garamond" w:cs="Garamond"/>
                <w:color w:val="000000" w:themeColor="text1"/>
              </w:rPr>
              <w:t>Human</w:t>
            </w:r>
            <w:r w:rsidR="28D45523" w:rsidRPr="6F990392">
              <w:rPr>
                <w:rFonts w:ascii="Garamond" w:eastAsia="Garamond" w:hAnsi="Garamond" w:cs="Garamond"/>
                <w:color w:val="000000" w:themeColor="text1"/>
              </w:rPr>
              <w:t>-</w:t>
            </w:r>
            <w:r w:rsidRPr="6F990392">
              <w:rPr>
                <w:rFonts w:ascii="Garamond" w:eastAsia="Garamond" w:hAnsi="Garamond" w:cs="Garamond"/>
                <w:color w:val="000000" w:themeColor="text1"/>
              </w:rPr>
              <w:t>Altered Environments (% area)</w:t>
            </w:r>
          </w:p>
        </w:tc>
        <w:tc>
          <w:tcPr>
            <w:tcW w:w="1786" w:type="dxa"/>
            <w:vAlign w:val="center"/>
          </w:tcPr>
          <w:p w14:paraId="0B1F76B9" w14:textId="1B063CFE" w:rsidR="476D0185" w:rsidRDefault="476D0185"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5E7610ED" w:rsidRPr="313E566B">
              <w:rPr>
                <w:rFonts w:ascii="Garamond" w:eastAsia="Garamond" w:hAnsi="Garamond" w:cs="Garamond"/>
                <w:color w:val="000000" w:themeColor="text1"/>
              </w:rPr>
              <w:t xml:space="preserve"> -0.07558</w:t>
            </w:r>
          </w:p>
        </w:tc>
        <w:tc>
          <w:tcPr>
            <w:tcW w:w="1786" w:type="dxa"/>
            <w:vAlign w:val="center"/>
          </w:tcPr>
          <w:p w14:paraId="03372F42" w14:textId="62314E3F" w:rsidR="476D0185" w:rsidRDefault="476D0185"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0242801E" w:rsidRPr="313E566B">
              <w:rPr>
                <w:rFonts w:ascii="Garamond" w:eastAsia="Garamond" w:hAnsi="Garamond" w:cs="Garamond"/>
                <w:color w:val="000000" w:themeColor="text1"/>
              </w:rPr>
              <w:t xml:space="preserve"> -0.07913</w:t>
            </w:r>
          </w:p>
        </w:tc>
        <w:tc>
          <w:tcPr>
            <w:tcW w:w="1786" w:type="dxa"/>
            <w:vAlign w:val="center"/>
          </w:tcPr>
          <w:p w14:paraId="69DE54C4" w14:textId="69852165" w:rsidR="476D0185" w:rsidRDefault="476D0185"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5D1437DC" w:rsidRPr="313E566B">
              <w:rPr>
                <w:rFonts w:ascii="Garamond" w:eastAsia="Garamond" w:hAnsi="Garamond" w:cs="Garamond"/>
                <w:color w:val="000000" w:themeColor="text1"/>
              </w:rPr>
              <w:t xml:space="preserve"> -0.05715</w:t>
            </w:r>
          </w:p>
        </w:tc>
        <w:tc>
          <w:tcPr>
            <w:tcW w:w="1786" w:type="dxa"/>
            <w:vAlign w:val="center"/>
          </w:tcPr>
          <w:p w14:paraId="34D76554" w14:textId="0BCE7D99" w:rsidR="476D0185" w:rsidRDefault="476D0185" w:rsidP="0054586C">
            <w:pPr>
              <w:rPr>
                <w:rFonts w:ascii="Garamond" w:eastAsia="Garamond" w:hAnsi="Garamond" w:cs="Garamond"/>
                <w:color w:val="000000" w:themeColor="text1"/>
              </w:rPr>
            </w:pPr>
            <w:r w:rsidRPr="313E566B">
              <w:rPr>
                <w:rFonts w:ascii="Garamond" w:eastAsia="Garamond" w:hAnsi="Garamond" w:cs="Garamond"/>
                <w:color w:val="000000" w:themeColor="text1"/>
              </w:rPr>
              <w:t>R</w:t>
            </w:r>
            <w:r w:rsidRPr="313E566B">
              <w:rPr>
                <w:rFonts w:ascii="Garamond" w:eastAsia="Garamond" w:hAnsi="Garamond" w:cs="Garamond"/>
                <w:color w:val="000000" w:themeColor="text1"/>
                <w:vertAlign w:val="superscript"/>
              </w:rPr>
              <w:t xml:space="preserve">2 </w:t>
            </w:r>
            <w:r w:rsidRPr="313E566B">
              <w:rPr>
                <w:rFonts w:ascii="Garamond" w:eastAsia="Garamond" w:hAnsi="Garamond" w:cs="Garamond"/>
                <w:color w:val="000000" w:themeColor="text1"/>
              </w:rPr>
              <w:t>=</w:t>
            </w:r>
            <w:r w:rsidR="3DC88386" w:rsidRPr="313E566B">
              <w:rPr>
                <w:rFonts w:ascii="Garamond" w:eastAsia="Garamond" w:hAnsi="Garamond" w:cs="Garamond"/>
                <w:color w:val="000000" w:themeColor="text1"/>
              </w:rPr>
              <w:t xml:space="preserve"> -0.05707</w:t>
            </w:r>
          </w:p>
        </w:tc>
      </w:tr>
      <w:tr w:rsidR="313E566B" w14:paraId="2BA0C5E3" w14:textId="77777777" w:rsidTr="00C4347D">
        <w:trPr>
          <w:trHeight w:val="302"/>
        </w:trPr>
        <w:tc>
          <w:tcPr>
            <w:tcW w:w="2220" w:type="dxa"/>
            <w:vMerge/>
            <w:vAlign w:val="center"/>
          </w:tcPr>
          <w:p w14:paraId="12FBFBBA" w14:textId="77777777" w:rsidR="00556FEB" w:rsidRDefault="00556FEB" w:rsidP="0054586C"/>
        </w:tc>
        <w:tc>
          <w:tcPr>
            <w:tcW w:w="1786" w:type="dxa"/>
            <w:vAlign w:val="center"/>
          </w:tcPr>
          <w:p w14:paraId="27160DF7" w14:textId="32452D41" w:rsidR="2E15F9A9" w:rsidRDefault="2E15F9A9"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4CCF5595" w:rsidRPr="313E566B">
              <w:rPr>
                <w:rFonts w:ascii="Garamond" w:eastAsia="Garamond" w:hAnsi="Garamond" w:cs="Garamond"/>
                <w:color w:val="000000" w:themeColor="text1"/>
              </w:rPr>
              <w:t xml:space="preserve"> 0.5988</w:t>
            </w:r>
          </w:p>
        </w:tc>
        <w:tc>
          <w:tcPr>
            <w:tcW w:w="1786" w:type="dxa"/>
            <w:vAlign w:val="center"/>
          </w:tcPr>
          <w:p w14:paraId="196D8E60" w14:textId="699FD196" w:rsidR="2E15F9A9" w:rsidRDefault="2E15F9A9"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6DDA4C80" w:rsidRPr="313E566B">
              <w:rPr>
                <w:rFonts w:ascii="Garamond" w:eastAsia="Garamond" w:hAnsi="Garamond" w:cs="Garamond"/>
                <w:color w:val="000000" w:themeColor="text1"/>
              </w:rPr>
              <w:t xml:space="preserve"> 0.618</w:t>
            </w:r>
          </w:p>
        </w:tc>
        <w:tc>
          <w:tcPr>
            <w:tcW w:w="1786" w:type="dxa"/>
            <w:vAlign w:val="center"/>
          </w:tcPr>
          <w:p w14:paraId="7553A6BB" w14:textId="246BCF42" w:rsidR="2E15F9A9" w:rsidRDefault="2E15F9A9"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44C56115" w:rsidRPr="313E566B">
              <w:rPr>
                <w:rFonts w:ascii="Garamond" w:eastAsia="Garamond" w:hAnsi="Garamond" w:cs="Garamond"/>
                <w:color w:val="000000" w:themeColor="text1"/>
              </w:rPr>
              <w:t xml:space="preserve"> 0.515</w:t>
            </w:r>
          </w:p>
        </w:tc>
        <w:tc>
          <w:tcPr>
            <w:tcW w:w="1786" w:type="dxa"/>
            <w:vAlign w:val="center"/>
          </w:tcPr>
          <w:p w14:paraId="58B1FA68" w14:textId="2B338249" w:rsidR="2E15F9A9" w:rsidRDefault="2E15F9A9" w:rsidP="0054586C">
            <w:pPr>
              <w:rPr>
                <w:rFonts w:ascii="Garamond" w:eastAsia="Garamond" w:hAnsi="Garamond" w:cs="Garamond"/>
                <w:color w:val="000000" w:themeColor="text1"/>
              </w:rPr>
            </w:pPr>
            <w:r w:rsidRPr="313E566B">
              <w:rPr>
                <w:rFonts w:ascii="Garamond" w:eastAsia="Garamond" w:hAnsi="Garamond" w:cs="Garamond"/>
                <w:color w:val="000000" w:themeColor="text1"/>
              </w:rPr>
              <w:t>ρ =</w:t>
            </w:r>
            <w:r w:rsidR="38E231F6" w:rsidRPr="313E566B">
              <w:rPr>
                <w:rFonts w:ascii="Garamond" w:eastAsia="Garamond" w:hAnsi="Garamond" w:cs="Garamond"/>
                <w:color w:val="000000" w:themeColor="text1"/>
              </w:rPr>
              <w:t xml:space="preserve"> 0.5146</w:t>
            </w:r>
          </w:p>
        </w:tc>
      </w:tr>
    </w:tbl>
    <w:p w14:paraId="64565D50" w14:textId="32666B6F" w:rsidR="313E566B" w:rsidRDefault="313E566B" w:rsidP="00C4347D">
      <w:pPr>
        <w:spacing w:after="0"/>
        <w:rPr>
          <w:rFonts w:ascii="Garamond" w:eastAsia="Garamond" w:hAnsi="Garamond" w:cs="Garamond"/>
          <w:b/>
          <w:bCs/>
          <w:color w:val="000000" w:themeColor="text1"/>
        </w:rPr>
      </w:pPr>
    </w:p>
    <w:p w14:paraId="5CDBCC90" w14:textId="0204A472" w:rsidR="008957A2" w:rsidRPr="00582259" w:rsidRDefault="67312640" w:rsidP="00582259">
      <w:pPr>
        <w:spacing w:after="0" w:line="240" w:lineRule="auto"/>
        <w:rPr>
          <w:rFonts w:ascii="Garamond" w:eastAsia="Garamond" w:hAnsi="Garamond" w:cs="Garamond"/>
          <w:color w:val="000000" w:themeColor="text1"/>
        </w:rPr>
      </w:pPr>
      <w:r w:rsidRPr="00582259">
        <w:rPr>
          <w:rFonts w:ascii="Garamond" w:eastAsia="Garamond" w:hAnsi="Garamond" w:cs="Garamond"/>
          <w:color w:val="000000" w:themeColor="text1"/>
        </w:rPr>
        <w:t xml:space="preserve">Table </w:t>
      </w:r>
      <w:r w:rsidR="006C33D2">
        <w:rPr>
          <w:rFonts w:ascii="Garamond" w:eastAsia="Garamond" w:hAnsi="Garamond" w:cs="Garamond"/>
          <w:color w:val="000000" w:themeColor="text1"/>
        </w:rPr>
        <w:t>B</w:t>
      </w:r>
      <w:r w:rsidRPr="00582259">
        <w:rPr>
          <w:rFonts w:ascii="Garamond" w:eastAsia="Garamond" w:hAnsi="Garamond" w:cs="Garamond"/>
          <w:color w:val="000000" w:themeColor="text1"/>
        </w:rPr>
        <w:t>2</w:t>
      </w:r>
    </w:p>
    <w:p w14:paraId="6BAA46FA" w14:textId="5E69ED04" w:rsidR="008957A2" w:rsidRDefault="67312640" w:rsidP="00582259">
      <w:pPr>
        <w:spacing w:after="0" w:line="240" w:lineRule="auto"/>
        <w:rPr>
          <w:rFonts w:ascii="Garamond" w:eastAsia="Garamond" w:hAnsi="Garamond" w:cs="Garamond"/>
          <w:i/>
          <w:iCs/>
          <w:color w:val="000000" w:themeColor="text1"/>
        </w:rPr>
      </w:pPr>
      <w:r w:rsidRPr="6F990392">
        <w:rPr>
          <w:rFonts w:ascii="Garamond" w:eastAsia="Garamond" w:hAnsi="Garamond" w:cs="Garamond"/>
          <w:i/>
          <w:iCs/>
          <w:color w:val="000000" w:themeColor="text1"/>
        </w:rPr>
        <w:t xml:space="preserve">Edge Variables for </w:t>
      </w:r>
      <w:r w:rsidR="1924EC29" w:rsidRPr="6F990392">
        <w:rPr>
          <w:rFonts w:ascii="Garamond" w:eastAsia="Garamond" w:hAnsi="Garamond" w:cs="Garamond"/>
          <w:i/>
          <w:iCs/>
          <w:color w:val="000000" w:themeColor="text1"/>
        </w:rPr>
        <w:t>De</w:t>
      </w:r>
      <w:r w:rsidRPr="6F990392">
        <w:rPr>
          <w:rFonts w:ascii="Garamond" w:eastAsia="Garamond" w:hAnsi="Garamond" w:cs="Garamond"/>
          <w:i/>
          <w:iCs/>
          <w:color w:val="000000" w:themeColor="text1"/>
        </w:rPr>
        <w:t xml:space="preserve">ngue </w:t>
      </w:r>
      <w:r w:rsidR="6062C081" w:rsidRPr="6F990392">
        <w:rPr>
          <w:rFonts w:ascii="Garamond" w:eastAsia="Garamond" w:hAnsi="Garamond" w:cs="Garamond"/>
          <w:i/>
          <w:iCs/>
          <w:color w:val="000000" w:themeColor="text1"/>
        </w:rPr>
        <w:t>F</w:t>
      </w:r>
      <w:r w:rsidRPr="6F990392">
        <w:rPr>
          <w:rFonts w:ascii="Garamond" w:eastAsia="Garamond" w:hAnsi="Garamond" w:cs="Garamond"/>
          <w:i/>
          <w:iCs/>
          <w:color w:val="000000" w:themeColor="text1"/>
        </w:rPr>
        <w:t>ever</w:t>
      </w:r>
    </w:p>
    <w:tbl>
      <w:tblPr>
        <w:tblStyle w:val="TableGrid"/>
        <w:tblW w:w="9362" w:type="dxa"/>
        <w:tblInd w:w="0" w:type="dxa"/>
        <w:tblLayout w:type="fixed"/>
        <w:tblLook w:val="06A0" w:firstRow="1" w:lastRow="0" w:firstColumn="1" w:lastColumn="0" w:noHBand="1" w:noVBand="1"/>
      </w:tblPr>
      <w:tblGrid>
        <w:gridCol w:w="2218"/>
        <w:gridCol w:w="1786"/>
        <w:gridCol w:w="1786"/>
        <w:gridCol w:w="1786"/>
        <w:gridCol w:w="1786"/>
      </w:tblGrid>
      <w:tr w:rsidR="6F990392" w14:paraId="0F9D93AE" w14:textId="77777777" w:rsidTr="00766E94">
        <w:trPr>
          <w:trHeight w:val="533"/>
        </w:trPr>
        <w:tc>
          <w:tcPr>
            <w:tcW w:w="2218" w:type="dxa"/>
            <w:shd w:val="clear" w:color="auto" w:fill="215868" w:themeFill="accent5" w:themeFillShade="80"/>
            <w:vAlign w:val="center"/>
          </w:tcPr>
          <w:p w14:paraId="7A802162" w14:textId="1313F650" w:rsidR="3304E348" w:rsidRDefault="3304E348"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Edge</w:t>
            </w:r>
          </w:p>
        </w:tc>
        <w:tc>
          <w:tcPr>
            <w:tcW w:w="1786" w:type="dxa"/>
            <w:shd w:val="clear" w:color="auto" w:fill="31849B" w:themeFill="accent5" w:themeFillShade="BF"/>
            <w:vAlign w:val="center"/>
          </w:tcPr>
          <w:p w14:paraId="1A2E2B78" w14:textId="77777777" w:rsidR="00C4347D"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1C6A0CEF" w14:textId="2D9A795A"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2E6CA691" w14:textId="77777777" w:rsidR="00C4347D"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403440A6" w14:textId="3C6FF73D"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7E7FC6B7" w14:textId="77777777" w:rsidR="00C4347D" w:rsidRDefault="45F0367F"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 xml:space="preserve">Wet </w:t>
            </w:r>
            <w:r w:rsidR="6F990392" w:rsidRPr="6F990392">
              <w:rPr>
                <w:rFonts w:ascii="Garamond" w:eastAsia="Garamond" w:hAnsi="Garamond" w:cs="Garamond"/>
                <w:b/>
                <w:bCs/>
                <w:color w:val="FFFFFF" w:themeColor="background1"/>
              </w:rPr>
              <w:t>Season</w:t>
            </w:r>
          </w:p>
          <w:p w14:paraId="5F39CC6B" w14:textId="1D1D0CC6" w:rsidR="45F0367F"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c>
          <w:tcPr>
            <w:tcW w:w="1786" w:type="dxa"/>
            <w:shd w:val="clear" w:color="auto" w:fill="31849B" w:themeFill="accent5" w:themeFillShade="BF"/>
            <w:vAlign w:val="center"/>
          </w:tcPr>
          <w:p w14:paraId="61D3531E" w14:textId="77777777" w:rsidR="00C4347D"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4A10BA36" w14:textId="5B9AEF18"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r>
      <w:tr w:rsidR="6F990392" w14:paraId="12C9C36C" w14:textId="77777777" w:rsidTr="004C7DD1">
        <w:trPr>
          <w:trHeight w:val="302"/>
        </w:trPr>
        <w:tc>
          <w:tcPr>
            <w:tcW w:w="2218" w:type="dxa"/>
            <w:vMerge w:val="restart"/>
            <w:shd w:val="clear" w:color="auto" w:fill="F2F2F2" w:themeFill="background1" w:themeFillShade="F2"/>
            <w:vAlign w:val="center"/>
          </w:tcPr>
          <w:p w14:paraId="36CC4867" w14:textId="611D1AB5" w:rsidR="4C5E539F" w:rsidRDefault="4C5E539F" w:rsidP="00C4347D">
            <w:pPr>
              <w:rPr>
                <w:rFonts w:ascii="Garamond" w:eastAsia="Garamond" w:hAnsi="Garamond" w:cs="Garamond"/>
                <w:i/>
                <w:iCs/>
                <w:color w:val="000000" w:themeColor="text1"/>
              </w:rPr>
            </w:pPr>
            <w:r w:rsidRPr="6F990392">
              <w:rPr>
                <w:rFonts w:ascii="Garamond" w:eastAsia="Garamond" w:hAnsi="Garamond" w:cs="Garamond"/>
                <w:color w:val="000000" w:themeColor="text1"/>
              </w:rPr>
              <w:t>Urban</w:t>
            </w:r>
            <w:r w:rsidR="2BE079F0" w:rsidRPr="6F990392">
              <w:rPr>
                <w:rFonts w:ascii="Garamond" w:eastAsia="Garamond" w:hAnsi="Garamond" w:cs="Garamond"/>
                <w:color w:val="000000" w:themeColor="text1"/>
              </w:rPr>
              <w:t>-</w:t>
            </w:r>
            <w:r w:rsidRPr="6F990392">
              <w:rPr>
                <w:rFonts w:ascii="Garamond" w:eastAsia="Garamond" w:hAnsi="Garamond" w:cs="Garamond"/>
                <w:color w:val="000000" w:themeColor="text1"/>
              </w:rPr>
              <w:t>Forest Edge</w:t>
            </w:r>
            <w:r w:rsidR="00766E94">
              <w:rPr>
                <w:rFonts w:ascii="Garamond" w:eastAsia="Garamond" w:hAnsi="Garamond" w:cs="Garamond"/>
                <w:color w:val="000000" w:themeColor="text1"/>
              </w:rPr>
              <w:t xml:space="preserve"> </w:t>
            </w:r>
            <w:r w:rsidRPr="6F990392">
              <w:rPr>
                <w:rFonts w:ascii="Garamond" w:eastAsia="Garamond" w:hAnsi="Garamond" w:cs="Garamond"/>
                <w:color w:val="000000" w:themeColor="text1"/>
              </w:rPr>
              <w:t>(km</w:t>
            </w:r>
            <w:r w:rsidRPr="003F3DC9">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shd w:val="clear" w:color="auto" w:fill="F2F2F2" w:themeFill="background1" w:themeFillShade="F2"/>
            <w:vAlign w:val="center"/>
          </w:tcPr>
          <w:p w14:paraId="00036D99" w14:textId="0012D34F" w:rsidR="265562FC" w:rsidRDefault="265562FC"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8051C66" w:rsidRPr="6F990392">
              <w:rPr>
                <w:rFonts w:ascii="Garamond" w:eastAsia="Garamond" w:hAnsi="Garamond" w:cs="Garamond"/>
                <w:color w:val="000000" w:themeColor="text1"/>
              </w:rPr>
              <w:t xml:space="preserve"> 0.5389</w:t>
            </w:r>
          </w:p>
        </w:tc>
        <w:tc>
          <w:tcPr>
            <w:tcW w:w="1786" w:type="dxa"/>
            <w:shd w:val="clear" w:color="auto" w:fill="F2F2F2" w:themeFill="background1" w:themeFillShade="F2"/>
            <w:vAlign w:val="center"/>
          </w:tcPr>
          <w:p w14:paraId="34DA2804" w14:textId="3BB3EDFD" w:rsidR="265562FC" w:rsidRDefault="265562FC"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03967473" w:rsidRPr="6F990392">
              <w:rPr>
                <w:rFonts w:ascii="Garamond" w:eastAsia="Garamond" w:hAnsi="Garamond" w:cs="Garamond"/>
                <w:color w:val="000000" w:themeColor="text1"/>
              </w:rPr>
              <w:t xml:space="preserve"> 0.5536</w:t>
            </w:r>
          </w:p>
        </w:tc>
        <w:tc>
          <w:tcPr>
            <w:tcW w:w="1786" w:type="dxa"/>
            <w:shd w:val="clear" w:color="auto" w:fill="F2F2F2" w:themeFill="background1" w:themeFillShade="F2"/>
            <w:vAlign w:val="center"/>
          </w:tcPr>
          <w:p w14:paraId="159E4B43" w14:textId="22677C0C" w:rsidR="265562FC" w:rsidRDefault="265562FC"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0F68FF9" w:rsidRPr="6F990392">
              <w:rPr>
                <w:rFonts w:ascii="Garamond" w:eastAsia="Garamond" w:hAnsi="Garamond" w:cs="Garamond"/>
                <w:color w:val="000000" w:themeColor="text1"/>
              </w:rPr>
              <w:t xml:space="preserve"> 0.2235</w:t>
            </w:r>
          </w:p>
        </w:tc>
        <w:tc>
          <w:tcPr>
            <w:tcW w:w="1786" w:type="dxa"/>
            <w:shd w:val="clear" w:color="auto" w:fill="F2F2F2" w:themeFill="background1" w:themeFillShade="F2"/>
            <w:vAlign w:val="center"/>
          </w:tcPr>
          <w:p w14:paraId="4BE000D5" w14:textId="36EA8D79" w:rsidR="265562FC" w:rsidRDefault="265562FC"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D3165FA" w:rsidRPr="6F990392">
              <w:rPr>
                <w:rFonts w:ascii="Garamond" w:eastAsia="Garamond" w:hAnsi="Garamond" w:cs="Garamond"/>
                <w:color w:val="000000" w:themeColor="text1"/>
              </w:rPr>
              <w:t xml:space="preserve"> 0.2167</w:t>
            </w:r>
          </w:p>
        </w:tc>
      </w:tr>
      <w:tr w:rsidR="6F990392" w14:paraId="5E29ED44" w14:textId="77777777" w:rsidTr="004C7DD1">
        <w:trPr>
          <w:trHeight w:val="302"/>
        </w:trPr>
        <w:tc>
          <w:tcPr>
            <w:tcW w:w="2218" w:type="dxa"/>
            <w:vMerge/>
            <w:vAlign w:val="center"/>
          </w:tcPr>
          <w:p w14:paraId="34C07FA0" w14:textId="77777777" w:rsidR="00EF3BB0" w:rsidRDefault="00EF3BB0" w:rsidP="00C4347D"/>
        </w:tc>
        <w:tc>
          <w:tcPr>
            <w:tcW w:w="1786" w:type="dxa"/>
            <w:shd w:val="clear" w:color="auto" w:fill="F2F2F2" w:themeFill="background1" w:themeFillShade="F2"/>
            <w:vAlign w:val="center"/>
          </w:tcPr>
          <w:p w14:paraId="6C0064C6" w14:textId="6E5503B6" w:rsidR="24B1C55D" w:rsidRDefault="24B1C55D"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C3E771F" w:rsidRPr="6F990392">
              <w:rPr>
                <w:rFonts w:ascii="Garamond" w:eastAsia="Garamond" w:hAnsi="Garamond" w:cs="Garamond"/>
                <w:color w:val="000000" w:themeColor="text1"/>
              </w:rPr>
              <w:t xml:space="preserve"> 0.006</w:t>
            </w:r>
          </w:p>
        </w:tc>
        <w:tc>
          <w:tcPr>
            <w:tcW w:w="1786" w:type="dxa"/>
            <w:shd w:val="clear" w:color="auto" w:fill="F2F2F2" w:themeFill="background1" w:themeFillShade="F2"/>
            <w:vAlign w:val="center"/>
          </w:tcPr>
          <w:p w14:paraId="270E705A" w14:textId="56B7B561" w:rsidR="24B1C55D" w:rsidRDefault="24B1C55D"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D663917" w:rsidRPr="6F990392">
              <w:rPr>
                <w:rFonts w:ascii="Garamond" w:eastAsia="Garamond" w:hAnsi="Garamond" w:cs="Garamond"/>
                <w:color w:val="000000" w:themeColor="text1"/>
              </w:rPr>
              <w:t xml:space="preserve"> 0.005229</w:t>
            </w:r>
          </w:p>
        </w:tc>
        <w:tc>
          <w:tcPr>
            <w:tcW w:w="1786" w:type="dxa"/>
            <w:shd w:val="clear" w:color="auto" w:fill="F2F2F2" w:themeFill="background1" w:themeFillShade="F2"/>
            <w:vAlign w:val="center"/>
          </w:tcPr>
          <w:p w14:paraId="19E63A69" w14:textId="75FB4DBD" w:rsidR="24B1C55D" w:rsidRDefault="24B1C55D"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75D6F85" w:rsidRPr="6F990392">
              <w:rPr>
                <w:rFonts w:ascii="Garamond" w:eastAsia="Garamond" w:hAnsi="Garamond" w:cs="Garamond"/>
                <w:color w:val="000000" w:themeColor="text1"/>
              </w:rPr>
              <w:t xml:space="preserve"> 0.08044</w:t>
            </w:r>
          </w:p>
        </w:tc>
        <w:tc>
          <w:tcPr>
            <w:tcW w:w="1786" w:type="dxa"/>
            <w:shd w:val="clear" w:color="auto" w:fill="F2F2F2" w:themeFill="background1" w:themeFillShade="F2"/>
            <w:vAlign w:val="center"/>
          </w:tcPr>
          <w:p w14:paraId="08E32027" w14:textId="6A7809CB" w:rsidR="24B1C55D" w:rsidRDefault="24B1C55D"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805F5A9" w:rsidRPr="6F990392">
              <w:rPr>
                <w:rFonts w:ascii="Garamond" w:eastAsia="Garamond" w:hAnsi="Garamond" w:cs="Garamond"/>
                <w:color w:val="000000" w:themeColor="text1"/>
              </w:rPr>
              <w:t xml:space="preserve"> 0.08422</w:t>
            </w:r>
          </w:p>
        </w:tc>
      </w:tr>
      <w:tr w:rsidR="6F990392" w14:paraId="56E64797" w14:textId="77777777" w:rsidTr="004C7DD1">
        <w:trPr>
          <w:trHeight w:val="302"/>
        </w:trPr>
        <w:tc>
          <w:tcPr>
            <w:tcW w:w="2218" w:type="dxa"/>
            <w:vMerge w:val="restart"/>
            <w:vAlign w:val="center"/>
          </w:tcPr>
          <w:p w14:paraId="0A412DA9" w14:textId="0B9601C8" w:rsidR="4C5E539F" w:rsidRDefault="4C5E539F" w:rsidP="00C4347D">
            <w:pPr>
              <w:rPr>
                <w:rFonts w:ascii="Garamond" w:eastAsia="Garamond" w:hAnsi="Garamond" w:cs="Garamond"/>
                <w:color w:val="000000" w:themeColor="text1"/>
              </w:rPr>
            </w:pPr>
            <w:r w:rsidRPr="6F990392">
              <w:rPr>
                <w:rFonts w:ascii="Garamond" w:eastAsia="Garamond" w:hAnsi="Garamond" w:cs="Garamond"/>
                <w:color w:val="000000" w:themeColor="text1"/>
              </w:rPr>
              <w:t>Urban</w:t>
            </w:r>
            <w:r w:rsidR="4659AA7C" w:rsidRPr="6F990392">
              <w:rPr>
                <w:rFonts w:ascii="Garamond" w:eastAsia="Garamond" w:hAnsi="Garamond" w:cs="Garamond"/>
                <w:color w:val="000000" w:themeColor="text1"/>
              </w:rPr>
              <w:t>-</w:t>
            </w:r>
            <w:r w:rsidRPr="6F990392">
              <w:rPr>
                <w:rFonts w:ascii="Garamond" w:eastAsia="Garamond" w:hAnsi="Garamond" w:cs="Garamond"/>
                <w:color w:val="000000" w:themeColor="text1"/>
              </w:rPr>
              <w:t>Forest</w:t>
            </w:r>
            <w:r w:rsidR="4FB2E3C9" w:rsidRPr="6F990392">
              <w:rPr>
                <w:rFonts w:ascii="Garamond" w:eastAsia="Garamond" w:hAnsi="Garamond" w:cs="Garamond"/>
                <w:color w:val="000000" w:themeColor="text1"/>
              </w:rPr>
              <w:t xml:space="preserve"> </w:t>
            </w:r>
            <w:r w:rsidRPr="6F990392">
              <w:rPr>
                <w:rFonts w:ascii="Garamond" w:eastAsia="Garamond" w:hAnsi="Garamond" w:cs="Garamond"/>
                <w:color w:val="000000" w:themeColor="text1"/>
              </w:rPr>
              <w:t>Edge</w:t>
            </w:r>
            <w:r w:rsidR="00766E94">
              <w:rPr>
                <w:rFonts w:ascii="Garamond" w:eastAsia="Garamond" w:hAnsi="Garamond" w:cs="Garamond"/>
                <w:color w:val="000000" w:themeColor="text1"/>
              </w:rPr>
              <w:t xml:space="preserve"> </w:t>
            </w:r>
            <w:r w:rsidRPr="6F990392">
              <w:rPr>
                <w:rFonts w:ascii="Garamond" w:eastAsia="Garamond" w:hAnsi="Garamond" w:cs="Garamond"/>
                <w:color w:val="000000" w:themeColor="text1"/>
              </w:rPr>
              <w:t>(%)</w:t>
            </w:r>
          </w:p>
        </w:tc>
        <w:tc>
          <w:tcPr>
            <w:tcW w:w="1786" w:type="dxa"/>
            <w:vAlign w:val="center"/>
          </w:tcPr>
          <w:p w14:paraId="3BCBD9F5" w14:textId="4600DC3C" w:rsidR="378E940B" w:rsidRDefault="378E940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8A0A444" w:rsidRPr="6F990392">
              <w:rPr>
                <w:rFonts w:ascii="Garamond" w:eastAsia="Garamond" w:hAnsi="Garamond" w:cs="Garamond"/>
                <w:color w:val="000000" w:themeColor="text1"/>
              </w:rPr>
              <w:t xml:space="preserve"> 0.3008</w:t>
            </w:r>
          </w:p>
        </w:tc>
        <w:tc>
          <w:tcPr>
            <w:tcW w:w="1786" w:type="dxa"/>
            <w:vAlign w:val="center"/>
          </w:tcPr>
          <w:p w14:paraId="24632F2C" w14:textId="6E663107" w:rsidR="378E940B" w:rsidRDefault="378E940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4E7A008E" w:rsidRPr="6F990392">
              <w:rPr>
                <w:rFonts w:ascii="Garamond" w:eastAsia="Garamond" w:hAnsi="Garamond" w:cs="Garamond"/>
                <w:color w:val="000000" w:themeColor="text1"/>
              </w:rPr>
              <w:t xml:space="preserve"> 0.3044</w:t>
            </w:r>
          </w:p>
        </w:tc>
        <w:tc>
          <w:tcPr>
            <w:tcW w:w="1786" w:type="dxa"/>
            <w:vAlign w:val="center"/>
          </w:tcPr>
          <w:p w14:paraId="53ECEB98" w14:textId="3F5927F7" w:rsidR="378E940B" w:rsidRDefault="378E940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BC8DB88" w:rsidRPr="6F990392">
              <w:rPr>
                <w:rFonts w:ascii="Garamond" w:eastAsia="Garamond" w:hAnsi="Garamond" w:cs="Garamond"/>
                <w:color w:val="000000" w:themeColor="text1"/>
              </w:rPr>
              <w:t xml:space="preserve"> </w:t>
            </w:r>
            <w:r w:rsidR="31295FA5" w:rsidRPr="6F990392">
              <w:rPr>
                <w:rFonts w:ascii="Garamond" w:eastAsia="Garamond" w:hAnsi="Garamond" w:cs="Garamond"/>
                <w:color w:val="000000" w:themeColor="text1"/>
              </w:rPr>
              <w:t>0.04028</w:t>
            </w:r>
          </w:p>
        </w:tc>
        <w:tc>
          <w:tcPr>
            <w:tcW w:w="1786" w:type="dxa"/>
            <w:vAlign w:val="center"/>
          </w:tcPr>
          <w:p w14:paraId="66C6CB22" w14:textId="728A717F" w:rsidR="378E940B" w:rsidRDefault="378E940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E90C192" w:rsidRPr="6F990392">
              <w:rPr>
                <w:rFonts w:ascii="Garamond" w:eastAsia="Garamond" w:hAnsi="Garamond" w:cs="Garamond"/>
                <w:color w:val="000000" w:themeColor="text1"/>
              </w:rPr>
              <w:t xml:space="preserve"> 0.03536</w:t>
            </w:r>
          </w:p>
        </w:tc>
      </w:tr>
      <w:tr w:rsidR="6F990392" w14:paraId="1F4CE297" w14:textId="77777777" w:rsidTr="004C7DD1">
        <w:trPr>
          <w:trHeight w:val="302"/>
        </w:trPr>
        <w:tc>
          <w:tcPr>
            <w:tcW w:w="2218" w:type="dxa"/>
            <w:vMerge/>
            <w:vAlign w:val="center"/>
          </w:tcPr>
          <w:p w14:paraId="3003D199" w14:textId="77777777" w:rsidR="00EF3BB0" w:rsidRDefault="00EF3BB0" w:rsidP="00C4347D"/>
        </w:tc>
        <w:tc>
          <w:tcPr>
            <w:tcW w:w="1786" w:type="dxa"/>
            <w:vAlign w:val="center"/>
          </w:tcPr>
          <w:p w14:paraId="5D111C54" w14:textId="4ACE681A" w:rsidR="1B883C15" w:rsidRDefault="1B883C15"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095FFEC" w:rsidRPr="6F990392">
              <w:rPr>
                <w:rFonts w:ascii="Garamond" w:eastAsia="Garamond" w:hAnsi="Garamond" w:cs="Garamond"/>
                <w:color w:val="000000" w:themeColor="text1"/>
              </w:rPr>
              <w:t xml:space="preserve"> 0.04681</w:t>
            </w:r>
          </w:p>
        </w:tc>
        <w:tc>
          <w:tcPr>
            <w:tcW w:w="1786" w:type="dxa"/>
            <w:vAlign w:val="center"/>
          </w:tcPr>
          <w:p w14:paraId="3964FBA2" w14:textId="0712B71F" w:rsidR="1B883C15" w:rsidRDefault="1B883C15"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523527D" w:rsidRPr="6F990392">
              <w:rPr>
                <w:rFonts w:ascii="Garamond" w:eastAsia="Garamond" w:hAnsi="Garamond" w:cs="Garamond"/>
                <w:color w:val="000000" w:themeColor="text1"/>
              </w:rPr>
              <w:t xml:space="preserve"> 0.04559</w:t>
            </w:r>
          </w:p>
        </w:tc>
        <w:tc>
          <w:tcPr>
            <w:tcW w:w="1786" w:type="dxa"/>
            <w:vAlign w:val="center"/>
          </w:tcPr>
          <w:p w14:paraId="5CBA2822" w14:textId="07192CB4" w:rsidR="1B883C15" w:rsidRDefault="1B883C15"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F04B0FE" w:rsidRPr="6F990392">
              <w:rPr>
                <w:rFonts w:ascii="Garamond" w:eastAsia="Garamond" w:hAnsi="Garamond" w:cs="Garamond"/>
                <w:color w:val="000000" w:themeColor="text1"/>
              </w:rPr>
              <w:t xml:space="preserve"> 0.2639</w:t>
            </w:r>
          </w:p>
        </w:tc>
        <w:tc>
          <w:tcPr>
            <w:tcW w:w="1786" w:type="dxa"/>
            <w:vAlign w:val="center"/>
          </w:tcPr>
          <w:p w14:paraId="718AB62F" w14:textId="0BD60B58" w:rsidR="1B883C15" w:rsidRDefault="1B883C15"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F9B5591" w:rsidRPr="6F990392">
              <w:rPr>
                <w:rFonts w:ascii="Garamond" w:eastAsia="Garamond" w:hAnsi="Garamond" w:cs="Garamond"/>
                <w:color w:val="000000" w:themeColor="text1"/>
              </w:rPr>
              <w:t xml:space="preserve"> 0.2724</w:t>
            </w:r>
          </w:p>
        </w:tc>
      </w:tr>
      <w:tr w:rsidR="6F990392" w14:paraId="4937DA1A" w14:textId="77777777" w:rsidTr="004C7DD1">
        <w:trPr>
          <w:trHeight w:val="302"/>
        </w:trPr>
        <w:tc>
          <w:tcPr>
            <w:tcW w:w="2218" w:type="dxa"/>
            <w:vMerge w:val="restart"/>
            <w:shd w:val="clear" w:color="auto" w:fill="F2F2F2" w:themeFill="background1" w:themeFillShade="F2"/>
            <w:vAlign w:val="center"/>
          </w:tcPr>
          <w:p w14:paraId="26976828" w14:textId="097202A8" w:rsidR="4C5E539F" w:rsidRDefault="4C5E539F" w:rsidP="00C4347D">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Urban</w:t>
            </w:r>
            <w:r w:rsidR="1ECF732D" w:rsidRPr="6F990392">
              <w:rPr>
                <w:rFonts w:ascii="Garamond" w:eastAsia="Garamond" w:hAnsi="Garamond" w:cs="Garamond"/>
                <w:color w:val="000000" w:themeColor="text1"/>
              </w:rPr>
              <w:t>-</w:t>
            </w:r>
            <w:r w:rsidRPr="6F990392">
              <w:rPr>
                <w:rFonts w:ascii="Garamond" w:eastAsia="Garamond" w:hAnsi="Garamond" w:cs="Garamond"/>
                <w:color w:val="000000" w:themeColor="text1"/>
              </w:rPr>
              <w:t>Edge (km</w:t>
            </w:r>
            <w:r w:rsidRPr="003F3DC9">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p>
        </w:tc>
        <w:tc>
          <w:tcPr>
            <w:tcW w:w="1786" w:type="dxa"/>
            <w:shd w:val="clear" w:color="auto" w:fill="F2F2F2" w:themeFill="background1" w:themeFillShade="F2"/>
            <w:vAlign w:val="center"/>
          </w:tcPr>
          <w:p w14:paraId="68706150" w14:textId="3997AD70" w:rsidR="40DC2D5D" w:rsidRDefault="40DC2D5D"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55099F15" w:rsidRPr="6F990392">
              <w:rPr>
                <w:rFonts w:ascii="Garamond" w:eastAsia="Garamond" w:hAnsi="Garamond" w:cs="Garamond"/>
                <w:color w:val="000000" w:themeColor="text1"/>
              </w:rPr>
              <w:t xml:space="preserve"> 0.39</w:t>
            </w:r>
          </w:p>
        </w:tc>
        <w:tc>
          <w:tcPr>
            <w:tcW w:w="1786" w:type="dxa"/>
            <w:shd w:val="clear" w:color="auto" w:fill="F2F2F2" w:themeFill="background1" w:themeFillShade="F2"/>
            <w:vAlign w:val="center"/>
          </w:tcPr>
          <w:p w14:paraId="307555FD" w14:textId="76829528" w:rsidR="40DC2D5D" w:rsidRDefault="40DC2D5D"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5C9417B3" w:rsidRPr="6F990392">
              <w:rPr>
                <w:rFonts w:ascii="Garamond" w:eastAsia="Garamond" w:hAnsi="Garamond" w:cs="Garamond"/>
                <w:color w:val="000000" w:themeColor="text1"/>
              </w:rPr>
              <w:t xml:space="preserve"> 0.378</w:t>
            </w:r>
          </w:p>
        </w:tc>
        <w:tc>
          <w:tcPr>
            <w:tcW w:w="1786" w:type="dxa"/>
            <w:shd w:val="clear" w:color="auto" w:fill="F2F2F2" w:themeFill="background1" w:themeFillShade="F2"/>
            <w:vAlign w:val="center"/>
          </w:tcPr>
          <w:p w14:paraId="63464376" w14:textId="18E159C8" w:rsidR="40DC2D5D" w:rsidRDefault="40DC2D5D"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E81E203" w:rsidRPr="6F990392">
              <w:rPr>
                <w:rFonts w:ascii="Garamond" w:eastAsia="Garamond" w:hAnsi="Garamond" w:cs="Garamond"/>
                <w:color w:val="000000" w:themeColor="text1"/>
              </w:rPr>
              <w:t xml:space="preserve"> 0.1745</w:t>
            </w:r>
          </w:p>
        </w:tc>
        <w:tc>
          <w:tcPr>
            <w:tcW w:w="1786" w:type="dxa"/>
            <w:shd w:val="clear" w:color="auto" w:fill="F2F2F2" w:themeFill="background1" w:themeFillShade="F2"/>
            <w:vAlign w:val="center"/>
          </w:tcPr>
          <w:p w14:paraId="27D4D5EA" w14:textId="7157A3D0" w:rsidR="40DC2D5D" w:rsidRDefault="40DC2D5D"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41E12C0E" w:rsidRPr="6F990392">
              <w:rPr>
                <w:rFonts w:ascii="Garamond" w:eastAsia="Garamond" w:hAnsi="Garamond" w:cs="Garamond"/>
                <w:color w:val="000000" w:themeColor="text1"/>
              </w:rPr>
              <w:t xml:space="preserve"> 0.1835</w:t>
            </w:r>
          </w:p>
        </w:tc>
      </w:tr>
      <w:tr w:rsidR="6F990392" w14:paraId="525A116D" w14:textId="77777777" w:rsidTr="004C7DD1">
        <w:trPr>
          <w:trHeight w:val="302"/>
        </w:trPr>
        <w:tc>
          <w:tcPr>
            <w:tcW w:w="2218" w:type="dxa"/>
            <w:vMerge/>
            <w:vAlign w:val="center"/>
          </w:tcPr>
          <w:p w14:paraId="5B87B833" w14:textId="77777777" w:rsidR="00EF3BB0" w:rsidRDefault="00EF3BB0" w:rsidP="00C4347D"/>
        </w:tc>
        <w:tc>
          <w:tcPr>
            <w:tcW w:w="1786" w:type="dxa"/>
            <w:shd w:val="clear" w:color="auto" w:fill="F2F2F2" w:themeFill="background1" w:themeFillShade="F2"/>
            <w:vAlign w:val="center"/>
          </w:tcPr>
          <w:p w14:paraId="353612A8" w14:textId="20613B16" w:rsidR="5590F989" w:rsidRDefault="5590F989"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54D781B" w:rsidRPr="6F990392">
              <w:rPr>
                <w:rFonts w:ascii="Garamond" w:eastAsia="Garamond" w:hAnsi="Garamond" w:cs="Garamond"/>
                <w:color w:val="000000" w:themeColor="text1"/>
              </w:rPr>
              <w:t xml:space="preserve"> 0.0236</w:t>
            </w:r>
          </w:p>
        </w:tc>
        <w:tc>
          <w:tcPr>
            <w:tcW w:w="1786" w:type="dxa"/>
            <w:shd w:val="clear" w:color="auto" w:fill="F2F2F2" w:themeFill="background1" w:themeFillShade="F2"/>
            <w:vAlign w:val="center"/>
          </w:tcPr>
          <w:p w14:paraId="79D7BFAE" w14:textId="02CE91BE" w:rsidR="5590F989" w:rsidRDefault="5590F989"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BE0888D" w:rsidRPr="6F990392">
              <w:rPr>
                <w:rFonts w:ascii="Garamond" w:eastAsia="Garamond" w:hAnsi="Garamond" w:cs="Garamond"/>
                <w:color w:val="000000" w:themeColor="text1"/>
              </w:rPr>
              <w:t xml:space="preserve"> 0.02604</w:t>
            </w:r>
          </w:p>
        </w:tc>
        <w:tc>
          <w:tcPr>
            <w:tcW w:w="1786" w:type="dxa"/>
            <w:shd w:val="clear" w:color="auto" w:fill="F2F2F2" w:themeFill="background1" w:themeFillShade="F2"/>
            <w:vAlign w:val="center"/>
          </w:tcPr>
          <w:p w14:paraId="4634858A" w14:textId="22D34659" w:rsidR="5590F989" w:rsidRDefault="5590F989"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51A9506" w:rsidRPr="6F990392">
              <w:rPr>
                <w:rFonts w:ascii="Garamond" w:eastAsia="Garamond" w:hAnsi="Garamond" w:cs="Garamond"/>
                <w:color w:val="000000" w:themeColor="text1"/>
              </w:rPr>
              <w:t xml:space="preserve"> 0.1113</w:t>
            </w:r>
          </w:p>
        </w:tc>
        <w:tc>
          <w:tcPr>
            <w:tcW w:w="1786" w:type="dxa"/>
            <w:shd w:val="clear" w:color="auto" w:fill="F2F2F2" w:themeFill="background1" w:themeFillShade="F2"/>
            <w:vAlign w:val="center"/>
          </w:tcPr>
          <w:p w14:paraId="0390B711" w14:textId="1F63AFA8" w:rsidR="5590F989" w:rsidRDefault="5590F989"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D6EA6EB" w:rsidRPr="6F990392">
              <w:rPr>
                <w:rFonts w:ascii="Garamond" w:eastAsia="Garamond" w:hAnsi="Garamond" w:cs="Garamond"/>
                <w:color w:val="000000" w:themeColor="text1"/>
              </w:rPr>
              <w:t xml:space="preserve"> 0.1051</w:t>
            </w:r>
          </w:p>
        </w:tc>
      </w:tr>
      <w:tr w:rsidR="6F990392" w14:paraId="720351DB" w14:textId="77777777" w:rsidTr="004C7DD1">
        <w:trPr>
          <w:trHeight w:val="302"/>
        </w:trPr>
        <w:tc>
          <w:tcPr>
            <w:tcW w:w="2218" w:type="dxa"/>
            <w:vMerge w:val="restart"/>
            <w:vAlign w:val="center"/>
          </w:tcPr>
          <w:p w14:paraId="1213C8AD" w14:textId="2C060034" w:rsidR="4C5E539F" w:rsidRDefault="4C5E539F" w:rsidP="00C4347D">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Urban</w:t>
            </w:r>
            <w:r w:rsidR="7E7C6F95" w:rsidRPr="6F990392">
              <w:rPr>
                <w:rFonts w:ascii="Garamond" w:eastAsia="Garamond" w:hAnsi="Garamond" w:cs="Garamond"/>
                <w:color w:val="000000" w:themeColor="text1"/>
              </w:rPr>
              <w:t>-</w:t>
            </w:r>
            <w:r w:rsidRPr="6F990392">
              <w:rPr>
                <w:rFonts w:ascii="Garamond" w:eastAsia="Garamond" w:hAnsi="Garamond" w:cs="Garamond"/>
                <w:color w:val="000000" w:themeColor="text1"/>
              </w:rPr>
              <w:t>Edge (%)</w:t>
            </w:r>
          </w:p>
        </w:tc>
        <w:tc>
          <w:tcPr>
            <w:tcW w:w="1786" w:type="dxa"/>
            <w:vAlign w:val="center"/>
          </w:tcPr>
          <w:p w14:paraId="5F5040D5" w14:textId="1DA3A357" w:rsidR="03F1964E" w:rsidRDefault="03F1964E"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67F70DF" w:rsidRPr="6F990392">
              <w:rPr>
                <w:rFonts w:ascii="Garamond" w:eastAsia="Garamond" w:hAnsi="Garamond" w:cs="Garamond"/>
                <w:color w:val="000000" w:themeColor="text1"/>
              </w:rPr>
              <w:t xml:space="preserve"> 0.3579</w:t>
            </w:r>
          </w:p>
        </w:tc>
        <w:tc>
          <w:tcPr>
            <w:tcW w:w="1786" w:type="dxa"/>
            <w:vAlign w:val="center"/>
          </w:tcPr>
          <w:p w14:paraId="60E6CE5B" w14:textId="7FDF0BBC" w:rsidR="03F1964E" w:rsidRDefault="03F1964E"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38BC759" w:rsidRPr="6F990392">
              <w:rPr>
                <w:rFonts w:ascii="Garamond" w:eastAsia="Garamond" w:hAnsi="Garamond" w:cs="Garamond"/>
                <w:color w:val="000000" w:themeColor="text1"/>
              </w:rPr>
              <w:t xml:space="preserve"> 0.3309</w:t>
            </w:r>
          </w:p>
        </w:tc>
        <w:tc>
          <w:tcPr>
            <w:tcW w:w="1786" w:type="dxa"/>
            <w:vAlign w:val="center"/>
          </w:tcPr>
          <w:p w14:paraId="2FE37C21" w14:textId="1020A33C" w:rsidR="03F1964E" w:rsidRDefault="03F1964E"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C5608F9" w:rsidRPr="6F990392">
              <w:rPr>
                <w:rFonts w:ascii="Garamond" w:eastAsia="Garamond" w:hAnsi="Garamond" w:cs="Garamond"/>
                <w:color w:val="000000" w:themeColor="text1"/>
              </w:rPr>
              <w:t xml:space="preserve"> 0.05378</w:t>
            </w:r>
          </w:p>
        </w:tc>
        <w:tc>
          <w:tcPr>
            <w:tcW w:w="1786" w:type="dxa"/>
            <w:vAlign w:val="center"/>
          </w:tcPr>
          <w:p w14:paraId="526CAB3B" w14:textId="5DD8965A" w:rsidR="03F1964E" w:rsidRDefault="03F1964E"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1F9B31A" w:rsidRPr="6F990392">
              <w:rPr>
                <w:rFonts w:ascii="Garamond" w:eastAsia="Garamond" w:hAnsi="Garamond" w:cs="Garamond"/>
                <w:color w:val="000000" w:themeColor="text1"/>
              </w:rPr>
              <w:t xml:space="preserve"> 0.05375</w:t>
            </w:r>
          </w:p>
        </w:tc>
      </w:tr>
      <w:tr w:rsidR="6F990392" w14:paraId="008614AA" w14:textId="77777777" w:rsidTr="004C7DD1">
        <w:trPr>
          <w:trHeight w:val="302"/>
        </w:trPr>
        <w:tc>
          <w:tcPr>
            <w:tcW w:w="2218" w:type="dxa"/>
            <w:vMerge/>
            <w:vAlign w:val="center"/>
          </w:tcPr>
          <w:p w14:paraId="1249BD08" w14:textId="77777777" w:rsidR="00EF3BB0" w:rsidRDefault="00EF3BB0" w:rsidP="00C4347D"/>
        </w:tc>
        <w:tc>
          <w:tcPr>
            <w:tcW w:w="1786" w:type="dxa"/>
            <w:vAlign w:val="center"/>
          </w:tcPr>
          <w:p w14:paraId="7EFA42FA" w14:textId="5B4367FD" w:rsidR="36A1C601" w:rsidRDefault="36A1C60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B188873" w:rsidRPr="6F990392">
              <w:rPr>
                <w:rFonts w:ascii="Garamond" w:eastAsia="Garamond" w:hAnsi="Garamond" w:cs="Garamond"/>
                <w:color w:val="000000" w:themeColor="text1"/>
              </w:rPr>
              <w:t xml:space="preserve"> 0.03048</w:t>
            </w:r>
          </w:p>
        </w:tc>
        <w:tc>
          <w:tcPr>
            <w:tcW w:w="1786" w:type="dxa"/>
            <w:vAlign w:val="center"/>
          </w:tcPr>
          <w:p w14:paraId="6D2FA765" w14:textId="3B4ABD2D" w:rsidR="36A1C601" w:rsidRDefault="36A1C60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B33E185" w:rsidRPr="6F990392">
              <w:rPr>
                <w:rFonts w:ascii="Garamond" w:eastAsia="Garamond" w:hAnsi="Garamond" w:cs="Garamond"/>
                <w:color w:val="000000" w:themeColor="text1"/>
              </w:rPr>
              <w:t xml:space="preserve"> 0.03747</w:t>
            </w:r>
          </w:p>
        </w:tc>
        <w:tc>
          <w:tcPr>
            <w:tcW w:w="1786" w:type="dxa"/>
            <w:vAlign w:val="center"/>
          </w:tcPr>
          <w:p w14:paraId="1E2414FD" w14:textId="282786FB" w:rsidR="36A1C601" w:rsidRDefault="36A1C60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33745EC" w:rsidRPr="6F990392">
              <w:rPr>
                <w:rFonts w:ascii="Garamond" w:eastAsia="Garamond" w:hAnsi="Garamond" w:cs="Garamond"/>
                <w:color w:val="000000" w:themeColor="text1"/>
              </w:rPr>
              <w:t xml:space="preserve"> 0.242</w:t>
            </w:r>
          </w:p>
        </w:tc>
        <w:tc>
          <w:tcPr>
            <w:tcW w:w="1786" w:type="dxa"/>
            <w:vAlign w:val="center"/>
          </w:tcPr>
          <w:p w14:paraId="3C5B3BC9" w14:textId="2B544030" w:rsidR="36A1C601" w:rsidRDefault="36A1C60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AB631AE" w:rsidRPr="6F990392">
              <w:rPr>
                <w:rFonts w:ascii="Garamond" w:eastAsia="Garamond" w:hAnsi="Garamond" w:cs="Garamond"/>
                <w:color w:val="000000" w:themeColor="text1"/>
              </w:rPr>
              <w:t xml:space="preserve"> 0.2421</w:t>
            </w:r>
          </w:p>
        </w:tc>
      </w:tr>
      <w:tr w:rsidR="6F990392" w14:paraId="4AA792E3" w14:textId="77777777" w:rsidTr="004C7DD1">
        <w:trPr>
          <w:trHeight w:val="302"/>
        </w:trPr>
        <w:tc>
          <w:tcPr>
            <w:tcW w:w="2218" w:type="dxa"/>
            <w:vMerge w:val="restart"/>
            <w:shd w:val="clear" w:color="auto" w:fill="F2F2F2" w:themeFill="background1" w:themeFillShade="F2"/>
            <w:vAlign w:val="center"/>
          </w:tcPr>
          <w:p w14:paraId="5ABB3D4E" w14:textId="4DA839E4" w:rsidR="4C5E539F" w:rsidRDefault="4C5E539F" w:rsidP="00C4347D">
            <w:pPr>
              <w:spacing w:line="276" w:lineRule="auto"/>
              <w:rPr>
                <w:rFonts w:ascii="Garamond" w:eastAsia="Garamond" w:hAnsi="Garamond" w:cs="Garamond"/>
                <w:i/>
                <w:iCs/>
                <w:color w:val="000000" w:themeColor="text1"/>
              </w:rPr>
            </w:pPr>
            <w:r w:rsidRPr="6F990392">
              <w:rPr>
                <w:rFonts w:ascii="Garamond" w:eastAsia="Garamond" w:hAnsi="Garamond" w:cs="Garamond"/>
                <w:color w:val="000000" w:themeColor="text1"/>
              </w:rPr>
              <w:t>Forest</w:t>
            </w:r>
            <w:r w:rsidR="36DCC4BA" w:rsidRPr="6F990392">
              <w:rPr>
                <w:rFonts w:ascii="Garamond" w:eastAsia="Garamond" w:hAnsi="Garamond" w:cs="Garamond"/>
                <w:color w:val="000000" w:themeColor="text1"/>
              </w:rPr>
              <w:t>-</w:t>
            </w:r>
            <w:r w:rsidRPr="6F990392">
              <w:rPr>
                <w:rFonts w:ascii="Garamond" w:eastAsia="Garamond" w:hAnsi="Garamond" w:cs="Garamond"/>
                <w:color w:val="000000" w:themeColor="text1"/>
              </w:rPr>
              <w:t>Edge (km</w:t>
            </w:r>
            <w:r w:rsidRPr="003F3DC9">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shd w:val="clear" w:color="auto" w:fill="F2F2F2" w:themeFill="background1" w:themeFillShade="F2"/>
            <w:vAlign w:val="center"/>
          </w:tcPr>
          <w:p w14:paraId="44E3BD98" w14:textId="50847BC8" w:rsidR="2F7D63FF" w:rsidRDefault="2F7D63FF"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5C3BAB36" w:rsidRPr="6F990392">
              <w:rPr>
                <w:rFonts w:ascii="Garamond" w:eastAsia="Garamond" w:hAnsi="Garamond" w:cs="Garamond"/>
                <w:color w:val="000000" w:themeColor="text1"/>
              </w:rPr>
              <w:t xml:space="preserve"> -0.04324</w:t>
            </w:r>
          </w:p>
        </w:tc>
        <w:tc>
          <w:tcPr>
            <w:tcW w:w="1786" w:type="dxa"/>
            <w:shd w:val="clear" w:color="auto" w:fill="F2F2F2" w:themeFill="background1" w:themeFillShade="F2"/>
            <w:vAlign w:val="center"/>
          </w:tcPr>
          <w:p w14:paraId="56D93991" w14:textId="59DE0370" w:rsidR="2F7D63FF" w:rsidRDefault="2F7D63FF"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6799D6E" w:rsidRPr="6F990392">
              <w:rPr>
                <w:rFonts w:ascii="Garamond" w:eastAsia="Garamond" w:hAnsi="Garamond" w:cs="Garamond"/>
                <w:color w:val="000000" w:themeColor="text1"/>
              </w:rPr>
              <w:t xml:space="preserve"> -0.0562</w:t>
            </w:r>
          </w:p>
        </w:tc>
        <w:tc>
          <w:tcPr>
            <w:tcW w:w="1786" w:type="dxa"/>
            <w:shd w:val="clear" w:color="auto" w:fill="F2F2F2" w:themeFill="background1" w:themeFillShade="F2"/>
            <w:vAlign w:val="center"/>
          </w:tcPr>
          <w:p w14:paraId="4D7C13BE" w14:textId="6936C8D5" w:rsidR="2F7D63FF" w:rsidRDefault="2F7D63FF"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2B33DA3" w:rsidRPr="6F990392">
              <w:rPr>
                <w:rFonts w:ascii="Garamond" w:eastAsia="Garamond" w:hAnsi="Garamond" w:cs="Garamond"/>
                <w:color w:val="000000" w:themeColor="text1"/>
              </w:rPr>
              <w:t xml:space="preserve"> -0.0496</w:t>
            </w:r>
          </w:p>
        </w:tc>
        <w:tc>
          <w:tcPr>
            <w:tcW w:w="1786" w:type="dxa"/>
            <w:shd w:val="clear" w:color="auto" w:fill="F2F2F2" w:themeFill="background1" w:themeFillShade="F2"/>
            <w:vAlign w:val="center"/>
          </w:tcPr>
          <w:p w14:paraId="7D8D56CC" w14:textId="02D45836" w:rsidR="2F7D63FF" w:rsidRDefault="2F7D63FF"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D0FAA65" w:rsidRPr="6F990392">
              <w:rPr>
                <w:rFonts w:ascii="Garamond" w:eastAsia="Garamond" w:hAnsi="Garamond" w:cs="Garamond"/>
                <w:color w:val="000000" w:themeColor="text1"/>
              </w:rPr>
              <w:t xml:space="preserve"> -0.05764</w:t>
            </w:r>
          </w:p>
        </w:tc>
      </w:tr>
      <w:tr w:rsidR="6F990392" w14:paraId="19F4CBDA" w14:textId="77777777" w:rsidTr="004C7DD1">
        <w:trPr>
          <w:trHeight w:val="302"/>
        </w:trPr>
        <w:tc>
          <w:tcPr>
            <w:tcW w:w="2218" w:type="dxa"/>
            <w:vMerge/>
            <w:vAlign w:val="center"/>
          </w:tcPr>
          <w:p w14:paraId="384F49D0" w14:textId="77777777" w:rsidR="00EF3BB0" w:rsidRDefault="00EF3BB0" w:rsidP="00C4347D"/>
        </w:tc>
        <w:tc>
          <w:tcPr>
            <w:tcW w:w="1786" w:type="dxa"/>
            <w:shd w:val="clear" w:color="auto" w:fill="F2F2F2" w:themeFill="background1" w:themeFillShade="F2"/>
            <w:vAlign w:val="center"/>
          </w:tcPr>
          <w:p w14:paraId="073AB54D" w14:textId="2AA786BA" w:rsidR="15A4014B" w:rsidRDefault="15A4014B"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ABE2BA2" w:rsidRPr="6F990392">
              <w:rPr>
                <w:rFonts w:ascii="Garamond" w:eastAsia="Garamond" w:hAnsi="Garamond" w:cs="Garamond"/>
                <w:color w:val="000000" w:themeColor="text1"/>
              </w:rPr>
              <w:t xml:space="preserve"> 0.4637</w:t>
            </w:r>
          </w:p>
        </w:tc>
        <w:tc>
          <w:tcPr>
            <w:tcW w:w="1786" w:type="dxa"/>
            <w:shd w:val="clear" w:color="auto" w:fill="F2F2F2" w:themeFill="background1" w:themeFillShade="F2"/>
            <w:vAlign w:val="center"/>
          </w:tcPr>
          <w:p w14:paraId="4B0B9618" w14:textId="3B28C477" w:rsidR="15A4014B" w:rsidRDefault="15A4014B"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95F1D13" w:rsidRPr="6F990392">
              <w:rPr>
                <w:rFonts w:ascii="Garamond" w:eastAsia="Garamond" w:hAnsi="Garamond" w:cs="Garamond"/>
                <w:color w:val="000000" w:themeColor="text1"/>
              </w:rPr>
              <w:t xml:space="preserve"> 0.5112</w:t>
            </w:r>
          </w:p>
        </w:tc>
        <w:tc>
          <w:tcPr>
            <w:tcW w:w="1786" w:type="dxa"/>
            <w:shd w:val="clear" w:color="auto" w:fill="F2F2F2" w:themeFill="background1" w:themeFillShade="F2"/>
            <w:vAlign w:val="center"/>
          </w:tcPr>
          <w:p w14:paraId="4E5B8C05" w14:textId="3FFA7175" w:rsidR="15A4014B" w:rsidRDefault="15A4014B"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3E316DB" w:rsidRPr="6F990392">
              <w:rPr>
                <w:rFonts w:ascii="Garamond" w:eastAsia="Garamond" w:hAnsi="Garamond" w:cs="Garamond"/>
                <w:color w:val="000000" w:themeColor="text1"/>
              </w:rPr>
              <w:t xml:space="preserve"> 0.4861</w:t>
            </w:r>
          </w:p>
        </w:tc>
        <w:tc>
          <w:tcPr>
            <w:tcW w:w="1786" w:type="dxa"/>
            <w:shd w:val="clear" w:color="auto" w:fill="F2F2F2" w:themeFill="background1" w:themeFillShade="F2"/>
            <w:vAlign w:val="center"/>
          </w:tcPr>
          <w:p w14:paraId="2C629F81" w14:textId="2530D183" w:rsidR="15A4014B" w:rsidRDefault="15A4014B"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D708F20" w:rsidRPr="6F990392">
              <w:rPr>
                <w:rFonts w:ascii="Garamond" w:eastAsia="Garamond" w:hAnsi="Garamond" w:cs="Garamond"/>
                <w:color w:val="000000" w:themeColor="text1"/>
              </w:rPr>
              <w:t xml:space="preserve"> 0.5169</w:t>
            </w:r>
          </w:p>
        </w:tc>
      </w:tr>
      <w:tr w:rsidR="6F990392" w14:paraId="2608143E" w14:textId="77777777" w:rsidTr="004C7DD1">
        <w:trPr>
          <w:trHeight w:val="302"/>
        </w:trPr>
        <w:tc>
          <w:tcPr>
            <w:tcW w:w="2218" w:type="dxa"/>
            <w:vMerge w:val="restart"/>
            <w:vAlign w:val="center"/>
          </w:tcPr>
          <w:p w14:paraId="3A3E1D16" w14:textId="1B74BD9C" w:rsidR="4C5E539F" w:rsidRDefault="4C5E539F" w:rsidP="00C4347D">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Forest</w:t>
            </w:r>
            <w:r w:rsidR="01B97B55" w:rsidRPr="6F990392">
              <w:rPr>
                <w:rFonts w:ascii="Garamond" w:eastAsia="Garamond" w:hAnsi="Garamond" w:cs="Garamond"/>
                <w:color w:val="000000" w:themeColor="text1"/>
              </w:rPr>
              <w:t>-</w:t>
            </w:r>
            <w:r w:rsidRPr="6F990392">
              <w:rPr>
                <w:rFonts w:ascii="Garamond" w:eastAsia="Garamond" w:hAnsi="Garamond" w:cs="Garamond"/>
                <w:color w:val="000000" w:themeColor="text1"/>
              </w:rPr>
              <w:t xml:space="preserve">Edge (%) </w:t>
            </w:r>
          </w:p>
        </w:tc>
        <w:tc>
          <w:tcPr>
            <w:tcW w:w="1786" w:type="dxa"/>
            <w:vAlign w:val="center"/>
          </w:tcPr>
          <w:p w14:paraId="5E625933" w14:textId="3731B70B" w:rsidR="269B2654" w:rsidRDefault="269B2654"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DE190CB" w:rsidRPr="6F990392">
              <w:rPr>
                <w:rFonts w:ascii="Garamond" w:eastAsia="Garamond" w:hAnsi="Garamond" w:cs="Garamond"/>
                <w:color w:val="000000" w:themeColor="text1"/>
              </w:rPr>
              <w:t xml:space="preserve"> -0.1099</w:t>
            </w:r>
          </w:p>
        </w:tc>
        <w:tc>
          <w:tcPr>
            <w:tcW w:w="1786" w:type="dxa"/>
            <w:vAlign w:val="center"/>
          </w:tcPr>
          <w:p w14:paraId="15AA0BE4" w14:textId="4CC0944D" w:rsidR="269B2654" w:rsidRDefault="269B2654"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06EB8581" w:rsidRPr="6F990392">
              <w:rPr>
                <w:rFonts w:ascii="Garamond" w:eastAsia="Garamond" w:hAnsi="Garamond" w:cs="Garamond"/>
                <w:color w:val="000000" w:themeColor="text1"/>
              </w:rPr>
              <w:t xml:space="preserve"> -0.1081</w:t>
            </w:r>
          </w:p>
        </w:tc>
        <w:tc>
          <w:tcPr>
            <w:tcW w:w="1786" w:type="dxa"/>
            <w:vAlign w:val="center"/>
          </w:tcPr>
          <w:p w14:paraId="2E1B16CC" w14:textId="78300697" w:rsidR="269B2654" w:rsidRDefault="269B2654"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CC2FE0D" w:rsidRPr="6F990392">
              <w:rPr>
                <w:rFonts w:ascii="Garamond" w:eastAsia="Garamond" w:hAnsi="Garamond" w:cs="Garamond"/>
                <w:color w:val="000000" w:themeColor="text1"/>
              </w:rPr>
              <w:t xml:space="preserve"> -0.1108</w:t>
            </w:r>
          </w:p>
        </w:tc>
        <w:tc>
          <w:tcPr>
            <w:tcW w:w="1786" w:type="dxa"/>
            <w:vAlign w:val="center"/>
          </w:tcPr>
          <w:p w14:paraId="405840F8" w14:textId="63C5C4BE" w:rsidR="269B2654" w:rsidRDefault="269B2654"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579359E" w:rsidRPr="6F990392">
              <w:rPr>
                <w:rFonts w:ascii="Garamond" w:eastAsia="Garamond" w:hAnsi="Garamond" w:cs="Garamond"/>
                <w:color w:val="000000" w:themeColor="text1"/>
              </w:rPr>
              <w:t xml:space="preserve"> -0.111</w:t>
            </w:r>
          </w:p>
        </w:tc>
      </w:tr>
      <w:tr w:rsidR="6F990392" w14:paraId="1D292CB7" w14:textId="77777777" w:rsidTr="004C7DD1">
        <w:trPr>
          <w:trHeight w:val="302"/>
        </w:trPr>
        <w:tc>
          <w:tcPr>
            <w:tcW w:w="2218" w:type="dxa"/>
            <w:vMerge/>
          </w:tcPr>
          <w:p w14:paraId="76F54E06" w14:textId="77777777" w:rsidR="00EF3BB0" w:rsidRDefault="00EF3BB0"/>
        </w:tc>
        <w:tc>
          <w:tcPr>
            <w:tcW w:w="1786" w:type="dxa"/>
            <w:vAlign w:val="center"/>
          </w:tcPr>
          <w:p w14:paraId="1E205E88" w14:textId="53C84654" w:rsidR="42FB7D50" w:rsidRDefault="42FB7D5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7025CBF" w:rsidRPr="6F990392">
              <w:rPr>
                <w:rFonts w:ascii="Garamond" w:eastAsia="Garamond" w:hAnsi="Garamond" w:cs="Garamond"/>
                <w:color w:val="000000" w:themeColor="text1"/>
              </w:rPr>
              <w:t xml:space="preserve"> 0.9221</w:t>
            </w:r>
          </w:p>
        </w:tc>
        <w:tc>
          <w:tcPr>
            <w:tcW w:w="1786" w:type="dxa"/>
            <w:vAlign w:val="center"/>
          </w:tcPr>
          <w:p w14:paraId="51D4E5F4" w14:textId="0F68E9B5" w:rsidR="42FB7D50" w:rsidRDefault="42FB7D5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274ADF6" w:rsidRPr="6F990392">
              <w:rPr>
                <w:rFonts w:ascii="Garamond" w:eastAsia="Garamond" w:hAnsi="Garamond" w:cs="Garamond"/>
                <w:color w:val="000000" w:themeColor="text1"/>
              </w:rPr>
              <w:t xml:space="preserve"> 0.8791</w:t>
            </w:r>
          </w:p>
        </w:tc>
        <w:tc>
          <w:tcPr>
            <w:tcW w:w="1786" w:type="dxa"/>
            <w:vAlign w:val="center"/>
          </w:tcPr>
          <w:p w14:paraId="0E098D0C" w14:textId="24B4E3DB" w:rsidR="42FB7D50" w:rsidRDefault="42FB7D5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B5039EB" w:rsidRPr="6F990392">
              <w:rPr>
                <w:rFonts w:ascii="Garamond" w:eastAsia="Garamond" w:hAnsi="Garamond" w:cs="Garamond"/>
                <w:color w:val="000000" w:themeColor="text1"/>
              </w:rPr>
              <w:t xml:space="preserve"> 0.9589</w:t>
            </w:r>
          </w:p>
        </w:tc>
        <w:tc>
          <w:tcPr>
            <w:tcW w:w="1786" w:type="dxa"/>
            <w:vAlign w:val="center"/>
          </w:tcPr>
          <w:p w14:paraId="11284B6A" w14:textId="1B6875FF" w:rsidR="42FB7D50" w:rsidRDefault="42FB7D5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F20CBD3" w:rsidRPr="6F990392">
              <w:rPr>
                <w:rFonts w:ascii="Garamond" w:eastAsia="Garamond" w:hAnsi="Garamond" w:cs="Garamond"/>
                <w:color w:val="000000" w:themeColor="text1"/>
              </w:rPr>
              <w:t xml:space="preserve"> 0.9816</w:t>
            </w:r>
          </w:p>
        </w:tc>
      </w:tr>
    </w:tbl>
    <w:p w14:paraId="2B5FB5E6" w14:textId="54CA1CAF" w:rsidR="6F990392" w:rsidRDefault="6F990392" w:rsidP="6F990392">
      <w:pPr>
        <w:rPr>
          <w:rFonts w:ascii="Garamond" w:eastAsia="Garamond" w:hAnsi="Garamond" w:cs="Garamond"/>
          <w:b/>
          <w:bCs/>
          <w:color w:val="000000" w:themeColor="text1"/>
        </w:rPr>
      </w:pPr>
    </w:p>
    <w:p w14:paraId="6E7536A7" w14:textId="444557CC" w:rsidR="008957A2" w:rsidRPr="00582259" w:rsidRDefault="36F0FF03" w:rsidP="00582259">
      <w:pPr>
        <w:spacing w:after="0" w:line="240" w:lineRule="auto"/>
        <w:rPr>
          <w:rFonts w:ascii="Garamond" w:eastAsia="Garamond" w:hAnsi="Garamond" w:cs="Garamond"/>
          <w:color w:val="000000" w:themeColor="text1"/>
        </w:rPr>
      </w:pPr>
      <w:r w:rsidRPr="00582259">
        <w:rPr>
          <w:rFonts w:ascii="Garamond" w:eastAsia="Garamond" w:hAnsi="Garamond" w:cs="Garamond"/>
          <w:color w:val="000000" w:themeColor="text1"/>
        </w:rPr>
        <w:lastRenderedPageBreak/>
        <w:t xml:space="preserve">Table </w:t>
      </w:r>
      <w:r w:rsidR="006C33D2">
        <w:rPr>
          <w:rFonts w:ascii="Garamond" w:eastAsia="Garamond" w:hAnsi="Garamond" w:cs="Garamond"/>
          <w:color w:val="000000" w:themeColor="text1"/>
        </w:rPr>
        <w:t>B</w:t>
      </w:r>
      <w:r w:rsidRPr="00582259">
        <w:rPr>
          <w:rFonts w:ascii="Garamond" w:eastAsia="Garamond" w:hAnsi="Garamond" w:cs="Garamond"/>
          <w:color w:val="000000" w:themeColor="text1"/>
        </w:rPr>
        <w:t xml:space="preserve">3 </w:t>
      </w:r>
    </w:p>
    <w:p w14:paraId="1634FA68" w14:textId="33461543" w:rsidR="36F0FF03" w:rsidRDefault="36F0FF03" w:rsidP="00582259">
      <w:pPr>
        <w:spacing w:after="0" w:line="240" w:lineRule="auto"/>
        <w:rPr>
          <w:rFonts w:ascii="Garamond" w:eastAsia="Garamond" w:hAnsi="Garamond" w:cs="Garamond"/>
          <w:i/>
          <w:iCs/>
          <w:color w:val="000000" w:themeColor="text1"/>
        </w:rPr>
      </w:pPr>
      <w:r w:rsidRPr="6F990392">
        <w:rPr>
          <w:rFonts w:ascii="Garamond" w:eastAsia="Garamond" w:hAnsi="Garamond" w:cs="Garamond"/>
          <w:i/>
          <w:iCs/>
          <w:color w:val="000000" w:themeColor="text1"/>
        </w:rPr>
        <w:t xml:space="preserve">Topographic Variables for </w:t>
      </w:r>
      <w:r w:rsidR="250379BA" w:rsidRPr="6F990392">
        <w:rPr>
          <w:rFonts w:ascii="Garamond" w:eastAsia="Garamond" w:hAnsi="Garamond" w:cs="Garamond"/>
          <w:i/>
          <w:iCs/>
          <w:color w:val="000000" w:themeColor="text1"/>
        </w:rPr>
        <w:t>D</w:t>
      </w:r>
      <w:r w:rsidRPr="6F990392">
        <w:rPr>
          <w:rFonts w:ascii="Garamond" w:eastAsia="Garamond" w:hAnsi="Garamond" w:cs="Garamond"/>
          <w:i/>
          <w:iCs/>
          <w:color w:val="000000" w:themeColor="text1"/>
        </w:rPr>
        <w:t xml:space="preserve">engue </w:t>
      </w:r>
      <w:r w:rsidR="65204452" w:rsidRPr="6F990392">
        <w:rPr>
          <w:rFonts w:ascii="Garamond" w:eastAsia="Garamond" w:hAnsi="Garamond" w:cs="Garamond"/>
          <w:i/>
          <w:iCs/>
          <w:color w:val="000000" w:themeColor="text1"/>
        </w:rPr>
        <w:t>F</w:t>
      </w:r>
      <w:r w:rsidRPr="6F990392">
        <w:rPr>
          <w:rFonts w:ascii="Garamond" w:eastAsia="Garamond" w:hAnsi="Garamond" w:cs="Garamond"/>
          <w:i/>
          <w:iCs/>
          <w:color w:val="000000" w:themeColor="text1"/>
        </w:rPr>
        <w:t>ever</w:t>
      </w:r>
    </w:p>
    <w:tbl>
      <w:tblPr>
        <w:tblStyle w:val="TableGrid"/>
        <w:tblW w:w="9362" w:type="dxa"/>
        <w:tblInd w:w="0" w:type="dxa"/>
        <w:tblLayout w:type="fixed"/>
        <w:tblLook w:val="06A0" w:firstRow="1" w:lastRow="0" w:firstColumn="1" w:lastColumn="0" w:noHBand="1" w:noVBand="1"/>
      </w:tblPr>
      <w:tblGrid>
        <w:gridCol w:w="2218"/>
        <w:gridCol w:w="1786"/>
        <w:gridCol w:w="1786"/>
        <w:gridCol w:w="1786"/>
        <w:gridCol w:w="1786"/>
      </w:tblGrid>
      <w:tr w:rsidR="6F990392" w14:paraId="5AAAEDD1" w14:textId="77777777" w:rsidTr="00D63F02">
        <w:trPr>
          <w:trHeight w:val="533"/>
        </w:trPr>
        <w:tc>
          <w:tcPr>
            <w:tcW w:w="2218" w:type="dxa"/>
            <w:shd w:val="clear" w:color="auto" w:fill="215868" w:themeFill="accent5" w:themeFillShade="80"/>
            <w:vAlign w:val="center"/>
          </w:tcPr>
          <w:p w14:paraId="669A683A" w14:textId="36EA55F2" w:rsidR="7185B089" w:rsidRDefault="7185B089"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Topographic</w:t>
            </w:r>
          </w:p>
        </w:tc>
        <w:tc>
          <w:tcPr>
            <w:tcW w:w="1786" w:type="dxa"/>
            <w:shd w:val="clear" w:color="auto" w:fill="31849B" w:themeFill="accent5" w:themeFillShade="BF"/>
            <w:vAlign w:val="center"/>
          </w:tcPr>
          <w:p w14:paraId="568BA91F" w14:textId="77777777" w:rsidR="00D63F0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439B0F53" w14:textId="09E2A2C9"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31EDB8F5" w14:textId="77777777" w:rsidR="00D63F0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4685B34C" w14:textId="33392283"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4AF349B2" w14:textId="77777777" w:rsidR="00D63F0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1E44309B" w14:textId="52B027CA"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c>
          <w:tcPr>
            <w:tcW w:w="1786" w:type="dxa"/>
            <w:shd w:val="clear" w:color="auto" w:fill="31849B" w:themeFill="accent5" w:themeFillShade="BF"/>
            <w:vAlign w:val="center"/>
          </w:tcPr>
          <w:p w14:paraId="20CF0572" w14:textId="77777777" w:rsidR="00D63F0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6342F059" w14:textId="46400365"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r>
      <w:tr w:rsidR="6F990392" w14:paraId="1CB250CF" w14:textId="77777777" w:rsidTr="004C7DD1">
        <w:trPr>
          <w:trHeight w:val="302"/>
        </w:trPr>
        <w:tc>
          <w:tcPr>
            <w:tcW w:w="2218" w:type="dxa"/>
            <w:vMerge w:val="restart"/>
            <w:shd w:val="clear" w:color="auto" w:fill="F2F2F2" w:themeFill="background1" w:themeFillShade="F2"/>
            <w:vAlign w:val="center"/>
          </w:tcPr>
          <w:p w14:paraId="5439CAA6" w14:textId="1AB68D91" w:rsidR="26E0D447" w:rsidRDefault="26E0D447"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 Minimum</w:t>
            </w:r>
          </w:p>
        </w:tc>
        <w:tc>
          <w:tcPr>
            <w:tcW w:w="1786" w:type="dxa"/>
            <w:shd w:val="clear" w:color="auto" w:fill="F2F2F2" w:themeFill="background1" w:themeFillShade="F2"/>
            <w:vAlign w:val="center"/>
          </w:tcPr>
          <w:p w14:paraId="16AF8CF0" w14:textId="0A39A1E3" w:rsidR="0A974EBE" w:rsidRDefault="0A974EBE"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39CFDBD" w:rsidRPr="6F990392">
              <w:rPr>
                <w:rFonts w:ascii="Garamond" w:eastAsia="Garamond" w:hAnsi="Garamond" w:cs="Garamond"/>
                <w:color w:val="000000" w:themeColor="text1"/>
              </w:rPr>
              <w:t xml:space="preserve"> 0.02229</w:t>
            </w:r>
          </w:p>
        </w:tc>
        <w:tc>
          <w:tcPr>
            <w:tcW w:w="1786" w:type="dxa"/>
            <w:shd w:val="clear" w:color="auto" w:fill="F2F2F2" w:themeFill="background1" w:themeFillShade="F2"/>
            <w:vAlign w:val="center"/>
          </w:tcPr>
          <w:p w14:paraId="6702C04B" w14:textId="0F6EA03D" w:rsidR="0A974EBE" w:rsidRDefault="0A974EBE"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2213365" w:rsidRPr="6F990392">
              <w:rPr>
                <w:rFonts w:ascii="Garamond" w:eastAsia="Garamond" w:hAnsi="Garamond" w:cs="Garamond"/>
                <w:color w:val="000000" w:themeColor="text1"/>
              </w:rPr>
              <w:t xml:space="preserve"> </w:t>
            </w:r>
            <w:r w:rsidR="1AEE3935" w:rsidRPr="6F990392">
              <w:rPr>
                <w:rFonts w:ascii="Garamond" w:eastAsia="Garamond" w:hAnsi="Garamond" w:cs="Garamond"/>
                <w:color w:val="000000" w:themeColor="text1"/>
              </w:rPr>
              <w:t>-0.03178</w:t>
            </w:r>
          </w:p>
        </w:tc>
        <w:tc>
          <w:tcPr>
            <w:tcW w:w="1786" w:type="dxa"/>
            <w:shd w:val="clear" w:color="auto" w:fill="F2F2F2" w:themeFill="background1" w:themeFillShade="F2"/>
            <w:vAlign w:val="center"/>
          </w:tcPr>
          <w:p w14:paraId="6428452B" w14:textId="5706CAF7" w:rsidR="0A974EBE" w:rsidRDefault="0A974EBE"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F72D28E" w:rsidRPr="6F990392">
              <w:rPr>
                <w:rFonts w:ascii="Garamond" w:eastAsia="Garamond" w:hAnsi="Garamond" w:cs="Garamond"/>
                <w:color w:val="000000" w:themeColor="text1"/>
              </w:rPr>
              <w:t xml:space="preserve"> 0.3845</w:t>
            </w:r>
          </w:p>
        </w:tc>
        <w:tc>
          <w:tcPr>
            <w:tcW w:w="1786" w:type="dxa"/>
            <w:shd w:val="clear" w:color="auto" w:fill="F2F2F2" w:themeFill="background1" w:themeFillShade="F2"/>
            <w:vAlign w:val="center"/>
          </w:tcPr>
          <w:p w14:paraId="2D52215D" w14:textId="6D646875" w:rsidR="0A974EBE" w:rsidRDefault="0A974EBE"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F2FAC8A" w:rsidRPr="6F990392">
              <w:rPr>
                <w:rFonts w:ascii="Garamond" w:eastAsia="Garamond" w:hAnsi="Garamond" w:cs="Garamond"/>
                <w:color w:val="000000" w:themeColor="text1"/>
              </w:rPr>
              <w:t xml:space="preserve"> 0.3836</w:t>
            </w:r>
          </w:p>
        </w:tc>
      </w:tr>
      <w:tr w:rsidR="6F990392" w14:paraId="654499E9" w14:textId="77777777" w:rsidTr="004C7DD1">
        <w:trPr>
          <w:trHeight w:val="302"/>
        </w:trPr>
        <w:tc>
          <w:tcPr>
            <w:tcW w:w="2218" w:type="dxa"/>
            <w:vMerge/>
            <w:vAlign w:val="center"/>
          </w:tcPr>
          <w:p w14:paraId="6CB819A8" w14:textId="77777777" w:rsidR="00EF3BB0" w:rsidRDefault="00EF3BB0" w:rsidP="00766E94"/>
        </w:tc>
        <w:tc>
          <w:tcPr>
            <w:tcW w:w="1786" w:type="dxa"/>
            <w:shd w:val="clear" w:color="auto" w:fill="F2F2F2" w:themeFill="background1" w:themeFillShade="F2"/>
            <w:vAlign w:val="center"/>
          </w:tcPr>
          <w:p w14:paraId="64EC5EA8" w14:textId="7E7F9AB6" w:rsidR="77EEFB90" w:rsidRDefault="77EEFB9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06FB3A2" w:rsidRPr="6F990392">
              <w:rPr>
                <w:rFonts w:ascii="Garamond" w:eastAsia="Garamond" w:hAnsi="Garamond" w:cs="Garamond"/>
                <w:color w:val="000000" w:themeColor="text1"/>
              </w:rPr>
              <w:t xml:space="preserve"> 0.2965</w:t>
            </w:r>
          </w:p>
        </w:tc>
        <w:tc>
          <w:tcPr>
            <w:tcW w:w="1786" w:type="dxa"/>
            <w:shd w:val="clear" w:color="auto" w:fill="F2F2F2" w:themeFill="background1" w:themeFillShade="F2"/>
            <w:vAlign w:val="center"/>
          </w:tcPr>
          <w:p w14:paraId="07A12E30" w14:textId="745604D9" w:rsidR="77EEFB90" w:rsidRDefault="77EEFB9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5621E66" w:rsidRPr="6F990392">
              <w:rPr>
                <w:rFonts w:ascii="Garamond" w:eastAsia="Garamond" w:hAnsi="Garamond" w:cs="Garamond"/>
                <w:color w:val="000000" w:themeColor="text1"/>
              </w:rPr>
              <w:t xml:space="preserve"> 0.427</w:t>
            </w:r>
          </w:p>
        </w:tc>
        <w:tc>
          <w:tcPr>
            <w:tcW w:w="1786" w:type="dxa"/>
            <w:shd w:val="clear" w:color="auto" w:fill="F2F2F2" w:themeFill="background1" w:themeFillShade="F2"/>
            <w:vAlign w:val="center"/>
          </w:tcPr>
          <w:p w14:paraId="6901CF2E" w14:textId="3D3B00EE" w:rsidR="77EEFB90" w:rsidRDefault="77EEFB9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1EC0C91" w:rsidRPr="6F990392">
              <w:rPr>
                <w:rFonts w:ascii="Garamond" w:eastAsia="Garamond" w:hAnsi="Garamond" w:cs="Garamond"/>
                <w:color w:val="000000" w:themeColor="text1"/>
              </w:rPr>
              <w:t xml:space="preserve"> 0.02472</w:t>
            </w:r>
          </w:p>
        </w:tc>
        <w:tc>
          <w:tcPr>
            <w:tcW w:w="1786" w:type="dxa"/>
            <w:shd w:val="clear" w:color="auto" w:fill="F2F2F2" w:themeFill="background1" w:themeFillShade="F2"/>
            <w:vAlign w:val="center"/>
          </w:tcPr>
          <w:p w14:paraId="1B2DA913" w14:textId="12C415C6" w:rsidR="77EEFB90" w:rsidRDefault="77EEFB9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44E7F50" w:rsidRPr="6F990392">
              <w:rPr>
                <w:rFonts w:ascii="Garamond" w:eastAsia="Garamond" w:hAnsi="Garamond" w:cs="Garamond"/>
                <w:color w:val="000000" w:themeColor="text1"/>
              </w:rPr>
              <w:t xml:space="preserve"> 0.02489</w:t>
            </w:r>
          </w:p>
        </w:tc>
      </w:tr>
      <w:tr w:rsidR="6F990392" w14:paraId="265B13C1" w14:textId="77777777" w:rsidTr="004C7DD1">
        <w:trPr>
          <w:trHeight w:val="302"/>
        </w:trPr>
        <w:tc>
          <w:tcPr>
            <w:tcW w:w="2218" w:type="dxa"/>
            <w:vMerge w:val="restart"/>
            <w:vAlign w:val="center"/>
          </w:tcPr>
          <w:p w14:paraId="75D8A079" w14:textId="50D29604" w:rsidR="6B15F92B" w:rsidRDefault="6B15F92B"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 Maximum</w:t>
            </w:r>
          </w:p>
        </w:tc>
        <w:tc>
          <w:tcPr>
            <w:tcW w:w="1786" w:type="dxa"/>
            <w:vAlign w:val="center"/>
          </w:tcPr>
          <w:p w14:paraId="577F6320" w14:textId="0AFA4C98" w:rsidR="201DF192" w:rsidRDefault="201DF1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4A08226" w:rsidRPr="6F990392">
              <w:rPr>
                <w:rFonts w:ascii="Garamond" w:eastAsia="Garamond" w:hAnsi="Garamond" w:cs="Garamond"/>
                <w:color w:val="000000" w:themeColor="text1"/>
              </w:rPr>
              <w:t xml:space="preserve"> 0.3039</w:t>
            </w:r>
          </w:p>
        </w:tc>
        <w:tc>
          <w:tcPr>
            <w:tcW w:w="1786" w:type="dxa"/>
            <w:vAlign w:val="center"/>
          </w:tcPr>
          <w:p w14:paraId="7D5D58BF" w14:textId="7FBFBB6A" w:rsidR="201DF192" w:rsidRDefault="201DF1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E9001A7" w:rsidRPr="6F990392">
              <w:rPr>
                <w:rFonts w:ascii="Garamond" w:eastAsia="Garamond" w:hAnsi="Garamond" w:cs="Garamond"/>
                <w:color w:val="000000" w:themeColor="text1"/>
              </w:rPr>
              <w:t xml:space="preserve"> 0.2957</w:t>
            </w:r>
          </w:p>
        </w:tc>
        <w:tc>
          <w:tcPr>
            <w:tcW w:w="1786" w:type="dxa"/>
            <w:vAlign w:val="center"/>
          </w:tcPr>
          <w:p w14:paraId="43AA2AD3" w14:textId="5A3C0108" w:rsidR="201DF192" w:rsidRDefault="201DF1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9E0DA0F" w:rsidRPr="6F990392">
              <w:rPr>
                <w:rFonts w:ascii="Garamond" w:eastAsia="Garamond" w:hAnsi="Garamond" w:cs="Garamond"/>
                <w:color w:val="000000" w:themeColor="text1"/>
              </w:rPr>
              <w:t xml:space="preserve"> 0.3545</w:t>
            </w:r>
          </w:p>
        </w:tc>
        <w:tc>
          <w:tcPr>
            <w:tcW w:w="1786" w:type="dxa"/>
            <w:vAlign w:val="center"/>
          </w:tcPr>
          <w:p w14:paraId="1629E752" w14:textId="2D84BE91" w:rsidR="201DF192" w:rsidRDefault="201DF1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172379D" w:rsidRPr="6F990392">
              <w:rPr>
                <w:rFonts w:ascii="Garamond" w:eastAsia="Garamond" w:hAnsi="Garamond" w:cs="Garamond"/>
                <w:color w:val="000000" w:themeColor="text1"/>
              </w:rPr>
              <w:t xml:space="preserve"> 0.3375</w:t>
            </w:r>
          </w:p>
        </w:tc>
      </w:tr>
      <w:tr w:rsidR="6F990392" w14:paraId="6731F083" w14:textId="77777777" w:rsidTr="004C7DD1">
        <w:trPr>
          <w:trHeight w:val="302"/>
        </w:trPr>
        <w:tc>
          <w:tcPr>
            <w:tcW w:w="2218" w:type="dxa"/>
            <w:vMerge/>
            <w:vAlign w:val="center"/>
          </w:tcPr>
          <w:p w14:paraId="2867121D" w14:textId="77777777" w:rsidR="00EF3BB0" w:rsidRDefault="00EF3BB0" w:rsidP="00766E94"/>
        </w:tc>
        <w:tc>
          <w:tcPr>
            <w:tcW w:w="1786" w:type="dxa"/>
            <w:vAlign w:val="center"/>
          </w:tcPr>
          <w:p w14:paraId="6D9034A3" w14:textId="68ABBD76" w:rsidR="2C3D2AC3" w:rsidRDefault="2C3D2AC3"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AD2CDE7" w:rsidRPr="6F990392">
              <w:rPr>
                <w:rFonts w:ascii="Garamond" w:eastAsia="Garamond" w:hAnsi="Garamond" w:cs="Garamond"/>
                <w:color w:val="000000" w:themeColor="text1"/>
              </w:rPr>
              <w:t xml:space="preserve"> 0.04575</w:t>
            </w:r>
          </w:p>
        </w:tc>
        <w:tc>
          <w:tcPr>
            <w:tcW w:w="1786" w:type="dxa"/>
            <w:vAlign w:val="center"/>
          </w:tcPr>
          <w:p w14:paraId="7879F290" w14:textId="033D7510" w:rsidR="2C3D2AC3" w:rsidRDefault="2C3D2AC3"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BEE5B08" w:rsidRPr="6F990392">
              <w:rPr>
                <w:rFonts w:ascii="Garamond" w:eastAsia="Garamond" w:hAnsi="Garamond" w:cs="Garamond"/>
                <w:color w:val="000000" w:themeColor="text1"/>
              </w:rPr>
              <w:t xml:space="preserve"> 0.04857</w:t>
            </w:r>
          </w:p>
        </w:tc>
        <w:tc>
          <w:tcPr>
            <w:tcW w:w="1786" w:type="dxa"/>
            <w:vAlign w:val="center"/>
          </w:tcPr>
          <w:p w14:paraId="5822F9E2" w14:textId="53906E85" w:rsidR="2C3D2AC3" w:rsidRDefault="2C3D2AC3"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7FD71B2" w:rsidRPr="6F990392">
              <w:rPr>
                <w:rFonts w:ascii="Garamond" w:eastAsia="Garamond" w:hAnsi="Garamond" w:cs="Garamond"/>
                <w:color w:val="000000" w:themeColor="text1"/>
              </w:rPr>
              <w:t xml:space="preserve"> 0.03131</w:t>
            </w:r>
          </w:p>
        </w:tc>
        <w:tc>
          <w:tcPr>
            <w:tcW w:w="1786" w:type="dxa"/>
            <w:vAlign w:val="center"/>
          </w:tcPr>
          <w:p w14:paraId="040B8579" w14:textId="10253AB7" w:rsidR="2C3D2AC3" w:rsidRDefault="2C3D2AC3"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7AA05E6" w:rsidRPr="6F990392">
              <w:rPr>
                <w:rFonts w:ascii="Garamond" w:eastAsia="Garamond" w:hAnsi="Garamond" w:cs="Garamond"/>
                <w:color w:val="000000" w:themeColor="text1"/>
              </w:rPr>
              <w:t xml:space="preserve"> 0.03566</w:t>
            </w:r>
          </w:p>
        </w:tc>
      </w:tr>
      <w:tr w:rsidR="6F990392" w14:paraId="69782BA7" w14:textId="77777777" w:rsidTr="004C7DD1">
        <w:trPr>
          <w:trHeight w:val="302"/>
        </w:trPr>
        <w:tc>
          <w:tcPr>
            <w:tcW w:w="2218" w:type="dxa"/>
            <w:vMerge w:val="restart"/>
            <w:shd w:val="clear" w:color="auto" w:fill="F2F2F2" w:themeFill="background1" w:themeFillShade="F2"/>
            <w:vAlign w:val="center"/>
          </w:tcPr>
          <w:p w14:paraId="4CCFC432" w14:textId="14CEFA86" w:rsidR="2242DA7E" w:rsidRDefault="2242DA7E"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w:t>
            </w:r>
            <w:r w:rsidR="0440537B" w:rsidRPr="6F990392">
              <w:rPr>
                <w:rFonts w:ascii="Garamond" w:eastAsia="Garamond" w:hAnsi="Garamond" w:cs="Garamond"/>
                <w:color w:val="000000" w:themeColor="text1"/>
              </w:rPr>
              <w:t xml:space="preserve"> Median</w:t>
            </w:r>
          </w:p>
        </w:tc>
        <w:tc>
          <w:tcPr>
            <w:tcW w:w="1786" w:type="dxa"/>
            <w:shd w:val="clear" w:color="auto" w:fill="F2F2F2" w:themeFill="background1" w:themeFillShade="F2"/>
            <w:vAlign w:val="center"/>
          </w:tcPr>
          <w:p w14:paraId="6B575F63" w14:textId="781C7CAA" w:rsidR="76D38096" w:rsidRDefault="76D3809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6100582" w:rsidRPr="6F990392">
              <w:rPr>
                <w:rFonts w:ascii="Garamond" w:eastAsia="Garamond" w:hAnsi="Garamond" w:cs="Garamond"/>
                <w:color w:val="000000" w:themeColor="text1"/>
              </w:rPr>
              <w:t xml:space="preserve"> 0.05133</w:t>
            </w:r>
          </w:p>
        </w:tc>
        <w:tc>
          <w:tcPr>
            <w:tcW w:w="1786" w:type="dxa"/>
            <w:shd w:val="clear" w:color="auto" w:fill="F2F2F2" w:themeFill="background1" w:themeFillShade="F2"/>
            <w:vAlign w:val="center"/>
          </w:tcPr>
          <w:p w14:paraId="756AD0A5" w14:textId="63A8201B" w:rsidR="76D38096" w:rsidRDefault="76D3809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F93EB5E" w:rsidRPr="6F990392">
              <w:rPr>
                <w:rFonts w:ascii="Garamond" w:eastAsia="Garamond" w:hAnsi="Garamond" w:cs="Garamond"/>
                <w:color w:val="000000" w:themeColor="text1"/>
              </w:rPr>
              <w:t xml:space="preserve"> 0.0004743</w:t>
            </w:r>
          </w:p>
        </w:tc>
        <w:tc>
          <w:tcPr>
            <w:tcW w:w="1786" w:type="dxa"/>
            <w:shd w:val="clear" w:color="auto" w:fill="F2F2F2" w:themeFill="background1" w:themeFillShade="F2"/>
            <w:vAlign w:val="center"/>
          </w:tcPr>
          <w:p w14:paraId="740B42D4" w14:textId="2C721C41" w:rsidR="76D38096" w:rsidRDefault="76D3809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6C8C94B" w:rsidRPr="6F990392">
              <w:rPr>
                <w:rFonts w:ascii="Garamond" w:eastAsia="Garamond" w:hAnsi="Garamond" w:cs="Garamond"/>
                <w:color w:val="000000" w:themeColor="text1"/>
              </w:rPr>
              <w:t xml:space="preserve"> 0.6426</w:t>
            </w:r>
          </w:p>
        </w:tc>
        <w:tc>
          <w:tcPr>
            <w:tcW w:w="1786" w:type="dxa"/>
            <w:shd w:val="clear" w:color="auto" w:fill="F2F2F2" w:themeFill="background1" w:themeFillShade="F2"/>
            <w:vAlign w:val="center"/>
          </w:tcPr>
          <w:p w14:paraId="53A817A5" w14:textId="04808107" w:rsidR="76D38096" w:rsidRDefault="76D3809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6DCD35B" w:rsidRPr="6F990392">
              <w:rPr>
                <w:rFonts w:ascii="Garamond" w:eastAsia="Garamond" w:hAnsi="Garamond" w:cs="Garamond"/>
                <w:color w:val="000000" w:themeColor="text1"/>
              </w:rPr>
              <w:t xml:space="preserve"> 0.6307</w:t>
            </w:r>
          </w:p>
        </w:tc>
      </w:tr>
      <w:tr w:rsidR="6F990392" w14:paraId="5E4918E9" w14:textId="77777777" w:rsidTr="004C7DD1">
        <w:trPr>
          <w:trHeight w:val="302"/>
        </w:trPr>
        <w:tc>
          <w:tcPr>
            <w:tcW w:w="2218" w:type="dxa"/>
            <w:vMerge/>
            <w:vAlign w:val="center"/>
          </w:tcPr>
          <w:p w14:paraId="049DE809" w14:textId="77777777" w:rsidR="00EF3BB0" w:rsidRDefault="00EF3BB0" w:rsidP="00766E94"/>
        </w:tc>
        <w:tc>
          <w:tcPr>
            <w:tcW w:w="1786" w:type="dxa"/>
            <w:shd w:val="clear" w:color="auto" w:fill="F2F2F2" w:themeFill="background1" w:themeFillShade="F2"/>
            <w:vAlign w:val="center"/>
          </w:tcPr>
          <w:p w14:paraId="612BD997" w14:textId="661D1966" w:rsidR="6EFE35C9" w:rsidRDefault="6EFE35C9"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F9F6942" w:rsidRPr="6F990392">
              <w:rPr>
                <w:rFonts w:ascii="Garamond" w:eastAsia="Garamond" w:hAnsi="Garamond" w:cs="Garamond"/>
                <w:color w:val="000000" w:themeColor="text1"/>
              </w:rPr>
              <w:t xml:space="preserve"> 0.2458</w:t>
            </w:r>
          </w:p>
        </w:tc>
        <w:tc>
          <w:tcPr>
            <w:tcW w:w="1786" w:type="dxa"/>
            <w:shd w:val="clear" w:color="auto" w:fill="F2F2F2" w:themeFill="background1" w:themeFillShade="F2"/>
            <w:vAlign w:val="center"/>
          </w:tcPr>
          <w:p w14:paraId="0F903BCE" w14:textId="1D9D46CD" w:rsidR="6EFE35C9" w:rsidRDefault="6EFE35C9"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8A3DA7C" w:rsidRPr="6F990392">
              <w:rPr>
                <w:rFonts w:ascii="Garamond" w:eastAsia="Garamond" w:hAnsi="Garamond" w:cs="Garamond"/>
                <w:color w:val="000000" w:themeColor="text1"/>
              </w:rPr>
              <w:t xml:space="preserve"> 0.3424</w:t>
            </w:r>
          </w:p>
        </w:tc>
        <w:tc>
          <w:tcPr>
            <w:tcW w:w="1786" w:type="dxa"/>
            <w:shd w:val="clear" w:color="auto" w:fill="F2F2F2" w:themeFill="background1" w:themeFillShade="F2"/>
            <w:vAlign w:val="center"/>
          </w:tcPr>
          <w:p w14:paraId="1835CC88" w14:textId="518C6D3B" w:rsidR="6EFE35C9" w:rsidRDefault="6EFE35C9"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FE3A799" w:rsidRPr="6F990392">
              <w:rPr>
                <w:rFonts w:ascii="Garamond" w:eastAsia="Garamond" w:hAnsi="Garamond" w:cs="Garamond"/>
                <w:color w:val="000000" w:themeColor="text1"/>
              </w:rPr>
              <w:t xml:space="preserve"> 0.001832</w:t>
            </w:r>
          </w:p>
        </w:tc>
        <w:tc>
          <w:tcPr>
            <w:tcW w:w="1786" w:type="dxa"/>
            <w:shd w:val="clear" w:color="auto" w:fill="F2F2F2" w:themeFill="background1" w:themeFillShade="F2"/>
            <w:vAlign w:val="center"/>
          </w:tcPr>
          <w:p w14:paraId="36CA76FA" w14:textId="1AE4F7CC" w:rsidR="6EFE35C9" w:rsidRDefault="6EFE35C9"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4167A18" w:rsidRPr="6F990392">
              <w:rPr>
                <w:rFonts w:ascii="Garamond" w:eastAsia="Garamond" w:hAnsi="Garamond" w:cs="Garamond"/>
                <w:color w:val="000000" w:themeColor="text1"/>
              </w:rPr>
              <w:t xml:space="preserve"> 0.002136</w:t>
            </w:r>
          </w:p>
        </w:tc>
      </w:tr>
      <w:tr w:rsidR="6F990392" w14:paraId="0DFF5986" w14:textId="77777777" w:rsidTr="004C7DD1">
        <w:trPr>
          <w:trHeight w:val="302"/>
        </w:trPr>
        <w:tc>
          <w:tcPr>
            <w:tcW w:w="2218" w:type="dxa"/>
            <w:vMerge w:val="restart"/>
            <w:vAlign w:val="center"/>
          </w:tcPr>
          <w:p w14:paraId="250BCE06" w14:textId="636DA83D" w:rsidR="2242DA7E" w:rsidRDefault="2242DA7E"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w:t>
            </w:r>
            <w:r w:rsidR="30C883E4" w:rsidRPr="6F990392">
              <w:rPr>
                <w:rFonts w:ascii="Garamond" w:eastAsia="Garamond" w:hAnsi="Garamond" w:cs="Garamond"/>
                <w:color w:val="000000" w:themeColor="text1"/>
              </w:rPr>
              <w:t xml:space="preserve"> Mean</w:t>
            </w:r>
          </w:p>
        </w:tc>
        <w:tc>
          <w:tcPr>
            <w:tcW w:w="1786" w:type="dxa"/>
            <w:vAlign w:val="center"/>
          </w:tcPr>
          <w:p w14:paraId="00E708ED" w14:textId="3436D0EC" w:rsidR="73C532AA" w:rsidRDefault="73C532AA"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Pr="6F990392">
              <w:rPr>
                <w:rFonts w:ascii="Garamond" w:eastAsia="Garamond" w:hAnsi="Garamond" w:cs="Garamond"/>
                <w:b/>
                <w:bCs/>
                <w:color w:val="000000" w:themeColor="text1"/>
              </w:rPr>
              <w:t xml:space="preserve"> </w:t>
            </w:r>
            <w:r w:rsidRPr="6F990392">
              <w:rPr>
                <w:rFonts w:ascii="Garamond" w:eastAsia="Garamond" w:hAnsi="Garamond" w:cs="Garamond"/>
                <w:color w:val="000000" w:themeColor="text1"/>
              </w:rPr>
              <w:t>0.1224</w:t>
            </w:r>
          </w:p>
        </w:tc>
        <w:tc>
          <w:tcPr>
            <w:tcW w:w="1786" w:type="dxa"/>
            <w:vAlign w:val="center"/>
          </w:tcPr>
          <w:p w14:paraId="070F9046" w14:textId="652B9372" w:rsidR="73C532AA" w:rsidRDefault="73C532AA"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0.09355</w:t>
            </w:r>
          </w:p>
        </w:tc>
        <w:tc>
          <w:tcPr>
            <w:tcW w:w="1786" w:type="dxa"/>
            <w:vAlign w:val="center"/>
          </w:tcPr>
          <w:p w14:paraId="12AC502B" w14:textId="09AF0B18" w:rsidR="73C532AA" w:rsidRDefault="73C532AA"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0.50787</w:t>
            </w:r>
          </w:p>
        </w:tc>
        <w:tc>
          <w:tcPr>
            <w:tcW w:w="1786" w:type="dxa"/>
            <w:vAlign w:val="center"/>
          </w:tcPr>
          <w:p w14:paraId="1C238113" w14:textId="289A021D" w:rsidR="73C532AA" w:rsidRDefault="73C532AA"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DF7B375" w:rsidRPr="6F990392">
              <w:rPr>
                <w:rFonts w:ascii="Garamond" w:eastAsia="Garamond" w:hAnsi="Garamond" w:cs="Garamond"/>
                <w:color w:val="000000" w:themeColor="text1"/>
              </w:rPr>
              <w:t xml:space="preserve"> 0.4879</w:t>
            </w:r>
          </w:p>
        </w:tc>
      </w:tr>
      <w:tr w:rsidR="6F990392" w14:paraId="3FC97015" w14:textId="77777777" w:rsidTr="004C7DD1">
        <w:trPr>
          <w:trHeight w:val="302"/>
        </w:trPr>
        <w:tc>
          <w:tcPr>
            <w:tcW w:w="2218" w:type="dxa"/>
            <w:vMerge/>
            <w:vAlign w:val="center"/>
          </w:tcPr>
          <w:p w14:paraId="63315C9A" w14:textId="77777777" w:rsidR="00EF3BB0" w:rsidRDefault="00EF3BB0" w:rsidP="00766E94"/>
        </w:tc>
        <w:tc>
          <w:tcPr>
            <w:tcW w:w="1786" w:type="dxa"/>
            <w:vAlign w:val="center"/>
          </w:tcPr>
          <w:p w14:paraId="54E81918" w14:textId="5FC455BA" w:rsidR="73C532AA" w:rsidRDefault="73C532A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Pr="6F990392">
              <w:rPr>
                <w:rFonts w:ascii="Garamond" w:eastAsia="Garamond" w:hAnsi="Garamond" w:cs="Garamond"/>
                <w:b/>
                <w:bCs/>
                <w:color w:val="000000" w:themeColor="text1"/>
              </w:rPr>
              <w:t xml:space="preserve"> </w:t>
            </w:r>
            <w:r w:rsidRPr="6F990392">
              <w:rPr>
                <w:rFonts w:ascii="Garamond" w:eastAsia="Garamond" w:hAnsi="Garamond" w:cs="Garamond"/>
                <w:color w:val="000000" w:themeColor="text1"/>
              </w:rPr>
              <w:t>0.1561</w:t>
            </w:r>
          </w:p>
        </w:tc>
        <w:tc>
          <w:tcPr>
            <w:tcW w:w="1786" w:type="dxa"/>
            <w:vAlign w:val="center"/>
          </w:tcPr>
          <w:p w14:paraId="6C30F60A" w14:textId="102461A6" w:rsidR="73C532AA" w:rsidRDefault="73C532AA" w:rsidP="004C7DD1">
            <w:pPr>
              <w:rPr>
                <w:rFonts w:ascii="Garamond" w:eastAsia="Garamond" w:hAnsi="Garamond" w:cs="Garamond"/>
                <w:color w:val="000000" w:themeColor="text1"/>
              </w:rPr>
            </w:pPr>
            <w:r w:rsidRPr="6F990392">
              <w:rPr>
                <w:rFonts w:ascii="Garamond" w:eastAsia="Garamond" w:hAnsi="Garamond" w:cs="Garamond"/>
                <w:color w:val="000000" w:themeColor="text1"/>
              </w:rPr>
              <w:t>ρ = 0.1878</w:t>
            </w:r>
          </w:p>
        </w:tc>
        <w:tc>
          <w:tcPr>
            <w:tcW w:w="1786" w:type="dxa"/>
            <w:vAlign w:val="center"/>
          </w:tcPr>
          <w:p w14:paraId="3F0CAF9C" w14:textId="1FDC15A8" w:rsidR="73C532AA" w:rsidRDefault="73C532A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9F8D0B8" w:rsidRPr="6F990392">
              <w:rPr>
                <w:rFonts w:ascii="Garamond" w:eastAsia="Garamond" w:hAnsi="Garamond" w:cs="Garamond"/>
                <w:color w:val="000000" w:themeColor="text1"/>
              </w:rPr>
              <w:t xml:space="preserve"> 0.008337</w:t>
            </w:r>
          </w:p>
        </w:tc>
        <w:tc>
          <w:tcPr>
            <w:tcW w:w="1786" w:type="dxa"/>
            <w:vAlign w:val="center"/>
          </w:tcPr>
          <w:p w14:paraId="06263417" w14:textId="4D4F7BF3" w:rsidR="73C532AA" w:rsidRDefault="73C532A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BE24EB0" w:rsidRPr="6F990392">
              <w:rPr>
                <w:rFonts w:ascii="Garamond" w:eastAsia="Garamond" w:hAnsi="Garamond" w:cs="Garamond"/>
                <w:color w:val="000000" w:themeColor="text1"/>
              </w:rPr>
              <w:t xml:space="preserve"> 0.01008</w:t>
            </w:r>
          </w:p>
        </w:tc>
      </w:tr>
      <w:tr w:rsidR="6F990392" w14:paraId="5B90E07E" w14:textId="77777777" w:rsidTr="004C7DD1">
        <w:trPr>
          <w:trHeight w:val="302"/>
        </w:trPr>
        <w:tc>
          <w:tcPr>
            <w:tcW w:w="2218" w:type="dxa"/>
            <w:vMerge w:val="restart"/>
            <w:shd w:val="clear" w:color="auto" w:fill="F2F2F2" w:themeFill="background1" w:themeFillShade="F2"/>
            <w:vAlign w:val="center"/>
          </w:tcPr>
          <w:p w14:paraId="61F5B8DF" w14:textId="00DC29E5" w:rsidR="2242DA7E" w:rsidRDefault="2242DA7E"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 Range</w:t>
            </w:r>
          </w:p>
        </w:tc>
        <w:tc>
          <w:tcPr>
            <w:tcW w:w="1786" w:type="dxa"/>
            <w:shd w:val="clear" w:color="auto" w:fill="F2F2F2" w:themeFill="background1" w:themeFillShade="F2"/>
            <w:vAlign w:val="center"/>
          </w:tcPr>
          <w:p w14:paraId="39649A89" w14:textId="65D3C5FF" w:rsidR="2F163FE6" w:rsidRDefault="2F163FE6"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AEE7700" w:rsidRPr="6F990392">
              <w:rPr>
                <w:rFonts w:ascii="Garamond" w:eastAsia="Garamond" w:hAnsi="Garamond" w:cs="Garamond"/>
                <w:color w:val="000000" w:themeColor="text1"/>
              </w:rPr>
              <w:t xml:space="preserve"> 0.3022</w:t>
            </w:r>
          </w:p>
        </w:tc>
        <w:tc>
          <w:tcPr>
            <w:tcW w:w="1786" w:type="dxa"/>
            <w:shd w:val="clear" w:color="auto" w:fill="F2F2F2" w:themeFill="background1" w:themeFillShade="F2"/>
            <w:vAlign w:val="center"/>
          </w:tcPr>
          <w:p w14:paraId="59616A04" w14:textId="0FD4395D" w:rsidR="2F163FE6" w:rsidRDefault="2F163FE6"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AB5C815" w:rsidRPr="6F990392">
              <w:rPr>
                <w:rFonts w:ascii="Garamond" w:eastAsia="Garamond" w:hAnsi="Garamond" w:cs="Garamond"/>
                <w:color w:val="000000" w:themeColor="text1"/>
              </w:rPr>
              <w:t xml:space="preserve"> 0.2975</w:t>
            </w:r>
          </w:p>
        </w:tc>
        <w:tc>
          <w:tcPr>
            <w:tcW w:w="1786" w:type="dxa"/>
            <w:shd w:val="clear" w:color="auto" w:fill="F2F2F2" w:themeFill="background1" w:themeFillShade="F2"/>
            <w:vAlign w:val="center"/>
          </w:tcPr>
          <w:p w14:paraId="1A39B3F5" w14:textId="0B35C053" w:rsidR="2F163FE6" w:rsidRDefault="2F163FE6"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0B4B5914" w:rsidRPr="6F990392">
              <w:rPr>
                <w:rFonts w:ascii="Garamond" w:eastAsia="Garamond" w:hAnsi="Garamond" w:cs="Garamond"/>
                <w:color w:val="000000" w:themeColor="text1"/>
              </w:rPr>
              <w:t xml:space="preserve"> 0.338</w:t>
            </w:r>
          </w:p>
        </w:tc>
        <w:tc>
          <w:tcPr>
            <w:tcW w:w="1786" w:type="dxa"/>
            <w:shd w:val="clear" w:color="auto" w:fill="F2F2F2" w:themeFill="background1" w:themeFillShade="F2"/>
            <w:vAlign w:val="center"/>
          </w:tcPr>
          <w:p w14:paraId="4392CE02" w14:textId="011BE71C" w:rsidR="2F163FE6" w:rsidRDefault="2F163FE6"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A2F7088" w:rsidRPr="6F990392">
              <w:rPr>
                <w:rFonts w:ascii="Garamond" w:eastAsia="Garamond" w:hAnsi="Garamond" w:cs="Garamond"/>
                <w:color w:val="000000" w:themeColor="text1"/>
              </w:rPr>
              <w:t xml:space="preserve"> 0.3211</w:t>
            </w:r>
          </w:p>
        </w:tc>
      </w:tr>
      <w:tr w:rsidR="6F990392" w14:paraId="3AE39834" w14:textId="77777777" w:rsidTr="004C7DD1">
        <w:trPr>
          <w:trHeight w:val="302"/>
        </w:trPr>
        <w:tc>
          <w:tcPr>
            <w:tcW w:w="2218" w:type="dxa"/>
            <w:vMerge/>
            <w:vAlign w:val="center"/>
          </w:tcPr>
          <w:p w14:paraId="4D02DF37" w14:textId="77777777" w:rsidR="00EF3BB0" w:rsidRDefault="00EF3BB0" w:rsidP="00766E94"/>
        </w:tc>
        <w:tc>
          <w:tcPr>
            <w:tcW w:w="1786" w:type="dxa"/>
            <w:shd w:val="clear" w:color="auto" w:fill="F2F2F2" w:themeFill="background1" w:themeFillShade="F2"/>
            <w:vAlign w:val="center"/>
          </w:tcPr>
          <w:p w14:paraId="0F01F995" w14:textId="150D325B" w:rsidR="5BF41B4A" w:rsidRDefault="5BF41B4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D00DB7E" w:rsidRPr="6F990392">
              <w:rPr>
                <w:rFonts w:ascii="Garamond" w:eastAsia="Garamond" w:hAnsi="Garamond" w:cs="Garamond"/>
                <w:color w:val="000000" w:themeColor="text1"/>
              </w:rPr>
              <w:t xml:space="preserve"> 0.04531</w:t>
            </w:r>
          </w:p>
        </w:tc>
        <w:tc>
          <w:tcPr>
            <w:tcW w:w="1786" w:type="dxa"/>
            <w:shd w:val="clear" w:color="auto" w:fill="F2F2F2" w:themeFill="background1" w:themeFillShade="F2"/>
            <w:vAlign w:val="center"/>
          </w:tcPr>
          <w:p w14:paraId="0A77D33A" w14:textId="5188183A" w:rsidR="5BF41B4A" w:rsidRDefault="5BF41B4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13907ED" w:rsidRPr="6F990392">
              <w:rPr>
                <w:rFonts w:ascii="Garamond" w:eastAsia="Garamond" w:hAnsi="Garamond" w:cs="Garamond"/>
                <w:color w:val="000000" w:themeColor="text1"/>
              </w:rPr>
              <w:t xml:space="preserve"> 0.04793</w:t>
            </w:r>
          </w:p>
        </w:tc>
        <w:tc>
          <w:tcPr>
            <w:tcW w:w="1786" w:type="dxa"/>
            <w:shd w:val="clear" w:color="auto" w:fill="F2F2F2" w:themeFill="background1" w:themeFillShade="F2"/>
            <w:vAlign w:val="center"/>
          </w:tcPr>
          <w:p w14:paraId="25052B40" w14:textId="3707BD2E" w:rsidR="5BF41B4A" w:rsidRDefault="5BF41B4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BF5843A" w:rsidRPr="6F990392">
              <w:rPr>
                <w:rFonts w:ascii="Garamond" w:eastAsia="Garamond" w:hAnsi="Garamond" w:cs="Garamond"/>
                <w:color w:val="000000" w:themeColor="text1"/>
              </w:rPr>
              <w:t xml:space="preserve"> 0.03551</w:t>
            </w:r>
          </w:p>
        </w:tc>
        <w:tc>
          <w:tcPr>
            <w:tcW w:w="1786" w:type="dxa"/>
            <w:shd w:val="clear" w:color="auto" w:fill="F2F2F2" w:themeFill="background1" w:themeFillShade="F2"/>
            <w:vAlign w:val="center"/>
          </w:tcPr>
          <w:p w14:paraId="5FD26BCC" w14:textId="092A0A2D" w:rsidR="5BF41B4A" w:rsidRDefault="5BF41B4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29D0630" w:rsidRPr="6F990392">
              <w:rPr>
                <w:rFonts w:ascii="Garamond" w:eastAsia="Garamond" w:hAnsi="Garamond" w:cs="Garamond"/>
                <w:color w:val="000000" w:themeColor="text1"/>
              </w:rPr>
              <w:t xml:space="preserve"> 0.04032</w:t>
            </w:r>
          </w:p>
        </w:tc>
      </w:tr>
      <w:tr w:rsidR="6F990392" w14:paraId="51503E0E" w14:textId="77777777" w:rsidTr="004C7DD1">
        <w:trPr>
          <w:trHeight w:val="302"/>
        </w:trPr>
        <w:tc>
          <w:tcPr>
            <w:tcW w:w="2218" w:type="dxa"/>
            <w:vMerge w:val="restart"/>
            <w:vAlign w:val="center"/>
          </w:tcPr>
          <w:p w14:paraId="2EABE1EE" w14:textId="193FE1BA" w:rsidR="2242DA7E" w:rsidRDefault="2242DA7E" w:rsidP="00766E94">
            <w:pPr>
              <w:rPr>
                <w:rFonts w:ascii="Garamond" w:eastAsia="Garamond" w:hAnsi="Garamond" w:cs="Garamond"/>
                <w:color w:val="000000" w:themeColor="text1"/>
              </w:rPr>
            </w:pPr>
            <w:r w:rsidRPr="6F990392">
              <w:rPr>
                <w:rFonts w:ascii="Garamond" w:eastAsia="Garamond" w:hAnsi="Garamond" w:cs="Garamond"/>
                <w:color w:val="000000" w:themeColor="text1"/>
              </w:rPr>
              <w:t>Slope</w:t>
            </w:r>
            <w:r w:rsidR="59BB261A" w:rsidRPr="6F990392">
              <w:rPr>
                <w:rFonts w:ascii="Garamond" w:eastAsia="Garamond" w:hAnsi="Garamond" w:cs="Garamond"/>
                <w:color w:val="000000" w:themeColor="text1"/>
              </w:rPr>
              <w:t xml:space="preserve"> Maximum</w:t>
            </w:r>
          </w:p>
        </w:tc>
        <w:tc>
          <w:tcPr>
            <w:tcW w:w="1786" w:type="dxa"/>
            <w:vAlign w:val="center"/>
          </w:tcPr>
          <w:p w14:paraId="18C67DEC" w14:textId="23A8E436" w:rsidR="5CA50C7B" w:rsidRDefault="5CA50C7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00D8B378" w:rsidRPr="6F990392">
              <w:rPr>
                <w:rFonts w:ascii="Garamond" w:eastAsia="Garamond" w:hAnsi="Garamond" w:cs="Garamond"/>
                <w:color w:val="000000" w:themeColor="text1"/>
              </w:rPr>
              <w:t xml:space="preserve"> 0.4059</w:t>
            </w:r>
          </w:p>
        </w:tc>
        <w:tc>
          <w:tcPr>
            <w:tcW w:w="1786" w:type="dxa"/>
            <w:vAlign w:val="center"/>
          </w:tcPr>
          <w:p w14:paraId="75173187" w14:textId="18916F95" w:rsidR="5CA50C7B" w:rsidRDefault="5CA50C7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046B7BA9" w:rsidRPr="6F990392">
              <w:rPr>
                <w:rFonts w:ascii="Garamond" w:eastAsia="Garamond" w:hAnsi="Garamond" w:cs="Garamond"/>
                <w:color w:val="000000" w:themeColor="text1"/>
              </w:rPr>
              <w:t xml:space="preserve"> 0.4023</w:t>
            </w:r>
          </w:p>
        </w:tc>
        <w:tc>
          <w:tcPr>
            <w:tcW w:w="1786" w:type="dxa"/>
            <w:vAlign w:val="center"/>
          </w:tcPr>
          <w:p w14:paraId="37F988B4" w14:textId="29CB573F" w:rsidR="5CA50C7B" w:rsidRDefault="5CA50C7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D2182AF" w:rsidRPr="6F990392">
              <w:rPr>
                <w:rFonts w:ascii="Garamond" w:eastAsia="Garamond" w:hAnsi="Garamond" w:cs="Garamond"/>
                <w:color w:val="000000" w:themeColor="text1"/>
              </w:rPr>
              <w:t xml:space="preserve"> 0.4704</w:t>
            </w:r>
          </w:p>
        </w:tc>
        <w:tc>
          <w:tcPr>
            <w:tcW w:w="1786" w:type="dxa"/>
            <w:vAlign w:val="center"/>
          </w:tcPr>
          <w:p w14:paraId="20D41FC5" w14:textId="78308436" w:rsidR="5CA50C7B" w:rsidRDefault="5CA50C7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51027658" w:rsidRPr="6F990392">
              <w:rPr>
                <w:rFonts w:ascii="Garamond" w:eastAsia="Garamond" w:hAnsi="Garamond" w:cs="Garamond"/>
                <w:color w:val="000000" w:themeColor="text1"/>
              </w:rPr>
              <w:t xml:space="preserve"> 0.4587</w:t>
            </w:r>
          </w:p>
        </w:tc>
      </w:tr>
      <w:tr w:rsidR="6F990392" w14:paraId="4075A2B5" w14:textId="77777777" w:rsidTr="004C7DD1">
        <w:trPr>
          <w:trHeight w:val="302"/>
        </w:trPr>
        <w:tc>
          <w:tcPr>
            <w:tcW w:w="2218" w:type="dxa"/>
            <w:vMerge/>
            <w:vAlign w:val="center"/>
          </w:tcPr>
          <w:p w14:paraId="3FA0AE69" w14:textId="77777777" w:rsidR="00EF3BB0" w:rsidRDefault="00EF3BB0" w:rsidP="00766E94"/>
        </w:tc>
        <w:tc>
          <w:tcPr>
            <w:tcW w:w="1786" w:type="dxa"/>
            <w:vAlign w:val="center"/>
          </w:tcPr>
          <w:p w14:paraId="65FBDF4B" w14:textId="7112C0B4" w:rsidR="3F130F28" w:rsidRDefault="3F130F28"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44DFDEC" w:rsidRPr="6F990392">
              <w:rPr>
                <w:rFonts w:ascii="Garamond" w:eastAsia="Garamond" w:hAnsi="Garamond" w:cs="Garamond"/>
                <w:color w:val="000000" w:themeColor="text1"/>
              </w:rPr>
              <w:t xml:space="preserve"> 0.02076</w:t>
            </w:r>
          </w:p>
        </w:tc>
        <w:tc>
          <w:tcPr>
            <w:tcW w:w="1786" w:type="dxa"/>
            <w:vAlign w:val="center"/>
          </w:tcPr>
          <w:p w14:paraId="032F3727" w14:textId="7BC7FA21" w:rsidR="3F130F28" w:rsidRDefault="3F130F28"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B02A3FB" w:rsidRPr="6F990392">
              <w:rPr>
                <w:rFonts w:ascii="Garamond" w:eastAsia="Garamond" w:hAnsi="Garamond" w:cs="Garamond"/>
                <w:color w:val="000000" w:themeColor="text1"/>
              </w:rPr>
              <w:t xml:space="preserve"> 0.02138</w:t>
            </w:r>
          </w:p>
        </w:tc>
        <w:tc>
          <w:tcPr>
            <w:tcW w:w="1786" w:type="dxa"/>
            <w:vAlign w:val="center"/>
          </w:tcPr>
          <w:p w14:paraId="1D329923" w14:textId="360D158B" w:rsidR="3F130F28" w:rsidRDefault="3F130F28"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9883ED7" w:rsidRPr="6F990392">
              <w:rPr>
                <w:rFonts w:ascii="Garamond" w:eastAsia="Garamond" w:hAnsi="Garamond" w:cs="Garamond"/>
                <w:color w:val="000000" w:themeColor="text1"/>
              </w:rPr>
              <w:t xml:space="preserve"> 0.01186</w:t>
            </w:r>
          </w:p>
        </w:tc>
        <w:tc>
          <w:tcPr>
            <w:tcW w:w="1786" w:type="dxa"/>
            <w:vAlign w:val="center"/>
          </w:tcPr>
          <w:p w14:paraId="6C94DBFF" w14:textId="34D9154E" w:rsidR="3F130F28" w:rsidRDefault="3F130F28"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A98D498" w:rsidRPr="6F990392">
              <w:rPr>
                <w:rFonts w:ascii="Garamond" w:eastAsia="Garamond" w:hAnsi="Garamond" w:cs="Garamond"/>
                <w:color w:val="000000" w:themeColor="text1"/>
              </w:rPr>
              <w:t xml:space="preserve"> 0.01318</w:t>
            </w:r>
          </w:p>
        </w:tc>
      </w:tr>
      <w:tr w:rsidR="6F990392" w14:paraId="339C81A6" w14:textId="77777777" w:rsidTr="004C7DD1">
        <w:trPr>
          <w:trHeight w:val="302"/>
        </w:trPr>
        <w:tc>
          <w:tcPr>
            <w:tcW w:w="2218" w:type="dxa"/>
            <w:vMerge w:val="restart"/>
            <w:shd w:val="clear" w:color="auto" w:fill="F2F2F2" w:themeFill="background1" w:themeFillShade="F2"/>
            <w:vAlign w:val="center"/>
          </w:tcPr>
          <w:p w14:paraId="1796F102" w14:textId="42C36481" w:rsidR="2242DA7E" w:rsidRDefault="2242DA7E" w:rsidP="00766E94">
            <w:pPr>
              <w:rPr>
                <w:rFonts w:ascii="Garamond" w:eastAsia="Garamond" w:hAnsi="Garamond" w:cs="Garamond"/>
                <w:color w:val="000000" w:themeColor="text1"/>
              </w:rPr>
            </w:pPr>
            <w:r w:rsidRPr="6F990392">
              <w:rPr>
                <w:rFonts w:ascii="Garamond" w:eastAsia="Garamond" w:hAnsi="Garamond" w:cs="Garamond"/>
                <w:color w:val="000000" w:themeColor="text1"/>
              </w:rPr>
              <w:t>Slope</w:t>
            </w:r>
            <w:r w:rsidR="01E78D72" w:rsidRPr="6F990392">
              <w:rPr>
                <w:rFonts w:ascii="Garamond" w:eastAsia="Garamond" w:hAnsi="Garamond" w:cs="Garamond"/>
                <w:color w:val="000000" w:themeColor="text1"/>
              </w:rPr>
              <w:t xml:space="preserve"> Median</w:t>
            </w:r>
          </w:p>
        </w:tc>
        <w:tc>
          <w:tcPr>
            <w:tcW w:w="1786" w:type="dxa"/>
            <w:shd w:val="clear" w:color="auto" w:fill="F2F2F2" w:themeFill="background1" w:themeFillShade="F2"/>
            <w:vAlign w:val="center"/>
          </w:tcPr>
          <w:p w14:paraId="15E5B946" w14:textId="2DE388F5" w:rsidR="13C3CE27" w:rsidRDefault="13C3CE27"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4D8CF83A" w:rsidRPr="6F990392">
              <w:rPr>
                <w:rFonts w:ascii="Garamond" w:eastAsia="Garamond" w:hAnsi="Garamond" w:cs="Garamond"/>
                <w:color w:val="000000" w:themeColor="text1"/>
              </w:rPr>
              <w:t xml:space="preserve"> -0.02949</w:t>
            </w:r>
          </w:p>
        </w:tc>
        <w:tc>
          <w:tcPr>
            <w:tcW w:w="1786" w:type="dxa"/>
            <w:shd w:val="clear" w:color="auto" w:fill="F2F2F2" w:themeFill="background1" w:themeFillShade="F2"/>
            <w:vAlign w:val="center"/>
          </w:tcPr>
          <w:p w14:paraId="535AC1A2" w14:textId="5C85B146" w:rsidR="13C3CE27" w:rsidRDefault="13C3CE27"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28D4806" w:rsidRPr="6F990392">
              <w:rPr>
                <w:rFonts w:ascii="Garamond" w:eastAsia="Garamond" w:hAnsi="Garamond" w:cs="Garamond"/>
                <w:color w:val="000000" w:themeColor="text1"/>
              </w:rPr>
              <w:t xml:space="preserve"> -0.06441</w:t>
            </w:r>
          </w:p>
        </w:tc>
        <w:tc>
          <w:tcPr>
            <w:tcW w:w="1786" w:type="dxa"/>
            <w:shd w:val="clear" w:color="auto" w:fill="F2F2F2" w:themeFill="background1" w:themeFillShade="F2"/>
            <w:vAlign w:val="center"/>
          </w:tcPr>
          <w:p w14:paraId="79468C80" w14:textId="39484121" w:rsidR="13C3CE27" w:rsidRDefault="13C3CE27"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4256FE9" w:rsidRPr="6F990392">
              <w:rPr>
                <w:rFonts w:ascii="Garamond" w:eastAsia="Garamond" w:hAnsi="Garamond" w:cs="Garamond"/>
                <w:color w:val="000000" w:themeColor="text1"/>
              </w:rPr>
              <w:t xml:space="preserve"> 0.3423</w:t>
            </w:r>
          </w:p>
        </w:tc>
        <w:tc>
          <w:tcPr>
            <w:tcW w:w="1786" w:type="dxa"/>
            <w:shd w:val="clear" w:color="auto" w:fill="F2F2F2" w:themeFill="background1" w:themeFillShade="F2"/>
            <w:vAlign w:val="center"/>
          </w:tcPr>
          <w:p w14:paraId="3433453C" w14:textId="10420797" w:rsidR="13C3CE27" w:rsidRDefault="13C3CE27"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0895FF33" w:rsidRPr="6F990392">
              <w:rPr>
                <w:rFonts w:ascii="Garamond" w:eastAsia="Garamond" w:hAnsi="Garamond" w:cs="Garamond"/>
                <w:color w:val="000000" w:themeColor="text1"/>
              </w:rPr>
              <w:t xml:space="preserve"> 0.3375</w:t>
            </w:r>
          </w:p>
        </w:tc>
      </w:tr>
      <w:tr w:rsidR="6F990392" w14:paraId="77069078" w14:textId="77777777" w:rsidTr="004C7DD1">
        <w:trPr>
          <w:trHeight w:val="302"/>
        </w:trPr>
        <w:tc>
          <w:tcPr>
            <w:tcW w:w="2218" w:type="dxa"/>
            <w:vMerge/>
            <w:vAlign w:val="center"/>
          </w:tcPr>
          <w:p w14:paraId="72F99503" w14:textId="77777777" w:rsidR="00EF3BB0" w:rsidRDefault="00EF3BB0" w:rsidP="00766E94"/>
        </w:tc>
        <w:tc>
          <w:tcPr>
            <w:tcW w:w="1786" w:type="dxa"/>
            <w:shd w:val="clear" w:color="auto" w:fill="F2F2F2" w:themeFill="background1" w:themeFillShade="F2"/>
            <w:vAlign w:val="center"/>
          </w:tcPr>
          <w:p w14:paraId="73578C2C" w14:textId="36990F3F" w:rsidR="103176C1" w:rsidRDefault="103176C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84F924E" w:rsidRPr="6F990392">
              <w:rPr>
                <w:rFonts w:ascii="Garamond" w:eastAsia="Garamond" w:hAnsi="Garamond" w:cs="Garamond"/>
                <w:color w:val="000000" w:themeColor="text1"/>
              </w:rPr>
              <w:t xml:space="preserve"> 0.4202</w:t>
            </w:r>
          </w:p>
        </w:tc>
        <w:tc>
          <w:tcPr>
            <w:tcW w:w="1786" w:type="dxa"/>
            <w:shd w:val="clear" w:color="auto" w:fill="F2F2F2" w:themeFill="background1" w:themeFillShade="F2"/>
            <w:vAlign w:val="center"/>
          </w:tcPr>
          <w:p w14:paraId="6702DA88" w14:textId="4027C56D" w:rsidR="103176C1" w:rsidRDefault="103176C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7CBD925" w:rsidRPr="6F990392">
              <w:rPr>
                <w:rFonts w:ascii="Garamond" w:eastAsia="Garamond" w:hAnsi="Garamond" w:cs="Garamond"/>
                <w:color w:val="000000" w:themeColor="text1"/>
              </w:rPr>
              <w:t xml:space="preserve"> 0.5454</w:t>
            </w:r>
          </w:p>
        </w:tc>
        <w:tc>
          <w:tcPr>
            <w:tcW w:w="1786" w:type="dxa"/>
            <w:shd w:val="clear" w:color="auto" w:fill="F2F2F2" w:themeFill="background1" w:themeFillShade="F2"/>
            <w:vAlign w:val="center"/>
          </w:tcPr>
          <w:p w14:paraId="50AD7D02" w14:textId="59A2F9EB" w:rsidR="103176C1" w:rsidRDefault="103176C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57E76CC" w:rsidRPr="6F990392">
              <w:rPr>
                <w:rFonts w:ascii="Garamond" w:eastAsia="Garamond" w:hAnsi="Garamond" w:cs="Garamond"/>
                <w:color w:val="000000" w:themeColor="text1"/>
              </w:rPr>
              <w:t xml:space="preserve"> 0.03438</w:t>
            </w:r>
          </w:p>
        </w:tc>
        <w:tc>
          <w:tcPr>
            <w:tcW w:w="1786" w:type="dxa"/>
            <w:shd w:val="clear" w:color="auto" w:fill="F2F2F2" w:themeFill="background1" w:themeFillShade="F2"/>
            <w:vAlign w:val="center"/>
          </w:tcPr>
          <w:p w14:paraId="36628593" w14:textId="42F69F02" w:rsidR="103176C1" w:rsidRDefault="103176C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DD59278" w:rsidRPr="6F990392">
              <w:rPr>
                <w:rFonts w:ascii="Garamond" w:eastAsia="Garamond" w:hAnsi="Garamond" w:cs="Garamond"/>
                <w:color w:val="000000" w:themeColor="text1"/>
              </w:rPr>
              <w:t xml:space="preserve"> 0.03566</w:t>
            </w:r>
          </w:p>
        </w:tc>
      </w:tr>
      <w:tr w:rsidR="6F990392" w14:paraId="11D4FB23" w14:textId="77777777" w:rsidTr="004C7DD1">
        <w:trPr>
          <w:trHeight w:val="302"/>
        </w:trPr>
        <w:tc>
          <w:tcPr>
            <w:tcW w:w="2218" w:type="dxa"/>
            <w:vMerge w:val="restart"/>
            <w:vAlign w:val="center"/>
          </w:tcPr>
          <w:p w14:paraId="24A69D2A" w14:textId="5CF3763A" w:rsidR="2242DA7E" w:rsidRDefault="2242DA7E" w:rsidP="00766E94">
            <w:pPr>
              <w:rPr>
                <w:rFonts w:ascii="Garamond" w:eastAsia="Garamond" w:hAnsi="Garamond" w:cs="Garamond"/>
                <w:color w:val="000000" w:themeColor="text1"/>
              </w:rPr>
            </w:pPr>
            <w:r w:rsidRPr="6F990392">
              <w:rPr>
                <w:rFonts w:ascii="Garamond" w:eastAsia="Garamond" w:hAnsi="Garamond" w:cs="Garamond"/>
                <w:color w:val="000000" w:themeColor="text1"/>
              </w:rPr>
              <w:t>Slope</w:t>
            </w:r>
            <w:r w:rsidR="0EDD694F" w:rsidRPr="6F990392">
              <w:rPr>
                <w:rFonts w:ascii="Garamond" w:eastAsia="Garamond" w:hAnsi="Garamond" w:cs="Garamond"/>
                <w:color w:val="000000" w:themeColor="text1"/>
              </w:rPr>
              <w:t xml:space="preserve"> Mean</w:t>
            </w:r>
          </w:p>
        </w:tc>
        <w:tc>
          <w:tcPr>
            <w:tcW w:w="1786" w:type="dxa"/>
            <w:vAlign w:val="center"/>
          </w:tcPr>
          <w:p w14:paraId="01A46B17" w14:textId="412B591B" w:rsidR="20894CA5" w:rsidRDefault="20894CA5"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2263E1C" w:rsidRPr="6F990392">
              <w:rPr>
                <w:rFonts w:ascii="Garamond" w:eastAsia="Garamond" w:hAnsi="Garamond" w:cs="Garamond"/>
                <w:color w:val="000000" w:themeColor="text1"/>
              </w:rPr>
              <w:t xml:space="preserve"> 0.1218</w:t>
            </w:r>
          </w:p>
        </w:tc>
        <w:tc>
          <w:tcPr>
            <w:tcW w:w="1786" w:type="dxa"/>
            <w:vAlign w:val="center"/>
          </w:tcPr>
          <w:p w14:paraId="71BEB9F4" w14:textId="2D6F6738" w:rsidR="20894CA5" w:rsidRDefault="20894CA5"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AA7B16E" w:rsidRPr="6F990392">
              <w:rPr>
                <w:rFonts w:ascii="Garamond" w:eastAsia="Garamond" w:hAnsi="Garamond" w:cs="Garamond"/>
                <w:color w:val="000000" w:themeColor="text1"/>
              </w:rPr>
              <w:t xml:space="preserve"> </w:t>
            </w:r>
            <w:r w:rsidR="32ADB2F7" w:rsidRPr="6F990392">
              <w:rPr>
                <w:rFonts w:ascii="Garamond" w:eastAsia="Garamond" w:hAnsi="Garamond" w:cs="Garamond"/>
                <w:color w:val="000000" w:themeColor="text1"/>
              </w:rPr>
              <w:t>0.08032</w:t>
            </w:r>
          </w:p>
        </w:tc>
        <w:tc>
          <w:tcPr>
            <w:tcW w:w="1786" w:type="dxa"/>
            <w:vAlign w:val="center"/>
          </w:tcPr>
          <w:p w14:paraId="40B077B0" w14:textId="19A6703D" w:rsidR="20894CA5" w:rsidRDefault="20894CA5"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4ACA9A29" w:rsidRPr="6F990392">
              <w:rPr>
                <w:rFonts w:ascii="Garamond" w:eastAsia="Garamond" w:hAnsi="Garamond" w:cs="Garamond"/>
                <w:color w:val="000000" w:themeColor="text1"/>
              </w:rPr>
              <w:t xml:space="preserve"> 0.4167</w:t>
            </w:r>
          </w:p>
        </w:tc>
        <w:tc>
          <w:tcPr>
            <w:tcW w:w="1786" w:type="dxa"/>
            <w:vAlign w:val="center"/>
          </w:tcPr>
          <w:p w14:paraId="4AEE8F73" w14:textId="78E23892" w:rsidR="20894CA5" w:rsidRDefault="20894CA5"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4683C09D" w:rsidRPr="6F990392">
              <w:rPr>
                <w:rFonts w:ascii="Garamond" w:eastAsia="Garamond" w:hAnsi="Garamond" w:cs="Garamond"/>
                <w:color w:val="000000" w:themeColor="text1"/>
              </w:rPr>
              <w:t xml:space="preserve"> 0.4022</w:t>
            </w:r>
          </w:p>
        </w:tc>
      </w:tr>
      <w:tr w:rsidR="6F990392" w14:paraId="1859B0CD" w14:textId="77777777" w:rsidTr="004C7DD1">
        <w:trPr>
          <w:trHeight w:val="302"/>
        </w:trPr>
        <w:tc>
          <w:tcPr>
            <w:tcW w:w="2218" w:type="dxa"/>
            <w:vMerge/>
            <w:vAlign w:val="center"/>
          </w:tcPr>
          <w:p w14:paraId="62AC1451" w14:textId="77777777" w:rsidR="00EF3BB0" w:rsidRDefault="00EF3BB0" w:rsidP="00766E94"/>
        </w:tc>
        <w:tc>
          <w:tcPr>
            <w:tcW w:w="1786" w:type="dxa"/>
            <w:vAlign w:val="center"/>
          </w:tcPr>
          <w:p w14:paraId="7A8C9093" w14:textId="1057460F" w:rsidR="318762AD" w:rsidRDefault="318762AD"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F8774D3" w:rsidRPr="6F990392">
              <w:rPr>
                <w:rFonts w:ascii="Garamond" w:eastAsia="Garamond" w:hAnsi="Garamond" w:cs="Garamond"/>
                <w:color w:val="000000" w:themeColor="text1"/>
              </w:rPr>
              <w:t xml:space="preserve"> 0.1568</w:t>
            </w:r>
          </w:p>
        </w:tc>
        <w:tc>
          <w:tcPr>
            <w:tcW w:w="1786" w:type="dxa"/>
            <w:vAlign w:val="center"/>
          </w:tcPr>
          <w:p w14:paraId="42982FA5" w14:textId="048F9A33" w:rsidR="318762AD" w:rsidRDefault="318762AD"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1BEEA7F" w:rsidRPr="6F990392">
              <w:rPr>
                <w:rFonts w:ascii="Garamond" w:eastAsia="Garamond" w:hAnsi="Garamond" w:cs="Garamond"/>
                <w:color w:val="000000" w:themeColor="text1"/>
              </w:rPr>
              <w:t xml:space="preserve"> 0.2043</w:t>
            </w:r>
          </w:p>
        </w:tc>
        <w:tc>
          <w:tcPr>
            <w:tcW w:w="1786" w:type="dxa"/>
            <w:vAlign w:val="center"/>
          </w:tcPr>
          <w:p w14:paraId="021527DD" w14:textId="7C1B4829" w:rsidR="318762AD" w:rsidRDefault="318762AD"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C095667" w:rsidRPr="6F990392">
              <w:rPr>
                <w:rFonts w:ascii="Garamond" w:eastAsia="Garamond" w:hAnsi="Garamond" w:cs="Garamond"/>
                <w:color w:val="000000" w:themeColor="text1"/>
              </w:rPr>
              <w:t xml:space="preserve"> 0.01897</w:t>
            </w:r>
          </w:p>
        </w:tc>
        <w:tc>
          <w:tcPr>
            <w:tcW w:w="1786" w:type="dxa"/>
            <w:vAlign w:val="center"/>
          </w:tcPr>
          <w:p w14:paraId="3F7B8388" w14:textId="2A8907E0" w:rsidR="318762AD" w:rsidRDefault="318762AD"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AA92A67" w:rsidRPr="6F990392">
              <w:rPr>
                <w:rFonts w:ascii="Garamond" w:eastAsia="Garamond" w:hAnsi="Garamond" w:cs="Garamond"/>
                <w:color w:val="000000" w:themeColor="text1"/>
              </w:rPr>
              <w:t xml:space="preserve"> 0.0214</w:t>
            </w:r>
          </w:p>
        </w:tc>
      </w:tr>
      <w:tr w:rsidR="6F990392" w14:paraId="61831A3F" w14:textId="77777777" w:rsidTr="004C7DD1">
        <w:trPr>
          <w:trHeight w:val="302"/>
        </w:trPr>
        <w:tc>
          <w:tcPr>
            <w:tcW w:w="2218" w:type="dxa"/>
            <w:vMerge w:val="restart"/>
            <w:shd w:val="clear" w:color="auto" w:fill="F2F2F2" w:themeFill="background1" w:themeFillShade="F2"/>
            <w:vAlign w:val="center"/>
          </w:tcPr>
          <w:p w14:paraId="30919FFD" w14:textId="030B6AA3" w:rsidR="2242DA7E" w:rsidRDefault="2242DA7E" w:rsidP="00766E94">
            <w:pPr>
              <w:rPr>
                <w:rFonts w:ascii="Garamond" w:eastAsia="Garamond" w:hAnsi="Garamond" w:cs="Garamond"/>
                <w:color w:val="000000" w:themeColor="text1"/>
              </w:rPr>
            </w:pPr>
            <w:r w:rsidRPr="6F990392">
              <w:rPr>
                <w:rFonts w:ascii="Garamond" w:eastAsia="Garamond" w:hAnsi="Garamond" w:cs="Garamond"/>
                <w:color w:val="000000" w:themeColor="text1"/>
              </w:rPr>
              <w:t>Slope Range</w:t>
            </w:r>
          </w:p>
        </w:tc>
        <w:tc>
          <w:tcPr>
            <w:tcW w:w="1786" w:type="dxa"/>
            <w:shd w:val="clear" w:color="auto" w:fill="F2F2F2" w:themeFill="background1" w:themeFillShade="F2"/>
            <w:vAlign w:val="center"/>
          </w:tcPr>
          <w:p w14:paraId="7D637C96" w14:textId="2E4B8E92" w:rsidR="259A78A9" w:rsidRDefault="259A78A9"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5A1A8148" w:rsidRPr="6F990392">
              <w:rPr>
                <w:rFonts w:ascii="Garamond" w:eastAsia="Garamond" w:hAnsi="Garamond" w:cs="Garamond"/>
                <w:color w:val="000000" w:themeColor="text1"/>
              </w:rPr>
              <w:t xml:space="preserve"> 0.4059</w:t>
            </w:r>
          </w:p>
        </w:tc>
        <w:tc>
          <w:tcPr>
            <w:tcW w:w="1786" w:type="dxa"/>
            <w:shd w:val="clear" w:color="auto" w:fill="F2F2F2" w:themeFill="background1" w:themeFillShade="F2"/>
            <w:vAlign w:val="center"/>
          </w:tcPr>
          <w:p w14:paraId="03DBC764" w14:textId="2BCB39B2" w:rsidR="259A78A9" w:rsidRDefault="259A78A9"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CF6E52D" w:rsidRPr="6F990392">
              <w:rPr>
                <w:rFonts w:ascii="Garamond" w:eastAsia="Garamond" w:hAnsi="Garamond" w:cs="Garamond"/>
                <w:color w:val="000000" w:themeColor="text1"/>
              </w:rPr>
              <w:t xml:space="preserve"> 0.4023</w:t>
            </w:r>
          </w:p>
        </w:tc>
        <w:tc>
          <w:tcPr>
            <w:tcW w:w="1786" w:type="dxa"/>
            <w:shd w:val="clear" w:color="auto" w:fill="F2F2F2" w:themeFill="background1" w:themeFillShade="F2"/>
            <w:vAlign w:val="center"/>
          </w:tcPr>
          <w:p w14:paraId="2B3A8ACC" w14:textId="18BDF30E" w:rsidR="259A78A9" w:rsidRDefault="259A78A9"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5A23BCCF" w:rsidRPr="6F990392">
              <w:rPr>
                <w:rFonts w:ascii="Garamond" w:eastAsia="Garamond" w:hAnsi="Garamond" w:cs="Garamond"/>
                <w:color w:val="000000" w:themeColor="text1"/>
              </w:rPr>
              <w:t xml:space="preserve"> 0.4704</w:t>
            </w:r>
          </w:p>
        </w:tc>
        <w:tc>
          <w:tcPr>
            <w:tcW w:w="1786" w:type="dxa"/>
            <w:shd w:val="clear" w:color="auto" w:fill="F2F2F2" w:themeFill="background1" w:themeFillShade="F2"/>
            <w:vAlign w:val="center"/>
          </w:tcPr>
          <w:p w14:paraId="7640F7BF" w14:textId="0B6BE532" w:rsidR="259A78A9" w:rsidRDefault="259A78A9"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6041FE3" w:rsidRPr="6F990392">
              <w:rPr>
                <w:rFonts w:ascii="Garamond" w:eastAsia="Garamond" w:hAnsi="Garamond" w:cs="Garamond"/>
                <w:color w:val="000000" w:themeColor="text1"/>
              </w:rPr>
              <w:t xml:space="preserve"> 0.4587</w:t>
            </w:r>
          </w:p>
        </w:tc>
      </w:tr>
      <w:tr w:rsidR="6F990392" w14:paraId="32ABBF1B" w14:textId="77777777" w:rsidTr="004C7DD1">
        <w:trPr>
          <w:trHeight w:val="302"/>
        </w:trPr>
        <w:tc>
          <w:tcPr>
            <w:tcW w:w="2218" w:type="dxa"/>
            <w:vMerge/>
          </w:tcPr>
          <w:p w14:paraId="29940E37" w14:textId="77777777" w:rsidR="00EF3BB0" w:rsidRDefault="00EF3BB0"/>
        </w:tc>
        <w:tc>
          <w:tcPr>
            <w:tcW w:w="1786" w:type="dxa"/>
            <w:shd w:val="clear" w:color="auto" w:fill="F2F2F2" w:themeFill="background1" w:themeFillShade="F2"/>
            <w:vAlign w:val="center"/>
          </w:tcPr>
          <w:p w14:paraId="6E8444A0" w14:textId="2020DBCD" w:rsidR="6A92BA20" w:rsidRDefault="6A92BA2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27DE692" w:rsidRPr="6F990392">
              <w:rPr>
                <w:rFonts w:ascii="Garamond" w:eastAsia="Garamond" w:hAnsi="Garamond" w:cs="Garamond"/>
                <w:color w:val="000000" w:themeColor="text1"/>
              </w:rPr>
              <w:t xml:space="preserve"> 0.02076</w:t>
            </w:r>
          </w:p>
        </w:tc>
        <w:tc>
          <w:tcPr>
            <w:tcW w:w="1786" w:type="dxa"/>
            <w:shd w:val="clear" w:color="auto" w:fill="F2F2F2" w:themeFill="background1" w:themeFillShade="F2"/>
            <w:vAlign w:val="center"/>
          </w:tcPr>
          <w:p w14:paraId="363BBE04" w14:textId="5582A136" w:rsidR="6A92BA20" w:rsidRDefault="6A92BA2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7A16424" w:rsidRPr="6F990392">
              <w:rPr>
                <w:rFonts w:ascii="Garamond" w:eastAsia="Garamond" w:hAnsi="Garamond" w:cs="Garamond"/>
                <w:color w:val="000000" w:themeColor="text1"/>
              </w:rPr>
              <w:t xml:space="preserve"> 0.02138</w:t>
            </w:r>
          </w:p>
        </w:tc>
        <w:tc>
          <w:tcPr>
            <w:tcW w:w="1786" w:type="dxa"/>
            <w:shd w:val="clear" w:color="auto" w:fill="F2F2F2" w:themeFill="background1" w:themeFillShade="F2"/>
            <w:vAlign w:val="center"/>
          </w:tcPr>
          <w:p w14:paraId="3C5552CF" w14:textId="38DEABC8" w:rsidR="6A92BA20" w:rsidRDefault="6A92BA2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0D09871" w:rsidRPr="6F990392">
              <w:rPr>
                <w:rFonts w:ascii="Garamond" w:eastAsia="Garamond" w:hAnsi="Garamond" w:cs="Garamond"/>
                <w:color w:val="000000" w:themeColor="text1"/>
              </w:rPr>
              <w:t xml:space="preserve"> 0.01186</w:t>
            </w:r>
          </w:p>
        </w:tc>
        <w:tc>
          <w:tcPr>
            <w:tcW w:w="1786" w:type="dxa"/>
            <w:shd w:val="clear" w:color="auto" w:fill="F2F2F2" w:themeFill="background1" w:themeFillShade="F2"/>
            <w:vAlign w:val="center"/>
          </w:tcPr>
          <w:p w14:paraId="1578F076" w14:textId="6733F7A8" w:rsidR="6A92BA20" w:rsidRDefault="6A92BA2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FC87C2C" w:rsidRPr="6F990392">
              <w:rPr>
                <w:rFonts w:ascii="Garamond" w:eastAsia="Garamond" w:hAnsi="Garamond" w:cs="Garamond"/>
                <w:color w:val="000000" w:themeColor="text1"/>
              </w:rPr>
              <w:t xml:space="preserve"> 0.01318</w:t>
            </w:r>
          </w:p>
        </w:tc>
      </w:tr>
    </w:tbl>
    <w:p w14:paraId="1C64ACC6" w14:textId="1BEDF01E" w:rsidR="6F990392" w:rsidRDefault="6F990392" w:rsidP="00D63F02">
      <w:pPr>
        <w:spacing w:after="0"/>
        <w:jc w:val="center"/>
        <w:rPr>
          <w:rFonts w:ascii="Garamond" w:eastAsia="Garamond" w:hAnsi="Garamond" w:cs="Garamond"/>
          <w:b/>
          <w:bCs/>
          <w:color w:val="000000" w:themeColor="text1"/>
        </w:rPr>
      </w:pPr>
    </w:p>
    <w:p w14:paraId="1C87F9A1" w14:textId="7FC769C8" w:rsidR="008957A2" w:rsidRPr="00582259" w:rsidRDefault="729E380C" w:rsidP="00582259">
      <w:pPr>
        <w:spacing w:after="0" w:line="240" w:lineRule="auto"/>
        <w:rPr>
          <w:rFonts w:ascii="Garamond" w:eastAsia="Garamond" w:hAnsi="Garamond" w:cs="Garamond"/>
          <w:color w:val="000000" w:themeColor="text1"/>
        </w:rPr>
      </w:pPr>
      <w:r w:rsidRPr="00582259">
        <w:rPr>
          <w:rFonts w:ascii="Garamond" w:eastAsia="Garamond" w:hAnsi="Garamond" w:cs="Garamond"/>
          <w:color w:val="000000" w:themeColor="text1"/>
        </w:rPr>
        <w:t xml:space="preserve">Table </w:t>
      </w:r>
      <w:r w:rsidR="006C33D2">
        <w:rPr>
          <w:rFonts w:ascii="Garamond" w:eastAsia="Garamond" w:hAnsi="Garamond" w:cs="Garamond"/>
          <w:color w:val="000000" w:themeColor="text1"/>
        </w:rPr>
        <w:t>B</w:t>
      </w:r>
      <w:r w:rsidRPr="00582259">
        <w:rPr>
          <w:rFonts w:ascii="Garamond" w:eastAsia="Garamond" w:hAnsi="Garamond" w:cs="Garamond"/>
          <w:color w:val="000000" w:themeColor="text1"/>
        </w:rPr>
        <w:t>4</w:t>
      </w:r>
    </w:p>
    <w:p w14:paraId="51B3EBDC" w14:textId="7CC310B4" w:rsidR="008957A2" w:rsidRDefault="7730BDF2" w:rsidP="00582259">
      <w:pPr>
        <w:spacing w:after="0" w:line="240" w:lineRule="auto"/>
        <w:rPr>
          <w:rFonts w:ascii="Garamond" w:eastAsia="Garamond" w:hAnsi="Garamond" w:cs="Garamond"/>
          <w:i/>
          <w:iCs/>
          <w:color w:val="000000" w:themeColor="text1"/>
        </w:rPr>
      </w:pPr>
      <w:r w:rsidRPr="6F990392">
        <w:rPr>
          <w:rFonts w:ascii="Garamond" w:eastAsia="Garamond" w:hAnsi="Garamond" w:cs="Garamond"/>
          <w:i/>
          <w:iCs/>
          <w:color w:val="000000" w:themeColor="text1"/>
        </w:rPr>
        <w:t>Precipitation</w:t>
      </w:r>
      <w:r w:rsidR="729E380C" w:rsidRPr="6F990392">
        <w:rPr>
          <w:rFonts w:ascii="Garamond" w:eastAsia="Garamond" w:hAnsi="Garamond" w:cs="Garamond"/>
          <w:i/>
          <w:iCs/>
          <w:color w:val="000000" w:themeColor="text1"/>
        </w:rPr>
        <w:t xml:space="preserve"> Variables for </w:t>
      </w:r>
      <w:r w:rsidR="08D481E8" w:rsidRPr="6F990392">
        <w:rPr>
          <w:rFonts w:ascii="Garamond" w:eastAsia="Garamond" w:hAnsi="Garamond" w:cs="Garamond"/>
          <w:i/>
          <w:iCs/>
          <w:color w:val="000000" w:themeColor="text1"/>
        </w:rPr>
        <w:t>D</w:t>
      </w:r>
      <w:r w:rsidR="729E380C" w:rsidRPr="6F990392">
        <w:rPr>
          <w:rFonts w:ascii="Garamond" w:eastAsia="Garamond" w:hAnsi="Garamond" w:cs="Garamond"/>
          <w:i/>
          <w:iCs/>
          <w:color w:val="000000" w:themeColor="text1"/>
        </w:rPr>
        <w:t xml:space="preserve">engue </w:t>
      </w:r>
      <w:r w:rsidR="5FF24D56" w:rsidRPr="6F990392">
        <w:rPr>
          <w:rFonts w:ascii="Garamond" w:eastAsia="Garamond" w:hAnsi="Garamond" w:cs="Garamond"/>
          <w:i/>
          <w:iCs/>
          <w:color w:val="000000" w:themeColor="text1"/>
        </w:rPr>
        <w:t>F</w:t>
      </w:r>
      <w:r w:rsidR="729E380C" w:rsidRPr="6F990392">
        <w:rPr>
          <w:rFonts w:ascii="Garamond" w:eastAsia="Garamond" w:hAnsi="Garamond" w:cs="Garamond"/>
          <w:i/>
          <w:iCs/>
          <w:color w:val="000000" w:themeColor="text1"/>
        </w:rPr>
        <w:t>ever</w:t>
      </w:r>
    </w:p>
    <w:tbl>
      <w:tblPr>
        <w:tblStyle w:val="TableGrid"/>
        <w:tblW w:w="9362" w:type="dxa"/>
        <w:tblInd w:w="0" w:type="dxa"/>
        <w:tblLayout w:type="fixed"/>
        <w:tblLook w:val="06A0" w:firstRow="1" w:lastRow="0" w:firstColumn="1" w:lastColumn="0" w:noHBand="1" w:noVBand="1"/>
      </w:tblPr>
      <w:tblGrid>
        <w:gridCol w:w="2218"/>
        <w:gridCol w:w="1786"/>
        <w:gridCol w:w="1786"/>
        <w:gridCol w:w="1786"/>
        <w:gridCol w:w="1786"/>
      </w:tblGrid>
      <w:tr w:rsidR="6F990392" w14:paraId="69255000" w14:textId="77777777" w:rsidTr="00D63F02">
        <w:trPr>
          <w:trHeight w:val="533"/>
        </w:trPr>
        <w:tc>
          <w:tcPr>
            <w:tcW w:w="2218" w:type="dxa"/>
            <w:shd w:val="clear" w:color="auto" w:fill="215868" w:themeFill="accent5" w:themeFillShade="80"/>
            <w:vAlign w:val="center"/>
          </w:tcPr>
          <w:p w14:paraId="64983666" w14:textId="1810542B" w:rsidR="475EBBF1" w:rsidRDefault="475EBBF1" w:rsidP="00D63F02">
            <w:pPr>
              <w:spacing w:line="276" w:lineRule="auto"/>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Precipitation</w:t>
            </w:r>
          </w:p>
        </w:tc>
        <w:tc>
          <w:tcPr>
            <w:tcW w:w="1786" w:type="dxa"/>
            <w:shd w:val="clear" w:color="auto" w:fill="31849B" w:themeFill="accent5" w:themeFillShade="BF"/>
            <w:vAlign w:val="center"/>
          </w:tcPr>
          <w:p w14:paraId="4E87F723" w14:textId="77777777" w:rsidR="00D63F0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66DDED62" w14:textId="38988736"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4255537D" w14:textId="77777777" w:rsidR="00D63F0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257BDF91" w14:textId="72BFC77F"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0487DE99" w14:textId="77777777" w:rsidR="00D63F0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10F059FA" w14:textId="26D2EAD6"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c>
          <w:tcPr>
            <w:tcW w:w="1786" w:type="dxa"/>
            <w:shd w:val="clear" w:color="auto" w:fill="31849B" w:themeFill="accent5" w:themeFillShade="BF"/>
            <w:vAlign w:val="center"/>
          </w:tcPr>
          <w:p w14:paraId="58A19F08" w14:textId="77777777" w:rsidR="00D63F0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00BFC271" w14:textId="431D5DBB"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r>
      <w:tr w:rsidR="6F990392" w14:paraId="36FEFE39" w14:textId="77777777" w:rsidTr="004C7DD1">
        <w:trPr>
          <w:trHeight w:val="302"/>
        </w:trPr>
        <w:tc>
          <w:tcPr>
            <w:tcW w:w="2218" w:type="dxa"/>
            <w:vMerge w:val="restart"/>
            <w:shd w:val="clear" w:color="auto" w:fill="F2F2F2" w:themeFill="background1" w:themeFillShade="F2"/>
            <w:vAlign w:val="center"/>
          </w:tcPr>
          <w:p w14:paraId="063EE826" w14:textId="48C4C3EE" w:rsidR="1844CB26" w:rsidRDefault="1844CB26" w:rsidP="00766E94">
            <w:pPr>
              <w:rPr>
                <w:rFonts w:ascii="Garamond" w:eastAsia="Garamond" w:hAnsi="Garamond" w:cs="Garamond"/>
                <w:color w:val="000000" w:themeColor="text1"/>
              </w:rPr>
            </w:pPr>
            <w:r w:rsidRPr="6F990392">
              <w:rPr>
                <w:rFonts w:ascii="Garamond" w:eastAsia="Garamond" w:hAnsi="Garamond" w:cs="Garamond"/>
                <w:color w:val="000000" w:themeColor="text1"/>
              </w:rPr>
              <w:t>Precipitation</w:t>
            </w:r>
            <w:r w:rsidR="0AE0F3F0" w:rsidRPr="6F990392">
              <w:rPr>
                <w:rFonts w:ascii="Garamond" w:eastAsia="Garamond" w:hAnsi="Garamond" w:cs="Garamond"/>
                <w:color w:val="000000" w:themeColor="text1"/>
              </w:rPr>
              <w:t xml:space="preserve"> Minimum </w:t>
            </w:r>
          </w:p>
        </w:tc>
        <w:tc>
          <w:tcPr>
            <w:tcW w:w="1786" w:type="dxa"/>
            <w:shd w:val="clear" w:color="auto" w:fill="F2F2F2" w:themeFill="background1" w:themeFillShade="F2"/>
            <w:vAlign w:val="center"/>
          </w:tcPr>
          <w:p w14:paraId="19AF8862" w14:textId="7EEC52B9" w:rsidR="27ED937B" w:rsidRDefault="27ED937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586BD042" w:rsidRPr="6F990392">
              <w:rPr>
                <w:rFonts w:ascii="Garamond" w:eastAsia="Garamond" w:hAnsi="Garamond" w:cs="Garamond"/>
                <w:color w:val="000000" w:themeColor="text1"/>
              </w:rPr>
              <w:t xml:space="preserve"> </w:t>
            </w:r>
            <w:r w:rsidR="0A5BB19A" w:rsidRPr="6F990392">
              <w:rPr>
                <w:rFonts w:ascii="Garamond" w:eastAsia="Garamond" w:hAnsi="Garamond" w:cs="Garamond"/>
                <w:color w:val="000000" w:themeColor="text1"/>
              </w:rPr>
              <w:t>-0.0589</w:t>
            </w:r>
          </w:p>
        </w:tc>
        <w:tc>
          <w:tcPr>
            <w:tcW w:w="1786" w:type="dxa"/>
            <w:shd w:val="clear" w:color="auto" w:fill="F2F2F2" w:themeFill="background1" w:themeFillShade="F2"/>
            <w:vAlign w:val="center"/>
          </w:tcPr>
          <w:p w14:paraId="2EFB6A63" w14:textId="526EFBF8" w:rsidR="27ED937B" w:rsidRDefault="27ED937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436445C3" w:rsidRPr="6F990392">
              <w:rPr>
                <w:rFonts w:ascii="Garamond" w:eastAsia="Garamond" w:hAnsi="Garamond" w:cs="Garamond"/>
                <w:color w:val="000000" w:themeColor="text1"/>
              </w:rPr>
              <w:t xml:space="preserve"> -0.07</w:t>
            </w:r>
            <w:r w:rsidR="00917620">
              <w:rPr>
                <w:rFonts w:ascii="Garamond" w:eastAsia="Garamond" w:hAnsi="Garamond" w:cs="Garamond"/>
                <w:color w:val="000000" w:themeColor="text1"/>
              </w:rPr>
              <w:t>084</w:t>
            </w:r>
          </w:p>
        </w:tc>
        <w:tc>
          <w:tcPr>
            <w:tcW w:w="1786" w:type="dxa"/>
            <w:shd w:val="clear" w:color="auto" w:fill="F2F2F2" w:themeFill="background1" w:themeFillShade="F2"/>
            <w:vAlign w:val="center"/>
          </w:tcPr>
          <w:p w14:paraId="0561BA65" w14:textId="5BE49248" w:rsidR="27ED937B" w:rsidRDefault="27ED937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3D87F0C6" w:rsidRPr="6F990392">
              <w:rPr>
                <w:rFonts w:ascii="Garamond" w:eastAsia="Garamond" w:hAnsi="Garamond" w:cs="Garamond"/>
                <w:color w:val="000000" w:themeColor="text1"/>
              </w:rPr>
              <w:t xml:space="preserve"> </w:t>
            </w:r>
            <w:r w:rsidR="00917620">
              <w:rPr>
                <w:rFonts w:ascii="Garamond" w:eastAsia="Garamond" w:hAnsi="Garamond" w:cs="Garamond"/>
                <w:color w:val="000000" w:themeColor="text1"/>
              </w:rPr>
              <w:t>-</w:t>
            </w:r>
            <w:r w:rsidR="03F6647D" w:rsidRPr="6F990392">
              <w:rPr>
                <w:rFonts w:ascii="Garamond" w:eastAsia="Garamond" w:hAnsi="Garamond" w:cs="Garamond"/>
                <w:color w:val="000000" w:themeColor="text1"/>
              </w:rPr>
              <w:t>0.</w:t>
            </w:r>
            <w:r w:rsidR="00917620">
              <w:rPr>
                <w:rFonts w:ascii="Garamond" w:eastAsia="Garamond" w:hAnsi="Garamond" w:cs="Garamond"/>
                <w:color w:val="000000" w:themeColor="text1"/>
              </w:rPr>
              <w:t>104</w:t>
            </w:r>
          </w:p>
        </w:tc>
        <w:tc>
          <w:tcPr>
            <w:tcW w:w="1786" w:type="dxa"/>
            <w:shd w:val="clear" w:color="auto" w:fill="F2F2F2" w:themeFill="background1" w:themeFillShade="F2"/>
            <w:vAlign w:val="center"/>
          </w:tcPr>
          <w:p w14:paraId="2F76060A" w14:textId="454AB762" w:rsidR="27ED937B" w:rsidRDefault="27ED937B"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49C89446" w:rsidRPr="6F990392">
              <w:rPr>
                <w:rFonts w:ascii="Garamond" w:eastAsia="Garamond" w:hAnsi="Garamond" w:cs="Garamond"/>
                <w:color w:val="000000" w:themeColor="text1"/>
              </w:rPr>
              <w:t xml:space="preserve"> </w:t>
            </w:r>
            <w:r w:rsidR="6521E067" w:rsidRPr="6F990392">
              <w:rPr>
                <w:rFonts w:ascii="Garamond" w:eastAsia="Garamond" w:hAnsi="Garamond" w:cs="Garamond"/>
                <w:color w:val="000000" w:themeColor="text1"/>
              </w:rPr>
              <w:t>-0.10</w:t>
            </w:r>
            <w:r w:rsidR="00917620">
              <w:rPr>
                <w:rFonts w:ascii="Garamond" w:eastAsia="Garamond" w:hAnsi="Garamond" w:cs="Garamond"/>
                <w:color w:val="000000" w:themeColor="text1"/>
              </w:rPr>
              <w:t>24</w:t>
            </w:r>
          </w:p>
        </w:tc>
      </w:tr>
      <w:tr w:rsidR="6F990392" w14:paraId="66E3CEC0" w14:textId="77777777" w:rsidTr="004C7DD1">
        <w:trPr>
          <w:trHeight w:val="302"/>
        </w:trPr>
        <w:tc>
          <w:tcPr>
            <w:tcW w:w="2218" w:type="dxa"/>
            <w:vMerge/>
            <w:vAlign w:val="center"/>
          </w:tcPr>
          <w:p w14:paraId="54AE1DDC" w14:textId="77777777" w:rsidR="00EF3BB0" w:rsidRDefault="00EF3BB0" w:rsidP="00766E94"/>
        </w:tc>
        <w:tc>
          <w:tcPr>
            <w:tcW w:w="1786" w:type="dxa"/>
            <w:shd w:val="clear" w:color="auto" w:fill="F2F2F2" w:themeFill="background1" w:themeFillShade="F2"/>
            <w:vAlign w:val="center"/>
          </w:tcPr>
          <w:p w14:paraId="4E2135C4" w14:textId="69BDF773" w:rsidR="53CA5C97" w:rsidRDefault="53CA5C97"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8E9EC57" w:rsidRPr="6F990392">
              <w:rPr>
                <w:rFonts w:ascii="Garamond" w:eastAsia="Garamond" w:hAnsi="Garamond" w:cs="Garamond"/>
                <w:color w:val="000000" w:themeColor="text1"/>
              </w:rPr>
              <w:t xml:space="preserve"> 0.52</w:t>
            </w:r>
          </w:p>
        </w:tc>
        <w:tc>
          <w:tcPr>
            <w:tcW w:w="1786" w:type="dxa"/>
            <w:shd w:val="clear" w:color="auto" w:fill="F2F2F2" w:themeFill="background1" w:themeFillShade="F2"/>
            <w:vAlign w:val="center"/>
          </w:tcPr>
          <w:p w14:paraId="37894FC5" w14:textId="56B2C752" w:rsidR="53CA5C97" w:rsidRDefault="53CA5C97"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45CFD43" w:rsidRPr="6F990392">
              <w:rPr>
                <w:rFonts w:ascii="Garamond" w:eastAsia="Garamond" w:hAnsi="Garamond" w:cs="Garamond"/>
                <w:color w:val="000000" w:themeColor="text1"/>
              </w:rPr>
              <w:t xml:space="preserve"> </w:t>
            </w:r>
            <w:r w:rsidR="742FEB4B" w:rsidRPr="6F990392">
              <w:rPr>
                <w:rFonts w:ascii="Garamond" w:eastAsia="Garamond" w:hAnsi="Garamond" w:cs="Garamond"/>
                <w:color w:val="000000" w:themeColor="text1"/>
              </w:rPr>
              <w:t>0.57</w:t>
            </w:r>
            <w:r w:rsidR="00917620">
              <w:rPr>
                <w:rFonts w:ascii="Garamond" w:eastAsia="Garamond" w:hAnsi="Garamond" w:cs="Garamond"/>
                <w:color w:val="000000" w:themeColor="text1"/>
              </w:rPr>
              <w:t>5</w:t>
            </w:r>
          </w:p>
        </w:tc>
        <w:tc>
          <w:tcPr>
            <w:tcW w:w="1786" w:type="dxa"/>
            <w:shd w:val="clear" w:color="auto" w:fill="F2F2F2" w:themeFill="background1" w:themeFillShade="F2"/>
            <w:vAlign w:val="center"/>
          </w:tcPr>
          <w:p w14:paraId="7D845F6B" w14:textId="1B61568D" w:rsidR="53CA5C97" w:rsidRDefault="53CA5C97"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491F36E" w:rsidRPr="6F990392">
              <w:rPr>
                <w:rFonts w:ascii="Garamond" w:eastAsia="Garamond" w:hAnsi="Garamond" w:cs="Garamond"/>
                <w:color w:val="000000" w:themeColor="text1"/>
              </w:rPr>
              <w:t xml:space="preserve"> </w:t>
            </w:r>
            <w:r w:rsidR="5784C2AD" w:rsidRPr="6F990392">
              <w:rPr>
                <w:rFonts w:ascii="Garamond" w:eastAsia="Garamond" w:hAnsi="Garamond" w:cs="Garamond"/>
                <w:color w:val="000000" w:themeColor="text1"/>
              </w:rPr>
              <w:t>0.</w:t>
            </w:r>
            <w:r w:rsidR="00917620">
              <w:rPr>
                <w:rFonts w:ascii="Garamond" w:eastAsia="Garamond" w:hAnsi="Garamond" w:cs="Garamond"/>
                <w:color w:val="000000" w:themeColor="text1"/>
              </w:rPr>
              <w:t>8148</w:t>
            </w:r>
          </w:p>
        </w:tc>
        <w:tc>
          <w:tcPr>
            <w:tcW w:w="1786" w:type="dxa"/>
            <w:shd w:val="clear" w:color="auto" w:fill="F2F2F2" w:themeFill="background1" w:themeFillShade="F2"/>
            <w:vAlign w:val="center"/>
          </w:tcPr>
          <w:p w14:paraId="369D6118" w14:textId="72E853B0" w:rsidR="53CA5C97" w:rsidRDefault="53CA5C97"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509A013" w:rsidRPr="6F990392">
              <w:rPr>
                <w:rFonts w:ascii="Garamond" w:eastAsia="Garamond" w:hAnsi="Garamond" w:cs="Garamond"/>
                <w:color w:val="000000" w:themeColor="text1"/>
              </w:rPr>
              <w:t xml:space="preserve"> </w:t>
            </w:r>
            <w:r w:rsidR="2AB400F5" w:rsidRPr="6F990392">
              <w:rPr>
                <w:rFonts w:ascii="Garamond" w:eastAsia="Garamond" w:hAnsi="Garamond" w:cs="Garamond"/>
                <w:color w:val="000000" w:themeColor="text1"/>
              </w:rPr>
              <w:t>0.79</w:t>
            </w:r>
            <w:r w:rsidR="00917620">
              <w:rPr>
                <w:rFonts w:ascii="Garamond" w:eastAsia="Garamond" w:hAnsi="Garamond" w:cs="Garamond"/>
                <w:color w:val="000000" w:themeColor="text1"/>
              </w:rPr>
              <w:t>59</w:t>
            </w:r>
          </w:p>
        </w:tc>
      </w:tr>
      <w:tr w:rsidR="6F990392" w14:paraId="33833ED9" w14:textId="77777777" w:rsidTr="004C7DD1">
        <w:trPr>
          <w:trHeight w:val="302"/>
        </w:trPr>
        <w:tc>
          <w:tcPr>
            <w:tcW w:w="2218" w:type="dxa"/>
            <w:vMerge w:val="restart"/>
            <w:vAlign w:val="center"/>
          </w:tcPr>
          <w:p w14:paraId="499DB2C7" w14:textId="1217F268" w:rsidR="7B5BAE4D" w:rsidRDefault="7B5BAE4D"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Precipitation</w:t>
            </w:r>
            <w:r w:rsidR="00766E94">
              <w:t xml:space="preserve"> </w:t>
            </w:r>
            <w:r w:rsidR="6EA28579" w:rsidRPr="6F990392">
              <w:rPr>
                <w:rFonts w:ascii="Garamond" w:eastAsia="Garamond" w:hAnsi="Garamond" w:cs="Garamond"/>
                <w:color w:val="000000" w:themeColor="text1"/>
              </w:rPr>
              <w:t>Maximum</w:t>
            </w:r>
            <w:r w:rsidRPr="6F990392">
              <w:rPr>
                <w:rFonts w:ascii="Garamond" w:eastAsia="Garamond" w:hAnsi="Garamond" w:cs="Garamond"/>
                <w:color w:val="000000" w:themeColor="text1"/>
              </w:rPr>
              <w:t xml:space="preserve"> </w:t>
            </w:r>
          </w:p>
        </w:tc>
        <w:tc>
          <w:tcPr>
            <w:tcW w:w="1786" w:type="dxa"/>
            <w:vAlign w:val="center"/>
          </w:tcPr>
          <w:p w14:paraId="07F683C3" w14:textId="30FADF37" w:rsidR="6B8EEECC" w:rsidRDefault="6B8EEECC"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36198C25" w:rsidRPr="6F990392">
              <w:rPr>
                <w:rFonts w:ascii="Garamond" w:eastAsia="Garamond" w:hAnsi="Garamond" w:cs="Garamond"/>
                <w:color w:val="000000" w:themeColor="text1"/>
              </w:rPr>
              <w:t xml:space="preserve"> </w:t>
            </w:r>
            <w:r w:rsidR="013F15C0" w:rsidRPr="6F990392">
              <w:rPr>
                <w:rFonts w:ascii="Garamond" w:eastAsia="Garamond" w:hAnsi="Garamond" w:cs="Garamond"/>
                <w:color w:val="000000" w:themeColor="text1"/>
              </w:rPr>
              <w:t>0.3152</w:t>
            </w:r>
          </w:p>
        </w:tc>
        <w:tc>
          <w:tcPr>
            <w:tcW w:w="1786" w:type="dxa"/>
            <w:vAlign w:val="center"/>
          </w:tcPr>
          <w:p w14:paraId="210A95DF" w14:textId="33E037C4" w:rsidR="6B8EEECC" w:rsidRDefault="6B8EEECC"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1444EB8D" w:rsidRPr="6F990392">
              <w:rPr>
                <w:rFonts w:ascii="Garamond" w:eastAsia="Garamond" w:hAnsi="Garamond" w:cs="Garamond"/>
                <w:color w:val="000000" w:themeColor="text1"/>
              </w:rPr>
              <w:t>0.</w:t>
            </w:r>
            <w:r w:rsidR="00917620">
              <w:rPr>
                <w:rFonts w:ascii="Garamond" w:eastAsia="Garamond" w:hAnsi="Garamond" w:cs="Garamond"/>
                <w:color w:val="000000" w:themeColor="text1"/>
              </w:rPr>
              <w:t>3086</w:t>
            </w:r>
          </w:p>
        </w:tc>
        <w:tc>
          <w:tcPr>
            <w:tcW w:w="1786" w:type="dxa"/>
            <w:vAlign w:val="center"/>
          </w:tcPr>
          <w:p w14:paraId="5B0B0AFC" w14:textId="6853DB6A" w:rsidR="6B8EEECC" w:rsidRDefault="6B8EEECC"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63B6FCFD" w:rsidRPr="6F990392">
              <w:rPr>
                <w:rFonts w:ascii="Garamond" w:eastAsia="Garamond" w:hAnsi="Garamond" w:cs="Garamond"/>
                <w:color w:val="000000" w:themeColor="text1"/>
              </w:rPr>
              <w:t xml:space="preserve"> </w:t>
            </w:r>
            <w:r w:rsidR="772A2E4F" w:rsidRPr="6F990392">
              <w:rPr>
                <w:rFonts w:ascii="Garamond" w:eastAsia="Garamond" w:hAnsi="Garamond" w:cs="Garamond"/>
                <w:color w:val="000000" w:themeColor="text1"/>
              </w:rPr>
              <w:t>0.0</w:t>
            </w:r>
            <w:r w:rsidR="00917620">
              <w:rPr>
                <w:rFonts w:ascii="Garamond" w:eastAsia="Garamond" w:hAnsi="Garamond" w:cs="Garamond"/>
                <w:color w:val="000000" w:themeColor="text1"/>
              </w:rPr>
              <w:t>6081</w:t>
            </w:r>
          </w:p>
        </w:tc>
        <w:tc>
          <w:tcPr>
            <w:tcW w:w="1786" w:type="dxa"/>
            <w:vAlign w:val="center"/>
          </w:tcPr>
          <w:p w14:paraId="149E03DE" w14:textId="029A304D" w:rsidR="6B8EEECC" w:rsidRDefault="6B8EEECC"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5FEB9CDE" w:rsidRPr="6F990392">
              <w:rPr>
                <w:rFonts w:ascii="Garamond" w:eastAsia="Garamond" w:hAnsi="Garamond" w:cs="Garamond"/>
                <w:color w:val="000000" w:themeColor="text1"/>
              </w:rPr>
              <w:t xml:space="preserve"> </w:t>
            </w:r>
            <w:r w:rsidR="7C40DA8F" w:rsidRPr="6F990392">
              <w:rPr>
                <w:rFonts w:ascii="Garamond" w:eastAsia="Garamond" w:hAnsi="Garamond" w:cs="Garamond"/>
                <w:color w:val="000000" w:themeColor="text1"/>
              </w:rPr>
              <w:t>0.05</w:t>
            </w:r>
            <w:r w:rsidR="00917620">
              <w:rPr>
                <w:rFonts w:ascii="Garamond" w:eastAsia="Garamond" w:hAnsi="Garamond" w:cs="Garamond"/>
                <w:color w:val="000000" w:themeColor="text1"/>
              </w:rPr>
              <w:t>69</w:t>
            </w:r>
          </w:p>
        </w:tc>
      </w:tr>
      <w:tr w:rsidR="6F990392" w14:paraId="238CE04D" w14:textId="77777777" w:rsidTr="004C7DD1">
        <w:trPr>
          <w:trHeight w:val="302"/>
        </w:trPr>
        <w:tc>
          <w:tcPr>
            <w:tcW w:w="2218" w:type="dxa"/>
            <w:vMerge/>
            <w:vAlign w:val="center"/>
          </w:tcPr>
          <w:p w14:paraId="2C955C62" w14:textId="77777777" w:rsidR="00EF3BB0" w:rsidRDefault="00EF3BB0" w:rsidP="00766E94"/>
        </w:tc>
        <w:tc>
          <w:tcPr>
            <w:tcW w:w="1786" w:type="dxa"/>
            <w:vAlign w:val="center"/>
          </w:tcPr>
          <w:p w14:paraId="11568248" w14:textId="202CEEBB" w:rsidR="39B83202" w:rsidRDefault="39B8320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387058B" w:rsidRPr="6F990392">
              <w:rPr>
                <w:rFonts w:ascii="Garamond" w:eastAsia="Garamond" w:hAnsi="Garamond" w:cs="Garamond"/>
                <w:color w:val="000000" w:themeColor="text1"/>
              </w:rPr>
              <w:t xml:space="preserve"> </w:t>
            </w:r>
            <w:r w:rsidR="47503240" w:rsidRPr="6F990392">
              <w:rPr>
                <w:rFonts w:ascii="Garamond" w:eastAsia="Garamond" w:hAnsi="Garamond" w:cs="Garamond"/>
                <w:color w:val="000000" w:themeColor="text1"/>
              </w:rPr>
              <w:t>0.04213</w:t>
            </w:r>
          </w:p>
        </w:tc>
        <w:tc>
          <w:tcPr>
            <w:tcW w:w="1786" w:type="dxa"/>
            <w:vAlign w:val="center"/>
          </w:tcPr>
          <w:p w14:paraId="3BAB9DD8" w14:textId="47830E64" w:rsidR="39B83202" w:rsidRDefault="39B8320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20E9680" w:rsidRPr="6F990392">
              <w:rPr>
                <w:rFonts w:ascii="Garamond" w:eastAsia="Garamond" w:hAnsi="Garamond" w:cs="Garamond"/>
                <w:color w:val="000000" w:themeColor="text1"/>
              </w:rPr>
              <w:t xml:space="preserve"> </w:t>
            </w:r>
            <w:r w:rsidR="7A346ABB" w:rsidRPr="6F990392">
              <w:rPr>
                <w:rFonts w:ascii="Garamond" w:eastAsia="Garamond" w:hAnsi="Garamond" w:cs="Garamond"/>
                <w:color w:val="000000" w:themeColor="text1"/>
              </w:rPr>
              <w:t>0.044</w:t>
            </w:r>
            <w:r w:rsidR="00917620">
              <w:rPr>
                <w:rFonts w:ascii="Garamond" w:eastAsia="Garamond" w:hAnsi="Garamond" w:cs="Garamond"/>
                <w:color w:val="000000" w:themeColor="text1"/>
              </w:rPr>
              <w:t>2</w:t>
            </w:r>
          </w:p>
        </w:tc>
        <w:tc>
          <w:tcPr>
            <w:tcW w:w="1786" w:type="dxa"/>
            <w:vAlign w:val="center"/>
          </w:tcPr>
          <w:p w14:paraId="1B1FD073" w14:textId="7393DDEB" w:rsidR="39B83202" w:rsidRDefault="39B8320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9094ACA" w:rsidRPr="6F990392">
              <w:rPr>
                <w:rFonts w:ascii="Garamond" w:eastAsia="Garamond" w:hAnsi="Garamond" w:cs="Garamond"/>
                <w:color w:val="000000" w:themeColor="text1"/>
              </w:rPr>
              <w:t xml:space="preserve"> </w:t>
            </w:r>
            <w:r w:rsidR="27D5E812" w:rsidRPr="6F990392">
              <w:rPr>
                <w:rFonts w:ascii="Garamond" w:eastAsia="Garamond" w:hAnsi="Garamond" w:cs="Garamond"/>
                <w:color w:val="000000" w:themeColor="text1"/>
              </w:rPr>
              <w:t>0.2</w:t>
            </w:r>
            <w:r w:rsidR="00917620">
              <w:rPr>
                <w:rFonts w:ascii="Garamond" w:eastAsia="Garamond" w:hAnsi="Garamond" w:cs="Garamond"/>
                <w:color w:val="000000" w:themeColor="text1"/>
              </w:rPr>
              <w:t>21</w:t>
            </w:r>
          </w:p>
        </w:tc>
        <w:tc>
          <w:tcPr>
            <w:tcW w:w="1786" w:type="dxa"/>
            <w:vAlign w:val="center"/>
          </w:tcPr>
          <w:p w14:paraId="196A262E" w14:textId="1D65197C" w:rsidR="39B83202" w:rsidRDefault="39B8320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F42A704" w:rsidRPr="6F990392">
              <w:rPr>
                <w:rFonts w:ascii="Garamond" w:eastAsia="Garamond" w:hAnsi="Garamond" w:cs="Garamond"/>
                <w:color w:val="000000" w:themeColor="text1"/>
              </w:rPr>
              <w:t xml:space="preserve"> 0.2</w:t>
            </w:r>
            <w:r w:rsidR="00917620">
              <w:rPr>
                <w:rFonts w:ascii="Garamond" w:eastAsia="Garamond" w:hAnsi="Garamond" w:cs="Garamond"/>
                <w:color w:val="000000" w:themeColor="text1"/>
              </w:rPr>
              <w:t>372</w:t>
            </w:r>
          </w:p>
        </w:tc>
      </w:tr>
      <w:tr w:rsidR="6F990392" w14:paraId="4EE44197" w14:textId="77777777" w:rsidTr="004C7DD1">
        <w:trPr>
          <w:trHeight w:val="302"/>
        </w:trPr>
        <w:tc>
          <w:tcPr>
            <w:tcW w:w="2218" w:type="dxa"/>
            <w:vMerge w:val="restart"/>
            <w:shd w:val="clear" w:color="auto" w:fill="F2F2F2" w:themeFill="background1" w:themeFillShade="F2"/>
            <w:vAlign w:val="center"/>
          </w:tcPr>
          <w:p w14:paraId="15685AB6" w14:textId="1A285FF1" w:rsidR="0C51B632" w:rsidRDefault="0C51B632"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Precipitation</w:t>
            </w:r>
            <w:r w:rsidR="00766E94">
              <w:t xml:space="preserve"> </w:t>
            </w:r>
            <w:r w:rsidR="110C1433" w:rsidRPr="6F990392">
              <w:rPr>
                <w:rFonts w:ascii="Garamond" w:eastAsia="Garamond" w:hAnsi="Garamond" w:cs="Garamond"/>
                <w:color w:val="000000" w:themeColor="text1"/>
              </w:rPr>
              <w:t>Mean</w:t>
            </w:r>
          </w:p>
        </w:tc>
        <w:tc>
          <w:tcPr>
            <w:tcW w:w="1786" w:type="dxa"/>
            <w:shd w:val="clear" w:color="auto" w:fill="F2F2F2" w:themeFill="background1" w:themeFillShade="F2"/>
            <w:vAlign w:val="center"/>
          </w:tcPr>
          <w:p w14:paraId="6ED3E2DE" w14:textId="6DC9058B" w:rsidR="1289C567" w:rsidRDefault="1289C567"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74EF613D" w:rsidRPr="6F990392">
              <w:rPr>
                <w:rFonts w:ascii="Garamond" w:eastAsia="Garamond" w:hAnsi="Garamond" w:cs="Garamond"/>
                <w:color w:val="000000" w:themeColor="text1"/>
              </w:rPr>
              <w:t xml:space="preserve"> </w:t>
            </w:r>
            <w:r w:rsidR="5294EB7F" w:rsidRPr="6F990392">
              <w:rPr>
                <w:rFonts w:ascii="Garamond" w:eastAsia="Garamond" w:hAnsi="Garamond" w:cs="Garamond"/>
                <w:color w:val="000000" w:themeColor="text1"/>
              </w:rPr>
              <w:t>-0.1055</w:t>
            </w:r>
          </w:p>
        </w:tc>
        <w:tc>
          <w:tcPr>
            <w:tcW w:w="1786" w:type="dxa"/>
            <w:shd w:val="clear" w:color="auto" w:fill="F2F2F2" w:themeFill="background1" w:themeFillShade="F2"/>
            <w:vAlign w:val="center"/>
          </w:tcPr>
          <w:p w14:paraId="327B5D94" w14:textId="4889920C" w:rsidR="1289C567" w:rsidRDefault="1289C567"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6C3C9747" w:rsidRPr="6F990392">
              <w:rPr>
                <w:rFonts w:ascii="Garamond" w:eastAsia="Garamond" w:hAnsi="Garamond" w:cs="Garamond"/>
                <w:color w:val="000000" w:themeColor="text1"/>
              </w:rPr>
              <w:t xml:space="preserve"> </w:t>
            </w:r>
            <w:r w:rsidR="6EB0F2C1" w:rsidRPr="6F990392">
              <w:rPr>
                <w:rFonts w:ascii="Garamond" w:eastAsia="Garamond" w:hAnsi="Garamond" w:cs="Garamond"/>
                <w:color w:val="000000" w:themeColor="text1"/>
              </w:rPr>
              <w:t>-0.10</w:t>
            </w:r>
            <w:r w:rsidR="00917620">
              <w:rPr>
                <w:rFonts w:ascii="Garamond" w:eastAsia="Garamond" w:hAnsi="Garamond" w:cs="Garamond"/>
                <w:color w:val="000000" w:themeColor="text1"/>
              </w:rPr>
              <w:t>42</w:t>
            </w:r>
          </w:p>
        </w:tc>
        <w:tc>
          <w:tcPr>
            <w:tcW w:w="1786" w:type="dxa"/>
            <w:shd w:val="clear" w:color="auto" w:fill="F2F2F2" w:themeFill="background1" w:themeFillShade="F2"/>
            <w:vAlign w:val="center"/>
          </w:tcPr>
          <w:p w14:paraId="17D2BC97" w14:textId="7079D47E" w:rsidR="1289C567" w:rsidRDefault="1289C567"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010E197D" w:rsidRPr="6F990392">
              <w:rPr>
                <w:rFonts w:ascii="Garamond" w:eastAsia="Garamond" w:hAnsi="Garamond" w:cs="Garamond"/>
                <w:color w:val="000000" w:themeColor="text1"/>
              </w:rPr>
              <w:t xml:space="preserve"> </w:t>
            </w:r>
            <w:r w:rsidR="098BBE82" w:rsidRPr="6F990392">
              <w:rPr>
                <w:rFonts w:ascii="Garamond" w:eastAsia="Garamond" w:hAnsi="Garamond" w:cs="Garamond"/>
                <w:color w:val="000000" w:themeColor="text1"/>
              </w:rPr>
              <w:t>-0.108</w:t>
            </w:r>
            <w:r w:rsidR="00917620">
              <w:rPr>
                <w:rFonts w:ascii="Garamond" w:eastAsia="Garamond" w:hAnsi="Garamond" w:cs="Garamond"/>
                <w:color w:val="000000" w:themeColor="text1"/>
              </w:rPr>
              <w:t>8</w:t>
            </w:r>
          </w:p>
        </w:tc>
        <w:tc>
          <w:tcPr>
            <w:tcW w:w="1786" w:type="dxa"/>
            <w:shd w:val="clear" w:color="auto" w:fill="F2F2F2" w:themeFill="background1" w:themeFillShade="F2"/>
            <w:vAlign w:val="center"/>
          </w:tcPr>
          <w:p w14:paraId="573844E5" w14:textId="7D817B9E" w:rsidR="1289C567" w:rsidRDefault="1289C567"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7780255A" w:rsidRPr="6F990392">
              <w:rPr>
                <w:rFonts w:ascii="Garamond" w:eastAsia="Garamond" w:hAnsi="Garamond" w:cs="Garamond"/>
                <w:color w:val="000000" w:themeColor="text1"/>
              </w:rPr>
              <w:t xml:space="preserve"> </w:t>
            </w:r>
            <w:r w:rsidR="2D7501B1" w:rsidRPr="6F990392">
              <w:rPr>
                <w:rFonts w:ascii="Garamond" w:eastAsia="Garamond" w:hAnsi="Garamond" w:cs="Garamond"/>
                <w:color w:val="000000" w:themeColor="text1"/>
              </w:rPr>
              <w:t>-0.108</w:t>
            </w:r>
            <w:r w:rsidR="00917620">
              <w:rPr>
                <w:rFonts w:ascii="Garamond" w:eastAsia="Garamond" w:hAnsi="Garamond" w:cs="Garamond"/>
                <w:color w:val="000000" w:themeColor="text1"/>
              </w:rPr>
              <w:t>3</w:t>
            </w:r>
          </w:p>
        </w:tc>
      </w:tr>
      <w:tr w:rsidR="6F990392" w14:paraId="089B3838" w14:textId="77777777" w:rsidTr="004C7DD1">
        <w:trPr>
          <w:trHeight w:val="302"/>
        </w:trPr>
        <w:tc>
          <w:tcPr>
            <w:tcW w:w="2218" w:type="dxa"/>
            <w:vMerge/>
            <w:vAlign w:val="center"/>
          </w:tcPr>
          <w:p w14:paraId="599B44F9" w14:textId="77777777" w:rsidR="00EF3BB0" w:rsidRDefault="00EF3BB0" w:rsidP="00766E94"/>
        </w:tc>
        <w:tc>
          <w:tcPr>
            <w:tcW w:w="1786" w:type="dxa"/>
            <w:shd w:val="clear" w:color="auto" w:fill="F2F2F2" w:themeFill="background1" w:themeFillShade="F2"/>
            <w:vAlign w:val="center"/>
          </w:tcPr>
          <w:p w14:paraId="228F8111" w14:textId="333F776E" w:rsidR="592FB60A" w:rsidRDefault="592FB60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E81DA4F" w:rsidRPr="6F990392">
              <w:rPr>
                <w:rFonts w:ascii="Garamond" w:eastAsia="Garamond" w:hAnsi="Garamond" w:cs="Garamond"/>
                <w:color w:val="000000" w:themeColor="text1"/>
              </w:rPr>
              <w:t xml:space="preserve"> </w:t>
            </w:r>
            <w:r w:rsidR="55E2C482" w:rsidRPr="6F990392">
              <w:rPr>
                <w:rFonts w:ascii="Garamond" w:eastAsia="Garamond" w:hAnsi="Garamond" w:cs="Garamond"/>
                <w:color w:val="000000" w:themeColor="text1"/>
              </w:rPr>
              <w:t>0.8354</w:t>
            </w:r>
          </w:p>
        </w:tc>
        <w:tc>
          <w:tcPr>
            <w:tcW w:w="1786" w:type="dxa"/>
            <w:shd w:val="clear" w:color="auto" w:fill="F2F2F2" w:themeFill="background1" w:themeFillShade="F2"/>
            <w:vAlign w:val="center"/>
          </w:tcPr>
          <w:p w14:paraId="7DB07944" w14:textId="40DAE905" w:rsidR="592FB60A" w:rsidRDefault="592FB60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318F7D1" w:rsidRPr="6F990392">
              <w:rPr>
                <w:rFonts w:ascii="Garamond" w:eastAsia="Garamond" w:hAnsi="Garamond" w:cs="Garamond"/>
                <w:color w:val="000000" w:themeColor="text1"/>
              </w:rPr>
              <w:t xml:space="preserve"> </w:t>
            </w:r>
            <w:r w:rsidR="45E237B9" w:rsidRPr="6F990392">
              <w:rPr>
                <w:rFonts w:ascii="Garamond" w:eastAsia="Garamond" w:hAnsi="Garamond" w:cs="Garamond"/>
                <w:color w:val="000000" w:themeColor="text1"/>
              </w:rPr>
              <w:t>0.8</w:t>
            </w:r>
            <w:r w:rsidR="00917620">
              <w:rPr>
                <w:rFonts w:ascii="Garamond" w:eastAsia="Garamond" w:hAnsi="Garamond" w:cs="Garamond"/>
                <w:color w:val="000000" w:themeColor="text1"/>
              </w:rPr>
              <w:t>171</w:t>
            </w:r>
          </w:p>
        </w:tc>
        <w:tc>
          <w:tcPr>
            <w:tcW w:w="1786" w:type="dxa"/>
            <w:shd w:val="clear" w:color="auto" w:fill="F2F2F2" w:themeFill="background1" w:themeFillShade="F2"/>
            <w:vAlign w:val="center"/>
          </w:tcPr>
          <w:p w14:paraId="63D6CDB4" w14:textId="5A4904E0" w:rsidR="592FB60A" w:rsidRDefault="592FB60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935B910" w:rsidRPr="6F990392">
              <w:rPr>
                <w:rFonts w:ascii="Garamond" w:eastAsia="Garamond" w:hAnsi="Garamond" w:cs="Garamond"/>
                <w:color w:val="000000" w:themeColor="text1"/>
              </w:rPr>
              <w:t xml:space="preserve"> </w:t>
            </w:r>
            <w:r w:rsidR="7C5701FE" w:rsidRPr="6F990392">
              <w:rPr>
                <w:rFonts w:ascii="Garamond" w:eastAsia="Garamond" w:hAnsi="Garamond" w:cs="Garamond"/>
                <w:color w:val="000000" w:themeColor="text1"/>
              </w:rPr>
              <w:t>0.8</w:t>
            </w:r>
            <w:r w:rsidR="00917620">
              <w:rPr>
                <w:rFonts w:ascii="Garamond" w:eastAsia="Garamond" w:hAnsi="Garamond" w:cs="Garamond"/>
                <w:color w:val="000000" w:themeColor="text1"/>
              </w:rPr>
              <w:t>947</w:t>
            </w:r>
          </w:p>
        </w:tc>
        <w:tc>
          <w:tcPr>
            <w:tcW w:w="1786" w:type="dxa"/>
            <w:shd w:val="clear" w:color="auto" w:fill="F2F2F2" w:themeFill="background1" w:themeFillShade="F2"/>
            <w:vAlign w:val="center"/>
          </w:tcPr>
          <w:p w14:paraId="24CD84AD" w14:textId="0D13F6A5" w:rsidR="592FB60A" w:rsidRDefault="592FB60A"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0BF74AE" w:rsidRPr="6F990392">
              <w:rPr>
                <w:rFonts w:ascii="Garamond" w:eastAsia="Garamond" w:hAnsi="Garamond" w:cs="Garamond"/>
                <w:color w:val="000000" w:themeColor="text1"/>
              </w:rPr>
              <w:t xml:space="preserve"> </w:t>
            </w:r>
            <w:r w:rsidR="066537EB" w:rsidRPr="6F990392">
              <w:rPr>
                <w:rFonts w:ascii="Garamond" w:eastAsia="Garamond" w:hAnsi="Garamond" w:cs="Garamond"/>
                <w:color w:val="000000" w:themeColor="text1"/>
              </w:rPr>
              <w:t>0.88</w:t>
            </w:r>
            <w:r w:rsidR="00917620">
              <w:rPr>
                <w:rFonts w:ascii="Garamond" w:eastAsia="Garamond" w:hAnsi="Garamond" w:cs="Garamond"/>
                <w:color w:val="000000" w:themeColor="text1"/>
              </w:rPr>
              <w:t>31</w:t>
            </w:r>
          </w:p>
        </w:tc>
      </w:tr>
      <w:tr w:rsidR="6F990392" w14:paraId="7DF51101" w14:textId="77777777" w:rsidTr="004C7DD1">
        <w:trPr>
          <w:trHeight w:val="302"/>
        </w:trPr>
        <w:tc>
          <w:tcPr>
            <w:tcW w:w="2218" w:type="dxa"/>
            <w:vMerge w:val="restart"/>
            <w:vAlign w:val="center"/>
          </w:tcPr>
          <w:p w14:paraId="30FE4EE0" w14:textId="32DF7167" w:rsidR="6C80A537" w:rsidRDefault="6C80A537"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Precipitation Median</w:t>
            </w:r>
          </w:p>
        </w:tc>
        <w:tc>
          <w:tcPr>
            <w:tcW w:w="1786" w:type="dxa"/>
            <w:vAlign w:val="center"/>
          </w:tcPr>
          <w:p w14:paraId="58F76B7E" w14:textId="0C8D9510" w:rsidR="58AFDF3D" w:rsidRDefault="58AFDF3D"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536C4E37" w:rsidRPr="6F990392">
              <w:rPr>
                <w:rFonts w:ascii="Garamond" w:eastAsia="Garamond" w:hAnsi="Garamond" w:cs="Garamond"/>
                <w:color w:val="000000" w:themeColor="text1"/>
              </w:rPr>
              <w:t xml:space="preserve"> </w:t>
            </w:r>
            <w:r w:rsidR="32CA27A6" w:rsidRPr="6F990392">
              <w:rPr>
                <w:rFonts w:ascii="Garamond" w:eastAsia="Garamond" w:hAnsi="Garamond" w:cs="Garamond"/>
                <w:color w:val="000000" w:themeColor="text1"/>
              </w:rPr>
              <w:t>-0.09728</w:t>
            </w:r>
          </w:p>
        </w:tc>
        <w:tc>
          <w:tcPr>
            <w:tcW w:w="1786" w:type="dxa"/>
            <w:vAlign w:val="center"/>
          </w:tcPr>
          <w:p w14:paraId="35C93BBC" w14:textId="555EFCF1" w:rsidR="58AFDF3D" w:rsidRDefault="58AFDF3D"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1F51C2FA" w:rsidRPr="6F990392">
              <w:rPr>
                <w:rFonts w:ascii="Garamond" w:eastAsia="Garamond" w:hAnsi="Garamond" w:cs="Garamond"/>
                <w:color w:val="000000" w:themeColor="text1"/>
              </w:rPr>
              <w:t xml:space="preserve"> </w:t>
            </w:r>
            <w:r w:rsidR="5F370917" w:rsidRPr="6F990392">
              <w:rPr>
                <w:rFonts w:ascii="Garamond" w:eastAsia="Garamond" w:hAnsi="Garamond" w:cs="Garamond"/>
                <w:color w:val="000000" w:themeColor="text1"/>
              </w:rPr>
              <w:t>-0.10</w:t>
            </w:r>
            <w:r w:rsidR="00917620">
              <w:rPr>
                <w:rFonts w:ascii="Garamond" w:eastAsia="Garamond" w:hAnsi="Garamond" w:cs="Garamond"/>
                <w:color w:val="000000" w:themeColor="text1"/>
              </w:rPr>
              <w:t>3</w:t>
            </w:r>
            <w:r w:rsidR="5F370917" w:rsidRPr="6F990392">
              <w:rPr>
                <w:rFonts w:ascii="Garamond" w:eastAsia="Garamond" w:hAnsi="Garamond" w:cs="Garamond"/>
                <w:color w:val="000000" w:themeColor="text1"/>
              </w:rPr>
              <w:t>5</w:t>
            </w:r>
          </w:p>
        </w:tc>
        <w:tc>
          <w:tcPr>
            <w:tcW w:w="1786" w:type="dxa"/>
            <w:vAlign w:val="center"/>
          </w:tcPr>
          <w:p w14:paraId="58BF8C6B" w14:textId="3A3D120B" w:rsidR="58AFDF3D" w:rsidRDefault="58AFDF3D"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1F69413A" w:rsidRPr="6F990392">
              <w:rPr>
                <w:rFonts w:ascii="Garamond" w:eastAsia="Garamond" w:hAnsi="Garamond" w:cs="Garamond"/>
                <w:color w:val="000000" w:themeColor="text1"/>
              </w:rPr>
              <w:t xml:space="preserve"> </w:t>
            </w:r>
            <w:r w:rsidR="0F32D7CB" w:rsidRPr="6F990392">
              <w:rPr>
                <w:rFonts w:ascii="Garamond" w:eastAsia="Garamond" w:hAnsi="Garamond" w:cs="Garamond"/>
                <w:color w:val="000000" w:themeColor="text1"/>
              </w:rPr>
              <w:t>-0.0</w:t>
            </w:r>
            <w:r w:rsidR="00917620">
              <w:rPr>
                <w:rFonts w:ascii="Garamond" w:eastAsia="Garamond" w:hAnsi="Garamond" w:cs="Garamond"/>
                <w:color w:val="000000" w:themeColor="text1"/>
              </w:rPr>
              <w:t>8331</w:t>
            </w:r>
          </w:p>
        </w:tc>
        <w:tc>
          <w:tcPr>
            <w:tcW w:w="1786" w:type="dxa"/>
            <w:vAlign w:val="center"/>
          </w:tcPr>
          <w:p w14:paraId="2D442F81" w14:textId="7FD31054" w:rsidR="58AFDF3D" w:rsidRDefault="58AFDF3D"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69385901" w:rsidRPr="6F990392">
              <w:rPr>
                <w:rFonts w:ascii="Garamond" w:eastAsia="Garamond" w:hAnsi="Garamond" w:cs="Garamond"/>
                <w:color w:val="000000" w:themeColor="text1"/>
              </w:rPr>
              <w:t xml:space="preserve"> </w:t>
            </w:r>
            <w:r w:rsidR="0F5C629C" w:rsidRPr="6F990392">
              <w:rPr>
                <w:rFonts w:ascii="Garamond" w:eastAsia="Garamond" w:hAnsi="Garamond" w:cs="Garamond"/>
                <w:color w:val="000000" w:themeColor="text1"/>
              </w:rPr>
              <w:t>-0.0</w:t>
            </w:r>
            <w:r w:rsidR="00917620">
              <w:rPr>
                <w:rFonts w:ascii="Garamond" w:eastAsia="Garamond" w:hAnsi="Garamond" w:cs="Garamond"/>
                <w:color w:val="000000" w:themeColor="text1"/>
              </w:rPr>
              <w:t>8007</w:t>
            </w:r>
          </w:p>
        </w:tc>
      </w:tr>
      <w:tr w:rsidR="6F990392" w14:paraId="1FD28BAB" w14:textId="77777777" w:rsidTr="004C7DD1">
        <w:trPr>
          <w:trHeight w:val="302"/>
        </w:trPr>
        <w:tc>
          <w:tcPr>
            <w:tcW w:w="2218" w:type="dxa"/>
            <w:vMerge/>
            <w:vAlign w:val="center"/>
          </w:tcPr>
          <w:p w14:paraId="6CA5E0B1" w14:textId="77777777" w:rsidR="00EF3BB0" w:rsidRDefault="00EF3BB0" w:rsidP="00766E94"/>
        </w:tc>
        <w:tc>
          <w:tcPr>
            <w:tcW w:w="1786" w:type="dxa"/>
            <w:vAlign w:val="center"/>
          </w:tcPr>
          <w:p w14:paraId="2A88B65F" w14:textId="15E14D59" w:rsidR="396231CE" w:rsidRDefault="396231CE"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E53F508" w:rsidRPr="6F990392">
              <w:rPr>
                <w:rFonts w:ascii="Garamond" w:eastAsia="Garamond" w:hAnsi="Garamond" w:cs="Garamond"/>
                <w:color w:val="000000" w:themeColor="text1"/>
              </w:rPr>
              <w:t xml:space="preserve"> </w:t>
            </w:r>
            <w:r w:rsidR="20FB4FB3" w:rsidRPr="6F990392">
              <w:rPr>
                <w:rFonts w:ascii="Garamond" w:eastAsia="Garamond" w:hAnsi="Garamond" w:cs="Garamond"/>
                <w:color w:val="000000" w:themeColor="text1"/>
              </w:rPr>
              <w:t>0.744</w:t>
            </w:r>
          </w:p>
        </w:tc>
        <w:tc>
          <w:tcPr>
            <w:tcW w:w="1786" w:type="dxa"/>
            <w:vAlign w:val="center"/>
          </w:tcPr>
          <w:p w14:paraId="0C8231C8" w14:textId="4A038FCA" w:rsidR="396231CE" w:rsidRDefault="396231CE"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857888A" w:rsidRPr="6F990392">
              <w:rPr>
                <w:rFonts w:ascii="Garamond" w:eastAsia="Garamond" w:hAnsi="Garamond" w:cs="Garamond"/>
                <w:color w:val="000000" w:themeColor="text1"/>
              </w:rPr>
              <w:t xml:space="preserve"> </w:t>
            </w:r>
            <w:r w:rsidR="4A80CE70" w:rsidRPr="6F990392">
              <w:rPr>
                <w:rFonts w:ascii="Garamond" w:eastAsia="Garamond" w:hAnsi="Garamond" w:cs="Garamond"/>
                <w:color w:val="000000" w:themeColor="text1"/>
              </w:rPr>
              <w:t>0.</w:t>
            </w:r>
            <w:r w:rsidR="00917620">
              <w:rPr>
                <w:rFonts w:ascii="Garamond" w:eastAsia="Garamond" w:hAnsi="Garamond" w:cs="Garamond"/>
                <w:color w:val="000000" w:themeColor="text1"/>
              </w:rPr>
              <w:t>8087</w:t>
            </w:r>
          </w:p>
        </w:tc>
        <w:tc>
          <w:tcPr>
            <w:tcW w:w="1786" w:type="dxa"/>
            <w:vAlign w:val="center"/>
          </w:tcPr>
          <w:p w14:paraId="49328CD5" w14:textId="7E408E24" w:rsidR="396231CE" w:rsidRDefault="396231CE"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03B9065" w:rsidRPr="6F990392">
              <w:rPr>
                <w:rFonts w:ascii="Garamond" w:eastAsia="Garamond" w:hAnsi="Garamond" w:cs="Garamond"/>
                <w:color w:val="000000" w:themeColor="text1"/>
              </w:rPr>
              <w:t xml:space="preserve"> </w:t>
            </w:r>
            <w:r w:rsidR="2F018774" w:rsidRPr="6F990392">
              <w:rPr>
                <w:rFonts w:ascii="Garamond" w:eastAsia="Garamond" w:hAnsi="Garamond" w:cs="Garamond"/>
                <w:color w:val="000000" w:themeColor="text1"/>
              </w:rPr>
              <w:t>0.6</w:t>
            </w:r>
            <w:r w:rsidR="00917620">
              <w:rPr>
                <w:rFonts w:ascii="Garamond" w:eastAsia="Garamond" w:hAnsi="Garamond" w:cs="Garamond"/>
                <w:color w:val="000000" w:themeColor="text1"/>
              </w:rPr>
              <w:t>423</w:t>
            </w:r>
          </w:p>
        </w:tc>
        <w:tc>
          <w:tcPr>
            <w:tcW w:w="1786" w:type="dxa"/>
            <w:vAlign w:val="center"/>
          </w:tcPr>
          <w:p w14:paraId="08AD2AD5" w14:textId="3FACFC59" w:rsidR="396231CE" w:rsidRDefault="396231CE"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4B60291" w:rsidRPr="6F990392">
              <w:rPr>
                <w:rFonts w:ascii="Garamond" w:eastAsia="Garamond" w:hAnsi="Garamond" w:cs="Garamond"/>
                <w:color w:val="000000" w:themeColor="text1"/>
              </w:rPr>
              <w:t xml:space="preserve"> </w:t>
            </w:r>
            <w:r w:rsidR="3678C1B3" w:rsidRPr="6F990392">
              <w:rPr>
                <w:rFonts w:ascii="Garamond" w:eastAsia="Garamond" w:hAnsi="Garamond" w:cs="Garamond"/>
                <w:color w:val="000000" w:themeColor="text1"/>
              </w:rPr>
              <w:t>0.6</w:t>
            </w:r>
            <w:r w:rsidR="00917620">
              <w:rPr>
                <w:rFonts w:ascii="Garamond" w:eastAsia="Garamond" w:hAnsi="Garamond" w:cs="Garamond"/>
                <w:color w:val="000000" w:themeColor="text1"/>
              </w:rPr>
              <w:t>233</w:t>
            </w:r>
          </w:p>
        </w:tc>
      </w:tr>
      <w:tr w:rsidR="6F990392" w14:paraId="0FCF987A" w14:textId="77777777" w:rsidTr="004C7DD1">
        <w:trPr>
          <w:trHeight w:val="302"/>
        </w:trPr>
        <w:tc>
          <w:tcPr>
            <w:tcW w:w="2218" w:type="dxa"/>
            <w:vMerge w:val="restart"/>
            <w:shd w:val="clear" w:color="auto" w:fill="F2F2F2" w:themeFill="background1" w:themeFillShade="F2"/>
            <w:vAlign w:val="center"/>
          </w:tcPr>
          <w:p w14:paraId="5CF53F52" w14:textId="5E1C6463" w:rsidR="2C901CA4" w:rsidRDefault="2C901CA4" w:rsidP="00766E94">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Precipitation Range</w:t>
            </w:r>
          </w:p>
        </w:tc>
        <w:tc>
          <w:tcPr>
            <w:tcW w:w="1786" w:type="dxa"/>
            <w:shd w:val="clear" w:color="auto" w:fill="F2F2F2" w:themeFill="background1" w:themeFillShade="F2"/>
            <w:vAlign w:val="center"/>
          </w:tcPr>
          <w:p w14:paraId="6965A031" w14:textId="67B5F41D" w:rsidR="69DD2C66" w:rsidRDefault="69DD2C6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15C847F3" w:rsidRPr="6F990392">
              <w:rPr>
                <w:rFonts w:ascii="Garamond" w:eastAsia="Garamond" w:hAnsi="Garamond" w:cs="Garamond"/>
                <w:color w:val="000000" w:themeColor="text1"/>
              </w:rPr>
              <w:t xml:space="preserve"> 0.3153</w:t>
            </w:r>
          </w:p>
        </w:tc>
        <w:tc>
          <w:tcPr>
            <w:tcW w:w="1786" w:type="dxa"/>
            <w:shd w:val="clear" w:color="auto" w:fill="F2F2F2" w:themeFill="background1" w:themeFillShade="F2"/>
            <w:vAlign w:val="center"/>
          </w:tcPr>
          <w:p w14:paraId="6A6F73C0" w14:textId="3124A8D3" w:rsidR="69DD2C66" w:rsidRDefault="69DD2C6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254527F1" w:rsidRPr="6F990392">
              <w:rPr>
                <w:rFonts w:ascii="Garamond" w:eastAsia="Garamond" w:hAnsi="Garamond" w:cs="Garamond"/>
                <w:color w:val="000000" w:themeColor="text1"/>
              </w:rPr>
              <w:t xml:space="preserve"> 0.</w:t>
            </w:r>
            <w:r w:rsidR="00917620">
              <w:rPr>
                <w:rFonts w:ascii="Garamond" w:eastAsia="Garamond" w:hAnsi="Garamond" w:cs="Garamond"/>
                <w:color w:val="000000" w:themeColor="text1"/>
              </w:rPr>
              <w:t>3084</w:t>
            </w:r>
          </w:p>
        </w:tc>
        <w:tc>
          <w:tcPr>
            <w:tcW w:w="1786" w:type="dxa"/>
            <w:shd w:val="clear" w:color="auto" w:fill="F2F2F2" w:themeFill="background1" w:themeFillShade="F2"/>
            <w:vAlign w:val="center"/>
          </w:tcPr>
          <w:p w14:paraId="15B6062E" w14:textId="6FE4B9E0" w:rsidR="69DD2C66" w:rsidRDefault="69DD2C6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58360394" w:rsidRPr="6F990392">
              <w:rPr>
                <w:rFonts w:ascii="Garamond" w:eastAsia="Garamond" w:hAnsi="Garamond" w:cs="Garamond"/>
                <w:color w:val="000000" w:themeColor="text1"/>
              </w:rPr>
              <w:t xml:space="preserve"> </w:t>
            </w:r>
            <w:r w:rsidR="6F4D7BCA" w:rsidRPr="6F990392">
              <w:rPr>
                <w:rFonts w:ascii="Garamond" w:eastAsia="Garamond" w:hAnsi="Garamond" w:cs="Garamond"/>
                <w:color w:val="000000" w:themeColor="text1"/>
              </w:rPr>
              <w:t>0.06</w:t>
            </w:r>
            <w:r w:rsidR="00917620">
              <w:rPr>
                <w:rFonts w:ascii="Garamond" w:eastAsia="Garamond" w:hAnsi="Garamond" w:cs="Garamond"/>
                <w:color w:val="000000" w:themeColor="text1"/>
              </w:rPr>
              <w:t>715</w:t>
            </w:r>
          </w:p>
        </w:tc>
        <w:tc>
          <w:tcPr>
            <w:tcW w:w="1786" w:type="dxa"/>
            <w:shd w:val="clear" w:color="auto" w:fill="F2F2F2" w:themeFill="background1" w:themeFillShade="F2"/>
            <w:vAlign w:val="center"/>
          </w:tcPr>
          <w:p w14:paraId="50307660" w14:textId="39251975" w:rsidR="69DD2C66" w:rsidRDefault="69DD2C6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128B862B" w:rsidRPr="6F990392">
              <w:rPr>
                <w:rFonts w:ascii="Garamond" w:eastAsia="Garamond" w:hAnsi="Garamond" w:cs="Garamond"/>
                <w:color w:val="000000" w:themeColor="text1"/>
              </w:rPr>
              <w:t xml:space="preserve"> </w:t>
            </w:r>
            <w:r w:rsidR="32846048" w:rsidRPr="6F990392">
              <w:rPr>
                <w:rFonts w:ascii="Garamond" w:eastAsia="Garamond" w:hAnsi="Garamond" w:cs="Garamond"/>
                <w:color w:val="000000" w:themeColor="text1"/>
              </w:rPr>
              <w:t>0.05</w:t>
            </w:r>
            <w:r w:rsidR="00917620">
              <w:rPr>
                <w:rFonts w:ascii="Garamond" w:eastAsia="Garamond" w:hAnsi="Garamond" w:cs="Garamond"/>
                <w:color w:val="000000" w:themeColor="text1"/>
              </w:rPr>
              <w:t>632</w:t>
            </w:r>
          </w:p>
        </w:tc>
      </w:tr>
      <w:tr w:rsidR="6F990392" w14:paraId="44D68471" w14:textId="77777777" w:rsidTr="004C7DD1">
        <w:trPr>
          <w:trHeight w:val="302"/>
        </w:trPr>
        <w:tc>
          <w:tcPr>
            <w:tcW w:w="2218" w:type="dxa"/>
            <w:vMerge/>
            <w:vAlign w:val="center"/>
          </w:tcPr>
          <w:p w14:paraId="233F33F6" w14:textId="77777777" w:rsidR="00EF3BB0" w:rsidRDefault="00EF3BB0" w:rsidP="00766E94"/>
        </w:tc>
        <w:tc>
          <w:tcPr>
            <w:tcW w:w="1786" w:type="dxa"/>
            <w:shd w:val="clear" w:color="auto" w:fill="F2F2F2" w:themeFill="background1" w:themeFillShade="F2"/>
            <w:vAlign w:val="center"/>
          </w:tcPr>
          <w:p w14:paraId="12627B48" w14:textId="3B8080A3" w:rsidR="206C97BF" w:rsidRDefault="206C97BF"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2389E09" w:rsidRPr="6F990392">
              <w:rPr>
                <w:rFonts w:ascii="Garamond" w:eastAsia="Garamond" w:hAnsi="Garamond" w:cs="Garamond"/>
                <w:color w:val="000000" w:themeColor="text1"/>
              </w:rPr>
              <w:t xml:space="preserve"> </w:t>
            </w:r>
            <w:r w:rsidR="51A0DF19" w:rsidRPr="6F990392">
              <w:rPr>
                <w:rFonts w:ascii="Garamond" w:eastAsia="Garamond" w:hAnsi="Garamond" w:cs="Garamond"/>
                <w:color w:val="000000" w:themeColor="text1"/>
              </w:rPr>
              <w:t>0.04209</w:t>
            </w:r>
          </w:p>
        </w:tc>
        <w:tc>
          <w:tcPr>
            <w:tcW w:w="1786" w:type="dxa"/>
            <w:shd w:val="clear" w:color="auto" w:fill="F2F2F2" w:themeFill="background1" w:themeFillShade="F2"/>
            <w:vAlign w:val="center"/>
          </w:tcPr>
          <w:p w14:paraId="66AF3148" w14:textId="0C8DEECE" w:rsidR="206C97BF" w:rsidRDefault="206C97BF"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9710F20" w:rsidRPr="6F990392">
              <w:rPr>
                <w:rFonts w:ascii="Garamond" w:eastAsia="Garamond" w:hAnsi="Garamond" w:cs="Garamond"/>
                <w:color w:val="000000" w:themeColor="text1"/>
              </w:rPr>
              <w:t xml:space="preserve"> </w:t>
            </w:r>
            <w:r w:rsidR="69B0D6D4" w:rsidRPr="6F990392">
              <w:rPr>
                <w:rFonts w:ascii="Garamond" w:eastAsia="Garamond" w:hAnsi="Garamond" w:cs="Garamond"/>
                <w:color w:val="000000" w:themeColor="text1"/>
              </w:rPr>
              <w:t>0.0</w:t>
            </w:r>
            <w:r w:rsidR="00917620">
              <w:rPr>
                <w:rFonts w:ascii="Garamond" w:eastAsia="Garamond" w:hAnsi="Garamond" w:cs="Garamond"/>
                <w:color w:val="000000" w:themeColor="text1"/>
              </w:rPr>
              <w:t>4427</w:t>
            </w:r>
          </w:p>
        </w:tc>
        <w:tc>
          <w:tcPr>
            <w:tcW w:w="1786" w:type="dxa"/>
            <w:shd w:val="clear" w:color="auto" w:fill="F2F2F2" w:themeFill="background1" w:themeFillShade="F2"/>
            <w:vAlign w:val="center"/>
          </w:tcPr>
          <w:p w14:paraId="18BFD33B" w14:textId="6ABC1C92" w:rsidR="206C97BF" w:rsidRDefault="206C97BF"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7A39EA4" w:rsidRPr="6F990392">
              <w:rPr>
                <w:rFonts w:ascii="Garamond" w:eastAsia="Garamond" w:hAnsi="Garamond" w:cs="Garamond"/>
                <w:color w:val="000000" w:themeColor="text1"/>
              </w:rPr>
              <w:t xml:space="preserve"> </w:t>
            </w:r>
            <w:r w:rsidR="09385719" w:rsidRPr="6F990392">
              <w:rPr>
                <w:rFonts w:ascii="Garamond" w:eastAsia="Garamond" w:hAnsi="Garamond" w:cs="Garamond"/>
                <w:color w:val="000000" w:themeColor="text1"/>
              </w:rPr>
              <w:t>0.2</w:t>
            </w:r>
            <w:r w:rsidR="00917620">
              <w:rPr>
                <w:rFonts w:ascii="Garamond" w:eastAsia="Garamond" w:hAnsi="Garamond" w:cs="Garamond"/>
                <w:color w:val="000000" w:themeColor="text1"/>
              </w:rPr>
              <w:t>222</w:t>
            </w:r>
          </w:p>
        </w:tc>
        <w:tc>
          <w:tcPr>
            <w:tcW w:w="1786" w:type="dxa"/>
            <w:shd w:val="clear" w:color="auto" w:fill="F2F2F2" w:themeFill="background1" w:themeFillShade="F2"/>
            <w:vAlign w:val="center"/>
          </w:tcPr>
          <w:p w14:paraId="00F9E109" w14:textId="3A6ED51D" w:rsidR="206C97BF" w:rsidRDefault="206C97BF"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D22AE68" w:rsidRPr="6F990392">
              <w:rPr>
                <w:rFonts w:ascii="Garamond" w:eastAsia="Garamond" w:hAnsi="Garamond" w:cs="Garamond"/>
                <w:color w:val="000000" w:themeColor="text1"/>
              </w:rPr>
              <w:t xml:space="preserve"> </w:t>
            </w:r>
            <w:r w:rsidR="40E475E9" w:rsidRPr="6F990392">
              <w:rPr>
                <w:rFonts w:ascii="Garamond" w:eastAsia="Garamond" w:hAnsi="Garamond" w:cs="Garamond"/>
                <w:color w:val="000000" w:themeColor="text1"/>
              </w:rPr>
              <w:t>0.2</w:t>
            </w:r>
            <w:r w:rsidR="00917620">
              <w:rPr>
                <w:rFonts w:ascii="Garamond" w:eastAsia="Garamond" w:hAnsi="Garamond" w:cs="Garamond"/>
                <w:color w:val="000000" w:themeColor="text1"/>
              </w:rPr>
              <w:t>381</w:t>
            </w:r>
          </w:p>
        </w:tc>
      </w:tr>
    </w:tbl>
    <w:p w14:paraId="4A47F004" w14:textId="77777777" w:rsidR="00D63F02" w:rsidRDefault="00D63F02" w:rsidP="00D63F02">
      <w:pPr>
        <w:spacing w:after="0"/>
        <w:rPr>
          <w:rFonts w:ascii="Garamond" w:eastAsia="Garamond" w:hAnsi="Garamond" w:cs="Garamond"/>
          <w:b/>
          <w:bCs/>
          <w:color w:val="000000" w:themeColor="text1"/>
        </w:rPr>
      </w:pPr>
    </w:p>
    <w:p w14:paraId="6F2DC998" w14:textId="77777777" w:rsidR="00D63F02" w:rsidRDefault="00D63F02">
      <w:pPr>
        <w:rPr>
          <w:rFonts w:ascii="Garamond" w:eastAsia="Garamond" w:hAnsi="Garamond" w:cs="Garamond"/>
          <w:b/>
          <w:bCs/>
          <w:color w:val="000000" w:themeColor="text1"/>
        </w:rPr>
      </w:pPr>
      <w:r>
        <w:rPr>
          <w:rFonts w:ascii="Garamond" w:eastAsia="Garamond" w:hAnsi="Garamond" w:cs="Garamond"/>
          <w:b/>
          <w:bCs/>
          <w:color w:val="000000" w:themeColor="text1"/>
        </w:rPr>
        <w:br w:type="page"/>
      </w:r>
    </w:p>
    <w:p w14:paraId="1E677B64" w14:textId="44CFB3B4" w:rsidR="74E9D11D" w:rsidRDefault="74E9D11D" w:rsidP="00D63F02">
      <w:pPr>
        <w:spacing w:after="0"/>
        <w:jc w:val="center"/>
        <w:rPr>
          <w:rFonts w:ascii="Garamond" w:eastAsia="Garamond" w:hAnsi="Garamond" w:cs="Garamond"/>
          <w:b/>
          <w:bCs/>
          <w:color w:val="000000" w:themeColor="text1"/>
        </w:rPr>
      </w:pPr>
      <w:r w:rsidRPr="6F990392">
        <w:rPr>
          <w:rFonts w:ascii="Garamond" w:eastAsia="Garamond" w:hAnsi="Garamond" w:cs="Garamond"/>
          <w:b/>
          <w:bCs/>
          <w:color w:val="000000" w:themeColor="text1"/>
        </w:rPr>
        <w:lastRenderedPageBreak/>
        <w:t xml:space="preserve">Appendix </w:t>
      </w:r>
      <w:r w:rsidR="006C33D2">
        <w:rPr>
          <w:rFonts w:ascii="Garamond" w:eastAsia="Garamond" w:hAnsi="Garamond" w:cs="Garamond"/>
          <w:b/>
          <w:bCs/>
          <w:color w:val="000000" w:themeColor="text1"/>
        </w:rPr>
        <w:t>C</w:t>
      </w:r>
    </w:p>
    <w:p w14:paraId="191E68ED" w14:textId="7603C611" w:rsidR="008957A2" w:rsidRPr="00582259" w:rsidRDefault="1C715C9F" w:rsidP="00582259">
      <w:pPr>
        <w:spacing w:after="0" w:line="240" w:lineRule="auto"/>
        <w:rPr>
          <w:rFonts w:ascii="Garamond" w:eastAsia="Garamond" w:hAnsi="Garamond" w:cs="Garamond"/>
          <w:color w:val="000000" w:themeColor="text1"/>
        </w:rPr>
      </w:pPr>
      <w:r w:rsidRPr="00582259">
        <w:rPr>
          <w:rFonts w:ascii="Garamond" w:eastAsia="Garamond" w:hAnsi="Garamond" w:cs="Garamond"/>
          <w:color w:val="000000" w:themeColor="text1"/>
        </w:rPr>
        <w:t xml:space="preserve">Table </w:t>
      </w:r>
      <w:r w:rsidR="006C33D2">
        <w:rPr>
          <w:rFonts w:ascii="Garamond" w:eastAsia="Garamond" w:hAnsi="Garamond" w:cs="Garamond"/>
          <w:color w:val="000000" w:themeColor="text1"/>
        </w:rPr>
        <w:t>C</w:t>
      </w:r>
      <w:r w:rsidRPr="00582259">
        <w:rPr>
          <w:rFonts w:ascii="Garamond" w:eastAsia="Garamond" w:hAnsi="Garamond" w:cs="Garamond"/>
          <w:color w:val="000000" w:themeColor="text1"/>
        </w:rPr>
        <w:t>1</w:t>
      </w:r>
    </w:p>
    <w:p w14:paraId="297CD4C3" w14:textId="71559F09" w:rsidR="008957A2" w:rsidRDefault="1C715C9F" w:rsidP="00582259">
      <w:pPr>
        <w:spacing w:after="0" w:line="240" w:lineRule="auto"/>
        <w:rPr>
          <w:rFonts w:ascii="Garamond" w:eastAsia="Garamond" w:hAnsi="Garamond" w:cs="Garamond"/>
          <w:i/>
          <w:iCs/>
          <w:color w:val="000000" w:themeColor="text1"/>
        </w:rPr>
      </w:pPr>
      <w:r w:rsidRPr="6F990392">
        <w:rPr>
          <w:rFonts w:ascii="Garamond" w:eastAsia="Garamond" w:hAnsi="Garamond" w:cs="Garamond"/>
          <w:i/>
          <w:iCs/>
          <w:color w:val="000000" w:themeColor="text1"/>
        </w:rPr>
        <w:t xml:space="preserve">Land Use &amp; Land Change </w:t>
      </w:r>
      <w:r w:rsidR="14C2A243" w:rsidRPr="6F990392">
        <w:rPr>
          <w:rFonts w:ascii="Garamond" w:eastAsia="Garamond" w:hAnsi="Garamond" w:cs="Garamond"/>
          <w:i/>
          <w:iCs/>
          <w:color w:val="000000" w:themeColor="text1"/>
        </w:rPr>
        <w:t xml:space="preserve">Variables </w:t>
      </w:r>
      <w:r w:rsidRPr="6F990392">
        <w:rPr>
          <w:rFonts w:ascii="Garamond" w:eastAsia="Garamond" w:hAnsi="Garamond" w:cs="Garamond"/>
          <w:i/>
          <w:iCs/>
          <w:color w:val="000000" w:themeColor="text1"/>
        </w:rPr>
        <w:t>for Leishmaniasis</w:t>
      </w:r>
    </w:p>
    <w:tbl>
      <w:tblPr>
        <w:tblStyle w:val="TableGrid"/>
        <w:tblW w:w="9362" w:type="dxa"/>
        <w:tblInd w:w="0" w:type="dxa"/>
        <w:tblLook w:val="06A0" w:firstRow="1" w:lastRow="0" w:firstColumn="1" w:lastColumn="0" w:noHBand="1" w:noVBand="1"/>
      </w:tblPr>
      <w:tblGrid>
        <w:gridCol w:w="2218"/>
        <w:gridCol w:w="1786"/>
        <w:gridCol w:w="1786"/>
        <w:gridCol w:w="1786"/>
        <w:gridCol w:w="1786"/>
      </w:tblGrid>
      <w:tr w:rsidR="6F990392" w14:paraId="4ED600E2" w14:textId="77777777" w:rsidTr="00D63F02">
        <w:trPr>
          <w:trHeight w:val="525"/>
        </w:trPr>
        <w:tc>
          <w:tcPr>
            <w:tcW w:w="2218" w:type="dxa"/>
            <w:shd w:val="clear" w:color="auto" w:fill="215868" w:themeFill="accent5" w:themeFillShade="80"/>
            <w:vAlign w:val="center"/>
          </w:tcPr>
          <w:p w14:paraId="7AD92FA0" w14:textId="7C3B1437" w:rsidR="6F990392"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LULC</w:t>
            </w:r>
          </w:p>
        </w:tc>
        <w:tc>
          <w:tcPr>
            <w:tcW w:w="1786" w:type="dxa"/>
            <w:shd w:val="clear" w:color="auto" w:fill="31849B" w:themeFill="accent5" w:themeFillShade="BF"/>
            <w:vAlign w:val="center"/>
          </w:tcPr>
          <w:p w14:paraId="5D893AA5"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011D83B0" w14:textId="10D52F6E"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111272C7"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23EDE25B" w14:textId="119B622F"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1B43C553"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3DF3DF34" w14:textId="5F13F250"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c>
          <w:tcPr>
            <w:tcW w:w="1786" w:type="dxa"/>
            <w:shd w:val="clear" w:color="auto" w:fill="31849B" w:themeFill="accent5" w:themeFillShade="BF"/>
            <w:vAlign w:val="center"/>
          </w:tcPr>
          <w:p w14:paraId="622FF413"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3707ED09" w14:textId="1D04F4CC"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r>
      <w:tr w:rsidR="6F990392" w14:paraId="232A4E56" w14:textId="77777777" w:rsidTr="004C7DD1">
        <w:trPr>
          <w:trHeight w:val="302"/>
        </w:trPr>
        <w:tc>
          <w:tcPr>
            <w:tcW w:w="2218" w:type="dxa"/>
            <w:vMerge w:val="restart"/>
            <w:shd w:val="clear" w:color="auto" w:fill="F2F2F2" w:themeFill="background1" w:themeFillShade="F2"/>
            <w:vAlign w:val="center"/>
          </w:tcPr>
          <w:p w14:paraId="5731E6C4" w14:textId="7C05FB29" w:rsidR="6F990392" w:rsidRDefault="6F990392" w:rsidP="00766E94">
            <w:pPr>
              <w:rPr>
                <w:rFonts w:ascii="Garamond" w:eastAsia="Garamond" w:hAnsi="Garamond" w:cs="Garamond"/>
                <w:color w:val="000000" w:themeColor="text1"/>
              </w:rPr>
            </w:pPr>
            <w:r w:rsidRPr="6F990392">
              <w:rPr>
                <w:rFonts w:ascii="Garamond" w:eastAsia="Garamond" w:hAnsi="Garamond" w:cs="Garamond"/>
                <w:color w:val="000000" w:themeColor="text1"/>
              </w:rPr>
              <w:t>Urban (km</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shd w:val="clear" w:color="auto" w:fill="F2F2F2" w:themeFill="background1" w:themeFillShade="F2"/>
            <w:vAlign w:val="center"/>
          </w:tcPr>
          <w:p w14:paraId="1A61E05F" w14:textId="619B1C67"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7116805" w:rsidRPr="6F990392">
              <w:rPr>
                <w:rFonts w:ascii="Garamond" w:eastAsia="Garamond" w:hAnsi="Garamond" w:cs="Garamond"/>
                <w:color w:val="000000" w:themeColor="text1"/>
              </w:rPr>
              <w:t>0.03552</w:t>
            </w:r>
          </w:p>
        </w:tc>
        <w:tc>
          <w:tcPr>
            <w:tcW w:w="1786" w:type="dxa"/>
            <w:shd w:val="clear" w:color="auto" w:fill="F2F2F2" w:themeFill="background1" w:themeFillShade="F2"/>
            <w:vAlign w:val="center"/>
          </w:tcPr>
          <w:p w14:paraId="645FE8AB" w14:textId="65F21140"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0C68A52" w:rsidRPr="6F990392">
              <w:rPr>
                <w:rFonts w:ascii="Garamond" w:eastAsia="Garamond" w:hAnsi="Garamond" w:cs="Garamond"/>
                <w:color w:val="000000" w:themeColor="text1"/>
              </w:rPr>
              <w:t>0.09198</w:t>
            </w:r>
          </w:p>
        </w:tc>
        <w:tc>
          <w:tcPr>
            <w:tcW w:w="1786" w:type="dxa"/>
            <w:shd w:val="clear" w:color="auto" w:fill="F2F2F2" w:themeFill="background1" w:themeFillShade="F2"/>
            <w:vAlign w:val="center"/>
          </w:tcPr>
          <w:p w14:paraId="11307F4D" w14:textId="37207695"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40B049FC" w:rsidRPr="6F990392">
              <w:rPr>
                <w:rFonts w:ascii="Garamond" w:eastAsia="Garamond" w:hAnsi="Garamond" w:cs="Garamond"/>
                <w:color w:val="000000" w:themeColor="text1"/>
              </w:rPr>
              <w:t>-0.1024</w:t>
            </w:r>
          </w:p>
        </w:tc>
        <w:tc>
          <w:tcPr>
            <w:tcW w:w="1786" w:type="dxa"/>
            <w:shd w:val="clear" w:color="auto" w:fill="F2F2F2" w:themeFill="background1" w:themeFillShade="F2"/>
            <w:vAlign w:val="center"/>
          </w:tcPr>
          <w:p w14:paraId="00796CC1" w14:textId="6AFB4EFB"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30D84EC" w:rsidRPr="6F990392">
              <w:rPr>
                <w:rFonts w:ascii="Garamond" w:eastAsia="Garamond" w:hAnsi="Garamond" w:cs="Garamond"/>
                <w:color w:val="000000" w:themeColor="text1"/>
              </w:rPr>
              <w:t>-0.09027</w:t>
            </w:r>
          </w:p>
        </w:tc>
      </w:tr>
      <w:tr w:rsidR="6F990392" w14:paraId="0D4FBDA0" w14:textId="77777777" w:rsidTr="004C7DD1">
        <w:trPr>
          <w:trHeight w:val="302"/>
        </w:trPr>
        <w:tc>
          <w:tcPr>
            <w:tcW w:w="2218" w:type="dxa"/>
            <w:vMerge/>
            <w:vAlign w:val="center"/>
          </w:tcPr>
          <w:p w14:paraId="7D513213" w14:textId="77777777" w:rsidR="00EF3BB0" w:rsidRDefault="00EF3BB0" w:rsidP="00766E94"/>
        </w:tc>
        <w:tc>
          <w:tcPr>
            <w:tcW w:w="1786" w:type="dxa"/>
            <w:shd w:val="clear" w:color="auto" w:fill="F2F2F2" w:themeFill="background1" w:themeFillShade="F2"/>
            <w:vAlign w:val="center"/>
          </w:tcPr>
          <w:p w14:paraId="21775743" w14:textId="4A25F23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DFC0C6E" w:rsidRPr="6F990392">
              <w:rPr>
                <w:rFonts w:ascii="Garamond" w:eastAsia="Garamond" w:hAnsi="Garamond" w:cs="Garamond"/>
                <w:color w:val="000000" w:themeColor="text1"/>
              </w:rPr>
              <w:t xml:space="preserve"> 0.2722</w:t>
            </w:r>
          </w:p>
        </w:tc>
        <w:tc>
          <w:tcPr>
            <w:tcW w:w="1786" w:type="dxa"/>
            <w:shd w:val="clear" w:color="auto" w:fill="F2F2F2" w:themeFill="background1" w:themeFillShade="F2"/>
            <w:vAlign w:val="center"/>
          </w:tcPr>
          <w:p w14:paraId="626D4B84" w14:textId="25112B9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1D67129" w:rsidRPr="6F990392">
              <w:rPr>
                <w:rFonts w:ascii="Garamond" w:eastAsia="Garamond" w:hAnsi="Garamond" w:cs="Garamond"/>
                <w:color w:val="000000" w:themeColor="text1"/>
              </w:rPr>
              <w:t>0.1896</w:t>
            </w:r>
          </w:p>
        </w:tc>
        <w:tc>
          <w:tcPr>
            <w:tcW w:w="1786" w:type="dxa"/>
            <w:shd w:val="clear" w:color="auto" w:fill="F2F2F2" w:themeFill="background1" w:themeFillShade="F2"/>
            <w:vAlign w:val="center"/>
          </w:tcPr>
          <w:p w14:paraId="03B88F45" w14:textId="659E37B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4F4CFCB" w:rsidRPr="6F990392">
              <w:rPr>
                <w:rFonts w:ascii="Garamond" w:eastAsia="Garamond" w:hAnsi="Garamond" w:cs="Garamond"/>
                <w:color w:val="000000" w:themeColor="text1"/>
              </w:rPr>
              <w:t>0.7957</w:t>
            </w:r>
          </w:p>
        </w:tc>
        <w:tc>
          <w:tcPr>
            <w:tcW w:w="1786" w:type="dxa"/>
            <w:shd w:val="clear" w:color="auto" w:fill="F2F2F2" w:themeFill="background1" w:themeFillShade="F2"/>
            <w:vAlign w:val="center"/>
          </w:tcPr>
          <w:p w14:paraId="1C3B94B7" w14:textId="6403C04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5ABBD15" w:rsidRPr="6F990392">
              <w:rPr>
                <w:rFonts w:ascii="Garamond" w:eastAsia="Garamond" w:hAnsi="Garamond" w:cs="Garamond"/>
                <w:color w:val="000000" w:themeColor="text1"/>
              </w:rPr>
              <w:t>0.688</w:t>
            </w:r>
          </w:p>
        </w:tc>
      </w:tr>
      <w:tr w:rsidR="6F990392" w14:paraId="141212B8" w14:textId="77777777" w:rsidTr="004C7DD1">
        <w:trPr>
          <w:trHeight w:val="302"/>
        </w:trPr>
        <w:tc>
          <w:tcPr>
            <w:tcW w:w="2218" w:type="dxa"/>
            <w:vMerge w:val="restart"/>
            <w:vAlign w:val="center"/>
          </w:tcPr>
          <w:p w14:paraId="2F3E1E32" w14:textId="65D34840" w:rsidR="6F990392" w:rsidRDefault="6F990392" w:rsidP="00766E94">
            <w:pPr>
              <w:rPr>
                <w:rFonts w:ascii="Garamond" w:eastAsia="Garamond" w:hAnsi="Garamond" w:cs="Garamond"/>
                <w:color w:val="000000" w:themeColor="text1"/>
              </w:rPr>
            </w:pPr>
            <w:r w:rsidRPr="6F990392">
              <w:rPr>
                <w:rFonts w:ascii="Garamond" w:eastAsia="Garamond" w:hAnsi="Garamond" w:cs="Garamond"/>
                <w:color w:val="000000" w:themeColor="text1"/>
              </w:rPr>
              <w:t>Urban (% area)</w:t>
            </w:r>
          </w:p>
        </w:tc>
        <w:tc>
          <w:tcPr>
            <w:tcW w:w="1786" w:type="dxa"/>
            <w:vAlign w:val="center"/>
          </w:tcPr>
          <w:p w14:paraId="397BB8E4" w14:textId="5607C837"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69EE94F" w:rsidRPr="6F990392">
              <w:rPr>
                <w:rFonts w:ascii="Garamond" w:eastAsia="Garamond" w:hAnsi="Garamond" w:cs="Garamond"/>
                <w:color w:val="000000" w:themeColor="text1"/>
              </w:rPr>
              <w:t>-0.1058</w:t>
            </w:r>
          </w:p>
        </w:tc>
        <w:tc>
          <w:tcPr>
            <w:tcW w:w="1786" w:type="dxa"/>
            <w:vAlign w:val="center"/>
          </w:tcPr>
          <w:p w14:paraId="3BD42A36" w14:textId="0394A67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081794E8" w:rsidRPr="6F990392">
              <w:rPr>
                <w:rFonts w:ascii="Garamond" w:eastAsia="Garamond" w:hAnsi="Garamond" w:cs="Garamond"/>
                <w:color w:val="000000" w:themeColor="text1"/>
              </w:rPr>
              <w:t xml:space="preserve"> -0.08144</w:t>
            </w:r>
          </w:p>
        </w:tc>
        <w:tc>
          <w:tcPr>
            <w:tcW w:w="1786" w:type="dxa"/>
            <w:vAlign w:val="center"/>
          </w:tcPr>
          <w:p w14:paraId="13C86B81" w14:textId="2D4AA08F"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231E068" w:rsidRPr="6F990392">
              <w:rPr>
                <w:rFonts w:ascii="Garamond" w:eastAsia="Garamond" w:hAnsi="Garamond" w:cs="Garamond"/>
                <w:color w:val="000000" w:themeColor="text1"/>
              </w:rPr>
              <w:t>-0.08829</w:t>
            </w:r>
          </w:p>
        </w:tc>
        <w:tc>
          <w:tcPr>
            <w:tcW w:w="1786" w:type="dxa"/>
            <w:vAlign w:val="center"/>
          </w:tcPr>
          <w:p w14:paraId="3BA2568F" w14:textId="4E094164"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D64B91A" w:rsidRPr="6F990392">
              <w:rPr>
                <w:rFonts w:ascii="Garamond" w:eastAsia="Garamond" w:hAnsi="Garamond" w:cs="Garamond"/>
                <w:color w:val="000000" w:themeColor="text1"/>
              </w:rPr>
              <w:t>-0.09301</w:t>
            </w:r>
          </w:p>
        </w:tc>
      </w:tr>
      <w:tr w:rsidR="6F990392" w14:paraId="42266117" w14:textId="77777777" w:rsidTr="004C7DD1">
        <w:trPr>
          <w:trHeight w:val="302"/>
        </w:trPr>
        <w:tc>
          <w:tcPr>
            <w:tcW w:w="2218" w:type="dxa"/>
            <w:vMerge/>
            <w:vAlign w:val="center"/>
          </w:tcPr>
          <w:p w14:paraId="5173CC3F" w14:textId="77777777" w:rsidR="00EF3BB0" w:rsidRDefault="00EF3BB0" w:rsidP="00766E94"/>
        </w:tc>
        <w:tc>
          <w:tcPr>
            <w:tcW w:w="1786" w:type="dxa"/>
            <w:vAlign w:val="center"/>
          </w:tcPr>
          <w:p w14:paraId="0EBE6233" w14:textId="7DCA3EA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79571F6" w:rsidRPr="6F990392">
              <w:rPr>
                <w:rFonts w:ascii="Garamond" w:eastAsia="Garamond" w:hAnsi="Garamond" w:cs="Garamond"/>
                <w:color w:val="000000" w:themeColor="text1"/>
              </w:rPr>
              <w:t>0.8404</w:t>
            </w:r>
          </w:p>
        </w:tc>
        <w:tc>
          <w:tcPr>
            <w:tcW w:w="1786" w:type="dxa"/>
            <w:vAlign w:val="center"/>
          </w:tcPr>
          <w:p w14:paraId="363C01CE" w14:textId="72E86F4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8282F90" w:rsidRPr="6F990392">
              <w:rPr>
                <w:rFonts w:ascii="Garamond" w:eastAsia="Garamond" w:hAnsi="Garamond" w:cs="Garamond"/>
                <w:color w:val="000000" w:themeColor="text1"/>
              </w:rPr>
              <w:t>0.6311</w:t>
            </w:r>
          </w:p>
        </w:tc>
        <w:tc>
          <w:tcPr>
            <w:tcW w:w="1786" w:type="dxa"/>
            <w:vAlign w:val="center"/>
          </w:tcPr>
          <w:p w14:paraId="31C4B5BE" w14:textId="32D2719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0202C6C0" w:rsidRPr="6F990392">
              <w:rPr>
                <w:rFonts w:ascii="Garamond" w:eastAsia="Garamond" w:hAnsi="Garamond" w:cs="Garamond"/>
                <w:color w:val="000000" w:themeColor="text1"/>
              </w:rPr>
              <w:t>0.6742</w:t>
            </w:r>
          </w:p>
        </w:tc>
        <w:tc>
          <w:tcPr>
            <w:tcW w:w="1786" w:type="dxa"/>
            <w:vAlign w:val="center"/>
          </w:tcPr>
          <w:p w14:paraId="42205794" w14:textId="5E35DE3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05A3C061" w:rsidRPr="6F990392">
              <w:rPr>
                <w:rFonts w:ascii="Garamond" w:eastAsia="Garamond" w:hAnsi="Garamond" w:cs="Garamond"/>
                <w:color w:val="000000" w:themeColor="text1"/>
              </w:rPr>
              <w:t>0.7084</w:t>
            </w:r>
          </w:p>
        </w:tc>
      </w:tr>
      <w:tr w:rsidR="6F990392" w14:paraId="2C3043E4" w14:textId="77777777" w:rsidTr="004C7DD1">
        <w:trPr>
          <w:trHeight w:val="302"/>
        </w:trPr>
        <w:tc>
          <w:tcPr>
            <w:tcW w:w="2218" w:type="dxa"/>
            <w:vMerge w:val="restart"/>
            <w:tcBorders>
              <w:bottom w:val="single" w:sz="4" w:space="0" w:color="000000" w:themeColor="text1"/>
            </w:tcBorders>
            <w:shd w:val="clear" w:color="auto" w:fill="F2F2F2" w:themeFill="background1" w:themeFillShade="F2"/>
            <w:vAlign w:val="center"/>
          </w:tcPr>
          <w:p w14:paraId="02617012" w14:textId="2F22C851" w:rsidR="6F990392" w:rsidRDefault="6F990392" w:rsidP="00766E94">
            <w:pPr>
              <w:rPr>
                <w:rFonts w:ascii="Garamond" w:eastAsia="Garamond" w:hAnsi="Garamond" w:cs="Garamond"/>
                <w:color w:val="000000" w:themeColor="text1"/>
              </w:rPr>
            </w:pPr>
            <w:r w:rsidRPr="6F990392">
              <w:rPr>
                <w:rFonts w:ascii="Garamond" w:eastAsia="Garamond" w:hAnsi="Garamond" w:cs="Garamond"/>
                <w:color w:val="000000" w:themeColor="text1"/>
              </w:rPr>
              <w:t>Forest (km</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tcBorders>
              <w:bottom w:val="single" w:sz="2" w:space="0" w:color="000000" w:themeColor="text1"/>
            </w:tcBorders>
            <w:shd w:val="clear" w:color="auto" w:fill="F2F2F2" w:themeFill="background1" w:themeFillShade="F2"/>
            <w:vAlign w:val="center"/>
          </w:tcPr>
          <w:p w14:paraId="26630056" w14:textId="2546745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1D07B83B" w:rsidRPr="6F990392">
              <w:rPr>
                <w:rFonts w:ascii="Garamond" w:eastAsia="Garamond" w:hAnsi="Garamond" w:cs="Garamond"/>
                <w:color w:val="000000" w:themeColor="text1"/>
              </w:rPr>
              <w:t>-0.07692</w:t>
            </w:r>
          </w:p>
        </w:tc>
        <w:tc>
          <w:tcPr>
            <w:tcW w:w="1786" w:type="dxa"/>
            <w:tcBorders>
              <w:bottom w:val="single" w:sz="2" w:space="0" w:color="000000" w:themeColor="text1"/>
            </w:tcBorders>
            <w:shd w:val="clear" w:color="auto" w:fill="F2F2F2" w:themeFill="background1" w:themeFillShade="F2"/>
            <w:vAlign w:val="center"/>
          </w:tcPr>
          <w:p w14:paraId="26CED362" w14:textId="60EBA6C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20512D3" w:rsidRPr="6F990392">
              <w:rPr>
                <w:rFonts w:ascii="Garamond" w:eastAsia="Garamond" w:hAnsi="Garamond" w:cs="Garamond"/>
                <w:color w:val="000000" w:themeColor="text1"/>
              </w:rPr>
              <w:t>-0.0794</w:t>
            </w:r>
          </w:p>
        </w:tc>
        <w:tc>
          <w:tcPr>
            <w:tcW w:w="1786" w:type="dxa"/>
            <w:tcBorders>
              <w:bottom w:val="single" w:sz="2" w:space="0" w:color="000000" w:themeColor="text1"/>
            </w:tcBorders>
            <w:shd w:val="clear" w:color="auto" w:fill="F2F2F2" w:themeFill="background1" w:themeFillShade="F2"/>
            <w:vAlign w:val="center"/>
          </w:tcPr>
          <w:p w14:paraId="0789B55A" w14:textId="5BD9DC8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601C78F" w:rsidRPr="6F990392">
              <w:rPr>
                <w:rFonts w:ascii="Garamond" w:eastAsia="Garamond" w:hAnsi="Garamond" w:cs="Garamond"/>
                <w:color w:val="000000" w:themeColor="text1"/>
              </w:rPr>
              <w:t xml:space="preserve"> </w:t>
            </w:r>
            <w:r w:rsidR="5F11E95C" w:rsidRPr="6F990392">
              <w:rPr>
                <w:rFonts w:ascii="Garamond" w:eastAsia="Garamond" w:hAnsi="Garamond" w:cs="Garamond"/>
                <w:color w:val="000000" w:themeColor="text1"/>
              </w:rPr>
              <w:t>-0.1001</w:t>
            </w:r>
          </w:p>
        </w:tc>
        <w:tc>
          <w:tcPr>
            <w:tcW w:w="1786" w:type="dxa"/>
            <w:tcBorders>
              <w:bottom w:val="single" w:sz="2" w:space="0" w:color="000000" w:themeColor="text1"/>
            </w:tcBorders>
            <w:shd w:val="clear" w:color="auto" w:fill="F2F2F2" w:themeFill="background1" w:themeFillShade="F2"/>
            <w:vAlign w:val="center"/>
          </w:tcPr>
          <w:p w14:paraId="66FB614C" w14:textId="07028C1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6948EDF" w:rsidRPr="6F990392">
              <w:rPr>
                <w:rFonts w:ascii="Garamond" w:eastAsia="Garamond" w:hAnsi="Garamond" w:cs="Garamond"/>
                <w:color w:val="000000" w:themeColor="text1"/>
              </w:rPr>
              <w:t xml:space="preserve"> -0.08193</w:t>
            </w:r>
          </w:p>
        </w:tc>
      </w:tr>
      <w:tr w:rsidR="6F990392" w14:paraId="4DF0F931" w14:textId="77777777" w:rsidTr="004C7DD1">
        <w:trPr>
          <w:trHeight w:val="302"/>
        </w:trPr>
        <w:tc>
          <w:tcPr>
            <w:tcW w:w="2218" w:type="dxa"/>
            <w:vMerge/>
            <w:vAlign w:val="center"/>
          </w:tcPr>
          <w:p w14:paraId="56DFCB52" w14:textId="77777777" w:rsidR="00EF3BB0" w:rsidRDefault="00EF3BB0" w:rsidP="00766E94"/>
        </w:tc>
        <w:tc>
          <w:tcPr>
            <w:tcW w:w="1786" w:type="dxa"/>
            <w:tcBorders>
              <w:bottom w:val="single" w:sz="2" w:space="0" w:color="000000" w:themeColor="text1"/>
            </w:tcBorders>
            <w:shd w:val="clear" w:color="auto" w:fill="F2F2F2" w:themeFill="background1" w:themeFillShade="F2"/>
            <w:vAlign w:val="center"/>
          </w:tcPr>
          <w:p w14:paraId="59ADEC3F" w14:textId="29A737F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DEB1443" w:rsidRPr="6F990392">
              <w:rPr>
                <w:rFonts w:ascii="Garamond" w:eastAsia="Garamond" w:hAnsi="Garamond" w:cs="Garamond"/>
                <w:color w:val="000000" w:themeColor="text1"/>
              </w:rPr>
              <w:t>0.6059</w:t>
            </w:r>
          </w:p>
        </w:tc>
        <w:tc>
          <w:tcPr>
            <w:tcW w:w="1786" w:type="dxa"/>
            <w:tcBorders>
              <w:bottom w:val="single" w:sz="2" w:space="0" w:color="000000" w:themeColor="text1"/>
            </w:tcBorders>
            <w:shd w:val="clear" w:color="auto" w:fill="F2F2F2" w:themeFill="background1" w:themeFillShade="F2"/>
            <w:vAlign w:val="center"/>
          </w:tcPr>
          <w:p w14:paraId="5BAF5F56" w14:textId="5B31243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1045E92" w:rsidRPr="6F990392">
              <w:rPr>
                <w:rFonts w:ascii="Garamond" w:eastAsia="Garamond" w:hAnsi="Garamond" w:cs="Garamond"/>
                <w:color w:val="000000" w:themeColor="text1"/>
              </w:rPr>
              <w:t>0.6175</w:t>
            </w:r>
          </w:p>
        </w:tc>
        <w:tc>
          <w:tcPr>
            <w:tcW w:w="1786" w:type="dxa"/>
            <w:tcBorders>
              <w:bottom w:val="single" w:sz="2" w:space="0" w:color="000000" w:themeColor="text1"/>
            </w:tcBorders>
            <w:shd w:val="clear" w:color="auto" w:fill="F2F2F2" w:themeFill="background1" w:themeFillShade="F2"/>
            <w:vAlign w:val="center"/>
          </w:tcPr>
          <w:p w14:paraId="0355F0AF" w14:textId="742EA65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42C3C8A" w:rsidRPr="6F990392">
              <w:rPr>
                <w:rFonts w:ascii="Garamond" w:eastAsia="Garamond" w:hAnsi="Garamond" w:cs="Garamond"/>
                <w:color w:val="000000" w:themeColor="text1"/>
              </w:rPr>
              <w:t xml:space="preserve"> 0.7705</w:t>
            </w:r>
          </w:p>
        </w:tc>
        <w:tc>
          <w:tcPr>
            <w:tcW w:w="1786" w:type="dxa"/>
            <w:tcBorders>
              <w:bottom w:val="single" w:sz="2" w:space="0" w:color="000000" w:themeColor="text1"/>
            </w:tcBorders>
            <w:shd w:val="clear" w:color="auto" w:fill="F2F2F2" w:themeFill="background1" w:themeFillShade="F2"/>
            <w:vAlign w:val="center"/>
          </w:tcPr>
          <w:p w14:paraId="0FEAEF47" w14:textId="589CD19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B45CDC5" w:rsidRPr="6F990392">
              <w:rPr>
                <w:rFonts w:ascii="Garamond" w:eastAsia="Garamond" w:hAnsi="Garamond" w:cs="Garamond"/>
                <w:color w:val="000000" w:themeColor="text1"/>
              </w:rPr>
              <w:t>0.634</w:t>
            </w:r>
          </w:p>
        </w:tc>
      </w:tr>
      <w:tr w:rsidR="6F990392" w14:paraId="2C27B3E9" w14:textId="77777777" w:rsidTr="004C7DD1">
        <w:trPr>
          <w:trHeight w:val="302"/>
        </w:trPr>
        <w:tc>
          <w:tcPr>
            <w:tcW w:w="2218" w:type="dxa"/>
            <w:vMerge w:val="restart"/>
            <w:tcBorders>
              <w:top w:val="single" w:sz="4" w:space="0" w:color="000000" w:themeColor="text1"/>
              <w:left w:val="single" w:sz="2" w:space="0" w:color="000000" w:themeColor="text1"/>
              <w:bottom w:val="single" w:sz="2" w:space="0" w:color="000000" w:themeColor="text1"/>
              <w:right w:val="single" w:sz="2" w:space="0" w:color="000000" w:themeColor="text1"/>
            </w:tcBorders>
            <w:vAlign w:val="center"/>
          </w:tcPr>
          <w:p w14:paraId="43DCD4B8" w14:textId="1C6106E5" w:rsidR="6F990392" w:rsidRDefault="6F990392" w:rsidP="00766E94">
            <w:pPr>
              <w:rPr>
                <w:rFonts w:ascii="Garamond" w:eastAsia="Garamond" w:hAnsi="Garamond" w:cs="Garamond"/>
                <w:color w:val="000000" w:themeColor="text1"/>
              </w:rPr>
            </w:pPr>
            <w:r w:rsidRPr="6F990392">
              <w:rPr>
                <w:rFonts w:ascii="Garamond" w:eastAsia="Garamond" w:hAnsi="Garamond" w:cs="Garamond"/>
                <w:color w:val="000000" w:themeColor="text1"/>
              </w:rPr>
              <w:t>Forest (% area)</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B1C521B" w14:textId="11401E7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E211534" w:rsidRPr="6F990392">
              <w:rPr>
                <w:rFonts w:ascii="Garamond" w:eastAsia="Garamond" w:hAnsi="Garamond" w:cs="Garamond"/>
                <w:color w:val="000000" w:themeColor="text1"/>
              </w:rPr>
              <w:t>-0.07734</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685583F" w14:textId="67E44A2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3A882AD8" w:rsidRPr="6F990392">
              <w:rPr>
                <w:rFonts w:ascii="Garamond" w:eastAsia="Garamond" w:hAnsi="Garamond" w:cs="Garamond"/>
                <w:color w:val="000000" w:themeColor="text1"/>
              </w:rPr>
              <w:t>-0.0414</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F7106F1" w14:textId="28CC426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A11E76D" w:rsidRPr="6F990392">
              <w:rPr>
                <w:rFonts w:ascii="Garamond" w:eastAsia="Garamond" w:hAnsi="Garamond" w:cs="Garamond"/>
                <w:color w:val="000000" w:themeColor="text1"/>
              </w:rPr>
              <w:t>-0.1111</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1799A98" w14:textId="28D90A8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1763933" w:rsidRPr="6F990392">
              <w:rPr>
                <w:rFonts w:ascii="Garamond" w:eastAsia="Garamond" w:hAnsi="Garamond" w:cs="Garamond"/>
                <w:color w:val="000000" w:themeColor="text1"/>
              </w:rPr>
              <w:t>-0.1078</w:t>
            </w:r>
          </w:p>
        </w:tc>
      </w:tr>
      <w:tr w:rsidR="6F990392" w14:paraId="5618C525" w14:textId="77777777" w:rsidTr="004C7DD1">
        <w:trPr>
          <w:trHeight w:val="302"/>
        </w:trPr>
        <w:tc>
          <w:tcPr>
            <w:tcW w:w="2218" w:type="dxa"/>
            <w:vMerge/>
            <w:vAlign w:val="center"/>
          </w:tcPr>
          <w:p w14:paraId="1344B02D" w14:textId="77777777" w:rsidR="00EF3BB0" w:rsidRDefault="00EF3BB0" w:rsidP="00766E94"/>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ACF084E" w14:textId="071687A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B903357" w:rsidRPr="6F990392">
              <w:rPr>
                <w:rFonts w:ascii="Garamond" w:eastAsia="Garamond" w:hAnsi="Garamond" w:cs="Garamond"/>
                <w:color w:val="000000" w:themeColor="text1"/>
              </w:rPr>
              <w:t>0.6082</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41F921C" w14:textId="65AF30D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0A1D072C" w:rsidRPr="6F990392">
              <w:rPr>
                <w:rFonts w:ascii="Garamond" w:eastAsia="Garamond" w:hAnsi="Garamond" w:cs="Garamond"/>
                <w:color w:val="000000" w:themeColor="text1"/>
              </w:rPr>
              <w:t>0.4576</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3FE22B2" w14:textId="4268F2B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77FDB18" w:rsidRPr="6F990392">
              <w:rPr>
                <w:rFonts w:ascii="Garamond" w:eastAsia="Garamond" w:hAnsi="Garamond" w:cs="Garamond"/>
                <w:color w:val="000000" w:themeColor="text1"/>
              </w:rPr>
              <w:t>0.985</w:t>
            </w:r>
          </w:p>
        </w:tc>
        <w:tc>
          <w:tcPr>
            <w:tcW w:w="178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641DDD" w14:textId="122E39F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3DD4F058" w:rsidRPr="6F990392">
              <w:rPr>
                <w:rFonts w:ascii="Garamond" w:eastAsia="Garamond" w:hAnsi="Garamond" w:cs="Garamond"/>
                <w:color w:val="000000" w:themeColor="text1"/>
              </w:rPr>
              <w:t>0.8736</w:t>
            </w:r>
          </w:p>
        </w:tc>
      </w:tr>
      <w:tr w:rsidR="6F990392" w14:paraId="39A24775" w14:textId="77777777" w:rsidTr="004C7DD1">
        <w:trPr>
          <w:trHeight w:val="302"/>
        </w:trPr>
        <w:tc>
          <w:tcPr>
            <w:tcW w:w="2218" w:type="dxa"/>
            <w:vMerge w:val="restart"/>
            <w:tcBorders>
              <w:top w:val="single" w:sz="2" w:space="0" w:color="000000" w:themeColor="text1"/>
            </w:tcBorders>
            <w:shd w:val="clear" w:color="auto" w:fill="F2F2F2" w:themeFill="background1" w:themeFillShade="F2"/>
            <w:vAlign w:val="center"/>
          </w:tcPr>
          <w:p w14:paraId="6CEF434D" w14:textId="6AFD0EE6" w:rsidR="6F990392" w:rsidRDefault="6F990392" w:rsidP="00766E94">
            <w:pPr>
              <w:rPr>
                <w:rFonts w:ascii="Garamond" w:eastAsia="Garamond" w:hAnsi="Garamond" w:cs="Garamond"/>
                <w:color w:val="000000" w:themeColor="text1"/>
              </w:rPr>
            </w:pPr>
            <w:r w:rsidRPr="6F990392">
              <w:rPr>
                <w:rFonts w:ascii="Garamond" w:eastAsia="Garamond" w:hAnsi="Garamond" w:cs="Garamond"/>
                <w:color w:val="000000" w:themeColor="text1"/>
              </w:rPr>
              <w:t>Water (km</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tcBorders>
              <w:top w:val="single" w:sz="2" w:space="0" w:color="000000" w:themeColor="text1"/>
            </w:tcBorders>
            <w:shd w:val="clear" w:color="auto" w:fill="F2F2F2" w:themeFill="background1" w:themeFillShade="F2"/>
            <w:vAlign w:val="center"/>
          </w:tcPr>
          <w:p w14:paraId="07441561" w14:textId="41BDB31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B237005" w:rsidRPr="6F990392">
              <w:rPr>
                <w:rFonts w:ascii="Garamond" w:eastAsia="Garamond" w:hAnsi="Garamond" w:cs="Garamond"/>
                <w:color w:val="000000" w:themeColor="text1"/>
              </w:rPr>
              <w:t>0.158</w:t>
            </w:r>
          </w:p>
        </w:tc>
        <w:tc>
          <w:tcPr>
            <w:tcW w:w="1786" w:type="dxa"/>
            <w:tcBorders>
              <w:top w:val="single" w:sz="2" w:space="0" w:color="000000" w:themeColor="text1"/>
            </w:tcBorders>
            <w:shd w:val="clear" w:color="auto" w:fill="F2F2F2" w:themeFill="background1" w:themeFillShade="F2"/>
            <w:vAlign w:val="center"/>
          </w:tcPr>
          <w:p w14:paraId="45422887" w14:textId="392E502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E9945A9" w:rsidRPr="6F990392">
              <w:rPr>
                <w:rFonts w:ascii="Garamond" w:eastAsia="Garamond" w:hAnsi="Garamond" w:cs="Garamond"/>
                <w:color w:val="000000" w:themeColor="text1"/>
              </w:rPr>
              <w:t>0.1731</w:t>
            </w:r>
          </w:p>
        </w:tc>
        <w:tc>
          <w:tcPr>
            <w:tcW w:w="1786" w:type="dxa"/>
            <w:tcBorders>
              <w:top w:val="single" w:sz="2" w:space="0" w:color="000000" w:themeColor="text1"/>
            </w:tcBorders>
            <w:shd w:val="clear" w:color="auto" w:fill="F2F2F2" w:themeFill="background1" w:themeFillShade="F2"/>
            <w:vAlign w:val="center"/>
          </w:tcPr>
          <w:p w14:paraId="2E9754CA" w14:textId="49019AE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2413C46" w:rsidRPr="6F990392">
              <w:rPr>
                <w:rFonts w:ascii="Garamond" w:eastAsia="Garamond" w:hAnsi="Garamond" w:cs="Garamond"/>
                <w:color w:val="000000" w:themeColor="text1"/>
              </w:rPr>
              <w:t>0.1111</w:t>
            </w:r>
          </w:p>
        </w:tc>
        <w:tc>
          <w:tcPr>
            <w:tcW w:w="1786" w:type="dxa"/>
            <w:tcBorders>
              <w:top w:val="single" w:sz="2" w:space="0" w:color="000000" w:themeColor="text1"/>
            </w:tcBorders>
            <w:shd w:val="clear" w:color="auto" w:fill="F2F2F2" w:themeFill="background1" w:themeFillShade="F2"/>
            <w:vAlign w:val="center"/>
          </w:tcPr>
          <w:p w14:paraId="395C700F" w14:textId="49019AE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0B8A868" w:rsidRPr="6F990392">
              <w:rPr>
                <w:rFonts w:ascii="Garamond" w:eastAsia="Garamond" w:hAnsi="Garamond" w:cs="Garamond"/>
                <w:color w:val="000000" w:themeColor="text1"/>
              </w:rPr>
              <w:t>-0.08707</w:t>
            </w:r>
          </w:p>
        </w:tc>
      </w:tr>
      <w:tr w:rsidR="6F990392" w14:paraId="67DD446A" w14:textId="77777777" w:rsidTr="004C7DD1">
        <w:trPr>
          <w:trHeight w:val="302"/>
        </w:trPr>
        <w:tc>
          <w:tcPr>
            <w:tcW w:w="2218" w:type="dxa"/>
            <w:vMerge/>
            <w:vAlign w:val="center"/>
          </w:tcPr>
          <w:p w14:paraId="353F7E90" w14:textId="77777777" w:rsidR="00EF3BB0" w:rsidRDefault="00EF3BB0" w:rsidP="00766E94"/>
        </w:tc>
        <w:tc>
          <w:tcPr>
            <w:tcW w:w="1786" w:type="dxa"/>
            <w:tcBorders>
              <w:top w:val="single" w:sz="2" w:space="0" w:color="000000" w:themeColor="text1"/>
            </w:tcBorders>
            <w:shd w:val="clear" w:color="auto" w:fill="F2F2F2" w:themeFill="background1" w:themeFillShade="F2"/>
            <w:vAlign w:val="center"/>
          </w:tcPr>
          <w:p w14:paraId="6BFE4282" w14:textId="30EEA14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FFD9E4D" w:rsidRPr="6F990392">
              <w:rPr>
                <w:rFonts w:ascii="Garamond" w:eastAsia="Garamond" w:hAnsi="Garamond" w:cs="Garamond"/>
                <w:color w:val="000000" w:themeColor="text1"/>
              </w:rPr>
              <w:t>0.1241</w:t>
            </w:r>
          </w:p>
        </w:tc>
        <w:tc>
          <w:tcPr>
            <w:tcW w:w="1786" w:type="dxa"/>
            <w:tcBorders>
              <w:top w:val="single" w:sz="2" w:space="0" w:color="000000" w:themeColor="text1"/>
            </w:tcBorders>
            <w:shd w:val="clear" w:color="auto" w:fill="F2F2F2" w:themeFill="background1" w:themeFillShade="F2"/>
            <w:vAlign w:val="center"/>
          </w:tcPr>
          <w:p w14:paraId="3695BE93" w14:textId="3E9CCCA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A4BDC53" w:rsidRPr="6F990392">
              <w:rPr>
                <w:rFonts w:ascii="Garamond" w:eastAsia="Garamond" w:hAnsi="Garamond" w:cs="Garamond"/>
                <w:color w:val="000000" w:themeColor="text1"/>
              </w:rPr>
              <w:t>0.1125</w:t>
            </w:r>
          </w:p>
        </w:tc>
        <w:tc>
          <w:tcPr>
            <w:tcW w:w="1786" w:type="dxa"/>
            <w:tcBorders>
              <w:top w:val="single" w:sz="2" w:space="0" w:color="000000" w:themeColor="text1"/>
            </w:tcBorders>
            <w:shd w:val="clear" w:color="auto" w:fill="F2F2F2" w:themeFill="background1" w:themeFillShade="F2"/>
            <w:vAlign w:val="center"/>
          </w:tcPr>
          <w:p w14:paraId="159AB891" w14:textId="46E208E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4EFCC27" w:rsidRPr="6F990392">
              <w:rPr>
                <w:rFonts w:ascii="Garamond" w:eastAsia="Garamond" w:hAnsi="Garamond" w:cs="Garamond"/>
                <w:color w:val="000000" w:themeColor="text1"/>
              </w:rPr>
              <w:t>0.9926</w:t>
            </w:r>
          </w:p>
        </w:tc>
        <w:tc>
          <w:tcPr>
            <w:tcW w:w="1786" w:type="dxa"/>
            <w:tcBorders>
              <w:top w:val="single" w:sz="2" w:space="0" w:color="000000" w:themeColor="text1"/>
            </w:tcBorders>
            <w:shd w:val="clear" w:color="auto" w:fill="F2F2F2" w:themeFill="background1" w:themeFillShade="F2"/>
            <w:vAlign w:val="center"/>
          </w:tcPr>
          <w:p w14:paraId="5F7F4847" w14:textId="5955608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6E29392" w:rsidRPr="6F990392">
              <w:rPr>
                <w:rFonts w:ascii="Garamond" w:eastAsia="Garamond" w:hAnsi="Garamond" w:cs="Garamond"/>
                <w:color w:val="000000" w:themeColor="text1"/>
              </w:rPr>
              <w:t xml:space="preserve"> 0.666</w:t>
            </w:r>
          </w:p>
        </w:tc>
      </w:tr>
      <w:tr w:rsidR="6F990392" w14:paraId="5FD7A2AB" w14:textId="77777777" w:rsidTr="004C7DD1">
        <w:trPr>
          <w:trHeight w:val="302"/>
        </w:trPr>
        <w:tc>
          <w:tcPr>
            <w:tcW w:w="2218" w:type="dxa"/>
            <w:vMerge w:val="restart"/>
            <w:vAlign w:val="center"/>
          </w:tcPr>
          <w:p w14:paraId="5D2A5BFB" w14:textId="771DA120" w:rsidR="6F990392" w:rsidRDefault="6F990392" w:rsidP="00766E94">
            <w:pPr>
              <w:rPr>
                <w:rFonts w:ascii="Garamond" w:eastAsia="Garamond" w:hAnsi="Garamond" w:cs="Garamond"/>
                <w:color w:val="000000" w:themeColor="text1"/>
              </w:rPr>
            </w:pPr>
            <w:r w:rsidRPr="6F990392">
              <w:rPr>
                <w:rFonts w:ascii="Garamond" w:eastAsia="Garamond" w:hAnsi="Garamond" w:cs="Garamond"/>
                <w:color w:val="000000" w:themeColor="text1"/>
              </w:rPr>
              <w:t>Water (% area)</w:t>
            </w:r>
          </w:p>
        </w:tc>
        <w:tc>
          <w:tcPr>
            <w:tcW w:w="1786" w:type="dxa"/>
            <w:vAlign w:val="center"/>
          </w:tcPr>
          <w:p w14:paraId="45C2973B" w14:textId="208E3AB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AEE4A4D" w:rsidRPr="6F990392">
              <w:rPr>
                <w:rFonts w:ascii="Garamond" w:eastAsia="Garamond" w:hAnsi="Garamond" w:cs="Garamond"/>
                <w:color w:val="000000" w:themeColor="text1"/>
              </w:rPr>
              <w:t>0.14</w:t>
            </w:r>
          </w:p>
        </w:tc>
        <w:tc>
          <w:tcPr>
            <w:tcW w:w="1786" w:type="dxa"/>
            <w:vAlign w:val="center"/>
          </w:tcPr>
          <w:p w14:paraId="3E560261" w14:textId="53E8173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48B9874" w:rsidRPr="6F990392">
              <w:rPr>
                <w:rFonts w:ascii="Garamond" w:eastAsia="Garamond" w:hAnsi="Garamond" w:cs="Garamond"/>
                <w:color w:val="000000" w:themeColor="text1"/>
              </w:rPr>
              <w:t>0.1678</w:t>
            </w:r>
          </w:p>
        </w:tc>
        <w:tc>
          <w:tcPr>
            <w:tcW w:w="1786" w:type="dxa"/>
            <w:vAlign w:val="center"/>
          </w:tcPr>
          <w:p w14:paraId="3ED7F231" w14:textId="79D5E558"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1340309C" w:rsidRPr="6F990392">
              <w:rPr>
                <w:rFonts w:ascii="Garamond" w:eastAsia="Garamond" w:hAnsi="Garamond" w:cs="Garamond"/>
                <w:color w:val="000000" w:themeColor="text1"/>
              </w:rPr>
              <w:t>-0.1091</w:t>
            </w:r>
          </w:p>
        </w:tc>
        <w:tc>
          <w:tcPr>
            <w:tcW w:w="1786" w:type="dxa"/>
            <w:vAlign w:val="center"/>
          </w:tcPr>
          <w:p w14:paraId="44850853" w14:textId="765F4FD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C368506" w:rsidRPr="6F990392">
              <w:rPr>
                <w:rFonts w:ascii="Garamond" w:eastAsia="Garamond" w:hAnsi="Garamond" w:cs="Garamond"/>
                <w:color w:val="000000" w:themeColor="text1"/>
              </w:rPr>
              <w:t>-0.08762</w:t>
            </w:r>
          </w:p>
        </w:tc>
      </w:tr>
      <w:tr w:rsidR="6F990392" w14:paraId="1D40A460" w14:textId="77777777" w:rsidTr="004C7DD1">
        <w:trPr>
          <w:trHeight w:val="302"/>
        </w:trPr>
        <w:tc>
          <w:tcPr>
            <w:tcW w:w="2218" w:type="dxa"/>
            <w:vMerge/>
            <w:vAlign w:val="center"/>
          </w:tcPr>
          <w:p w14:paraId="147108AC" w14:textId="77777777" w:rsidR="00EF3BB0" w:rsidRDefault="00EF3BB0" w:rsidP="00766E94"/>
        </w:tc>
        <w:tc>
          <w:tcPr>
            <w:tcW w:w="1786" w:type="dxa"/>
            <w:vAlign w:val="center"/>
          </w:tcPr>
          <w:p w14:paraId="407EE9D0" w14:textId="4FCA4BB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F49E746" w:rsidRPr="6F990392">
              <w:rPr>
                <w:rFonts w:ascii="Garamond" w:eastAsia="Garamond" w:hAnsi="Garamond" w:cs="Garamond"/>
                <w:color w:val="000000" w:themeColor="text1"/>
              </w:rPr>
              <w:t>0.1394</w:t>
            </w:r>
          </w:p>
        </w:tc>
        <w:tc>
          <w:tcPr>
            <w:tcW w:w="1786" w:type="dxa"/>
            <w:vAlign w:val="center"/>
          </w:tcPr>
          <w:p w14:paraId="4AFE47F8" w14:textId="4811C46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BCC4199" w:rsidRPr="6F990392">
              <w:rPr>
                <w:rFonts w:ascii="Garamond" w:eastAsia="Garamond" w:hAnsi="Garamond" w:cs="Garamond"/>
                <w:color w:val="000000" w:themeColor="text1"/>
              </w:rPr>
              <w:t>0.1165</w:t>
            </w:r>
          </w:p>
        </w:tc>
        <w:tc>
          <w:tcPr>
            <w:tcW w:w="1786" w:type="dxa"/>
            <w:vAlign w:val="center"/>
          </w:tcPr>
          <w:p w14:paraId="2113FBF1" w14:textId="4006893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269C09B" w:rsidRPr="6F990392">
              <w:rPr>
                <w:rFonts w:ascii="Garamond" w:eastAsia="Garamond" w:hAnsi="Garamond" w:cs="Garamond"/>
                <w:color w:val="000000" w:themeColor="text1"/>
              </w:rPr>
              <w:t xml:space="preserve"> 0.9016</w:t>
            </w:r>
          </w:p>
        </w:tc>
        <w:tc>
          <w:tcPr>
            <w:tcW w:w="1786" w:type="dxa"/>
            <w:vAlign w:val="center"/>
          </w:tcPr>
          <w:p w14:paraId="12F71773" w14:textId="3338822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E66D3F5" w:rsidRPr="6F990392">
              <w:rPr>
                <w:rFonts w:ascii="Garamond" w:eastAsia="Garamond" w:hAnsi="Garamond" w:cs="Garamond"/>
                <w:color w:val="000000" w:themeColor="text1"/>
              </w:rPr>
              <w:t>0.6697</w:t>
            </w:r>
          </w:p>
        </w:tc>
      </w:tr>
      <w:tr w:rsidR="6F990392" w14:paraId="43F7F7F5" w14:textId="77777777" w:rsidTr="004C7DD1">
        <w:trPr>
          <w:trHeight w:val="302"/>
        </w:trPr>
        <w:tc>
          <w:tcPr>
            <w:tcW w:w="2218" w:type="dxa"/>
            <w:vMerge w:val="restart"/>
            <w:shd w:val="clear" w:color="auto" w:fill="F2F2F2" w:themeFill="background1" w:themeFillShade="F2"/>
            <w:vAlign w:val="center"/>
          </w:tcPr>
          <w:p w14:paraId="20C484EB" w14:textId="7880A746"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Agriculture &amp; Pastures (km</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shd w:val="clear" w:color="auto" w:fill="F2F2F2" w:themeFill="background1" w:themeFillShade="F2"/>
            <w:vAlign w:val="center"/>
          </w:tcPr>
          <w:p w14:paraId="33F733DE" w14:textId="3F5C8C7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3D2F7461" w:rsidRPr="6F990392">
              <w:rPr>
                <w:rFonts w:ascii="Garamond" w:eastAsia="Garamond" w:hAnsi="Garamond" w:cs="Garamond"/>
                <w:color w:val="000000" w:themeColor="text1"/>
              </w:rPr>
              <w:t>0.1493</w:t>
            </w:r>
          </w:p>
        </w:tc>
        <w:tc>
          <w:tcPr>
            <w:tcW w:w="1786" w:type="dxa"/>
            <w:shd w:val="clear" w:color="auto" w:fill="F2F2F2" w:themeFill="background1" w:themeFillShade="F2"/>
            <w:vAlign w:val="center"/>
          </w:tcPr>
          <w:p w14:paraId="4A1E69B2" w14:textId="2600A3D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EDFFBD7" w:rsidRPr="6F990392">
              <w:rPr>
                <w:rFonts w:ascii="Garamond" w:eastAsia="Garamond" w:hAnsi="Garamond" w:cs="Garamond"/>
                <w:color w:val="000000" w:themeColor="text1"/>
              </w:rPr>
              <w:t>0.1788</w:t>
            </w:r>
          </w:p>
        </w:tc>
        <w:tc>
          <w:tcPr>
            <w:tcW w:w="1786" w:type="dxa"/>
            <w:shd w:val="clear" w:color="auto" w:fill="F2F2F2" w:themeFill="background1" w:themeFillShade="F2"/>
            <w:vAlign w:val="center"/>
          </w:tcPr>
          <w:p w14:paraId="0783BE29" w14:textId="1FB4630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E911D37" w:rsidRPr="6F990392">
              <w:rPr>
                <w:rFonts w:ascii="Garamond" w:eastAsia="Garamond" w:hAnsi="Garamond" w:cs="Garamond"/>
                <w:color w:val="000000" w:themeColor="text1"/>
              </w:rPr>
              <w:t>-0.08292</w:t>
            </w:r>
          </w:p>
        </w:tc>
        <w:tc>
          <w:tcPr>
            <w:tcW w:w="1786" w:type="dxa"/>
            <w:shd w:val="clear" w:color="auto" w:fill="F2F2F2" w:themeFill="background1" w:themeFillShade="F2"/>
            <w:vAlign w:val="center"/>
          </w:tcPr>
          <w:p w14:paraId="192F504E" w14:textId="40C2BFD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3CDB2201" w:rsidRPr="6F990392">
              <w:rPr>
                <w:rFonts w:ascii="Garamond" w:eastAsia="Garamond" w:hAnsi="Garamond" w:cs="Garamond"/>
                <w:color w:val="000000" w:themeColor="text1"/>
              </w:rPr>
              <w:t>-0.04966</w:t>
            </w:r>
          </w:p>
        </w:tc>
      </w:tr>
      <w:tr w:rsidR="6F990392" w14:paraId="7E9DF034" w14:textId="77777777" w:rsidTr="004C7DD1">
        <w:trPr>
          <w:trHeight w:val="302"/>
        </w:trPr>
        <w:tc>
          <w:tcPr>
            <w:tcW w:w="2218" w:type="dxa"/>
            <w:vMerge/>
            <w:vAlign w:val="center"/>
          </w:tcPr>
          <w:p w14:paraId="5AAEEACB" w14:textId="77777777" w:rsidR="00EF3BB0" w:rsidRDefault="00EF3BB0" w:rsidP="00766E94"/>
        </w:tc>
        <w:tc>
          <w:tcPr>
            <w:tcW w:w="1786" w:type="dxa"/>
            <w:shd w:val="clear" w:color="auto" w:fill="F2F2F2" w:themeFill="background1" w:themeFillShade="F2"/>
            <w:vAlign w:val="center"/>
          </w:tcPr>
          <w:p w14:paraId="46BF2274" w14:textId="34CDDAF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5D7E7C1" w:rsidRPr="6F990392">
              <w:rPr>
                <w:rFonts w:ascii="Garamond" w:eastAsia="Garamond" w:hAnsi="Garamond" w:cs="Garamond"/>
                <w:color w:val="000000" w:themeColor="text1"/>
              </w:rPr>
              <w:t>0.1314</w:t>
            </w:r>
          </w:p>
        </w:tc>
        <w:tc>
          <w:tcPr>
            <w:tcW w:w="1786" w:type="dxa"/>
            <w:shd w:val="clear" w:color="auto" w:fill="F2F2F2" w:themeFill="background1" w:themeFillShade="F2"/>
            <w:vAlign w:val="center"/>
          </w:tcPr>
          <w:p w14:paraId="1FBE5583" w14:textId="4353864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B11CC4C" w:rsidRPr="6F990392">
              <w:rPr>
                <w:rFonts w:ascii="Garamond" w:eastAsia="Garamond" w:hAnsi="Garamond" w:cs="Garamond"/>
                <w:color w:val="000000" w:themeColor="text1"/>
              </w:rPr>
              <w:t>0.1084</w:t>
            </w:r>
          </w:p>
        </w:tc>
        <w:tc>
          <w:tcPr>
            <w:tcW w:w="1786" w:type="dxa"/>
            <w:shd w:val="clear" w:color="auto" w:fill="F2F2F2" w:themeFill="background1" w:themeFillShade="F2"/>
            <w:vAlign w:val="center"/>
          </w:tcPr>
          <w:p w14:paraId="4D18AC95" w14:textId="037CB79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092653C1" w:rsidRPr="6F990392">
              <w:rPr>
                <w:rFonts w:ascii="Garamond" w:eastAsia="Garamond" w:hAnsi="Garamond" w:cs="Garamond"/>
                <w:color w:val="000000" w:themeColor="text1"/>
              </w:rPr>
              <w:t>0.6399</w:t>
            </w:r>
          </w:p>
        </w:tc>
        <w:tc>
          <w:tcPr>
            <w:tcW w:w="1786" w:type="dxa"/>
            <w:shd w:val="clear" w:color="auto" w:fill="F2F2F2" w:themeFill="background1" w:themeFillShade="F2"/>
            <w:vAlign w:val="center"/>
          </w:tcPr>
          <w:p w14:paraId="450C8F7B" w14:textId="59BE5AE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FC22BBF" w:rsidRPr="6F990392">
              <w:rPr>
                <w:rFonts w:ascii="Garamond" w:eastAsia="Garamond" w:hAnsi="Garamond" w:cs="Garamond"/>
                <w:color w:val="000000" w:themeColor="text1"/>
              </w:rPr>
              <w:t>0.4863</w:t>
            </w:r>
          </w:p>
        </w:tc>
      </w:tr>
      <w:tr w:rsidR="6F990392" w14:paraId="540D653B" w14:textId="77777777" w:rsidTr="004C7DD1">
        <w:trPr>
          <w:trHeight w:val="302"/>
        </w:trPr>
        <w:tc>
          <w:tcPr>
            <w:tcW w:w="2218" w:type="dxa"/>
            <w:vMerge w:val="restart"/>
            <w:vAlign w:val="center"/>
          </w:tcPr>
          <w:p w14:paraId="3454020C" w14:textId="3AEB8999" w:rsidR="6F990392" w:rsidRDefault="6F990392" w:rsidP="00766E94">
            <w:pPr>
              <w:rPr>
                <w:rFonts w:ascii="Garamond" w:eastAsia="Garamond" w:hAnsi="Garamond" w:cs="Garamond"/>
                <w:color w:val="000000" w:themeColor="text1"/>
              </w:rPr>
            </w:pPr>
            <w:r w:rsidRPr="6F990392">
              <w:rPr>
                <w:rFonts w:ascii="Garamond" w:eastAsia="Garamond" w:hAnsi="Garamond" w:cs="Garamond"/>
                <w:color w:val="000000" w:themeColor="text1"/>
              </w:rPr>
              <w:t>Agriculture &amp; Pastures (% area)</w:t>
            </w:r>
          </w:p>
        </w:tc>
        <w:tc>
          <w:tcPr>
            <w:tcW w:w="1786" w:type="dxa"/>
            <w:vAlign w:val="center"/>
          </w:tcPr>
          <w:p w14:paraId="15E45A13" w14:textId="2A820EF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C840D71" w:rsidRPr="6F990392">
              <w:rPr>
                <w:rFonts w:ascii="Garamond" w:eastAsia="Garamond" w:hAnsi="Garamond" w:cs="Garamond"/>
                <w:color w:val="000000" w:themeColor="text1"/>
              </w:rPr>
              <w:t>-0.002128</w:t>
            </w:r>
          </w:p>
        </w:tc>
        <w:tc>
          <w:tcPr>
            <w:tcW w:w="1786" w:type="dxa"/>
            <w:vAlign w:val="center"/>
          </w:tcPr>
          <w:p w14:paraId="37B39D7C" w14:textId="09EC177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47C7B726" w:rsidRPr="6F990392">
              <w:rPr>
                <w:rFonts w:ascii="Garamond" w:eastAsia="Garamond" w:hAnsi="Garamond" w:cs="Garamond"/>
                <w:color w:val="000000" w:themeColor="text1"/>
              </w:rPr>
              <w:t>0.03572</w:t>
            </w:r>
          </w:p>
        </w:tc>
        <w:tc>
          <w:tcPr>
            <w:tcW w:w="1786" w:type="dxa"/>
            <w:vAlign w:val="center"/>
          </w:tcPr>
          <w:p w14:paraId="048F017A" w14:textId="080C088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4FDAF73A" w:rsidRPr="6F990392">
              <w:rPr>
                <w:rFonts w:ascii="Garamond" w:eastAsia="Garamond" w:hAnsi="Garamond" w:cs="Garamond"/>
                <w:color w:val="000000" w:themeColor="text1"/>
              </w:rPr>
              <w:t>-0.07878</w:t>
            </w:r>
          </w:p>
        </w:tc>
        <w:tc>
          <w:tcPr>
            <w:tcW w:w="1786" w:type="dxa"/>
            <w:vAlign w:val="center"/>
          </w:tcPr>
          <w:p w14:paraId="0DADDE02" w14:textId="09C3080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174E4651" w:rsidRPr="6F990392">
              <w:rPr>
                <w:rFonts w:ascii="Garamond" w:eastAsia="Garamond" w:hAnsi="Garamond" w:cs="Garamond"/>
                <w:color w:val="000000" w:themeColor="text1"/>
              </w:rPr>
              <w:t>-0.0857</w:t>
            </w:r>
          </w:p>
        </w:tc>
      </w:tr>
      <w:tr w:rsidR="6F990392" w14:paraId="387F90AC" w14:textId="77777777" w:rsidTr="004C7DD1">
        <w:trPr>
          <w:trHeight w:val="302"/>
        </w:trPr>
        <w:tc>
          <w:tcPr>
            <w:tcW w:w="2218" w:type="dxa"/>
            <w:vMerge/>
            <w:vAlign w:val="center"/>
          </w:tcPr>
          <w:p w14:paraId="35256D13" w14:textId="77777777" w:rsidR="00EF3BB0" w:rsidRDefault="00EF3BB0" w:rsidP="00766E94"/>
        </w:tc>
        <w:tc>
          <w:tcPr>
            <w:tcW w:w="1786" w:type="dxa"/>
            <w:vAlign w:val="center"/>
          </w:tcPr>
          <w:p w14:paraId="77709790" w14:textId="1187F2C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AE2E85D" w:rsidRPr="6F990392">
              <w:rPr>
                <w:rFonts w:ascii="Garamond" w:eastAsia="Garamond" w:hAnsi="Garamond" w:cs="Garamond"/>
                <w:color w:val="000000" w:themeColor="text1"/>
              </w:rPr>
              <w:t>0.3483</w:t>
            </w:r>
          </w:p>
        </w:tc>
        <w:tc>
          <w:tcPr>
            <w:tcW w:w="1786" w:type="dxa"/>
            <w:vAlign w:val="center"/>
          </w:tcPr>
          <w:p w14:paraId="318A0C28" w14:textId="68558298"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43583E2" w:rsidRPr="6F990392">
              <w:rPr>
                <w:rFonts w:ascii="Garamond" w:eastAsia="Garamond" w:hAnsi="Garamond" w:cs="Garamond"/>
                <w:color w:val="000000" w:themeColor="text1"/>
              </w:rPr>
              <w:t>0.2718</w:t>
            </w:r>
          </w:p>
        </w:tc>
        <w:tc>
          <w:tcPr>
            <w:tcW w:w="1786" w:type="dxa"/>
            <w:vAlign w:val="center"/>
          </w:tcPr>
          <w:p w14:paraId="210893FD" w14:textId="3519438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B0EB5F7" w:rsidRPr="6F990392">
              <w:rPr>
                <w:rFonts w:ascii="Garamond" w:eastAsia="Garamond" w:hAnsi="Garamond" w:cs="Garamond"/>
                <w:color w:val="000000" w:themeColor="text1"/>
              </w:rPr>
              <w:t>0.6161</w:t>
            </w:r>
          </w:p>
        </w:tc>
        <w:tc>
          <w:tcPr>
            <w:tcW w:w="1786" w:type="dxa"/>
            <w:vAlign w:val="center"/>
          </w:tcPr>
          <w:p w14:paraId="088F5D16" w14:textId="480497B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DFA8DBB" w:rsidRPr="6F990392">
              <w:rPr>
                <w:rFonts w:ascii="Garamond" w:eastAsia="Garamond" w:hAnsi="Garamond" w:cs="Garamond"/>
                <w:color w:val="000000" w:themeColor="text1"/>
              </w:rPr>
              <w:t>0.6572</w:t>
            </w:r>
          </w:p>
        </w:tc>
      </w:tr>
      <w:tr w:rsidR="6F990392" w14:paraId="4D19F013" w14:textId="77777777" w:rsidTr="004C7DD1">
        <w:trPr>
          <w:trHeight w:val="302"/>
        </w:trPr>
        <w:tc>
          <w:tcPr>
            <w:tcW w:w="2218" w:type="dxa"/>
            <w:vMerge w:val="restart"/>
            <w:shd w:val="clear" w:color="auto" w:fill="F2F2F2" w:themeFill="background1" w:themeFillShade="F2"/>
            <w:vAlign w:val="center"/>
          </w:tcPr>
          <w:p w14:paraId="53479492" w14:textId="70BFEA1B"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Human</w:t>
            </w:r>
            <w:r w:rsidR="05D2385F" w:rsidRPr="6F990392">
              <w:rPr>
                <w:rFonts w:ascii="Garamond" w:eastAsia="Garamond" w:hAnsi="Garamond" w:cs="Garamond"/>
                <w:color w:val="000000" w:themeColor="text1"/>
              </w:rPr>
              <w:t>-</w:t>
            </w:r>
            <w:r w:rsidRPr="6F990392">
              <w:rPr>
                <w:rFonts w:ascii="Garamond" w:eastAsia="Garamond" w:hAnsi="Garamond" w:cs="Garamond"/>
                <w:color w:val="000000" w:themeColor="text1"/>
              </w:rPr>
              <w:t>Altered Environments (km</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shd w:val="clear" w:color="auto" w:fill="F2F2F2" w:themeFill="background1" w:themeFillShade="F2"/>
            <w:vAlign w:val="center"/>
          </w:tcPr>
          <w:p w14:paraId="643B6B7B" w14:textId="0DED4AA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AB20550" w:rsidRPr="6F990392">
              <w:rPr>
                <w:rFonts w:ascii="Garamond" w:eastAsia="Garamond" w:hAnsi="Garamond" w:cs="Garamond"/>
                <w:color w:val="000000" w:themeColor="text1"/>
              </w:rPr>
              <w:t>0.1832</w:t>
            </w:r>
          </w:p>
        </w:tc>
        <w:tc>
          <w:tcPr>
            <w:tcW w:w="1786" w:type="dxa"/>
            <w:shd w:val="clear" w:color="auto" w:fill="F2F2F2" w:themeFill="background1" w:themeFillShade="F2"/>
            <w:vAlign w:val="center"/>
          </w:tcPr>
          <w:p w14:paraId="2B97551C" w14:textId="4636431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1F8FC8C2" w:rsidRPr="6F990392">
              <w:rPr>
                <w:rFonts w:ascii="Garamond" w:eastAsia="Garamond" w:hAnsi="Garamond" w:cs="Garamond"/>
                <w:color w:val="000000" w:themeColor="text1"/>
              </w:rPr>
              <w:t>0.2476</w:t>
            </w:r>
          </w:p>
        </w:tc>
        <w:tc>
          <w:tcPr>
            <w:tcW w:w="1786" w:type="dxa"/>
            <w:shd w:val="clear" w:color="auto" w:fill="F2F2F2" w:themeFill="background1" w:themeFillShade="F2"/>
            <w:vAlign w:val="center"/>
          </w:tcPr>
          <w:p w14:paraId="151FCFA2" w14:textId="66A195E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1C7201F1" w:rsidRPr="6F990392">
              <w:rPr>
                <w:rFonts w:ascii="Garamond" w:eastAsia="Garamond" w:hAnsi="Garamond" w:cs="Garamond"/>
                <w:color w:val="000000" w:themeColor="text1"/>
              </w:rPr>
              <w:t xml:space="preserve"> -0.0776</w:t>
            </w:r>
          </w:p>
        </w:tc>
        <w:tc>
          <w:tcPr>
            <w:tcW w:w="1786" w:type="dxa"/>
            <w:shd w:val="clear" w:color="auto" w:fill="F2F2F2" w:themeFill="background1" w:themeFillShade="F2"/>
            <w:vAlign w:val="center"/>
          </w:tcPr>
          <w:p w14:paraId="580F1045" w14:textId="6D65392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98EE9E6" w:rsidRPr="6F990392">
              <w:rPr>
                <w:rFonts w:ascii="Garamond" w:eastAsia="Garamond" w:hAnsi="Garamond" w:cs="Garamond"/>
                <w:color w:val="000000" w:themeColor="text1"/>
              </w:rPr>
              <w:t>-0.03927</w:t>
            </w:r>
          </w:p>
        </w:tc>
      </w:tr>
      <w:tr w:rsidR="6F990392" w14:paraId="0CF79635" w14:textId="77777777" w:rsidTr="004C7DD1">
        <w:trPr>
          <w:trHeight w:val="302"/>
        </w:trPr>
        <w:tc>
          <w:tcPr>
            <w:tcW w:w="2218" w:type="dxa"/>
            <w:vMerge/>
            <w:vAlign w:val="center"/>
          </w:tcPr>
          <w:p w14:paraId="1E8DD8B8" w14:textId="77777777" w:rsidR="00EF3BB0" w:rsidRDefault="00EF3BB0" w:rsidP="00766E94"/>
        </w:tc>
        <w:tc>
          <w:tcPr>
            <w:tcW w:w="1786" w:type="dxa"/>
            <w:shd w:val="clear" w:color="auto" w:fill="F2F2F2" w:themeFill="background1" w:themeFillShade="F2"/>
            <w:vAlign w:val="center"/>
          </w:tcPr>
          <w:p w14:paraId="5841393C" w14:textId="6B8F387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FC18A79" w:rsidRPr="6F990392">
              <w:rPr>
                <w:rFonts w:ascii="Garamond" w:eastAsia="Garamond" w:hAnsi="Garamond" w:cs="Garamond"/>
                <w:color w:val="000000" w:themeColor="text1"/>
              </w:rPr>
              <w:t>0.1053</w:t>
            </w:r>
          </w:p>
        </w:tc>
        <w:tc>
          <w:tcPr>
            <w:tcW w:w="1786" w:type="dxa"/>
            <w:shd w:val="clear" w:color="auto" w:fill="F2F2F2" w:themeFill="background1" w:themeFillShade="F2"/>
            <w:vAlign w:val="center"/>
          </w:tcPr>
          <w:p w14:paraId="4EBCEDD7" w14:textId="5C88467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4EB17F8" w:rsidRPr="6F990392">
              <w:rPr>
                <w:rFonts w:ascii="Garamond" w:eastAsia="Garamond" w:hAnsi="Garamond" w:cs="Garamond"/>
                <w:color w:val="000000" w:themeColor="text1"/>
              </w:rPr>
              <w:t>0.0682</w:t>
            </w:r>
          </w:p>
        </w:tc>
        <w:tc>
          <w:tcPr>
            <w:tcW w:w="1786" w:type="dxa"/>
            <w:shd w:val="clear" w:color="auto" w:fill="F2F2F2" w:themeFill="background1" w:themeFillShade="F2"/>
            <w:vAlign w:val="center"/>
          </w:tcPr>
          <w:p w14:paraId="54510F48" w14:textId="71AAFCF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D0A19ED" w:rsidRPr="6F990392">
              <w:rPr>
                <w:rFonts w:ascii="Garamond" w:eastAsia="Garamond" w:hAnsi="Garamond" w:cs="Garamond"/>
                <w:color w:val="000000" w:themeColor="text1"/>
              </w:rPr>
              <w:t>0.6096</w:t>
            </w:r>
          </w:p>
        </w:tc>
        <w:tc>
          <w:tcPr>
            <w:tcW w:w="1786" w:type="dxa"/>
            <w:shd w:val="clear" w:color="auto" w:fill="F2F2F2" w:themeFill="background1" w:themeFillShade="F2"/>
            <w:vAlign w:val="center"/>
          </w:tcPr>
          <w:p w14:paraId="40A54216" w14:textId="3B6C9F9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7B93680" w:rsidRPr="6F990392">
              <w:rPr>
                <w:rFonts w:ascii="Garamond" w:eastAsia="Garamond" w:hAnsi="Garamond" w:cs="Garamond"/>
                <w:color w:val="000000" w:themeColor="text1"/>
              </w:rPr>
              <w:t>0.4505</w:t>
            </w:r>
          </w:p>
        </w:tc>
      </w:tr>
      <w:tr w:rsidR="6F990392" w14:paraId="1072FAD8" w14:textId="77777777" w:rsidTr="004C7DD1">
        <w:trPr>
          <w:trHeight w:val="302"/>
        </w:trPr>
        <w:tc>
          <w:tcPr>
            <w:tcW w:w="2218" w:type="dxa"/>
            <w:vMerge w:val="restart"/>
            <w:vAlign w:val="center"/>
          </w:tcPr>
          <w:p w14:paraId="64BBA92D" w14:textId="7D7E4C64" w:rsidR="6F990392" w:rsidRDefault="6F990392" w:rsidP="00766E94">
            <w:pPr>
              <w:rPr>
                <w:rFonts w:ascii="Garamond" w:eastAsia="Garamond" w:hAnsi="Garamond" w:cs="Garamond"/>
                <w:color w:val="000000" w:themeColor="text1"/>
              </w:rPr>
            </w:pPr>
            <w:r w:rsidRPr="6F990392">
              <w:rPr>
                <w:rFonts w:ascii="Garamond" w:eastAsia="Garamond" w:hAnsi="Garamond" w:cs="Garamond"/>
                <w:color w:val="000000" w:themeColor="text1"/>
              </w:rPr>
              <w:t>Human</w:t>
            </w:r>
            <w:r w:rsidR="5A805AD8" w:rsidRPr="6F990392">
              <w:rPr>
                <w:rFonts w:ascii="Garamond" w:eastAsia="Garamond" w:hAnsi="Garamond" w:cs="Garamond"/>
                <w:color w:val="000000" w:themeColor="text1"/>
              </w:rPr>
              <w:t>-</w:t>
            </w:r>
            <w:r w:rsidRPr="6F990392">
              <w:rPr>
                <w:rFonts w:ascii="Garamond" w:eastAsia="Garamond" w:hAnsi="Garamond" w:cs="Garamond"/>
                <w:color w:val="000000" w:themeColor="text1"/>
              </w:rPr>
              <w:t>Altered Environments (% area)</w:t>
            </w:r>
          </w:p>
        </w:tc>
        <w:tc>
          <w:tcPr>
            <w:tcW w:w="1786" w:type="dxa"/>
            <w:vAlign w:val="center"/>
          </w:tcPr>
          <w:p w14:paraId="0871B732" w14:textId="3CD1696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1DFB015" w:rsidRPr="6F990392">
              <w:rPr>
                <w:rFonts w:ascii="Garamond" w:eastAsia="Garamond" w:hAnsi="Garamond" w:cs="Garamond"/>
                <w:color w:val="000000" w:themeColor="text1"/>
              </w:rPr>
              <w:t>-0.1086</w:t>
            </w:r>
          </w:p>
        </w:tc>
        <w:tc>
          <w:tcPr>
            <w:tcW w:w="1786" w:type="dxa"/>
            <w:vAlign w:val="center"/>
          </w:tcPr>
          <w:p w14:paraId="31891BC2" w14:textId="7AF07C1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0A553BE" w:rsidRPr="6F990392">
              <w:rPr>
                <w:rFonts w:ascii="Garamond" w:eastAsia="Garamond" w:hAnsi="Garamond" w:cs="Garamond"/>
                <w:color w:val="000000" w:themeColor="text1"/>
              </w:rPr>
              <w:t>-0.09222</w:t>
            </w:r>
          </w:p>
        </w:tc>
        <w:tc>
          <w:tcPr>
            <w:tcW w:w="1786" w:type="dxa"/>
            <w:vAlign w:val="center"/>
          </w:tcPr>
          <w:p w14:paraId="6025085C" w14:textId="74855E6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B34E859" w:rsidRPr="6F990392">
              <w:rPr>
                <w:rFonts w:ascii="Garamond" w:eastAsia="Garamond" w:hAnsi="Garamond" w:cs="Garamond"/>
                <w:color w:val="000000" w:themeColor="text1"/>
              </w:rPr>
              <w:t>-0.07851</w:t>
            </w:r>
          </w:p>
        </w:tc>
        <w:tc>
          <w:tcPr>
            <w:tcW w:w="1786" w:type="dxa"/>
            <w:vAlign w:val="center"/>
          </w:tcPr>
          <w:p w14:paraId="48993371" w14:textId="3E2260C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3FC0B165" w:rsidRPr="6F990392">
              <w:rPr>
                <w:rFonts w:ascii="Garamond" w:eastAsia="Garamond" w:hAnsi="Garamond" w:cs="Garamond"/>
                <w:color w:val="000000" w:themeColor="text1"/>
              </w:rPr>
              <w:t>-0.07688</w:t>
            </w:r>
          </w:p>
        </w:tc>
      </w:tr>
      <w:tr w:rsidR="6F990392" w14:paraId="56263464" w14:textId="77777777" w:rsidTr="004C7DD1">
        <w:trPr>
          <w:trHeight w:val="302"/>
        </w:trPr>
        <w:tc>
          <w:tcPr>
            <w:tcW w:w="2218" w:type="dxa"/>
            <w:vMerge/>
            <w:vAlign w:val="center"/>
          </w:tcPr>
          <w:p w14:paraId="547A36C6" w14:textId="77777777" w:rsidR="00EF3BB0" w:rsidRDefault="00EF3BB0" w:rsidP="00766E94"/>
        </w:tc>
        <w:tc>
          <w:tcPr>
            <w:tcW w:w="1786" w:type="dxa"/>
            <w:vAlign w:val="center"/>
          </w:tcPr>
          <w:p w14:paraId="25F4A628" w14:textId="2E591ED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w:t>
            </w:r>
            <w:r w:rsidR="7FD54D30" w:rsidRPr="6F990392">
              <w:rPr>
                <w:rFonts w:ascii="Garamond" w:eastAsia="Garamond" w:hAnsi="Garamond" w:cs="Garamond"/>
                <w:color w:val="000000" w:themeColor="text1"/>
              </w:rPr>
              <w:t>=</w:t>
            </w:r>
            <w:r w:rsidR="623DA047" w:rsidRPr="6F990392">
              <w:rPr>
                <w:rFonts w:ascii="Garamond" w:eastAsia="Garamond" w:hAnsi="Garamond" w:cs="Garamond"/>
                <w:color w:val="000000" w:themeColor="text1"/>
              </w:rPr>
              <w:t>0.890</w:t>
            </w:r>
            <w:r w:rsidR="0066426E">
              <w:rPr>
                <w:rFonts w:ascii="Garamond" w:eastAsia="Garamond" w:hAnsi="Garamond" w:cs="Garamond"/>
                <w:color w:val="000000" w:themeColor="text1"/>
              </w:rPr>
              <w:t>5</w:t>
            </w:r>
          </w:p>
        </w:tc>
        <w:tc>
          <w:tcPr>
            <w:tcW w:w="1786" w:type="dxa"/>
            <w:vAlign w:val="center"/>
          </w:tcPr>
          <w:p w14:paraId="68918398" w14:textId="1D30F5B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8464679" w:rsidRPr="6F990392">
              <w:rPr>
                <w:rFonts w:ascii="Garamond" w:eastAsia="Garamond" w:hAnsi="Garamond" w:cs="Garamond"/>
                <w:color w:val="000000" w:themeColor="text1"/>
              </w:rPr>
              <w:t xml:space="preserve"> 0.7024</w:t>
            </w:r>
          </w:p>
        </w:tc>
        <w:tc>
          <w:tcPr>
            <w:tcW w:w="1786" w:type="dxa"/>
            <w:vAlign w:val="center"/>
          </w:tcPr>
          <w:p w14:paraId="2B4B3BA1" w14:textId="563C766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E34B1D5" w:rsidRPr="6F990392">
              <w:rPr>
                <w:rFonts w:ascii="Garamond" w:eastAsia="Garamond" w:hAnsi="Garamond" w:cs="Garamond"/>
                <w:color w:val="000000" w:themeColor="text1"/>
              </w:rPr>
              <w:t>0.6145</w:t>
            </w:r>
          </w:p>
        </w:tc>
        <w:tc>
          <w:tcPr>
            <w:tcW w:w="1786" w:type="dxa"/>
            <w:vAlign w:val="center"/>
          </w:tcPr>
          <w:p w14:paraId="33AD8A7D" w14:textId="35B5C7B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0599DC2" w:rsidRPr="6F990392">
              <w:rPr>
                <w:rFonts w:ascii="Garamond" w:eastAsia="Garamond" w:hAnsi="Garamond" w:cs="Garamond"/>
                <w:color w:val="000000" w:themeColor="text1"/>
              </w:rPr>
              <w:t>0.6057</w:t>
            </w:r>
          </w:p>
        </w:tc>
      </w:tr>
    </w:tbl>
    <w:p w14:paraId="066659B4" w14:textId="5C3742B1" w:rsidR="6F990392" w:rsidRPr="00D63F02" w:rsidRDefault="6F990392" w:rsidP="00D63F02">
      <w:pPr>
        <w:spacing w:after="0"/>
        <w:rPr>
          <w:rFonts w:ascii="Garamond" w:eastAsia="Garamond" w:hAnsi="Garamond" w:cs="Garamond"/>
          <w:color w:val="000000" w:themeColor="text1"/>
        </w:rPr>
      </w:pPr>
    </w:p>
    <w:p w14:paraId="1CDBE2D4" w14:textId="67609301" w:rsidR="008957A2" w:rsidRPr="00582259" w:rsidRDefault="36851D12" w:rsidP="00582259">
      <w:pPr>
        <w:spacing w:after="0" w:line="240" w:lineRule="auto"/>
        <w:rPr>
          <w:rFonts w:ascii="Garamond" w:eastAsia="Garamond" w:hAnsi="Garamond" w:cs="Garamond"/>
          <w:color w:val="000000" w:themeColor="text1"/>
        </w:rPr>
      </w:pPr>
      <w:r w:rsidRPr="00582259">
        <w:rPr>
          <w:rFonts w:ascii="Garamond" w:eastAsia="Garamond" w:hAnsi="Garamond" w:cs="Garamond"/>
          <w:color w:val="000000" w:themeColor="text1"/>
        </w:rPr>
        <w:t xml:space="preserve">Table </w:t>
      </w:r>
      <w:r w:rsidR="006C33D2">
        <w:rPr>
          <w:rFonts w:ascii="Garamond" w:eastAsia="Garamond" w:hAnsi="Garamond" w:cs="Garamond"/>
          <w:color w:val="000000" w:themeColor="text1"/>
        </w:rPr>
        <w:t>C</w:t>
      </w:r>
      <w:r w:rsidR="2C4A5DBD" w:rsidRPr="00582259">
        <w:rPr>
          <w:rFonts w:ascii="Garamond" w:eastAsia="Garamond" w:hAnsi="Garamond" w:cs="Garamond"/>
          <w:color w:val="000000" w:themeColor="text1"/>
        </w:rPr>
        <w:t>2</w:t>
      </w:r>
    </w:p>
    <w:p w14:paraId="776BC38A" w14:textId="4A3D32ED" w:rsidR="008957A2" w:rsidRDefault="36851D12" w:rsidP="00582259">
      <w:pPr>
        <w:spacing w:after="0" w:line="240" w:lineRule="auto"/>
        <w:rPr>
          <w:rFonts w:ascii="Garamond" w:eastAsia="Garamond" w:hAnsi="Garamond" w:cs="Garamond"/>
          <w:i/>
          <w:iCs/>
          <w:color w:val="000000" w:themeColor="text1"/>
        </w:rPr>
      </w:pPr>
      <w:r w:rsidRPr="6F990392">
        <w:rPr>
          <w:rFonts w:ascii="Garamond" w:eastAsia="Garamond" w:hAnsi="Garamond" w:cs="Garamond"/>
          <w:i/>
          <w:iCs/>
          <w:color w:val="000000" w:themeColor="text1"/>
        </w:rPr>
        <w:t>Edge Variables for Leishmaniasis</w:t>
      </w:r>
    </w:p>
    <w:tbl>
      <w:tblPr>
        <w:tblStyle w:val="TableGrid"/>
        <w:tblW w:w="9362" w:type="dxa"/>
        <w:tblInd w:w="0" w:type="dxa"/>
        <w:tblLayout w:type="fixed"/>
        <w:tblLook w:val="06A0" w:firstRow="1" w:lastRow="0" w:firstColumn="1" w:lastColumn="0" w:noHBand="1" w:noVBand="1"/>
      </w:tblPr>
      <w:tblGrid>
        <w:gridCol w:w="2218"/>
        <w:gridCol w:w="1786"/>
        <w:gridCol w:w="1786"/>
        <w:gridCol w:w="1786"/>
        <w:gridCol w:w="1786"/>
      </w:tblGrid>
      <w:tr w:rsidR="6F990392" w14:paraId="3F5145F0" w14:textId="77777777" w:rsidTr="00D63F02">
        <w:trPr>
          <w:trHeight w:val="533"/>
        </w:trPr>
        <w:tc>
          <w:tcPr>
            <w:tcW w:w="2218" w:type="dxa"/>
            <w:shd w:val="clear" w:color="auto" w:fill="215868" w:themeFill="accent5" w:themeFillShade="80"/>
            <w:vAlign w:val="center"/>
          </w:tcPr>
          <w:p w14:paraId="68D07BE5" w14:textId="7B1FA85F"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Edge</w:t>
            </w:r>
          </w:p>
        </w:tc>
        <w:tc>
          <w:tcPr>
            <w:tcW w:w="1786" w:type="dxa"/>
            <w:shd w:val="clear" w:color="auto" w:fill="31849B" w:themeFill="accent5" w:themeFillShade="BF"/>
            <w:vAlign w:val="center"/>
          </w:tcPr>
          <w:p w14:paraId="0BF7D7EC"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035E2E87" w14:textId="50529A57"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6291CD84"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36AD9A0C" w14:textId="6521F3C6"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4E5A457A"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36A7F518" w14:textId="4D36E775"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c>
          <w:tcPr>
            <w:tcW w:w="1786" w:type="dxa"/>
            <w:shd w:val="clear" w:color="auto" w:fill="31849B" w:themeFill="accent5" w:themeFillShade="BF"/>
            <w:vAlign w:val="center"/>
          </w:tcPr>
          <w:p w14:paraId="6F989907"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7E4CF292" w14:textId="379BD073"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r>
      <w:tr w:rsidR="6F990392" w14:paraId="07BAC8DB" w14:textId="77777777" w:rsidTr="004C7DD1">
        <w:trPr>
          <w:trHeight w:val="302"/>
        </w:trPr>
        <w:tc>
          <w:tcPr>
            <w:tcW w:w="2218" w:type="dxa"/>
            <w:vMerge w:val="restart"/>
            <w:shd w:val="clear" w:color="auto" w:fill="F2F2F2" w:themeFill="background1" w:themeFillShade="F2"/>
            <w:vAlign w:val="center"/>
          </w:tcPr>
          <w:p w14:paraId="5D8282D9" w14:textId="6C0E623B" w:rsidR="6F990392" w:rsidRDefault="6F990392" w:rsidP="00D63F02">
            <w:pPr>
              <w:rPr>
                <w:rFonts w:ascii="Garamond" w:eastAsia="Garamond" w:hAnsi="Garamond" w:cs="Garamond"/>
                <w:i/>
                <w:iCs/>
                <w:color w:val="000000" w:themeColor="text1"/>
              </w:rPr>
            </w:pPr>
            <w:r w:rsidRPr="6F990392">
              <w:rPr>
                <w:rFonts w:ascii="Garamond" w:eastAsia="Garamond" w:hAnsi="Garamond" w:cs="Garamond"/>
                <w:color w:val="000000" w:themeColor="text1"/>
              </w:rPr>
              <w:t>Urban</w:t>
            </w:r>
            <w:r w:rsidR="3814AE12" w:rsidRPr="6F990392">
              <w:rPr>
                <w:rFonts w:ascii="Garamond" w:eastAsia="Garamond" w:hAnsi="Garamond" w:cs="Garamond"/>
                <w:color w:val="000000" w:themeColor="text1"/>
              </w:rPr>
              <w:t>-</w:t>
            </w:r>
            <w:r w:rsidRPr="6F990392">
              <w:rPr>
                <w:rFonts w:ascii="Garamond" w:eastAsia="Garamond" w:hAnsi="Garamond" w:cs="Garamond"/>
                <w:color w:val="000000" w:themeColor="text1"/>
              </w:rPr>
              <w:t>Forest Edge</w:t>
            </w:r>
            <w:r w:rsidR="004C7DD1">
              <w:rPr>
                <w:rFonts w:ascii="Garamond" w:eastAsia="Garamond" w:hAnsi="Garamond" w:cs="Garamond"/>
                <w:color w:val="000000" w:themeColor="text1"/>
              </w:rPr>
              <w:t xml:space="preserve"> </w:t>
            </w:r>
            <w:r w:rsidRPr="6F990392">
              <w:rPr>
                <w:rFonts w:ascii="Garamond" w:eastAsia="Garamond" w:hAnsi="Garamond" w:cs="Garamond"/>
                <w:color w:val="000000" w:themeColor="text1"/>
              </w:rPr>
              <w:t>(km</w:t>
            </w:r>
            <w:r w:rsidRPr="003F3DC9">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shd w:val="clear" w:color="auto" w:fill="F2F2F2" w:themeFill="background1" w:themeFillShade="F2"/>
            <w:vAlign w:val="center"/>
          </w:tcPr>
          <w:p w14:paraId="0BF317B4" w14:textId="18214C9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65081F9" w:rsidRPr="6F990392">
              <w:rPr>
                <w:rFonts w:ascii="Garamond" w:eastAsia="Garamond" w:hAnsi="Garamond" w:cs="Garamond"/>
                <w:color w:val="000000" w:themeColor="text1"/>
              </w:rPr>
              <w:t>-0.07998</w:t>
            </w:r>
          </w:p>
        </w:tc>
        <w:tc>
          <w:tcPr>
            <w:tcW w:w="1786" w:type="dxa"/>
            <w:shd w:val="clear" w:color="auto" w:fill="F2F2F2" w:themeFill="background1" w:themeFillShade="F2"/>
            <w:vAlign w:val="center"/>
          </w:tcPr>
          <w:p w14:paraId="7D3830C9" w14:textId="505E4B5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AB27690" w:rsidRPr="6F990392">
              <w:rPr>
                <w:rFonts w:ascii="Garamond" w:eastAsia="Garamond" w:hAnsi="Garamond" w:cs="Garamond"/>
                <w:color w:val="000000" w:themeColor="text1"/>
              </w:rPr>
              <w:t>-0.02922</w:t>
            </w:r>
          </w:p>
        </w:tc>
        <w:tc>
          <w:tcPr>
            <w:tcW w:w="1786" w:type="dxa"/>
            <w:shd w:val="clear" w:color="auto" w:fill="F2F2F2" w:themeFill="background1" w:themeFillShade="F2"/>
            <w:vAlign w:val="center"/>
          </w:tcPr>
          <w:p w14:paraId="321F2060" w14:textId="6D6B630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6D4B41B" w:rsidRPr="6F990392">
              <w:rPr>
                <w:rFonts w:ascii="Garamond" w:eastAsia="Garamond" w:hAnsi="Garamond" w:cs="Garamond"/>
                <w:color w:val="000000" w:themeColor="text1"/>
              </w:rPr>
              <w:t>0.06285</w:t>
            </w:r>
          </w:p>
        </w:tc>
        <w:tc>
          <w:tcPr>
            <w:tcW w:w="1786" w:type="dxa"/>
            <w:shd w:val="clear" w:color="auto" w:fill="F2F2F2" w:themeFill="background1" w:themeFillShade="F2"/>
            <w:vAlign w:val="center"/>
          </w:tcPr>
          <w:p w14:paraId="19F09778" w14:textId="5E25411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263ACEF" w:rsidRPr="6F990392">
              <w:rPr>
                <w:rFonts w:ascii="Garamond" w:eastAsia="Garamond" w:hAnsi="Garamond" w:cs="Garamond"/>
                <w:color w:val="000000" w:themeColor="text1"/>
              </w:rPr>
              <w:t>0.05536</w:t>
            </w:r>
          </w:p>
        </w:tc>
      </w:tr>
      <w:tr w:rsidR="6F990392" w14:paraId="41264EE0" w14:textId="77777777" w:rsidTr="004C7DD1">
        <w:trPr>
          <w:trHeight w:val="302"/>
        </w:trPr>
        <w:tc>
          <w:tcPr>
            <w:tcW w:w="2218" w:type="dxa"/>
            <w:vMerge/>
          </w:tcPr>
          <w:p w14:paraId="1BEB7365" w14:textId="77777777" w:rsidR="00EF3BB0" w:rsidRDefault="00EF3BB0"/>
        </w:tc>
        <w:tc>
          <w:tcPr>
            <w:tcW w:w="1786" w:type="dxa"/>
            <w:shd w:val="clear" w:color="auto" w:fill="F2F2F2" w:themeFill="background1" w:themeFillShade="F2"/>
            <w:vAlign w:val="center"/>
          </w:tcPr>
          <w:p w14:paraId="4DFDD6EF" w14:textId="12D998C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D8DBAB3" w:rsidRPr="6F990392">
              <w:rPr>
                <w:rFonts w:ascii="Garamond" w:eastAsia="Garamond" w:hAnsi="Garamond" w:cs="Garamond"/>
                <w:color w:val="000000" w:themeColor="text1"/>
              </w:rPr>
              <w:t>0.6228</w:t>
            </w:r>
          </w:p>
        </w:tc>
        <w:tc>
          <w:tcPr>
            <w:tcW w:w="1786" w:type="dxa"/>
            <w:shd w:val="clear" w:color="auto" w:fill="F2F2F2" w:themeFill="background1" w:themeFillShade="F2"/>
            <w:vAlign w:val="center"/>
          </w:tcPr>
          <w:p w14:paraId="673E8D70" w14:textId="6B219E7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F1518E0" w:rsidRPr="6F990392">
              <w:rPr>
                <w:rFonts w:ascii="Garamond" w:eastAsia="Garamond" w:hAnsi="Garamond" w:cs="Garamond"/>
                <w:color w:val="000000" w:themeColor="text1"/>
              </w:rPr>
              <w:t>0.4193</w:t>
            </w:r>
          </w:p>
        </w:tc>
        <w:tc>
          <w:tcPr>
            <w:tcW w:w="1786" w:type="dxa"/>
            <w:shd w:val="clear" w:color="auto" w:fill="F2F2F2" w:themeFill="background1" w:themeFillShade="F2"/>
            <w:vAlign w:val="center"/>
          </w:tcPr>
          <w:p w14:paraId="1A9231B0" w14:textId="2A9EED4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B1498D2" w:rsidRPr="6F990392">
              <w:rPr>
                <w:rFonts w:ascii="Garamond" w:eastAsia="Garamond" w:hAnsi="Garamond" w:cs="Garamond"/>
                <w:color w:val="000000" w:themeColor="text1"/>
              </w:rPr>
              <w:t>0.2284</w:t>
            </w:r>
          </w:p>
        </w:tc>
        <w:tc>
          <w:tcPr>
            <w:tcW w:w="1786" w:type="dxa"/>
            <w:shd w:val="clear" w:color="auto" w:fill="F2F2F2" w:themeFill="background1" w:themeFillShade="F2"/>
            <w:vAlign w:val="center"/>
          </w:tcPr>
          <w:p w14:paraId="314D6AA7" w14:textId="696E11E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52CD296" w:rsidRPr="6F990392">
              <w:rPr>
                <w:rFonts w:ascii="Garamond" w:eastAsia="Garamond" w:hAnsi="Garamond" w:cs="Garamond"/>
                <w:color w:val="000000" w:themeColor="text1"/>
              </w:rPr>
              <w:t>0.2396</w:t>
            </w:r>
          </w:p>
        </w:tc>
      </w:tr>
      <w:tr w:rsidR="6F990392" w14:paraId="28C1FA52" w14:textId="77777777" w:rsidTr="004C7DD1">
        <w:trPr>
          <w:trHeight w:val="302"/>
        </w:trPr>
        <w:tc>
          <w:tcPr>
            <w:tcW w:w="2218" w:type="dxa"/>
            <w:vMerge w:val="restart"/>
            <w:vAlign w:val="center"/>
          </w:tcPr>
          <w:p w14:paraId="57174694" w14:textId="4186E446"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Urban</w:t>
            </w:r>
            <w:r w:rsidR="640E08BF" w:rsidRPr="6F990392">
              <w:rPr>
                <w:rFonts w:ascii="Garamond" w:eastAsia="Garamond" w:hAnsi="Garamond" w:cs="Garamond"/>
                <w:color w:val="000000" w:themeColor="text1"/>
              </w:rPr>
              <w:t>-</w:t>
            </w:r>
            <w:r w:rsidRPr="6F990392">
              <w:rPr>
                <w:rFonts w:ascii="Garamond" w:eastAsia="Garamond" w:hAnsi="Garamond" w:cs="Garamond"/>
                <w:color w:val="000000" w:themeColor="text1"/>
              </w:rPr>
              <w:t>Forest Edge</w:t>
            </w:r>
            <w:r w:rsidR="004C7DD1">
              <w:rPr>
                <w:rFonts w:ascii="Garamond" w:eastAsia="Garamond" w:hAnsi="Garamond" w:cs="Garamond"/>
                <w:color w:val="000000" w:themeColor="text1"/>
              </w:rPr>
              <w:t xml:space="preserve"> </w:t>
            </w:r>
            <w:r w:rsidRPr="6F990392">
              <w:rPr>
                <w:rFonts w:ascii="Garamond" w:eastAsia="Garamond" w:hAnsi="Garamond" w:cs="Garamond"/>
                <w:color w:val="000000" w:themeColor="text1"/>
              </w:rPr>
              <w:t>(%)</w:t>
            </w:r>
          </w:p>
        </w:tc>
        <w:tc>
          <w:tcPr>
            <w:tcW w:w="1786" w:type="dxa"/>
            <w:vAlign w:val="center"/>
          </w:tcPr>
          <w:p w14:paraId="0D048415" w14:textId="4B4D39F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E7C7B73" w:rsidRPr="6F990392">
              <w:rPr>
                <w:rFonts w:ascii="Garamond" w:eastAsia="Garamond" w:hAnsi="Garamond" w:cs="Garamond"/>
                <w:color w:val="000000" w:themeColor="text1"/>
              </w:rPr>
              <w:t>-0.1093</w:t>
            </w:r>
          </w:p>
        </w:tc>
        <w:tc>
          <w:tcPr>
            <w:tcW w:w="1786" w:type="dxa"/>
            <w:vAlign w:val="center"/>
          </w:tcPr>
          <w:p w14:paraId="6D98A38F" w14:textId="432974D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3978586F" w:rsidRPr="6F990392">
              <w:rPr>
                <w:rFonts w:ascii="Garamond" w:eastAsia="Garamond" w:hAnsi="Garamond" w:cs="Garamond"/>
                <w:color w:val="000000" w:themeColor="text1"/>
              </w:rPr>
              <w:t>-0.1083</w:t>
            </w:r>
          </w:p>
        </w:tc>
        <w:tc>
          <w:tcPr>
            <w:tcW w:w="1786" w:type="dxa"/>
            <w:vAlign w:val="center"/>
          </w:tcPr>
          <w:p w14:paraId="6C468892" w14:textId="1D38243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B18B23F" w:rsidRPr="6F990392">
              <w:rPr>
                <w:rFonts w:ascii="Garamond" w:eastAsia="Garamond" w:hAnsi="Garamond" w:cs="Garamond"/>
                <w:color w:val="000000" w:themeColor="text1"/>
              </w:rPr>
              <w:t>-0.03444</w:t>
            </w:r>
          </w:p>
        </w:tc>
        <w:tc>
          <w:tcPr>
            <w:tcW w:w="1786" w:type="dxa"/>
            <w:vAlign w:val="center"/>
          </w:tcPr>
          <w:p w14:paraId="61FAE7E8" w14:textId="25A2031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6892337" w:rsidRPr="6F990392">
              <w:rPr>
                <w:rFonts w:ascii="Garamond" w:eastAsia="Garamond" w:hAnsi="Garamond" w:cs="Garamond"/>
                <w:color w:val="000000" w:themeColor="text1"/>
              </w:rPr>
              <w:t>-0.05339</w:t>
            </w:r>
          </w:p>
        </w:tc>
      </w:tr>
      <w:tr w:rsidR="6F990392" w14:paraId="2A15C0CA" w14:textId="77777777" w:rsidTr="004C7DD1">
        <w:trPr>
          <w:trHeight w:val="302"/>
        </w:trPr>
        <w:tc>
          <w:tcPr>
            <w:tcW w:w="2218" w:type="dxa"/>
            <w:vMerge/>
            <w:vAlign w:val="center"/>
          </w:tcPr>
          <w:p w14:paraId="03F9CDF1" w14:textId="77777777" w:rsidR="00EF3BB0" w:rsidRDefault="00EF3BB0" w:rsidP="00D63F02"/>
        </w:tc>
        <w:tc>
          <w:tcPr>
            <w:tcW w:w="1786" w:type="dxa"/>
            <w:vAlign w:val="center"/>
          </w:tcPr>
          <w:p w14:paraId="71A70EB5" w14:textId="1F24961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46C4959" w:rsidRPr="6F990392">
              <w:rPr>
                <w:rFonts w:ascii="Garamond" w:eastAsia="Garamond" w:hAnsi="Garamond" w:cs="Garamond"/>
                <w:color w:val="000000" w:themeColor="text1"/>
              </w:rPr>
              <w:t>0.9053</w:t>
            </w:r>
          </w:p>
        </w:tc>
        <w:tc>
          <w:tcPr>
            <w:tcW w:w="1786" w:type="dxa"/>
            <w:vAlign w:val="center"/>
          </w:tcPr>
          <w:p w14:paraId="5753D123" w14:textId="0C765C9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86DFC1C" w:rsidRPr="6F990392">
              <w:rPr>
                <w:rFonts w:ascii="Garamond" w:eastAsia="Garamond" w:hAnsi="Garamond" w:cs="Garamond"/>
                <w:color w:val="000000" w:themeColor="text1"/>
              </w:rPr>
              <w:t>0.883</w:t>
            </w:r>
          </w:p>
        </w:tc>
        <w:tc>
          <w:tcPr>
            <w:tcW w:w="1786" w:type="dxa"/>
            <w:vAlign w:val="center"/>
          </w:tcPr>
          <w:p w14:paraId="33ABEB4D" w14:textId="5A9BC20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3140C757" w:rsidRPr="6F990392">
              <w:rPr>
                <w:rFonts w:ascii="Garamond" w:eastAsia="Garamond" w:hAnsi="Garamond" w:cs="Garamond"/>
                <w:color w:val="000000" w:themeColor="text1"/>
              </w:rPr>
              <w:t>0.4352</w:t>
            </w:r>
          </w:p>
        </w:tc>
        <w:tc>
          <w:tcPr>
            <w:tcW w:w="1786" w:type="dxa"/>
            <w:vAlign w:val="center"/>
          </w:tcPr>
          <w:p w14:paraId="2D6D4DF5" w14:textId="7AF3DB4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3823D62" w:rsidRPr="6F990392">
              <w:rPr>
                <w:rFonts w:ascii="Garamond" w:eastAsia="Garamond" w:hAnsi="Garamond" w:cs="Garamond"/>
                <w:color w:val="000000" w:themeColor="text1"/>
              </w:rPr>
              <w:t>0.5003</w:t>
            </w:r>
          </w:p>
        </w:tc>
      </w:tr>
      <w:tr w:rsidR="6F990392" w14:paraId="08579DB2" w14:textId="77777777" w:rsidTr="004C7DD1">
        <w:trPr>
          <w:trHeight w:val="302"/>
        </w:trPr>
        <w:tc>
          <w:tcPr>
            <w:tcW w:w="2218" w:type="dxa"/>
            <w:vMerge w:val="restart"/>
            <w:shd w:val="clear" w:color="auto" w:fill="F2F2F2" w:themeFill="background1" w:themeFillShade="F2"/>
            <w:vAlign w:val="center"/>
          </w:tcPr>
          <w:p w14:paraId="602A8A45" w14:textId="3A9D14C5"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Urban</w:t>
            </w:r>
            <w:r w:rsidR="1E641AE8" w:rsidRPr="6F990392">
              <w:rPr>
                <w:rFonts w:ascii="Garamond" w:eastAsia="Garamond" w:hAnsi="Garamond" w:cs="Garamond"/>
                <w:color w:val="000000" w:themeColor="text1"/>
              </w:rPr>
              <w:t>-</w:t>
            </w:r>
            <w:r w:rsidRPr="6F990392">
              <w:rPr>
                <w:rFonts w:ascii="Garamond" w:eastAsia="Garamond" w:hAnsi="Garamond" w:cs="Garamond"/>
                <w:color w:val="000000" w:themeColor="text1"/>
              </w:rPr>
              <w:t>Edge (km</w:t>
            </w:r>
            <w:r w:rsidRPr="003F3DC9">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p>
        </w:tc>
        <w:tc>
          <w:tcPr>
            <w:tcW w:w="1786" w:type="dxa"/>
            <w:shd w:val="clear" w:color="auto" w:fill="F2F2F2" w:themeFill="background1" w:themeFillShade="F2"/>
            <w:vAlign w:val="center"/>
          </w:tcPr>
          <w:p w14:paraId="54EF6462" w14:textId="7ADE000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C083D8C" w:rsidRPr="6F990392">
              <w:rPr>
                <w:rFonts w:ascii="Garamond" w:eastAsia="Garamond" w:hAnsi="Garamond" w:cs="Garamond"/>
                <w:color w:val="000000" w:themeColor="text1"/>
              </w:rPr>
              <w:t>0.02514</w:t>
            </w:r>
          </w:p>
        </w:tc>
        <w:tc>
          <w:tcPr>
            <w:tcW w:w="1786" w:type="dxa"/>
            <w:shd w:val="clear" w:color="auto" w:fill="F2F2F2" w:themeFill="background1" w:themeFillShade="F2"/>
            <w:vAlign w:val="center"/>
          </w:tcPr>
          <w:p w14:paraId="0DC775BE" w14:textId="28BD3B8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A2A84BA" w:rsidRPr="6F990392">
              <w:rPr>
                <w:rFonts w:ascii="Garamond" w:eastAsia="Garamond" w:hAnsi="Garamond" w:cs="Garamond"/>
                <w:color w:val="000000" w:themeColor="text1"/>
              </w:rPr>
              <w:t>0.08487</w:t>
            </w:r>
          </w:p>
        </w:tc>
        <w:tc>
          <w:tcPr>
            <w:tcW w:w="1786" w:type="dxa"/>
            <w:shd w:val="clear" w:color="auto" w:fill="F2F2F2" w:themeFill="background1" w:themeFillShade="F2"/>
            <w:vAlign w:val="center"/>
          </w:tcPr>
          <w:p w14:paraId="76425D93" w14:textId="4CDB9D0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63E8C0E" w:rsidRPr="6F990392">
              <w:rPr>
                <w:rFonts w:ascii="Garamond" w:eastAsia="Garamond" w:hAnsi="Garamond" w:cs="Garamond"/>
                <w:color w:val="000000" w:themeColor="text1"/>
              </w:rPr>
              <w:t>-0.1058</w:t>
            </w:r>
          </w:p>
        </w:tc>
        <w:tc>
          <w:tcPr>
            <w:tcW w:w="1786" w:type="dxa"/>
            <w:shd w:val="clear" w:color="auto" w:fill="F2F2F2" w:themeFill="background1" w:themeFillShade="F2"/>
            <w:vAlign w:val="center"/>
          </w:tcPr>
          <w:p w14:paraId="12667792" w14:textId="5414B06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3A1D983" w:rsidRPr="6F990392">
              <w:rPr>
                <w:rFonts w:ascii="Garamond" w:eastAsia="Garamond" w:hAnsi="Garamond" w:cs="Garamond"/>
                <w:color w:val="000000" w:themeColor="text1"/>
              </w:rPr>
              <w:t>-0.09648</w:t>
            </w:r>
          </w:p>
        </w:tc>
      </w:tr>
      <w:tr w:rsidR="6F990392" w14:paraId="40A77EFD" w14:textId="77777777" w:rsidTr="004C7DD1">
        <w:trPr>
          <w:trHeight w:val="302"/>
        </w:trPr>
        <w:tc>
          <w:tcPr>
            <w:tcW w:w="2218" w:type="dxa"/>
            <w:vMerge/>
            <w:vAlign w:val="center"/>
          </w:tcPr>
          <w:p w14:paraId="4CEE3402" w14:textId="77777777" w:rsidR="00EF3BB0" w:rsidRDefault="00EF3BB0" w:rsidP="00D63F02"/>
        </w:tc>
        <w:tc>
          <w:tcPr>
            <w:tcW w:w="1786" w:type="dxa"/>
            <w:shd w:val="clear" w:color="auto" w:fill="F2F2F2" w:themeFill="background1" w:themeFillShade="F2"/>
            <w:vAlign w:val="center"/>
          </w:tcPr>
          <w:p w14:paraId="38C87EDC" w14:textId="6B72CA7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AF14B06" w:rsidRPr="6F990392">
              <w:rPr>
                <w:rFonts w:ascii="Garamond" w:eastAsia="Garamond" w:hAnsi="Garamond" w:cs="Garamond"/>
                <w:color w:val="000000" w:themeColor="text1"/>
              </w:rPr>
              <w:t>0.2911</w:t>
            </w:r>
          </w:p>
        </w:tc>
        <w:tc>
          <w:tcPr>
            <w:tcW w:w="1786" w:type="dxa"/>
            <w:shd w:val="clear" w:color="auto" w:fill="F2F2F2" w:themeFill="background1" w:themeFillShade="F2"/>
            <w:vAlign w:val="center"/>
          </w:tcPr>
          <w:p w14:paraId="3E0FBA1E" w14:textId="1C100EB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92A3110" w:rsidRPr="6F990392">
              <w:rPr>
                <w:rFonts w:ascii="Garamond" w:eastAsia="Garamond" w:hAnsi="Garamond" w:cs="Garamond"/>
                <w:color w:val="000000" w:themeColor="text1"/>
              </w:rPr>
              <w:t>0.1984</w:t>
            </w:r>
          </w:p>
        </w:tc>
        <w:tc>
          <w:tcPr>
            <w:tcW w:w="1786" w:type="dxa"/>
            <w:shd w:val="clear" w:color="auto" w:fill="F2F2F2" w:themeFill="background1" w:themeFillShade="F2"/>
            <w:vAlign w:val="center"/>
          </w:tcPr>
          <w:p w14:paraId="08DADAAF" w14:textId="2185A2B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5C2E1F1" w:rsidRPr="6F990392">
              <w:rPr>
                <w:rFonts w:ascii="Garamond" w:eastAsia="Garamond" w:hAnsi="Garamond" w:cs="Garamond"/>
                <w:color w:val="000000" w:themeColor="text1"/>
              </w:rPr>
              <w:t>0.8406</w:t>
            </w:r>
          </w:p>
        </w:tc>
        <w:tc>
          <w:tcPr>
            <w:tcW w:w="1786" w:type="dxa"/>
            <w:shd w:val="clear" w:color="auto" w:fill="F2F2F2" w:themeFill="background1" w:themeFillShade="F2"/>
            <w:vAlign w:val="center"/>
          </w:tcPr>
          <w:p w14:paraId="7BB55180" w14:textId="6E1E6E5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9A3C2BD" w:rsidRPr="6F990392">
              <w:rPr>
                <w:rFonts w:ascii="Garamond" w:eastAsia="Garamond" w:hAnsi="Garamond" w:cs="Garamond"/>
                <w:color w:val="000000" w:themeColor="text1"/>
              </w:rPr>
              <w:t xml:space="preserve"> 0.7369</w:t>
            </w:r>
          </w:p>
        </w:tc>
      </w:tr>
      <w:tr w:rsidR="6F990392" w14:paraId="5C70388A" w14:textId="77777777" w:rsidTr="004C7DD1">
        <w:trPr>
          <w:trHeight w:val="302"/>
        </w:trPr>
        <w:tc>
          <w:tcPr>
            <w:tcW w:w="2218" w:type="dxa"/>
            <w:vMerge w:val="restart"/>
            <w:vAlign w:val="center"/>
          </w:tcPr>
          <w:p w14:paraId="1EA84F0D" w14:textId="361AF6F8"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Urban</w:t>
            </w:r>
            <w:r w:rsidR="7B095B5C" w:rsidRPr="6F990392">
              <w:rPr>
                <w:rFonts w:ascii="Garamond" w:eastAsia="Garamond" w:hAnsi="Garamond" w:cs="Garamond"/>
                <w:color w:val="000000" w:themeColor="text1"/>
              </w:rPr>
              <w:t>-</w:t>
            </w:r>
            <w:r w:rsidRPr="6F990392">
              <w:rPr>
                <w:rFonts w:ascii="Garamond" w:eastAsia="Garamond" w:hAnsi="Garamond" w:cs="Garamond"/>
                <w:color w:val="000000" w:themeColor="text1"/>
              </w:rPr>
              <w:t>Edge (%)</w:t>
            </w:r>
          </w:p>
        </w:tc>
        <w:tc>
          <w:tcPr>
            <w:tcW w:w="1786" w:type="dxa"/>
            <w:vAlign w:val="center"/>
          </w:tcPr>
          <w:p w14:paraId="48E46D63" w14:textId="36C724D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A6AEF13" w:rsidRPr="6F990392">
              <w:rPr>
                <w:rFonts w:ascii="Garamond" w:eastAsia="Garamond" w:hAnsi="Garamond" w:cs="Garamond"/>
                <w:color w:val="000000" w:themeColor="text1"/>
              </w:rPr>
              <w:t>-0.1088</w:t>
            </w:r>
          </w:p>
        </w:tc>
        <w:tc>
          <w:tcPr>
            <w:tcW w:w="1786" w:type="dxa"/>
            <w:vAlign w:val="center"/>
          </w:tcPr>
          <w:p w14:paraId="0431A416" w14:textId="363B8AF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0BCA18E" w:rsidRPr="6F990392">
              <w:rPr>
                <w:rFonts w:ascii="Garamond" w:eastAsia="Garamond" w:hAnsi="Garamond" w:cs="Garamond"/>
                <w:color w:val="000000" w:themeColor="text1"/>
              </w:rPr>
              <w:t>-0.08931</w:t>
            </w:r>
            <w:r w:rsidR="1370B36B" w:rsidRPr="6F990392">
              <w:rPr>
                <w:rFonts w:ascii="Garamond" w:eastAsia="Garamond" w:hAnsi="Garamond" w:cs="Garamond"/>
                <w:color w:val="000000" w:themeColor="text1"/>
              </w:rPr>
              <w:t xml:space="preserve"> </w:t>
            </w:r>
          </w:p>
        </w:tc>
        <w:tc>
          <w:tcPr>
            <w:tcW w:w="1786" w:type="dxa"/>
            <w:vAlign w:val="center"/>
          </w:tcPr>
          <w:p w14:paraId="3D035C7D" w14:textId="6236150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BDABE18" w:rsidRPr="6F990392">
              <w:rPr>
                <w:rFonts w:ascii="Garamond" w:eastAsia="Garamond" w:hAnsi="Garamond" w:cs="Garamond"/>
                <w:color w:val="000000" w:themeColor="text1"/>
              </w:rPr>
              <w:t xml:space="preserve"> -0.09032</w:t>
            </w:r>
          </w:p>
        </w:tc>
        <w:tc>
          <w:tcPr>
            <w:tcW w:w="1786" w:type="dxa"/>
            <w:vAlign w:val="center"/>
          </w:tcPr>
          <w:p w14:paraId="292CB105" w14:textId="3B80D58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6832AA7" w:rsidRPr="6F990392">
              <w:rPr>
                <w:rFonts w:ascii="Garamond" w:eastAsia="Garamond" w:hAnsi="Garamond" w:cs="Garamond"/>
                <w:color w:val="000000" w:themeColor="text1"/>
              </w:rPr>
              <w:t>-0.09438</w:t>
            </w:r>
          </w:p>
        </w:tc>
      </w:tr>
      <w:tr w:rsidR="6F990392" w14:paraId="3A730534" w14:textId="77777777" w:rsidTr="004C7DD1">
        <w:trPr>
          <w:trHeight w:val="302"/>
        </w:trPr>
        <w:tc>
          <w:tcPr>
            <w:tcW w:w="2218" w:type="dxa"/>
            <w:vMerge/>
            <w:vAlign w:val="center"/>
          </w:tcPr>
          <w:p w14:paraId="6FC89E11" w14:textId="77777777" w:rsidR="00EF3BB0" w:rsidRDefault="00EF3BB0" w:rsidP="00D63F02"/>
        </w:tc>
        <w:tc>
          <w:tcPr>
            <w:tcW w:w="1786" w:type="dxa"/>
            <w:vAlign w:val="center"/>
          </w:tcPr>
          <w:p w14:paraId="40918442" w14:textId="1792455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41282D6" w:rsidRPr="6F990392">
              <w:rPr>
                <w:rFonts w:ascii="Garamond" w:eastAsia="Garamond" w:hAnsi="Garamond" w:cs="Garamond"/>
                <w:color w:val="000000" w:themeColor="text1"/>
              </w:rPr>
              <w:t>0.8945</w:t>
            </w:r>
            <w:r w:rsidR="5B8C0954" w:rsidRPr="6F990392">
              <w:rPr>
                <w:rFonts w:ascii="Garamond" w:eastAsia="Garamond" w:hAnsi="Garamond" w:cs="Garamond"/>
                <w:color w:val="000000" w:themeColor="text1"/>
              </w:rPr>
              <w:t>0</w:t>
            </w:r>
          </w:p>
        </w:tc>
        <w:tc>
          <w:tcPr>
            <w:tcW w:w="1786" w:type="dxa"/>
            <w:vAlign w:val="center"/>
          </w:tcPr>
          <w:p w14:paraId="732848B6" w14:textId="1615D2B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CF2D090" w:rsidRPr="6F990392">
              <w:rPr>
                <w:rFonts w:ascii="Garamond" w:eastAsia="Garamond" w:hAnsi="Garamond" w:cs="Garamond"/>
                <w:color w:val="000000" w:themeColor="text1"/>
              </w:rPr>
              <w:t>0.6812</w:t>
            </w:r>
          </w:p>
        </w:tc>
        <w:tc>
          <w:tcPr>
            <w:tcW w:w="1786" w:type="dxa"/>
            <w:vAlign w:val="center"/>
          </w:tcPr>
          <w:p w14:paraId="28545E36" w14:textId="3A1D726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8CAEE50" w:rsidRPr="6F990392">
              <w:rPr>
                <w:rFonts w:ascii="Garamond" w:eastAsia="Garamond" w:hAnsi="Garamond" w:cs="Garamond"/>
                <w:color w:val="000000" w:themeColor="text1"/>
              </w:rPr>
              <w:t>0.6884</w:t>
            </w:r>
          </w:p>
        </w:tc>
        <w:tc>
          <w:tcPr>
            <w:tcW w:w="1786" w:type="dxa"/>
            <w:vAlign w:val="center"/>
          </w:tcPr>
          <w:p w14:paraId="48BCE271" w14:textId="516C7F5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3A1A4C7" w:rsidRPr="6F990392">
              <w:rPr>
                <w:rFonts w:ascii="Garamond" w:eastAsia="Garamond" w:hAnsi="Garamond" w:cs="Garamond"/>
                <w:color w:val="000000" w:themeColor="text1"/>
              </w:rPr>
              <w:t>0.7193</w:t>
            </w:r>
          </w:p>
        </w:tc>
      </w:tr>
      <w:tr w:rsidR="6F990392" w14:paraId="73B09035" w14:textId="77777777" w:rsidTr="004C7DD1">
        <w:trPr>
          <w:trHeight w:val="302"/>
        </w:trPr>
        <w:tc>
          <w:tcPr>
            <w:tcW w:w="2218" w:type="dxa"/>
            <w:vMerge w:val="restart"/>
            <w:shd w:val="clear" w:color="auto" w:fill="F2F2F2" w:themeFill="background1" w:themeFillShade="F2"/>
            <w:vAlign w:val="center"/>
          </w:tcPr>
          <w:p w14:paraId="333DCF4C" w14:textId="64599660" w:rsidR="6F990392" w:rsidRDefault="6F990392" w:rsidP="00D63F02">
            <w:pPr>
              <w:spacing w:line="276" w:lineRule="auto"/>
              <w:rPr>
                <w:rFonts w:ascii="Garamond" w:eastAsia="Garamond" w:hAnsi="Garamond" w:cs="Garamond"/>
                <w:i/>
                <w:iCs/>
                <w:color w:val="000000" w:themeColor="text1"/>
              </w:rPr>
            </w:pPr>
            <w:r w:rsidRPr="6F990392">
              <w:rPr>
                <w:rFonts w:ascii="Garamond" w:eastAsia="Garamond" w:hAnsi="Garamond" w:cs="Garamond"/>
                <w:color w:val="000000" w:themeColor="text1"/>
              </w:rPr>
              <w:t>Forest</w:t>
            </w:r>
            <w:r w:rsidR="3C775019" w:rsidRPr="6F990392">
              <w:rPr>
                <w:rFonts w:ascii="Garamond" w:eastAsia="Garamond" w:hAnsi="Garamond" w:cs="Garamond"/>
                <w:color w:val="000000" w:themeColor="text1"/>
              </w:rPr>
              <w:t>-</w:t>
            </w:r>
            <w:r w:rsidRPr="6F990392">
              <w:rPr>
                <w:rFonts w:ascii="Garamond" w:eastAsia="Garamond" w:hAnsi="Garamond" w:cs="Garamond"/>
                <w:color w:val="000000" w:themeColor="text1"/>
              </w:rPr>
              <w:t>Edge (km</w:t>
            </w:r>
            <w:r w:rsidRPr="003F3DC9">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p>
        </w:tc>
        <w:tc>
          <w:tcPr>
            <w:tcW w:w="1786" w:type="dxa"/>
            <w:shd w:val="clear" w:color="auto" w:fill="F2F2F2" w:themeFill="background1" w:themeFillShade="F2"/>
            <w:vAlign w:val="center"/>
          </w:tcPr>
          <w:p w14:paraId="2ED16AB5" w14:textId="35B081B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2B982F4" w:rsidRPr="6F990392">
              <w:rPr>
                <w:rFonts w:ascii="Garamond" w:eastAsia="Garamond" w:hAnsi="Garamond" w:cs="Garamond"/>
                <w:color w:val="000000" w:themeColor="text1"/>
              </w:rPr>
              <w:t>0.05229</w:t>
            </w:r>
          </w:p>
        </w:tc>
        <w:tc>
          <w:tcPr>
            <w:tcW w:w="1786" w:type="dxa"/>
            <w:shd w:val="clear" w:color="auto" w:fill="F2F2F2" w:themeFill="background1" w:themeFillShade="F2"/>
            <w:vAlign w:val="center"/>
          </w:tcPr>
          <w:p w14:paraId="4937798C" w14:textId="0722D44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48835701" w:rsidRPr="6F990392">
              <w:rPr>
                <w:rFonts w:ascii="Garamond" w:eastAsia="Garamond" w:hAnsi="Garamond" w:cs="Garamond"/>
                <w:color w:val="000000" w:themeColor="text1"/>
              </w:rPr>
              <w:t>0.04496</w:t>
            </w:r>
          </w:p>
        </w:tc>
        <w:tc>
          <w:tcPr>
            <w:tcW w:w="1786" w:type="dxa"/>
            <w:shd w:val="clear" w:color="auto" w:fill="F2F2F2" w:themeFill="background1" w:themeFillShade="F2"/>
            <w:vAlign w:val="center"/>
          </w:tcPr>
          <w:p w14:paraId="58875F25" w14:textId="36E374C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0E100525" w:rsidRPr="6F990392">
              <w:rPr>
                <w:rFonts w:ascii="Garamond" w:eastAsia="Garamond" w:hAnsi="Garamond" w:cs="Garamond"/>
                <w:color w:val="000000" w:themeColor="text1"/>
              </w:rPr>
              <w:t xml:space="preserve"> 0.07705</w:t>
            </w:r>
          </w:p>
        </w:tc>
        <w:tc>
          <w:tcPr>
            <w:tcW w:w="1786" w:type="dxa"/>
            <w:shd w:val="clear" w:color="auto" w:fill="F2F2F2" w:themeFill="background1" w:themeFillShade="F2"/>
            <w:vAlign w:val="center"/>
          </w:tcPr>
          <w:p w14:paraId="4AA31155" w14:textId="71B37F7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4815F203" w:rsidRPr="6F990392">
              <w:rPr>
                <w:rFonts w:ascii="Garamond" w:eastAsia="Garamond" w:hAnsi="Garamond" w:cs="Garamond"/>
                <w:color w:val="000000" w:themeColor="text1"/>
              </w:rPr>
              <w:t>-0.03265</w:t>
            </w:r>
          </w:p>
        </w:tc>
      </w:tr>
      <w:tr w:rsidR="6F990392" w14:paraId="6C3DDD18" w14:textId="77777777" w:rsidTr="004C7DD1">
        <w:trPr>
          <w:trHeight w:val="302"/>
        </w:trPr>
        <w:tc>
          <w:tcPr>
            <w:tcW w:w="2218" w:type="dxa"/>
            <w:vMerge/>
            <w:vAlign w:val="center"/>
          </w:tcPr>
          <w:p w14:paraId="28F29734" w14:textId="77777777" w:rsidR="00EF3BB0" w:rsidRDefault="00EF3BB0" w:rsidP="00D63F02"/>
        </w:tc>
        <w:tc>
          <w:tcPr>
            <w:tcW w:w="1786" w:type="dxa"/>
            <w:shd w:val="clear" w:color="auto" w:fill="F2F2F2" w:themeFill="background1" w:themeFillShade="F2"/>
            <w:vAlign w:val="center"/>
          </w:tcPr>
          <w:p w14:paraId="5437F87F" w14:textId="5CA91B5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A3FED25" w:rsidRPr="6F990392">
              <w:rPr>
                <w:rFonts w:ascii="Garamond" w:eastAsia="Garamond" w:hAnsi="Garamond" w:cs="Garamond"/>
                <w:color w:val="000000" w:themeColor="text1"/>
              </w:rPr>
              <w:t>0.2443</w:t>
            </w:r>
          </w:p>
        </w:tc>
        <w:tc>
          <w:tcPr>
            <w:tcW w:w="1786" w:type="dxa"/>
            <w:shd w:val="clear" w:color="auto" w:fill="F2F2F2" w:themeFill="background1" w:themeFillShade="F2"/>
            <w:vAlign w:val="center"/>
          </w:tcPr>
          <w:p w14:paraId="29EF9B60" w14:textId="219254E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0F6B6E11" w:rsidRPr="6F990392">
              <w:rPr>
                <w:rFonts w:ascii="Garamond" w:eastAsia="Garamond" w:hAnsi="Garamond" w:cs="Garamond"/>
                <w:color w:val="000000" w:themeColor="text1"/>
              </w:rPr>
              <w:t>0.2561</w:t>
            </w:r>
          </w:p>
        </w:tc>
        <w:tc>
          <w:tcPr>
            <w:tcW w:w="1786" w:type="dxa"/>
            <w:shd w:val="clear" w:color="auto" w:fill="F2F2F2" w:themeFill="background1" w:themeFillShade="F2"/>
            <w:vAlign w:val="center"/>
          </w:tcPr>
          <w:p w14:paraId="07C017A6" w14:textId="458820F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4B804EE" w:rsidRPr="6F990392">
              <w:rPr>
                <w:rFonts w:ascii="Garamond" w:eastAsia="Garamond" w:hAnsi="Garamond" w:cs="Garamond"/>
                <w:color w:val="000000" w:themeColor="text1"/>
              </w:rPr>
              <w:t>0.2086</w:t>
            </w:r>
          </w:p>
        </w:tc>
        <w:tc>
          <w:tcPr>
            <w:tcW w:w="1786" w:type="dxa"/>
            <w:shd w:val="clear" w:color="auto" w:fill="F2F2F2" w:themeFill="background1" w:themeFillShade="F2"/>
            <w:vAlign w:val="center"/>
          </w:tcPr>
          <w:p w14:paraId="0F2553F4" w14:textId="2959252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CA5E4F9" w:rsidRPr="6F990392">
              <w:rPr>
                <w:rFonts w:ascii="Garamond" w:eastAsia="Garamond" w:hAnsi="Garamond" w:cs="Garamond"/>
                <w:color w:val="000000" w:themeColor="text1"/>
              </w:rPr>
              <w:t>0.4296</w:t>
            </w:r>
          </w:p>
        </w:tc>
      </w:tr>
      <w:tr w:rsidR="6F990392" w14:paraId="0C093659" w14:textId="77777777" w:rsidTr="004C7DD1">
        <w:trPr>
          <w:trHeight w:val="302"/>
        </w:trPr>
        <w:tc>
          <w:tcPr>
            <w:tcW w:w="2218" w:type="dxa"/>
            <w:vMerge w:val="restart"/>
            <w:vAlign w:val="center"/>
          </w:tcPr>
          <w:p w14:paraId="01B5FD18" w14:textId="26BB964C"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Forest</w:t>
            </w:r>
            <w:r w:rsidR="5732F7A6" w:rsidRPr="6F990392">
              <w:rPr>
                <w:rFonts w:ascii="Garamond" w:eastAsia="Garamond" w:hAnsi="Garamond" w:cs="Garamond"/>
                <w:color w:val="000000" w:themeColor="text1"/>
              </w:rPr>
              <w:t>-</w:t>
            </w:r>
            <w:r w:rsidRPr="6F990392">
              <w:rPr>
                <w:rFonts w:ascii="Garamond" w:eastAsia="Garamond" w:hAnsi="Garamond" w:cs="Garamond"/>
                <w:color w:val="000000" w:themeColor="text1"/>
              </w:rPr>
              <w:t xml:space="preserve">Edge (%) </w:t>
            </w:r>
          </w:p>
        </w:tc>
        <w:tc>
          <w:tcPr>
            <w:tcW w:w="1786" w:type="dxa"/>
            <w:vAlign w:val="center"/>
          </w:tcPr>
          <w:p w14:paraId="759B2DB8" w14:textId="79500A2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4F2F1F4" w:rsidRPr="6F990392">
              <w:rPr>
                <w:rFonts w:ascii="Garamond" w:eastAsia="Garamond" w:hAnsi="Garamond" w:cs="Garamond"/>
                <w:color w:val="000000" w:themeColor="text1"/>
              </w:rPr>
              <w:t>0.007352</w:t>
            </w:r>
          </w:p>
        </w:tc>
        <w:tc>
          <w:tcPr>
            <w:tcW w:w="1786" w:type="dxa"/>
            <w:vAlign w:val="center"/>
          </w:tcPr>
          <w:p w14:paraId="05ECDFF9" w14:textId="2E55A7C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1045C2F0" w:rsidRPr="6F990392">
              <w:rPr>
                <w:rFonts w:ascii="Garamond" w:eastAsia="Garamond" w:hAnsi="Garamond" w:cs="Garamond"/>
                <w:color w:val="000000" w:themeColor="text1"/>
              </w:rPr>
              <w:t>0.01721</w:t>
            </w:r>
          </w:p>
        </w:tc>
        <w:tc>
          <w:tcPr>
            <w:tcW w:w="1786" w:type="dxa"/>
            <w:vAlign w:val="center"/>
          </w:tcPr>
          <w:p w14:paraId="5B915849" w14:textId="74A4586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229C5DB" w:rsidRPr="6F990392">
              <w:rPr>
                <w:rFonts w:ascii="Garamond" w:eastAsia="Garamond" w:hAnsi="Garamond" w:cs="Garamond"/>
                <w:color w:val="000000" w:themeColor="text1"/>
              </w:rPr>
              <w:t xml:space="preserve"> -0.04756</w:t>
            </w:r>
          </w:p>
        </w:tc>
        <w:tc>
          <w:tcPr>
            <w:tcW w:w="1786" w:type="dxa"/>
            <w:vAlign w:val="center"/>
          </w:tcPr>
          <w:p w14:paraId="1E1C79B5" w14:textId="7B22EBD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BCD1F85" w:rsidRPr="6F990392">
              <w:rPr>
                <w:rFonts w:ascii="Garamond" w:eastAsia="Garamond" w:hAnsi="Garamond" w:cs="Garamond"/>
                <w:color w:val="000000" w:themeColor="text1"/>
              </w:rPr>
              <w:t>-0.08351</w:t>
            </w:r>
          </w:p>
        </w:tc>
      </w:tr>
      <w:tr w:rsidR="6F990392" w14:paraId="6EA7CFA8" w14:textId="77777777" w:rsidTr="004C7DD1">
        <w:trPr>
          <w:trHeight w:val="302"/>
        </w:trPr>
        <w:tc>
          <w:tcPr>
            <w:tcW w:w="2218" w:type="dxa"/>
            <w:vMerge/>
          </w:tcPr>
          <w:p w14:paraId="698EEDC0" w14:textId="77777777" w:rsidR="00EF3BB0" w:rsidRDefault="00EF3BB0"/>
        </w:tc>
        <w:tc>
          <w:tcPr>
            <w:tcW w:w="1786" w:type="dxa"/>
            <w:vAlign w:val="center"/>
          </w:tcPr>
          <w:p w14:paraId="6D709DF6" w14:textId="03EA23B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C53F847" w:rsidRPr="6F990392">
              <w:rPr>
                <w:rFonts w:ascii="Garamond" w:eastAsia="Garamond" w:hAnsi="Garamond" w:cs="Garamond"/>
                <w:color w:val="000000" w:themeColor="text1"/>
              </w:rPr>
              <w:t>0.3271</w:t>
            </w:r>
          </w:p>
        </w:tc>
        <w:tc>
          <w:tcPr>
            <w:tcW w:w="1786" w:type="dxa"/>
            <w:vAlign w:val="center"/>
          </w:tcPr>
          <w:p w14:paraId="79CE57B8" w14:textId="5D8A9A6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37AB055" w:rsidRPr="6F990392">
              <w:rPr>
                <w:rFonts w:ascii="Garamond" w:eastAsia="Garamond" w:hAnsi="Garamond" w:cs="Garamond"/>
                <w:color w:val="000000" w:themeColor="text1"/>
              </w:rPr>
              <w:t>0.3065</w:t>
            </w:r>
          </w:p>
        </w:tc>
        <w:tc>
          <w:tcPr>
            <w:tcW w:w="1786" w:type="dxa"/>
            <w:vAlign w:val="center"/>
          </w:tcPr>
          <w:p w14:paraId="4DB9B211" w14:textId="793285A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1FB22DF" w:rsidRPr="6F990392">
              <w:rPr>
                <w:rFonts w:ascii="Garamond" w:eastAsia="Garamond" w:hAnsi="Garamond" w:cs="Garamond"/>
                <w:color w:val="000000" w:themeColor="text1"/>
              </w:rPr>
              <w:t xml:space="preserve"> 0.4788</w:t>
            </w:r>
          </w:p>
        </w:tc>
        <w:tc>
          <w:tcPr>
            <w:tcW w:w="1786" w:type="dxa"/>
            <w:vAlign w:val="center"/>
          </w:tcPr>
          <w:p w14:paraId="7FCE8FF6" w14:textId="38EADE13"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3098726" w:rsidRPr="6F990392">
              <w:rPr>
                <w:rFonts w:ascii="Garamond" w:eastAsia="Garamond" w:hAnsi="Garamond" w:cs="Garamond"/>
                <w:color w:val="000000" w:themeColor="text1"/>
              </w:rPr>
              <w:t>0.6435</w:t>
            </w:r>
          </w:p>
        </w:tc>
      </w:tr>
    </w:tbl>
    <w:p w14:paraId="26D83B4A" w14:textId="77777777" w:rsidR="00D63F02" w:rsidRDefault="00D63F02" w:rsidP="00582259">
      <w:pPr>
        <w:spacing w:after="0" w:line="240" w:lineRule="auto"/>
        <w:rPr>
          <w:rFonts w:ascii="Garamond" w:eastAsia="Garamond" w:hAnsi="Garamond" w:cs="Garamond"/>
          <w:b/>
          <w:bCs/>
          <w:color w:val="000000" w:themeColor="text1"/>
        </w:rPr>
      </w:pPr>
    </w:p>
    <w:p w14:paraId="4663BE7D" w14:textId="6695FFAF" w:rsidR="008957A2" w:rsidRPr="00582259" w:rsidRDefault="73098726" w:rsidP="00582259">
      <w:pPr>
        <w:spacing w:after="0" w:line="240" w:lineRule="auto"/>
        <w:rPr>
          <w:rFonts w:ascii="Garamond" w:eastAsia="Garamond" w:hAnsi="Garamond" w:cs="Garamond"/>
          <w:color w:val="000000" w:themeColor="text1"/>
        </w:rPr>
      </w:pPr>
      <w:r w:rsidRPr="00582259">
        <w:rPr>
          <w:rFonts w:ascii="Garamond" w:eastAsia="Garamond" w:hAnsi="Garamond" w:cs="Garamond"/>
          <w:color w:val="000000" w:themeColor="text1"/>
        </w:rPr>
        <w:lastRenderedPageBreak/>
        <w:t xml:space="preserve">Table </w:t>
      </w:r>
      <w:r w:rsidR="001F0096">
        <w:rPr>
          <w:rFonts w:ascii="Garamond" w:eastAsia="Garamond" w:hAnsi="Garamond" w:cs="Garamond"/>
          <w:color w:val="000000" w:themeColor="text1"/>
        </w:rPr>
        <w:t>C</w:t>
      </w:r>
      <w:r w:rsidRPr="00582259">
        <w:rPr>
          <w:rFonts w:ascii="Garamond" w:eastAsia="Garamond" w:hAnsi="Garamond" w:cs="Garamond"/>
          <w:color w:val="000000" w:themeColor="text1"/>
        </w:rPr>
        <w:t>3</w:t>
      </w:r>
    </w:p>
    <w:p w14:paraId="00D5D811" w14:textId="28D79400" w:rsidR="008957A2" w:rsidRDefault="73098726" w:rsidP="00582259">
      <w:pPr>
        <w:spacing w:after="0" w:line="240" w:lineRule="auto"/>
        <w:rPr>
          <w:rFonts w:ascii="Garamond" w:eastAsia="Garamond" w:hAnsi="Garamond" w:cs="Garamond"/>
          <w:i/>
          <w:iCs/>
          <w:color w:val="000000" w:themeColor="text1"/>
        </w:rPr>
      </w:pPr>
      <w:r w:rsidRPr="6F990392">
        <w:rPr>
          <w:rFonts w:ascii="Garamond" w:eastAsia="Garamond" w:hAnsi="Garamond" w:cs="Garamond"/>
          <w:i/>
          <w:iCs/>
          <w:color w:val="000000" w:themeColor="text1"/>
        </w:rPr>
        <w:t>Topographic Variables for Leishmaniasis</w:t>
      </w:r>
    </w:p>
    <w:tbl>
      <w:tblPr>
        <w:tblStyle w:val="TableGrid"/>
        <w:tblW w:w="9362" w:type="dxa"/>
        <w:tblInd w:w="0" w:type="dxa"/>
        <w:tblLayout w:type="fixed"/>
        <w:tblLook w:val="06A0" w:firstRow="1" w:lastRow="0" w:firstColumn="1" w:lastColumn="0" w:noHBand="1" w:noVBand="1"/>
      </w:tblPr>
      <w:tblGrid>
        <w:gridCol w:w="2218"/>
        <w:gridCol w:w="1786"/>
        <w:gridCol w:w="1786"/>
        <w:gridCol w:w="1786"/>
        <w:gridCol w:w="1786"/>
      </w:tblGrid>
      <w:tr w:rsidR="6F990392" w14:paraId="0A2A94E2" w14:textId="77777777" w:rsidTr="004C7DD1">
        <w:trPr>
          <w:trHeight w:val="533"/>
        </w:trPr>
        <w:tc>
          <w:tcPr>
            <w:tcW w:w="2218" w:type="dxa"/>
            <w:shd w:val="clear" w:color="auto" w:fill="215868" w:themeFill="accent5" w:themeFillShade="80"/>
            <w:vAlign w:val="center"/>
          </w:tcPr>
          <w:p w14:paraId="0AC3091C" w14:textId="36EA55F2"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Topographic</w:t>
            </w:r>
          </w:p>
        </w:tc>
        <w:tc>
          <w:tcPr>
            <w:tcW w:w="1786" w:type="dxa"/>
            <w:shd w:val="clear" w:color="auto" w:fill="31849B" w:themeFill="accent5" w:themeFillShade="BF"/>
            <w:vAlign w:val="center"/>
          </w:tcPr>
          <w:p w14:paraId="04B7055E"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592D34D2" w14:textId="6FA0BE72"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2F91FD66"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09955000" w14:textId="7A33C824"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63D3BCE9"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6B5BD8AB" w14:textId="01BA5176"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c>
          <w:tcPr>
            <w:tcW w:w="1786" w:type="dxa"/>
            <w:shd w:val="clear" w:color="auto" w:fill="31849B" w:themeFill="accent5" w:themeFillShade="BF"/>
            <w:vAlign w:val="center"/>
          </w:tcPr>
          <w:p w14:paraId="20F26EBD" w14:textId="77777777" w:rsidR="004C7DD1"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49AB2901" w14:textId="0A34A6DF" w:rsidR="6F990392" w:rsidRDefault="6F990392" w:rsidP="00766E94">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r>
      <w:tr w:rsidR="6F990392" w14:paraId="418DDA61" w14:textId="77777777" w:rsidTr="004C7DD1">
        <w:trPr>
          <w:trHeight w:val="302"/>
        </w:trPr>
        <w:tc>
          <w:tcPr>
            <w:tcW w:w="2218" w:type="dxa"/>
            <w:vMerge w:val="restart"/>
            <w:shd w:val="clear" w:color="auto" w:fill="F2F2F2" w:themeFill="background1" w:themeFillShade="F2"/>
            <w:vAlign w:val="center"/>
          </w:tcPr>
          <w:p w14:paraId="02E2C972" w14:textId="018F64AE" w:rsidR="7E666178" w:rsidRDefault="7E666178"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 Minimum</w:t>
            </w:r>
          </w:p>
        </w:tc>
        <w:tc>
          <w:tcPr>
            <w:tcW w:w="1786" w:type="dxa"/>
            <w:shd w:val="clear" w:color="auto" w:fill="F2F2F2" w:themeFill="background1" w:themeFillShade="F2"/>
            <w:vAlign w:val="center"/>
          </w:tcPr>
          <w:p w14:paraId="4EDECD40" w14:textId="68A6154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DC2D8C6" w:rsidRPr="6F990392">
              <w:rPr>
                <w:rFonts w:ascii="Garamond" w:eastAsia="Garamond" w:hAnsi="Garamond" w:cs="Garamond"/>
                <w:color w:val="000000" w:themeColor="text1"/>
              </w:rPr>
              <w:t>0.57</w:t>
            </w:r>
          </w:p>
        </w:tc>
        <w:tc>
          <w:tcPr>
            <w:tcW w:w="1786" w:type="dxa"/>
            <w:shd w:val="clear" w:color="auto" w:fill="F2F2F2" w:themeFill="background1" w:themeFillShade="F2"/>
            <w:vAlign w:val="center"/>
          </w:tcPr>
          <w:p w14:paraId="516A3D61" w14:textId="1806936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72619B62" w:rsidRPr="6F990392">
              <w:rPr>
                <w:rFonts w:ascii="Garamond" w:eastAsia="Garamond" w:hAnsi="Garamond" w:cs="Garamond"/>
                <w:color w:val="000000" w:themeColor="text1"/>
              </w:rPr>
              <w:t>0.5849</w:t>
            </w:r>
          </w:p>
        </w:tc>
        <w:tc>
          <w:tcPr>
            <w:tcW w:w="1786" w:type="dxa"/>
            <w:shd w:val="clear" w:color="auto" w:fill="F2F2F2" w:themeFill="background1" w:themeFillShade="F2"/>
            <w:vAlign w:val="center"/>
          </w:tcPr>
          <w:p w14:paraId="1EF2E3A1" w14:textId="1E6561E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6772E587" w:rsidRPr="6F990392">
              <w:rPr>
                <w:rFonts w:ascii="Garamond" w:eastAsia="Garamond" w:hAnsi="Garamond" w:cs="Garamond"/>
                <w:color w:val="000000" w:themeColor="text1"/>
              </w:rPr>
              <w:t xml:space="preserve"> 0.04997</w:t>
            </w:r>
          </w:p>
        </w:tc>
        <w:tc>
          <w:tcPr>
            <w:tcW w:w="1786" w:type="dxa"/>
            <w:shd w:val="clear" w:color="auto" w:fill="F2F2F2" w:themeFill="background1" w:themeFillShade="F2"/>
            <w:vAlign w:val="center"/>
          </w:tcPr>
          <w:p w14:paraId="18243B5E" w14:textId="7EBB3E2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1DF867CF" w:rsidRPr="6F990392">
              <w:rPr>
                <w:rFonts w:ascii="Garamond" w:eastAsia="Garamond" w:hAnsi="Garamond" w:cs="Garamond"/>
                <w:color w:val="000000" w:themeColor="text1"/>
              </w:rPr>
              <w:t>0.07271</w:t>
            </w:r>
          </w:p>
        </w:tc>
      </w:tr>
      <w:tr w:rsidR="6F990392" w14:paraId="62E6C876" w14:textId="77777777" w:rsidTr="004C7DD1">
        <w:trPr>
          <w:trHeight w:val="302"/>
        </w:trPr>
        <w:tc>
          <w:tcPr>
            <w:tcW w:w="2218" w:type="dxa"/>
            <w:vMerge/>
            <w:vAlign w:val="center"/>
          </w:tcPr>
          <w:p w14:paraId="34A81001" w14:textId="77777777" w:rsidR="00EF3BB0" w:rsidRDefault="00EF3BB0" w:rsidP="00D63F02"/>
        </w:tc>
        <w:tc>
          <w:tcPr>
            <w:tcW w:w="1786" w:type="dxa"/>
            <w:shd w:val="clear" w:color="auto" w:fill="F2F2F2" w:themeFill="background1" w:themeFillShade="F2"/>
            <w:vAlign w:val="center"/>
          </w:tcPr>
          <w:p w14:paraId="0082B1BE" w14:textId="59B188D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7727E7C" w:rsidRPr="6F990392">
              <w:rPr>
                <w:rFonts w:ascii="Garamond" w:eastAsia="Garamond" w:hAnsi="Garamond" w:cs="Garamond"/>
                <w:color w:val="000000" w:themeColor="text1"/>
              </w:rPr>
              <w:t>0.004379</w:t>
            </w:r>
          </w:p>
        </w:tc>
        <w:tc>
          <w:tcPr>
            <w:tcW w:w="1786" w:type="dxa"/>
            <w:shd w:val="clear" w:color="auto" w:fill="F2F2F2" w:themeFill="background1" w:themeFillShade="F2"/>
            <w:vAlign w:val="center"/>
          </w:tcPr>
          <w:p w14:paraId="3B13D79C" w14:textId="44D7DCF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4B64EBB0" w:rsidRPr="6F990392">
              <w:rPr>
                <w:rFonts w:ascii="Garamond" w:eastAsia="Garamond" w:hAnsi="Garamond" w:cs="Garamond"/>
                <w:color w:val="000000" w:themeColor="text1"/>
              </w:rPr>
              <w:t xml:space="preserve"> 0.003705</w:t>
            </w:r>
          </w:p>
        </w:tc>
        <w:tc>
          <w:tcPr>
            <w:tcW w:w="1786" w:type="dxa"/>
            <w:shd w:val="clear" w:color="auto" w:fill="F2F2F2" w:themeFill="background1" w:themeFillShade="F2"/>
            <w:vAlign w:val="center"/>
          </w:tcPr>
          <w:p w14:paraId="637E58A7" w14:textId="4517FCE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18530AD" w:rsidRPr="6F990392">
              <w:rPr>
                <w:rFonts w:ascii="Garamond" w:eastAsia="Garamond" w:hAnsi="Garamond" w:cs="Garamond"/>
                <w:color w:val="000000" w:themeColor="text1"/>
              </w:rPr>
              <w:t>0.248</w:t>
            </w:r>
          </w:p>
        </w:tc>
        <w:tc>
          <w:tcPr>
            <w:tcW w:w="1786" w:type="dxa"/>
            <w:shd w:val="clear" w:color="auto" w:fill="F2F2F2" w:themeFill="background1" w:themeFillShade="F2"/>
            <w:vAlign w:val="center"/>
          </w:tcPr>
          <w:p w14:paraId="69A48473" w14:textId="1680D3D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D83685D" w:rsidRPr="6F990392">
              <w:rPr>
                <w:rFonts w:ascii="Garamond" w:eastAsia="Garamond" w:hAnsi="Garamond" w:cs="Garamond"/>
                <w:color w:val="000000" w:themeColor="text1"/>
              </w:rPr>
              <w:t>0.2144</w:t>
            </w:r>
          </w:p>
        </w:tc>
      </w:tr>
      <w:tr w:rsidR="6F990392" w14:paraId="1F70C12E" w14:textId="77777777" w:rsidTr="004C7DD1">
        <w:trPr>
          <w:trHeight w:val="302"/>
        </w:trPr>
        <w:tc>
          <w:tcPr>
            <w:tcW w:w="2218" w:type="dxa"/>
            <w:vMerge w:val="restart"/>
            <w:vAlign w:val="center"/>
          </w:tcPr>
          <w:p w14:paraId="45111472" w14:textId="1D442DDE" w:rsidR="4C1A3376" w:rsidRDefault="4C1A3376"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 xml:space="preserve">Elevation Maximum </w:t>
            </w:r>
          </w:p>
        </w:tc>
        <w:tc>
          <w:tcPr>
            <w:tcW w:w="1786" w:type="dxa"/>
            <w:vAlign w:val="center"/>
          </w:tcPr>
          <w:p w14:paraId="27CB194B" w14:textId="008651B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1C9CB13B" w:rsidRPr="6F990392">
              <w:rPr>
                <w:rFonts w:ascii="Garamond" w:eastAsia="Garamond" w:hAnsi="Garamond" w:cs="Garamond"/>
                <w:color w:val="000000" w:themeColor="text1"/>
              </w:rPr>
              <w:t>0.1554</w:t>
            </w:r>
          </w:p>
        </w:tc>
        <w:tc>
          <w:tcPr>
            <w:tcW w:w="1786" w:type="dxa"/>
            <w:vAlign w:val="center"/>
          </w:tcPr>
          <w:p w14:paraId="5FB2A18D" w14:textId="2DA7007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214C3273" w:rsidRPr="6F990392">
              <w:rPr>
                <w:rFonts w:ascii="Garamond" w:eastAsia="Garamond" w:hAnsi="Garamond" w:cs="Garamond"/>
                <w:color w:val="000000" w:themeColor="text1"/>
              </w:rPr>
              <w:t xml:space="preserve"> 0.2188</w:t>
            </w:r>
          </w:p>
        </w:tc>
        <w:tc>
          <w:tcPr>
            <w:tcW w:w="1786" w:type="dxa"/>
            <w:vAlign w:val="center"/>
          </w:tcPr>
          <w:p w14:paraId="2CC453BC" w14:textId="0FB1E0E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39D43242" w:rsidRPr="6F990392">
              <w:rPr>
                <w:rFonts w:ascii="Garamond" w:eastAsia="Garamond" w:hAnsi="Garamond" w:cs="Garamond"/>
                <w:color w:val="000000" w:themeColor="text1"/>
              </w:rPr>
              <w:t xml:space="preserve"> 0.1887</w:t>
            </w:r>
          </w:p>
        </w:tc>
        <w:tc>
          <w:tcPr>
            <w:tcW w:w="1786" w:type="dxa"/>
            <w:vAlign w:val="center"/>
          </w:tcPr>
          <w:p w14:paraId="2393EF7A" w14:textId="76B134E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1D1C5A1" w:rsidRPr="6F990392">
              <w:rPr>
                <w:rFonts w:ascii="Garamond" w:eastAsia="Garamond" w:hAnsi="Garamond" w:cs="Garamond"/>
                <w:color w:val="000000" w:themeColor="text1"/>
              </w:rPr>
              <w:t>0.07565</w:t>
            </w:r>
          </w:p>
        </w:tc>
      </w:tr>
      <w:tr w:rsidR="6F990392" w14:paraId="20B15D18" w14:textId="77777777" w:rsidTr="004C7DD1">
        <w:trPr>
          <w:trHeight w:val="302"/>
        </w:trPr>
        <w:tc>
          <w:tcPr>
            <w:tcW w:w="2218" w:type="dxa"/>
            <w:vMerge/>
            <w:vAlign w:val="center"/>
          </w:tcPr>
          <w:p w14:paraId="0E4EF4D6" w14:textId="77777777" w:rsidR="00EF3BB0" w:rsidRDefault="00EF3BB0" w:rsidP="00D63F02"/>
        </w:tc>
        <w:tc>
          <w:tcPr>
            <w:tcW w:w="1786" w:type="dxa"/>
            <w:vAlign w:val="center"/>
          </w:tcPr>
          <w:p w14:paraId="286EA31E" w14:textId="6C66C3D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B9862DB" w:rsidRPr="6F990392">
              <w:rPr>
                <w:rFonts w:ascii="Garamond" w:eastAsia="Garamond" w:hAnsi="Garamond" w:cs="Garamond"/>
                <w:color w:val="000000" w:themeColor="text1"/>
              </w:rPr>
              <w:t>0.1262</w:t>
            </w:r>
          </w:p>
        </w:tc>
        <w:tc>
          <w:tcPr>
            <w:tcW w:w="1786" w:type="dxa"/>
            <w:vAlign w:val="center"/>
          </w:tcPr>
          <w:p w14:paraId="75AF3AAC" w14:textId="58DF9F3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026619AF" w:rsidRPr="6F990392">
              <w:rPr>
                <w:rFonts w:ascii="Garamond" w:eastAsia="Garamond" w:hAnsi="Garamond" w:cs="Garamond"/>
                <w:color w:val="000000" w:themeColor="text1"/>
              </w:rPr>
              <w:t>0.08302</w:t>
            </w:r>
          </w:p>
        </w:tc>
        <w:tc>
          <w:tcPr>
            <w:tcW w:w="1786" w:type="dxa"/>
            <w:vAlign w:val="center"/>
          </w:tcPr>
          <w:p w14:paraId="0D6157F2" w14:textId="750FAC9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01DD067" w:rsidRPr="6F990392">
              <w:rPr>
                <w:rFonts w:ascii="Garamond" w:eastAsia="Garamond" w:hAnsi="Garamond" w:cs="Garamond"/>
                <w:color w:val="000000" w:themeColor="text1"/>
              </w:rPr>
              <w:t>0.1015</w:t>
            </w:r>
          </w:p>
        </w:tc>
        <w:tc>
          <w:tcPr>
            <w:tcW w:w="1786" w:type="dxa"/>
            <w:vAlign w:val="center"/>
          </w:tcPr>
          <w:p w14:paraId="5BA0D350" w14:textId="29F83F6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C733ADB" w:rsidRPr="6F990392">
              <w:rPr>
                <w:rFonts w:ascii="Garamond" w:eastAsia="Garamond" w:hAnsi="Garamond" w:cs="Garamond"/>
                <w:color w:val="000000" w:themeColor="text1"/>
              </w:rPr>
              <w:t xml:space="preserve"> 0.2105</w:t>
            </w:r>
          </w:p>
        </w:tc>
      </w:tr>
      <w:tr w:rsidR="6F990392" w14:paraId="58AB38C5" w14:textId="77777777" w:rsidTr="004C7DD1">
        <w:trPr>
          <w:trHeight w:val="302"/>
        </w:trPr>
        <w:tc>
          <w:tcPr>
            <w:tcW w:w="2218" w:type="dxa"/>
            <w:vMerge w:val="restart"/>
            <w:shd w:val="clear" w:color="auto" w:fill="F2F2F2" w:themeFill="background1" w:themeFillShade="F2"/>
            <w:vAlign w:val="center"/>
          </w:tcPr>
          <w:p w14:paraId="32C0F0F2" w14:textId="30944774"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w:t>
            </w:r>
            <w:r w:rsidR="00D63F02">
              <w:t xml:space="preserve"> </w:t>
            </w:r>
            <w:r w:rsidR="0522969D" w:rsidRPr="6F990392">
              <w:rPr>
                <w:rFonts w:ascii="Garamond" w:eastAsia="Garamond" w:hAnsi="Garamond" w:cs="Garamond"/>
                <w:color w:val="000000" w:themeColor="text1"/>
              </w:rPr>
              <w:t>Median</w:t>
            </w:r>
          </w:p>
        </w:tc>
        <w:tc>
          <w:tcPr>
            <w:tcW w:w="1786" w:type="dxa"/>
            <w:shd w:val="clear" w:color="auto" w:fill="F2F2F2" w:themeFill="background1" w:themeFillShade="F2"/>
            <w:vAlign w:val="center"/>
          </w:tcPr>
          <w:p w14:paraId="12828947" w14:textId="1C39194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D6AF26C" w:rsidRPr="6F990392">
              <w:rPr>
                <w:rFonts w:ascii="Garamond" w:eastAsia="Garamond" w:hAnsi="Garamond" w:cs="Garamond"/>
                <w:color w:val="000000" w:themeColor="text1"/>
              </w:rPr>
              <w:t>0.6872</w:t>
            </w:r>
          </w:p>
        </w:tc>
        <w:tc>
          <w:tcPr>
            <w:tcW w:w="1786" w:type="dxa"/>
            <w:shd w:val="clear" w:color="auto" w:fill="F2F2F2" w:themeFill="background1" w:themeFillShade="F2"/>
            <w:vAlign w:val="center"/>
          </w:tcPr>
          <w:p w14:paraId="272665EB" w14:textId="00FD33A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9B5FFB0" w:rsidRPr="6F990392">
              <w:rPr>
                <w:rFonts w:ascii="Garamond" w:eastAsia="Garamond" w:hAnsi="Garamond" w:cs="Garamond"/>
                <w:color w:val="000000" w:themeColor="text1"/>
              </w:rPr>
              <w:t>0.698</w:t>
            </w:r>
          </w:p>
        </w:tc>
        <w:tc>
          <w:tcPr>
            <w:tcW w:w="1786" w:type="dxa"/>
            <w:shd w:val="clear" w:color="auto" w:fill="F2F2F2" w:themeFill="background1" w:themeFillShade="F2"/>
            <w:vAlign w:val="center"/>
          </w:tcPr>
          <w:p w14:paraId="279E7DF6" w14:textId="1FC6258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57CF7D2" w:rsidRPr="6F990392">
              <w:rPr>
                <w:rFonts w:ascii="Garamond" w:eastAsia="Garamond" w:hAnsi="Garamond" w:cs="Garamond"/>
                <w:color w:val="000000" w:themeColor="text1"/>
              </w:rPr>
              <w:t>0.309</w:t>
            </w:r>
          </w:p>
        </w:tc>
        <w:tc>
          <w:tcPr>
            <w:tcW w:w="1786" w:type="dxa"/>
            <w:shd w:val="clear" w:color="auto" w:fill="F2F2F2" w:themeFill="background1" w:themeFillShade="F2"/>
            <w:vAlign w:val="center"/>
          </w:tcPr>
          <w:p w14:paraId="5ED55914" w14:textId="03F4E89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436E4DB1" w:rsidRPr="6F990392">
              <w:rPr>
                <w:rFonts w:ascii="Garamond" w:eastAsia="Garamond" w:hAnsi="Garamond" w:cs="Garamond"/>
                <w:color w:val="000000" w:themeColor="text1"/>
              </w:rPr>
              <w:t xml:space="preserve"> 0.2402</w:t>
            </w:r>
          </w:p>
        </w:tc>
      </w:tr>
      <w:tr w:rsidR="6F990392" w14:paraId="115558CF" w14:textId="77777777" w:rsidTr="004C7DD1">
        <w:trPr>
          <w:trHeight w:val="302"/>
        </w:trPr>
        <w:tc>
          <w:tcPr>
            <w:tcW w:w="2218" w:type="dxa"/>
            <w:vMerge/>
            <w:vAlign w:val="center"/>
          </w:tcPr>
          <w:p w14:paraId="199E4692" w14:textId="77777777" w:rsidR="00EF3BB0" w:rsidRDefault="00EF3BB0" w:rsidP="00D63F02"/>
        </w:tc>
        <w:tc>
          <w:tcPr>
            <w:tcW w:w="1786" w:type="dxa"/>
            <w:shd w:val="clear" w:color="auto" w:fill="F2F2F2" w:themeFill="background1" w:themeFillShade="F2"/>
            <w:vAlign w:val="center"/>
          </w:tcPr>
          <w:p w14:paraId="0F2CC65B" w14:textId="4C88B27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9D38876" w:rsidRPr="6F990392">
              <w:rPr>
                <w:rFonts w:ascii="Garamond" w:eastAsia="Garamond" w:hAnsi="Garamond" w:cs="Garamond"/>
                <w:color w:val="000000" w:themeColor="text1"/>
              </w:rPr>
              <w:t>0.0009843</w:t>
            </w:r>
          </w:p>
        </w:tc>
        <w:tc>
          <w:tcPr>
            <w:tcW w:w="1786" w:type="dxa"/>
            <w:shd w:val="clear" w:color="auto" w:fill="F2F2F2" w:themeFill="background1" w:themeFillShade="F2"/>
            <w:vAlign w:val="center"/>
          </w:tcPr>
          <w:p w14:paraId="574BC62F" w14:textId="60CFF8B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7E9FBA7" w:rsidRPr="6F990392">
              <w:rPr>
                <w:rFonts w:ascii="Garamond" w:eastAsia="Garamond" w:hAnsi="Garamond" w:cs="Garamond"/>
                <w:color w:val="000000" w:themeColor="text1"/>
              </w:rPr>
              <w:t>0.0008354</w:t>
            </w:r>
          </w:p>
        </w:tc>
        <w:tc>
          <w:tcPr>
            <w:tcW w:w="1786" w:type="dxa"/>
            <w:shd w:val="clear" w:color="auto" w:fill="F2F2F2" w:themeFill="background1" w:themeFillShade="F2"/>
            <w:vAlign w:val="center"/>
          </w:tcPr>
          <w:p w14:paraId="7E6AE9B5" w14:textId="25327E7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7F30E38" w:rsidRPr="6F990392">
              <w:rPr>
                <w:rFonts w:ascii="Garamond" w:eastAsia="Garamond" w:hAnsi="Garamond" w:cs="Garamond"/>
                <w:color w:val="000000" w:themeColor="text1"/>
              </w:rPr>
              <w:t xml:space="preserve"> 0.04408</w:t>
            </w:r>
          </w:p>
        </w:tc>
        <w:tc>
          <w:tcPr>
            <w:tcW w:w="1786" w:type="dxa"/>
            <w:shd w:val="clear" w:color="auto" w:fill="F2F2F2" w:themeFill="background1" w:themeFillShade="F2"/>
            <w:vAlign w:val="center"/>
          </w:tcPr>
          <w:p w14:paraId="0F010EFB" w14:textId="2A05544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73921D7" w:rsidRPr="6F990392">
              <w:rPr>
                <w:rFonts w:ascii="Garamond" w:eastAsia="Garamond" w:hAnsi="Garamond" w:cs="Garamond"/>
                <w:color w:val="000000" w:themeColor="text1"/>
              </w:rPr>
              <w:t>0.07179</w:t>
            </w:r>
          </w:p>
        </w:tc>
      </w:tr>
      <w:tr w:rsidR="6F990392" w14:paraId="51B58DD1" w14:textId="77777777" w:rsidTr="004C7DD1">
        <w:trPr>
          <w:trHeight w:val="302"/>
        </w:trPr>
        <w:tc>
          <w:tcPr>
            <w:tcW w:w="2218" w:type="dxa"/>
            <w:vMerge w:val="restart"/>
            <w:vAlign w:val="center"/>
          </w:tcPr>
          <w:p w14:paraId="71D3CC89" w14:textId="059EB5B1"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w:t>
            </w:r>
            <w:r w:rsidR="6A6D5451" w:rsidRPr="6F990392">
              <w:rPr>
                <w:rFonts w:ascii="Garamond" w:eastAsia="Garamond" w:hAnsi="Garamond" w:cs="Garamond"/>
                <w:color w:val="000000" w:themeColor="text1"/>
              </w:rPr>
              <w:t xml:space="preserve"> Mean</w:t>
            </w:r>
          </w:p>
        </w:tc>
        <w:tc>
          <w:tcPr>
            <w:tcW w:w="1786" w:type="dxa"/>
            <w:vAlign w:val="center"/>
          </w:tcPr>
          <w:p w14:paraId="0C3C64C7" w14:textId="16C84BC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4033E5F2" w:rsidRPr="6F990392">
              <w:rPr>
                <w:rFonts w:ascii="Garamond" w:eastAsia="Garamond" w:hAnsi="Garamond" w:cs="Garamond"/>
                <w:color w:val="000000" w:themeColor="text1"/>
              </w:rPr>
              <w:t>0.7461</w:t>
            </w:r>
          </w:p>
        </w:tc>
        <w:tc>
          <w:tcPr>
            <w:tcW w:w="1786" w:type="dxa"/>
            <w:vAlign w:val="center"/>
          </w:tcPr>
          <w:p w14:paraId="2EBDFCCC" w14:textId="4D82CB1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3A5181B0" w:rsidRPr="6F990392">
              <w:rPr>
                <w:rFonts w:ascii="Garamond" w:eastAsia="Garamond" w:hAnsi="Garamond" w:cs="Garamond"/>
                <w:color w:val="000000" w:themeColor="text1"/>
              </w:rPr>
              <w:t>0.7387</w:t>
            </w:r>
          </w:p>
        </w:tc>
        <w:tc>
          <w:tcPr>
            <w:tcW w:w="1786" w:type="dxa"/>
            <w:vAlign w:val="center"/>
          </w:tcPr>
          <w:p w14:paraId="24DEFD86" w14:textId="2C2C983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1E24316" w:rsidRPr="6F990392">
              <w:rPr>
                <w:rFonts w:ascii="Garamond" w:eastAsia="Garamond" w:hAnsi="Garamond" w:cs="Garamond"/>
                <w:color w:val="000000" w:themeColor="text1"/>
              </w:rPr>
              <w:t>0.6239</w:t>
            </w:r>
          </w:p>
        </w:tc>
        <w:tc>
          <w:tcPr>
            <w:tcW w:w="1786" w:type="dxa"/>
            <w:vAlign w:val="center"/>
          </w:tcPr>
          <w:p w14:paraId="1487CD0B" w14:textId="102EFC5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38F7B04" w:rsidRPr="6F990392">
              <w:rPr>
                <w:rFonts w:ascii="Garamond" w:eastAsia="Garamond" w:hAnsi="Garamond" w:cs="Garamond"/>
                <w:color w:val="000000" w:themeColor="text1"/>
              </w:rPr>
              <w:t>0.5015</w:t>
            </w:r>
          </w:p>
        </w:tc>
      </w:tr>
      <w:tr w:rsidR="6F990392" w14:paraId="209D7FE3" w14:textId="77777777" w:rsidTr="004C7DD1">
        <w:trPr>
          <w:trHeight w:val="302"/>
        </w:trPr>
        <w:tc>
          <w:tcPr>
            <w:tcW w:w="2218" w:type="dxa"/>
            <w:vMerge/>
            <w:vAlign w:val="center"/>
          </w:tcPr>
          <w:p w14:paraId="6210C0F7" w14:textId="77777777" w:rsidR="00EF3BB0" w:rsidRDefault="00EF3BB0" w:rsidP="00D63F02"/>
        </w:tc>
        <w:tc>
          <w:tcPr>
            <w:tcW w:w="1786" w:type="dxa"/>
            <w:vAlign w:val="center"/>
          </w:tcPr>
          <w:p w14:paraId="1080C4A6" w14:textId="12A3FE8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702B51A" w:rsidRPr="6F990392">
              <w:rPr>
                <w:rFonts w:ascii="Garamond" w:eastAsia="Garamond" w:hAnsi="Garamond" w:cs="Garamond"/>
                <w:color w:val="000000" w:themeColor="text1"/>
              </w:rPr>
              <w:t>0.0003744</w:t>
            </w:r>
          </w:p>
        </w:tc>
        <w:tc>
          <w:tcPr>
            <w:tcW w:w="1786" w:type="dxa"/>
            <w:vAlign w:val="center"/>
          </w:tcPr>
          <w:p w14:paraId="4ECEDD63" w14:textId="4B66515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FC4A158" w:rsidRPr="6F990392">
              <w:rPr>
                <w:rFonts w:ascii="Garamond" w:eastAsia="Garamond" w:hAnsi="Garamond" w:cs="Garamond"/>
                <w:color w:val="000000" w:themeColor="text1"/>
              </w:rPr>
              <w:t>0.000427</w:t>
            </w:r>
          </w:p>
        </w:tc>
        <w:tc>
          <w:tcPr>
            <w:tcW w:w="1786" w:type="dxa"/>
            <w:vAlign w:val="center"/>
          </w:tcPr>
          <w:p w14:paraId="3395AF60" w14:textId="7E20229F"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C8226BF" w:rsidRPr="6F990392">
              <w:rPr>
                <w:rFonts w:ascii="Garamond" w:eastAsia="Garamond" w:hAnsi="Garamond" w:cs="Garamond"/>
                <w:color w:val="000000" w:themeColor="text1"/>
              </w:rPr>
              <w:t xml:space="preserve"> 0.002329</w:t>
            </w:r>
          </w:p>
        </w:tc>
        <w:tc>
          <w:tcPr>
            <w:tcW w:w="1786" w:type="dxa"/>
            <w:vAlign w:val="center"/>
          </w:tcPr>
          <w:p w14:paraId="150A484E" w14:textId="6884ACE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0B651221" w:rsidRPr="6F990392">
              <w:rPr>
                <w:rFonts w:ascii="Garamond" w:eastAsia="Garamond" w:hAnsi="Garamond" w:cs="Garamond"/>
                <w:color w:val="000000" w:themeColor="text1"/>
              </w:rPr>
              <w:t>0.008863</w:t>
            </w:r>
          </w:p>
        </w:tc>
      </w:tr>
      <w:tr w:rsidR="6F990392" w14:paraId="5536243C" w14:textId="77777777" w:rsidTr="004C7DD1">
        <w:trPr>
          <w:trHeight w:val="302"/>
        </w:trPr>
        <w:tc>
          <w:tcPr>
            <w:tcW w:w="2218" w:type="dxa"/>
            <w:vMerge w:val="restart"/>
            <w:shd w:val="clear" w:color="auto" w:fill="F2F2F2" w:themeFill="background1" w:themeFillShade="F2"/>
            <w:vAlign w:val="center"/>
          </w:tcPr>
          <w:p w14:paraId="4F440F15" w14:textId="34ACEBF1" w:rsidR="6F990392" w:rsidRDefault="6F99039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Elevation Range</w:t>
            </w:r>
          </w:p>
        </w:tc>
        <w:tc>
          <w:tcPr>
            <w:tcW w:w="1786" w:type="dxa"/>
            <w:shd w:val="clear" w:color="auto" w:fill="F2F2F2" w:themeFill="background1" w:themeFillShade="F2"/>
            <w:vAlign w:val="center"/>
          </w:tcPr>
          <w:p w14:paraId="14B2CD03" w14:textId="7AF5E4D0"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84312B5" w:rsidRPr="6F990392">
              <w:rPr>
                <w:rFonts w:ascii="Garamond" w:eastAsia="Garamond" w:hAnsi="Garamond" w:cs="Garamond"/>
                <w:color w:val="000000" w:themeColor="text1"/>
              </w:rPr>
              <w:t>0.136</w:t>
            </w:r>
          </w:p>
        </w:tc>
        <w:tc>
          <w:tcPr>
            <w:tcW w:w="1786" w:type="dxa"/>
            <w:shd w:val="clear" w:color="auto" w:fill="F2F2F2" w:themeFill="background1" w:themeFillShade="F2"/>
            <w:vAlign w:val="center"/>
          </w:tcPr>
          <w:p w14:paraId="69B5FEB1" w14:textId="714AD682"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42A11483" w:rsidRPr="6F990392">
              <w:rPr>
                <w:rFonts w:ascii="Garamond" w:eastAsia="Garamond" w:hAnsi="Garamond" w:cs="Garamond"/>
                <w:color w:val="000000" w:themeColor="text1"/>
              </w:rPr>
              <w:t>0.198</w:t>
            </w:r>
          </w:p>
        </w:tc>
        <w:tc>
          <w:tcPr>
            <w:tcW w:w="1786" w:type="dxa"/>
            <w:shd w:val="clear" w:color="auto" w:fill="F2F2F2" w:themeFill="background1" w:themeFillShade="F2"/>
            <w:vAlign w:val="center"/>
          </w:tcPr>
          <w:p w14:paraId="65A88D6B" w14:textId="0EF9544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7D194C1" w:rsidRPr="6F990392">
              <w:rPr>
                <w:rFonts w:ascii="Garamond" w:eastAsia="Garamond" w:hAnsi="Garamond" w:cs="Garamond"/>
                <w:color w:val="000000" w:themeColor="text1"/>
              </w:rPr>
              <w:t xml:space="preserve"> 0.1841</w:t>
            </w:r>
          </w:p>
        </w:tc>
        <w:tc>
          <w:tcPr>
            <w:tcW w:w="1786" w:type="dxa"/>
            <w:shd w:val="clear" w:color="auto" w:fill="F2F2F2" w:themeFill="background1" w:themeFillShade="F2"/>
            <w:vAlign w:val="center"/>
          </w:tcPr>
          <w:p w14:paraId="6E76CB9B" w14:textId="559DEABD" w:rsidR="6F990392" w:rsidRDefault="6F990392" w:rsidP="004C7DD1">
            <w:pPr>
              <w:rPr>
                <w:rFonts w:ascii="Garamond" w:eastAsia="Garamond" w:hAnsi="Garamond" w:cs="Garamond"/>
                <w:b/>
                <w:bCs/>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EC80B12" w:rsidRPr="6F990392">
              <w:rPr>
                <w:rFonts w:ascii="Garamond" w:eastAsia="Garamond" w:hAnsi="Garamond" w:cs="Garamond"/>
                <w:color w:val="000000" w:themeColor="text1"/>
              </w:rPr>
              <w:t>0.06955</w:t>
            </w:r>
          </w:p>
        </w:tc>
      </w:tr>
      <w:tr w:rsidR="6F990392" w14:paraId="5C1D5500" w14:textId="77777777" w:rsidTr="004C7DD1">
        <w:trPr>
          <w:trHeight w:val="302"/>
        </w:trPr>
        <w:tc>
          <w:tcPr>
            <w:tcW w:w="2218" w:type="dxa"/>
            <w:vMerge/>
            <w:vAlign w:val="center"/>
          </w:tcPr>
          <w:p w14:paraId="236AB8E3" w14:textId="77777777" w:rsidR="00EF3BB0" w:rsidRDefault="00EF3BB0" w:rsidP="00D63F02"/>
        </w:tc>
        <w:tc>
          <w:tcPr>
            <w:tcW w:w="1786" w:type="dxa"/>
            <w:shd w:val="clear" w:color="auto" w:fill="F2F2F2" w:themeFill="background1" w:themeFillShade="F2"/>
            <w:vAlign w:val="center"/>
          </w:tcPr>
          <w:p w14:paraId="459F587D" w14:textId="35121FE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EA54B80" w:rsidRPr="6F990392">
              <w:rPr>
                <w:rFonts w:ascii="Garamond" w:eastAsia="Garamond" w:hAnsi="Garamond" w:cs="Garamond"/>
                <w:color w:val="000000" w:themeColor="text1"/>
              </w:rPr>
              <w:t>0.1431</w:t>
            </w:r>
          </w:p>
        </w:tc>
        <w:tc>
          <w:tcPr>
            <w:tcW w:w="1786" w:type="dxa"/>
            <w:shd w:val="clear" w:color="auto" w:fill="F2F2F2" w:themeFill="background1" w:themeFillShade="F2"/>
            <w:vAlign w:val="center"/>
          </w:tcPr>
          <w:p w14:paraId="64F55316" w14:textId="629EBF1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10E40C6" w:rsidRPr="6F990392">
              <w:rPr>
                <w:rFonts w:ascii="Garamond" w:eastAsia="Garamond" w:hAnsi="Garamond" w:cs="Garamond"/>
                <w:color w:val="000000" w:themeColor="text1"/>
              </w:rPr>
              <w:t>0.09546</w:t>
            </w:r>
          </w:p>
        </w:tc>
        <w:tc>
          <w:tcPr>
            <w:tcW w:w="1786" w:type="dxa"/>
            <w:shd w:val="clear" w:color="auto" w:fill="F2F2F2" w:themeFill="background1" w:themeFillShade="F2"/>
            <w:vAlign w:val="center"/>
          </w:tcPr>
          <w:p w14:paraId="2641712D" w14:textId="0209020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9D9DC03" w:rsidRPr="6F990392">
              <w:rPr>
                <w:rFonts w:ascii="Garamond" w:eastAsia="Garamond" w:hAnsi="Garamond" w:cs="Garamond"/>
                <w:color w:val="000000" w:themeColor="text1"/>
              </w:rPr>
              <w:t>0.1046</w:t>
            </w:r>
          </w:p>
        </w:tc>
        <w:tc>
          <w:tcPr>
            <w:tcW w:w="1786" w:type="dxa"/>
            <w:shd w:val="clear" w:color="auto" w:fill="F2F2F2" w:themeFill="background1" w:themeFillShade="F2"/>
            <w:vAlign w:val="center"/>
          </w:tcPr>
          <w:p w14:paraId="5BB8FAA4" w14:textId="248E740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5A85E83" w:rsidRPr="6F990392">
              <w:rPr>
                <w:rFonts w:ascii="Garamond" w:eastAsia="Garamond" w:hAnsi="Garamond" w:cs="Garamond"/>
                <w:color w:val="000000" w:themeColor="text1"/>
              </w:rPr>
              <w:t>0.2188</w:t>
            </w:r>
          </w:p>
        </w:tc>
      </w:tr>
      <w:tr w:rsidR="6F990392" w14:paraId="2360F11A" w14:textId="77777777" w:rsidTr="004C7DD1">
        <w:trPr>
          <w:trHeight w:val="302"/>
        </w:trPr>
        <w:tc>
          <w:tcPr>
            <w:tcW w:w="2218" w:type="dxa"/>
            <w:vMerge w:val="restart"/>
            <w:vAlign w:val="center"/>
          </w:tcPr>
          <w:p w14:paraId="5381795E" w14:textId="19CD77C5" w:rsidR="6F990392" w:rsidRDefault="6F990392" w:rsidP="00D63F02">
            <w:pPr>
              <w:rPr>
                <w:rFonts w:ascii="Garamond" w:eastAsia="Garamond" w:hAnsi="Garamond" w:cs="Garamond"/>
                <w:color w:val="000000" w:themeColor="text1"/>
              </w:rPr>
            </w:pPr>
            <w:r w:rsidRPr="6F990392">
              <w:rPr>
                <w:rFonts w:ascii="Garamond" w:eastAsia="Garamond" w:hAnsi="Garamond" w:cs="Garamond"/>
                <w:color w:val="000000" w:themeColor="text1"/>
              </w:rPr>
              <w:t>Slope</w:t>
            </w:r>
            <w:r w:rsidR="00D63F02">
              <w:t xml:space="preserve"> </w:t>
            </w:r>
            <w:r w:rsidR="7F4E5408" w:rsidRPr="6F990392">
              <w:rPr>
                <w:rFonts w:ascii="Garamond" w:eastAsia="Garamond" w:hAnsi="Garamond" w:cs="Garamond"/>
                <w:color w:val="000000" w:themeColor="text1"/>
              </w:rPr>
              <w:t>Maximum</w:t>
            </w:r>
          </w:p>
        </w:tc>
        <w:tc>
          <w:tcPr>
            <w:tcW w:w="1786" w:type="dxa"/>
            <w:vAlign w:val="center"/>
          </w:tcPr>
          <w:p w14:paraId="704FD5FF" w14:textId="2ADD98B1"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42910DA0" w:rsidRPr="6F990392">
              <w:rPr>
                <w:rFonts w:ascii="Garamond" w:eastAsia="Garamond" w:hAnsi="Garamond" w:cs="Garamond"/>
                <w:color w:val="000000" w:themeColor="text1"/>
              </w:rPr>
              <w:t xml:space="preserve"> 0.1049</w:t>
            </w:r>
          </w:p>
        </w:tc>
        <w:tc>
          <w:tcPr>
            <w:tcW w:w="1786" w:type="dxa"/>
            <w:vAlign w:val="center"/>
          </w:tcPr>
          <w:p w14:paraId="4713F4C6" w14:textId="2AAF699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E799C7A" w:rsidRPr="6F990392">
              <w:rPr>
                <w:rFonts w:ascii="Garamond" w:eastAsia="Garamond" w:hAnsi="Garamond" w:cs="Garamond"/>
                <w:color w:val="000000" w:themeColor="text1"/>
              </w:rPr>
              <w:t>0.2298</w:t>
            </w:r>
          </w:p>
        </w:tc>
        <w:tc>
          <w:tcPr>
            <w:tcW w:w="1786" w:type="dxa"/>
            <w:vAlign w:val="center"/>
          </w:tcPr>
          <w:p w14:paraId="66441854" w14:textId="30B19F7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A56F25E" w:rsidRPr="6F990392">
              <w:rPr>
                <w:rFonts w:ascii="Garamond" w:eastAsia="Garamond" w:hAnsi="Garamond" w:cs="Garamond"/>
                <w:color w:val="000000" w:themeColor="text1"/>
              </w:rPr>
              <w:t>0.06377</w:t>
            </w:r>
          </w:p>
        </w:tc>
        <w:tc>
          <w:tcPr>
            <w:tcW w:w="1786" w:type="dxa"/>
            <w:vAlign w:val="center"/>
          </w:tcPr>
          <w:p w14:paraId="7997E056" w14:textId="75D2949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0513EE98" w:rsidRPr="6F990392">
              <w:rPr>
                <w:rFonts w:ascii="Garamond" w:eastAsia="Garamond" w:hAnsi="Garamond" w:cs="Garamond"/>
                <w:color w:val="000000" w:themeColor="text1"/>
              </w:rPr>
              <w:t>-0.04123</w:t>
            </w:r>
          </w:p>
        </w:tc>
      </w:tr>
      <w:tr w:rsidR="6F990392" w14:paraId="5305F75F" w14:textId="77777777" w:rsidTr="004C7DD1">
        <w:trPr>
          <w:trHeight w:val="302"/>
        </w:trPr>
        <w:tc>
          <w:tcPr>
            <w:tcW w:w="2218" w:type="dxa"/>
            <w:vMerge/>
            <w:vAlign w:val="center"/>
          </w:tcPr>
          <w:p w14:paraId="05EEB9B2" w14:textId="77777777" w:rsidR="00EF3BB0" w:rsidRDefault="00EF3BB0" w:rsidP="00D63F02"/>
        </w:tc>
        <w:tc>
          <w:tcPr>
            <w:tcW w:w="1786" w:type="dxa"/>
            <w:vAlign w:val="center"/>
          </w:tcPr>
          <w:p w14:paraId="50EBD4A0" w14:textId="1D99DDB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663E762" w:rsidRPr="6F990392">
              <w:rPr>
                <w:rFonts w:ascii="Garamond" w:eastAsia="Garamond" w:hAnsi="Garamond" w:cs="Garamond"/>
                <w:color w:val="000000" w:themeColor="text1"/>
              </w:rPr>
              <w:t>0.1747</w:t>
            </w:r>
          </w:p>
        </w:tc>
        <w:tc>
          <w:tcPr>
            <w:tcW w:w="1786" w:type="dxa"/>
            <w:vAlign w:val="center"/>
          </w:tcPr>
          <w:p w14:paraId="6796614B" w14:textId="5A72B0F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3672BE2" w:rsidRPr="6F990392">
              <w:rPr>
                <w:rFonts w:ascii="Garamond" w:eastAsia="Garamond" w:hAnsi="Garamond" w:cs="Garamond"/>
                <w:color w:val="000000" w:themeColor="text1"/>
              </w:rPr>
              <w:t>0.07707</w:t>
            </w:r>
          </w:p>
        </w:tc>
        <w:tc>
          <w:tcPr>
            <w:tcW w:w="1786" w:type="dxa"/>
            <w:vAlign w:val="center"/>
          </w:tcPr>
          <w:p w14:paraId="25DEEA7F" w14:textId="61C0D69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D60BAAE" w:rsidRPr="6F990392">
              <w:rPr>
                <w:rFonts w:ascii="Garamond" w:eastAsia="Garamond" w:hAnsi="Garamond" w:cs="Garamond"/>
                <w:color w:val="000000" w:themeColor="text1"/>
              </w:rPr>
              <w:t>0.227</w:t>
            </w:r>
          </w:p>
        </w:tc>
        <w:tc>
          <w:tcPr>
            <w:tcW w:w="1786" w:type="dxa"/>
            <w:vAlign w:val="center"/>
          </w:tcPr>
          <w:p w14:paraId="5ACA619B" w14:textId="43D7990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72F33251" w:rsidRPr="6F990392">
              <w:rPr>
                <w:rFonts w:ascii="Garamond" w:eastAsia="Garamond" w:hAnsi="Garamond" w:cs="Garamond"/>
                <w:color w:val="000000" w:themeColor="text1"/>
              </w:rPr>
              <w:t>0.457</w:t>
            </w:r>
          </w:p>
        </w:tc>
      </w:tr>
      <w:tr w:rsidR="6F990392" w14:paraId="0B85C514" w14:textId="77777777" w:rsidTr="004C7DD1">
        <w:trPr>
          <w:trHeight w:val="302"/>
        </w:trPr>
        <w:tc>
          <w:tcPr>
            <w:tcW w:w="2218" w:type="dxa"/>
            <w:vMerge w:val="restart"/>
            <w:shd w:val="clear" w:color="auto" w:fill="F2F2F2" w:themeFill="background1" w:themeFillShade="F2"/>
            <w:vAlign w:val="center"/>
          </w:tcPr>
          <w:p w14:paraId="63B2BCA0" w14:textId="7E6C8919" w:rsidR="6F990392" w:rsidRDefault="6F990392" w:rsidP="00D63F02">
            <w:pPr>
              <w:rPr>
                <w:rFonts w:ascii="Garamond" w:eastAsia="Garamond" w:hAnsi="Garamond" w:cs="Garamond"/>
                <w:color w:val="000000" w:themeColor="text1"/>
              </w:rPr>
            </w:pPr>
            <w:r w:rsidRPr="6F990392">
              <w:rPr>
                <w:rFonts w:ascii="Garamond" w:eastAsia="Garamond" w:hAnsi="Garamond" w:cs="Garamond"/>
                <w:color w:val="000000" w:themeColor="text1"/>
              </w:rPr>
              <w:t>Slope</w:t>
            </w:r>
            <w:r w:rsidR="00D63F02">
              <w:t xml:space="preserve"> </w:t>
            </w:r>
            <w:r w:rsidR="45097310" w:rsidRPr="6F990392">
              <w:rPr>
                <w:rFonts w:ascii="Garamond" w:eastAsia="Garamond" w:hAnsi="Garamond" w:cs="Garamond"/>
                <w:color w:val="000000" w:themeColor="text1"/>
              </w:rPr>
              <w:t>Median</w:t>
            </w:r>
          </w:p>
        </w:tc>
        <w:tc>
          <w:tcPr>
            <w:tcW w:w="1786" w:type="dxa"/>
            <w:shd w:val="clear" w:color="auto" w:fill="F2F2F2" w:themeFill="background1" w:themeFillShade="F2"/>
            <w:vAlign w:val="center"/>
          </w:tcPr>
          <w:p w14:paraId="4AAB60BA" w14:textId="1153EFA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60225F18" w:rsidRPr="6F990392">
              <w:rPr>
                <w:rFonts w:ascii="Garamond" w:eastAsia="Garamond" w:hAnsi="Garamond" w:cs="Garamond"/>
                <w:color w:val="000000" w:themeColor="text1"/>
              </w:rPr>
              <w:t>0.5659</w:t>
            </w:r>
          </w:p>
        </w:tc>
        <w:tc>
          <w:tcPr>
            <w:tcW w:w="1786" w:type="dxa"/>
            <w:shd w:val="clear" w:color="auto" w:fill="F2F2F2" w:themeFill="background1" w:themeFillShade="F2"/>
            <w:vAlign w:val="center"/>
          </w:tcPr>
          <w:p w14:paraId="1A0670F5" w14:textId="4753206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99521D1" w:rsidRPr="6F990392">
              <w:rPr>
                <w:rFonts w:ascii="Garamond" w:eastAsia="Garamond" w:hAnsi="Garamond" w:cs="Garamond"/>
                <w:color w:val="000000" w:themeColor="text1"/>
              </w:rPr>
              <w:t>0.5038</w:t>
            </w:r>
          </w:p>
        </w:tc>
        <w:tc>
          <w:tcPr>
            <w:tcW w:w="1786" w:type="dxa"/>
            <w:shd w:val="clear" w:color="auto" w:fill="F2F2F2" w:themeFill="background1" w:themeFillShade="F2"/>
            <w:vAlign w:val="center"/>
          </w:tcPr>
          <w:p w14:paraId="1FF97858" w14:textId="3692324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15109775" w:rsidRPr="6F990392">
              <w:rPr>
                <w:rFonts w:ascii="Garamond" w:eastAsia="Garamond" w:hAnsi="Garamond" w:cs="Garamond"/>
                <w:color w:val="000000" w:themeColor="text1"/>
              </w:rPr>
              <w:t>0.1334</w:t>
            </w:r>
          </w:p>
        </w:tc>
        <w:tc>
          <w:tcPr>
            <w:tcW w:w="1786" w:type="dxa"/>
            <w:shd w:val="clear" w:color="auto" w:fill="F2F2F2" w:themeFill="background1" w:themeFillShade="F2"/>
            <w:vAlign w:val="center"/>
          </w:tcPr>
          <w:p w14:paraId="66E8E027" w14:textId="036C740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4482D1C" w:rsidRPr="6F990392">
              <w:rPr>
                <w:rFonts w:ascii="Garamond" w:eastAsia="Garamond" w:hAnsi="Garamond" w:cs="Garamond"/>
                <w:color w:val="000000" w:themeColor="text1"/>
              </w:rPr>
              <w:t>0.1072</w:t>
            </w:r>
          </w:p>
        </w:tc>
      </w:tr>
      <w:tr w:rsidR="6F990392" w14:paraId="626334F3" w14:textId="77777777" w:rsidTr="004C7DD1">
        <w:trPr>
          <w:trHeight w:val="302"/>
        </w:trPr>
        <w:tc>
          <w:tcPr>
            <w:tcW w:w="2218" w:type="dxa"/>
            <w:vMerge/>
            <w:vAlign w:val="center"/>
          </w:tcPr>
          <w:p w14:paraId="27CE53E9" w14:textId="77777777" w:rsidR="00EF3BB0" w:rsidRDefault="00EF3BB0" w:rsidP="00D63F02"/>
        </w:tc>
        <w:tc>
          <w:tcPr>
            <w:tcW w:w="1786" w:type="dxa"/>
            <w:shd w:val="clear" w:color="auto" w:fill="F2F2F2" w:themeFill="background1" w:themeFillShade="F2"/>
            <w:vAlign w:val="center"/>
          </w:tcPr>
          <w:p w14:paraId="3D620A09" w14:textId="0367D9A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B502763" w:rsidRPr="6F990392">
              <w:rPr>
                <w:rFonts w:ascii="Garamond" w:eastAsia="Garamond" w:hAnsi="Garamond" w:cs="Garamond"/>
                <w:color w:val="000000" w:themeColor="text1"/>
              </w:rPr>
              <w:t>0.004578</w:t>
            </w:r>
          </w:p>
        </w:tc>
        <w:tc>
          <w:tcPr>
            <w:tcW w:w="1786" w:type="dxa"/>
            <w:shd w:val="clear" w:color="auto" w:fill="F2F2F2" w:themeFill="background1" w:themeFillShade="F2"/>
            <w:vAlign w:val="center"/>
          </w:tcPr>
          <w:p w14:paraId="5BC8C8A8" w14:textId="5C5E091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1483249" w:rsidRPr="6F990392">
              <w:rPr>
                <w:rFonts w:ascii="Garamond" w:eastAsia="Garamond" w:hAnsi="Garamond" w:cs="Garamond"/>
                <w:color w:val="000000" w:themeColor="text1"/>
              </w:rPr>
              <w:t>0.008662</w:t>
            </w:r>
          </w:p>
        </w:tc>
        <w:tc>
          <w:tcPr>
            <w:tcW w:w="1786" w:type="dxa"/>
            <w:shd w:val="clear" w:color="auto" w:fill="F2F2F2" w:themeFill="background1" w:themeFillShade="F2"/>
            <w:vAlign w:val="center"/>
          </w:tcPr>
          <w:p w14:paraId="162138BD" w14:textId="238EF75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08A7190" w:rsidRPr="6F990392">
              <w:rPr>
                <w:rFonts w:ascii="Garamond" w:eastAsia="Garamond" w:hAnsi="Garamond" w:cs="Garamond"/>
                <w:color w:val="000000" w:themeColor="text1"/>
              </w:rPr>
              <w:t>0.1455</w:t>
            </w:r>
          </w:p>
        </w:tc>
        <w:tc>
          <w:tcPr>
            <w:tcW w:w="1786" w:type="dxa"/>
            <w:shd w:val="clear" w:color="auto" w:fill="F2F2F2" w:themeFill="background1" w:themeFillShade="F2"/>
            <w:vAlign w:val="center"/>
          </w:tcPr>
          <w:p w14:paraId="426B68CF" w14:textId="48A6DB8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0128FBAB" w:rsidRPr="6F990392">
              <w:rPr>
                <w:rFonts w:ascii="Garamond" w:eastAsia="Garamond" w:hAnsi="Garamond" w:cs="Garamond"/>
                <w:color w:val="000000" w:themeColor="text1"/>
              </w:rPr>
              <w:t>0.1721</w:t>
            </w:r>
          </w:p>
        </w:tc>
      </w:tr>
      <w:tr w:rsidR="6F990392" w14:paraId="1E300DD5" w14:textId="77777777" w:rsidTr="004C7DD1">
        <w:trPr>
          <w:trHeight w:val="302"/>
        </w:trPr>
        <w:tc>
          <w:tcPr>
            <w:tcW w:w="2218" w:type="dxa"/>
            <w:vMerge w:val="restart"/>
            <w:vAlign w:val="center"/>
          </w:tcPr>
          <w:p w14:paraId="4B3AF6DE" w14:textId="07D2770C" w:rsidR="6F990392" w:rsidRDefault="6F990392" w:rsidP="00D63F02">
            <w:pPr>
              <w:rPr>
                <w:rFonts w:ascii="Garamond" w:eastAsia="Garamond" w:hAnsi="Garamond" w:cs="Garamond"/>
                <w:color w:val="000000" w:themeColor="text1"/>
              </w:rPr>
            </w:pPr>
            <w:r w:rsidRPr="6F990392">
              <w:rPr>
                <w:rFonts w:ascii="Garamond" w:eastAsia="Garamond" w:hAnsi="Garamond" w:cs="Garamond"/>
                <w:color w:val="000000" w:themeColor="text1"/>
              </w:rPr>
              <w:t>Slope</w:t>
            </w:r>
            <w:r w:rsidR="00D63F02">
              <w:t xml:space="preserve"> </w:t>
            </w:r>
            <w:r w:rsidR="5632BBBB" w:rsidRPr="6F990392">
              <w:rPr>
                <w:rFonts w:ascii="Garamond" w:eastAsia="Garamond" w:hAnsi="Garamond" w:cs="Garamond"/>
                <w:color w:val="000000" w:themeColor="text1"/>
              </w:rPr>
              <w:t>Mean</w:t>
            </w:r>
          </w:p>
        </w:tc>
        <w:tc>
          <w:tcPr>
            <w:tcW w:w="1786" w:type="dxa"/>
            <w:vAlign w:val="center"/>
          </w:tcPr>
          <w:p w14:paraId="1B0EF275" w14:textId="3081AE0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52DA81B7" w:rsidRPr="6F990392">
              <w:rPr>
                <w:rFonts w:ascii="Garamond" w:eastAsia="Garamond" w:hAnsi="Garamond" w:cs="Garamond"/>
                <w:color w:val="000000" w:themeColor="text1"/>
              </w:rPr>
              <w:t>0.6443</w:t>
            </w:r>
          </w:p>
        </w:tc>
        <w:tc>
          <w:tcPr>
            <w:tcW w:w="1786" w:type="dxa"/>
            <w:vAlign w:val="center"/>
          </w:tcPr>
          <w:p w14:paraId="5675668A" w14:textId="180401F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4E65C8DA" w:rsidRPr="6F990392">
              <w:rPr>
                <w:rFonts w:ascii="Garamond" w:eastAsia="Garamond" w:hAnsi="Garamond" w:cs="Garamond"/>
                <w:color w:val="000000" w:themeColor="text1"/>
              </w:rPr>
              <w:t>0.6002</w:t>
            </w:r>
          </w:p>
        </w:tc>
        <w:tc>
          <w:tcPr>
            <w:tcW w:w="1786" w:type="dxa"/>
            <w:vAlign w:val="center"/>
          </w:tcPr>
          <w:p w14:paraId="12D44070" w14:textId="46666EB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35F0B6D6" w:rsidRPr="6F990392">
              <w:rPr>
                <w:rFonts w:ascii="Garamond" w:eastAsia="Garamond" w:hAnsi="Garamond" w:cs="Garamond"/>
                <w:color w:val="000000" w:themeColor="text1"/>
              </w:rPr>
              <w:t>0.3495</w:t>
            </w:r>
          </w:p>
        </w:tc>
        <w:tc>
          <w:tcPr>
            <w:tcW w:w="1786" w:type="dxa"/>
            <w:vAlign w:val="center"/>
          </w:tcPr>
          <w:p w14:paraId="581F203A" w14:textId="7AF8F47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58E45B3D" w:rsidRPr="6F990392">
              <w:rPr>
                <w:rFonts w:ascii="Garamond" w:eastAsia="Garamond" w:hAnsi="Garamond" w:cs="Garamond"/>
                <w:color w:val="000000" w:themeColor="text1"/>
              </w:rPr>
              <w:t xml:space="preserve"> 0.2577</w:t>
            </w:r>
          </w:p>
        </w:tc>
      </w:tr>
      <w:tr w:rsidR="6F990392" w14:paraId="1945DC46" w14:textId="77777777" w:rsidTr="004C7DD1">
        <w:trPr>
          <w:trHeight w:val="302"/>
        </w:trPr>
        <w:tc>
          <w:tcPr>
            <w:tcW w:w="2218" w:type="dxa"/>
            <w:vMerge/>
            <w:vAlign w:val="center"/>
          </w:tcPr>
          <w:p w14:paraId="459DD1AA" w14:textId="77777777" w:rsidR="00EF3BB0" w:rsidRDefault="00EF3BB0" w:rsidP="00D63F02"/>
        </w:tc>
        <w:tc>
          <w:tcPr>
            <w:tcW w:w="1786" w:type="dxa"/>
            <w:vAlign w:val="center"/>
          </w:tcPr>
          <w:p w14:paraId="7399327D" w14:textId="5E9B3DAB"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DB3F340" w:rsidRPr="6F990392">
              <w:rPr>
                <w:rFonts w:ascii="Garamond" w:eastAsia="Garamond" w:hAnsi="Garamond" w:cs="Garamond"/>
                <w:color w:val="000000" w:themeColor="text1"/>
              </w:rPr>
              <w:t>0.001791</w:t>
            </w:r>
          </w:p>
        </w:tc>
        <w:tc>
          <w:tcPr>
            <w:tcW w:w="1786" w:type="dxa"/>
            <w:vAlign w:val="center"/>
          </w:tcPr>
          <w:p w14:paraId="56C104BC" w14:textId="5D59880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6EE1889" w:rsidRPr="6F990392">
              <w:rPr>
                <w:rFonts w:ascii="Garamond" w:eastAsia="Garamond" w:hAnsi="Garamond" w:cs="Garamond"/>
                <w:color w:val="000000" w:themeColor="text1"/>
              </w:rPr>
              <w:t xml:space="preserve"> 0.003102</w:t>
            </w:r>
          </w:p>
        </w:tc>
        <w:tc>
          <w:tcPr>
            <w:tcW w:w="1786" w:type="dxa"/>
            <w:vAlign w:val="center"/>
          </w:tcPr>
          <w:p w14:paraId="6267075F" w14:textId="65E58C7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3D697D85" w:rsidRPr="6F990392">
              <w:rPr>
                <w:rFonts w:ascii="Garamond" w:eastAsia="Garamond" w:hAnsi="Garamond" w:cs="Garamond"/>
                <w:color w:val="000000" w:themeColor="text1"/>
              </w:rPr>
              <w:t>0.03254</w:t>
            </w:r>
          </w:p>
        </w:tc>
        <w:tc>
          <w:tcPr>
            <w:tcW w:w="1786" w:type="dxa"/>
            <w:vAlign w:val="center"/>
          </w:tcPr>
          <w:p w14:paraId="08B5E399" w14:textId="221C313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2932B65" w:rsidRPr="6F990392">
              <w:rPr>
                <w:rFonts w:ascii="Garamond" w:eastAsia="Garamond" w:hAnsi="Garamond" w:cs="Garamond"/>
                <w:color w:val="000000" w:themeColor="text1"/>
              </w:rPr>
              <w:t>0.06358</w:t>
            </w:r>
          </w:p>
        </w:tc>
      </w:tr>
      <w:tr w:rsidR="6F990392" w14:paraId="50E44487" w14:textId="77777777" w:rsidTr="004C7DD1">
        <w:trPr>
          <w:trHeight w:val="302"/>
        </w:trPr>
        <w:tc>
          <w:tcPr>
            <w:tcW w:w="2218" w:type="dxa"/>
            <w:vMerge w:val="restart"/>
            <w:shd w:val="clear" w:color="auto" w:fill="F2F2F2" w:themeFill="background1" w:themeFillShade="F2"/>
            <w:vAlign w:val="center"/>
          </w:tcPr>
          <w:p w14:paraId="7C4B2DFE" w14:textId="1434F14A" w:rsidR="6F990392" w:rsidRDefault="6F990392" w:rsidP="00D63F02">
            <w:pPr>
              <w:rPr>
                <w:rFonts w:ascii="Garamond" w:eastAsia="Garamond" w:hAnsi="Garamond" w:cs="Garamond"/>
                <w:color w:val="000000" w:themeColor="text1"/>
              </w:rPr>
            </w:pPr>
            <w:r w:rsidRPr="6F990392">
              <w:rPr>
                <w:rFonts w:ascii="Garamond" w:eastAsia="Garamond" w:hAnsi="Garamond" w:cs="Garamond"/>
                <w:color w:val="000000" w:themeColor="text1"/>
              </w:rPr>
              <w:t>Slope</w:t>
            </w:r>
            <w:r w:rsidR="4AD3B45D" w:rsidRPr="6F990392">
              <w:rPr>
                <w:rFonts w:ascii="Garamond" w:eastAsia="Garamond" w:hAnsi="Garamond" w:cs="Garamond"/>
                <w:color w:val="000000" w:themeColor="text1"/>
              </w:rPr>
              <w:t xml:space="preserve"> </w:t>
            </w:r>
            <w:r w:rsidRPr="6F990392">
              <w:rPr>
                <w:rFonts w:ascii="Garamond" w:eastAsia="Garamond" w:hAnsi="Garamond" w:cs="Garamond"/>
                <w:color w:val="000000" w:themeColor="text1"/>
              </w:rPr>
              <w:t>Range</w:t>
            </w:r>
          </w:p>
        </w:tc>
        <w:tc>
          <w:tcPr>
            <w:tcW w:w="1786" w:type="dxa"/>
            <w:shd w:val="clear" w:color="auto" w:fill="F2F2F2" w:themeFill="background1" w:themeFillShade="F2"/>
            <w:vAlign w:val="center"/>
          </w:tcPr>
          <w:p w14:paraId="0DD9AE59" w14:textId="2D56C42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79345EF1" w:rsidRPr="6F990392">
              <w:rPr>
                <w:rFonts w:ascii="Garamond" w:eastAsia="Garamond" w:hAnsi="Garamond" w:cs="Garamond"/>
                <w:color w:val="000000" w:themeColor="text1"/>
              </w:rPr>
              <w:t xml:space="preserve"> 0.1049</w:t>
            </w:r>
          </w:p>
        </w:tc>
        <w:tc>
          <w:tcPr>
            <w:tcW w:w="1786" w:type="dxa"/>
            <w:shd w:val="clear" w:color="auto" w:fill="F2F2F2" w:themeFill="background1" w:themeFillShade="F2"/>
            <w:vAlign w:val="center"/>
          </w:tcPr>
          <w:p w14:paraId="6929223C" w14:textId="5DF730E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21857152" w:rsidRPr="6F990392">
              <w:rPr>
                <w:rFonts w:ascii="Garamond" w:eastAsia="Garamond" w:hAnsi="Garamond" w:cs="Garamond"/>
                <w:color w:val="000000" w:themeColor="text1"/>
              </w:rPr>
              <w:t>0.2298</w:t>
            </w:r>
          </w:p>
        </w:tc>
        <w:tc>
          <w:tcPr>
            <w:tcW w:w="1786" w:type="dxa"/>
            <w:shd w:val="clear" w:color="auto" w:fill="F2F2F2" w:themeFill="background1" w:themeFillShade="F2"/>
            <w:vAlign w:val="center"/>
          </w:tcPr>
          <w:p w14:paraId="1C652693" w14:textId="0918776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 xml:space="preserve">= </w:t>
            </w:r>
            <w:r w:rsidR="6BEAE66D" w:rsidRPr="6F990392">
              <w:rPr>
                <w:rFonts w:ascii="Garamond" w:eastAsia="Garamond" w:hAnsi="Garamond" w:cs="Garamond"/>
                <w:color w:val="000000" w:themeColor="text1"/>
              </w:rPr>
              <w:t>0.06377</w:t>
            </w:r>
          </w:p>
        </w:tc>
        <w:tc>
          <w:tcPr>
            <w:tcW w:w="1786" w:type="dxa"/>
            <w:shd w:val="clear" w:color="auto" w:fill="F2F2F2" w:themeFill="background1" w:themeFillShade="F2"/>
            <w:vAlign w:val="center"/>
          </w:tcPr>
          <w:p w14:paraId="2A894B06" w14:textId="2DCB96A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 xml:space="preserve">2 </w:t>
            </w:r>
            <w:r w:rsidRPr="6F990392">
              <w:rPr>
                <w:rFonts w:ascii="Garamond" w:eastAsia="Garamond" w:hAnsi="Garamond" w:cs="Garamond"/>
                <w:color w:val="000000" w:themeColor="text1"/>
              </w:rPr>
              <w:t>=</w:t>
            </w:r>
            <w:r w:rsidR="46D60A56" w:rsidRPr="6F990392">
              <w:rPr>
                <w:rFonts w:ascii="Garamond" w:eastAsia="Garamond" w:hAnsi="Garamond" w:cs="Garamond"/>
                <w:color w:val="000000" w:themeColor="text1"/>
              </w:rPr>
              <w:t xml:space="preserve"> -0.04123</w:t>
            </w:r>
          </w:p>
        </w:tc>
      </w:tr>
      <w:tr w:rsidR="6F990392" w14:paraId="389EC37E" w14:textId="77777777" w:rsidTr="004C7DD1">
        <w:trPr>
          <w:trHeight w:val="302"/>
        </w:trPr>
        <w:tc>
          <w:tcPr>
            <w:tcW w:w="2218" w:type="dxa"/>
            <w:vMerge/>
          </w:tcPr>
          <w:p w14:paraId="07D51CC7" w14:textId="77777777" w:rsidR="00EF3BB0" w:rsidRDefault="00EF3BB0"/>
        </w:tc>
        <w:tc>
          <w:tcPr>
            <w:tcW w:w="1786" w:type="dxa"/>
            <w:shd w:val="clear" w:color="auto" w:fill="F2F2F2" w:themeFill="background1" w:themeFillShade="F2"/>
            <w:vAlign w:val="center"/>
          </w:tcPr>
          <w:p w14:paraId="2B9015A4" w14:textId="60277D68"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32D412D" w:rsidRPr="6F990392">
              <w:rPr>
                <w:rFonts w:ascii="Garamond" w:eastAsia="Garamond" w:hAnsi="Garamond" w:cs="Garamond"/>
                <w:color w:val="000000" w:themeColor="text1"/>
              </w:rPr>
              <w:t>0.1747</w:t>
            </w:r>
          </w:p>
        </w:tc>
        <w:tc>
          <w:tcPr>
            <w:tcW w:w="1786" w:type="dxa"/>
            <w:shd w:val="clear" w:color="auto" w:fill="F2F2F2" w:themeFill="background1" w:themeFillShade="F2"/>
            <w:vAlign w:val="center"/>
          </w:tcPr>
          <w:p w14:paraId="009C5F6B" w14:textId="378B350D"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E946BA3" w:rsidRPr="6F990392">
              <w:rPr>
                <w:rFonts w:ascii="Garamond" w:eastAsia="Garamond" w:hAnsi="Garamond" w:cs="Garamond"/>
                <w:color w:val="000000" w:themeColor="text1"/>
              </w:rPr>
              <w:t>0.7707</w:t>
            </w:r>
          </w:p>
        </w:tc>
        <w:tc>
          <w:tcPr>
            <w:tcW w:w="1786" w:type="dxa"/>
            <w:shd w:val="clear" w:color="auto" w:fill="F2F2F2" w:themeFill="background1" w:themeFillShade="F2"/>
            <w:vAlign w:val="center"/>
          </w:tcPr>
          <w:p w14:paraId="5ED98DD3" w14:textId="1DAD0A7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C612E65" w:rsidRPr="6F990392">
              <w:rPr>
                <w:rFonts w:ascii="Garamond" w:eastAsia="Garamond" w:hAnsi="Garamond" w:cs="Garamond"/>
                <w:color w:val="000000" w:themeColor="text1"/>
              </w:rPr>
              <w:t>0.227</w:t>
            </w:r>
          </w:p>
        </w:tc>
        <w:tc>
          <w:tcPr>
            <w:tcW w:w="1786" w:type="dxa"/>
            <w:shd w:val="clear" w:color="auto" w:fill="F2F2F2" w:themeFill="background1" w:themeFillShade="F2"/>
            <w:vAlign w:val="center"/>
          </w:tcPr>
          <w:p w14:paraId="2A6BF093" w14:textId="281F81B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A8AA38C" w:rsidRPr="6F990392">
              <w:rPr>
                <w:rFonts w:ascii="Garamond" w:eastAsia="Garamond" w:hAnsi="Garamond" w:cs="Garamond"/>
                <w:color w:val="000000" w:themeColor="text1"/>
              </w:rPr>
              <w:t>0.457</w:t>
            </w:r>
          </w:p>
        </w:tc>
      </w:tr>
    </w:tbl>
    <w:p w14:paraId="2FFDA6F1" w14:textId="77CA61B5" w:rsidR="6F990392" w:rsidRDefault="6F990392" w:rsidP="00582259">
      <w:pPr>
        <w:spacing w:after="0" w:line="240" w:lineRule="auto"/>
        <w:rPr>
          <w:rFonts w:ascii="Garamond" w:eastAsia="Garamond" w:hAnsi="Garamond" w:cs="Garamond"/>
          <w:b/>
          <w:bCs/>
          <w:color w:val="000000" w:themeColor="text1"/>
        </w:rPr>
      </w:pPr>
    </w:p>
    <w:p w14:paraId="61CA65F6" w14:textId="4F9C38AE" w:rsidR="008957A2" w:rsidRPr="00582259" w:rsidRDefault="4211F2D1" w:rsidP="00582259">
      <w:pPr>
        <w:spacing w:after="0" w:line="240" w:lineRule="auto"/>
        <w:rPr>
          <w:rFonts w:ascii="Garamond" w:eastAsia="Garamond" w:hAnsi="Garamond" w:cs="Garamond"/>
          <w:color w:val="000000" w:themeColor="text1"/>
        </w:rPr>
      </w:pPr>
      <w:r w:rsidRPr="00582259">
        <w:rPr>
          <w:rFonts w:ascii="Garamond" w:eastAsia="Garamond" w:hAnsi="Garamond" w:cs="Garamond"/>
          <w:color w:val="000000" w:themeColor="text1"/>
        </w:rPr>
        <w:t xml:space="preserve">Table </w:t>
      </w:r>
      <w:r w:rsidR="006C33D2">
        <w:rPr>
          <w:rFonts w:ascii="Garamond" w:eastAsia="Garamond" w:hAnsi="Garamond" w:cs="Garamond"/>
          <w:color w:val="000000" w:themeColor="text1"/>
        </w:rPr>
        <w:t>C</w:t>
      </w:r>
      <w:r w:rsidRPr="00582259">
        <w:rPr>
          <w:rFonts w:ascii="Garamond" w:eastAsia="Garamond" w:hAnsi="Garamond" w:cs="Garamond"/>
          <w:color w:val="000000" w:themeColor="text1"/>
        </w:rPr>
        <w:t>4</w:t>
      </w:r>
    </w:p>
    <w:p w14:paraId="082875E5" w14:textId="6ABF5C1A" w:rsidR="008957A2" w:rsidRDefault="4211F2D1" w:rsidP="00582259">
      <w:pPr>
        <w:spacing w:after="0" w:line="240" w:lineRule="auto"/>
        <w:rPr>
          <w:rFonts w:ascii="Garamond" w:eastAsia="Garamond" w:hAnsi="Garamond" w:cs="Garamond"/>
          <w:i/>
          <w:iCs/>
          <w:color w:val="000000" w:themeColor="text1"/>
        </w:rPr>
      </w:pPr>
      <w:r w:rsidRPr="6F990392">
        <w:rPr>
          <w:rFonts w:ascii="Garamond" w:eastAsia="Garamond" w:hAnsi="Garamond" w:cs="Garamond"/>
          <w:i/>
          <w:iCs/>
          <w:color w:val="000000" w:themeColor="text1"/>
        </w:rPr>
        <w:t xml:space="preserve">Precipitation Variables for </w:t>
      </w:r>
      <w:r w:rsidR="5F85322A" w:rsidRPr="6F990392">
        <w:rPr>
          <w:rFonts w:ascii="Garamond" w:eastAsia="Garamond" w:hAnsi="Garamond" w:cs="Garamond"/>
          <w:i/>
          <w:iCs/>
          <w:color w:val="000000" w:themeColor="text1"/>
        </w:rPr>
        <w:t>Leishmaniasis</w:t>
      </w:r>
    </w:p>
    <w:tbl>
      <w:tblPr>
        <w:tblStyle w:val="TableGrid"/>
        <w:tblW w:w="9362" w:type="dxa"/>
        <w:tblInd w:w="0" w:type="dxa"/>
        <w:tblLayout w:type="fixed"/>
        <w:tblLook w:val="06A0" w:firstRow="1" w:lastRow="0" w:firstColumn="1" w:lastColumn="0" w:noHBand="1" w:noVBand="1"/>
      </w:tblPr>
      <w:tblGrid>
        <w:gridCol w:w="2218"/>
        <w:gridCol w:w="1786"/>
        <w:gridCol w:w="1786"/>
        <w:gridCol w:w="1786"/>
        <w:gridCol w:w="1786"/>
      </w:tblGrid>
      <w:tr w:rsidR="6F990392" w14:paraId="68A681E6" w14:textId="77777777" w:rsidTr="004C7DD1">
        <w:trPr>
          <w:trHeight w:val="533"/>
        </w:trPr>
        <w:tc>
          <w:tcPr>
            <w:tcW w:w="2218" w:type="dxa"/>
            <w:shd w:val="clear" w:color="auto" w:fill="215868" w:themeFill="accent5" w:themeFillShade="80"/>
            <w:vAlign w:val="center"/>
          </w:tcPr>
          <w:p w14:paraId="52FCECD8" w14:textId="1810542B" w:rsidR="6F990392" w:rsidRDefault="6F990392" w:rsidP="00D63F02">
            <w:pPr>
              <w:spacing w:line="276" w:lineRule="auto"/>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Precipitation</w:t>
            </w:r>
          </w:p>
        </w:tc>
        <w:tc>
          <w:tcPr>
            <w:tcW w:w="1786" w:type="dxa"/>
            <w:shd w:val="clear" w:color="auto" w:fill="31849B" w:themeFill="accent5" w:themeFillShade="BF"/>
            <w:vAlign w:val="center"/>
          </w:tcPr>
          <w:p w14:paraId="09A36821" w14:textId="77777777" w:rsidR="004C7DD1"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1D4C8805" w14:textId="7CC76CBC" w:rsidR="6F990392"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1D9188DF" w14:textId="77777777" w:rsidR="004C7DD1"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5F7F09EE" w14:textId="5B6DC7A9" w:rsidR="6F990392"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2010</w:t>
            </w:r>
          </w:p>
        </w:tc>
        <w:tc>
          <w:tcPr>
            <w:tcW w:w="1786" w:type="dxa"/>
            <w:shd w:val="clear" w:color="auto" w:fill="31849B" w:themeFill="accent5" w:themeFillShade="BF"/>
            <w:vAlign w:val="center"/>
          </w:tcPr>
          <w:p w14:paraId="559501DC" w14:textId="77777777" w:rsidR="004C7DD1"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Wet Season</w:t>
            </w:r>
          </w:p>
          <w:p w14:paraId="2A74E1E5" w14:textId="74A413B5" w:rsidR="6F990392"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c>
          <w:tcPr>
            <w:tcW w:w="1786" w:type="dxa"/>
            <w:shd w:val="clear" w:color="auto" w:fill="31849B" w:themeFill="accent5" w:themeFillShade="BF"/>
            <w:vAlign w:val="center"/>
          </w:tcPr>
          <w:p w14:paraId="3575E27D" w14:textId="77777777" w:rsidR="004C7DD1"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Seasonal Year</w:t>
            </w:r>
          </w:p>
          <w:p w14:paraId="1DB0B44F" w14:textId="3D13A38B" w:rsidR="6F990392" w:rsidRDefault="6F990392" w:rsidP="00D63F02">
            <w:pPr>
              <w:jc w:val="center"/>
              <w:rPr>
                <w:rFonts w:ascii="Garamond" w:eastAsia="Garamond" w:hAnsi="Garamond" w:cs="Garamond"/>
                <w:b/>
                <w:bCs/>
                <w:color w:val="FFFFFF" w:themeColor="background1"/>
              </w:rPr>
            </w:pPr>
            <w:r w:rsidRPr="6F990392">
              <w:rPr>
                <w:rFonts w:ascii="Garamond" w:eastAsia="Garamond" w:hAnsi="Garamond" w:cs="Garamond"/>
                <w:b/>
                <w:bCs/>
                <w:color w:val="FFFFFF" w:themeColor="background1"/>
              </w:rPr>
              <w:t>2020</w:t>
            </w:r>
          </w:p>
        </w:tc>
      </w:tr>
      <w:tr w:rsidR="6F990392" w14:paraId="45700AA2" w14:textId="77777777" w:rsidTr="004C7DD1">
        <w:trPr>
          <w:trHeight w:val="302"/>
        </w:trPr>
        <w:tc>
          <w:tcPr>
            <w:tcW w:w="2218" w:type="dxa"/>
            <w:vMerge w:val="restart"/>
            <w:shd w:val="clear" w:color="auto" w:fill="F2F2F2" w:themeFill="background1" w:themeFillShade="F2"/>
            <w:vAlign w:val="center"/>
          </w:tcPr>
          <w:p w14:paraId="6F15AF5B" w14:textId="660D135C" w:rsidR="69304F65" w:rsidRDefault="69304F65"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 xml:space="preserve">Precipitation Minimum </w:t>
            </w:r>
          </w:p>
        </w:tc>
        <w:tc>
          <w:tcPr>
            <w:tcW w:w="1786" w:type="dxa"/>
            <w:shd w:val="clear" w:color="auto" w:fill="F2F2F2" w:themeFill="background1" w:themeFillShade="F2"/>
            <w:vAlign w:val="center"/>
          </w:tcPr>
          <w:p w14:paraId="619DE292" w14:textId="2514DAD2"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38D9D036" w:rsidRPr="6F990392">
              <w:rPr>
                <w:rFonts w:ascii="Garamond" w:eastAsia="Garamond" w:hAnsi="Garamond" w:cs="Garamond"/>
                <w:color w:val="000000" w:themeColor="text1"/>
              </w:rPr>
              <w:t>-0.07497</w:t>
            </w:r>
          </w:p>
        </w:tc>
        <w:tc>
          <w:tcPr>
            <w:tcW w:w="1786" w:type="dxa"/>
            <w:shd w:val="clear" w:color="auto" w:fill="F2F2F2" w:themeFill="background1" w:themeFillShade="F2"/>
            <w:vAlign w:val="center"/>
          </w:tcPr>
          <w:p w14:paraId="11C1CAED" w14:textId="244B397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38A43944" w:rsidRPr="6F990392">
              <w:rPr>
                <w:rFonts w:ascii="Garamond" w:eastAsia="Garamond" w:hAnsi="Garamond" w:cs="Garamond"/>
                <w:color w:val="000000" w:themeColor="text1"/>
              </w:rPr>
              <w:t>-0.1108</w:t>
            </w:r>
          </w:p>
        </w:tc>
        <w:tc>
          <w:tcPr>
            <w:tcW w:w="1786" w:type="dxa"/>
            <w:shd w:val="clear" w:color="auto" w:fill="F2F2F2" w:themeFill="background1" w:themeFillShade="F2"/>
            <w:vAlign w:val="center"/>
          </w:tcPr>
          <w:p w14:paraId="27E597EE" w14:textId="5088A1F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4CA12885" w:rsidRPr="6F990392">
              <w:rPr>
                <w:rFonts w:ascii="Garamond" w:eastAsia="Garamond" w:hAnsi="Garamond" w:cs="Garamond"/>
                <w:color w:val="000000" w:themeColor="text1"/>
              </w:rPr>
              <w:t>-0.078</w:t>
            </w:r>
          </w:p>
        </w:tc>
        <w:tc>
          <w:tcPr>
            <w:tcW w:w="1786" w:type="dxa"/>
            <w:shd w:val="clear" w:color="auto" w:fill="F2F2F2" w:themeFill="background1" w:themeFillShade="F2"/>
            <w:vAlign w:val="center"/>
          </w:tcPr>
          <w:p w14:paraId="71B80257" w14:textId="3AA6F967"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33C4219F" w:rsidRPr="6F990392">
              <w:rPr>
                <w:rFonts w:ascii="Garamond" w:eastAsia="Garamond" w:hAnsi="Garamond" w:cs="Garamond"/>
                <w:color w:val="000000" w:themeColor="text1"/>
              </w:rPr>
              <w:t>-0.09408</w:t>
            </w:r>
          </w:p>
        </w:tc>
      </w:tr>
      <w:tr w:rsidR="6F990392" w14:paraId="11664BD3" w14:textId="77777777" w:rsidTr="004C7DD1">
        <w:trPr>
          <w:trHeight w:val="302"/>
        </w:trPr>
        <w:tc>
          <w:tcPr>
            <w:tcW w:w="2218" w:type="dxa"/>
            <w:vMerge/>
            <w:vAlign w:val="center"/>
          </w:tcPr>
          <w:p w14:paraId="58078671" w14:textId="77777777" w:rsidR="00EF3BB0" w:rsidRDefault="00EF3BB0" w:rsidP="00D63F02"/>
        </w:tc>
        <w:tc>
          <w:tcPr>
            <w:tcW w:w="1786" w:type="dxa"/>
            <w:shd w:val="clear" w:color="auto" w:fill="F2F2F2" w:themeFill="background1" w:themeFillShade="F2"/>
            <w:vAlign w:val="center"/>
          </w:tcPr>
          <w:p w14:paraId="0868E64B" w14:textId="1E5AAE9E"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567B0ED0" w:rsidRPr="6F990392">
              <w:rPr>
                <w:rFonts w:ascii="Garamond" w:eastAsia="Garamond" w:hAnsi="Garamond" w:cs="Garamond"/>
                <w:color w:val="000000" w:themeColor="text1"/>
              </w:rPr>
              <w:t xml:space="preserve"> 0.5956</w:t>
            </w:r>
          </w:p>
        </w:tc>
        <w:tc>
          <w:tcPr>
            <w:tcW w:w="1786" w:type="dxa"/>
            <w:shd w:val="clear" w:color="auto" w:fill="F2F2F2" w:themeFill="background1" w:themeFillShade="F2"/>
            <w:vAlign w:val="center"/>
          </w:tcPr>
          <w:p w14:paraId="4CB0FA2A" w14:textId="08176DBA"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69DAFFA9" w:rsidRPr="6F990392">
              <w:rPr>
                <w:rFonts w:ascii="Garamond" w:eastAsia="Garamond" w:hAnsi="Garamond" w:cs="Garamond"/>
                <w:color w:val="000000" w:themeColor="text1"/>
              </w:rPr>
              <w:t>0.9617</w:t>
            </w:r>
          </w:p>
        </w:tc>
        <w:tc>
          <w:tcPr>
            <w:tcW w:w="1786" w:type="dxa"/>
            <w:shd w:val="clear" w:color="auto" w:fill="F2F2F2" w:themeFill="background1" w:themeFillShade="F2"/>
            <w:vAlign w:val="center"/>
          </w:tcPr>
          <w:p w14:paraId="4A51F504" w14:textId="54CC2704"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27EAE37F" w:rsidRPr="6F990392">
              <w:rPr>
                <w:rFonts w:ascii="Garamond" w:eastAsia="Garamond" w:hAnsi="Garamond" w:cs="Garamond"/>
                <w:color w:val="000000" w:themeColor="text1"/>
              </w:rPr>
              <w:t>0.6117</w:t>
            </w:r>
          </w:p>
        </w:tc>
        <w:tc>
          <w:tcPr>
            <w:tcW w:w="1786" w:type="dxa"/>
            <w:shd w:val="clear" w:color="auto" w:fill="F2F2F2" w:themeFill="background1" w:themeFillShade="F2"/>
            <w:vAlign w:val="center"/>
          </w:tcPr>
          <w:p w14:paraId="3C115AAD" w14:textId="3F02E6C0"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5D9B7984" w:rsidRPr="6F990392">
              <w:rPr>
                <w:rFonts w:ascii="Garamond" w:eastAsia="Garamond" w:hAnsi="Garamond" w:cs="Garamond"/>
                <w:color w:val="000000" w:themeColor="text1"/>
              </w:rPr>
              <w:t>0.7168</w:t>
            </w:r>
          </w:p>
        </w:tc>
      </w:tr>
      <w:tr w:rsidR="6F990392" w14:paraId="27BC54BE" w14:textId="77777777" w:rsidTr="004C7DD1">
        <w:trPr>
          <w:trHeight w:val="302"/>
        </w:trPr>
        <w:tc>
          <w:tcPr>
            <w:tcW w:w="2218" w:type="dxa"/>
            <w:vMerge w:val="restart"/>
            <w:vAlign w:val="center"/>
          </w:tcPr>
          <w:p w14:paraId="5C770F3A" w14:textId="7492D878" w:rsidR="0C2263C1" w:rsidRDefault="0C2263C1"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Precipitation</w:t>
            </w:r>
            <w:r w:rsidR="00D63F02">
              <w:rPr>
                <w:rFonts w:ascii="Garamond" w:eastAsia="Garamond" w:hAnsi="Garamond" w:cs="Garamond"/>
                <w:color w:val="000000" w:themeColor="text1"/>
              </w:rPr>
              <w:t xml:space="preserve"> </w:t>
            </w:r>
            <w:r w:rsidRPr="6F990392">
              <w:rPr>
                <w:rFonts w:ascii="Garamond" w:eastAsia="Garamond" w:hAnsi="Garamond" w:cs="Garamond"/>
                <w:color w:val="000000" w:themeColor="text1"/>
              </w:rPr>
              <w:t xml:space="preserve">Maximum </w:t>
            </w:r>
          </w:p>
        </w:tc>
        <w:tc>
          <w:tcPr>
            <w:tcW w:w="1786" w:type="dxa"/>
            <w:vAlign w:val="center"/>
          </w:tcPr>
          <w:p w14:paraId="1B04A0FE" w14:textId="2CB153A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01153C47" w:rsidRPr="6F990392">
              <w:rPr>
                <w:rFonts w:ascii="Garamond" w:eastAsia="Garamond" w:hAnsi="Garamond" w:cs="Garamond"/>
                <w:color w:val="000000" w:themeColor="text1"/>
              </w:rPr>
              <w:t>-0.1107</w:t>
            </w:r>
          </w:p>
        </w:tc>
        <w:tc>
          <w:tcPr>
            <w:tcW w:w="1786" w:type="dxa"/>
            <w:vAlign w:val="center"/>
          </w:tcPr>
          <w:p w14:paraId="22CEEE9C" w14:textId="34BF903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135398B2" w:rsidRPr="6F990392">
              <w:rPr>
                <w:rFonts w:ascii="Garamond" w:eastAsia="Garamond" w:hAnsi="Garamond" w:cs="Garamond"/>
                <w:color w:val="000000" w:themeColor="text1"/>
              </w:rPr>
              <w:t>0.01717</w:t>
            </w:r>
          </w:p>
        </w:tc>
        <w:tc>
          <w:tcPr>
            <w:tcW w:w="1786" w:type="dxa"/>
            <w:vAlign w:val="center"/>
          </w:tcPr>
          <w:p w14:paraId="242F521F" w14:textId="6ABC176C"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5CB3F76F" w:rsidRPr="6F990392">
              <w:rPr>
                <w:rFonts w:ascii="Garamond" w:eastAsia="Garamond" w:hAnsi="Garamond" w:cs="Garamond"/>
                <w:color w:val="000000" w:themeColor="text1"/>
              </w:rPr>
              <w:t>-0.1081</w:t>
            </w:r>
          </w:p>
        </w:tc>
        <w:tc>
          <w:tcPr>
            <w:tcW w:w="1786" w:type="dxa"/>
            <w:vAlign w:val="center"/>
          </w:tcPr>
          <w:p w14:paraId="133C7A72" w14:textId="7981D776"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 xml:space="preserve">= </w:t>
            </w:r>
            <w:r w:rsidR="29AB6F54" w:rsidRPr="6F990392">
              <w:rPr>
                <w:rFonts w:ascii="Garamond" w:eastAsia="Garamond" w:hAnsi="Garamond" w:cs="Garamond"/>
                <w:color w:val="000000" w:themeColor="text1"/>
              </w:rPr>
              <w:t>-0.1051</w:t>
            </w:r>
          </w:p>
        </w:tc>
      </w:tr>
      <w:tr w:rsidR="6F990392" w14:paraId="01622E4B" w14:textId="77777777" w:rsidTr="004C7DD1">
        <w:trPr>
          <w:trHeight w:val="302"/>
        </w:trPr>
        <w:tc>
          <w:tcPr>
            <w:tcW w:w="2218" w:type="dxa"/>
            <w:vMerge/>
            <w:vAlign w:val="center"/>
          </w:tcPr>
          <w:p w14:paraId="46C6AB17" w14:textId="77777777" w:rsidR="00EF3BB0" w:rsidRDefault="00EF3BB0" w:rsidP="00D63F02"/>
        </w:tc>
        <w:tc>
          <w:tcPr>
            <w:tcW w:w="1786" w:type="dxa"/>
            <w:vAlign w:val="center"/>
          </w:tcPr>
          <w:p w14:paraId="6D7757C7" w14:textId="21C7DEB9"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464B420E" w:rsidRPr="6F990392">
              <w:rPr>
                <w:rFonts w:ascii="Garamond" w:eastAsia="Garamond" w:hAnsi="Garamond" w:cs="Garamond"/>
                <w:color w:val="000000" w:themeColor="text1"/>
              </w:rPr>
              <w:t>0.9542</w:t>
            </w:r>
          </w:p>
        </w:tc>
        <w:tc>
          <w:tcPr>
            <w:tcW w:w="1786" w:type="dxa"/>
            <w:vAlign w:val="center"/>
          </w:tcPr>
          <w:p w14:paraId="5CEF7E26" w14:textId="7D64AC05" w:rsidR="6F990392" w:rsidRDefault="6F990392" w:rsidP="004C7DD1">
            <w:pPr>
              <w:rPr>
                <w:rFonts w:ascii="Garamond" w:eastAsia="Garamond" w:hAnsi="Garamond" w:cs="Garamond"/>
                <w:color w:val="000000" w:themeColor="text1"/>
              </w:rPr>
            </w:pPr>
            <w:r w:rsidRPr="6F990392">
              <w:rPr>
                <w:rFonts w:ascii="Garamond" w:eastAsia="Garamond" w:hAnsi="Garamond" w:cs="Garamond"/>
                <w:color w:val="000000" w:themeColor="text1"/>
              </w:rPr>
              <w:t xml:space="preserve">ρ = </w:t>
            </w:r>
            <w:r w:rsidR="1F0BE692" w:rsidRPr="6F990392">
              <w:rPr>
                <w:rFonts w:ascii="Garamond" w:eastAsia="Garamond" w:hAnsi="Garamond" w:cs="Garamond"/>
                <w:color w:val="000000" w:themeColor="text1"/>
              </w:rPr>
              <w:t>0.3066</w:t>
            </w:r>
          </w:p>
        </w:tc>
        <w:tc>
          <w:tcPr>
            <w:tcW w:w="1786" w:type="dxa"/>
            <w:vAlign w:val="center"/>
          </w:tcPr>
          <w:p w14:paraId="6C049F2A" w14:textId="318B794F" w:rsidR="74169980" w:rsidRDefault="7416998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D926DC3" w:rsidRPr="6F990392">
              <w:rPr>
                <w:rFonts w:ascii="Garamond" w:eastAsia="Garamond" w:hAnsi="Garamond" w:cs="Garamond"/>
                <w:color w:val="000000" w:themeColor="text1"/>
              </w:rPr>
              <w:t xml:space="preserve"> 0.8794</w:t>
            </w:r>
          </w:p>
        </w:tc>
        <w:tc>
          <w:tcPr>
            <w:tcW w:w="1786" w:type="dxa"/>
            <w:vAlign w:val="center"/>
          </w:tcPr>
          <w:p w14:paraId="422841D4" w14:textId="19E7CE63" w:rsidR="74169980" w:rsidRDefault="74169980"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8FE6284" w:rsidRPr="6F990392">
              <w:rPr>
                <w:rFonts w:ascii="Garamond" w:eastAsia="Garamond" w:hAnsi="Garamond" w:cs="Garamond"/>
                <w:color w:val="000000" w:themeColor="text1"/>
              </w:rPr>
              <w:t xml:space="preserve"> 0.8301</w:t>
            </w:r>
          </w:p>
        </w:tc>
      </w:tr>
      <w:tr w:rsidR="6F990392" w14:paraId="09BBB84D" w14:textId="77777777" w:rsidTr="004C7DD1">
        <w:trPr>
          <w:trHeight w:val="302"/>
        </w:trPr>
        <w:tc>
          <w:tcPr>
            <w:tcW w:w="2218" w:type="dxa"/>
            <w:vMerge w:val="restart"/>
            <w:shd w:val="clear" w:color="auto" w:fill="F2F2F2" w:themeFill="background1" w:themeFillShade="F2"/>
            <w:vAlign w:val="center"/>
          </w:tcPr>
          <w:p w14:paraId="5C9B514D" w14:textId="7BBA63CD" w:rsidR="754AFB76" w:rsidRDefault="754AFB76"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 xml:space="preserve">Precipitation Mean </w:t>
            </w:r>
          </w:p>
        </w:tc>
        <w:tc>
          <w:tcPr>
            <w:tcW w:w="1786" w:type="dxa"/>
            <w:shd w:val="clear" w:color="auto" w:fill="F2F2F2" w:themeFill="background1" w:themeFillShade="F2"/>
            <w:vAlign w:val="center"/>
          </w:tcPr>
          <w:p w14:paraId="6DC60A48" w14:textId="7ADCE245" w:rsidR="4D8A91B2" w:rsidRDefault="4D8A91B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35ED6711" w:rsidRPr="6F990392">
              <w:rPr>
                <w:rFonts w:ascii="Garamond" w:eastAsia="Garamond" w:hAnsi="Garamond" w:cs="Garamond"/>
                <w:color w:val="000000" w:themeColor="text1"/>
              </w:rPr>
              <w:t xml:space="preserve"> -0.07109</w:t>
            </w:r>
          </w:p>
        </w:tc>
        <w:tc>
          <w:tcPr>
            <w:tcW w:w="1786" w:type="dxa"/>
            <w:shd w:val="clear" w:color="auto" w:fill="F2F2F2" w:themeFill="background1" w:themeFillShade="F2"/>
            <w:vAlign w:val="center"/>
          </w:tcPr>
          <w:p w14:paraId="4A1A2BE2" w14:textId="5C29A38C" w:rsidR="4D8A91B2" w:rsidRDefault="4D8A91B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5AE8DAC1" w:rsidRPr="6F990392">
              <w:rPr>
                <w:rFonts w:ascii="Garamond" w:eastAsia="Garamond" w:hAnsi="Garamond" w:cs="Garamond"/>
                <w:color w:val="000000" w:themeColor="text1"/>
              </w:rPr>
              <w:t xml:space="preserve"> -0.05803</w:t>
            </w:r>
          </w:p>
        </w:tc>
        <w:tc>
          <w:tcPr>
            <w:tcW w:w="1786" w:type="dxa"/>
            <w:shd w:val="clear" w:color="auto" w:fill="F2F2F2" w:themeFill="background1" w:themeFillShade="F2"/>
            <w:vAlign w:val="center"/>
          </w:tcPr>
          <w:p w14:paraId="40CE1909" w14:textId="7586C6E1" w:rsidR="4D8A91B2" w:rsidRDefault="4D8A91B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1DF330C0" w:rsidRPr="6F990392">
              <w:rPr>
                <w:rFonts w:ascii="Garamond" w:eastAsia="Garamond" w:hAnsi="Garamond" w:cs="Garamond"/>
                <w:color w:val="000000" w:themeColor="text1"/>
              </w:rPr>
              <w:t xml:space="preserve"> -0.1047</w:t>
            </w:r>
          </w:p>
        </w:tc>
        <w:tc>
          <w:tcPr>
            <w:tcW w:w="1786" w:type="dxa"/>
            <w:shd w:val="clear" w:color="auto" w:fill="F2F2F2" w:themeFill="background1" w:themeFillShade="F2"/>
            <w:vAlign w:val="center"/>
          </w:tcPr>
          <w:p w14:paraId="7B90AA56" w14:textId="4F53544F" w:rsidR="4D8A91B2" w:rsidRDefault="4D8A91B2"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664FD353" w:rsidRPr="6F990392">
              <w:rPr>
                <w:rFonts w:ascii="Garamond" w:eastAsia="Garamond" w:hAnsi="Garamond" w:cs="Garamond"/>
                <w:color w:val="000000" w:themeColor="text1"/>
              </w:rPr>
              <w:t xml:space="preserve"> -0.1061</w:t>
            </w:r>
          </w:p>
        </w:tc>
      </w:tr>
      <w:tr w:rsidR="6F990392" w14:paraId="7E1A2D11" w14:textId="77777777" w:rsidTr="004C7DD1">
        <w:trPr>
          <w:trHeight w:val="302"/>
        </w:trPr>
        <w:tc>
          <w:tcPr>
            <w:tcW w:w="2218" w:type="dxa"/>
            <w:vMerge/>
            <w:vAlign w:val="center"/>
          </w:tcPr>
          <w:p w14:paraId="61F85D4E" w14:textId="77777777" w:rsidR="00EF3BB0" w:rsidRDefault="00EF3BB0" w:rsidP="00D63F02"/>
        </w:tc>
        <w:tc>
          <w:tcPr>
            <w:tcW w:w="1786" w:type="dxa"/>
            <w:shd w:val="clear" w:color="auto" w:fill="F2F2F2" w:themeFill="background1" w:themeFillShade="F2"/>
            <w:vAlign w:val="center"/>
          </w:tcPr>
          <w:p w14:paraId="690555B3" w14:textId="1566A214" w:rsidR="398AC2D1" w:rsidRDefault="398AC2D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753F5CA" w:rsidRPr="6F990392">
              <w:rPr>
                <w:rFonts w:ascii="Garamond" w:eastAsia="Garamond" w:hAnsi="Garamond" w:cs="Garamond"/>
                <w:color w:val="000000" w:themeColor="text1"/>
              </w:rPr>
              <w:t xml:space="preserve"> 0.5762</w:t>
            </w:r>
          </w:p>
        </w:tc>
        <w:tc>
          <w:tcPr>
            <w:tcW w:w="1786" w:type="dxa"/>
            <w:shd w:val="clear" w:color="auto" w:fill="F2F2F2" w:themeFill="background1" w:themeFillShade="F2"/>
            <w:vAlign w:val="center"/>
          </w:tcPr>
          <w:p w14:paraId="1D8C5B43" w14:textId="00C0D416" w:rsidR="398AC2D1" w:rsidRDefault="398AC2D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834AF3E" w:rsidRPr="6F990392">
              <w:rPr>
                <w:rFonts w:ascii="Garamond" w:eastAsia="Garamond" w:hAnsi="Garamond" w:cs="Garamond"/>
                <w:color w:val="000000" w:themeColor="text1"/>
              </w:rPr>
              <w:t xml:space="preserve"> 0.5185</w:t>
            </w:r>
          </w:p>
        </w:tc>
        <w:tc>
          <w:tcPr>
            <w:tcW w:w="1786" w:type="dxa"/>
            <w:shd w:val="clear" w:color="auto" w:fill="F2F2F2" w:themeFill="background1" w:themeFillShade="F2"/>
            <w:vAlign w:val="center"/>
          </w:tcPr>
          <w:p w14:paraId="59D50085" w14:textId="476D98B5" w:rsidR="398AC2D1" w:rsidRDefault="398AC2D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4467D68" w:rsidRPr="6F990392">
              <w:rPr>
                <w:rFonts w:ascii="Garamond" w:eastAsia="Garamond" w:hAnsi="Garamond" w:cs="Garamond"/>
                <w:color w:val="000000" w:themeColor="text1"/>
              </w:rPr>
              <w:t xml:space="preserve"> 0.8247</w:t>
            </w:r>
          </w:p>
        </w:tc>
        <w:tc>
          <w:tcPr>
            <w:tcW w:w="1786" w:type="dxa"/>
            <w:shd w:val="clear" w:color="auto" w:fill="F2F2F2" w:themeFill="background1" w:themeFillShade="F2"/>
            <w:vAlign w:val="center"/>
          </w:tcPr>
          <w:p w14:paraId="13E9C658" w14:textId="5AC33013" w:rsidR="398AC2D1" w:rsidRDefault="398AC2D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025FCDA" w:rsidRPr="6F990392">
              <w:rPr>
                <w:rFonts w:ascii="Garamond" w:eastAsia="Garamond" w:hAnsi="Garamond" w:cs="Garamond"/>
                <w:color w:val="000000" w:themeColor="text1"/>
              </w:rPr>
              <w:t xml:space="preserve"> 0.8438</w:t>
            </w:r>
          </w:p>
        </w:tc>
      </w:tr>
      <w:tr w:rsidR="6F990392" w14:paraId="22A4B37C" w14:textId="77777777" w:rsidTr="004C7DD1">
        <w:trPr>
          <w:trHeight w:val="302"/>
        </w:trPr>
        <w:tc>
          <w:tcPr>
            <w:tcW w:w="2218" w:type="dxa"/>
            <w:vMerge w:val="restart"/>
            <w:vAlign w:val="center"/>
          </w:tcPr>
          <w:p w14:paraId="3A8B9DC2" w14:textId="4FA1BFBB" w:rsidR="47EABAA2" w:rsidRDefault="47EABAA2"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Precipitation Median</w:t>
            </w:r>
          </w:p>
        </w:tc>
        <w:tc>
          <w:tcPr>
            <w:tcW w:w="1786" w:type="dxa"/>
            <w:vAlign w:val="center"/>
          </w:tcPr>
          <w:p w14:paraId="792D5E42" w14:textId="29ED33F5" w:rsidR="47D36336" w:rsidRDefault="47D3633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1323B379" w:rsidRPr="6F990392">
              <w:rPr>
                <w:rFonts w:ascii="Garamond" w:eastAsia="Garamond" w:hAnsi="Garamond" w:cs="Garamond"/>
                <w:color w:val="000000" w:themeColor="text1"/>
              </w:rPr>
              <w:t xml:space="preserve"> -0.06818</w:t>
            </w:r>
          </w:p>
        </w:tc>
        <w:tc>
          <w:tcPr>
            <w:tcW w:w="1786" w:type="dxa"/>
            <w:vAlign w:val="center"/>
          </w:tcPr>
          <w:p w14:paraId="3F0593FD" w14:textId="3FB26801" w:rsidR="47D36336" w:rsidRDefault="47D3633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7CE0FB83" w:rsidRPr="6F990392">
              <w:rPr>
                <w:rFonts w:ascii="Garamond" w:eastAsia="Garamond" w:hAnsi="Garamond" w:cs="Garamond"/>
                <w:color w:val="000000" w:themeColor="text1"/>
              </w:rPr>
              <w:t xml:space="preserve"> -0.1076</w:t>
            </w:r>
          </w:p>
        </w:tc>
        <w:tc>
          <w:tcPr>
            <w:tcW w:w="1786" w:type="dxa"/>
            <w:vAlign w:val="center"/>
          </w:tcPr>
          <w:p w14:paraId="020FD99E" w14:textId="1C475CBA" w:rsidR="47D36336" w:rsidRDefault="47D3633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7B966CA8" w:rsidRPr="6F990392">
              <w:rPr>
                <w:rFonts w:ascii="Garamond" w:eastAsia="Garamond" w:hAnsi="Garamond" w:cs="Garamond"/>
                <w:color w:val="000000" w:themeColor="text1"/>
              </w:rPr>
              <w:t xml:space="preserve"> -0.09205</w:t>
            </w:r>
          </w:p>
        </w:tc>
        <w:tc>
          <w:tcPr>
            <w:tcW w:w="1786" w:type="dxa"/>
            <w:vAlign w:val="center"/>
          </w:tcPr>
          <w:p w14:paraId="6872DD94" w14:textId="1A74F191" w:rsidR="47D36336" w:rsidRDefault="47D36336"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0B8DE485" w:rsidRPr="6F990392">
              <w:rPr>
                <w:rFonts w:ascii="Garamond" w:eastAsia="Garamond" w:hAnsi="Garamond" w:cs="Garamond"/>
                <w:color w:val="000000" w:themeColor="text1"/>
              </w:rPr>
              <w:t xml:space="preserve"> -0.1051</w:t>
            </w:r>
          </w:p>
        </w:tc>
      </w:tr>
      <w:tr w:rsidR="6F990392" w14:paraId="3C0C9A97" w14:textId="77777777" w:rsidTr="004C7DD1">
        <w:trPr>
          <w:trHeight w:val="302"/>
        </w:trPr>
        <w:tc>
          <w:tcPr>
            <w:tcW w:w="2218" w:type="dxa"/>
            <w:vMerge/>
            <w:vAlign w:val="center"/>
          </w:tcPr>
          <w:p w14:paraId="030FFE6D" w14:textId="77777777" w:rsidR="00EF3BB0" w:rsidRDefault="00EF3BB0" w:rsidP="00D63F02"/>
        </w:tc>
        <w:tc>
          <w:tcPr>
            <w:tcW w:w="1786" w:type="dxa"/>
            <w:vAlign w:val="center"/>
          </w:tcPr>
          <w:p w14:paraId="0BE0E95F" w14:textId="16B108EB" w:rsidR="23AF9DD4" w:rsidRDefault="23AF9DD4"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2EE2BC0D" w:rsidRPr="6F990392">
              <w:rPr>
                <w:rFonts w:ascii="Garamond" w:eastAsia="Garamond" w:hAnsi="Garamond" w:cs="Garamond"/>
                <w:color w:val="000000" w:themeColor="text1"/>
              </w:rPr>
              <w:t xml:space="preserve"> 0.5624</w:t>
            </w:r>
          </w:p>
        </w:tc>
        <w:tc>
          <w:tcPr>
            <w:tcW w:w="1786" w:type="dxa"/>
            <w:vAlign w:val="center"/>
          </w:tcPr>
          <w:p w14:paraId="061674F5" w14:textId="4618722D" w:rsidR="23AF9DD4" w:rsidRDefault="23AF9DD4"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BBCD57A" w:rsidRPr="6F990392">
              <w:rPr>
                <w:rFonts w:ascii="Garamond" w:eastAsia="Garamond" w:hAnsi="Garamond" w:cs="Garamond"/>
                <w:color w:val="000000" w:themeColor="text1"/>
              </w:rPr>
              <w:t xml:space="preserve"> 0.8703</w:t>
            </w:r>
          </w:p>
        </w:tc>
        <w:tc>
          <w:tcPr>
            <w:tcW w:w="1786" w:type="dxa"/>
            <w:vAlign w:val="center"/>
          </w:tcPr>
          <w:p w14:paraId="51CBB16F" w14:textId="67F32C8C" w:rsidR="23AF9DD4" w:rsidRDefault="23AF9DD4"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3BA7A096" w:rsidRPr="6F990392">
              <w:rPr>
                <w:rFonts w:ascii="Garamond" w:eastAsia="Garamond" w:hAnsi="Garamond" w:cs="Garamond"/>
                <w:color w:val="000000" w:themeColor="text1"/>
              </w:rPr>
              <w:t xml:space="preserve"> 0.7011</w:t>
            </w:r>
          </w:p>
        </w:tc>
        <w:tc>
          <w:tcPr>
            <w:tcW w:w="1786" w:type="dxa"/>
            <w:vAlign w:val="center"/>
          </w:tcPr>
          <w:p w14:paraId="6436F98B" w14:textId="1615D2BF" w:rsidR="23AF9DD4" w:rsidRDefault="23AF9DD4"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13A7E59B" w:rsidRPr="6F990392">
              <w:rPr>
                <w:rFonts w:ascii="Garamond" w:eastAsia="Garamond" w:hAnsi="Garamond" w:cs="Garamond"/>
                <w:color w:val="000000" w:themeColor="text1"/>
              </w:rPr>
              <w:t xml:space="preserve"> 0.8301</w:t>
            </w:r>
          </w:p>
        </w:tc>
      </w:tr>
      <w:tr w:rsidR="6F990392" w14:paraId="0A07E9FF" w14:textId="77777777" w:rsidTr="004C7DD1">
        <w:trPr>
          <w:trHeight w:val="302"/>
        </w:trPr>
        <w:tc>
          <w:tcPr>
            <w:tcW w:w="2218" w:type="dxa"/>
            <w:vMerge w:val="restart"/>
            <w:shd w:val="clear" w:color="auto" w:fill="F2F2F2" w:themeFill="background1" w:themeFillShade="F2"/>
            <w:vAlign w:val="center"/>
          </w:tcPr>
          <w:p w14:paraId="40A5C34A" w14:textId="15628218" w:rsidR="5C3DD4AF" w:rsidRDefault="5C3DD4AF" w:rsidP="00D63F02">
            <w:pPr>
              <w:spacing w:line="276" w:lineRule="auto"/>
              <w:rPr>
                <w:rFonts w:ascii="Garamond" w:eastAsia="Garamond" w:hAnsi="Garamond" w:cs="Garamond"/>
                <w:color w:val="000000" w:themeColor="text1"/>
              </w:rPr>
            </w:pPr>
            <w:r w:rsidRPr="6F990392">
              <w:rPr>
                <w:rFonts w:ascii="Garamond" w:eastAsia="Garamond" w:hAnsi="Garamond" w:cs="Garamond"/>
                <w:color w:val="000000" w:themeColor="text1"/>
              </w:rPr>
              <w:t xml:space="preserve">Precipitation Range </w:t>
            </w:r>
          </w:p>
        </w:tc>
        <w:tc>
          <w:tcPr>
            <w:tcW w:w="1786" w:type="dxa"/>
            <w:shd w:val="clear" w:color="auto" w:fill="F2F2F2" w:themeFill="background1" w:themeFillShade="F2"/>
            <w:vAlign w:val="center"/>
          </w:tcPr>
          <w:p w14:paraId="23484057" w14:textId="2900C172" w:rsidR="2A912F0F" w:rsidRDefault="2A912F0F"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7D431DC5" w:rsidRPr="6F990392">
              <w:rPr>
                <w:rFonts w:ascii="Garamond" w:eastAsia="Garamond" w:hAnsi="Garamond" w:cs="Garamond"/>
                <w:color w:val="000000" w:themeColor="text1"/>
              </w:rPr>
              <w:t xml:space="preserve"> -0.1108</w:t>
            </w:r>
          </w:p>
        </w:tc>
        <w:tc>
          <w:tcPr>
            <w:tcW w:w="1786" w:type="dxa"/>
            <w:shd w:val="clear" w:color="auto" w:fill="F2F2F2" w:themeFill="background1" w:themeFillShade="F2"/>
            <w:vAlign w:val="center"/>
          </w:tcPr>
          <w:p w14:paraId="0DB25D0D" w14:textId="0B93318B" w:rsidR="2A912F0F" w:rsidRDefault="2A912F0F"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2D4A8486" w:rsidRPr="6F990392">
              <w:rPr>
                <w:rFonts w:ascii="Garamond" w:eastAsia="Garamond" w:hAnsi="Garamond" w:cs="Garamond"/>
                <w:color w:val="000000" w:themeColor="text1"/>
              </w:rPr>
              <w:t xml:space="preserve"> 0.01665</w:t>
            </w:r>
          </w:p>
        </w:tc>
        <w:tc>
          <w:tcPr>
            <w:tcW w:w="1786" w:type="dxa"/>
            <w:shd w:val="clear" w:color="auto" w:fill="F2F2F2" w:themeFill="background1" w:themeFillShade="F2"/>
            <w:vAlign w:val="center"/>
          </w:tcPr>
          <w:p w14:paraId="0C61DC07" w14:textId="0B93318B" w:rsidR="2A912F0F" w:rsidRDefault="2A912F0F"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0D712471" w:rsidRPr="6F990392">
              <w:rPr>
                <w:rFonts w:ascii="Garamond" w:eastAsia="Garamond" w:hAnsi="Garamond" w:cs="Garamond"/>
                <w:color w:val="000000" w:themeColor="text1"/>
              </w:rPr>
              <w:t xml:space="preserve"> -0.1077</w:t>
            </w:r>
          </w:p>
        </w:tc>
        <w:tc>
          <w:tcPr>
            <w:tcW w:w="1786" w:type="dxa"/>
            <w:shd w:val="clear" w:color="auto" w:fill="F2F2F2" w:themeFill="background1" w:themeFillShade="F2"/>
            <w:vAlign w:val="center"/>
          </w:tcPr>
          <w:p w14:paraId="0525DADC" w14:textId="0B93318B" w:rsidR="2A912F0F" w:rsidRDefault="2A912F0F" w:rsidP="004C7DD1">
            <w:pPr>
              <w:rPr>
                <w:rFonts w:ascii="Garamond" w:eastAsia="Garamond" w:hAnsi="Garamond" w:cs="Garamond"/>
                <w:color w:val="000000" w:themeColor="text1"/>
              </w:rPr>
            </w:pPr>
            <w:r w:rsidRPr="6F990392">
              <w:rPr>
                <w:rFonts w:ascii="Garamond" w:eastAsia="Garamond" w:hAnsi="Garamond" w:cs="Garamond"/>
                <w:color w:val="000000" w:themeColor="text1"/>
              </w:rPr>
              <w:t>R</w:t>
            </w:r>
            <w:r w:rsidRPr="6F990392">
              <w:rPr>
                <w:rFonts w:ascii="Garamond" w:eastAsia="Garamond" w:hAnsi="Garamond" w:cs="Garamond"/>
                <w:color w:val="000000" w:themeColor="text1"/>
                <w:vertAlign w:val="superscript"/>
              </w:rPr>
              <w:t>2</w:t>
            </w:r>
            <w:r w:rsidRPr="6F990392">
              <w:rPr>
                <w:rFonts w:ascii="Garamond" w:eastAsia="Garamond" w:hAnsi="Garamond" w:cs="Garamond"/>
                <w:color w:val="000000" w:themeColor="text1"/>
              </w:rPr>
              <w:t>=</w:t>
            </w:r>
            <w:r w:rsidR="50B7D167" w:rsidRPr="6F990392">
              <w:rPr>
                <w:rFonts w:ascii="Garamond" w:eastAsia="Garamond" w:hAnsi="Garamond" w:cs="Garamond"/>
                <w:color w:val="000000" w:themeColor="text1"/>
              </w:rPr>
              <w:t xml:space="preserve"> -0.1056</w:t>
            </w:r>
          </w:p>
        </w:tc>
      </w:tr>
      <w:tr w:rsidR="6F990392" w14:paraId="0E4C9EFB" w14:textId="77777777" w:rsidTr="004C7DD1">
        <w:trPr>
          <w:trHeight w:val="302"/>
        </w:trPr>
        <w:tc>
          <w:tcPr>
            <w:tcW w:w="2218" w:type="dxa"/>
            <w:vMerge/>
          </w:tcPr>
          <w:p w14:paraId="771A6DEC" w14:textId="77777777" w:rsidR="00EF3BB0" w:rsidRDefault="00EF3BB0"/>
        </w:tc>
        <w:tc>
          <w:tcPr>
            <w:tcW w:w="1786" w:type="dxa"/>
            <w:shd w:val="clear" w:color="auto" w:fill="F2F2F2" w:themeFill="background1" w:themeFillShade="F2"/>
            <w:vAlign w:val="center"/>
          </w:tcPr>
          <w:p w14:paraId="13285E7A" w14:textId="50495284" w:rsidR="516D03A1" w:rsidRDefault="516D03A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6F22EB73" w:rsidRPr="6F990392">
              <w:rPr>
                <w:rFonts w:ascii="Garamond" w:eastAsia="Garamond" w:hAnsi="Garamond" w:cs="Garamond"/>
                <w:color w:val="000000" w:themeColor="text1"/>
              </w:rPr>
              <w:t xml:space="preserve"> 0.964</w:t>
            </w:r>
          </w:p>
        </w:tc>
        <w:tc>
          <w:tcPr>
            <w:tcW w:w="1786" w:type="dxa"/>
            <w:shd w:val="clear" w:color="auto" w:fill="F2F2F2" w:themeFill="background1" w:themeFillShade="F2"/>
            <w:vAlign w:val="center"/>
          </w:tcPr>
          <w:p w14:paraId="5974EB44" w14:textId="272E3C64" w:rsidR="516D03A1" w:rsidRDefault="516D03A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7D25B169" w:rsidRPr="6F990392">
              <w:rPr>
                <w:rFonts w:ascii="Garamond" w:eastAsia="Garamond" w:hAnsi="Garamond" w:cs="Garamond"/>
                <w:color w:val="000000" w:themeColor="text1"/>
              </w:rPr>
              <w:t xml:space="preserve"> 0.3077</w:t>
            </w:r>
          </w:p>
        </w:tc>
        <w:tc>
          <w:tcPr>
            <w:tcW w:w="1786" w:type="dxa"/>
            <w:shd w:val="clear" w:color="auto" w:fill="F2F2F2" w:themeFill="background1" w:themeFillShade="F2"/>
            <w:vAlign w:val="center"/>
          </w:tcPr>
          <w:p w14:paraId="3558D8AD" w14:textId="38A3BE9E" w:rsidR="516D03A1" w:rsidRDefault="516D03A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1CBD6AB" w:rsidRPr="6F990392">
              <w:rPr>
                <w:rFonts w:ascii="Garamond" w:eastAsia="Garamond" w:hAnsi="Garamond" w:cs="Garamond"/>
                <w:color w:val="000000" w:themeColor="text1"/>
              </w:rPr>
              <w:t xml:space="preserve"> 0.8712</w:t>
            </w:r>
          </w:p>
        </w:tc>
        <w:tc>
          <w:tcPr>
            <w:tcW w:w="1786" w:type="dxa"/>
            <w:shd w:val="clear" w:color="auto" w:fill="F2F2F2" w:themeFill="background1" w:themeFillShade="F2"/>
            <w:vAlign w:val="center"/>
          </w:tcPr>
          <w:p w14:paraId="75826DDA" w14:textId="714E68AB" w:rsidR="516D03A1" w:rsidRDefault="516D03A1" w:rsidP="004C7DD1">
            <w:pPr>
              <w:rPr>
                <w:rFonts w:ascii="Garamond" w:eastAsia="Garamond" w:hAnsi="Garamond" w:cs="Garamond"/>
                <w:color w:val="000000" w:themeColor="text1"/>
              </w:rPr>
            </w:pPr>
            <w:r w:rsidRPr="6F990392">
              <w:rPr>
                <w:rFonts w:ascii="Garamond" w:eastAsia="Garamond" w:hAnsi="Garamond" w:cs="Garamond"/>
                <w:color w:val="000000" w:themeColor="text1"/>
              </w:rPr>
              <w:t>ρ =</w:t>
            </w:r>
            <w:r w:rsidR="058335FB" w:rsidRPr="6F990392">
              <w:rPr>
                <w:rFonts w:ascii="Garamond" w:eastAsia="Garamond" w:hAnsi="Garamond" w:cs="Garamond"/>
                <w:color w:val="000000" w:themeColor="text1"/>
              </w:rPr>
              <w:t xml:space="preserve"> 0.8377</w:t>
            </w:r>
          </w:p>
        </w:tc>
      </w:tr>
    </w:tbl>
    <w:p w14:paraId="1EBA2BE4" w14:textId="77777777" w:rsidR="004C7DD1" w:rsidRDefault="004C7DD1" w:rsidP="004C7DD1">
      <w:pPr>
        <w:rPr>
          <w:rFonts w:ascii="Garamond" w:eastAsia="Garamond" w:hAnsi="Garamond" w:cs="Garamond"/>
          <w:b/>
          <w:bCs/>
          <w:color w:val="000000" w:themeColor="text1"/>
        </w:rPr>
      </w:pPr>
    </w:p>
    <w:p w14:paraId="1745C7C7" w14:textId="77777777" w:rsidR="004C7DD1" w:rsidRDefault="004C7DD1">
      <w:pPr>
        <w:rPr>
          <w:rFonts w:ascii="Garamond" w:eastAsia="Garamond" w:hAnsi="Garamond" w:cs="Garamond"/>
          <w:b/>
          <w:bCs/>
          <w:color w:val="000000" w:themeColor="text1"/>
        </w:rPr>
      </w:pPr>
      <w:r>
        <w:rPr>
          <w:rFonts w:ascii="Garamond" w:eastAsia="Garamond" w:hAnsi="Garamond" w:cs="Garamond"/>
          <w:b/>
          <w:bCs/>
          <w:color w:val="000000" w:themeColor="text1"/>
        </w:rPr>
        <w:br w:type="page"/>
      </w:r>
    </w:p>
    <w:p w14:paraId="3DA5AD34" w14:textId="7A63D29D" w:rsidR="2BFBE67F" w:rsidRDefault="2BFBE67F" w:rsidP="004C7DD1">
      <w:pPr>
        <w:spacing w:after="0"/>
        <w:jc w:val="center"/>
        <w:rPr>
          <w:rFonts w:ascii="Garamond" w:eastAsia="Garamond" w:hAnsi="Garamond" w:cs="Garamond"/>
          <w:b/>
          <w:bCs/>
          <w:color w:val="000000" w:themeColor="text1"/>
        </w:rPr>
      </w:pPr>
      <w:r w:rsidRPr="6F990392">
        <w:rPr>
          <w:rFonts w:ascii="Garamond" w:eastAsia="Garamond" w:hAnsi="Garamond" w:cs="Garamond"/>
          <w:b/>
          <w:bCs/>
          <w:color w:val="000000" w:themeColor="text1"/>
        </w:rPr>
        <w:lastRenderedPageBreak/>
        <w:t xml:space="preserve">Appendix </w:t>
      </w:r>
      <w:r w:rsidR="006C33D2">
        <w:rPr>
          <w:rFonts w:ascii="Garamond" w:eastAsia="Garamond" w:hAnsi="Garamond" w:cs="Garamond"/>
          <w:b/>
          <w:bCs/>
          <w:color w:val="000000" w:themeColor="text1"/>
        </w:rPr>
        <w:t>D</w:t>
      </w:r>
    </w:p>
    <w:p w14:paraId="6293BA15" w14:textId="77777777" w:rsidR="004C7DD1" w:rsidRDefault="004C7DD1" w:rsidP="004C7DD1">
      <w:pPr>
        <w:spacing w:after="0"/>
        <w:jc w:val="center"/>
        <w:rPr>
          <w:rFonts w:ascii="Garamond" w:eastAsia="Garamond" w:hAnsi="Garamond" w:cs="Garamond"/>
          <w:color w:val="000000" w:themeColor="text1"/>
        </w:rPr>
      </w:pPr>
    </w:p>
    <w:p w14:paraId="464AFE2A" w14:textId="0C6DD7EC" w:rsidR="008957A2" w:rsidRPr="00582259" w:rsidRDefault="4254D39A" w:rsidP="004C7DD1">
      <w:pPr>
        <w:spacing w:after="0"/>
        <w:jc w:val="center"/>
      </w:pPr>
      <w:r>
        <w:rPr>
          <w:noProof/>
        </w:rPr>
        <w:drawing>
          <wp:inline distT="0" distB="0" distL="0" distR="0" wp14:anchorId="23B454B8" wp14:editId="5DC282F8">
            <wp:extent cx="4572000" cy="2628900"/>
            <wp:effectExtent l="0" t="0" r="0" b="0"/>
            <wp:docPr id="936003069" name="Picture 93600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003069"/>
                    <pic:cNvPicPr/>
                  </pic:nvPicPr>
                  <pic:blipFill>
                    <a:blip r:embed="rId20">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r w:rsidR="4BAB1378">
        <w:rPr>
          <w:noProof/>
        </w:rPr>
        <w:drawing>
          <wp:inline distT="0" distB="0" distL="0" distR="0" wp14:anchorId="558A33AB" wp14:editId="6A5AA363">
            <wp:extent cx="4572090" cy="2576548"/>
            <wp:effectExtent l="0" t="0" r="0" b="0"/>
            <wp:docPr id="1534399543" name="Picture 153439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r="1663"/>
                    <a:stretch>
                      <a:fillRect/>
                    </a:stretch>
                  </pic:blipFill>
                  <pic:spPr>
                    <a:xfrm>
                      <a:off x="0" y="0"/>
                      <a:ext cx="4572090" cy="2576548"/>
                    </a:xfrm>
                    <a:prstGeom prst="rect">
                      <a:avLst/>
                    </a:prstGeom>
                  </pic:spPr>
                </pic:pic>
              </a:graphicData>
            </a:graphic>
          </wp:inline>
        </w:drawing>
      </w:r>
    </w:p>
    <w:p w14:paraId="623FED9D" w14:textId="21F6998F" w:rsidR="30C6B5EB" w:rsidRDefault="008957A2" w:rsidP="004C7DD1">
      <w:pPr>
        <w:jc w:val="center"/>
      </w:pPr>
      <w:r w:rsidRPr="6F990392">
        <w:rPr>
          <w:rFonts w:ascii="Garamond" w:eastAsia="Garamond" w:hAnsi="Garamond" w:cs="Garamond"/>
          <w:i/>
          <w:iCs/>
          <w:color w:val="000000" w:themeColor="text1"/>
        </w:rPr>
        <w:t xml:space="preserve">Figure </w:t>
      </w:r>
      <w:r w:rsidR="006C33D2">
        <w:rPr>
          <w:rFonts w:ascii="Garamond" w:eastAsia="Garamond" w:hAnsi="Garamond" w:cs="Garamond"/>
          <w:i/>
          <w:iCs/>
          <w:color w:val="000000" w:themeColor="text1"/>
        </w:rPr>
        <w:t>D</w:t>
      </w:r>
      <w:r w:rsidRPr="6F990392">
        <w:rPr>
          <w:rFonts w:ascii="Garamond" w:eastAsia="Garamond" w:hAnsi="Garamond" w:cs="Garamond"/>
          <w:i/>
          <w:iCs/>
          <w:color w:val="000000" w:themeColor="text1"/>
        </w:rPr>
        <w:t xml:space="preserve">1. Puerto Maldonado </w:t>
      </w:r>
      <w:proofErr w:type="spellStart"/>
      <w:r w:rsidRPr="6F990392">
        <w:rPr>
          <w:rFonts w:ascii="Garamond" w:eastAsia="Garamond" w:hAnsi="Garamond" w:cs="Garamond"/>
          <w:i/>
          <w:iCs/>
          <w:color w:val="000000" w:themeColor="text1"/>
        </w:rPr>
        <w:t>PeruSAT</w:t>
      </w:r>
      <w:proofErr w:type="spellEnd"/>
      <w:r w:rsidRPr="6F990392">
        <w:rPr>
          <w:rFonts w:ascii="Garamond" w:eastAsia="Garamond" w:hAnsi="Garamond" w:cs="Garamond"/>
          <w:i/>
          <w:iCs/>
          <w:color w:val="000000" w:themeColor="text1"/>
        </w:rPr>
        <w:t xml:space="preserve"> imagery in 2021 vs Landsat 8 OLI imagery in 2020.</w:t>
      </w:r>
    </w:p>
    <w:sectPr w:rsidR="30C6B5EB" w:rsidSect="0064280B">
      <w:headerReference w:type="default" r:id="rId22"/>
      <w:footerReference w:type="default" r:id="rId23"/>
      <w:headerReference w:type="first" r:id="rId24"/>
      <w:footerReference w:type="firs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269F2" w14:textId="77777777" w:rsidR="007C472F" w:rsidRDefault="007C472F" w:rsidP="00242822">
      <w:pPr>
        <w:spacing w:after="0" w:line="240" w:lineRule="auto"/>
      </w:pPr>
      <w:r>
        <w:separator/>
      </w:r>
    </w:p>
  </w:endnote>
  <w:endnote w:type="continuationSeparator" w:id="0">
    <w:p w14:paraId="72E948F7" w14:textId="77777777" w:rsidR="007C472F" w:rsidRDefault="007C472F"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599007"/>
      <w:docPartObj>
        <w:docPartGallery w:val="Page Numbers (Bottom of Page)"/>
        <w:docPartUnique/>
      </w:docPartObj>
    </w:sdtPr>
    <w:sdtEndPr>
      <w:rPr>
        <w:rFonts w:ascii="Garamond" w:hAnsi="Garamond"/>
        <w:noProof/>
      </w:rPr>
    </w:sdtEndPr>
    <w:sdtContent>
      <w:p w14:paraId="21FC7D14" w14:textId="2339C6DF" w:rsidR="009A6961" w:rsidRPr="00C87828" w:rsidRDefault="009A6961">
        <w:pPr>
          <w:pStyle w:val="Footer"/>
          <w:jc w:val="center"/>
          <w:rPr>
            <w:rFonts w:ascii="Garamond" w:hAnsi="Garamond"/>
          </w:rPr>
        </w:pPr>
        <w:r w:rsidRPr="00C87828">
          <w:rPr>
            <w:rFonts w:ascii="Garamond" w:hAnsi="Garamond"/>
          </w:rPr>
          <w:fldChar w:fldCharType="begin"/>
        </w:r>
        <w:r w:rsidRPr="00C87828">
          <w:rPr>
            <w:rFonts w:ascii="Garamond" w:hAnsi="Garamond"/>
          </w:rPr>
          <w:instrText xml:space="preserve"> PAGE   \* MERGEFORMAT </w:instrText>
        </w:r>
        <w:r w:rsidRPr="00C87828">
          <w:rPr>
            <w:rFonts w:ascii="Garamond" w:hAnsi="Garamond"/>
          </w:rPr>
          <w:fldChar w:fldCharType="separate"/>
        </w:r>
        <w:r w:rsidRPr="00C87828">
          <w:rPr>
            <w:rFonts w:ascii="Garamond" w:hAnsi="Garamond"/>
            <w:noProof/>
          </w:rPr>
          <w:t>2</w:t>
        </w:r>
        <w:r w:rsidRPr="00C87828">
          <w:rPr>
            <w:rFonts w:ascii="Garamond" w:hAnsi="Garamond"/>
            <w:noProof/>
          </w:rPr>
          <w:fldChar w:fldCharType="end"/>
        </w:r>
      </w:p>
    </w:sdtContent>
  </w:sdt>
  <w:p w14:paraId="472788A1" w14:textId="77777777" w:rsidR="009A6961" w:rsidRDefault="009A6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9A6961" w:rsidRDefault="009A6961"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4314D" w14:textId="77777777" w:rsidR="007C472F" w:rsidRDefault="007C472F" w:rsidP="00242822">
      <w:pPr>
        <w:spacing w:after="0" w:line="240" w:lineRule="auto"/>
      </w:pPr>
      <w:r>
        <w:separator/>
      </w:r>
    </w:p>
  </w:footnote>
  <w:footnote w:type="continuationSeparator" w:id="0">
    <w:p w14:paraId="187AC54B" w14:textId="77777777" w:rsidR="007C472F" w:rsidRDefault="007C472F"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9A6961" w14:paraId="2AB66C47" w14:textId="77777777" w:rsidTr="00323248">
      <w:tc>
        <w:tcPr>
          <w:tcW w:w="3120" w:type="dxa"/>
        </w:tcPr>
        <w:p w14:paraId="4DF27E90" w14:textId="7B082F38" w:rsidR="009A6961" w:rsidRDefault="009A6961" w:rsidP="00323248">
          <w:pPr>
            <w:pStyle w:val="Header"/>
            <w:ind w:left="-115"/>
          </w:pPr>
        </w:p>
      </w:tc>
      <w:tc>
        <w:tcPr>
          <w:tcW w:w="3120" w:type="dxa"/>
        </w:tcPr>
        <w:p w14:paraId="0A33F6E7" w14:textId="15F3163C" w:rsidR="009A6961" w:rsidRDefault="009A6961" w:rsidP="00323248">
          <w:pPr>
            <w:pStyle w:val="Header"/>
            <w:jc w:val="center"/>
          </w:pPr>
        </w:p>
      </w:tc>
      <w:tc>
        <w:tcPr>
          <w:tcW w:w="3120" w:type="dxa"/>
        </w:tcPr>
        <w:p w14:paraId="0320244F" w14:textId="2776842C" w:rsidR="009A6961" w:rsidRDefault="009A6961" w:rsidP="00323248">
          <w:pPr>
            <w:pStyle w:val="Header"/>
            <w:ind w:right="-115"/>
            <w:jc w:val="right"/>
          </w:pPr>
        </w:p>
      </w:tc>
    </w:tr>
  </w:tbl>
  <w:p w14:paraId="4D34C4C8" w14:textId="4F6F3519" w:rsidR="009A6961" w:rsidRDefault="009A6961" w:rsidP="003232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9A6961" w:rsidRPr="000B6E68" w:rsidRDefault="009A6961"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01F7D83" w:rsidR="009A6961" w:rsidRPr="000B6E68" w:rsidRDefault="009A6961" w:rsidP="396BECD1">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396BECD1">
      <w:rPr>
        <w:rFonts w:ascii="Garamond" w:hAnsi="Garamond"/>
        <w:b/>
        <w:bCs/>
        <w:sz w:val="32"/>
        <w:szCs w:val="32"/>
      </w:rPr>
      <w:t xml:space="preserve">Georgia </w:t>
    </w:r>
    <w:r w:rsidRPr="0047418A">
      <w:rPr>
        <w:rFonts w:ascii="Garamond" w:hAnsi="Garamond"/>
        <w:b/>
        <w:bCs/>
        <w:sz w:val="32"/>
        <w:szCs w:val="32"/>
      </w:rPr>
      <w:t>–</w:t>
    </w:r>
    <w:r w:rsidRPr="396BECD1">
      <w:rPr>
        <w:rFonts w:ascii="Garamond" w:hAnsi="Garamond"/>
        <w:b/>
        <w:bCs/>
        <w:sz w:val="32"/>
        <w:szCs w:val="32"/>
      </w:rPr>
      <w:t xml:space="preserve"> Athens</w:t>
    </w:r>
  </w:p>
  <w:p w14:paraId="77B49D9A" w14:textId="729AC224" w:rsidR="009A6961" w:rsidRDefault="009A6961" w:rsidP="396BECD1">
    <w:pPr>
      <w:pStyle w:val="Header"/>
      <w:jc w:val="right"/>
      <w:rPr>
        <w:rFonts w:ascii="Garamond" w:hAnsi="Garamond"/>
        <w:i/>
        <w:iCs/>
        <w:sz w:val="32"/>
        <w:szCs w:val="32"/>
      </w:rPr>
    </w:pPr>
    <w:r w:rsidRPr="396BECD1">
      <w:rPr>
        <w:rFonts w:ascii="Garamond" w:hAnsi="Garamond"/>
        <w:i/>
        <w:iCs/>
        <w:sz w:val="32"/>
        <w:szCs w:val="32"/>
      </w:rPr>
      <w:t xml:space="preserve"> Fall 2021</w:t>
    </w:r>
  </w:p>
  <w:p w14:paraId="2F683015" w14:textId="77777777" w:rsidR="009A6961" w:rsidRPr="0077554A" w:rsidRDefault="009A6961"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YZ5312sCgmP1TZ" id="cEojZwyW"/>
    <int:WordHash hashCode="utbcQTqsFxKHnx" id="TeK+LvdS"/>
    <int:WordHash hashCode="FPe4l+TgHlFGsF" id="Ct44mCbq"/>
    <int:WordHash hashCode="oyP+AqlK4tG88B" id="XBUKQZzj"/>
    <int:WordHash hashCode="d3r8632bSEmFIR" id="lW4ARCke"/>
    <int:ParagraphRange paragraphId="691915298" textId="1491379426" start="6" length="7" invalidationStart="6" invalidationLength="7" id="no+lysKH"/>
    <int:ParagraphRange paragraphId="1825434199" textId="898228610" start="18" length="7" invalidationStart="18" invalidationLength="7" id="eYKCkcWU"/>
  </int:Manifest>
  <int:Observations>
    <int:Content id="cEojZwyW">
      <int:Rejection type="LegacyProofing"/>
    </int:Content>
    <int:Content id="TeK+LvdS">
      <int:Rejection type="LegacyProofing"/>
    </int:Content>
    <int:Content id="Ct44mCbq">
      <int:Rejection type="LegacyProofing"/>
    </int:Content>
    <int:Content id="XBUKQZzj">
      <int:Rejection type="LegacyProofing"/>
    </int:Content>
    <int:Content id="lW4ARCke">
      <int:Rejection type="LegacyProofing"/>
    </int:Content>
    <int:Content id="no+lysKH">
      <int:Rejection type="LegacyProofing"/>
    </int:Content>
    <int:Content id="eYKCkcW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E1214"/>
    <w:multiLevelType w:val="hybridMultilevel"/>
    <w:tmpl w:val="2BF6FC9A"/>
    <w:lvl w:ilvl="0" w:tplc="03345CC4">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16342"/>
    <w:multiLevelType w:val="hybridMultilevel"/>
    <w:tmpl w:val="68EED434"/>
    <w:lvl w:ilvl="0" w:tplc="60D098EC">
      <w:start w:val="1"/>
      <w:numFmt w:val="bullet"/>
      <w:lvlText w:val=""/>
      <w:lvlJc w:val="left"/>
      <w:pPr>
        <w:ind w:left="720" w:hanging="360"/>
      </w:pPr>
      <w:rPr>
        <w:rFonts w:ascii="Symbol" w:hAnsi="Symbol" w:hint="default"/>
      </w:rPr>
    </w:lvl>
    <w:lvl w:ilvl="1" w:tplc="FDD8F804">
      <w:start w:val="1"/>
      <w:numFmt w:val="bullet"/>
      <w:lvlText w:val="o"/>
      <w:lvlJc w:val="left"/>
      <w:pPr>
        <w:ind w:left="1440" w:hanging="360"/>
      </w:pPr>
      <w:rPr>
        <w:rFonts w:ascii="Courier New" w:hAnsi="Courier New" w:hint="default"/>
      </w:rPr>
    </w:lvl>
    <w:lvl w:ilvl="2" w:tplc="3ECECAF0">
      <w:start w:val="1"/>
      <w:numFmt w:val="bullet"/>
      <w:lvlText w:val=""/>
      <w:lvlJc w:val="left"/>
      <w:pPr>
        <w:ind w:left="2160" w:hanging="360"/>
      </w:pPr>
      <w:rPr>
        <w:rFonts w:ascii="Wingdings" w:hAnsi="Wingdings" w:hint="default"/>
      </w:rPr>
    </w:lvl>
    <w:lvl w:ilvl="3" w:tplc="0B62228A">
      <w:start w:val="1"/>
      <w:numFmt w:val="bullet"/>
      <w:lvlText w:val=""/>
      <w:lvlJc w:val="left"/>
      <w:pPr>
        <w:ind w:left="2880" w:hanging="360"/>
      </w:pPr>
      <w:rPr>
        <w:rFonts w:ascii="Symbol" w:hAnsi="Symbol" w:hint="default"/>
      </w:rPr>
    </w:lvl>
    <w:lvl w:ilvl="4" w:tplc="6F1E2F24">
      <w:start w:val="1"/>
      <w:numFmt w:val="bullet"/>
      <w:lvlText w:val="o"/>
      <w:lvlJc w:val="left"/>
      <w:pPr>
        <w:ind w:left="3600" w:hanging="360"/>
      </w:pPr>
      <w:rPr>
        <w:rFonts w:ascii="Courier New" w:hAnsi="Courier New" w:hint="default"/>
      </w:rPr>
    </w:lvl>
    <w:lvl w:ilvl="5" w:tplc="FF144FC4">
      <w:start w:val="1"/>
      <w:numFmt w:val="bullet"/>
      <w:lvlText w:val=""/>
      <w:lvlJc w:val="left"/>
      <w:pPr>
        <w:ind w:left="4320" w:hanging="360"/>
      </w:pPr>
      <w:rPr>
        <w:rFonts w:ascii="Wingdings" w:hAnsi="Wingdings" w:hint="default"/>
      </w:rPr>
    </w:lvl>
    <w:lvl w:ilvl="6" w:tplc="8B12D8C6">
      <w:start w:val="1"/>
      <w:numFmt w:val="bullet"/>
      <w:lvlText w:val=""/>
      <w:lvlJc w:val="left"/>
      <w:pPr>
        <w:ind w:left="5040" w:hanging="360"/>
      </w:pPr>
      <w:rPr>
        <w:rFonts w:ascii="Symbol" w:hAnsi="Symbol" w:hint="default"/>
      </w:rPr>
    </w:lvl>
    <w:lvl w:ilvl="7" w:tplc="A3D21A4E">
      <w:start w:val="1"/>
      <w:numFmt w:val="bullet"/>
      <w:lvlText w:val="o"/>
      <w:lvlJc w:val="left"/>
      <w:pPr>
        <w:ind w:left="5760" w:hanging="360"/>
      </w:pPr>
      <w:rPr>
        <w:rFonts w:ascii="Courier New" w:hAnsi="Courier New" w:hint="default"/>
      </w:rPr>
    </w:lvl>
    <w:lvl w:ilvl="8" w:tplc="76E49FB4">
      <w:start w:val="1"/>
      <w:numFmt w:val="bullet"/>
      <w:lvlText w:val=""/>
      <w:lvlJc w:val="left"/>
      <w:pPr>
        <w:ind w:left="6480" w:hanging="360"/>
      </w:pPr>
      <w:rPr>
        <w:rFonts w:ascii="Wingdings" w:hAnsi="Wingdings" w:hint="default"/>
      </w:rPr>
    </w:lvl>
  </w:abstractNum>
  <w:abstractNum w:abstractNumId="5" w15:restartNumberingAfterBreak="0">
    <w:nsid w:val="1CBD3A4D"/>
    <w:multiLevelType w:val="hybridMultilevel"/>
    <w:tmpl w:val="B9941A1E"/>
    <w:lvl w:ilvl="0" w:tplc="331653D8">
      <w:start w:val="1"/>
      <w:numFmt w:val="bullet"/>
      <w:lvlText w:val=""/>
      <w:lvlJc w:val="left"/>
      <w:pPr>
        <w:ind w:left="720" w:hanging="360"/>
      </w:pPr>
      <w:rPr>
        <w:rFonts w:ascii="Symbol" w:hAnsi="Symbol" w:hint="default"/>
      </w:rPr>
    </w:lvl>
    <w:lvl w:ilvl="1" w:tplc="03CC2564">
      <w:start w:val="1"/>
      <w:numFmt w:val="bullet"/>
      <w:lvlText w:val="o"/>
      <w:lvlJc w:val="left"/>
      <w:pPr>
        <w:ind w:left="1440" w:hanging="360"/>
      </w:pPr>
      <w:rPr>
        <w:rFonts w:ascii="Courier New" w:hAnsi="Courier New" w:hint="default"/>
      </w:rPr>
    </w:lvl>
    <w:lvl w:ilvl="2" w:tplc="F6769994">
      <w:start w:val="1"/>
      <w:numFmt w:val="bullet"/>
      <w:lvlText w:val=""/>
      <w:lvlJc w:val="left"/>
      <w:pPr>
        <w:ind w:left="2160" w:hanging="360"/>
      </w:pPr>
      <w:rPr>
        <w:rFonts w:ascii="Wingdings" w:hAnsi="Wingdings" w:hint="default"/>
      </w:rPr>
    </w:lvl>
    <w:lvl w:ilvl="3" w:tplc="6C06A602">
      <w:start w:val="1"/>
      <w:numFmt w:val="bullet"/>
      <w:lvlText w:val=""/>
      <w:lvlJc w:val="left"/>
      <w:pPr>
        <w:ind w:left="2880" w:hanging="360"/>
      </w:pPr>
      <w:rPr>
        <w:rFonts w:ascii="Symbol" w:hAnsi="Symbol" w:hint="default"/>
      </w:rPr>
    </w:lvl>
    <w:lvl w:ilvl="4" w:tplc="2C60CE96">
      <w:start w:val="1"/>
      <w:numFmt w:val="bullet"/>
      <w:lvlText w:val="o"/>
      <w:lvlJc w:val="left"/>
      <w:pPr>
        <w:ind w:left="3600" w:hanging="360"/>
      </w:pPr>
      <w:rPr>
        <w:rFonts w:ascii="Courier New" w:hAnsi="Courier New" w:hint="default"/>
      </w:rPr>
    </w:lvl>
    <w:lvl w:ilvl="5" w:tplc="EE70F44E">
      <w:start w:val="1"/>
      <w:numFmt w:val="bullet"/>
      <w:lvlText w:val=""/>
      <w:lvlJc w:val="left"/>
      <w:pPr>
        <w:ind w:left="4320" w:hanging="360"/>
      </w:pPr>
      <w:rPr>
        <w:rFonts w:ascii="Wingdings" w:hAnsi="Wingdings" w:hint="default"/>
      </w:rPr>
    </w:lvl>
    <w:lvl w:ilvl="6" w:tplc="15A48A3E">
      <w:start w:val="1"/>
      <w:numFmt w:val="bullet"/>
      <w:lvlText w:val=""/>
      <w:lvlJc w:val="left"/>
      <w:pPr>
        <w:ind w:left="5040" w:hanging="360"/>
      </w:pPr>
      <w:rPr>
        <w:rFonts w:ascii="Symbol" w:hAnsi="Symbol" w:hint="default"/>
      </w:rPr>
    </w:lvl>
    <w:lvl w:ilvl="7" w:tplc="D212A794">
      <w:start w:val="1"/>
      <w:numFmt w:val="bullet"/>
      <w:lvlText w:val="o"/>
      <w:lvlJc w:val="left"/>
      <w:pPr>
        <w:ind w:left="5760" w:hanging="360"/>
      </w:pPr>
      <w:rPr>
        <w:rFonts w:ascii="Courier New" w:hAnsi="Courier New" w:hint="default"/>
      </w:rPr>
    </w:lvl>
    <w:lvl w:ilvl="8" w:tplc="8C8080F2">
      <w:start w:val="1"/>
      <w:numFmt w:val="bullet"/>
      <w:lvlText w:val=""/>
      <w:lvlJc w:val="left"/>
      <w:pPr>
        <w:ind w:left="6480" w:hanging="360"/>
      </w:pPr>
      <w:rPr>
        <w:rFonts w:ascii="Wingdings" w:hAnsi="Wingdings" w:hint="default"/>
      </w:rPr>
    </w:lvl>
  </w:abstractNum>
  <w:abstractNum w:abstractNumId="6" w15:restartNumberingAfterBreak="0">
    <w:nsid w:val="26B517AA"/>
    <w:multiLevelType w:val="hybridMultilevel"/>
    <w:tmpl w:val="0C78ABC8"/>
    <w:lvl w:ilvl="0" w:tplc="48D6B5AC">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9C13B0"/>
    <w:multiLevelType w:val="hybridMultilevel"/>
    <w:tmpl w:val="F12CCA92"/>
    <w:lvl w:ilvl="0" w:tplc="BA1E8FBE">
      <w:start w:val="1"/>
      <w:numFmt w:val="bullet"/>
      <w:lvlText w:val=""/>
      <w:lvlJc w:val="left"/>
      <w:pPr>
        <w:ind w:left="720" w:hanging="360"/>
      </w:pPr>
      <w:rPr>
        <w:rFonts w:ascii="Symbol" w:hAnsi="Symbol" w:hint="default"/>
      </w:rPr>
    </w:lvl>
    <w:lvl w:ilvl="1" w:tplc="F84C3C54">
      <w:start w:val="1"/>
      <w:numFmt w:val="bullet"/>
      <w:lvlText w:val="o"/>
      <w:lvlJc w:val="left"/>
      <w:pPr>
        <w:ind w:left="1440" w:hanging="360"/>
      </w:pPr>
      <w:rPr>
        <w:rFonts w:ascii="Courier New" w:hAnsi="Courier New" w:hint="default"/>
      </w:rPr>
    </w:lvl>
    <w:lvl w:ilvl="2" w:tplc="D36452BE">
      <w:start w:val="1"/>
      <w:numFmt w:val="bullet"/>
      <w:lvlText w:val=""/>
      <w:lvlJc w:val="left"/>
      <w:pPr>
        <w:ind w:left="2160" w:hanging="360"/>
      </w:pPr>
      <w:rPr>
        <w:rFonts w:ascii="Wingdings" w:hAnsi="Wingdings" w:hint="default"/>
      </w:rPr>
    </w:lvl>
    <w:lvl w:ilvl="3" w:tplc="B0704DC8">
      <w:start w:val="1"/>
      <w:numFmt w:val="bullet"/>
      <w:lvlText w:val=""/>
      <w:lvlJc w:val="left"/>
      <w:pPr>
        <w:ind w:left="2880" w:hanging="360"/>
      </w:pPr>
      <w:rPr>
        <w:rFonts w:ascii="Symbol" w:hAnsi="Symbol" w:hint="default"/>
      </w:rPr>
    </w:lvl>
    <w:lvl w:ilvl="4" w:tplc="5BDA3852">
      <w:start w:val="1"/>
      <w:numFmt w:val="bullet"/>
      <w:lvlText w:val="o"/>
      <w:lvlJc w:val="left"/>
      <w:pPr>
        <w:ind w:left="3600" w:hanging="360"/>
      </w:pPr>
      <w:rPr>
        <w:rFonts w:ascii="Courier New" w:hAnsi="Courier New" w:hint="default"/>
      </w:rPr>
    </w:lvl>
    <w:lvl w:ilvl="5" w:tplc="28E40C98">
      <w:start w:val="1"/>
      <w:numFmt w:val="bullet"/>
      <w:lvlText w:val=""/>
      <w:lvlJc w:val="left"/>
      <w:pPr>
        <w:ind w:left="4320" w:hanging="360"/>
      </w:pPr>
      <w:rPr>
        <w:rFonts w:ascii="Wingdings" w:hAnsi="Wingdings" w:hint="default"/>
      </w:rPr>
    </w:lvl>
    <w:lvl w:ilvl="6" w:tplc="7B2834CC">
      <w:start w:val="1"/>
      <w:numFmt w:val="bullet"/>
      <w:lvlText w:val=""/>
      <w:lvlJc w:val="left"/>
      <w:pPr>
        <w:ind w:left="5040" w:hanging="360"/>
      </w:pPr>
      <w:rPr>
        <w:rFonts w:ascii="Symbol" w:hAnsi="Symbol" w:hint="default"/>
      </w:rPr>
    </w:lvl>
    <w:lvl w:ilvl="7" w:tplc="F904C2BA">
      <w:start w:val="1"/>
      <w:numFmt w:val="bullet"/>
      <w:lvlText w:val="o"/>
      <w:lvlJc w:val="left"/>
      <w:pPr>
        <w:ind w:left="5760" w:hanging="360"/>
      </w:pPr>
      <w:rPr>
        <w:rFonts w:ascii="Courier New" w:hAnsi="Courier New" w:hint="default"/>
      </w:rPr>
    </w:lvl>
    <w:lvl w:ilvl="8" w:tplc="CA524900">
      <w:start w:val="1"/>
      <w:numFmt w:val="bullet"/>
      <w:lvlText w:val=""/>
      <w:lvlJc w:val="left"/>
      <w:pPr>
        <w:ind w:left="6480" w:hanging="360"/>
      </w:pPr>
      <w:rPr>
        <w:rFonts w:ascii="Wingdings" w:hAnsi="Wingdings" w:hint="default"/>
      </w:rPr>
    </w:lvl>
  </w:abstractNum>
  <w:abstractNum w:abstractNumId="9" w15:restartNumberingAfterBreak="0">
    <w:nsid w:val="36F76BEB"/>
    <w:multiLevelType w:val="hybridMultilevel"/>
    <w:tmpl w:val="E436A75C"/>
    <w:lvl w:ilvl="0" w:tplc="254C1C00">
      <w:start w:val="1"/>
      <w:numFmt w:val="bullet"/>
      <w:lvlText w:val=""/>
      <w:lvlJc w:val="left"/>
      <w:pPr>
        <w:ind w:left="720" w:hanging="360"/>
      </w:pPr>
      <w:rPr>
        <w:rFonts w:ascii="Symbol" w:hAnsi="Symbol" w:hint="default"/>
      </w:rPr>
    </w:lvl>
    <w:lvl w:ilvl="1" w:tplc="AB8ED2FC">
      <w:start w:val="1"/>
      <w:numFmt w:val="bullet"/>
      <w:lvlText w:val="o"/>
      <w:lvlJc w:val="left"/>
      <w:pPr>
        <w:ind w:left="1440" w:hanging="360"/>
      </w:pPr>
      <w:rPr>
        <w:rFonts w:ascii="Courier New" w:hAnsi="Courier New" w:hint="default"/>
      </w:rPr>
    </w:lvl>
    <w:lvl w:ilvl="2" w:tplc="96C222B2">
      <w:start w:val="1"/>
      <w:numFmt w:val="bullet"/>
      <w:lvlText w:val=""/>
      <w:lvlJc w:val="left"/>
      <w:pPr>
        <w:ind w:left="2160" w:hanging="360"/>
      </w:pPr>
      <w:rPr>
        <w:rFonts w:ascii="Wingdings" w:hAnsi="Wingdings" w:hint="default"/>
      </w:rPr>
    </w:lvl>
    <w:lvl w:ilvl="3" w:tplc="6ED0AFFA">
      <w:start w:val="1"/>
      <w:numFmt w:val="bullet"/>
      <w:lvlText w:val=""/>
      <w:lvlJc w:val="left"/>
      <w:pPr>
        <w:ind w:left="2880" w:hanging="360"/>
      </w:pPr>
      <w:rPr>
        <w:rFonts w:ascii="Symbol" w:hAnsi="Symbol" w:hint="default"/>
      </w:rPr>
    </w:lvl>
    <w:lvl w:ilvl="4" w:tplc="84FAF030">
      <w:start w:val="1"/>
      <w:numFmt w:val="bullet"/>
      <w:lvlText w:val="o"/>
      <w:lvlJc w:val="left"/>
      <w:pPr>
        <w:ind w:left="3600" w:hanging="360"/>
      </w:pPr>
      <w:rPr>
        <w:rFonts w:ascii="Courier New" w:hAnsi="Courier New" w:hint="default"/>
      </w:rPr>
    </w:lvl>
    <w:lvl w:ilvl="5" w:tplc="0B285546">
      <w:start w:val="1"/>
      <w:numFmt w:val="bullet"/>
      <w:lvlText w:val=""/>
      <w:lvlJc w:val="left"/>
      <w:pPr>
        <w:ind w:left="4320" w:hanging="360"/>
      </w:pPr>
      <w:rPr>
        <w:rFonts w:ascii="Wingdings" w:hAnsi="Wingdings" w:hint="default"/>
      </w:rPr>
    </w:lvl>
    <w:lvl w:ilvl="6" w:tplc="AF828714">
      <w:start w:val="1"/>
      <w:numFmt w:val="bullet"/>
      <w:lvlText w:val=""/>
      <w:lvlJc w:val="left"/>
      <w:pPr>
        <w:ind w:left="5040" w:hanging="360"/>
      </w:pPr>
      <w:rPr>
        <w:rFonts w:ascii="Symbol" w:hAnsi="Symbol" w:hint="default"/>
      </w:rPr>
    </w:lvl>
    <w:lvl w:ilvl="7" w:tplc="83722B62">
      <w:start w:val="1"/>
      <w:numFmt w:val="bullet"/>
      <w:lvlText w:val="o"/>
      <w:lvlJc w:val="left"/>
      <w:pPr>
        <w:ind w:left="5760" w:hanging="360"/>
      </w:pPr>
      <w:rPr>
        <w:rFonts w:ascii="Courier New" w:hAnsi="Courier New" w:hint="default"/>
      </w:rPr>
    </w:lvl>
    <w:lvl w:ilvl="8" w:tplc="CDCC9660">
      <w:start w:val="1"/>
      <w:numFmt w:val="bullet"/>
      <w:lvlText w:val=""/>
      <w:lvlJc w:val="left"/>
      <w:pPr>
        <w:ind w:left="6480" w:hanging="360"/>
      </w:pPr>
      <w:rPr>
        <w:rFonts w:ascii="Wingdings" w:hAnsi="Wingdings" w:hint="default"/>
      </w:rPr>
    </w:lvl>
  </w:abstractNum>
  <w:abstractNum w:abstractNumId="10" w15:restartNumberingAfterBreak="0">
    <w:nsid w:val="3E383600"/>
    <w:multiLevelType w:val="hybridMultilevel"/>
    <w:tmpl w:val="D1CAF0B0"/>
    <w:lvl w:ilvl="0" w:tplc="3D94B6C8">
      <w:start w:val="1"/>
      <w:numFmt w:val="bullet"/>
      <w:lvlText w:val=""/>
      <w:lvlJc w:val="left"/>
      <w:pPr>
        <w:ind w:left="720" w:hanging="360"/>
      </w:pPr>
      <w:rPr>
        <w:rFonts w:ascii="Symbol" w:hAnsi="Symbol" w:hint="default"/>
      </w:rPr>
    </w:lvl>
    <w:lvl w:ilvl="1" w:tplc="96DABDBE">
      <w:start w:val="1"/>
      <w:numFmt w:val="bullet"/>
      <w:lvlText w:val="o"/>
      <w:lvlJc w:val="left"/>
      <w:pPr>
        <w:ind w:left="1440" w:hanging="360"/>
      </w:pPr>
      <w:rPr>
        <w:rFonts w:ascii="Courier New" w:hAnsi="Courier New" w:hint="default"/>
      </w:rPr>
    </w:lvl>
    <w:lvl w:ilvl="2" w:tplc="A6A6C74A">
      <w:start w:val="1"/>
      <w:numFmt w:val="bullet"/>
      <w:lvlText w:val=""/>
      <w:lvlJc w:val="left"/>
      <w:pPr>
        <w:ind w:left="2160" w:hanging="360"/>
      </w:pPr>
      <w:rPr>
        <w:rFonts w:ascii="Wingdings" w:hAnsi="Wingdings" w:hint="default"/>
      </w:rPr>
    </w:lvl>
    <w:lvl w:ilvl="3" w:tplc="E756834E">
      <w:start w:val="1"/>
      <w:numFmt w:val="bullet"/>
      <w:lvlText w:val=""/>
      <w:lvlJc w:val="left"/>
      <w:pPr>
        <w:ind w:left="2880" w:hanging="360"/>
      </w:pPr>
      <w:rPr>
        <w:rFonts w:ascii="Symbol" w:hAnsi="Symbol" w:hint="default"/>
      </w:rPr>
    </w:lvl>
    <w:lvl w:ilvl="4" w:tplc="D94A66CC">
      <w:start w:val="1"/>
      <w:numFmt w:val="bullet"/>
      <w:lvlText w:val="o"/>
      <w:lvlJc w:val="left"/>
      <w:pPr>
        <w:ind w:left="3600" w:hanging="360"/>
      </w:pPr>
      <w:rPr>
        <w:rFonts w:ascii="Courier New" w:hAnsi="Courier New" w:hint="default"/>
      </w:rPr>
    </w:lvl>
    <w:lvl w:ilvl="5" w:tplc="FF785A72">
      <w:start w:val="1"/>
      <w:numFmt w:val="bullet"/>
      <w:lvlText w:val=""/>
      <w:lvlJc w:val="left"/>
      <w:pPr>
        <w:ind w:left="4320" w:hanging="360"/>
      </w:pPr>
      <w:rPr>
        <w:rFonts w:ascii="Wingdings" w:hAnsi="Wingdings" w:hint="default"/>
      </w:rPr>
    </w:lvl>
    <w:lvl w:ilvl="6" w:tplc="53A677C8">
      <w:start w:val="1"/>
      <w:numFmt w:val="bullet"/>
      <w:lvlText w:val=""/>
      <w:lvlJc w:val="left"/>
      <w:pPr>
        <w:ind w:left="5040" w:hanging="360"/>
      </w:pPr>
      <w:rPr>
        <w:rFonts w:ascii="Symbol" w:hAnsi="Symbol" w:hint="default"/>
      </w:rPr>
    </w:lvl>
    <w:lvl w:ilvl="7" w:tplc="C5E80098">
      <w:start w:val="1"/>
      <w:numFmt w:val="bullet"/>
      <w:lvlText w:val="o"/>
      <w:lvlJc w:val="left"/>
      <w:pPr>
        <w:ind w:left="5760" w:hanging="360"/>
      </w:pPr>
      <w:rPr>
        <w:rFonts w:ascii="Courier New" w:hAnsi="Courier New" w:hint="default"/>
      </w:rPr>
    </w:lvl>
    <w:lvl w:ilvl="8" w:tplc="2C38D5BC">
      <w:start w:val="1"/>
      <w:numFmt w:val="bullet"/>
      <w:lvlText w:val=""/>
      <w:lvlJc w:val="left"/>
      <w:pPr>
        <w:ind w:left="6480" w:hanging="360"/>
      </w:pPr>
      <w:rPr>
        <w:rFonts w:ascii="Wingdings" w:hAnsi="Wingdings" w:hint="default"/>
      </w:rPr>
    </w:lvl>
  </w:abstractNum>
  <w:abstractNum w:abstractNumId="11"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97EF3"/>
    <w:multiLevelType w:val="hybridMultilevel"/>
    <w:tmpl w:val="E8A6EA4E"/>
    <w:lvl w:ilvl="0" w:tplc="404AC5A6">
      <w:start w:val="1"/>
      <w:numFmt w:val="bullet"/>
      <w:lvlText w:val=""/>
      <w:lvlJc w:val="left"/>
      <w:pPr>
        <w:ind w:left="720" w:hanging="360"/>
      </w:pPr>
      <w:rPr>
        <w:rFonts w:ascii="Symbol" w:hAnsi="Symbol" w:hint="default"/>
      </w:rPr>
    </w:lvl>
    <w:lvl w:ilvl="1" w:tplc="1C183B8E">
      <w:start w:val="1"/>
      <w:numFmt w:val="bullet"/>
      <w:lvlText w:val="o"/>
      <w:lvlJc w:val="left"/>
      <w:pPr>
        <w:ind w:left="1440" w:hanging="360"/>
      </w:pPr>
      <w:rPr>
        <w:rFonts w:ascii="Courier New" w:hAnsi="Courier New" w:hint="default"/>
      </w:rPr>
    </w:lvl>
    <w:lvl w:ilvl="2" w:tplc="2B40AE30">
      <w:start w:val="1"/>
      <w:numFmt w:val="bullet"/>
      <w:lvlText w:val=""/>
      <w:lvlJc w:val="left"/>
      <w:pPr>
        <w:ind w:left="2160" w:hanging="360"/>
      </w:pPr>
      <w:rPr>
        <w:rFonts w:ascii="Wingdings" w:hAnsi="Wingdings" w:hint="default"/>
      </w:rPr>
    </w:lvl>
    <w:lvl w:ilvl="3" w:tplc="FC609958">
      <w:start w:val="1"/>
      <w:numFmt w:val="bullet"/>
      <w:lvlText w:val=""/>
      <w:lvlJc w:val="left"/>
      <w:pPr>
        <w:ind w:left="2880" w:hanging="360"/>
      </w:pPr>
      <w:rPr>
        <w:rFonts w:ascii="Symbol" w:hAnsi="Symbol" w:hint="default"/>
      </w:rPr>
    </w:lvl>
    <w:lvl w:ilvl="4" w:tplc="359AA59A">
      <w:start w:val="1"/>
      <w:numFmt w:val="bullet"/>
      <w:lvlText w:val="o"/>
      <w:lvlJc w:val="left"/>
      <w:pPr>
        <w:ind w:left="3600" w:hanging="360"/>
      </w:pPr>
      <w:rPr>
        <w:rFonts w:ascii="Courier New" w:hAnsi="Courier New" w:hint="default"/>
      </w:rPr>
    </w:lvl>
    <w:lvl w:ilvl="5" w:tplc="9016186C">
      <w:start w:val="1"/>
      <w:numFmt w:val="bullet"/>
      <w:lvlText w:val=""/>
      <w:lvlJc w:val="left"/>
      <w:pPr>
        <w:ind w:left="4320" w:hanging="360"/>
      </w:pPr>
      <w:rPr>
        <w:rFonts w:ascii="Wingdings" w:hAnsi="Wingdings" w:hint="default"/>
      </w:rPr>
    </w:lvl>
    <w:lvl w:ilvl="6" w:tplc="493279CE">
      <w:start w:val="1"/>
      <w:numFmt w:val="bullet"/>
      <w:lvlText w:val=""/>
      <w:lvlJc w:val="left"/>
      <w:pPr>
        <w:ind w:left="5040" w:hanging="360"/>
      </w:pPr>
      <w:rPr>
        <w:rFonts w:ascii="Symbol" w:hAnsi="Symbol" w:hint="default"/>
      </w:rPr>
    </w:lvl>
    <w:lvl w:ilvl="7" w:tplc="63F29894">
      <w:start w:val="1"/>
      <w:numFmt w:val="bullet"/>
      <w:lvlText w:val="o"/>
      <w:lvlJc w:val="left"/>
      <w:pPr>
        <w:ind w:left="5760" w:hanging="360"/>
      </w:pPr>
      <w:rPr>
        <w:rFonts w:ascii="Courier New" w:hAnsi="Courier New" w:hint="default"/>
      </w:rPr>
    </w:lvl>
    <w:lvl w:ilvl="8" w:tplc="EAF0A3CC">
      <w:start w:val="1"/>
      <w:numFmt w:val="bullet"/>
      <w:lvlText w:val=""/>
      <w:lvlJc w:val="left"/>
      <w:pPr>
        <w:ind w:left="6480" w:hanging="360"/>
      </w:pPr>
      <w:rPr>
        <w:rFonts w:ascii="Wingdings" w:hAnsi="Wingdings" w:hint="default"/>
      </w:rPr>
    </w:lvl>
  </w:abstractNum>
  <w:abstractNum w:abstractNumId="1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DD277C"/>
    <w:multiLevelType w:val="hybridMultilevel"/>
    <w:tmpl w:val="E19CA390"/>
    <w:lvl w:ilvl="0" w:tplc="DE26D952">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7B751F"/>
    <w:multiLevelType w:val="hybridMultilevel"/>
    <w:tmpl w:val="A3DCA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F753BE"/>
    <w:multiLevelType w:val="hybridMultilevel"/>
    <w:tmpl w:val="EC449400"/>
    <w:lvl w:ilvl="0" w:tplc="6310E3E8">
      <w:start w:val="1"/>
      <w:numFmt w:val="bullet"/>
      <w:lvlText w:val=""/>
      <w:lvlJc w:val="left"/>
      <w:pPr>
        <w:ind w:left="720" w:hanging="360"/>
      </w:pPr>
      <w:rPr>
        <w:rFonts w:ascii="Symbol" w:hAnsi="Symbol" w:hint="default"/>
      </w:rPr>
    </w:lvl>
    <w:lvl w:ilvl="1" w:tplc="D4A2C30E">
      <w:start w:val="1"/>
      <w:numFmt w:val="bullet"/>
      <w:lvlText w:val="o"/>
      <w:lvlJc w:val="left"/>
      <w:pPr>
        <w:ind w:left="1440" w:hanging="360"/>
      </w:pPr>
      <w:rPr>
        <w:rFonts w:ascii="Courier New" w:hAnsi="Courier New" w:hint="default"/>
      </w:rPr>
    </w:lvl>
    <w:lvl w:ilvl="2" w:tplc="792AA460">
      <w:start w:val="1"/>
      <w:numFmt w:val="bullet"/>
      <w:lvlText w:val=""/>
      <w:lvlJc w:val="left"/>
      <w:pPr>
        <w:ind w:left="2160" w:hanging="360"/>
      </w:pPr>
      <w:rPr>
        <w:rFonts w:ascii="Wingdings" w:hAnsi="Wingdings" w:hint="default"/>
      </w:rPr>
    </w:lvl>
    <w:lvl w:ilvl="3" w:tplc="72827654">
      <w:start w:val="1"/>
      <w:numFmt w:val="bullet"/>
      <w:lvlText w:val=""/>
      <w:lvlJc w:val="left"/>
      <w:pPr>
        <w:ind w:left="2880" w:hanging="360"/>
      </w:pPr>
      <w:rPr>
        <w:rFonts w:ascii="Symbol" w:hAnsi="Symbol" w:hint="default"/>
      </w:rPr>
    </w:lvl>
    <w:lvl w:ilvl="4" w:tplc="FDA66716">
      <w:start w:val="1"/>
      <w:numFmt w:val="bullet"/>
      <w:lvlText w:val="o"/>
      <w:lvlJc w:val="left"/>
      <w:pPr>
        <w:ind w:left="3600" w:hanging="360"/>
      </w:pPr>
      <w:rPr>
        <w:rFonts w:ascii="Courier New" w:hAnsi="Courier New" w:hint="default"/>
      </w:rPr>
    </w:lvl>
    <w:lvl w:ilvl="5" w:tplc="3BE66232">
      <w:start w:val="1"/>
      <w:numFmt w:val="bullet"/>
      <w:lvlText w:val=""/>
      <w:lvlJc w:val="left"/>
      <w:pPr>
        <w:ind w:left="4320" w:hanging="360"/>
      </w:pPr>
      <w:rPr>
        <w:rFonts w:ascii="Wingdings" w:hAnsi="Wingdings" w:hint="default"/>
      </w:rPr>
    </w:lvl>
    <w:lvl w:ilvl="6" w:tplc="A912B608">
      <w:start w:val="1"/>
      <w:numFmt w:val="bullet"/>
      <w:lvlText w:val=""/>
      <w:lvlJc w:val="left"/>
      <w:pPr>
        <w:ind w:left="5040" w:hanging="360"/>
      </w:pPr>
      <w:rPr>
        <w:rFonts w:ascii="Symbol" w:hAnsi="Symbol" w:hint="default"/>
      </w:rPr>
    </w:lvl>
    <w:lvl w:ilvl="7" w:tplc="D552655A">
      <w:start w:val="1"/>
      <w:numFmt w:val="bullet"/>
      <w:lvlText w:val="o"/>
      <w:lvlJc w:val="left"/>
      <w:pPr>
        <w:ind w:left="5760" w:hanging="360"/>
      </w:pPr>
      <w:rPr>
        <w:rFonts w:ascii="Courier New" w:hAnsi="Courier New" w:hint="default"/>
      </w:rPr>
    </w:lvl>
    <w:lvl w:ilvl="8" w:tplc="B0F89D00">
      <w:start w:val="1"/>
      <w:numFmt w:val="bullet"/>
      <w:lvlText w:val=""/>
      <w:lvlJc w:val="left"/>
      <w:pPr>
        <w:ind w:left="6480" w:hanging="360"/>
      </w:pPr>
      <w:rPr>
        <w:rFonts w:ascii="Wingdings" w:hAnsi="Wingdings" w:hint="default"/>
      </w:rPr>
    </w:lvl>
  </w:abstractNum>
  <w:abstractNum w:abstractNumId="1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5"/>
  </w:num>
  <w:num w:numId="3">
    <w:abstractNumId w:val="4"/>
  </w:num>
  <w:num w:numId="4">
    <w:abstractNumId w:val="17"/>
  </w:num>
  <w:num w:numId="5">
    <w:abstractNumId w:val="12"/>
  </w:num>
  <w:num w:numId="6">
    <w:abstractNumId w:val="9"/>
  </w:num>
  <w:num w:numId="7">
    <w:abstractNumId w:val="8"/>
  </w:num>
  <w:num w:numId="8">
    <w:abstractNumId w:val="1"/>
  </w:num>
  <w:num w:numId="9">
    <w:abstractNumId w:val="18"/>
  </w:num>
  <w:num w:numId="10">
    <w:abstractNumId w:val="3"/>
  </w:num>
  <w:num w:numId="11">
    <w:abstractNumId w:val="11"/>
  </w:num>
  <w:num w:numId="12">
    <w:abstractNumId w:val="13"/>
  </w:num>
  <w:num w:numId="13">
    <w:abstractNumId w:val="7"/>
  </w:num>
  <w:num w:numId="14">
    <w:abstractNumId w:val="21"/>
  </w:num>
  <w:num w:numId="15">
    <w:abstractNumId w:val="16"/>
  </w:num>
  <w:num w:numId="16">
    <w:abstractNumId w:val="20"/>
  </w:num>
  <w:num w:numId="17">
    <w:abstractNumId w:val="0"/>
  </w:num>
  <w:num w:numId="18">
    <w:abstractNumId w:val="22"/>
  </w:num>
  <w:num w:numId="19">
    <w:abstractNumId w:val="19"/>
  </w:num>
  <w:num w:numId="20">
    <w:abstractNumId w:val="14"/>
  </w:num>
  <w:num w:numId="21">
    <w:abstractNumId w:val="6"/>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53C7"/>
    <w:rsid w:val="000057A6"/>
    <w:rsid w:val="00009740"/>
    <w:rsid w:val="0000D9F8"/>
    <w:rsid w:val="00011F8A"/>
    <w:rsid w:val="00014035"/>
    <w:rsid w:val="00014A39"/>
    <w:rsid w:val="00014DAF"/>
    <w:rsid w:val="0001EB06"/>
    <w:rsid w:val="0002429D"/>
    <w:rsid w:val="00030B13"/>
    <w:rsid w:val="000328E4"/>
    <w:rsid w:val="0003D4F9"/>
    <w:rsid w:val="00040AE0"/>
    <w:rsid w:val="00042624"/>
    <w:rsid w:val="000456D3"/>
    <w:rsid w:val="000501ED"/>
    <w:rsid w:val="00054474"/>
    <w:rsid w:val="00054A1A"/>
    <w:rsid w:val="00058255"/>
    <w:rsid w:val="000801F4"/>
    <w:rsid w:val="00086B7E"/>
    <w:rsid w:val="00095EFD"/>
    <w:rsid w:val="00096016"/>
    <w:rsid w:val="00097CF6"/>
    <w:rsid w:val="0009DB68"/>
    <w:rsid w:val="000B3F87"/>
    <w:rsid w:val="000B6E68"/>
    <w:rsid w:val="000C0A9D"/>
    <w:rsid w:val="000C58B8"/>
    <w:rsid w:val="000CA052"/>
    <w:rsid w:val="000D5104"/>
    <w:rsid w:val="000D6939"/>
    <w:rsid w:val="000D79AC"/>
    <w:rsid w:val="000E15EE"/>
    <w:rsid w:val="000E46EE"/>
    <w:rsid w:val="000F1545"/>
    <w:rsid w:val="000F1EE7"/>
    <w:rsid w:val="000F2ADA"/>
    <w:rsid w:val="00100892"/>
    <w:rsid w:val="00101280"/>
    <w:rsid w:val="00103543"/>
    <w:rsid w:val="00106FD6"/>
    <w:rsid w:val="0012122E"/>
    <w:rsid w:val="00122A6C"/>
    <w:rsid w:val="001277EC"/>
    <w:rsid w:val="00127C81"/>
    <w:rsid w:val="00132E7C"/>
    <w:rsid w:val="0013612A"/>
    <w:rsid w:val="0013F925"/>
    <w:rsid w:val="0014039E"/>
    <w:rsid w:val="00140F7A"/>
    <w:rsid w:val="0014286F"/>
    <w:rsid w:val="00145FA8"/>
    <w:rsid w:val="00147898"/>
    <w:rsid w:val="0015019B"/>
    <w:rsid w:val="001556CC"/>
    <w:rsid w:val="00155EB0"/>
    <w:rsid w:val="001587A0"/>
    <w:rsid w:val="00163111"/>
    <w:rsid w:val="00163EFB"/>
    <w:rsid w:val="00165FAA"/>
    <w:rsid w:val="00171796"/>
    <w:rsid w:val="00171F1B"/>
    <w:rsid w:val="00173976"/>
    <w:rsid w:val="0017688E"/>
    <w:rsid w:val="00180E21"/>
    <w:rsid w:val="001821EB"/>
    <w:rsid w:val="00194FE1"/>
    <w:rsid w:val="00195D23"/>
    <w:rsid w:val="001A09AA"/>
    <w:rsid w:val="001A67C2"/>
    <w:rsid w:val="001B2101"/>
    <w:rsid w:val="001BF119"/>
    <w:rsid w:val="001D5CF0"/>
    <w:rsid w:val="001E158F"/>
    <w:rsid w:val="001E23A7"/>
    <w:rsid w:val="001E3A1E"/>
    <w:rsid w:val="001F0096"/>
    <w:rsid w:val="001F1328"/>
    <w:rsid w:val="001F2623"/>
    <w:rsid w:val="00206AB6"/>
    <w:rsid w:val="002078B0"/>
    <w:rsid w:val="00210391"/>
    <w:rsid w:val="0022176E"/>
    <w:rsid w:val="00221CE5"/>
    <w:rsid w:val="00224834"/>
    <w:rsid w:val="0023183B"/>
    <w:rsid w:val="00234F37"/>
    <w:rsid w:val="0023574D"/>
    <w:rsid w:val="00242822"/>
    <w:rsid w:val="002539A7"/>
    <w:rsid w:val="0025535C"/>
    <w:rsid w:val="00260C99"/>
    <w:rsid w:val="002647E9"/>
    <w:rsid w:val="00265D20"/>
    <w:rsid w:val="00267AE8"/>
    <w:rsid w:val="00269DD7"/>
    <w:rsid w:val="0026FE0D"/>
    <w:rsid w:val="0027019C"/>
    <w:rsid w:val="0028DB07"/>
    <w:rsid w:val="0029214C"/>
    <w:rsid w:val="00293F47"/>
    <w:rsid w:val="00294BCF"/>
    <w:rsid w:val="002970FD"/>
    <w:rsid w:val="002A2D97"/>
    <w:rsid w:val="002A37F8"/>
    <w:rsid w:val="002A4D64"/>
    <w:rsid w:val="002B1159"/>
    <w:rsid w:val="002B2BE4"/>
    <w:rsid w:val="002B3DBB"/>
    <w:rsid w:val="002B731D"/>
    <w:rsid w:val="002BABFF"/>
    <w:rsid w:val="002C26CA"/>
    <w:rsid w:val="002C28E6"/>
    <w:rsid w:val="002C4C2E"/>
    <w:rsid w:val="002C5DA0"/>
    <w:rsid w:val="002D2B30"/>
    <w:rsid w:val="002D5DCD"/>
    <w:rsid w:val="002D5DEB"/>
    <w:rsid w:val="002D5F9B"/>
    <w:rsid w:val="002D6167"/>
    <w:rsid w:val="002DF9D7"/>
    <w:rsid w:val="002E2A19"/>
    <w:rsid w:val="002E3A8D"/>
    <w:rsid w:val="002EC2AA"/>
    <w:rsid w:val="002ED1B9"/>
    <w:rsid w:val="002EF8E8"/>
    <w:rsid w:val="002F204B"/>
    <w:rsid w:val="002F43A0"/>
    <w:rsid w:val="002F89B3"/>
    <w:rsid w:val="00307D86"/>
    <w:rsid w:val="0030E73B"/>
    <w:rsid w:val="00313805"/>
    <w:rsid w:val="00313DE6"/>
    <w:rsid w:val="003174CE"/>
    <w:rsid w:val="00320003"/>
    <w:rsid w:val="00321C3F"/>
    <w:rsid w:val="00323248"/>
    <w:rsid w:val="0033227D"/>
    <w:rsid w:val="003377F4"/>
    <w:rsid w:val="0033E59D"/>
    <w:rsid w:val="00340AB3"/>
    <w:rsid w:val="00341725"/>
    <w:rsid w:val="0034492A"/>
    <w:rsid w:val="0034FD74"/>
    <w:rsid w:val="0035278F"/>
    <w:rsid w:val="00354B73"/>
    <w:rsid w:val="0035532B"/>
    <w:rsid w:val="00355390"/>
    <w:rsid w:val="00362DC8"/>
    <w:rsid w:val="00366BA2"/>
    <w:rsid w:val="0037819C"/>
    <w:rsid w:val="003842DB"/>
    <w:rsid w:val="00385A27"/>
    <w:rsid w:val="0038BAA6"/>
    <w:rsid w:val="0039158A"/>
    <w:rsid w:val="0039E60A"/>
    <w:rsid w:val="003A6D33"/>
    <w:rsid w:val="003BFD4D"/>
    <w:rsid w:val="003C1630"/>
    <w:rsid w:val="003C298D"/>
    <w:rsid w:val="003C2BD5"/>
    <w:rsid w:val="003C3508"/>
    <w:rsid w:val="003C4773"/>
    <w:rsid w:val="003CC179"/>
    <w:rsid w:val="003D3A5B"/>
    <w:rsid w:val="003D5084"/>
    <w:rsid w:val="003D6026"/>
    <w:rsid w:val="003E066C"/>
    <w:rsid w:val="003E17E0"/>
    <w:rsid w:val="003E5FAF"/>
    <w:rsid w:val="003EFDF2"/>
    <w:rsid w:val="003F318B"/>
    <w:rsid w:val="003F39BF"/>
    <w:rsid w:val="003F3DC9"/>
    <w:rsid w:val="003F58E3"/>
    <w:rsid w:val="00403F8B"/>
    <w:rsid w:val="0040B34F"/>
    <w:rsid w:val="0040EEB8"/>
    <w:rsid w:val="0041150E"/>
    <w:rsid w:val="00413D9D"/>
    <w:rsid w:val="0041500B"/>
    <w:rsid w:val="004178B6"/>
    <w:rsid w:val="00417A61"/>
    <w:rsid w:val="0042A66F"/>
    <w:rsid w:val="0043112E"/>
    <w:rsid w:val="00433F0F"/>
    <w:rsid w:val="00436161"/>
    <w:rsid w:val="00436E69"/>
    <w:rsid w:val="00439AC9"/>
    <w:rsid w:val="0043BAC9"/>
    <w:rsid w:val="0044423A"/>
    <w:rsid w:val="0044C223"/>
    <w:rsid w:val="0044CCD4"/>
    <w:rsid w:val="00451695"/>
    <w:rsid w:val="004531A4"/>
    <w:rsid w:val="00456A15"/>
    <w:rsid w:val="00460FEA"/>
    <w:rsid w:val="00482519"/>
    <w:rsid w:val="00482CE3"/>
    <w:rsid w:val="00494746"/>
    <w:rsid w:val="004951A9"/>
    <w:rsid w:val="004A13BF"/>
    <w:rsid w:val="004A2010"/>
    <w:rsid w:val="004A5A2D"/>
    <w:rsid w:val="004A6031"/>
    <w:rsid w:val="004B42C0"/>
    <w:rsid w:val="004C4352"/>
    <w:rsid w:val="004C7DD1"/>
    <w:rsid w:val="004D19D3"/>
    <w:rsid w:val="004D5840"/>
    <w:rsid w:val="004D7212"/>
    <w:rsid w:val="004D75BF"/>
    <w:rsid w:val="004D75CF"/>
    <w:rsid w:val="004DD388"/>
    <w:rsid w:val="004E726C"/>
    <w:rsid w:val="004E730A"/>
    <w:rsid w:val="004EE428"/>
    <w:rsid w:val="004F2D0E"/>
    <w:rsid w:val="004F3873"/>
    <w:rsid w:val="004F511C"/>
    <w:rsid w:val="00507FDB"/>
    <w:rsid w:val="00524715"/>
    <w:rsid w:val="0052731A"/>
    <w:rsid w:val="0053438D"/>
    <w:rsid w:val="0053EE9B"/>
    <w:rsid w:val="005418C9"/>
    <w:rsid w:val="00541DCE"/>
    <w:rsid w:val="00543106"/>
    <w:rsid w:val="005447A6"/>
    <w:rsid w:val="0054586C"/>
    <w:rsid w:val="005492E2"/>
    <w:rsid w:val="0055005F"/>
    <w:rsid w:val="00550B8F"/>
    <w:rsid w:val="00552C75"/>
    <w:rsid w:val="00553BBF"/>
    <w:rsid w:val="00556C91"/>
    <w:rsid w:val="00556FEB"/>
    <w:rsid w:val="005579FF"/>
    <w:rsid w:val="0055E9B5"/>
    <w:rsid w:val="00560144"/>
    <w:rsid w:val="0056152E"/>
    <w:rsid w:val="00561C9E"/>
    <w:rsid w:val="005636BE"/>
    <w:rsid w:val="00564B64"/>
    <w:rsid w:val="005679EA"/>
    <w:rsid w:val="00571F90"/>
    <w:rsid w:val="00577269"/>
    <w:rsid w:val="00582259"/>
    <w:rsid w:val="00582C06"/>
    <w:rsid w:val="00583B86"/>
    <w:rsid w:val="0059252F"/>
    <w:rsid w:val="005974B9"/>
    <w:rsid w:val="005A1071"/>
    <w:rsid w:val="005A2FED"/>
    <w:rsid w:val="005A457F"/>
    <w:rsid w:val="005A5711"/>
    <w:rsid w:val="005A78B0"/>
    <w:rsid w:val="005AB09D"/>
    <w:rsid w:val="005AB9B5"/>
    <w:rsid w:val="005B1C25"/>
    <w:rsid w:val="005B6AE3"/>
    <w:rsid w:val="005C3EDA"/>
    <w:rsid w:val="005C6B5E"/>
    <w:rsid w:val="005C723F"/>
    <w:rsid w:val="005D168F"/>
    <w:rsid w:val="005D5E63"/>
    <w:rsid w:val="005D7CEC"/>
    <w:rsid w:val="005E2697"/>
    <w:rsid w:val="005E5F23"/>
    <w:rsid w:val="005E75E3"/>
    <w:rsid w:val="005EE7A5"/>
    <w:rsid w:val="005F6188"/>
    <w:rsid w:val="005F6AD4"/>
    <w:rsid w:val="005FC83C"/>
    <w:rsid w:val="006043FF"/>
    <w:rsid w:val="00610568"/>
    <w:rsid w:val="00611ACB"/>
    <w:rsid w:val="00615E3A"/>
    <w:rsid w:val="00617552"/>
    <w:rsid w:val="0061AD67"/>
    <w:rsid w:val="0061C2EF"/>
    <w:rsid w:val="00621AB9"/>
    <w:rsid w:val="0062480A"/>
    <w:rsid w:val="00624E1E"/>
    <w:rsid w:val="00626E05"/>
    <w:rsid w:val="00633D84"/>
    <w:rsid w:val="0063420A"/>
    <w:rsid w:val="006368EC"/>
    <w:rsid w:val="0063A0BE"/>
    <w:rsid w:val="0064280B"/>
    <w:rsid w:val="0064662F"/>
    <w:rsid w:val="006528A0"/>
    <w:rsid w:val="0066075C"/>
    <w:rsid w:val="00660B5E"/>
    <w:rsid w:val="0066138C"/>
    <w:rsid w:val="0066426E"/>
    <w:rsid w:val="0066727D"/>
    <w:rsid w:val="006674AA"/>
    <w:rsid w:val="00667E6E"/>
    <w:rsid w:val="0067038E"/>
    <w:rsid w:val="006822ED"/>
    <w:rsid w:val="00684FE5"/>
    <w:rsid w:val="00685A07"/>
    <w:rsid w:val="006929CA"/>
    <w:rsid w:val="00695331"/>
    <w:rsid w:val="0069A0BA"/>
    <w:rsid w:val="0069FA50"/>
    <w:rsid w:val="006A0BCE"/>
    <w:rsid w:val="006A1440"/>
    <w:rsid w:val="006A2C91"/>
    <w:rsid w:val="006A440C"/>
    <w:rsid w:val="006B37CD"/>
    <w:rsid w:val="006B4DCF"/>
    <w:rsid w:val="006B5C54"/>
    <w:rsid w:val="006B6FAA"/>
    <w:rsid w:val="006C33D2"/>
    <w:rsid w:val="006C5F4A"/>
    <w:rsid w:val="006C6154"/>
    <w:rsid w:val="006C7B8F"/>
    <w:rsid w:val="006C8E84"/>
    <w:rsid w:val="006CB412"/>
    <w:rsid w:val="006D1A28"/>
    <w:rsid w:val="006D5E8B"/>
    <w:rsid w:val="006D62AF"/>
    <w:rsid w:val="006D6895"/>
    <w:rsid w:val="006E0B7D"/>
    <w:rsid w:val="006E1497"/>
    <w:rsid w:val="006E2A1C"/>
    <w:rsid w:val="006E2B65"/>
    <w:rsid w:val="006E74BC"/>
    <w:rsid w:val="006F05A1"/>
    <w:rsid w:val="006F0FAB"/>
    <w:rsid w:val="006F716F"/>
    <w:rsid w:val="006FB3A2"/>
    <w:rsid w:val="00703C4B"/>
    <w:rsid w:val="00705F9A"/>
    <w:rsid w:val="00706267"/>
    <w:rsid w:val="007072D7"/>
    <w:rsid w:val="00711F5E"/>
    <w:rsid w:val="007152DE"/>
    <w:rsid w:val="00716586"/>
    <w:rsid w:val="00721D46"/>
    <w:rsid w:val="0072223B"/>
    <w:rsid w:val="0072613C"/>
    <w:rsid w:val="007314D1"/>
    <w:rsid w:val="00732B10"/>
    <w:rsid w:val="007337B8"/>
    <w:rsid w:val="007450A6"/>
    <w:rsid w:val="00753B16"/>
    <w:rsid w:val="007566D3"/>
    <w:rsid w:val="00756C0F"/>
    <w:rsid w:val="00764D3B"/>
    <w:rsid w:val="00765B15"/>
    <w:rsid w:val="00766E94"/>
    <w:rsid w:val="0076C2FB"/>
    <w:rsid w:val="00770650"/>
    <w:rsid w:val="00771691"/>
    <w:rsid w:val="00773835"/>
    <w:rsid w:val="0077554A"/>
    <w:rsid w:val="007775D4"/>
    <w:rsid w:val="00781908"/>
    <w:rsid w:val="00784DB1"/>
    <w:rsid w:val="0078A0CE"/>
    <w:rsid w:val="00793FBF"/>
    <w:rsid w:val="00797008"/>
    <w:rsid w:val="007A20DC"/>
    <w:rsid w:val="007A3701"/>
    <w:rsid w:val="007A4465"/>
    <w:rsid w:val="007B6B02"/>
    <w:rsid w:val="007C1AEA"/>
    <w:rsid w:val="007C1D86"/>
    <w:rsid w:val="007C472F"/>
    <w:rsid w:val="007D0214"/>
    <w:rsid w:val="007D0DE4"/>
    <w:rsid w:val="007D7074"/>
    <w:rsid w:val="007DA3BB"/>
    <w:rsid w:val="007E508C"/>
    <w:rsid w:val="007E68B5"/>
    <w:rsid w:val="007E7864"/>
    <w:rsid w:val="007E7C44"/>
    <w:rsid w:val="007F1065"/>
    <w:rsid w:val="007F5769"/>
    <w:rsid w:val="007F6093"/>
    <w:rsid w:val="007F7706"/>
    <w:rsid w:val="008002D2"/>
    <w:rsid w:val="00810698"/>
    <w:rsid w:val="0081261B"/>
    <w:rsid w:val="008137D1"/>
    <w:rsid w:val="0082104E"/>
    <w:rsid w:val="0082281B"/>
    <w:rsid w:val="00824394"/>
    <w:rsid w:val="00824CC4"/>
    <w:rsid w:val="00832B48"/>
    <w:rsid w:val="0083391E"/>
    <w:rsid w:val="0084015A"/>
    <w:rsid w:val="008430FC"/>
    <w:rsid w:val="0084ADC8"/>
    <w:rsid w:val="00855532"/>
    <w:rsid w:val="00857BAE"/>
    <w:rsid w:val="0085A0C6"/>
    <w:rsid w:val="00865A53"/>
    <w:rsid w:val="008677E0"/>
    <w:rsid w:val="0086A532"/>
    <w:rsid w:val="00870E95"/>
    <w:rsid w:val="00871621"/>
    <w:rsid w:val="00872A13"/>
    <w:rsid w:val="008741CE"/>
    <w:rsid w:val="00874E5D"/>
    <w:rsid w:val="00875CE8"/>
    <w:rsid w:val="00876DBF"/>
    <w:rsid w:val="00877086"/>
    <w:rsid w:val="00877740"/>
    <w:rsid w:val="0087C7AF"/>
    <w:rsid w:val="008827A4"/>
    <w:rsid w:val="00887B07"/>
    <w:rsid w:val="008921B2"/>
    <w:rsid w:val="008924C7"/>
    <w:rsid w:val="00893A40"/>
    <w:rsid w:val="008957A2"/>
    <w:rsid w:val="008975BD"/>
    <w:rsid w:val="008A357F"/>
    <w:rsid w:val="008AF1C2"/>
    <w:rsid w:val="008B2FF6"/>
    <w:rsid w:val="008B7071"/>
    <w:rsid w:val="008C0234"/>
    <w:rsid w:val="008C36E1"/>
    <w:rsid w:val="008C7380"/>
    <w:rsid w:val="008C783C"/>
    <w:rsid w:val="008CA86E"/>
    <w:rsid w:val="008D36AA"/>
    <w:rsid w:val="008D3A0E"/>
    <w:rsid w:val="008D4B2B"/>
    <w:rsid w:val="008D5500"/>
    <w:rsid w:val="008D5B4B"/>
    <w:rsid w:val="008D60E2"/>
    <w:rsid w:val="008D6B39"/>
    <w:rsid w:val="008E14C4"/>
    <w:rsid w:val="008E5453"/>
    <w:rsid w:val="008F7798"/>
    <w:rsid w:val="009023F7"/>
    <w:rsid w:val="009046BB"/>
    <w:rsid w:val="009073A4"/>
    <w:rsid w:val="00907B1D"/>
    <w:rsid w:val="0091079C"/>
    <w:rsid w:val="00913A5F"/>
    <w:rsid w:val="0091610E"/>
    <w:rsid w:val="00916AAB"/>
    <w:rsid w:val="00917620"/>
    <w:rsid w:val="00921DC9"/>
    <w:rsid w:val="00921E08"/>
    <w:rsid w:val="009228EC"/>
    <w:rsid w:val="00922F76"/>
    <w:rsid w:val="009230CB"/>
    <w:rsid w:val="009324B9"/>
    <w:rsid w:val="009329C7"/>
    <w:rsid w:val="00933965"/>
    <w:rsid w:val="00935394"/>
    <w:rsid w:val="00942783"/>
    <w:rsid w:val="0094C6A3"/>
    <w:rsid w:val="0094DCE2"/>
    <w:rsid w:val="00950250"/>
    <w:rsid w:val="009518A0"/>
    <w:rsid w:val="0097212D"/>
    <w:rsid w:val="00976EB8"/>
    <w:rsid w:val="009830D6"/>
    <w:rsid w:val="00985DD4"/>
    <w:rsid w:val="0099477D"/>
    <w:rsid w:val="0099521C"/>
    <w:rsid w:val="009969B5"/>
    <w:rsid w:val="009A19B3"/>
    <w:rsid w:val="009A20C2"/>
    <w:rsid w:val="009A20ED"/>
    <w:rsid w:val="009A2832"/>
    <w:rsid w:val="009A4203"/>
    <w:rsid w:val="009A5F2A"/>
    <w:rsid w:val="009A6961"/>
    <w:rsid w:val="009B0301"/>
    <w:rsid w:val="009B54BE"/>
    <w:rsid w:val="009BF706"/>
    <w:rsid w:val="009C20DE"/>
    <w:rsid w:val="009C7070"/>
    <w:rsid w:val="009CF3D5"/>
    <w:rsid w:val="009D2F72"/>
    <w:rsid w:val="009D6888"/>
    <w:rsid w:val="009E13E2"/>
    <w:rsid w:val="009E4758"/>
    <w:rsid w:val="009F0424"/>
    <w:rsid w:val="009F5966"/>
    <w:rsid w:val="009F5B6F"/>
    <w:rsid w:val="009F60A9"/>
    <w:rsid w:val="00A0128A"/>
    <w:rsid w:val="00A0BF6C"/>
    <w:rsid w:val="00A11DB7"/>
    <w:rsid w:val="00A12459"/>
    <w:rsid w:val="00A12C21"/>
    <w:rsid w:val="00A19B16"/>
    <w:rsid w:val="00A212CE"/>
    <w:rsid w:val="00A248FE"/>
    <w:rsid w:val="00A2773A"/>
    <w:rsid w:val="00A3D5F8"/>
    <w:rsid w:val="00A402E2"/>
    <w:rsid w:val="00A43059"/>
    <w:rsid w:val="00A44BB7"/>
    <w:rsid w:val="00A44FFF"/>
    <w:rsid w:val="00A45D20"/>
    <w:rsid w:val="00A462A1"/>
    <w:rsid w:val="00A462ED"/>
    <w:rsid w:val="00A47B2F"/>
    <w:rsid w:val="00A542DA"/>
    <w:rsid w:val="00A55E8A"/>
    <w:rsid w:val="00A571A1"/>
    <w:rsid w:val="00A60012"/>
    <w:rsid w:val="00A60645"/>
    <w:rsid w:val="00A60D93"/>
    <w:rsid w:val="00A70652"/>
    <w:rsid w:val="00A715D8"/>
    <w:rsid w:val="00A76290"/>
    <w:rsid w:val="00A774D7"/>
    <w:rsid w:val="00A84352"/>
    <w:rsid w:val="00A84F20"/>
    <w:rsid w:val="00A95E7B"/>
    <w:rsid w:val="00AA35EE"/>
    <w:rsid w:val="00AA4C5F"/>
    <w:rsid w:val="00AB12D0"/>
    <w:rsid w:val="00AB3593"/>
    <w:rsid w:val="00AB51FA"/>
    <w:rsid w:val="00AB9F23"/>
    <w:rsid w:val="00ABCEDA"/>
    <w:rsid w:val="00AC521B"/>
    <w:rsid w:val="00ACEADB"/>
    <w:rsid w:val="00AD1C0C"/>
    <w:rsid w:val="00AD5D0D"/>
    <w:rsid w:val="00AD6E52"/>
    <w:rsid w:val="00ADF1EC"/>
    <w:rsid w:val="00AE2D33"/>
    <w:rsid w:val="00AE2D40"/>
    <w:rsid w:val="00AE330C"/>
    <w:rsid w:val="00AEAEC0"/>
    <w:rsid w:val="00AF73E3"/>
    <w:rsid w:val="00B00BCB"/>
    <w:rsid w:val="00B06D8D"/>
    <w:rsid w:val="00B07E78"/>
    <w:rsid w:val="00B0A37D"/>
    <w:rsid w:val="00B0B44A"/>
    <w:rsid w:val="00B0DA25"/>
    <w:rsid w:val="00B173A5"/>
    <w:rsid w:val="00B1778F"/>
    <w:rsid w:val="00B17AB7"/>
    <w:rsid w:val="00B1BE50"/>
    <w:rsid w:val="00B2307C"/>
    <w:rsid w:val="00B24A90"/>
    <w:rsid w:val="00B24E61"/>
    <w:rsid w:val="00B265D9"/>
    <w:rsid w:val="00B287D5"/>
    <w:rsid w:val="00B30F76"/>
    <w:rsid w:val="00B3322E"/>
    <w:rsid w:val="00B35B60"/>
    <w:rsid w:val="00B365F0"/>
    <w:rsid w:val="00B468A3"/>
    <w:rsid w:val="00B564AC"/>
    <w:rsid w:val="00B5B409"/>
    <w:rsid w:val="00B5E98C"/>
    <w:rsid w:val="00B64CCF"/>
    <w:rsid w:val="00B7545E"/>
    <w:rsid w:val="00B84CA0"/>
    <w:rsid w:val="00B8577D"/>
    <w:rsid w:val="00B86A07"/>
    <w:rsid w:val="00B93BFA"/>
    <w:rsid w:val="00B96A34"/>
    <w:rsid w:val="00BA41F7"/>
    <w:rsid w:val="00BA7E76"/>
    <w:rsid w:val="00BB0461"/>
    <w:rsid w:val="00BB1B7B"/>
    <w:rsid w:val="00BB78A4"/>
    <w:rsid w:val="00BC113C"/>
    <w:rsid w:val="00BC47BB"/>
    <w:rsid w:val="00BC5578"/>
    <w:rsid w:val="00BCA18E"/>
    <w:rsid w:val="00BCA4BF"/>
    <w:rsid w:val="00BD1A87"/>
    <w:rsid w:val="00BD38D8"/>
    <w:rsid w:val="00BD467E"/>
    <w:rsid w:val="00BE0871"/>
    <w:rsid w:val="00BE2C8F"/>
    <w:rsid w:val="00BE336B"/>
    <w:rsid w:val="00BE337F"/>
    <w:rsid w:val="00BEE3BE"/>
    <w:rsid w:val="00BF2838"/>
    <w:rsid w:val="00C0015F"/>
    <w:rsid w:val="00C01CD8"/>
    <w:rsid w:val="00C023ED"/>
    <w:rsid w:val="00C054A8"/>
    <w:rsid w:val="00C05C58"/>
    <w:rsid w:val="00C07B57"/>
    <w:rsid w:val="00C15E9C"/>
    <w:rsid w:val="00C22316"/>
    <w:rsid w:val="00C22A9C"/>
    <w:rsid w:val="00C253E5"/>
    <w:rsid w:val="00C3045C"/>
    <w:rsid w:val="00C40EF6"/>
    <w:rsid w:val="00C4347D"/>
    <w:rsid w:val="00C44B36"/>
    <w:rsid w:val="00C46DF0"/>
    <w:rsid w:val="00C4734D"/>
    <w:rsid w:val="00C479E4"/>
    <w:rsid w:val="00C4857D"/>
    <w:rsid w:val="00C50F66"/>
    <w:rsid w:val="00C53F96"/>
    <w:rsid w:val="00C5427F"/>
    <w:rsid w:val="00C57784"/>
    <w:rsid w:val="00C60F7D"/>
    <w:rsid w:val="00C6460C"/>
    <w:rsid w:val="00C65896"/>
    <w:rsid w:val="00C68A52"/>
    <w:rsid w:val="00C82473"/>
    <w:rsid w:val="00C82709"/>
    <w:rsid w:val="00C86E0B"/>
    <w:rsid w:val="00C87828"/>
    <w:rsid w:val="00CA574F"/>
    <w:rsid w:val="00CB0C33"/>
    <w:rsid w:val="00CB1C0F"/>
    <w:rsid w:val="00CB7AFE"/>
    <w:rsid w:val="00CBC211"/>
    <w:rsid w:val="00CBF4B5"/>
    <w:rsid w:val="00CC6A0E"/>
    <w:rsid w:val="00CD092A"/>
    <w:rsid w:val="00CE6E74"/>
    <w:rsid w:val="00CE7909"/>
    <w:rsid w:val="00CE7FDD"/>
    <w:rsid w:val="00CF17F8"/>
    <w:rsid w:val="00CF6083"/>
    <w:rsid w:val="00D029DD"/>
    <w:rsid w:val="00D02A77"/>
    <w:rsid w:val="00D07649"/>
    <w:rsid w:val="00D1374C"/>
    <w:rsid w:val="00D15940"/>
    <w:rsid w:val="00D16DC9"/>
    <w:rsid w:val="00D1D70D"/>
    <w:rsid w:val="00D203DD"/>
    <w:rsid w:val="00D20D44"/>
    <w:rsid w:val="00D231F9"/>
    <w:rsid w:val="00D26B55"/>
    <w:rsid w:val="00D2ABD5"/>
    <w:rsid w:val="00D2E207"/>
    <w:rsid w:val="00D2F9B0"/>
    <w:rsid w:val="00D300AA"/>
    <w:rsid w:val="00D3013B"/>
    <w:rsid w:val="00D37248"/>
    <w:rsid w:val="00D40002"/>
    <w:rsid w:val="00D41203"/>
    <w:rsid w:val="00D41B46"/>
    <w:rsid w:val="00D42F00"/>
    <w:rsid w:val="00D523CD"/>
    <w:rsid w:val="00D61206"/>
    <w:rsid w:val="00D63F02"/>
    <w:rsid w:val="00D66D2A"/>
    <w:rsid w:val="00D671A7"/>
    <w:rsid w:val="00D6C718"/>
    <w:rsid w:val="00D6DE93"/>
    <w:rsid w:val="00D7209C"/>
    <w:rsid w:val="00D7644D"/>
    <w:rsid w:val="00D8421C"/>
    <w:rsid w:val="00D8471F"/>
    <w:rsid w:val="00D8B378"/>
    <w:rsid w:val="00D94371"/>
    <w:rsid w:val="00D95154"/>
    <w:rsid w:val="00DA5145"/>
    <w:rsid w:val="00DA6C24"/>
    <w:rsid w:val="00DA7B77"/>
    <w:rsid w:val="00DA7F96"/>
    <w:rsid w:val="00DB15B2"/>
    <w:rsid w:val="00DB17D1"/>
    <w:rsid w:val="00DB46D3"/>
    <w:rsid w:val="00DB4801"/>
    <w:rsid w:val="00DC52E2"/>
    <w:rsid w:val="00DD6316"/>
    <w:rsid w:val="00DE048E"/>
    <w:rsid w:val="00DE18F6"/>
    <w:rsid w:val="00DE2536"/>
    <w:rsid w:val="00DF078D"/>
    <w:rsid w:val="00DF4567"/>
    <w:rsid w:val="00E00E6B"/>
    <w:rsid w:val="00E02B08"/>
    <w:rsid w:val="00E02DC0"/>
    <w:rsid w:val="00E03B8E"/>
    <w:rsid w:val="00E139E4"/>
    <w:rsid w:val="00E14B94"/>
    <w:rsid w:val="00E16257"/>
    <w:rsid w:val="00E200EB"/>
    <w:rsid w:val="00E20139"/>
    <w:rsid w:val="00E24C32"/>
    <w:rsid w:val="00E3B4D6"/>
    <w:rsid w:val="00E40B9D"/>
    <w:rsid w:val="00E41324"/>
    <w:rsid w:val="00E42831"/>
    <w:rsid w:val="00E43BB7"/>
    <w:rsid w:val="00E578D6"/>
    <w:rsid w:val="00E6105B"/>
    <w:rsid w:val="00E64FEA"/>
    <w:rsid w:val="00E74845"/>
    <w:rsid w:val="00E75B3B"/>
    <w:rsid w:val="00E75D54"/>
    <w:rsid w:val="00E82B0F"/>
    <w:rsid w:val="00E849F8"/>
    <w:rsid w:val="00E8A166"/>
    <w:rsid w:val="00E91B1A"/>
    <w:rsid w:val="00E91C8B"/>
    <w:rsid w:val="00E9239E"/>
    <w:rsid w:val="00EA0FEE"/>
    <w:rsid w:val="00EA3EBD"/>
    <w:rsid w:val="00EB1428"/>
    <w:rsid w:val="00EB1CCA"/>
    <w:rsid w:val="00EB47E8"/>
    <w:rsid w:val="00EB565D"/>
    <w:rsid w:val="00EC63FF"/>
    <w:rsid w:val="00ED281B"/>
    <w:rsid w:val="00ED4EBF"/>
    <w:rsid w:val="00EDC257"/>
    <w:rsid w:val="00EE470F"/>
    <w:rsid w:val="00EEBAD3"/>
    <w:rsid w:val="00EF3BB0"/>
    <w:rsid w:val="00EF4E37"/>
    <w:rsid w:val="00EFA54F"/>
    <w:rsid w:val="00F062B1"/>
    <w:rsid w:val="00F121FB"/>
    <w:rsid w:val="00F181EA"/>
    <w:rsid w:val="00F1F239"/>
    <w:rsid w:val="00F24FCE"/>
    <w:rsid w:val="00F2625A"/>
    <w:rsid w:val="00F268B2"/>
    <w:rsid w:val="00F2D2A4"/>
    <w:rsid w:val="00F309D0"/>
    <w:rsid w:val="00F31B9E"/>
    <w:rsid w:val="00F37B0F"/>
    <w:rsid w:val="00F425A7"/>
    <w:rsid w:val="00F462E8"/>
    <w:rsid w:val="00F47651"/>
    <w:rsid w:val="00F51B87"/>
    <w:rsid w:val="00F527A3"/>
    <w:rsid w:val="00F54C5E"/>
    <w:rsid w:val="00F608C9"/>
    <w:rsid w:val="00F618F1"/>
    <w:rsid w:val="00F64111"/>
    <w:rsid w:val="00F68A38"/>
    <w:rsid w:val="00F6DF4F"/>
    <w:rsid w:val="00F7183B"/>
    <w:rsid w:val="00F75B1D"/>
    <w:rsid w:val="00F85D9B"/>
    <w:rsid w:val="00F9248E"/>
    <w:rsid w:val="00F96004"/>
    <w:rsid w:val="00F96488"/>
    <w:rsid w:val="00F96EEB"/>
    <w:rsid w:val="00F97EBB"/>
    <w:rsid w:val="00FA1B2D"/>
    <w:rsid w:val="00FA2B26"/>
    <w:rsid w:val="00FA3657"/>
    <w:rsid w:val="00FA4694"/>
    <w:rsid w:val="00FA9BE0"/>
    <w:rsid w:val="00FB22B9"/>
    <w:rsid w:val="00FB2F9A"/>
    <w:rsid w:val="00FB5138"/>
    <w:rsid w:val="00FB5846"/>
    <w:rsid w:val="00FB5D9B"/>
    <w:rsid w:val="00FB6CF0"/>
    <w:rsid w:val="00FB7E0F"/>
    <w:rsid w:val="00FC0957"/>
    <w:rsid w:val="00FC670A"/>
    <w:rsid w:val="00FD1006"/>
    <w:rsid w:val="00FD2B86"/>
    <w:rsid w:val="00FD2E28"/>
    <w:rsid w:val="00FD341A"/>
    <w:rsid w:val="00FE08DD"/>
    <w:rsid w:val="00FE5203"/>
    <w:rsid w:val="00FF7A18"/>
    <w:rsid w:val="00FF7D1E"/>
    <w:rsid w:val="00FFF2C5"/>
    <w:rsid w:val="010023E9"/>
    <w:rsid w:val="0101A0A0"/>
    <w:rsid w:val="0101AFB7"/>
    <w:rsid w:val="0102CB10"/>
    <w:rsid w:val="01031B52"/>
    <w:rsid w:val="01040356"/>
    <w:rsid w:val="01050ED2"/>
    <w:rsid w:val="01053C3B"/>
    <w:rsid w:val="01070C8C"/>
    <w:rsid w:val="01077ADD"/>
    <w:rsid w:val="0108B07A"/>
    <w:rsid w:val="0108D4D6"/>
    <w:rsid w:val="01091460"/>
    <w:rsid w:val="010A37A6"/>
    <w:rsid w:val="010AF182"/>
    <w:rsid w:val="010C40BB"/>
    <w:rsid w:val="010E197D"/>
    <w:rsid w:val="010E5C54"/>
    <w:rsid w:val="010F19F5"/>
    <w:rsid w:val="010FA930"/>
    <w:rsid w:val="0110030C"/>
    <w:rsid w:val="0110F172"/>
    <w:rsid w:val="0110FFDF"/>
    <w:rsid w:val="0112B481"/>
    <w:rsid w:val="0113DDB2"/>
    <w:rsid w:val="01145217"/>
    <w:rsid w:val="0114A489"/>
    <w:rsid w:val="0114B847"/>
    <w:rsid w:val="01153BFB"/>
    <w:rsid w:val="01153C47"/>
    <w:rsid w:val="01158505"/>
    <w:rsid w:val="01176212"/>
    <w:rsid w:val="0118238B"/>
    <w:rsid w:val="011ABD46"/>
    <w:rsid w:val="011BA849"/>
    <w:rsid w:val="011C1659"/>
    <w:rsid w:val="011CD27F"/>
    <w:rsid w:val="011CD843"/>
    <w:rsid w:val="011D6B40"/>
    <w:rsid w:val="011ECA0F"/>
    <w:rsid w:val="011F6152"/>
    <w:rsid w:val="012260C7"/>
    <w:rsid w:val="01226E90"/>
    <w:rsid w:val="012359FF"/>
    <w:rsid w:val="01239CBF"/>
    <w:rsid w:val="01245306"/>
    <w:rsid w:val="0125DE1C"/>
    <w:rsid w:val="01267EEE"/>
    <w:rsid w:val="012722A9"/>
    <w:rsid w:val="012796B7"/>
    <w:rsid w:val="0128FBAB"/>
    <w:rsid w:val="01296B68"/>
    <w:rsid w:val="01298D0B"/>
    <w:rsid w:val="0129A39C"/>
    <w:rsid w:val="012B70C0"/>
    <w:rsid w:val="012CF889"/>
    <w:rsid w:val="012D1541"/>
    <w:rsid w:val="012D183C"/>
    <w:rsid w:val="012D4166"/>
    <w:rsid w:val="012D7D2B"/>
    <w:rsid w:val="012E400D"/>
    <w:rsid w:val="012E9945"/>
    <w:rsid w:val="012F0C82"/>
    <w:rsid w:val="012F5C84"/>
    <w:rsid w:val="012FF736"/>
    <w:rsid w:val="01304AC7"/>
    <w:rsid w:val="01307624"/>
    <w:rsid w:val="013130F9"/>
    <w:rsid w:val="013174DA"/>
    <w:rsid w:val="013204A9"/>
    <w:rsid w:val="01325927"/>
    <w:rsid w:val="01326077"/>
    <w:rsid w:val="01340B24"/>
    <w:rsid w:val="0134A891"/>
    <w:rsid w:val="01366010"/>
    <w:rsid w:val="01372FFE"/>
    <w:rsid w:val="0137BEB0"/>
    <w:rsid w:val="01387076"/>
    <w:rsid w:val="0138D437"/>
    <w:rsid w:val="0138EE68"/>
    <w:rsid w:val="0139803F"/>
    <w:rsid w:val="013A9DAF"/>
    <w:rsid w:val="013B95D2"/>
    <w:rsid w:val="013C11DE"/>
    <w:rsid w:val="013F15C0"/>
    <w:rsid w:val="013F1F3B"/>
    <w:rsid w:val="0140E2DD"/>
    <w:rsid w:val="014144A5"/>
    <w:rsid w:val="01423B89"/>
    <w:rsid w:val="01426086"/>
    <w:rsid w:val="0144B6F9"/>
    <w:rsid w:val="0144F3D0"/>
    <w:rsid w:val="01469E21"/>
    <w:rsid w:val="014875ED"/>
    <w:rsid w:val="0148AD65"/>
    <w:rsid w:val="0148E981"/>
    <w:rsid w:val="014A78BC"/>
    <w:rsid w:val="014BA3F9"/>
    <w:rsid w:val="014DB137"/>
    <w:rsid w:val="014FEF14"/>
    <w:rsid w:val="015097EA"/>
    <w:rsid w:val="0151FF97"/>
    <w:rsid w:val="0152C04D"/>
    <w:rsid w:val="0153A910"/>
    <w:rsid w:val="01583270"/>
    <w:rsid w:val="01593453"/>
    <w:rsid w:val="015A2FD3"/>
    <w:rsid w:val="015A38AA"/>
    <w:rsid w:val="015A5460"/>
    <w:rsid w:val="015A75AA"/>
    <w:rsid w:val="015BD1C8"/>
    <w:rsid w:val="015C2AA9"/>
    <w:rsid w:val="015CB7C6"/>
    <w:rsid w:val="015E5D7E"/>
    <w:rsid w:val="015EDE93"/>
    <w:rsid w:val="015F17FE"/>
    <w:rsid w:val="015F5EDF"/>
    <w:rsid w:val="015FB131"/>
    <w:rsid w:val="016001B8"/>
    <w:rsid w:val="0161D02B"/>
    <w:rsid w:val="01622A15"/>
    <w:rsid w:val="01632AFD"/>
    <w:rsid w:val="0165844A"/>
    <w:rsid w:val="0166C2FF"/>
    <w:rsid w:val="0167FF1C"/>
    <w:rsid w:val="0169A147"/>
    <w:rsid w:val="016A588A"/>
    <w:rsid w:val="016A82A6"/>
    <w:rsid w:val="016AA219"/>
    <w:rsid w:val="016B1863"/>
    <w:rsid w:val="016CA2A2"/>
    <w:rsid w:val="016D5473"/>
    <w:rsid w:val="016ECE91"/>
    <w:rsid w:val="016F0B42"/>
    <w:rsid w:val="01706E36"/>
    <w:rsid w:val="0172BB7F"/>
    <w:rsid w:val="0173E192"/>
    <w:rsid w:val="01741308"/>
    <w:rsid w:val="01746BDC"/>
    <w:rsid w:val="01749D19"/>
    <w:rsid w:val="01756314"/>
    <w:rsid w:val="01763933"/>
    <w:rsid w:val="0177129B"/>
    <w:rsid w:val="01782EAC"/>
    <w:rsid w:val="017BF09F"/>
    <w:rsid w:val="017CF884"/>
    <w:rsid w:val="017CFCAB"/>
    <w:rsid w:val="017EE3B1"/>
    <w:rsid w:val="017F6C63"/>
    <w:rsid w:val="018005A6"/>
    <w:rsid w:val="01812E93"/>
    <w:rsid w:val="01813749"/>
    <w:rsid w:val="0181FDBC"/>
    <w:rsid w:val="0182A6C9"/>
    <w:rsid w:val="0184BEE6"/>
    <w:rsid w:val="0184EBF1"/>
    <w:rsid w:val="0184F226"/>
    <w:rsid w:val="0189E16A"/>
    <w:rsid w:val="018ACC46"/>
    <w:rsid w:val="018B04E0"/>
    <w:rsid w:val="018CB0BD"/>
    <w:rsid w:val="018CDE4D"/>
    <w:rsid w:val="018DB1FA"/>
    <w:rsid w:val="018F3958"/>
    <w:rsid w:val="0191A016"/>
    <w:rsid w:val="0191F458"/>
    <w:rsid w:val="0193074A"/>
    <w:rsid w:val="01950FEE"/>
    <w:rsid w:val="019677ED"/>
    <w:rsid w:val="0197ADD1"/>
    <w:rsid w:val="01980697"/>
    <w:rsid w:val="019A0191"/>
    <w:rsid w:val="019AC33B"/>
    <w:rsid w:val="019ACC9E"/>
    <w:rsid w:val="019AE51B"/>
    <w:rsid w:val="019C80F5"/>
    <w:rsid w:val="019C9061"/>
    <w:rsid w:val="019CF22D"/>
    <w:rsid w:val="019D41A7"/>
    <w:rsid w:val="019E28E4"/>
    <w:rsid w:val="019E3135"/>
    <w:rsid w:val="019EF4FF"/>
    <w:rsid w:val="01A035C3"/>
    <w:rsid w:val="01A16E56"/>
    <w:rsid w:val="01A3FFFB"/>
    <w:rsid w:val="01A467B1"/>
    <w:rsid w:val="01A65B2C"/>
    <w:rsid w:val="01A79CF7"/>
    <w:rsid w:val="01A83AB6"/>
    <w:rsid w:val="01A8668F"/>
    <w:rsid w:val="01A8EA50"/>
    <w:rsid w:val="01AB428D"/>
    <w:rsid w:val="01AC5CDE"/>
    <w:rsid w:val="01AC949F"/>
    <w:rsid w:val="01AD904E"/>
    <w:rsid w:val="01B1C955"/>
    <w:rsid w:val="01B42AEC"/>
    <w:rsid w:val="01B5A1F2"/>
    <w:rsid w:val="01B5CF9A"/>
    <w:rsid w:val="01B74921"/>
    <w:rsid w:val="01B768B9"/>
    <w:rsid w:val="01B7857A"/>
    <w:rsid w:val="01B889B0"/>
    <w:rsid w:val="01B89EB0"/>
    <w:rsid w:val="01B8D2BD"/>
    <w:rsid w:val="01B97B55"/>
    <w:rsid w:val="01BB6141"/>
    <w:rsid w:val="01BF87B0"/>
    <w:rsid w:val="01C0E8FB"/>
    <w:rsid w:val="01C1218A"/>
    <w:rsid w:val="01C1C1F5"/>
    <w:rsid w:val="01C24437"/>
    <w:rsid w:val="01C2F632"/>
    <w:rsid w:val="01C30DB7"/>
    <w:rsid w:val="01C3B35B"/>
    <w:rsid w:val="01C3BA9B"/>
    <w:rsid w:val="01C3F1B1"/>
    <w:rsid w:val="01C43A19"/>
    <w:rsid w:val="01C49D5D"/>
    <w:rsid w:val="01C4B366"/>
    <w:rsid w:val="01C53413"/>
    <w:rsid w:val="01C5FD09"/>
    <w:rsid w:val="01C905EF"/>
    <w:rsid w:val="01C976BB"/>
    <w:rsid w:val="01C98E38"/>
    <w:rsid w:val="01C9E605"/>
    <w:rsid w:val="01CA4E75"/>
    <w:rsid w:val="01CB3DD4"/>
    <w:rsid w:val="01CBD6AB"/>
    <w:rsid w:val="01CC1675"/>
    <w:rsid w:val="01CDC362"/>
    <w:rsid w:val="01CF2E93"/>
    <w:rsid w:val="01CFB7F2"/>
    <w:rsid w:val="01CFC7C6"/>
    <w:rsid w:val="01D1932B"/>
    <w:rsid w:val="01D21AEF"/>
    <w:rsid w:val="01D32EA6"/>
    <w:rsid w:val="01D3D238"/>
    <w:rsid w:val="01D44FFC"/>
    <w:rsid w:val="01D557D0"/>
    <w:rsid w:val="01D7038A"/>
    <w:rsid w:val="01D84C66"/>
    <w:rsid w:val="01D8BBD2"/>
    <w:rsid w:val="01D915A3"/>
    <w:rsid w:val="01DCE798"/>
    <w:rsid w:val="01DD26C6"/>
    <w:rsid w:val="01DD2E91"/>
    <w:rsid w:val="01DEB0ED"/>
    <w:rsid w:val="01DFB015"/>
    <w:rsid w:val="01E27C85"/>
    <w:rsid w:val="01E2EEC3"/>
    <w:rsid w:val="01E2FAD7"/>
    <w:rsid w:val="01E42FAB"/>
    <w:rsid w:val="01E4C54D"/>
    <w:rsid w:val="01E65716"/>
    <w:rsid w:val="01E722ED"/>
    <w:rsid w:val="01E78D72"/>
    <w:rsid w:val="01E7EBDE"/>
    <w:rsid w:val="01E88A67"/>
    <w:rsid w:val="01EA2845"/>
    <w:rsid w:val="01EAEAA5"/>
    <w:rsid w:val="01ECD856"/>
    <w:rsid w:val="01EE28A0"/>
    <w:rsid w:val="01EE96AE"/>
    <w:rsid w:val="01F0D83F"/>
    <w:rsid w:val="01F1306A"/>
    <w:rsid w:val="01F16D3D"/>
    <w:rsid w:val="01F30781"/>
    <w:rsid w:val="01F5C2BE"/>
    <w:rsid w:val="01F6E6A8"/>
    <w:rsid w:val="01F840ED"/>
    <w:rsid w:val="01F86FBE"/>
    <w:rsid w:val="01F89AD5"/>
    <w:rsid w:val="01F9F8F8"/>
    <w:rsid w:val="01FB22DF"/>
    <w:rsid w:val="01FBCD2F"/>
    <w:rsid w:val="01FCFD42"/>
    <w:rsid w:val="01FCFEB5"/>
    <w:rsid w:val="01FDC1D5"/>
    <w:rsid w:val="01FFB006"/>
    <w:rsid w:val="02006DEC"/>
    <w:rsid w:val="0200F5FE"/>
    <w:rsid w:val="020126F3"/>
    <w:rsid w:val="0201B7F0"/>
    <w:rsid w:val="0202C6C0"/>
    <w:rsid w:val="0204FF34"/>
    <w:rsid w:val="0205210C"/>
    <w:rsid w:val="0206DB0F"/>
    <w:rsid w:val="0207DBD2"/>
    <w:rsid w:val="02098E27"/>
    <w:rsid w:val="0209EE99"/>
    <w:rsid w:val="020A9A28"/>
    <w:rsid w:val="020AB089"/>
    <w:rsid w:val="020AB2D2"/>
    <w:rsid w:val="020D8318"/>
    <w:rsid w:val="020F1945"/>
    <w:rsid w:val="020FB675"/>
    <w:rsid w:val="020FDC8E"/>
    <w:rsid w:val="0210639E"/>
    <w:rsid w:val="021183A3"/>
    <w:rsid w:val="02130BED"/>
    <w:rsid w:val="021359C9"/>
    <w:rsid w:val="02135D36"/>
    <w:rsid w:val="02198D44"/>
    <w:rsid w:val="021B04BE"/>
    <w:rsid w:val="021C56C3"/>
    <w:rsid w:val="021DDB71"/>
    <w:rsid w:val="021EC964"/>
    <w:rsid w:val="021EED3A"/>
    <w:rsid w:val="021FC180"/>
    <w:rsid w:val="021FCCA2"/>
    <w:rsid w:val="0222E09F"/>
    <w:rsid w:val="0223F1A7"/>
    <w:rsid w:val="022456D5"/>
    <w:rsid w:val="022471F9"/>
    <w:rsid w:val="02259BB5"/>
    <w:rsid w:val="0225A5A1"/>
    <w:rsid w:val="0229070B"/>
    <w:rsid w:val="022AEAB6"/>
    <w:rsid w:val="022BC7E1"/>
    <w:rsid w:val="022FD0D1"/>
    <w:rsid w:val="02307D80"/>
    <w:rsid w:val="02309827"/>
    <w:rsid w:val="023129A6"/>
    <w:rsid w:val="0233B5A7"/>
    <w:rsid w:val="02362A8A"/>
    <w:rsid w:val="02371284"/>
    <w:rsid w:val="0237678C"/>
    <w:rsid w:val="02386B06"/>
    <w:rsid w:val="0238FE41"/>
    <w:rsid w:val="023AB27B"/>
    <w:rsid w:val="023D15D1"/>
    <w:rsid w:val="023DB7D8"/>
    <w:rsid w:val="023E2607"/>
    <w:rsid w:val="024122BF"/>
    <w:rsid w:val="024230CB"/>
    <w:rsid w:val="0242801E"/>
    <w:rsid w:val="024380B4"/>
    <w:rsid w:val="0243BCD3"/>
    <w:rsid w:val="02457A8B"/>
    <w:rsid w:val="02461719"/>
    <w:rsid w:val="0246C157"/>
    <w:rsid w:val="0246DDD3"/>
    <w:rsid w:val="0247D91F"/>
    <w:rsid w:val="0248609C"/>
    <w:rsid w:val="0248FFB8"/>
    <w:rsid w:val="0249DCC2"/>
    <w:rsid w:val="024A9395"/>
    <w:rsid w:val="024AD6D9"/>
    <w:rsid w:val="024B4E8A"/>
    <w:rsid w:val="024CAA86"/>
    <w:rsid w:val="024D907D"/>
    <w:rsid w:val="024DAD66"/>
    <w:rsid w:val="024E2198"/>
    <w:rsid w:val="024E595B"/>
    <w:rsid w:val="024E8884"/>
    <w:rsid w:val="024F198E"/>
    <w:rsid w:val="024FE4CC"/>
    <w:rsid w:val="024FF46C"/>
    <w:rsid w:val="02503227"/>
    <w:rsid w:val="02505AB9"/>
    <w:rsid w:val="02511D6C"/>
    <w:rsid w:val="02515E7A"/>
    <w:rsid w:val="0251802A"/>
    <w:rsid w:val="0251B52B"/>
    <w:rsid w:val="02520150"/>
    <w:rsid w:val="02534012"/>
    <w:rsid w:val="02554824"/>
    <w:rsid w:val="02563881"/>
    <w:rsid w:val="02570DF8"/>
    <w:rsid w:val="0259098B"/>
    <w:rsid w:val="025CE424"/>
    <w:rsid w:val="025CFDF3"/>
    <w:rsid w:val="025D7FB7"/>
    <w:rsid w:val="025E112A"/>
    <w:rsid w:val="025F0DCC"/>
    <w:rsid w:val="0260F9A9"/>
    <w:rsid w:val="0261A6EE"/>
    <w:rsid w:val="02620A2C"/>
    <w:rsid w:val="02629BED"/>
    <w:rsid w:val="0263ACEF"/>
    <w:rsid w:val="0263B0B0"/>
    <w:rsid w:val="02642915"/>
    <w:rsid w:val="0264A716"/>
    <w:rsid w:val="026619AF"/>
    <w:rsid w:val="0266A97A"/>
    <w:rsid w:val="0268CCC3"/>
    <w:rsid w:val="0269C09B"/>
    <w:rsid w:val="026C81FD"/>
    <w:rsid w:val="0270AAB4"/>
    <w:rsid w:val="02713A27"/>
    <w:rsid w:val="02724D6F"/>
    <w:rsid w:val="0273C20E"/>
    <w:rsid w:val="0273D86E"/>
    <w:rsid w:val="0274D651"/>
    <w:rsid w:val="027563E2"/>
    <w:rsid w:val="0278C951"/>
    <w:rsid w:val="0278C9EC"/>
    <w:rsid w:val="0279F599"/>
    <w:rsid w:val="027A1573"/>
    <w:rsid w:val="027A363C"/>
    <w:rsid w:val="027A973F"/>
    <w:rsid w:val="027B0E04"/>
    <w:rsid w:val="027CBE0C"/>
    <w:rsid w:val="0280B289"/>
    <w:rsid w:val="0281C33B"/>
    <w:rsid w:val="0281FE7C"/>
    <w:rsid w:val="02822D39"/>
    <w:rsid w:val="0282BCEF"/>
    <w:rsid w:val="02849D98"/>
    <w:rsid w:val="02882403"/>
    <w:rsid w:val="028B5F1A"/>
    <w:rsid w:val="028BB066"/>
    <w:rsid w:val="028CE6DD"/>
    <w:rsid w:val="028D494F"/>
    <w:rsid w:val="028D6679"/>
    <w:rsid w:val="028E69CE"/>
    <w:rsid w:val="028F0406"/>
    <w:rsid w:val="029068D1"/>
    <w:rsid w:val="0290F054"/>
    <w:rsid w:val="029122B6"/>
    <w:rsid w:val="029210FA"/>
    <w:rsid w:val="029261A0"/>
    <w:rsid w:val="02928545"/>
    <w:rsid w:val="02934FBC"/>
    <w:rsid w:val="02938CF3"/>
    <w:rsid w:val="0294F986"/>
    <w:rsid w:val="02956B46"/>
    <w:rsid w:val="0295716B"/>
    <w:rsid w:val="0296E667"/>
    <w:rsid w:val="0296F2A5"/>
    <w:rsid w:val="0297221E"/>
    <w:rsid w:val="0299CE61"/>
    <w:rsid w:val="0299E70C"/>
    <w:rsid w:val="029A298A"/>
    <w:rsid w:val="029FB04C"/>
    <w:rsid w:val="029FD86C"/>
    <w:rsid w:val="02A0CF98"/>
    <w:rsid w:val="02A1A89E"/>
    <w:rsid w:val="02A1F2D2"/>
    <w:rsid w:val="02A271F6"/>
    <w:rsid w:val="02A2BB88"/>
    <w:rsid w:val="02A43555"/>
    <w:rsid w:val="02A4BD26"/>
    <w:rsid w:val="02A6B0F7"/>
    <w:rsid w:val="02A8D575"/>
    <w:rsid w:val="02A9223F"/>
    <w:rsid w:val="02A9683E"/>
    <w:rsid w:val="02AA19E9"/>
    <w:rsid w:val="02AA5BD1"/>
    <w:rsid w:val="02ACB42C"/>
    <w:rsid w:val="02ACDEEA"/>
    <w:rsid w:val="02B03EEA"/>
    <w:rsid w:val="02B07E8F"/>
    <w:rsid w:val="02B0B6B9"/>
    <w:rsid w:val="02B3025D"/>
    <w:rsid w:val="02B30EFE"/>
    <w:rsid w:val="02B559E1"/>
    <w:rsid w:val="02BA9B2A"/>
    <w:rsid w:val="02BAA9A9"/>
    <w:rsid w:val="02BF6BAD"/>
    <w:rsid w:val="02C054B7"/>
    <w:rsid w:val="02C05E16"/>
    <w:rsid w:val="02C2957B"/>
    <w:rsid w:val="02C37C0E"/>
    <w:rsid w:val="02C8F090"/>
    <w:rsid w:val="02C9DF1A"/>
    <w:rsid w:val="02CA28AC"/>
    <w:rsid w:val="02CC5101"/>
    <w:rsid w:val="02CC6179"/>
    <w:rsid w:val="02CD2D89"/>
    <w:rsid w:val="02CD75A0"/>
    <w:rsid w:val="02CF9BA8"/>
    <w:rsid w:val="02D05571"/>
    <w:rsid w:val="02D225E8"/>
    <w:rsid w:val="02D250C1"/>
    <w:rsid w:val="02D41F14"/>
    <w:rsid w:val="02D48114"/>
    <w:rsid w:val="02D49343"/>
    <w:rsid w:val="02D4D925"/>
    <w:rsid w:val="02D75317"/>
    <w:rsid w:val="02D7B0CB"/>
    <w:rsid w:val="02D7FA90"/>
    <w:rsid w:val="02D7FB8C"/>
    <w:rsid w:val="02D90E1A"/>
    <w:rsid w:val="02DA97D6"/>
    <w:rsid w:val="02DAA2AC"/>
    <w:rsid w:val="02DB66BF"/>
    <w:rsid w:val="02DB7BA2"/>
    <w:rsid w:val="02DB9761"/>
    <w:rsid w:val="02DBBE0A"/>
    <w:rsid w:val="02DC0F98"/>
    <w:rsid w:val="02DC9FC9"/>
    <w:rsid w:val="02DCF5E1"/>
    <w:rsid w:val="02DE35B1"/>
    <w:rsid w:val="02DE3EB7"/>
    <w:rsid w:val="02DE9ECC"/>
    <w:rsid w:val="02DEB6ED"/>
    <w:rsid w:val="02DF2543"/>
    <w:rsid w:val="02E0687B"/>
    <w:rsid w:val="02E41443"/>
    <w:rsid w:val="02E5EFAB"/>
    <w:rsid w:val="02E67995"/>
    <w:rsid w:val="02ED8799"/>
    <w:rsid w:val="02EDBB1B"/>
    <w:rsid w:val="02EE0FDF"/>
    <w:rsid w:val="02EFB816"/>
    <w:rsid w:val="02F0F1F9"/>
    <w:rsid w:val="02F14209"/>
    <w:rsid w:val="02F26CA9"/>
    <w:rsid w:val="02F35988"/>
    <w:rsid w:val="02F5C242"/>
    <w:rsid w:val="02F609F9"/>
    <w:rsid w:val="02F6C0BF"/>
    <w:rsid w:val="02F6E814"/>
    <w:rsid w:val="02F78D65"/>
    <w:rsid w:val="02F90DA0"/>
    <w:rsid w:val="02F9172E"/>
    <w:rsid w:val="02FA9304"/>
    <w:rsid w:val="02FBDAFC"/>
    <w:rsid w:val="02FC02DB"/>
    <w:rsid w:val="02FC1D27"/>
    <w:rsid w:val="02FEB9F7"/>
    <w:rsid w:val="02FFE611"/>
    <w:rsid w:val="0302074C"/>
    <w:rsid w:val="03022984"/>
    <w:rsid w:val="03029F89"/>
    <w:rsid w:val="0303565C"/>
    <w:rsid w:val="030442E0"/>
    <w:rsid w:val="03044B0E"/>
    <w:rsid w:val="03072B6C"/>
    <w:rsid w:val="030763F7"/>
    <w:rsid w:val="03079F18"/>
    <w:rsid w:val="0307D16D"/>
    <w:rsid w:val="030A47CB"/>
    <w:rsid w:val="030A6F22"/>
    <w:rsid w:val="030B0E09"/>
    <w:rsid w:val="030C6FA2"/>
    <w:rsid w:val="030CE82F"/>
    <w:rsid w:val="030D39D8"/>
    <w:rsid w:val="030DD5D9"/>
    <w:rsid w:val="0310853B"/>
    <w:rsid w:val="03120B14"/>
    <w:rsid w:val="03126657"/>
    <w:rsid w:val="031369C2"/>
    <w:rsid w:val="03141BB0"/>
    <w:rsid w:val="03162654"/>
    <w:rsid w:val="0316917E"/>
    <w:rsid w:val="03173DCD"/>
    <w:rsid w:val="0317BB7B"/>
    <w:rsid w:val="0318017B"/>
    <w:rsid w:val="03182F8C"/>
    <w:rsid w:val="03197471"/>
    <w:rsid w:val="031A56A3"/>
    <w:rsid w:val="031A9A77"/>
    <w:rsid w:val="031BEBDC"/>
    <w:rsid w:val="031DFD4E"/>
    <w:rsid w:val="031FBFB3"/>
    <w:rsid w:val="031FD95F"/>
    <w:rsid w:val="0320C004"/>
    <w:rsid w:val="0320D27D"/>
    <w:rsid w:val="03210B32"/>
    <w:rsid w:val="032128C4"/>
    <w:rsid w:val="0322175D"/>
    <w:rsid w:val="03237363"/>
    <w:rsid w:val="0324B566"/>
    <w:rsid w:val="0324F82E"/>
    <w:rsid w:val="03262AD9"/>
    <w:rsid w:val="0326C6DB"/>
    <w:rsid w:val="0326E76D"/>
    <w:rsid w:val="0327780C"/>
    <w:rsid w:val="03277932"/>
    <w:rsid w:val="0327C3BC"/>
    <w:rsid w:val="0328435C"/>
    <w:rsid w:val="032A5340"/>
    <w:rsid w:val="032A99AA"/>
    <w:rsid w:val="032D5D1B"/>
    <w:rsid w:val="032DA870"/>
    <w:rsid w:val="032E0ED7"/>
    <w:rsid w:val="032E14C8"/>
    <w:rsid w:val="033060CF"/>
    <w:rsid w:val="0330D36C"/>
    <w:rsid w:val="033100A2"/>
    <w:rsid w:val="03321943"/>
    <w:rsid w:val="03338F3A"/>
    <w:rsid w:val="0334A8EA"/>
    <w:rsid w:val="0334DCE6"/>
    <w:rsid w:val="03351134"/>
    <w:rsid w:val="033745EC"/>
    <w:rsid w:val="03374B78"/>
    <w:rsid w:val="0337F23B"/>
    <w:rsid w:val="033816C8"/>
    <w:rsid w:val="0339C873"/>
    <w:rsid w:val="033AB339"/>
    <w:rsid w:val="033B5F05"/>
    <w:rsid w:val="033B75BB"/>
    <w:rsid w:val="033C53CC"/>
    <w:rsid w:val="033C747B"/>
    <w:rsid w:val="033D8873"/>
    <w:rsid w:val="033FC1BB"/>
    <w:rsid w:val="034170D8"/>
    <w:rsid w:val="0341AA35"/>
    <w:rsid w:val="03422B2C"/>
    <w:rsid w:val="03456FE3"/>
    <w:rsid w:val="0347F786"/>
    <w:rsid w:val="03488934"/>
    <w:rsid w:val="03492804"/>
    <w:rsid w:val="03496F1E"/>
    <w:rsid w:val="0349DB7F"/>
    <w:rsid w:val="034A146A"/>
    <w:rsid w:val="034A2520"/>
    <w:rsid w:val="034B67B3"/>
    <w:rsid w:val="034E814F"/>
    <w:rsid w:val="034EB3BF"/>
    <w:rsid w:val="034EB99E"/>
    <w:rsid w:val="034F457A"/>
    <w:rsid w:val="034FFBE9"/>
    <w:rsid w:val="0351CB21"/>
    <w:rsid w:val="03522DEE"/>
    <w:rsid w:val="03548BA1"/>
    <w:rsid w:val="03552B1A"/>
    <w:rsid w:val="035579B6"/>
    <w:rsid w:val="0355D5F0"/>
    <w:rsid w:val="03580E71"/>
    <w:rsid w:val="03582EDE"/>
    <w:rsid w:val="0358764E"/>
    <w:rsid w:val="035BB8D1"/>
    <w:rsid w:val="035E3503"/>
    <w:rsid w:val="035E6E5A"/>
    <w:rsid w:val="035ED30B"/>
    <w:rsid w:val="0360F0AF"/>
    <w:rsid w:val="036156A5"/>
    <w:rsid w:val="0363B387"/>
    <w:rsid w:val="0366691A"/>
    <w:rsid w:val="0366F835"/>
    <w:rsid w:val="0369FAE8"/>
    <w:rsid w:val="036A1906"/>
    <w:rsid w:val="036A9D40"/>
    <w:rsid w:val="036D4E19"/>
    <w:rsid w:val="036F38B9"/>
    <w:rsid w:val="036F4B12"/>
    <w:rsid w:val="036F6DBD"/>
    <w:rsid w:val="0370CD28"/>
    <w:rsid w:val="037107B4"/>
    <w:rsid w:val="0372F44C"/>
    <w:rsid w:val="0374A046"/>
    <w:rsid w:val="03752B82"/>
    <w:rsid w:val="037547B5"/>
    <w:rsid w:val="037A9C87"/>
    <w:rsid w:val="037C9ADB"/>
    <w:rsid w:val="037DC0BF"/>
    <w:rsid w:val="037E3A49"/>
    <w:rsid w:val="037F0805"/>
    <w:rsid w:val="037F54DD"/>
    <w:rsid w:val="038153BB"/>
    <w:rsid w:val="03816C44"/>
    <w:rsid w:val="038247E1"/>
    <w:rsid w:val="0382502C"/>
    <w:rsid w:val="038557CB"/>
    <w:rsid w:val="0386294D"/>
    <w:rsid w:val="0386AF06"/>
    <w:rsid w:val="0389CEAA"/>
    <w:rsid w:val="0389E171"/>
    <w:rsid w:val="038A7FF6"/>
    <w:rsid w:val="038ACB7D"/>
    <w:rsid w:val="038B69CB"/>
    <w:rsid w:val="038BD4AA"/>
    <w:rsid w:val="038C0B04"/>
    <w:rsid w:val="038C3EB3"/>
    <w:rsid w:val="038CD01F"/>
    <w:rsid w:val="038D857A"/>
    <w:rsid w:val="038F704F"/>
    <w:rsid w:val="038FC872"/>
    <w:rsid w:val="0390D238"/>
    <w:rsid w:val="03912660"/>
    <w:rsid w:val="0391AFD4"/>
    <w:rsid w:val="0394B3FA"/>
    <w:rsid w:val="0394B4BD"/>
    <w:rsid w:val="039662D5"/>
    <w:rsid w:val="03967473"/>
    <w:rsid w:val="0396CD9C"/>
    <w:rsid w:val="03980218"/>
    <w:rsid w:val="0398A647"/>
    <w:rsid w:val="0398EFF6"/>
    <w:rsid w:val="0399A01B"/>
    <w:rsid w:val="039B1D0B"/>
    <w:rsid w:val="039C4378"/>
    <w:rsid w:val="039D5216"/>
    <w:rsid w:val="039D5365"/>
    <w:rsid w:val="039DB7B6"/>
    <w:rsid w:val="039E233D"/>
    <w:rsid w:val="039E26EF"/>
    <w:rsid w:val="039EA9AD"/>
    <w:rsid w:val="039EEAAC"/>
    <w:rsid w:val="03A00A07"/>
    <w:rsid w:val="03A05796"/>
    <w:rsid w:val="03A0A85B"/>
    <w:rsid w:val="03A25745"/>
    <w:rsid w:val="03A31278"/>
    <w:rsid w:val="03A59B59"/>
    <w:rsid w:val="03A6F9C5"/>
    <w:rsid w:val="03A7710A"/>
    <w:rsid w:val="03A7A56A"/>
    <w:rsid w:val="03A7D548"/>
    <w:rsid w:val="03A8535B"/>
    <w:rsid w:val="03AAE94E"/>
    <w:rsid w:val="03AC943A"/>
    <w:rsid w:val="03AF8C9E"/>
    <w:rsid w:val="03B03F5B"/>
    <w:rsid w:val="03B1E73B"/>
    <w:rsid w:val="03B32089"/>
    <w:rsid w:val="03B3766D"/>
    <w:rsid w:val="03B42C9C"/>
    <w:rsid w:val="03B55C85"/>
    <w:rsid w:val="03B565A3"/>
    <w:rsid w:val="03B5ABB9"/>
    <w:rsid w:val="03B5B3DA"/>
    <w:rsid w:val="03B68C43"/>
    <w:rsid w:val="03B6DF8A"/>
    <w:rsid w:val="03B845D7"/>
    <w:rsid w:val="03B96ADF"/>
    <w:rsid w:val="03BB9ADA"/>
    <w:rsid w:val="03BD8CC3"/>
    <w:rsid w:val="03BE83A3"/>
    <w:rsid w:val="03C08D91"/>
    <w:rsid w:val="03C189A3"/>
    <w:rsid w:val="03C398D1"/>
    <w:rsid w:val="03C428E1"/>
    <w:rsid w:val="03C4D76C"/>
    <w:rsid w:val="03C5426F"/>
    <w:rsid w:val="03C61B4F"/>
    <w:rsid w:val="03C81100"/>
    <w:rsid w:val="03C95142"/>
    <w:rsid w:val="03CA627C"/>
    <w:rsid w:val="03CD1002"/>
    <w:rsid w:val="03CEC879"/>
    <w:rsid w:val="03D0FDEF"/>
    <w:rsid w:val="03D46199"/>
    <w:rsid w:val="03D4824C"/>
    <w:rsid w:val="03D4D000"/>
    <w:rsid w:val="03D5A8F3"/>
    <w:rsid w:val="03D7D3B9"/>
    <w:rsid w:val="03D91F54"/>
    <w:rsid w:val="03D9C472"/>
    <w:rsid w:val="03DB15AD"/>
    <w:rsid w:val="03DEEDA0"/>
    <w:rsid w:val="03DF8011"/>
    <w:rsid w:val="03E00343"/>
    <w:rsid w:val="03E097CC"/>
    <w:rsid w:val="03E0C67A"/>
    <w:rsid w:val="03E0D564"/>
    <w:rsid w:val="03E2A9A4"/>
    <w:rsid w:val="03E30612"/>
    <w:rsid w:val="03E32FD8"/>
    <w:rsid w:val="03E4400E"/>
    <w:rsid w:val="03E47C94"/>
    <w:rsid w:val="03E520A6"/>
    <w:rsid w:val="03E524FD"/>
    <w:rsid w:val="03E5D745"/>
    <w:rsid w:val="03E64D51"/>
    <w:rsid w:val="03E6BACB"/>
    <w:rsid w:val="03E75CF5"/>
    <w:rsid w:val="03E80120"/>
    <w:rsid w:val="03E83DEA"/>
    <w:rsid w:val="03EB2DDF"/>
    <w:rsid w:val="03EC5A79"/>
    <w:rsid w:val="03EC9688"/>
    <w:rsid w:val="03ECD7FC"/>
    <w:rsid w:val="03ECE202"/>
    <w:rsid w:val="03ED541D"/>
    <w:rsid w:val="03EF5191"/>
    <w:rsid w:val="03EFC45F"/>
    <w:rsid w:val="03F0F82F"/>
    <w:rsid w:val="03F1964E"/>
    <w:rsid w:val="03F31DF9"/>
    <w:rsid w:val="03F58943"/>
    <w:rsid w:val="03F5EBBB"/>
    <w:rsid w:val="03F6647D"/>
    <w:rsid w:val="03F6994A"/>
    <w:rsid w:val="03F6D8EB"/>
    <w:rsid w:val="03F735C3"/>
    <w:rsid w:val="03F7D41B"/>
    <w:rsid w:val="03F7EA95"/>
    <w:rsid w:val="03F80497"/>
    <w:rsid w:val="03F8CF99"/>
    <w:rsid w:val="03F90EE2"/>
    <w:rsid w:val="03F95C8B"/>
    <w:rsid w:val="03FA12C5"/>
    <w:rsid w:val="03FA8AF8"/>
    <w:rsid w:val="03FB83FE"/>
    <w:rsid w:val="03FC5565"/>
    <w:rsid w:val="03FDF230"/>
    <w:rsid w:val="03FE2397"/>
    <w:rsid w:val="03FF0EBC"/>
    <w:rsid w:val="0400E2A8"/>
    <w:rsid w:val="0400FDD3"/>
    <w:rsid w:val="0401CFFA"/>
    <w:rsid w:val="040254D6"/>
    <w:rsid w:val="04033174"/>
    <w:rsid w:val="04060D78"/>
    <w:rsid w:val="04064A50"/>
    <w:rsid w:val="0408E977"/>
    <w:rsid w:val="040A4A59"/>
    <w:rsid w:val="040A7F3D"/>
    <w:rsid w:val="040C5945"/>
    <w:rsid w:val="040D2FF7"/>
    <w:rsid w:val="040E4A88"/>
    <w:rsid w:val="040F250E"/>
    <w:rsid w:val="040F31F8"/>
    <w:rsid w:val="040F37A7"/>
    <w:rsid w:val="040F8F75"/>
    <w:rsid w:val="041087B0"/>
    <w:rsid w:val="04112F35"/>
    <w:rsid w:val="04113FBC"/>
    <w:rsid w:val="04169F8A"/>
    <w:rsid w:val="04182CBF"/>
    <w:rsid w:val="041936B2"/>
    <w:rsid w:val="041972DE"/>
    <w:rsid w:val="041ADC2C"/>
    <w:rsid w:val="041CAD35"/>
    <w:rsid w:val="041D0CEB"/>
    <w:rsid w:val="041DEF0A"/>
    <w:rsid w:val="041F4F21"/>
    <w:rsid w:val="041F7614"/>
    <w:rsid w:val="041FF8F2"/>
    <w:rsid w:val="042104DC"/>
    <w:rsid w:val="0421D2C5"/>
    <w:rsid w:val="0421F486"/>
    <w:rsid w:val="04220818"/>
    <w:rsid w:val="04234AD2"/>
    <w:rsid w:val="0424DA1A"/>
    <w:rsid w:val="04258B27"/>
    <w:rsid w:val="0425C633"/>
    <w:rsid w:val="0426FB4D"/>
    <w:rsid w:val="0427955D"/>
    <w:rsid w:val="0427A4FE"/>
    <w:rsid w:val="04281997"/>
    <w:rsid w:val="042A4D80"/>
    <w:rsid w:val="042B5B34"/>
    <w:rsid w:val="042BABB4"/>
    <w:rsid w:val="042BD2A8"/>
    <w:rsid w:val="042E90D2"/>
    <w:rsid w:val="042F3E62"/>
    <w:rsid w:val="042F54F6"/>
    <w:rsid w:val="042F6847"/>
    <w:rsid w:val="042F8010"/>
    <w:rsid w:val="042F82F7"/>
    <w:rsid w:val="04352AE0"/>
    <w:rsid w:val="04360BA6"/>
    <w:rsid w:val="043871DA"/>
    <w:rsid w:val="043B3F50"/>
    <w:rsid w:val="043D803E"/>
    <w:rsid w:val="043E032C"/>
    <w:rsid w:val="043E6AB6"/>
    <w:rsid w:val="043E8A8E"/>
    <w:rsid w:val="043EC351"/>
    <w:rsid w:val="0440537B"/>
    <w:rsid w:val="04419493"/>
    <w:rsid w:val="0441A49B"/>
    <w:rsid w:val="0443B13B"/>
    <w:rsid w:val="0445B074"/>
    <w:rsid w:val="0445ECDA"/>
    <w:rsid w:val="04467D68"/>
    <w:rsid w:val="04472125"/>
    <w:rsid w:val="04489257"/>
    <w:rsid w:val="04491275"/>
    <w:rsid w:val="044DADED"/>
    <w:rsid w:val="0451063B"/>
    <w:rsid w:val="04534DE9"/>
    <w:rsid w:val="045391AB"/>
    <w:rsid w:val="0453EFBB"/>
    <w:rsid w:val="04543457"/>
    <w:rsid w:val="0454FD1B"/>
    <w:rsid w:val="04566D3E"/>
    <w:rsid w:val="04570F9D"/>
    <w:rsid w:val="045800C4"/>
    <w:rsid w:val="04596816"/>
    <w:rsid w:val="045A7A4E"/>
    <w:rsid w:val="045C402D"/>
    <w:rsid w:val="045D27E7"/>
    <w:rsid w:val="045F1EEF"/>
    <w:rsid w:val="045F33CF"/>
    <w:rsid w:val="04611754"/>
    <w:rsid w:val="04627063"/>
    <w:rsid w:val="04637492"/>
    <w:rsid w:val="0463E350"/>
    <w:rsid w:val="04641865"/>
    <w:rsid w:val="04644537"/>
    <w:rsid w:val="0465B705"/>
    <w:rsid w:val="04663AAB"/>
    <w:rsid w:val="046733E8"/>
    <w:rsid w:val="0467BB1B"/>
    <w:rsid w:val="04684975"/>
    <w:rsid w:val="04687861"/>
    <w:rsid w:val="046A9F78"/>
    <w:rsid w:val="046AD9CA"/>
    <w:rsid w:val="046AE412"/>
    <w:rsid w:val="046AEC8C"/>
    <w:rsid w:val="046B7BA9"/>
    <w:rsid w:val="046B8D28"/>
    <w:rsid w:val="046C7FBF"/>
    <w:rsid w:val="046CD78A"/>
    <w:rsid w:val="046D0906"/>
    <w:rsid w:val="046DD341"/>
    <w:rsid w:val="046EB687"/>
    <w:rsid w:val="046ECFFB"/>
    <w:rsid w:val="046F542C"/>
    <w:rsid w:val="047279B6"/>
    <w:rsid w:val="04729073"/>
    <w:rsid w:val="04737D2E"/>
    <w:rsid w:val="04741B84"/>
    <w:rsid w:val="0476630B"/>
    <w:rsid w:val="0476708F"/>
    <w:rsid w:val="04776E18"/>
    <w:rsid w:val="04779D5F"/>
    <w:rsid w:val="0478349D"/>
    <w:rsid w:val="04790915"/>
    <w:rsid w:val="0479C296"/>
    <w:rsid w:val="047A2FE7"/>
    <w:rsid w:val="047BCCC8"/>
    <w:rsid w:val="047BDA2C"/>
    <w:rsid w:val="047C0C35"/>
    <w:rsid w:val="047E660B"/>
    <w:rsid w:val="047F4A6D"/>
    <w:rsid w:val="047FB388"/>
    <w:rsid w:val="04831889"/>
    <w:rsid w:val="04832BF6"/>
    <w:rsid w:val="0486BB47"/>
    <w:rsid w:val="048867ED"/>
    <w:rsid w:val="048958A1"/>
    <w:rsid w:val="0489C7A7"/>
    <w:rsid w:val="048A0237"/>
    <w:rsid w:val="048A02D0"/>
    <w:rsid w:val="048C464A"/>
    <w:rsid w:val="048DB961"/>
    <w:rsid w:val="048E974D"/>
    <w:rsid w:val="048F11A7"/>
    <w:rsid w:val="048FD96A"/>
    <w:rsid w:val="04927CAA"/>
    <w:rsid w:val="0492B6DC"/>
    <w:rsid w:val="049435F0"/>
    <w:rsid w:val="0494B732"/>
    <w:rsid w:val="04955EBE"/>
    <w:rsid w:val="049655E9"/>
    <w:rsid w:val="04966E0C"/>
    <w:rsid w:val="0496BD95"/>
    <w:rsid w:val="049837C2"/>
    <w:rsid w:val="049A4EC4"/>
    <w:rsid w:val="049AC51D"/>
    <w:rsid w:val="049AC921"/>
    <w:rsid w:val="049B5D13"/>
    <w:rsid w:val="049B9AAC"/>
    <w:rsid w:val="049CBE19"/>
    <w:rsid w:val="049D2990"/>
    <w:rsid w:val="049D70EB"/>
    <w:rsid w:val="049DF5CB"/>
    <w:rsid w:val="049FA15D"/>
    <w:rsid w:val="049FCD2C"/>
    <w:rsid w:val="04A0A2F4"/>
    <w:rsid w:val="04A1C9CE"/>
    <w:rsid w:val="04A2C03D"/>
    <w:rsid w:val="04A2F483"/>
    <w:rsid w:val="04A5DAB2"/>
    <w:rsid w:val="04A63788"/>
    <w:rsid w:val="04A69846"/>
    <w:rsid w:val="04A6C9BC"/>
    <w:rsid w:val="04A73424"/>
    <w:rsid w:val="04A74993"/>
    <w:rsid w:val="04A7877B"/>
    <w:rsid w:val="04A8BA2A"/>
    <w:rsid w:val="04A9B37C"/>
    <w:rsid w:val="04A9E1EF"/>
    <w:rsid w:val="04ABA3DB"/>
    <w:rsid w:val="04AD354D"/>
    <w:rsid w:val="04AE008A"/>
    <w:rsid w:val="04AFD74D"/>
    <w:rsid w:val="04B008FC"/>
    <w:rsid w:val="04B134F9"/>
    <w:rsid w:val="04B355E3"/>
    <w:rsid w:val="04B374C7"/>
    <w:rsid w:val="04B38AFE"/>
    <w:rsid w:val="04B3BCA4"/>
    <w:rsid w:val="04B5130D"/>
    <w:rsid w:val="04B7B1F7"/>
    <w:rsid w:val="04B7C972"/>
    <w:rsid w:val="04B7FD9E"/>
    <w:rsid w:val="04B8673B"/>
    <w:rsid w:val="04B8C297"/>
    <w:rsid w:val="04BC02D0"/>
    <w:rsid w:val="04BC467C"/>
    <w:rsid w:val="04BD907D"/>
    <w:rsid w:val="04BDE45A"/>
    <w:rsid w:val="04BFC477"/>
    <w:rsid w:val="04C28BFC"/>
    <w:rsid w:val="04C57800"/>
    <w:rsid w:val="04C5AD2D"/>
    <w:rsid w:val="04C68919"/>
    <w:rsid w:val="04C70A05"/>
    <w:rsid w:val="04CC9843"/>
    <w:rsid w:val="04CCDE9B"/>
    <w:rsid w:val="04CD22A8"/>
    <w:rsid w:val="04CD704F"/>
    <w:rsid w:val="04CE22BE"/>
    <w:rsid w:val="04D078FA"/>
    <w:rsid w:val="04D0B439"/>
    <w:rsid w:val="04D1210D"/>
    <w:rsid w:val="04D2C580"/>
    <w:rsid w:val="04D45E6A"/>
    <w:rsid w:val="04D48B98"/>
    <w:rsid w:val="04D494CF"/>
    <w:rsid w:val="04D61338"/>
    <w:rsid w:val="04D62212"/>
    <w:rsid w:val="04D6B7B8"/>
    <w:rsid w:val="04D723F4"/>
    <w:rsid w:val="04D831F7"/>
    <w:rsid w:val="04D8B758"/>
    <w:rsid w:val="04D8D4A9"/>
    <w:rsid w:val="04D9EB0B"/>
    <w:rsid w:val="04DB076A"/>
    <w:rsid w:val="04DBC31E"/>
    <w:rsid w:val="04DC982F"/>
    <w:rsid w:val="04DC9F18"/>
    <w:rsid w:val="04DD2D17"/>
    <w:rsid w:val="04DE159B"/>
    <w:rsid w:val="04DFA344"/>
    <w:rsid w:val="04E195EB"/>
    <w:rsid w:val="04E292FF"/>
    <w:rsid w:val="04E2D487"/>
    <w:rsid w:val="04E4D519"/>
    <w:rsid w:val="04E6D535"/>
    <w:rsid w:val="04E76FFB"/>
    <w:rsid w:val="04E7FAD2"/>
    <w:rsid w:val="04EA2F4B"/>
    <w:rsid w:val="04EA7BFD"/>
    <w:rsid w:val="04EBFEDA"/>
    <w:rsid w:val="04ECE01C"/>
    <w:rsid w:val="04EDFED0"/>
    <w:rsid w:val="04EE49EE"/>
    <w:rsid w:val="04F12A28"/>
    <w:rsid w:val="04F1969B"/>
    <w:rsid w:val="04F2FA98"/>
    <w:rsid w:val="04F3E698"/>
    <w:rsid w:val="04F6A4B7"/>
    <w:rsid w:val="04F7BE09"/>
    <w:rsid w:val="04F8B38C"/>
    <w:rsid w:val="04FAA4CB"/>
    <w:rsid w:val="04FB0A37"/>
    <w:rsid w:val="04FB1083"/>
    <w:rsid w:val="04FB4EA9"/>
    <w:rsid w:val="04FBCAF1"/>
    <w:rsid w:val="04FD2883"/>
    <w:rsid w:val="04FD5141"/>
    <w:rsid w:val="04FF357E"/>
    <w:rsid w:val="04FFC19F"/>
    <w:rsid w:val="050247F1"/>
    <w:rsid w:val="05025857"/>
    <w:rsid w:val="05060A29"/>
    <w:rsid w:val="05061A93"/>
    <w:rsid w:val="0507B015"/>
    <w:rsid w:val="0507E7F6"/>
    <w:rsid w:val="050933C0"/>
    <w:rsid w:val="050941DC"/>
    <w:rsid w:val="0509B342"/>
    <w:rsid w:val="0509C744"/>
    <w:rsid w:val="0509DE42"/>
    <w:rsid w:val="050A0610"/>
    <w:rsid w:val="050B71D6"/>
    <w:rsid w:val="050BEBB2"/>
    <w:rsid w:val="050D04D0"/>
    <w:rsid w:val="050D3FC6"/>
    <w:rsid w:val="050D7C85"/>
    <w:rsid w:val="051066D7"/>
    <w:rsid w:val="05136714"/>
    <w:rsid w:val="0513EE98"/>
    <w:rsid w:val="051423E7"/>
    <w:rsid w:val="0515D4B1"/>
    <w:rsid w:val="0518533E"/>
    <w:rsid w:val="05185712"/>
    <w:rsid w:val="05190BF1"/>
    <w:rsid w:val="051971A9"/>
    <w:rsid w:val="0519C87A"/>
    <w:rsid w:val="051A0BC7"/>
    <w:rsid w:val="051A59A3"/>
    <w:rsid w:val="051BED81"/>
    <w:rsid w:val="051C1CB4"/>
    <w:rsid w:val="051C61AD"/>
    <w:rsid w:val="051F0BB4"/>
    <w:rsid w:val="051FC3B4"/>
    <w:rsid w:val="051FEA51"/>
    <w:rsid w:val="0522969D"/>
    <w:rsid w:val="0522CD33"/>
    <w:rsid w:val="0522FD42"/>
    <w:rsid w:val="0523121A"/>
    <w:rsid w:val="0523F4C3"/>
    <w:rsid w:val="0524C52B"/>
    <w:rsid w:val="0524CB36"/>
    <w:rsid w:val="0525D111"/>
    <w:rsid w:val="05266609"/>
    <w:rsid w:val="052707DA"/>
    <w:rsid w:val="0527B22B"/>
    <w:rsid w:val="05280984"/>
    <w:rsid w:val="05288AD8"/>
    <w:rsid w:val="052C9B6D"/>
    <w:rsid w:val="052E7B87"/>
    <w:rsid w:val="052EB42E"/>
    <w:rsid w:val="052FA88E"/>
    <w:rsid w:val="0530607D"/>
    <w:rsid w:val="0530B846"/>
    <w:rsid w:val="05327B24"/>
    <w:rsid w:val="05369DCB"/>
    <w:rsid w:val="0536F4AE"/>
    <w:rsid w:val="05378044"/>
    <w:rsid w:val="05383695"/>
    <w:rsid w:val="0538FA3B"/>
    <w:rsid w:val="0539CA45"/>
    <w:rsid w:val="053ABFD0"/>
    <w:rsid w:val="053B16AD"/>
    <w:rsid w:val="053B9249"/>
    <w:rsid w:val="053B966F"/>
    <w:rsid w:val="053F1C6C"/>
    <w:rsid w:val="05417C82"/>
    <w:rsid w:val="05419DF7"/>
    <w:rsid w:val="0541B150"/>
    <w:rsid w:val="0545C8F5"/>
    <w:rsid w:val="054773DA"/>
    <w:rsid w:val="0548FA1C"/>
    <w:rsid w:val="054A198F"/>
    <w:rsid w:val="054C35FE"/>
    <w:rsid w:val="0550AEDE"/>
    <w:rsid w:val="0550FC76"/>
    <w:rsid w:val="05529966"/>
    <w:rsid w:val="0552DE35"/>
    <w:rsid w:val="05533FEE"/>
    <w:rsid w:val="05534842"/>
    <w:rsid w:val="0554F8FF"/>
    <w:rsid w:val="05551112"/>
    <w:rsid w:val="055555F3"/>
    <w:rsid w:val="055ACE0B"/>
    <w:rsid w:val="055C38CF"/>
    <w:rsid w:val="055E1A00"/>
    <w:rsid w:val="055EFEE0"/>
    <w:rsid w:val="05604F85"/>
    <w:rsid w:val="0561343E"/>
    <w:rsid w:val="05619CC2"/>
    <w:rsid w:val="05626005"/>
    <w:rsid w:val="0562658C"/>
    <w:rsid w:val="056479AF"/>
    <w:rsid w:val="0565E34C"/>
    <w:rsid w:val="056646BD"/>
    <w:rsid w:val="0566CB98"/>
    <w:rsid w:val="05677C36"/>
    <w:rsid w:val="0569EBFC"/>
    <w:rsid w:val="056A8419"/>
    <w:rsid w:val="056C4E1D"/>
    <w:rsid w:val="056C6763"/>
    <w:rsid w:val="056CFAEB"/>
    <w:rsid w:val="056D5B33"/>
    <w:rsid w:val="056EBBE7"/>
    <w:rsid w:val="056F8B73"/>
    <w:rsid w:val="05711F54"/>
    <w:rsid w:val="057200AE"/>
    <w:rsid w:val="05751167"/>
    <w:rsid w:val="0575487C"/>
    <w:rsid w:val="0575D43E"/>
    <w:rsid w:val="057A26C8"/>
    <w:rsid w:val="057A2E47"/>
    <w:rsid w:val="057A754C"/>
    <w:rsid w:val="057D57EB"/>
    <w:rsid w:val="057D8468"/>
    <w:rsid w:val="057DDEC8"/>
    <w:rsid w:val="05825A38"/>
    <w:rsid w:val="05825A80"/>
    <w:rsid w:val="0582B263"/>
    <w:rsid w:val="05832BD0"/>
    <w:rsid w:val="058335FB"/>
    <w:rsid w:val="0583E4B4"/>
    <w:rsid w:val="05843169"/>
    <w:rsid w:val="0584B656"/>
    <w:rsid w:val="0588235C"/>
    <w:rsid w:val="0588360B"/>
    <w:rsid w:val="058B42ED"/>
    <w:rsid w:val="058C13C8"/>
    <w:rsid w:val="058C3469"/>
    <w:rsid w:val="058F7AE5"/>
    <w:rsid w:val="058F7F80"/>
    <w:rsid w:val="0591623F"/>
    <w:rsid w:val="059202BA"/>
    <w:rsid w:val="05920897"/>
    <w:rsid w:val="0592F197"/>
    <w:rsid w:val="0593186D"/>
    <w:rsid w:val="05934609"/>
    <w:rsid w:val="0593BF31"/>
    <w:rsid w:val="05949574"/>
    <w:rsid w:val="0594E696"/>
    <w:rsid w:val="05966FC8"/>
    <w:rsid w:val="0596BD36"/>
    <w:rsid w:val="05975DA5"/>
    <w:rsid w:val="05980A40"/>
    <w:rsid w:val="059942ED"/>
    <w:rsid w:val="059B5676"/>
    <w:rsid w:val="059B7F87"/>
    <w:rsid w:val="059BB024"/>
    <w:rsid w:val="059BCB31"/>
    <w:rsid w:val="059C23DC"/>
    <w:rsid w:val="059E6DA5"/>
    <w:rsid w:val="059F9665"/>
    <w:rsid w:val="05A285A9"/>
    <w:rsid w:val="05A3C061"/>
    <w:rsid w:val="05A44241"/>
    <w:rsid w:val="05A456ED"/>
    <w:rsid w:val="05A65D6A"/>
    <w:rsid w:val="05A6E09E"/>
    <w:rsid w:val="05A85A87"/>
    <w:rsid w:val="05A90EC6"/>
    <w:rsid w:val="05A96A34"/>
    <w:rsid w:val="05AAADAF"/>
    <w:rsid w:val="05AAC18B"/>
    <w:rsid w:val="05AAC4D9"/>
    <w:rsid w:val="05AAEA02"/>
    <w:rsid w:val="05AB0FEE"/>
    <w:rsid w:val="05ABEF69"/>
    <w:rsid w:val="05AC03A1"/>
    <w:rsid w:val="05AE220C"/>
    <w:rsid w:val="05AE44C5"/>
    <w:rsid w:val="05AE5B98"/>
    <w:rsid w:val="05AE9122"/>
    <w:rsid w:val="05B240C2"/>
    <w:rsid w:val="05B2A1B6"/>
    <w:rsid w:val="05B31C35"/>
    <w:rsid w:val="05B5C17C"/>
    <w:rsid w:val="05B61C83"/>
    <w:rsid w:val="05B6C100"/>
    <w:rsid w:val="05B6C139"/>
    <w:rsid w:val="05B6F192"/>
    <w:rsid w:val="05B7A827"/>
    <w:rsid w:val="05B880B8"/>
    <w:rsid w:val="05B89210"/>
    <w:rsid w:val="05B8B77B"/>
    <w:rsid w:val="05B94746"/>
    <w:rsid w:val="05BAB73D"/>
    <w:rsid w:val="05BC7186"/>
    <w:rsid w:val="05BC7F77"/>
    <w:rsid w:val="05BCBE6C"/>
    <w:rsid w:val="05BE7A08"/>
    <w:rsid w:val="05C0403F"/>
    <w:rsid w:val="05C05E01"/>
    <w:rsid w:val="05C3B301"/>
    <w:rsid w:val="05C409FA"/>
    <w:rsid w:val="05C4F0CA"/>
    <w:rsid w:val="05C5BDCD"/>
    <w:rsid w:val="05C69D19"/>
    <w:rsid w:val="05C6C89D"/>
    <w:rsid w:val="05C76D5F"/>
    <w:rsid w:val="05C80642"/>
    <w:rsid w:val="05CA9CA3"/>
    <w:rsid w:val="05CB9B99"/>
    <w:rsid w:val="05CDF815"/>
    <w:rsid w:val="05CFA001"/>
    <w:rsid w:val="05CFF5A0"/>
    <w:rsid w:val="05D0C9E1"/>
    <w:rsid w:val="05D1ABBC"/>
    <w:rsid w:val="05D2385F"/>
    <w:rsid w:val="05D238A0"/>
    <w:rsid w:val="05D27211"/>
    <w:rsid w:val="05D343C9"/>
    <w:rsid w:val="05D43732"/>
    <w:rsid w:val="05D4B49A"/>
    <w:rsid w:val="05D509FA"/>
    <w:rsid w:val="05D83FD3"/>
    <w:rsid w:val="05D94C49"/>
    <w:rsid w:val="05D9B4D0"/>
    <w:rsid w:val="05D9C9CF"/>
    <w:rsid w:val="05DA4877"/>
    <w:rsid w:val="05DB391B"/>
    <w:rsid w:val="05DB5D6D"/>
    <w:rsid w:val="05DBB3F1"/>
    <w:rsid w:val="05DC302B"/>
    <w:rsid w:val="05DD64D8"/>
    <w:rsid w:val="05DE524B"/>
    <w:rsid w:val="05E04CB7"/>
    <w:rsid w:val="05E12159"/>
    <w:rsid w:val="05E1E6FC"/>
    <w:rsid w:val="05E21A51"/>
    <w:rsid w:val="05E28727"/>
    <w:rsid w:val="05E32138"/>
    <w:rsid w:val="05E34D7E"/>
    <w:rsid w:val="05E80D76"/>
    <w:rsid w:val="05E8B099"/>
    <w:rsid w:val="05E8CCEC"/>
    <w:rsid w:val="05EBB021"/>
    <w:rsid w:val="05EC1E22"/>
    <w:rsid w:val="05ECFA0C"/>
    <w:rsid w:val="05EE677F"/>
    <w:rsid w:val="05EE894A"/>
    <w:rsid w:val="05EF1E87"/>
    <w:rsid w:val="05EF52CD"/>
    <w:rsid w:val="05EFF280"/>
    <w:rsid w:val="05F0B1DF"/>
    <w:rsid w:val="05F0F95B"/>
    <w:rsid w:val="05F28D3A"/>
    <w:rsid w:val="05F3DA28"/>
    <w:rsid w:val="05F5CEB6"/>
    <w:rsid w:val="05F5D3A5"/>
    <w:rsid w:val="05F6051A"/>
    <w:rsid w:val="05F80F3F"/>
    <w:rsid w:val="05F84945"/>
    <w:rsid w:val="05F8625F"/>
    <w:rsid w:val="05F9FB29"/>
    <w:rsid w:val="05FA6AC6"/>
    <w:rsid w:val="05FC4E38"/>
    <w:rsid w:val="05FD0D8D"/>
    <w:rsid w:val="05FD8B21"/>
    <w:rsid w:val="05FDAA82"/>
    <w:rsid w:val="05FEF591"/>
    <w:rsid w:val="0600415D"/>
    <w:rsid w:val="06005B56"/>
    <w:rsid w:val="0601F354"/>
    <w:rsid w:val="0602FD12"/>
    <w:rsid w:val="0603A55A"/>
    <w:rsid w:val="06076208"/>
    <w:rsid w:val="06076A69"/>
    <w:rsid w:val="0608638B"/>
    <w:rsid w:val="06093C3C"/>
    <w:rsid w:val="060B7848"/>
    <w:rsid w:val="060CB1DB"/>
    <w:rsid w:val="060E22AB"/>
    <w:rsid w:val="0610EE88"/>
    <w:rsid w:val="061104AF"/>
    <w:rsid w:val="06111AC6"/>
    <w:rsid w:val="06132C67"/>
    <w:rsid w:val="0613C670"/>
    <w:rsid w:val="061452D9"/>
    <w:rsid w:val="0614EB2A"/>
    <w:rsid w:val="06153EC2"/>
    <w:rsid w:val="06161DAC"/>
    <w:rsid w:val="0616A00E"/>
    <w:rsid w:val="0616E592"/>
    <w:rsid w:val="0616F9D3"/>
    <w:rsid w:val="06170FCE"/>
    <w:rsid w:val="06187762"/>
    <w:rsid w:val="061EA9DC"/>
    <w:rsid w:val="061F861B"/>
    <w:rsid w:val="061FF70C"/>
    <w:rsid w:val="062293F9"/>
    <w:rsid w:val="062528F3"/>
    <w:rsid w:val="062688B4"/>
    <w:rsid w:val="06270BDA"/>
    <w:rsid w:val="0627E397"/>
    <w:rsid w:val="06280781"/>
    <w:rsid w:val="06289F96"/>
    <w:rsid w:val="0628DE5D"/>
    <w:rsid w:val="062A000E"/>
    <w:rsid w:val="062AC2D0"/>
    <w:rsid w:val="062B9762"/>
    <w:rsid w:val="062D29E8"/>
    <w:rsid w:val="062E4C24"/>
    <w:rsid w:val="062F1FFE"/>
    <w:rsid w:val="062F68FE"/>
    <w:rsid w:val="062FA561"/>
    <w:rsid w:val="062FE21D"/>
    <w:rsid w:val="062FE520"/>
    <w:rsid w:val="062FEDB4"/>
    <w:rsid w:val="062FFFEE"/>
    <w:rsid w:val="06304AD5"/>
    <w:rsid w:val="06307CCD"/>
    <w:rsid w:val="063092C3"/>
    <w:rsid w:val="063103CE"/>
    <w:rsid w:val="06319710"/>
    <w:rsid w:val="06330225"/>
    <w:rsid w:val="0634C34A"/>
    <w:rsid w:val="06351872"/>
    <w:rsid w:val="0636A7F1"/>
    <w:rsid w:val="0636E62E"/>
    <w:rsid w:val="0637769D"/>
    <w:rsid w:val="0638D271"/>
    <w:rsid w:val="063A4E50"/>
    <w:rsid w:val="063B0D8C"/>
    <w:rsid w:val="063B5A7C"/>
    <w:rsid w:val="063CB8E6"/>
    <w:rsid w:val="063FD2AF"/>
    <w:rsid w:val="064149AA"/>
    <w:rsid w:val="06427ED4"/>
    <w:rsid w:val="0642FC49"/>
    <w:rsid w:val="06436694"/>
    <w:rsid w:val="0643A6C8"/>
    <w:rsid w:val="064639B6"/>
    <w:rsid w:val="064783E9"/>
    <w:rsid w:val="064B6501"/>
    <w:rsid w:val="064CBC15"/>
    <w:rsid w:val="064D12DF"/>
    <w:rsid w:val="064D31B4"/>
    <w:rsid w:val="064DE576"/>
    <w:rsid w:val="064F4071"/>
    <w:rsid w:val="0654F3AA"/>
    <w:rsid w:val="06556F44"/>
    <w:rsid w:val="06559E10"/>
    <w:rsid w:val="0655DB51"/>
    <w:rsid w:val="0658F1CF"/>
    <w:rsid w:val="06597B33"/>
    <w:rsid w:val="065A3EE9"/>
    <w:rsid w:val="065B65A9"/>
    <w:rsid w:val="065E4918"/>
    <w:rsid w:val="065E793E"/>
    <w:rsid w:val="06607330"/>
    <w:rsid w:val="06631749"/>
    <w:rsid w:val="06636381"/>
    <w:rsid w:val="06637697"/>
    <w:rsid w:val="066537EB"/>
    <w:rsid w:val="0665ED97"/>
    <w:rsid w:val="0665F919"/>
    <w:rsid w:val="066868A4"/>
    <w:rsid w:val="0669A26F"/>
    <w:rsid w:val="066A2DAA"/>
    <w:rsid w:val="066A3585"/>
    <w:rsid w:val="066AC7F5"/>
    <w:rsid w:val="066D87F5"/>
    <w:rsid w:val="0670359E"/>
    <w:rsid w:val="06714D6A"/>
    <w:rsid w:val="0672B504"/>
    <w:rsid w:val="0674153D"/>
    <w:rsid w:val="06742998"/>
    <w:rsid w:val="06765CE4"/>
    <w:rsid w:val="06796716"/>
    <w:rsid w:val="0679B2E8"/>
    <w:rsid w:val="067A5D63"/>
    <w:rsid w:val="067AED11"/>
    <w:rsid w:val="067C6F1E"/>
    <w:rsid w:val="067DE196"/>
    <w:rsid w:val="06832392"/>
    <w:rsid w:val="06832AA7"/>
    <w:rsid w:val="068422CE"/>
    <w:rsid w:val="06844875"/>
    <w:rsid w:val="06863962"/>
    <w:rsid w:val="0686BDCF"/>
    <w:rsid w:val="06878BFB"/>
    <w:rsid w:val="0687998E"/>
    <w:rsid w:val="068B95F8"/>
    <w:rsid w:val="068D657E"/>
    <w:rsid w:val="068E13F8"/>
    <w:rsid w:val="068EF2C0"/>
    <w:rsid w:val="06908505"/>
    <w:rsid w:val="0691D00E"/>
    <w:rsid w:val="0692FB42"/>
    <w:rsid w:val="069479CB"/>
    <w:rsid w:val="069497E9"/>
    <w:rsid w:val="06963CBE"/>
    <w:rsid w:val="0698D96D"/>
    <w:rsid w:val="0698F6B0"/>
    <w:rsid w:val="069ADF29"/>
    <w:rsid w:val="069B0835"/>
    <w:rsid w:val="069BD24D"/>
    <w:rsid w:val="069F3B25"/>
    <w:rsid w:val="06A08E79"/>
    <w:rsid w:val="06A0F644"/>
    <w:rsid w:val="06A14F7F"/>
    <w:rsid w:val="06A19674"/>
    <w:rsid w:val="06A1D16E"/>
    <w:rsid w:val="06A480AF"/>
    <w:rsid w:val="06A4F6E1"/>
    <w:rsid w:val="06A5ED2F"/>
    <w:rsid w:val="06A632DA"/>
    <w:rsid w:val="06A65A4C"/>
    <w:rsid w:val="06A65F1E"/>
    <w:rsid w:val="06A74FA7"/>
    <w:rsid w:val="06A7DB59"/>
    <w:rsid w:val="06A7F268"/>
    <w:rsid w:val="06A81EA7"/>
    <w:rsid w:val="06A88920"/>
    <w:rsid w:val="06A9D578"/>
    <w:rsid w:val="06A9EFC5"/>
    <w:rsid w:val="06AA3441"/>
    <w:rsid w:val="06AA61DF"/>
    <w:rsid w:val="06AA6C02"/>
    <w:rsid w:val="06AAF937"/>
    <w:rsid w:val="06AC0484"/>
    <w:rsid w:val="06ACA451"/>
    <w:rsid w:val="06AFF9E0"/>
    <w:rsid w:val="06B16F40"/>
    <w:rsid w:val="06B37189"/>
    <w:rsid w:val="06B4BD35"/>
    <w:rsid w:val="06B4E080"/>
    <w:rsid w:val="06B4E957"/>
    <w:rsid w:val="06B4F04E"/>
    <w:rsid w:val="06B70AF5"/>
    <w:rsid w:val="06B77BD4"/>
    <w:rsid w:val="06B7D41B"/>
    <w:rsid w:val="06B8AD1E"/>
    <w:rsid w:val="06B922CF"/>
    <w:rsid w:val="06B9B0E2"/>
    <w:rsid w:val="06B9F4EE"/>
    <w:rsid w:val="06BADC4C"/>
    <w:rsid w:val="06BD1E48"/>
    <w:rsid w:val="06BE5BC8"/>
    <w:rsid w:val="06BEF639"/>
    <w:rsid w:val="06BFC62B"/>
    <w:rsid w:val="06C0CBE0"/>
    <w:rsid w:val="06C11D22"/>
    <w:rsid w:val="06C2CF0C"/>
    <w:rsid w:val="06C30156"/>
    <w:rsid w:val="06C3756C"/>
    <w:rsid w:val="06C456A9"/>
    <w:rsid w:val="06C56F74"/>
    <w:rsid w:val="06C57FAE"/>
    <w:rsid w:val="06C5EC16"/>
    <w:rsid w:val="06C67EB1"/>
    <w:rsid w:val="06C77AB7"/>
    <w:rsid w:val="06C8CE36"/>
    <w:rsid w:val="06C98286"/>
    <w:rsid w:val="06CA3FCD"/>
    <w:rsid w:val="06CA84D6"/>
    <w:rsid w:val="06CAAF97"/>
    <w:rsid w:val="06CAE5C7"/>
    <w:rsid w:val="06CCE766"/>
    <w:rsid w:val="06CEF30E"/>
    <w:rsid w:val="06D1BB87"/>
    <w:rsid w:val="06D24E84"/>
    <w:rsid w:val="06D4FA66"/>
    <w:rsid w:val="06D53B4B"/>
    <w:rsid w:val="06D64327"/>
    <w:rsid w:val="06D69F0E"/>
    <w:rsid w:val="06D7F29C"/>
    <w:rsid w:val="06D9C038"/>
    <w:rsid w:val="06DA6251"/>
    <w:rsid w:val="06DCC926"/>
    <w:rsid w:val="06DDFB65"/>
    <w:rsid w:val="06DE0B92"/>
    <w:rsid w:val="06DEC392"/>
    <w:rsid w:val="06DF18F2"/>
    <w:rsid w:val="06E1D0F0"/>
    <w:rsid w:val="06E2A04E"/>
    <w:rsid w:val="06E43D1E"/>
    <w:rsid w:val="06E4607E"/>
    <w:rsid w:val="06E5C4FF"/>
    <w:rsid w:val="06E7F479"/>
    <w:rsid w:val="06EB8581"/>
    <w:rsid w:val="06EBFCA6"/>
    <w:rsid w:val="06EC7182"/>
    <w:rsid w:val="06EDAD13"/>
    <w:rsid w:val="06F24643"/>
    <w:rsid w:val="06F29FF0"/>
    <w:rsid w:val="06F2AFCB"/>
    <w:rsid w:val="06F309BE"/>
    <w:rsid w:val="06F32FED"/>
    <w:rsid w:val="06F47E54"/>
    <w:rsid w:val="06F4879D"/>
    <w:rsid w:val="06F6C7D6"/>
    <w:rsid w:val="06F75A1C"/>
    <w:rsid w:val="06F90377"/>
    <w:rsid w:val="06F9D1B3"/>
    <w:rsid w:val="06FA26D9"/>
    <w:rsid w:val="06FA2E99"/>
    <w:rsid w:val="06FAA189"/>
    <w:rsid w:val="06FAFEA9"/>
    <w:rsid w:val="06FB550C"/>
    <w:rsid w:val="06FC4D30"/>
    <w:rsid w:val="06FCB803"/>
    <w:rsid w:val="06FCDEB6"/>
    <w:rsid w:val="0700F372"/>
    <w:rsid w:val="0701ADC5"/>
    <w:rsid w:val="07023B15"/>
    <w:rsid w:val="0703D9C5"/>
    <w:rsid w:val="0703E9C2"/>
    <w:rsid w:val="070465B4"/>
    <w:rsid w:val="0706C4B7"/>
    <w:rsid w:val="0706CCE3"/>
    <w:rsid w:val="0707E096"/>
    <w:rsid w:val="07090504"/>
    <w:rsid w:val="07091606"/>
    <w:rsid w:val="07095DB2"/>
    <w:rsid w:val="070A2C0D"/>
    <w:rsid w:val="070AC411"/>
    <w:rsid w:val="070B3F08"/>
    <w:rsid w:val="070C22FD"/>
    <w:rsid w:val="070C9CFE"/>
    <w:rsid w:val="070DE9A0"/>
    <w:rsid w:val="0710AB84"/>
    <w:rsid w:val="07110ABC"/>
    <w:rsid w:val="07111DA7"/>
    <w:rsid w:val="07116805"/>
    <w:rsid w:val="0711E3D4"/>
    <w:rsid w:val="071228C4"/>
    <w:rsid w:val="0712F799"/>
    <w:rsid w:val="0714AB54"/>
    <w:rsid w:val="0714E8DD"/>
    <w:rsid w:val="0715FAF0"/>
    <w:rsid w:val="0716F19B"/>
    <w:rsid w:val="0719A669"/>
    <w:rsid w:val="071A1D2C"/>
    <w:rsid w:val="071A4E3C"/>
    <w:rsid w:val="071AE61D"/>
    <w:rsid w:val="071CAA49"/>
    <w:rsid w:val="071E7733"/>
    <w:rsid w:val="071F59B5"/>
    <w:rsid w:val="071F90F7"/>
    <w:rsid w:val="07200878"/>
    <w:rsid w:val="0721F30E"/>
    <w:rsid w:val="072228E4"/>
    <w:rsid w:val="0723CAB2"/>
    <w:rsid w:val="0724BCAF"/>
    <w:rsid w:val="0725A399"/>
    <w:rsid w:val="0726CECA"/>
    <w:rsid w:val="0727B5EC"/>
    <w:rsid w:val="0727DA46"/>
    <w:rsid w:val="072806EE"/>
    <w:rsid w:val="072881D8"/>
    <w:rsid w:val="0728B7BE"/>
    <w:rsid w:val="0728E15F"/>
    <w:rsid w:val="072ADE54"/>
    <w:rsid w:val="072B7CC9"/>
    <w:rsid w:val="072D601B"/>
    <w:rsid w:val="072D8781"/>
    <w:rsid w:val="073009B7"/>
    <w:rsid w:val="07313F53"/>
    <w:rsid w:val="0731F49A"/>
    <w:rsid w:val="07322BBD"/>
    <w:rsid w:val="07334521"/>
    <w:rsid w:val="0733666E"/>
    <w:rsid w:val="0735134E"/>
    <w:rsid w:val="0736340A"/>
    <w:rsid w:val="07368CAC"/>
    <w:rsid w:val="0739799E"/>
    <w:rsid w:val="073A22CA"/>
    <w:rsid w:val="073AC334"/>
    <w:rsid w:val="073C3DE6"/>
    <w:rsid w:val="073F9A20"/>
    <w:rsid w:val="073FC344"/>
    <w:rsid w:val="073FD21A"/>
    <w:rsid w:val="074000FF"/>
    <w:rsid w:val="07405435"/>
    <w:rsid w:val="0740DCCA"/>
    <w:rsid w:val="0741DEF7"/>
    <w:rsid w:val="074336A8"/>
    <w:rsid w:val="0746BA79"/>
    <w:rsid w:val="07470435"/>
    <w:rsid w:val="074770F4"/>
    <w:rsid w:val="0747D0FE"/>
    <w:rsid w:val="074A344F"/>
    <w:rsid w:val="074A8D62"/>
    <w:rsid w:val="074C3F5C"/>
    <w:rsid w:val="074CA0B2"/>
    <w:rsid w:val="074CCE5A"/>
    <w:rsid w:val="074CE588"/>
    <w:rsid w:val="074F1DA2"/>
    <w:rsid w:val="07519D79"/>
    <w:rsid w:val="0756E095"/>
    <w:rsid w:val="07582966"/>
    <w:rsid w:val="0758C7A9"/>
    <w:rsid w:val="0759B84C"/>
    <w:rsid w:val="075C11DC"/>
    <w:rsid w:val="075DDBC0"/>
    <w:rsid w:val="075E7D9F"/>
    <w:rsid w:val="075FF9F0"/>
    <w:rsid w:val="0760014F"/>
    <w:rsid w:val="07601C9B"/>
    <w:rsid w:val="07601D21"/>
    <w:rsid w:val="07609A68"/>
    <w:rsid w:val="07650883"/>
    <w:rsid w:val="0765A2FE"/>
    <w:rsid w:val="0766A3BB"/>
    <w:rsid w:val="0766D775"/>
    <w:rsid w:val="0768D2D0"/>
    <w:rsid w:val="076A99BA"/>
    <w:rsid w:val="076B2DD9"/>
    <w:rsid w:val="076D5470"/>
    <w:rsid w:val="076E3F10"/>
    <w:rsid w:val="076EB5A7"/>
    <w:rsid w:val="076F5CEF"/>
    <w:rsid w:val="076FDF0E"/>
    <w:rsid w:val="07707F07"/>
    <w:rsid w:val="0772131A"/>
    <w:rsid w:val="07745DB1"/>
    <w:rsid w:val="0774944B"/>
    <w:rsid w:val="07756CFD"/>
    <w:rsid w:val="0775F849"/>
    <w:rsid w:val="077658E2"/>
    <w:rsid w:val="07778085"/>
    <w:rsid w:val="077904E9"/>
    <w:rsid w:val="077AAABB"/>
    <w:rsid w:val="077B4478"/>
    <w:rsid w:val="077BAE9E"/>
    <w:rsid w:val="077C1343"/>
    <w:rsid w:val="077C7117"/>
    <w:rsid w:val="077D2017"/>
    <w:rsid w:val="077F08AA"/>
    <w:rsid w:val="0780F921"/>
    <w:rsid w:val="07811C5B"/>
    <w:rsid w:val="07821FF8"/>
    <w:rsid w:val="0782AC92"/>
    <w:rsid w:val="0785168D"/>
    <w:rsid w:val="07857DFA"/>
    <w:rsid w:val="07858A2D"/>
    <w:rsid w:val="0785F214"/>
    <w:rsid w:val="078806A8"/>
    <w:rsid w:val="07884914"/>
    <w:rsid w:val="078873C3"/>
    <w:rsid w:val="07896559"/>
    <w:rsid w:val="078CF31C"/>
    <w:rsid w:val="07909E82"/>
    <w:rsid w:val="07912C54"/>
    <w:rsid w:val="07937424"/>
    <w:rsid w:val="0793FEDB"/>
    <w:rsid w:val="079432C0"/>
    <w:rsid w:val="07958F6B"/>
    <w:rsid w:val="0795C1A2"/>
    <w:rsid w:val="0795E602"/>
    <w:rsid w:val="079820AF"/>
    <w:rsid w:val="0798A690"/>
    <w:rsid w:val="0799B6B3"/>
    <w:rsid w:val="0799DA45"/>
    <w:rsid w:val="079B22DF"/>
    <w:rsid w:val="079DA5A0"/>
    <w:rsid w:val="079EDAFB"/>
    <w:rsid w:val="079FA0EA"/>
    <w:rsid w:val="079FE5D5"/>
    <w:rsid w:val="07A16424"/>
    <w:rsid w:val="07A1CFB4"/>
    <w:rsid w:val="07A5646C"/>
    <w:rsid w:val="07A57BEF"/>
    <w:rsid w:val="07A5BA78"/>
    <w:rsid w:val="07A64F78"/>
    <w:rsid w:val="07A65C8C"/>
    <w:rsid w:val="07A72B9F"/>
    <w:rsid w:val="07A7DB0E"/>
    <w:rsid w:val="07AA05E6"/>
    <w:rsid w:val="07AABB7C"/>
    <w:rsid w:val="07ABBEE7"/>
    <w:rsid w:val="07AC6833"/>
    <w:rsid w:val="07ACE7BC"/>
    <w:rsid w:val="07AE66CC"/>
    <w:rsid w:val="07AE9FB1"/>
    <w:rsid w:val="07AF1817"/>
    <w:rsid w:val="07B09525"/>
    <w:rsid w:val="07B23B1C"/>
    <w:rsid w:val="07B304D2"/>
    <w:rsid w:val="07B4A271"/>
    <w:rsid w:val="07B54014"/>
    <w:rsid w:val="07B56624"/>
    <w:rsid w:val="07B85232"/>
    <w:rsid w:val="07BA88AA"/>
    <w:rsid w:val="07BB05B0"/>
    <w:rsid w:val="07BB43EC"/>
    <w:rsid w:val="07BBB08C"/>
    <w:rsid w:val="07BC041B"/>
    <w:rsid w:val="07BC130B"/>
    <w:rsid w:val="07BD7620"/>
    <w:rsid w:val="07BDD78F"/>
    <w:rsid w:val="07BF6FB0"/>
    <w:rsid w:val="07C02142"/>
    <w:rsid w:val="07C24884"/>
    <w:rsid w:val="07C27AB3"/>
    <w:rsid w:val="07C698AA"/>
    <w:rsid w:val="07C72989"/>
    <w:rsid w:val="07C847E1"/>
    <w:rsid w:val="07C9950B"/>
    <w:rsid w:val="07C9C071"/>
    <w:rsid w:val="07C9F7AE"/>
    <w:rsid w:val="07CACB8E"/>
    <w:rsid w:val="07CB0D15"/>
    <w:rsid w:val="07CC41A1"/>
    <w:rsid w:val="07CF5371"/>
    <w:rsid w:val="07D00FAB"/>
    <w:rsid w:val="07D148DE"/>
    <w:rsid w:val="07D157B5"/>
    <w:rsid w:val="07D37E00"/>
    <w:rsid w:val="07D40642"/>
    <w:rsid w:val="07D44240"/>
    <w:rsid w:val="07D58EE7"/>
    <w:rsid w:val="07D5B061"/>
    <w:rsid w:val="07D67A16"/>
    <w:rsid w:val="07D7B994"/>
    <w:rsid w:val="07D8421F"/>
    <w:rsid w:val="07DA71E4"/>
    <w:rsid w:val="07DC1E4E"/>
    <w:rsid w:val="07DC268F"/>
    <w:rsid w:val="07DC3E06"/>
    <w:rsid w:val="07DCAF9D"/>
    <w:rsid w:val="07DD51DC"/>
    <w:rsid w:val="07DDB93B"/>
    <w:rsid w:val="07DE4340"/>
    <w:rsid w:val="07DE493F"/>
    <w:rsid w:val="07DEAE40"/>
    <w:rsid w:val="07DF5FDF"/>
    <w:rsid w:val="07E2409D"/>
    <w:rsid w:val="07E2A7B0"/>
    <w:rsid w:val="07E31E11"/>
    <w:rsid w:val="07E37A7B"/>
    <w:rsid w:val="07E3B329"/>
    <w:rsid w:val="07E45ADF"/>
    <w:rsid w:val="07E5385C"/>
    <w:rsid w:val="07E5D453"/>
    <w:rsid w:val="07E7564E"/>
    <w:rsid w:val="07E77D15"/>
    <w:rsid w:val="07E87AA8"/>
    <w:rsid w:val="07E8A273"/>
    <w:rsid w:val="07EBCE25"/>
    <w:rsid w:val="07EBFD1C"/>
    <w:rsid w:val="07EEDCA7"/>
    <w:rsid w:val="07F02606"/>
    <w:rsid w:val="07F119B4"/>
    <w:rsid w:val="07F23E4B"/>
    <w:rsid w:val="07F51962"/>
    <w:rsid w:val="07F53F28"/>
    <w:rsid w:val="07F6BD41"/>
    <w:rsid w:val="07F6CC61"/>
    <w:rsid w:val="07FA121F"/>
    <w:rsid w:val="07FC5AEC"/>
    <w:rsid w:val="07FCE91C"/>
    <w:rsid w:val="07FD27AF"/>
    <w:rsid w:val="07FDF4CD"/>
    <w:rsid w:val="07FEAAC7"/>
    <w:rsid w:val="07FEE7AA"/>
    <w:rsid w:val="07FF053A"/>
    <w:rsid w:val="07FF0FA3"/>
    <w:rsid w:val="08008F3E"/>
    <w:rsid w:val="08014D5C"/>
    <w:rsid w:val="0802CD08"/>
    <w:rsid w:val="08032E91"/>
    <w:rsid w:val="08033B41"/>
    <w:rsid w:val="0803B6A6"/>
    <w:rsid w:val="0803E008"/>
    <w:rsid w:val="08053AA9"/>
    <w:rsid w:val="08056F03"/>
    <w:rsid w:val="08070030"/>
    <w:rsid w:val="0809AEC1"/>
    <w:rsid w:val="080AC9D8"/>
    <w:rsid w:val="080BB215"/>
    <w:rsid w:val="080CB169"/>
    <w:rsid w:val="080E202C"/>
    <w:rsid w:val="080ECE7E"/>
    <w:rsid w:val="08100A94"/>
    <w:rsid w:val="0810D378"/>
    <w:rsid w:val="0811476A"/>
    <w:rsid w:val="08170340"/>
    <w:rsid w:val="081794E8"/>
    <w:rsid w:val="08186F53"/>
    <w:rsid w:val="08199980"/>
    <w:rsid w:val="0819C7CB"/>
    <w:rsid w:val="081BCA19"/>
    <w:rsid w:val="081C3A7B"/>
    <w:rsid w:val="081C6AD2"/>
    <w:rsid w:val="081C9C28"/>
    <w:rsid w:val="081CDE8A"/>
    <w:rsid w:val="081E23F2"/>
    <w:rsid w:val="081EE608"/>
    <w:rsid w:val="082174E2"/>
    <w:rsid w:val="08228FB3"/>
    <w:rsid w:val="0823ADA8"/>
    <w:rsid w:val="08255F55"/>
    <w:rsid w:val="082610DD"/>
    <w:rsid w:val="0826318C"/>
    <w:rsid w:val="0827CEF3"/>
    <w:rsid w:val="082A0845"/>
    <w:rsid w:val="082A1223"/>
    <w:rsid w:val="082A1D9B"/>
    <w:rsid w:val="082AC6C9"/>
    <w:rsid w:val="082B9D0D"/>
    <w:rsid w:val="082BE771"/>
    <w:rsid w:val="082C2C5E"/>
    <w:rsid w:val="082CF613"/>
    <w:rsid w:val="082DDE89"/>
    <w:rsid w:val="082E54FF"/>
    <w:rsid w:val="082E938A"/>
    <w:rsid w:val="082EE5C1"/>
    <w:rsid w:val="08300D35"/>
    <w:rsid w:val="08302ABB"/>
    <w:rsid w:val="0832054B"/>
    <w:rsid w:val="0832C70E"/>
    <w:rsid w:val="083387DE"/>
    <w:rsid w:val="0834EEF8"/>
    <w:rsid w:val="0834FEF4"/>
    <w:rsid w:val="08361CCB"/>
    <w:rsid w:val="083621B1"/>
    <w:rsid w:val="08366092"/>
    <w:rsid w:val="08373D9E"/>
    <w:rsid w:val="08377BA7"/>
    <w:rsid w:val="0838CAF0"/>
    <w:rsid w:val="08397D14"/>
    <w:rsid w:val="083DC8D7"/>
    <w:rsid w:val="083EF0ED"/>
    <w:rsid w:val="08409420"/>
    <w:rsid w:val="0840A53E"/>
    <w:rsid w:val="0841C287"/>
    <w:rsid w:val="0842BA6B"/>
    <w:rsid w:val="08437466"/>
    <w:rsid w:val="08457C8B"/>
    <w:rsid w:val="08464679"/>
    <w:rsid w:val="0846897B"/>
    <w:rsid w:val="0846A25A"/>
    <w:rsid w:val="0847CB5D"/>
    <w:rsid w:val="0848DEF3"/>
    <w:rsid w:val="084AAD1C"/>
    <w:rsid w:val="084D8AEE"/>
    <w:rsid w:val="084DDFCF"/>
    <w:rsid w:val="084E36C1"/>
    <w:rsid w:val="084E44C9"/>
    <w:rsid w:val="084FD783"/>
    <w:rsid w:val="08526AC4"/>
    <w:rsid w:val="0855217D"/>
    <w:rsid w:val="08555DED"/>
    <w:rsid w:val="0855B8F7"/>
    <w:rsid w:val="08563797"/>
    <w:rsid w:val="08573CDF"/>
    <w:rsid w:val="0857888A"/>
    <w:rsid w:val="0857B495"/>
    <w:rsid w:val="08583DDB"/>
    <w:rsid w:val="0858E89F"/>
    <w:rsid w:val="085A18F6"/>
    <w:rsid w:val="085AE8F5"/>
    <w:rsid w:val="085AF736"/>
    <w:rsid w:val="085C16C2"/>
    <w:rsid w:val="085F2520"/>
    <w:rsid w:val="08600626"/>
    <w:rsid w:val="0860BDB3"/>
    <w:rsid w:val="086473DA"/>
    <w:rsid w:val="08654A12"/>
    <w:rsid w:val="0865E3A8"/>
    <w:rsid w:val="08673E58"/>
    <w:rsid w:val="08675ABE"/>
    <w:rsid w:val="086762AE"/>
    <w:rsid w:val="0868065D"/>
    <w:rsid w:val="0868ECF2"/>
    <w:rsid w:val="0869C66F"/>
    <w:rsid w:val="086A7C7A"/>
    <w:rsid w:val="086C5702"/>
    <w:rsid w:val="086D1E97"/>
    <w:rsid w:val="086DE306"/>
    <w:rsid w:val="0870A241"/>
    <w:rsid w:val="0871EECB"/>
    <w:rsid w:val="087222F4"/>
    <w:rsid w:val="08724963"/>
    <w:rsid w:val="08727F6B"/>
    <w:rsid w:val="08734A32"/>
    <w:rsid w:val="08746169"/>
    <w:rsid w:val="0874B332"/>
    <w:rsid w:val="0876796D"/>
    <w:rsid w:val="087A6FAC"/>
    <w:rsid w:val="087DB686"/>
    <w:rsid w:val="087E7788"/>
    <w:rsid w:val="08804CBD"/>
    <w:rsid w:val="08808AAE"/>
    <w:rsid w:val="088098F7"/>
    <w:rsid w:val="0883C062"/>
    <w:rsid w:val="0887D4E0"/>
    <w:rsid w:val="088A7F3A"/>
    <w:rsid w:val="088AC7EA"/>
    <w:rsid w:val="088C7E54"/>
    <w:rsid w:val="088EBA2C"/>
    <w:rsid w:val="088F06E5"/>
    <w:rsid w:val="089136A4"/>
    <w:rsid w:val="0893B682"/>
    <w:rsid w:val="0895760A"/>
    <w:rsid w:val="0895BA41"/>
    <w:rsid w:val="0895FF33"/>
    <w:rsid w:val="0896B16A"/>
    <w:rsid w:val="08977A27"/>
    <w:rsid w:val="0898488F"/>
    <w:rsid w:val="08997646"/>
    <w:rsid w:val="089980FE"/>
    <w:rsid w:val="0899B948"/>
    <w:rsid w:val="089B17C9"/>
    <w:rsid w:val="089B569C"/>
    <w:rsid w:val="089C25C0"/>
    <w:rsid w:val="089CC8AF"/>
    <w:rsid w:val="089D6137"/>
    <w:rsid w:val="089E372B"/>
    <w:rsid w:val="089F50A8"/>
    <w:rsid w:val="08A0BD2A"/>
    <w:rsid w:val="08A1D416"/>
    <w:rsid w:val="08A66029"/>
    <w:rsid w:val="08A6608E"/>
    <w:rsid w:val="08A6CE7F"/>
    <w:rsid w:val="08A72026"/>
    <w:rsid w:val="08A7F745"/>
    <w:rsid w:val="08A9BFD8"/>
    <w:rsid w:val="08A9C98D"/>
    <w:rsid w:val="08AA0F43"/>
    <w:rsid w:val="08AA26DB"/>
    <w:rsid w:val="08AA2E1C"/>
    <w:rsid w:val="08AA68C6"/>
    <w:rsid w:val="08AAC982"/>
    <w:rsid w:val="08AB45F1"/>
    <w:rsid w:val="08AC40BE"/>
    <w:rsid w:val="08AD0168"/>
    <w:rsid w:val="08AD287D"/>
    <w:rsid w:val="08AF472D"/>
    <w:rsid w:val="08B034AA"/>
    <w:rsid w:val="08B04364"/>
    <w:rsid w:val="08B053D5"/>
    <w:rsid w:val="08B09F19"/>
    <w:rsid w:val="08B0FF5F"/>
    <w:rsid w:val="08B40B87"/>
    <w:rsid w:val="08B73D70"/>
    <w:rsid w:val="08B8E320"/>
    <w:rsid w:val="08BA5902"/>
    <w:rsid w:val="08BDDA97"/>
    <w:rsid w:val="08BDED9B"/>
    <w:rsid w:val="08BF5B61"/>
    <w:rsid w:val="08BF9990"/>
    <w:rsid w:val="08BFBE2A"/>
    <w:rsid w:val="08C05FD8"/>
    <w:rsid w:val="08C102B6"/>
    <w:rsid w:val="08C37A74"/>
    <w:rsid w:val="08C4BAE7"/>
    <w:rsid w:val="08C65774"/>
    <w:rsid w:val="08C6DF3A"/>
    <w:rsid w:val="08C6DF51"/>
    <w:rsid w:val="08C6F380"/>
    <w:rsid w:val="08C73529"/>
    <w:rsid w:val="08C7DEB5"/>
    <w:rsid w:val="08C80928"/>
    <w:rsid w:val="08C8D285"/>
    <w:rsid w:val="08CA55E3"/>
    <w:rsid w:val="08CBB044"/>
    <w:rsid w:val="08CF7624"/>
    <w:rsid w:val="08D10A51"/>
    <w:rsid w:val="08D195CD"/>
    <w:rsid w:val="08D1EA81"/>
    <w:rsid w:val="08D3497A"/>
    <w:rsid w:val="08D3C0E9"/>
    <w:rsid w:val="08D46D1C"/>
    <w:rsid w:val="08D481E8"/>
    <w:rsid w:val="08D5CE32"/>
    <w:rsid w:val="08D5F32B"/>
    <w:rsid w:val="08D5F57E"/>
    <w:rsid w:val="08D70790"/>
    <w:rsid w:val="08D730AE"/>
    <w:rsid w:val="08D77323"/>
    <w:rsid w:val="08D83637"/>
    <w:rsid w:val="08D8D21F"/>
    <w:rsid w:val="08DAB1C4"/>
    <w:rsid w:val="08DBD1AB"/>
    <w:rsid w:val="08DC7EBE"/>
    <w:rsid w:val="08DEFA26"/>
    <w:rsid w:val="08DFB63D"/>
    <w:rsid w:val="08DFC56F"/>
    <w:rsid w:val="08E10C16"/>
    <w:rsid w:val="08E66BB5"/>
    <w:rsid w:val="08EB27A5"/>
    <w:rsid w:val="08EBBA59"/>
    <w:rsid w:val="08ED3D9C"/>
    <w:rsid w:val="08ED9397"/>
    <w:rsid w:val="08EE42BB"/>
    <w:rsid w:val="08EE5513"/>
    <w:rsid w:val="08EE9BED"/>
    <w:rsid w:val="08F015F9"/>
    <w:rsid w:val="08F110E2"/>
    <w:rsid w:val="08F3F83C"/>
    <w:rsid w:val="08F4F639"/>
    <w:rsid w:val="08F62EC7"/>
    <w:rsid w:val="08F6D1D9"/>
    <w:rsid w:val="08F6FCBC"/>
    <w:rsid w:val="08F749C5"/>
    <w:rsid w:val="08F859D6"/>
    <w:rsid w:val="08F8CB36"/>
    <w:rsid w:val="08FA1ED7"/>
    <w:rsid w:val="08FA6FA4"/>
    <w:rsid w:val="08FB4957"/>
    <w:rsid w:val="08FC1F09"/>
    <w:rsid w:val="08FD490E"/>
    <w:rsid w:val="08FF54C2"/>
    <w:rsid w:val="08FF8B10"/>
    <w:rsid w:val="08FFCCBA"/>
    <w:rsid w:val="090000C2"/>
    <w:rsid w:val="090161B8"/>
    <w:rsid w:val="0902DAE2"/>
    <w:rsid w:val="0903DAB9"/>
    <w:rsid w:val="090440D7"/>
    <w:rsid w:val="09046934"/>
    <w:rsid w:val="0904B90C"/>
    <w:rsid w:val="09057ED5"/>
    <w:rsid w:val="0905CDBF"/>
    <w:rsid w:val="09061CFC"/>
    <w:rsid w:val="09063AFC"/>
    <w:rsid w:val="09067EBE"/>
    <w:rsid w:val="090742EA"/>
    <w:rsid w:val="09082321"/>
    <w:rsid w:val="09083789"/>
    <w:rsid w:val="09087561"/>
    <w:rsid w:val="09088053"/>
    <w:rsid w:val="0909EA7E"/>
    <w:rsid w:val="090B1535"/>
    <w:rsid w:val="090C6894"/>
    <w:rsid w:val="090D1AAB"/>
    <w:rsid w:val="090DC5FD"/>
    <w:rsid w:val="090F0180"/>
    <w:rsid w:val="091217C5"/>
    <w:rsid w:val="0914226B"/>
    <w:rsid w:val="091531A1"/>
    <w:rsid w:val="0916DAC4"/>
    <w:rsid w:val="0916DFC3"/>
    <w:rsid w:val="09175BC6"/>
    <w:rsid w:val="09188CFC"/>
    <w:rsid w:val="091BC3E9"/>
    <w:rsid w:val="091C029C"/>
    <w:rsid w:val="091C08C5"/>
    <w:rsid w:val="091CA74B"/>
    <w:rsid w:val="0920B586"/>
    <w:rsid w:val="092157FB"/>
    <w:rsid w:val="0921984E"/>
    <w:rsid w:val="092344F7"/>
    <w:rsid w:val="09235715"/>
    <w:rsid w:val="092359FA"/>
    <w:rsid w:val="09236322"/>
    <w:rsid w:val="092525AC"/>
    <w:rsid w:val="09260CD0"/>
    <w:rsid w:val="092653C1"/>
    <w:rsid w:val="0926E539"/>
    <w:rsid w:val="0929996A"/>
    <w:rsid w:val="092A65AE"/>
    <w:rsid w:val="092AB5D2"/>
    <w:rsid w:val="092BA5BA"/>
    <w:rsid w:val="092C0DA6"/>
    <w:rsid w:val="092F2224"/>
    <w:rsid w:val="092F7CB4"/>
    <w:rsid w:val="09301C8E"/>
    <w:rsid w:val="093261D1"/>
    <w:rsid w:val="0932A3FD"/>
    <w:rsid w:val="09346AC1"/>
    <w:rsid w:val="093521D0"/>
    <w:rsid w:val="09357F15"/>
    <w:rsid w:val="093624E9"/>
    <w:rsid w:val="0936EDB9"/>
    <w:rsid w:val="093744DA"/>
    <w:rsid w:val="09385719"/>
    <w:rsid w:val="0938964E"/>
    <w:rsid w:val="0939113A"/>
    <w:rsid w:val="093A2C48"/>
    <w:rsid w:val="093D1D15"/>
    <w:rsid w:val="093E9B6B"/>
    <w:rsid w:val="093FBAAC"/>
    <w:rsid w:val="09407B68"/>
    <w:rsid w:val="09416319"/>
    <w:rsid w:val="0942945E"/>
    <w:rsid w:val="0943739D"/>
    <w:rsid w:val="0943970B"/>
    <w:rsid w:val="0943B97C"/>
    <w:rsid w:val="094442BF"/>
    <w:rsid w:val="0944C437"/>
    <w:rsid w:val="094696DF"/>
    <w:rsid w:val="09484819"/>
    <w:rsid w:val="0949450E"/>
    <w:rsid w:val="09495A4F"/>
    <w:rsid w:val="094BC22C"/>
    <w:rsid w:val="094C7781"/>
    <w:rsid w:val="094CD7F3"/>
    <w:rsid w:val="094CF1FF"/>
    <w:rsid w:val="094E37BA"/>
    <w:rsid w:val="094F75CB"/>
    <w:rsid w:val="095118DC"/>
    <w:rsid w:val="09523918"/>
    <w:rsid w:val="0953E79B"/>
    <w:rsid w:val="0954A251"/>
    <w:rsid w:val="09550CF1"/>
    <w:rsid w:val="0957144D"/>
    <w:rsid w:val="0957B523"/>
    <w:rsid w:val="09584312"/>
    <w:rsid w:val="095A5EE0"/>
    <w:rsid w:val="095AAA98"/>
    <w:rsid w:val="095B759A"/>
    <w:rsid w:val="095DB3AE"/>
    <w:rsid w:val="095ED7B1"/>
    <w:rsid w:val="0963199E"/>
    <w:rsid w:val="0963C5A9"/>
    <w:rsid w:val="09640BAF"/>
    <w:rsid w:val="0966C304"/>
    <w:rsid w:val="0966CEB6"/>
    <w:rsid w:val="096870FF"/>
    <w:rsid w:val="096A6CD8"/>
    <w:rsid w:val="096BED2D"/>
    <w:rsid w:val="096C602E"/>
    <w:rsid w:val="096E3C65"/>
    <w:rsid w:val="096E5673"/>
    <w:rsid w:val="096F8A5F"/>
    <w:rsid w:val="0970074B"/>
    <w:rsid w:val="097371DB"/>
    <w:rsid w:val="0973A776"/>
    <w:rsid w:val="0974CADC"/>
    <w:rsid w:val="097639E8"/>
    <w:rsid w:val="0976E8E9"/>
    <w:rsid w:val="0977F9BB"/>
    <w:rsid w:val="09785645"/>
    <w:rsid w:val="09795C56"/>
    <w:rsid w:val="0979A985"/>
    <w:rsid w:val="097B66AC"/>
    <w:rsid w:val="097D72F5"/>
    <w:rsid w:val="097DAE2A"/>
    <w:rsid w:val="097DBBF2"/>
    <w:rsid w:val="097DDB09"/>
    <w:rsid w:val="097EC436"/>
    <w:rsid w:val="0980ABD5"/>
    <w:rsid w:val="0982AD20"/>
    <w:rsid w:val="0984A34A"/>
    <w:rsid w:val="0984BFE0"/>
    <w:rsid w:val="0985F7E2"/>
    <w:rsid w:val="09860529"/>
    <w:rsid w:val="0988F367"/>
    <w:rsid w:val="098B1A0C"/>
    <w:rsid w:val="098BBE82"/>
    <w:rsid w:val="098BE84F"/>
    <w:rsid w:val="098D6963"/>
    <w:rsid w:val="098DC2E4"/>
    <w:rsid w:val="098DD7C6"/>
    <w:rsid w:val="098F1F80"/>
    <w:rsid w:val="098FF299"/>
    <w:rsid w:val="099002B5"/>
    <w:rsid w:val="0991EBA0"/>
    <w:rsid w:val="099325E6"/>
    <w:rsid w:val="0993EA27"/>
    <w:rsid w:val="099468BD"/>
    <w:rsid w:val="0994AF28"/>
    <w:rsid w:val="0995002C"/>
    <w:rsid w:val="0995F1B3"/>
    <w:rsid w:val="099633A4"/>
    <w:rsid w:val="09970DD2"/>
    <w:rsid w:val="099853B7"/>
    <w:rsid w:val="099BF859"/>
    <w:rsid w:val="099C2C92"/>
    <w:rsid w:val="099E5752"/>
    <w:rsid w:val="099EDE8D"/>
    <w:rsid w:val="099FE377"/>
    <w:rsid w:val="09A1087A"/>
    <w:rsid w:val="09A2100C"/>
    <w:rsid w:val="09A2CB12"/>
    <w:rsid w:val="09A2E429"/>
    <w:rsid w:val="09A69730"/>
    <w:rsid w:val="09A7ED2F"/>
    <w:rsid w:val="09AAE0BD"/>
    <w:rsid w:val="09AC1FB9"/>
    <w:rsid w:val="09AC3FFF"/>
    <w:rsid w:val="09ACA9AC"/>
    <w:rsid w:val="09AD232C"/>
    <w:rsid w:val="09ADB7DB"/>
    <w:rsid w:val="09B0726A"/>
    <w:rsid w:val="09B167B0"/>
    <w:rsid w:val="09B23C26"/>
    <w:rsid w:val="09B37B18"/>
    <w:rsid w:val="09B3CD85"/>
    <w:rsid w:val="09B6050D"/>
    <w:rsid w:val="09B62D83"/>
    <w:rsid w:val="09B672A6"/>
    <w:rsid w:val="09B87904"/>
    <w:rsid w:val="09C0F9AE"/>
    <w:rsid w:val="09C1A5BD"/>
    <w:rsid w:val="09C20C36"/>
    <w:rsid w:val="09C31443"/>
    <w:rsid w:val="09C3690D"/>
    <w:rsid w:val="09C3747F"/>
    <w:rsid w:val="09C44A5F"/>
    <w:rsid w:val="09C5C6A3"/>
    <w:rsid w:val="09C60D58"/>
    <w:rsid w:val="09C70F61"/>
    <w:rsid w:val="09C72493"/>
    <w:rsid w:val="09CA47A1"/>
    <w:rsid w:val="09CA96C9"/>
    <w:rsid w:val="09CB1C3F"/>
    <w:rsid w:val="09D0F003"/>
    <w:rsid w:val="09D36F84"/>
    <w:rsid w:val="09D5BCBA"/>
    <w:rsid w:val="09D965D6"/>
    <w:rsid w:val="09D9D7F8"/>
    <w:rsid w:val="09DA1429"/>
    <w:rsid w:val="09DD6D3E"/>
    <w:rsid w:val="09DF7BD9"/>
    <w:rsid w:val="09E067C4"/>
    <w:rsid w:val="09E3BF51"/>
    <w:rsid w:val="09E476A5"/>
    <w:rsid w:val="09E47F4E"/>
    <w:rsid w:val="09E47F58"/>
    <w:rsid w:val="09E533BD"/>
    <w:rsid w:val="09E5AC89"/>
    <w:rsid w:val="09E663D3"/>
    <w:rsid w:val="09E8914A"/>
    <w:rsid w:val="09E90458"/>
    <w:rsid w:val="09E96638"/>
    <w:rsid w:val="09EB4E83"/>
    <w:rsid w:val="09EC7198"/>
    <w:rsid w:val="09EDC5B4"/>
    <w:rsid w:val="09EEFBDD"/>
    <w:rsid w:val="09F0F1DE"/>
    <w:rsid w:val="09F41202"/>
    <w:rsid w:val="09F52B0B"/>
    <w:rsid w:val="09F5C003"/>
    <w:rsid w:val="09F64F76"/>
    <w:rsid w:val="09F6FF8C"/>
    <w:rsid w:val="09F75AAF"/>
    <w:rsid w:val="09F90FEC"/>
    <w:rsid w:val="09F97113"/>
    <w:rsid w:val="09F980F9"/>
    <w:rsid w:val="09FA6B74"/>
    <w:rsid w:val="09FA76CB"/>
    <w:rsid w:val="09FA9C9C"/>
    <w:rsid w:val="09FBB666"/>
    <w:rsid w:val="09FF53D4"/>
    <w:rsid w:val="09FF86F7"/>
    <w:rsid w:val="0A007BF5"/>
    <w:rsid w:val="0A0123CF"/>
    <w:rsid w:val="0A01B31A"/>
    <w:rsid w:val="0A042B2D"/>
    <w:rsid w:val="0A057E9B"/>
    <w:rsid w:val="0A066403"/>
    <w:rsid w:val="0A0746B5"/>
    <w:rsid w:val="0A07918C"/>
    <w:rsid w:val="0A07952C"/>
    <w:rsid w:val="0A07E3C5"/>
    <w:rsid w:val="0A08AF82"/>
    <w:rsid w:val="0A08CD8A"/>
    <w:rsid w:val="0A090F06"/>
    <w:rsid w:val="0A09DE3E"/>
    <w:rsid w:val="0A0A0B39"/>
    <w:rsid w:val="0A0A4C18"/>
    <w:rsid w:val="0A0A68BA"/>
    <w:rsid w:val="0A0B28E6"/>
    <w:rsid w:val="0A0E2522"/>
    <w:rsid w:val="0A0E8C68"/>
    <w:rsid w:val="0A0F1683"/>
    <w:rsid w:val="0A10161B"/>
    <w:rsid w:val="0A12B769"/>
    <w:rsid w:val="0A13EA78"/>
    <w:rsid w:val="0A1407AD"/>
    <w:rsid w:val="0A155AEA"/>
    <w:rsid w:val="0A15ADE9"/>
    <w:rsid w:val="0A1665A1"/>
    <w:rsid w:val="0A1678E3"/>
    <w:rsid w:val="0A16A1EB"/>
    <w:rsid w:val="0A179E37"/>
    <w:rsid w:val="0A17C672"/>
    <w:rsid w:val="0A182A54"/>
    <w:rsid w:val="0A1B085E"/>
    <w:rsid w:val="0A1BE500"/>
    <w:rsid w:val="0A1D072C"/>
    <w:rsid w:val="0A1D9A9A"/>
    <w:rsid w:val="0A1E5690"/>
    <w:rsid w:val="0A1F1070"/>
    <w:rsid w:val="0A1F4C56"/>
    <w:rsid w:val="0A1F78BC"/>
    <w:rsid w:val="0A1FEC87"/>
    <w:rsid w:val="0A217460"/>
    <w:rsid w:val="0A21EC7E"/>
    <w:rsid w:val="0A2328BF"/>
    <w:rsid w:val="0A23592E"/>
    <w:rsid w:val="0A259A4A"/>
    <w:rsid w:val="0A26148C"/>
    <w:rsid w:val="0A27136F"/>
    <w:rsid w:val="0A2987A0"/>
    <w:rsid w:val="0A299417"/>
    <w:rsid w:val="0A29AD61"/>
    <w:rsid w:val="0A2A5A26"/>
    <w:rsid w:val="0A2A932E"/>
    <w:rsid w:val="0A2AD292"/>
    <w:rsid w:val="0A2BC33E"/>
    <w:rsid w:val="0A2BE249"/>
    <w:rsid w:val="0A2BE3D1"/>
    <w:rsid w:val="0A2C4E59"/>
    <w:rsid w:val="0A2CE6F3"/>
    <w:rsid w:val="0A2DFBC6"/>
    <w:rsid w:val="0A2F5A2B"/>
    <w:rsid w:val="0A324A42"/>
    <w:rsid w:val="0A35F5C6"/>
    <w:rsid w:val="0A3696BC"/>
    <w:rsid w:val="0A36ABE1"/>
    <w:rsid w:val="0A371064"/>
    <w:rsid w:val="0A38B9FF"/>
    <w:rsid w:val="0A394E87"/>
    <w:rsid w:val="0A39E9D4"/>
    <w:rsid w:val="0A39FE5F"/>
    <w:rsid w:val="0A3D260A"/>
    <w:rsid w:val="0A3DD117"/>
    <w:rsid w:val="0A3DDC40"/>
    <w:rsid w:val="0A3E0CF4"/>
    <w:rsid w:val="0A3F822B"/>
    <w:rsid w:val="0A40FFE0"/>
    <w:rsid w:val="0A446DA0"/>
    <w:rsid w:val="0A4890A5"/>
    <w:rsid w:val="0A48C5A4"/>
    <w:rsid w:val="0A49349C"/>
    <w:rsid w:val="0A4A90FE"/>
    <w:rsid w:val="0A4BE7B7"/>
    <w:rsid w:val="0A4CAD2A"/>
    <w:rsid w:val="0A4F57EE"/>
    <w:rsid w:val="0A519277"/>
    <w:rsid w:val="0A51D428"/>
    <w:rsid w:val="0A546DDD"/>
    <w:rsid w:val="0A580E20"/>
    <w:rsid w:val="0A59D596"/>
    <w:rsid w:val="0A5B3061"/>
    <w:rsid w:val="0A5BB19A"/>
    <w:rsid w:val="0A5D74DA"/>
    <w:rsid w:val="0A5DEA4E"/>
    <w:rsid w:val="0A5FCB12"/>
    <w:rsid w:val="0A5FDFCF"/>
    <w:rsid w:val="0A610192"/>
    <w:rsid w:val="0A634F8D"/>
    <w:rsid w:val="0A638550"/>
    <w:rsid w:val="0A65A4A9"/>
    <w:rsid w:val="0A66D694"/>
    <w:rsid w:val="0A692D9B"/>
    <w:rsid w:val="0A693715"/>
    <w:rsid w:val="0A69CC78"/>
    <w:rsid w:val="0A6B80ED"/>
    <w:rsid w:val="0A6C0399"/>
    <w:rsid w:val="0A6C0481"/>
    <w:rsid w:val="0A6CA796"/>
    <w:rsid w:val="0A716181"/>
    <w:rsid w:val="0A728E86"/>
    <w:rsid w:val="0A7378A1"/>
    <w:rsid w:val="0A74B443"/>
    <w:rsid w:val="0A763BA8"/>
    <w:rsid w:val="0A7859F8"/>
    <w:rsid w:val="0A797278"/>
    <w:rsid w:val="0A7B1309"/>
    <w:rsid w:val="0A7C0780"/>
    <w:rsid w:val="0A7C0E11"/>
    <w:rsid w:val="0A7CE573"/>
    <w:rsid w:val="0A7EB5BB"/>
    <w:rsid w:val="0A7EFFE5"/>
    <w:rsid w:val="0A7F942E"/>
    <w:rsid w:val="0A7FA21F"/>
    <w:rsid w:val="0A80A24A"/>
    <w:rsid w:val="0A812AAB"/>
    <w:rsid w:val="0A81D511"/>
    <w:rsid w:val="0A82B900"/>
    <w:rsid w:val="0A85238B"/>
    <w:rsid w:val="0A85B08D"/>
    <w:rsid w:val="0A86A98C"/>
    <w:rsid w:val="0A86F647"/>
    <w:rsid w:val="0A88CF75"/>
    <w:rsid w:val="0A8A183E"/>
    <w:rsid w:val="0A8AC382"/>
    <w:rsid w:val="0A8B790A"/>
    <w:rsid w:val="0A8C9B62"/>
    <w:rsid w:val="0A8D8E0A"/>
    <w:rsid w:val="0A904EB3"/>
    <w:rsid w:val="0A908C5B"/>
    <w:rsid w:val="0A920939"/>
    <w:rsid w:val="0A939BA3"/>
    <w:rsid w:val="0A96EBAC"/>
    <w:rsid w:val="0A974EBE"/>
    <w:rsid w:val="0A98C336"/>
    <w:rsid w:val="0A9986FA"/>
    <w:rsid w:val="0A9A5AA6"/>
    <w:rsid w:val="0A9D2917"/>
    <w:rsid w:val="0A9D618F"/>
    <w:rsid w:val="0A9D6CCD"/>
    <w:rsid w:val="0A9DFA94"/>
    <w:rsid w:val="0A9E2574"/>
    <w:rsid w:val="0A9EAF4E"/>
    <w:rsid w:val="0A9ED42E"/>
    <w:rsid w:val="0A9F65B1"/>
    <w:rsid w:val="0A9FED0A"/>
    <w:rsid w:val="0AA3AEA4"/>
    <w:rsid w:val="0AA4A074"/>
    <w:rsid w:val="0AA6BFDA"/>
    <w:rsid w:val="0AA839DD"/>
    <w:rsid w:val="0AA940D4"/>
    <w:rsid w:val="0AAB7609"/>
    <w:rsid w:val="0AAEF14B"/>
    <w:rsid w:val="0AB0F40B"/>
    <w:rsid w:val="0AB162B7"/>
    <w:rsid w:val="0AB20550"/>
    <w:rsid w:val="0AB27FB5"/>
    <w:rsid w:val="0AB2C9CE"/>
    <w:rsid w:val="0AB41E8E"/>
    <w:rsid w:val="0AB54A05"/>
    <w:rsid w:val="0AB69F76"/>
    <w:rsid w:val="0AB739BD"/>
    <w:rsid w:val="0AB7997D"/>
    <w:rsid w:val="0AB7F622"/>
    <w:rsid w:val="0ABA2037"/>
    <w:rsid w:val="0ABC9281"/>
    <w:rsid w:val="0ABD7911"/>
    <w:rsid w:val="0ABE3C59"/>
    <w:rsid w:val="0ABE5A8C"/>
    <w:rsid w:val="0ABE74CC"/>
    <w:rsid w:val="0ABF3BAB"/>
    <w:rsid w:val="0AC04A50"/>
    <w:rsid w:val="0AC24491"/>
    <w:rsid w:val="0AC26879"/>
    <w:rsid w:val="0AC27D94"/>
    <w:rsid w:val="0AC375DB"/>
    <w:rsid w:val="0AC3AF27"/>
    <w:rsid w:val="0AC4B247"/>
    <w:rsid w:val="0AC5468C"/>
    <w:rsid w:val="0AC7CA3F"/>
    <w:rsid w:val="0AC7F2E3"/>
    <w:rsid w:val="0AC9335E"/>
    <w:rsid w:val="0AC9E8B7"/>
    <w:rsid w:val="0AC9F732"/>
    <w:rsid w:val="0ACA8AF8"/>
    <w:rsid w:val="0ACB3F0C"/>
    <w:rsid w:val="0ACBA80E"/>
    <w:rsid w:val="0ACDF27A"/>
    <w:rsid w:val="0ACFB2BF"/>
    <w:rsid w:val="0AD01996"/>
    <w:rsid w:val="0AD391A1"/>
    <w:rsid w:val="0AD441B1"/>
    <w:rsid w:val="0AD623D6"/>
    <w:rsid w:val="0AD6CB81"/>
    <w:rsid w:val="0AD746BF"/>
    <w:rsid w:val="0AD969CD"/>
    <w:rsid w:val="0AD9AD79"/>
    <w:rsid w:val="0ADA5DCE"/>
    <w:rsid w:val="0ADB4DF7"/>
    <w:rsid w:val="0ADC1F79"/>
    <w:rsid w:val="0ADCAB5A"/>
    <w:rsid w:val="0ADE6BE5"/>
    <w:rsid w:val="0ADE8F71"/>
    <w:rsid w:val="0ADF5B2D"/>
    <w:rsid w:val="0ADF5FB6"/>
    <w:rsid w:val="0AE09943"/>
    <w:rsid w:val="0AE0F3F0"/>
    <w:rsid w:val="0AE3985F"/>
    <w:rsid w:val="0AE5711E"/>
    <w:rsid w:val="0AE644C4"/>
    <w:rsid w:val="0AE78A60"/>
    <w:rsid w:val="0AE80AD5"/>
    <w:rsid w:val="0AE8106E"/>
    <w:rsid w:val="0AEADE6C"/>
    <w:rsid w:val="0AEB6693"/>
    <w:rsid w:val="0AEBA29F"/>
    <w:rsid w:val="0AEC4333"/>
    <w:rsid w:val="0AEC91DA"/>
    <w:rsid w:val="0AF0BACA"/>
    <w:rsid w:val="0AF13E30"/>
    <w:rsid w:val="0AF13EF3"/>
    <w:rsid w:val="0AF1CD38"/>
    <w:rsid w:val="0AF286B8"/>
    <w:rsid w:val="0AF3627D"/>
    <w:rsid w:val="0AF40088"/>
    <w:rsid w:val="0AF69CBB"/>
    <w:rsid w:val="0AF8434B"/>
    <w:rsid w:val="0AF85E85"/>
    <w:rsid w:val="0AF89B4F"/>
    <w:rsid w:val="0AF8CE18"/>
    <w:rsid w:val="0AFA1DAB"/>
    <w:rsid w:val="0AFCCB26"/>
    <w:rsid w:val="0AFD8B0E"/>
    <w:rsid w:val="0AFE49E1"/>
    <w:rsid w:val="0AFEEBF8"/>
    <w:rsid w:val="0B000270"/>
    <w:rsid w:val="0B00E984"/>
    <w:rsid w:val="0B015B81"/>
    <w:rsid w:val="0B01E6D2"/>
    <w:rsid w:val="0B01F313"/>
    <w:rsid w:val="0B033583"/>
    <w:rsid w:val="0B037AD5"/>
    <w:rsid w:val="0B047FC6"/>
    <w:rsid w:val="0B07C52B"/>
    <w:rsid w:val="0B09ABB5"/>
    <w:rsid w:val="0B09BFE5"/>
    <w:rsid w:val="0B0A4402"/>
    <w:rsid w:val="0B0A99D7"/>
    <w:rsid w:val="0B0C469A"/>
    <w:rsid w:val="0B0E0E4D"/>
    <w:rsid w:val="0B0E751D"/>
    <w:rsid w:val="0B0F3DEC"/>
    <w:rsid w:val="0B0FD76C"/>
    <w:rsid w:val="0B10406F"/>
    <w:rsid w:val="0B10BE86"/>
    <w:rsid w:val="0B119A90"/>
    <w:rsid w:val="0B119AFD"/>
    <w:rsid w:val="0B11E9CC"/>
    <w:rsid w:val="0B120827"/>
    <w:rsid w:val="0B1315D4"/>
    <w:rsid w:val="0B13515E"/>
    <w:rsid w:val="0B136A5C"/>
    <w:rsid w:val="0B13CF41"/>
    <w:rsid w:val="0B149637"/>
    <w:rsid w:val="0B1521AA"/>
    <w:rsid w:val="0B16880D"/>
    <w:rsid w:val="0B187795"/>
    <w:rsid w:val="0B19FD04"/>
    <w:rsid w:val="0B1A48C6"/>
    <w:rsid w:val="0B1B9AD3"/>
    <w:rsid w:val="0B1C4D43"/>
    <w:rsid w:val="0B1D3747"/>
    <w:rsid w:val="0B1E8A25"/>
    <w:rsid w:val="0B1EBA52"/>
    <w:rsid w:val="0B1EDA6B"/>
    <w:rsid w:val="0B1F4EB8"/>
    <w:rsid w:val="0B1FF3C9"/>
    <w:rsid w:val="0B20BB68"/>
    <w:rsid w:val="0B237005"/>
    <w:rsid w:val="0B240EE9"/>
    <w:rsid w:val="0B263E06"/>
    <w:rsid w:val="0B265342"/>
    <w:rsid w:val="0B2730E1"/>
    <w:rsid w:val="0B2795F5"/>
    <w:rsid w:val="0B281B8F"/>
    <w:rsid w:val="0B281E1D"/>
    <w:rsid w:val="0B2821E4"/>
    <w:rsid w:val="0B2B2569"/>
    <w:rsid w:val="0B2C3A3B"/>
    <w:rsid w:val="0B2D5D86"/>
    <w:rsid w:val="0B2DC6E2"/>
    <w:rsid w:val="0B2EDDC4"/>
    <w:rsid w:val="0B2EE2BD"/>
    <w:rsid w:val="0B2EF145"/>
    <w:rsid w:val="0B2FB5DA"/>
    <w:rsid w:val="0B3329E0"/>
    <w:rsid w:val="0B335293"/>
    <w:rsid w:val="0B33E3C1"/>
    <w:rsid w:val="0B34039B"/>
    <w:rsid w:val="0B35495D"/>
    <w:rsid w:val="0B35CF03"/>
    <w:rsid w:val="0B371337"/>
    <w:rsid w:val="0B37689F"/>
    <w:rsid w:val="0B376E48"/>
    <w:rsid w:val="0B37FBDC"/>
    <w:rsid w:val="0B3AB5C1"/>
    <w:rsid w:val="0B3C6215"/>
    <w:rsid w:val="0B4093EF"/>
    <w:rsid w:val="0B4117A6"/>
    <w:rsid w:val="0B41BAAA"/>
    <w:rsid w:val="0B41C130"/>
    <w:rsid w:val="0B4307D3"/>
    <w:rsid w:val="0B43C0A1"/>
    <w:rsid w:val="0B43DCE5"/>
    <w:rsid w:val="0B44FB3A"/>
    <w:rsid w:val="0B468839"/>
    <w:rsid w:val="0B47B54E"/>
    <w:rsid w:val="0B484AF6"/>
    <w:rsid w:val="0B4937A3"/>
    <w:rsid w:val="0B4B5914"/>
    <w:rsid w:val="0B4EC5C5"/>
    <w:rsid w:val="0B4FE679"/>
    <w:rsid w:val="0B502978"/>
    <w:rsid w:val="0B502D25"/>
    <w:rsid w:val="0B50512E"/>
    <w:rsid w:val="0B50742D"/>
    <w:rsid w:val="0B5122AB"/>
    <w:rsid w:val="0B514E8E"/>
    <w:rsid w:val="0B51C97C"/>
    <w:rsid w:val="0B522B0E"/>
    <w:rsid w:val="0B5278D8"/>
    <w:rsid w:val="0B535839"/>
    <w:rsid w:val="0B5367DD"/>
    <w:rsid w:val="0B53DBD5"/>
    <w:rsid w:val="0B571B0B"/>
    <w:rsid w:val="0B5725A8"/>
    <w:rsid w:val="0B576A5E"/>
    <w:rsid w:val="0B57AE8E"/>
    <w:rsid w:val="0B57EA31"/>
    <w:rsid w:val="0B586DB1"/>
    <w:rsid w:val="0B596B67"/>
    <w:rsid w:val="0B5A5273"/>
    <w:rsid w:val="0B5A836A"/>
    <w:rsid w:val="0B5A9CA8"/>
    <w:rsid w:val="0B5ABC39"/>
    <w:rsid w:val="0B5B0348"/>
    <w:rsid w:val="0B5C6E89"/>
    <w:rsid w:val="0B5D4250"/>
    <w:rsid w:val="0B5DA74A"/>
    <w:rsid w:val="0B5F72CE"/>
    <w:rsid w:val="0B6182C2"/>
    <w:rsid w:val="0B61D8ED"/>
    <w:rsid w:val="0B63A4CD"/>
    <w:rsid w:val="0B63D924"/>
    <w:rsid w:val="0B64BE14"/>
    <w:rsid w:val="0B651221"/>
    <w:rsid w:val="0B65867F"/>
    <w:rsid w:val="0B661802"/>
    <w:rsid w:val="0B661A78"/>
    <w:rsid w:val="0B66623C"/>
    <w:rsid w:val="0B66E2E5"/>
    <w:rsid w:val="0B671D38"/>
    <w:rsid w:val="0B676A20"/>
    <w:rsid w:val="0B67BB76"/>
    <w:rsid w:val="0B68D8BB"/>
    <w:rsid w:val="0B68E0AD"/>
    <w:rsid w:val="0B6B2A25"/>
    <w:rsid w:val="0B6C1EA2"/>
    <w:rsid w:val="0B6C2BAF"/>
    <w:rsid w:val="0B6CA13D"/>
    <w:rsid w:val="0B6D4FC2"/>
    <w:rsid w:val="0B6E5926"/>
    <w:rsid w:val="0B6FA5B7"/>
    <w:rsid w:val="0B7233A5"/>
    <w:rsid w:val="0B72A600"/>
    <w:rsid w:val="0B73FEE4"/>
    <w:rsid w:val="0B745B71"/>
    <w:rsid w:val="0B7489CC"/>
    <w:rsid w:val="0B75A050"/>
    <w:rsid w:val="0B75AABB"/>
    <w:rsid w:val="0B75AD1A"/>
    <w:rsid w:val="0B75B3CC"/>
    <w:rsid w:val="0B7688DA"/>
    <w:rsid w:val="0B769DED"/>
    <w:rsid w:val="0B772F38"/>
    <w:rsid w:val="0B79B463"/>
    <w:rsid w:val="0B7A1FA9"/>
    <w:rsid w:val="0B7A78EE"/>
    <w:rsid w:val="0B7E17AD"/>
    <w:rsid w:val="0B800A9B"/>
    <w:rsid w:val="0B84B9D8"/>
    <w:rsid w:val="0B85A1EC"/>
    <w:rsid w:val="0B865AD5"/>
    <w:rsid w:val="0B875021"/>
    <w:rsid w:val="0B8BE9F4"/>
    <w:rsid w:val="0B8C3C39"/>
    <w:rsid w:val="0B8D9D3A"/>
    <w:rsid w:val="0B8DBC46"/>
    <w:rsid w:val="0B8DC781"/>
    <w:rsid w:val="0B8DE485"/>
    <w:rsid w:val="0B8EA558"/>
    <w:rsid w:val="0B8EB28F"/>
    <w:rsid w:val="0B9052A0"/>
    <w:rsid w:val="0B923A1F"/>
    <w:rsid w:val="0B941F0A"/>
    <w:rsid w:val="0B945F72"/>
    <w:rsid w:val="0B95A655"/>
    <w:rsid w:val="0B971AA6"/>
    <w:rsid w:val="0B980AD9"/>
    <w:rsid w:val="0B9874D5"/>
    <w:rsid w:val="0B9902BB"/>
    <w:rsid w:val="0B99299E"/>
    <w:rsid w:val="0B997A57"/>
    <w:rsid w:val="0B998CB3"/>
    <w:rsid w:val="0B9A97B8"/>
    <w:rsid w:val="0B9B2073"/>
    <w:rsid w:val="0B9C8E4D"/>
    <w:rsid w:val="0B9DB6C4"/>
    <w:rsid w:val="0B9DC9DC"/>
    <w:rsid w:val="0BA268A0"/>
    <w:rsid w:val="0BA2D8A4"/>
    <w:rsid w:val="0BA351FF"/>
    <w:rsid w:val="0BA4DE58"/>
    <w:rsid w:val="0BA6AA81"/>
    <w:rsid w:val="0BA76CA5"/>
    <w:rsid w:val="0BA9E33F"/>
    <w:rsid w:val="0BAAE1F1"/>
    <w:rsid w:val="0BAB660B"/>
    <w:rsid w:val="0BABD541"/>
    <w:rsid w:val="0BACB9F2"/>
    <w:rsid w:val="0BAD6C13"/>
    <w:rsid w:val="0BB09F67"/>
    <w:rsid w:val="0BB1DF45"/>
    <w:rsid w:val="0BB24082"/>
    <w:rsid w:val="0BB5A9ED"/>
    <w:rsid w:val="0BB8CBDF"/>
    <w:rsid w:val="0BB9229C"/>
    <w:rsid w:val="0BB9D0EA"/>
    <w:rsid w:val="0BBA1408"/>
    <w:rsid w:val="0BBC2D22"/>
    <w:rsid w:val="0BBCF8AB"/>
    <w:rsid w:val="0BBE49EB"/>
    <w:rsid w:val="0BBEAE82"/>
    <w:rsid w:val="0BBEBED0"/>
    <w:rsid w:val="0BBF5186"/>
    <w:rsid w:val="0BC11E36"/>
    <w:rsid w:val="0BC2FFB0"/>
    <w:rsid w:val="0BC51119"/>
    <w:rsid w:val="0BC55279"/>
    <w:rsid w:val="0BC5892F"/>
    <w:rsid w:val="0BC5F627"/>
    <w:rsid w:val="0BC64569"/>
    <w:rsid w:val="0BC6A8CA"/>
    <w:rsid w:val="0BC86895"/>
    <w:rsid w:val="0BCA9966"/>
    <w:rsid w:val="0BCBAD07"/>
    <w:rsid w:val="0BCBD5A0"/>
    <w:rsid w:val="0BCC283D"/>
    <w:rsid w:val="0BCC4271"/>
    <w:rsid w:val="0BCD1F85"/>
    <w:rsid w:val="0BCD659B"/>
    <w:rsid w:val="0BCD7009"/>
    <w:rsid w:val="0BCDC60D"/>
    <w:rsid w:val="0BCEF961"/>
    <w:rsid w:val="0BCF09A8"/>
    <w:rsid w:val="0BD0C5AD"/>
    <w:rsid w:val="0BD1518D"/>
    <w:rsid w:val="0BD19A2F"/>
    <w:rsid w:val="0BD213BA"/>
    <w:rsid w:val="0BD43B49"/>
    <w:rsid w:val="0BD52EE2"/>
    <w:rsid w:val="0BD648A6"/>
    <w:rsid w:val="0BD72BCC"/>
    <w:rsid w:val="0BD73D87"/>
    <w:rsid w:val="0BD8237B"/>
    <w:rsid w:val="0BD8FF26"/>
    <w:rsid w:val="0BD94611"/>
    <w:rsid w:val="0BD9D464"/>
    <w:rsid w:val="0BDF9168"/>
    <w:rsid w:val="0BE08AD0"/>
    <w:rsid w:val="0BE24EB0"/>
    <w:rsid w:val="0BE3CA61"/>
    <w:rsid w:val="0BE42DF1"/>
    <w:rsid w:val="0BE45F9F"/>
    <w:rsid w:val="0BE4C2ED"/>
    <w:rsid w:val="0BE4D1EC"/>
    <w:rsid w:val="0BE4EE0F"/>
    <w:rsid w:val="0BE516EE"/>
    <w:rsid w:val="0BE5BC9D"/>
    <w:rsid w:val="0BE607A2"/>
    <w:rsid w:val="0BE6AE01"/>
    <w:rsid w:val="0BE7A912"/>
    <w:rsid w:val="0BE8FA01"/>
    <w:rsid w:val="0BE92345"/>
    <w:rsid w:val="0BEC5D03"/>
    <w:rsid w:val="0BED5308"/>
    <w:rsid w:val="0BEE5B08"/>
    <w:rsid w:val="0BEEECBF"/>
    <w:rsid w:val="0BF05BC8"/>
    <w:rsid w:val="0BF08E08"/>
    <w:rsid w:val="0BF1C548"/>
    <w:rsid w:val="0BF1C940"/>
    <w:rsid w:val="0BF392AC"/>
    <w:rsid w:val="0BF43AA7"/>
    <w:rsid w:val="0BF4C48D"/>
    <w:rsid w:val="0BF5843A"/>
    <w:rsid w:val="0BF59B48"/>
    <w:rsid w:val="0BF614C8"/>
    <w:rsid w:val="0BF62B91"/>
    <w:rsid w:val="0BF62C51"/>
    <w:rsid w:val="0BF6DE0F"/>
    <w:rsid w:val="0BF6FE20"/>
    <w:rsid w:val="0BF77A92"/>
    <w:rsid w:val="0BF79230"/>
    <w:rsid w:val="0BF7E98A"/>
    <w:rsid w:val="0BF7EA19"/>
    <w:rsid w:val="0BF866B5"/>
    <w:rsid w:val="0BF8682A"/>
    <w:rsid w:val="0BF914BC"/>
    <w:rsid w:val="0BF95FC9"/>
    <w:rsid w:val="0BFC0150"/>
    <w:rsid w:val="0BFC2146"/>
    <w:rsid w:val="0BFCD4FC"/>
    <w:rsid w:val="0BFDF2AA"/>
    <w:rsid w:val="0BFE106F"/>
    <w:rsid w:val="0BFE57DE"/>
    <w:rsid w:val="0BFE6E81"/>
    <w:rsid w:val="0BFE9B6E"/>
    <w:rsid w:val="0BFEBF6D"/>
    <w:rsid w:val="0BFEF244"/>
    <w:rsid w:val="0C008C3F"/>
    <w:rsid w:val="0C0090E3"/>
    <w:rsid w:val="0C01952D"/>
    <w:rsid w:val="0C021292"/>
    <w:rsid w:val="0C027CAE"/>
    <w:rsid w:val="0C02BBC1"/>
    <w:rsid w:val="0C047EAA"/>
    <w:rsid w:val="0C049436"/>
    <w:rsid w:val="0C064832"/>
    <w:rsid w:val="0C06936F"/>
    <w:rsid w:val="0C0733DB"/>
    <w:rsid w:val="0C0786B5"/>
    <w:rsid w:val="0C07D1E5"/>
    <w:rsid w:val="0C086EF8"/>
    <w:rsid w:val="0C09754E"/>
    <w:rsid w:val="0C09B744"/>
    <w:rsid w:val="0C0A6129"/>
    <w:rsid w:val="0C0B632F"/>
    <w:rsid w:val="0C0C3218"/>
    <w:rsid w:val="0C0D49BC"/>
    <w:rsid w:val="0C0D6303"/>
    <w:rsid w:val="0C0D8182"/>
    <w:rsid w:val="0C0D93ED"/>
    <w:rsid w:val="0C0EB768"/>
    <w:rsid w:val="0C0F186D"/>
    <w:rsid w:val="0C10B81E"/>
    <w:rsid w:val="0C10E5AF"/>
    <w:rsid w:val="0C11ACDF"/>
    <w:rsid w:val="0C137289"/>
    <w:rsid w:val="0C15BD35"/>
    <w:rsid w:val="0C165E68"/>
    <w:rsid w:val="0C197626"/>
    <w:rsid w:val="0C19E0A2"/>
    <w:rsid w:val="0C1B49D5"/>
    <w:rsid w:val="0C1C47E4"/>
    <w:rsid w:val="0C1C84CC"/>
    <w:rsid w:val="0C1EE860"/>
    <w:rsid w:val="0C2037FE"/>
    <w:rsid w:val="0C2097AC"/>
    <w:rsid w:val="0C2263C1"/>
    <w:rsid w:val="0C227F37"/>
    <w:rsid w:val="0C24662F"/>
    <w:rsid w:val="0C26EB98"/>
    <w:rsid w:val="0C27511E"/>
    <w:rsid w:val="0C27A3E0"/>
    <w:rsid w:val="0C286124"/>
    <w:rsid w:val="0C28F9E4"/>
    <w:rsid w:val="0C29A6B5"/>
    <w:rsid w:val="0C2AE327"/>
    <w:rsid w:val="0C2BE80B"/>
    <w:rsid w:val="0C2DA668"/>
    <w:rsid w:val="0C32093A"/>
    <w:rsid w:val="0C3262D2"/>
    <w:rsid w:val="0C341240"/>
    <w:rsid w:val="0C35A1B8"/>
    <w:rsid w:val="0C36388A"/>
    <w:rsid w:val="0C3818B0"/>
    <w:rsid w:val="0C38F978"/>
    <w:rsid w:val="0C39778D"/>
    <w:rsid w:val="0C3A78DC"/>
    <w:rsid w:val="0C3AE0C0"/>
    <w:rsid w:val="0C3BE689"/>
    <w:rsid w:val="0C3C23B9"/>
    <w:rsid w:val="0C3C7EC9"/>
    <w:rsid w:val="0C3F1892"/>
    <w:rsid w:val="0C4149B1"/>
    <w:rsid w:val="0C418E83"/>
    <w:rsid w:val="0C449EF2"/>
    <w:rsid w:val="0C45F74D"/>
    <w:rsid w:val="0C4884F9"/>
    <w:rsid w:val="0C48957A"/>
    <w:rsid w:val="0C48A5DD"/>
    <w:rsid w:val="0C491547"/>
    <w:rsid w:val="0C49E56C"/>
    <w:rsid w:val="0C4A19FB"/>
    <w:rsid w:val="0C4AA3A8"/>
    <w:rsid w:val="0C4C9457"/>
    <w:rsid w:val="0C4C950D"/>
    <w:rsid w:val="0C4E0232"/>
    <w:rsid w:val="0C4F75AD"/>
    <w:rsid w:val="0C511A66"/>
    <w:rsid w:val="0C51B632"/>
    <w:rsid w:val="0C520BE6"/>
    <w:rsid w:val="0C530A51"/>
    <w:rsid w:val="0C53D6BB"/>
    <w:rsid w:val="0C56CB6D"/>
    <w:rsid w:val="0C5C983F"/>
    <w:rsid w:val="0C5F4ACB"/>
    <w:rsid w:val="0C602593"/>
    <w:rsid w:val="0C613407"/>
    <w:rsid w:val="0C616E29"/>
    <w:rsid w:val="0C62396D"/>
    <w:rsid w:val="0C62DBC4"/>
    <w:rsid w:val="0C62FAB9"/>
    <w:rsid w:val="0C6391BE"/>
    <w:rsid w:val="0C65843C"/>
    <w:rsid w:val="0C665E85"/>
    <w:rsid w:val="0C699128"/>
    <w:rsid w:val="0C69BE51"/>
    <w:rsid w:val="0C69DF32"/>
    <w:rsid w:val="0C6A3967"/>
    <w:rsid w:val="0C6C6619"/>
    <w:rsid w:val="0C6C68B6"/>
    <w:rsid w:val="0C6CC7EA"/>
    <w:rsid w:val="0C6D4679"/>
    <w:rsid w:val="0C6F4CD6"/>
    <w:rsid w:val="0C72A2FC"/>
    <w:rsid w:val="0C733ADB"/>
    <w:rsid w:val="0C7455E6"/>
    <w:rsid w:val="0C74F3D7"/>
    <w:rsid w:val="0C750EDB"/>
    <w:rsid w:val="0C75E7A3"/>
    <w:rsid w:val="0C78111B"/>
    <w:rsid w:val="0C796505"/>
    <w:rsid w:val="0C7A1008"/>
    <w:rsid w:val="0C7BB366"/>
    <w:rsid w:val="0C7CAE18"/>
    <w:rsid w:val="0C7CC540"/>
    <w:rsid w:val="0C7DB265"/>
    <w:rsid w:val="0C7F0C13"/>
    <w:rsid w:val="0C80708D"/>
    <w:rsid w:val="0C817FDC"/>
    <w:rsid w:val="0C8226BF"/>
    <w:rsid w:val="0C840D1B"/>
    <w:rsid w:val="0C8514F8"/>
    <w:rsid w:val="0C853B3B"/>
    <w:rsid w:val="0C862E13"/>
    <w:rsid w:val="0C89A1BE"/>
    <w:rsid w:val="0C8AB8F4"/>
    <w:rsid w:val="0C8B0CBF"/>
    <w:rsid w:val="0C8B42C4"/>
    <w:rsid w:val="0C8EA512"/>
    <w:rsid w:val="0C8EB50F"/>
    <w:rsid w:val="0C8FC151"/>
    <w:rsid w:val="0C8FFE6D"/>
    <w:rsid w:val="0C903DDB"/>
    <w:rsid w:val="0C9082CC"/>
    <w:rsid w:val="0C91C768"/>
    <w:rsid w:val="0C9262E7"/>
    <w:rsid w:val="0C943D75"/>
    <w:rsid w:val="0C94EF60"/>
    <w:rsid w:val="0C95189F"/>
    <w:rsid w:val="0C957494"/>
    <w:rsid w:val="0C970D74"/>
    <w:rsid w:val="0C977DB8"/>
    <w:rsid w:val="0C9898B7"/>
    <w:rsid w:val="0C9A160B"/>
    <w:rsid w:val="0C9A163A"/>
    <w:rsid w:val="0C9A4A6F"/>
    <w:rsid w:val="0C9B53D2"/>
    <w:rsid w:val="0C9BFB79"/>
    <w:rsid w:val="0C9C8E59"/>
    <w:rsid w:val="0C9E2799"/>
    <w:rsid w:val="0C9EA3C1"/>
    <w:rsid w:val="0C9FEFE6"/>
    <w:rsid w:val="0CA14C5F"/>
    <w:rsid w:val="0CA1C6E8"/>
    <w:rsid w:val="0CA31051"/>
    <w:rsid w:val="0CA32082"/>
    <w:rsid w:val="0CA354B4"/>
    <w:rsid w:val="0CA7DE67"/>
    <w:rsid w:val="0CA81DF9"/>
    <w:rsid w:val="0CA9D804"/>
    <w:rsid w:val="0CAA0D60"/>
    <w:rsid w:val="0CAAB8B3"/>
    <w:rsid w:val="0CABA540"/>
    <w:rsid w:val="0CACBA36"/>
    <w:rsid w:val="0CADA83E"/>
    <w:rsid w:val="0CAEA061"/>
    <w:rsid w:val="0CAECAA3"/>
    <w:rsid w:val="0CAF4E32"/>
    <w:rsid w:val="0CAF8D76"/>
    <w:rsid w:val="0CB0B15F"/>
    <w:rsid w:val="0CB176FF"/>
    <w:rsid w:val="0CB28C71"/>
    <w:rsid w:val="0CB316E1"/>
    <w:rsid w:val="0CB3DAFC"/>
    <w:rsid w:val="0CB7892C"/>
    <w:rsid w:val="0CB93070"/>
    <w:rsid w:val="0CBA0393"/>
    <w:rsid w:val="0CBB63D8"/>
    <w:rsid w:val="0CBC0CDB"/>
    <w:rsid w:val="0CBD6C3E"/>
    <w:rsid w:val="0CBE20AF"/>
    <w:rsid w:val="0CBE705D"/>
    <w:rsid w:val="0CC0E809"/>
    <w:rsid w:val="0CC5DEA1"/>
    <w:rsid w:val="0CC71243"/>
    <w:rsid w:val="0CC7AC97"/>
    <w:rsid w:val="0CC804E0"/>
    <w:rsid w:val="0CC9B609"/>
    <w:rsid w:val="0CC9CB31"/>
    <w:rsid w:val="0CCA3CAF"/>
    <w:rsid w:val="0CD012FA"/>
    <w:rsid w:val="0CD06581"/>
    <w:rsid w:val="0CD25989"/>
    <w:rsid w:val="0CD2AEAD"/>
    <w:rsid w:val="0CD2C9BE"/>
    <w:rsid w:val="0CD3277A"/>
    <w:rsid w:val="0CD64EA9"/>
    <w:rsid w:val="0CD6B3E5"/>
    <w:rsid w:val="0CD6DB98"/>
    <w:rsid w:val="0CD6F3AC"/>
    <w:rsid w:val="0CD7C1FC"/>
    <w:rsid w:val="0CD896E2"/>
    <w:rsid w:val="0CDA462C"/>
    <w:rsid w:val="0CDAB709"/>
    <w:rsid w:val="0CDE4BEF"/>
    <w:rsid w:val="0CDF3FC0"/>
    <w:rsid w:val="0CDFC4A8"/>
    <w:rsid w:val="0CDFE79B"/>
    <w:rsid w:val="0CE173E7"/>
    <w:rsid w:val="0CE26D08"/>
    <w:rsid w:val="0CE2C0F2"/>
    <w:rsid w:val="0CE3273A"/>
    <w:rsid w:val="0CE3E4B2"/>
    <w:rsid w:val="0CE72BA8"/>
    <w:rsid w:val="0CE771F2"/>
    <w:rsid w:val="0CE7BA5A"/>
    <w:rsid w:val="0CE7E2E8"/>
    <w:rsid w:val="0CE82E83"/>
    <w:rsid w:val="0CE91B6B"/>
    <w:rsid w:val="0CE942E8"/>
    <w:rsid w:val="0CE98786"/>
    <w:rsid w:val="0CE9E445"/>
    <w:rsid w:val="0CEA623F"/>
    <w:rsid w:val="0CEC9DD1"/>
    <w:rsid w:val="0CECCC24"/>
    <w:rsid w:val="0CED8C7D"/>
    <w:rsid w:val="0CEE1466"/>
    <w:rsid w:val="0CEEF2D4"/>
    <w:rsid w:val="0CF06C07"/>
    <w:rsid w:val="0CF19264"/>
    <w:rsid w:val="0CF200AA"/>
    <w:rsid w:val="0CF29E6D"/>
    <w:rsid w:val="0CF3B3AA"/>
    <w:rsid w:val="0CF3BCDE"/>
    <w:rsid w:val="0CF5AD14"/>
    <w:rsid w:val="0CF679E9"/>
    <w:rsid w:val="0CF6BB55"/>
    <w:rsid w:val="0CF6E1F7"/>
    <w:rsid w:val="0CF6F096"/>
    <w:rsid w:val="0CF85F96"/>
    <w:rsid w:val="0CFBD005"/>
    <w:rsid w:val="0CFCA494"/>
    <w:rsid w:val="0CFCF407"/>
    <w:rsid w:val="0CFD12ED"/>
    <w:rsid w:val="0CFECA93"/>
    <w:rsid w:val="0D007951"/>
    <w:rsid w:val="0D012246"/>
    <w:rsid w:val="0D026363"/>
    <w:rsid w:val="0D0277B9"/>
    <w:rsid w:val="0D039B46"/>
    <w:rsid w:val="0D080B5F"/>
    <w:rsid w:val="0D0AD199"/>
    <w:rsid w:val="0D0B3BDD"/>
    <w:rsid w:val="0D0B9EA3"/>
    <w:rsid w:val="0D0DCBF4"/>
    <w:rsid w:val="0D1071B1"/>
    <w:rsid w:val="0D10BE4C"/>
    <w:rsid w:val="0D1118E1"/>
    <w:rsid w:val="0D141916"/>
    <w:rsid w:val="0D161070"/>
    <w:rsid w:val="0D18F39D"/>
    <w:rsid w:val="0D195D2A"/>
    <w:rsid w:val="0D1A2918"/>
    <w:rsid w:val="0D1B3628"/>
    <w:rsid w:val="0D20557F"/>
    <w:rsid w:val="0D20FE44"/>
    <w:rsid w:val="0D210306"/>
    <w:rsid w:val="0D21B897"/>
    <w:rsid w:val="0D24B162"/>
    <w:rsid w:val="0D265533"/>
    <w:rsid w:val="0D266D61"/>
    <w:rsid w:val="0D2998FE"/>
    <w:rsid w:val="0D29CC83"/>
    <w:rsid w:val="0D2A24A8"/>
    <w:rsid w:val="0D2B1927"/>
    <w:rsid w:val="0D2BB6CC"/>
    <w:rsid w:val="0D2C54C3"/>
    <w:rsid w:val="0D2CB887"/>
    <w:rsid w:val="0D2EC798"/>
    <w:rsid w:val="0D2ECDA1"/>
    <w:rsid w:val="0D2F60F8"/>
    <w:rsid w:val="0D2FBE1A"/>
    <w:rsid w:val="0D31203F"/>
    <w:rsid w:val="0D3141BE"/>
    <w:rsid w:val="0D3167F4"/>
    <w:rsid w:val="0D31F87A"/>
    <w:rsid w:val="0D330EA1"/>
    <w:rsid w:val="0D33472E"/>
    <w:rsid w:val="0D34FF7E"/>
    <w:rsid w:val="0D363783"/>
    <w:rsid w:val="0D369167"/>
    <w:rsid w:val="0D390E89"/>
    <w:rsid w:val="0D3A1DC2"/>
    <w:rsid w:val="0D3A278D"/>
    <w:rsid w:val="0D3A6861"/>
    <w:rsid w:val="0D3B7C1A"/>
    <w:rsid w:val="0D3C31EF"/>
    <w:rsid w:val="0D3C3DAC"/>
    <w:rsid w:val="0D3E5DB8"/>
    <w:rsid w:val="0D3F017D"/>
    <w:rsid w:val="0D414630"/>
    <w:rsid w:val="0D430505"/>
    <w:rsid w:val="0D43B06D"/>
    <w:rsid w:val="0D43C778"/>
    <w:rsid w:val="0D44AD1F"/>
    <w:rsid w:val="0D45D4AB"/>
    <w:rsid w:val="0D4722C9"/>
    <w:rsid w:val="0D479431"/>
    <w:rsid w:val="0D48BEDD"/>
    <w:rsid w:val="0D49F1C6"/>
    <w:rsid w:val="0D49FC4E"/>
    <w:rsid w:val="0D4AA304"/>
    <w:rsid w:val="0D4AB996"/>
    <w:rsid w:val="0D4BBEC9"/>
    <w:rsid w:val="0D4C2985"/>
    <w:rsid w:val="0D4D99A0"/>
    <w:rsid w:val="0D4EA83E"/>
    <w:rsid w:val="0D500755"/>
    <w:rsid w:val="0D5038A4"/>
    <w:rsid w:val="0D521AF7"/>
    <w:rsid w:val="0D525007"/>
    <w:rsid w:val="0D5332AA"/>
    <w:rsid w:val="0D5344C0"/>
    <w:rsid w:val="0D553C32"/>
    <w:rsid w:val="0D5564CF"/>
    <w:rsid w:val="0D56918B"/>
    <w:rsid w:val="0D57DDCB"/>
    <w:rsid w:val="0D59D906"/>
    <w:rsid w:val="0D5A8C2A"/>
    <w:rsid w:val="0D5B7237"/>
    <w:rsid w:val="0D5C3CBB"/>
    <w:rsid w:val="0D5CDE9F"/>
    <w:rsid w:val="0D5FAA1D"/>
    <w:rsid w:val="0D5FEB05"/>
    <w:rsid w:val="0D634CE6"/>
    <w:rsid w:val="0D66F314"/>
    <w:rsid w:val="0D671F40"/>
    <w:rsid w:val="0D69BDB0"/>
    <w:rsid w:val="0D6AA8BE"/>
    <w:rsid w:val="0D6B2101"/>
    <w:rsid w:val="0D6B9F7F"/>
    <w:rsid w:val="0D6CCABB"/>
    <w:rsid w:val="0D6CF105"/>
    <w:rsid w:val="0D6D2A6B"/>
    <w:rsid w:val="0D6E3BD0"/>
    <w:rsid w:val="0D7060F4"/>
    <w:rsid w:val="0D712471"/>
    <w:rsid w:val="0D73B897"/>
    <w:rsid w:val="0D746D56"/>
    <w:rsid w:val="0D74A695"/>
    <w:rsid w:val="0D752717"/>
    <w:rsid w:val="0D763EE3"/>
    <w:rsid w:val="0D767A16"/>
    <w:rsid w:val="0D774506"/>
    <w:rsid w:val="0D77C490"/>
    <w:rsid w:val="0D786A22"/>
    <w:rsid w:val="0D793230"/>
    <w:rsid w:val="0D79DE7D"/>
    <w:rsid w:val="0D7AF790"/>
    <w:rsid w:val="0D7EC961"/>
    <w:rsid w:val="0D8014D8"/>
    <w:rsid w:val="0D80C4A5"/>
    <w:rsid w:val="0D82345A"/>
    <w:rsid w:val="0D830321"/>
    <w:rsid w:val="0D832770"/>
    <w:rsid w:val="0D83E6FB"/>
    <w:rsid w:val="0D84AA1C"/>
    <w:rsid w:val="0D84EBB7"/>
    <w:rsid w:val="0D86DF83"/>
    <w:rsid w:val="0D87A676"/>
    <w:rsid w:val="0D87A686"/>
    <w:rsid w:val="0D8914DA"/>
    <w:rsid w:val="0D8A813F"/>
    <w:rsid w:val="0D8B2D60"/>
    <w:rsid w:val="0D8B6D73"/>
    <w:rsid w:val="0D8BAC7B"/>
    <w:rsid w:val="0D8C773F"/>
    <w:rsid w:val="0D8D51A7"/>
    <w:rsid w:val="0D8D6AD4"/>
    <w:rsid w:val="0D8D75FE"/>
    <w:rsid w:val="0D8D9C80"/>
    <w:rsid w:val="0D8D9D94"/>
    <w:rsid w:val="0D8DAED3"/>
    <w:rsid w:val="0D8E1603"/>
    <w:rsid w:val="0D8E2DA2"/>
    <w:rsid w:val="0D8F1EA3"/>
    <w:rsid w:val="0D8F3E56"/>
    <w:rsid w:val="0D8F5D73"/>
    <w:rsid w:val="0D905D5F"/>
    <w:rsid w:val="0D914F60"/>
    <w:rsid w:val="0D927691"/>
    <w:rsid w:val="0D938DD3"/>
    <w:rsid w:val="0D97D8C0"/>
    <w:rsid w:val="0D990E3D"/>
    <w:rsid w:val="0D99AF4C"/>
    <w:rsid w:val="0D9A9F96"/>
    <w:rsid w:val="0D9AABB3"/>
    <w:rsid w:val="0D9B518E"/>
    <w:rsid w:val="0D9BF1DB"/>
    <w:rsid w:val="0D9DF3F0"/>
    <w:rsid w:val="0D9E7F63"/>
    <w:rsid w:val="0DA00D07"/>
    <w:rsid w:val="0DA2AD7B"/>
    <w:rsid w:val="0DA2B38D"/>
    <w:rsid w:val="0DA2BBA8"/>
    <w:rsid w:val="0DA2BBCA"/>
    <w:rsid w:val="0DA454D2"/>
    <w:rsid w:val="0DA48DEE"/>
    <w:rsid w:val="0DA5231C"/>
    <w:rsid w:val="0DA79E4D"/>
    <w:rsid w:val="0DAA0D84"/>
    <w:rsid w:val="0DAAB923"/>
    <w:rsid w:val="0DAB7C9B"/>
    <w:rsid w:val="0DAD1CE6"/>
    <w:rsid w:val="0DAE9225"/>
    <w:rsid w:val="0DAF28E8"/>
    <w:rsid w:val="0DB02768"/>
    <w:rsid w:val="0DB0AEC9"/>
    <w:rsid w:val="0DB0D192"/>
    <w:rsid w:val="0DB1137A"/>
    <w:rsid w:val="0DB15B3E"/>
    <w:rsid w:val="0DB3B2AF"/>
    <w:rsid w:val="0DB3E543"/>
    <w:rsid w:val="0DB6585E"/>
    <w:rsid w:val="0DB6C71F"/>
    <w:rsid w:val="0DB6F1AB"/>
    <w:rsid w:val="0DB92673"/>
    <w:rsid w:val="0DBE0CAE"/>
    <w:rsid w:val="0DC0CB7C"/>
    <w:rsid w:val="0DC28A18"/>
    <w:rsid w:val="0DC2FA19"/>
    <w:rsid w:val="0DC41E54"/>
    <w:rsid w:val="0DC5CE5A"/>
    <w:rsid w:val="0DC6AFB2"/>
    <w:rsid w:val="0DC76DB7"/>
    <w:rsid w:val="0DC78684"/>
    <w:rsid w:val="0DC84AC5"/>
    <w:rsid w:val="0DC85B1B"/>
    <w:rsid w:val="0DCA3A91"/>
    <w:rsid w:val="0DCA9F37"/>
    <w:rsid w:val="0DCCD43F"/>
    <w:rsid w:val="0DCDF84D"/>
    <w:rsid w:val="0DCFDEEA"/>
    <w:rsid w:val="0DD186FE"/>
    <w:rsid w:val="0DD1D151"/>
    <w:rsid w:val="0DD1E9CF"/>
    <w:rsid w:val="0DD1EF02"/>
    <w:rsid w:val="0DD22CCC"/>
    <w:rsid w:val="0DD241F1"/>
    <w:rsid w:val="0DD2F811"/>
    <w:rsid w:val="0DD523C8"/>
    <w:rsid w:val="0DD62B68"/>
    <w:rsid w:val="0DD7900E"/>
    <w:rsid w:val="0DD7AC84"/>
    <w:rsid w:val="0DD8C5CF"/>
    <w:rsid w:val="0DD901CC"/>
    <w:rsid w:val="0DD96F55"/>
    <w:rsid w:val="0DDA2439"/>
    <w:rsid w:val="0DDB7D73"/>
    <w:rsid w:val="0DDC4CC7"/>
    <w:rsid w:val="0DDDDC17"/>
    <w:rsid w:val="0DDE6C48"/>
    <w:rsid w:val="0DDEDABD"/>
    <w:rsid w:val="0DDF8252"/>
    <w:rsid w:val="0DE04A19"/>
    <w:rsid w:val="0DE0BCAB"/>
    <w:rsid w:val="0DE2282F"/>
    <w:rsid w:val="0DE38085"/>
    <w:rsid w:val="0DE46515"/>
    <w:rsid w:val="0DE5FC5D"/>
    <w:rsid w:val="0DE68A78"/>
    <w:rsid w:val="0DE6B050"/>
    <w:rsid w:val="0DE72A73"/>
    <w:rsid w:val="0DE984EF"/>
    <w:rsid w:val="0DE9A86E"/>
    <w:rsid w:val="0DEA15BA"/>
    <w:rsid w:val="0DEA4BE7"/>
    <w:rsid w:val="0DEA50E6"/>
    <w:rsid w:val="0DEB2929"/>
    <w:rsid w:val="0DEBD5E5"/>
    <w:rsid w:val="0DEE22CB"/>
    <w:rsid w:val="0DEF3C24"/>
    <w:rsid w:val="0DF05634"/>
    <w:rsid w:val="0DF29C93"/>
    <w:rsid w:val="0DF34BEE"/>
    <w:rsid w:val="0DF373B1"/>
    <w:rsid w:val="0DF47BD1"/>
    <w:rsid w:val="0DF5A996"/>
    <w:rsid w:val="0DF7B827"/>
    <w:rsid w:val="0DFAE94D"/>
    <w:rsid w:val="0DFB3FF0"/>
    <w:rsid w:val="0DFB5783"/>
    <w:rsid w:val="0DFDD9BB"/>
    <w:rsid w:val="0DFFB935"/>
    <w:rsid w:val="0E000D16"/>
    <w:rsid w:val="0E013439"/>
    <w:rsid w:val="0E030970"/>
    <w:rsid w:val="0E0325B4"/>
    <w:rsid w:val="0E056024"/>
    <w:rsid w:val="0E066E1B"/>
    <w:rsid w:val="0E073806"/>
    <w:rsid w:val="0E074DD1"/>
    <w:rsid w:val="0E08367A"/>
    <w:rsid w:val="0E08A446"/>
    <w:rsid w:val="0E08B825"/>
    <w:rsid w:val="0E095B26"/>
    <w:rsid w:val="0E0A64F6"/>
    <w:rsid w:val="0E0AF5B0"/>
    <w:rsid w:val="0E0B8BAE"/>
    <w:rsid w:val="0E0D15DC"/>
    <w:rsid w:val="0E0D16BD"/>
    <w:rsid w:val="0E0D1E66"/>
    <w:rsid w:val="0E0D4E4B"/>
    <w:rsid w:val="0E0DCD49"/>
    <w:rsid w:val="0E0F1B76"/>
    <w:rsid w:val="0E0F95EE"/>
    <w:rsid w:val="0E100525"/>
    <w:rsid w:val="0E101BC4"/>
    <w:rsid w:val="0E121751"/>
    <w:rsid w:val="0E12F3FB"/>
    <w:rsid w:val="0E142C47"/>
    <w:rsid w:val="0E1468D4"/>
    <w:rsid w:val="0E15AC98"/>
    <w:rsid w:val="0E168A2D"/>
    <w:rsid w:val="0E16EF77"/>
    <w:rsid w:val="0E1858B3"/>
    <w:rsid w:val="0E18C8CD"/>
    <w:rsid w:val="0E19354D"/>
    <w:rsid w:val="0E1B50E9"/>
    <w:rsid w:val="0E1C03F9"/>
    <w:rsid w:val="0E1CF7E7"/>
    <w:rsid w:val="0E1D6B88"/>
    <w:rsid w:val="0E1FED75"/>
    <w:rsid w:val="0E20BCAE"/>
    <w:rsid w:val="0E21ADD7"/>
    <w:rsid w:val="0E2291A4"/>
    <w:rsid w:val="0E28553E"/>
    <w:rsid w:val="0E28E2C8"/>
    <w:rsid w:val="0E2A6773"/>
    <w:rsid w:val="0E2B8784"/>
    <w:rsid w:val="0E2D6B93"/>
    <w:rsid w:val="0E2E7DD8"/>
    <w:rsid w:val="0E2F1C75"/>
    <w:rsid w:val="0E2F3A35"/>
    <w:rsid w:val="0E2FAF3C"/>
    <w:rsid w:val="0E30EB3A"/>
    <w:rsid w:val="0E312DAB"/>
    <w:rsid w:val="0E316C1B"/>
    <w:rsid w:val="0E3512BA"/>
    <w:rsid w:val="0E3B409D"/>
    <w:rsid w:val="0E3B8995"/>
    <w:rsid w:val="0E3CF34B"/>
    <w:rsid w:val="0E3E3BE8"/>
    <w:rsid w:val="0E3E5607"/>
    <w:rsid w:val="0E3EB9DD"/>
    <w:rsid w:val="0E3F0F9D"/>
    <w:rsid w:val="0E3FE365"/>
    <w:rsid w:val="0E401407"/>
    <w:rsid w:val="0E4041E9"/>
    <w:rsid w:val="0E41EC8D"/>
    <w:rsid w:val="0E446F44"/>
    <w:rsid w:val="0E46A023"/>
    <w:rsid w:val="0E47AB45"/>
    <w:rsid w:val="0E48B175"/>
    <w:rsid w:val="0E497EDA"/>
    <w:rsid w:val="0E49A27B"/>
    <w:rsid w:val="0E4C3DCA"/>
    <w:rsid w:val="0E4C67BE"/>
    <w:rsid w:val="0E4CA799"/>
    <w:rsid w:val="0E4CD804"/>
    <w:rsid w:val="0E4DB575"/>
    <w:rsid w:val="0E4DFD1F"/>
    <w:rsid w:val="0E4F2DB2"/>
    <w:rsid w:val="0E4F3BBE"/>
    <w:rsid w:val="0E5013C9"/>
    <w:rsid w:val="0E50EC52"/>
    <w:rsid w:val="0E51207C"/>
    <w:rsid w:val="0E512722"/>
    <w:rsid w:val="0E5363D0"/>
    <w:rsid w:val="0E53C127"/>
    <w:rsid w:val="0E5726B3"/>
    <w:rsid w:val="0E5766B3"/>
    <w:rsid w:val="0E592BB2"/>
    <w:rsid w:val="0E5A2990"/>
    <w:rsid w:val="0E5CD1A0"/>
    <w:rsid w:val="0E61844C"/>
    <w:rsid w:val="0E618D24"/>
    <w:rsid w:val="0E61D6CA"/>
    <w:rsid w:val="0E62E2A4"/>
    <w:rsid w:val="0E64DF02"/>
    <w:rsid w:val="0E65170E"/>
    <w:rsid w:val="0E65F8C9"/>
    <w:rsid w:val="0E665FFB"/>
    <w:rsid w:val="0E66E330"/>
    <w:rsid w:val="0E67BA80"/>
    <w:rsid w:val="0E68656F"/>
    <w:rsid w:val="0E6B1938"/>
    <w:rsid w:val="0E6B6626"/>
    <w:rsid w:val="0E6C5B48"/>
    <w:rsid w:val="0E6C7626"/>
    <w:rsid w:val="0E6CC3F2"/>
    <w:rsid w:val="0E6D674A"/>
    <w:rsid w:val="0E6D6B60"/>
    <w:rsid w:val="0E6E23AA"/>
    <w:rsid w:val="0E6F40A8"/>
    <w:rsid w:val="0E710174"/>
    <w:rsid w:val="0E73C3AF"/>
    <w:rsid w:val="0E743ED3"/>
    <w:rsid w:val="0E774A71"/>
    <w:rsid w:val="0E785566"/>
    <w:rsid w:val="0E794516"/>
    <w:rsid w:val="0E799C7A"/>
    <w:rsid w:val="0E79A844"/>
    <w:rsid w:val="0E79B811"/>
    <w:rsid w:val="0E7ACB6E"/>
    <w:rsid w:val="0E7AF83C"/>
    <w:rsid w:val="0E7B22BF"/>
    <w:rsid w:val="0E7B6AE9"/>
    <w:rsid w:val="0E7C7B73"/>
    <w:rsid w:val="0E7CDEED"/>
    <w:rsid w:val="0E7D373C"/>
    <w:rsid w:val="0E7DAB70"/>
    <w:rsid w:val="0E7E8B59"/>
    <w:rsid w:val="0E7FE0AD"/>
    <w:rsid w:val="0E8094E1"/>
    <w:rsid w:val="0E816B6F"/>
    <w:rsid w:val="0E81CD22"/>
    <w:rsid w:val="0E83421F"/>
    <w:rsid w:val="0E83E9F0"/>
    <w:rsid w:val="0E8460C9"/>
    <w:rsid w:val="0E85D007"/>
    <w:rsid w:val="0E863139"/>
    <w:rsid w:val="0E8682FC"/>
    <w:rsid w:val="0E876C0D"/>
    <w:rsid w:val="0E8770DA"/>
    <w:rsid w:val="0E878352"/>
    <w:rsid w:val="0E88C7DE"/>
    <w:rsid w:val="0E8948DD"/>
    <w:rsid w:val="0E8A55CA"/>
    <w:rsid w:val="0E8B54AC"/>
    <w:rsid w:val="0E8B5C21"/>
    <w:rsid w:val="0E8B79CA"/>
    <w:rsid w:val="0E8BBF6A"/>
    <w:rsid w:val="0E8C2CCF"/>
    <w:rsid w:val="0E8C3339"/>
    <w:rsid w:val="0E905AF5"/>
    <w:rsid w:val="0E91C66F"/>
    <w:rsid w:val="0E92395B"/>
    <w:rsid w:val="0E933F47"/>
    <w:rsid w:val="0E9445DE"/>
    <w:rsid w:val="0E946605"/>
    <w:rsid w:val="0E94CBEA"/>
    <w:rsid w:val="0E953942"/>
    <w:rsid w:val="0E961ABA"/>
    <w:rsid w:val="0E9636D0"/>
    <w:rsid w:val="0E96CB02"/>
    <w:rsid w:val="0E987C52"/>
    <w:rsid w:val="0E998E0C"/>
    <w:rsid w:val="0E9A6C42"/>
    <w:rsid w:val="0E9AAB13"/>
    <w:rsid w:val="0E9AAC76"/>
    <w:rsid w:val="0E9BB56B"/>
    <w:rsid w:val="0E9C8EAB"/>
    <w:rsid w:val="0E9D8378"/>
    <w:rsid w:val="0E9E8F00"/>
    <w:rsid w:val="0EA28A3A"/>
    <w:rsid w:val="0EA2E537"/>
    <w:rsid w:val="0EA45CB5"/>
    <w:rsid w:val="0EA700BA"/>
    <w:rsid w:val="0EA713FE"/>
    <w:rsid w:val="0EA7AFF6"/>
    <w:rsid w:val="0EA7E5B6"/>
    <w:rsid w:val="0EA90839"/>
    <w:rsid w:val="0EA90B01"/>
    <w:rsid w:val="0EA992D6"/>
    <w:rsid w:val="0EA9A758"/>
    <w:rsid w:val="0EA9EF25"/>
    <w:rsid w:val="0EAA07D7"/>
    <w:rsid w:val="0EAADFA2"/>
    <w:rsid w:val="0EABA8FC"/>
    <w:rsid w:val="0EAC59E4"/>
    <w:rsid w:val="0EAD38C6"/>
    <w:rsid w:val="0EB1FF68"/>
    <w:rsid w:val="0EB33BC9"/>
    <w:rsid w:val="0EB4178E"/>
    <w:rsid w:val="0EB4DE68"/>
    <w:rsid w:val="0EB4F6CF"/>
    <w:rsid w:val="0EB83078"/>
    <w:rsid w:val="0EB8E2E9"/>
    <w:rsid w:val="0EB915CD"/>
    <w:rsid w:val="0EB9FDB2"/>
    <w:rsid w:val="0EBA207E"/>
    <w:rsid w:val="0EBC5CCA"/>
    <w:rsid w:val="0EC307B1"/>
    <w:rsid w:val="0EC4518C"/>
    <w:rsid w:val="0EC5962D"/>
    <w:rsid w:val="0EC6BE26"/>
    <w:rsid w:val="0EC6D80F"/>
    <w:rsid w:val="0EC7CC89"/>
    <w:rsid w:val="0EC8700A"/>
    <w:rsid w:val="0ECA59FE"/>
    <w:rsid w:val="0ECDB087"/>
    <w:rsid w:val="0ECDC5BF"/>
    <w:rsid w:val="0ECE611D"/>
    <w:rsid w:val="0ECEB2ED"/>
    <w:rsid w:val="0ECF74A2"/>
    <w:rsid w:val="0ED0181A"/>
    <w:rsid w:val="0ED1596A"/>
    <w:rsid w:val="0ED1DCB7"/>
    <w:rsid w:val="0ED3260F"/>
    <w:rsid w:val="0ED47D74"/>
    <w:rsid w:val="0ED49A11"/>
    <w:rsid w:val="0ED8CF42"/>
    <w:rsid w:val="0ED9C05B"/>
    <w:rsid w:val="0ED9C61D"/>
    <w:rsid w:val="0EDA417F"/>
    <w:rsid w:val="0EDB2A3B"/>
    <w:rsid w:val="0EDB7144"/>
    <w:rsid w:val="0EDC5B2B"/>
    <w:rsid w:val="0EDC69F4"/>
    <w:rsid w:val="0EDD4AE8"/>
    <w:rsid w:val="0EDD694F"/>
    <w:rsid w:val="0EDECC3A"/>
    <w:rsid w:val="0EDF75E5"/>
    <w:rsid w:val="0EDFFA11"/>
    <w:rsid w:val="0EE1DC4B"/>
    <w:rsid w:val="0EE28644"/>
    <w:rsid w:val="0EE41B77"/>
    <w:rsid w:val="0EE4C843"/>
    <w:rsid w:val="0EE6736B"/>
    <w:rsid w:val="0EE67E19"/>
    <w:rsid w:val="0EE72B5A"/>
    <w:rsid w:val="0EE9C340"/>
    <w:rsid w:val="0EEC595C"/>
    <w:rsid w:val="0EEEFF16"/>
    <w:rsid w:val="0EEF1521"/>
    <w:rsid w:val="0EF0C46A"/>
    <w:rsid w:val="0EF19D5A"/>
    <w:rsid w:val="0EF2508B"/>
    <w:rsid w:val="0EF2D7F5"/>
    <w:rsid w:val="0EF40228"/>
    <w:rsid w:val="0EF459BE"/>
    <w:rsid w:val="0EF4C06C"/>
    <w:rsid w:val="0EF6813D"/>
    <w:rsid w:val="0EF6A6E2"/>
    <w:rsid w:val="0EF6F5C0"/>
    <w:rsid w:val="0EF78A17"/>
    <w:rsid w:val="0EF796BE"/>
    <w:rsid w:val="0EF87028"/>
    <w:rsid w:val="0EF8B36E"/>
    <w:rsid w:val="0EF8C84C"/>
    <w:rsid w:val="0EF9A2A7"/>
    <w:rsid w:val="0EFA0180"/>
    <w:rsid w:val="0EFC03C5"/>
    <w:rsid w:val="0EFE2439"/>
    <w:rsid w:val="0EFEBDD8"/>
    <w:rsid w:val="0F0074E7"/>
    <w:rsid w:val="0F00B2CC"/>
    <w:rsid w:val="0F010DEB"/>
    <w:rsid w:val="0F026040"/>
    <w:rsid w:val="0F04E828"/>
    <w:rsid w:val="0F06F162"/>
    <w:rsid w:val="0F071E62"/>
    <w:rsid w:val="0F07513C"/>
    <w:rsid w:val="0F076150"/>
    <w:rsid w:val="0F07F3AA"/>
    <w:rsid w:val="0F087015"/>
    <w:rsid w:val="0F09DD5A"/>
    <w:rsid w:val="0F0A0ADF"/>
    <w:rsid w:val="0F0A4196"/>
    <w:rsid w:val="0F0CD524"/>
    <w:rsid w:val="0F0D7059"/>
    <w:rsid w:val="0F1198F7"/>
    <w:rsid w:val="0F124095"/>
    <w:rsid w:val="0F1261DE"/>
    <w:rsid w:val="0F1262F3"/>
    <w:rsid w:val="0F1296B8"/>
    <w:rsid w:val="0F13515B"/>
    <w:rsid w:val="0F1450AA"/>
    <w:rsid w:val="0F145869"/>
    <w:rsid w:val="0F14A1FF"/>
    <w:rsid w:val="0F14BFE3"/>
    <w:rsid w:val="0F16391C"/>
    <w:rsid w:val="0F187AF3"/>
    <w:rsid w:val="0F196521"/>
    <w:rsid w:val="0F197794"/>
    <w:rsid w:val="0F19DC2C"/>
    <w:rsid w:val="0F19FFA0"/>
    <w:rsid w:val="0F1ADC21"/>
    <w:rsid w:val="0F1B100C"/>
    <w:rsid w:val="0F1B4AA0"/>
    <w:rsid w:val="0F1B58A0"/>
    <w:rsid w:val="0F1DB05E"/>
    <w:rsid w:val="0F1DCC92"/>
    <w:rsid w:val="0F1DDC4A"/>
    <w:rsid w:val="0F1E3EA1"/>
    <w:rsid w:val="0F1F1F8B"/>
    <w:rsid w:val="0F1F55D2"/>
    <w:rsid w:val="0F1F7256"/>
    <w:rsid w:val="0F1FC001"/>
    <w:rsid w:val="0F2640C2"/>
    <w:rsid w:val="0F26EE99"/>
    <w:rsid w:val="0F26FCD6"/>
    <w:rsid w:val="0F2BC5D8"/>
    <w:rsid w:val="0F2D16F2"/>
    <w:rsid w:val="0F2D5BFA"/>
    <w:rsid w:val="0F2DDE3D"/>
    <w:rsid w:val="0F2E31EA"/>
    <w:rsid w:val="0F31F588"/>
    <w:rsid w:val="0F3223EF"/>
    <w:rsid w:val="0F32D7CB"/>
    <w:rsid w:val="0F35A83D"/>
    <w:rsid w:val="0F362F63"/>
    <w:rsid w:val="0F37C674"/>
    <w:rsid w:val="0F3A82C3"/>
    <w:rsid w:val="0F3ADDC6"/>
    <w:rsid w:val="0F3B9A9C"/>
    <w:rsid w:val="0F3CE534"/>
    <w:rsid w:val="0F3D59D8"/>
    <w:rsid w:val="0F3D954E"/>
    <w:rsid w:val="0F3DE735"/>
    <w:rsid w:val="0F3E440F"/>
    <w:rsid w:val="0F3E883B"/>
    <w:rsid w:val="0F3EC33C"/>
    <w:rsid w:val="0F3F40E2"/>
    <w:rsid w:val="0F3FD971"/>
    <w:rsid w:val="0F40343F"/>
    <w:rsid w:val="0F408F1D"/>
    <w:rsid w:val="0F41241A"/>
    <w:rsid w:val="0F41EE42"/>
    <w:rsid w:val="0F42A479"/>
    <w:rsid w:val="0F42A704"/>
    <w:rsid w:val="0F450CC0"/>
    <w:rsid w:val="0F460984"/>
    <w:rsid w:val="0F464914"/>
    <w:rsid w:val="0F464C70"/>
    <w:rsid w:val="0F46CF6E"/>
    <w:rsid w:val="0F499145"/>
    <w:rsid w:val="0F4ACC34"/>
    <w:rsid w:val="0F4BCE8C"/>
    <w:rsid w:val="0F4E3834"/>
    <w:rsid w:val="0F4E7E9B"/>
    <w:rsid w:val="0F50E7DE"/>
    <w:rsid w:val="0F51902C"/>
    <w:rsid w:val="0F519C71"/>
    <w:rsid w:val="0F521E81"/>
    <w:rsid w:val="0F543E6F"/>
    <w:rsid w:val="0F555011"/>
    <w:rsid w:val="0F55F0B8"/>
    <w:rsid w:val="0F560D9A"/>
    <w:rsid w:val="0F5765E6"/>
    <w:rsid w:val="0F5904C2"/>
    <w:rsid w:val="0F5A1BED"/>
    <w:rsid w:val="0F5BBBBC"/>
    <w:rsid w:val="0F5C629C"/>
    <w:rsid w:val="0F5C6368"/>
    <w:rsid w:val="0F5D974F"/>
    <w:rsid w:val="0F5EB3E0"/>
    <w:rsid w:val="0F5F25D4"/>
    <w:rsid w:val="0F5F951B"/>
    <w:rsid w:val="0F607B4F"/>
    <w:rsid w:val="0F613911"/>
    <w:rsid w:val="0F6257A9"/>
    <w:rsid w:val="0F633EF0"/>
    <w:rsid w:val="0F63720A"/>
    <w:rsid w:val="0F64F28E"/>
    <w:rsid w:val="0F650289"/>
    <w:rsid w:val="0F6563F4"/>
    <w:rsid w:val="0F656F13"/>
    <w:rsid w:val="0F664739"/>
    <w:rsid w:val="0F667221"/>
    <w:rsid w:val="0F677232"/>
    <w:rsid w:val="0F689569"/>
    <w:rsid w:val="0F68E6FD"/>
    <w:rsid w:val="0F6B35FA"/>
    <w:rsid w:val="0F6B6E11"/>
    <w:rsid w:val="0F6C388E"/>
    <w:rsid w:val="0F6C79F3"/>
    <w:rsid w:val="0F6F9F88"/>
    <w:rsid w:val="0F70C2B5"/>
    <w:rsid w:val="0F71FC44"/>
    <w:rsid w:val="0F7265AF"/>
    <w:rsid w:val="0F726683"/>
    <w:rsid w:val="0F72F996"/>
    <w:rsid w:val="0F772CA5"/>
    <w:rsid w:val="0F772ECF"/>
    <w:rsid w:val="0F7886FA"/>
    <w:rsid w:val="0F7C5149"/>
    <w:rsid w:val="0F7CB3D0"/>
    <w:rsid w:val="0F7E1752"/>
    <w:rsid w:val="0F7FA5BE"/>
    <w:rsid w:val="0F80BBF0"/>
    <w:rsid w:val="0F81F134"/>
    <w:rsid w:val="0F826C93"/>
    <w:rsid w:val="0F82F915"/>
    <w:rsid w:val="0F84CCB3"/>
    <w:rsid w:val="0F8627CD"/>
    <w:rsid w:val="0F8924E2"/>
    <w:rsid w:val="0F898343"/>
    <w:rsid w:val="0F8D39E0"/>
    <w:rsid w:val="0F8F6E79"/>
    <w:rsid w:val="0F90A728"/>
    <w:rsid w:val="0F92397E"/>
    <w:rsid w:val="0F945CD1"/>
    <w:rsid w:val="0F94ADB9"/>
    <w:rsid w:val="0F957EF3"/>
    <w:rsid w:val="0F95C8CD"/>
    <w:rsid w:val="0F95F901"/>
    <w:rsid w:val="0F9603E7"/>
    <w:rsid w:val="0F96434B"/>
    <w:rsid w:val="0F966762"/>
    <w:rsid w:val="0F97A11E"/>
    <w:rsid w:val="0F989DBB"/>
    <w:rsid w:val="0F990805"/>
    <w:rsid w:val="0F990E33"/>
    <w:rsid w:val="0F99358F"/>
    <w:rsid w:val="0F99696D"/>
    <w:rsid w:val="0F99AD3A"/>
    <w:rsid w:val="0F9A0E02"/>
    <w:rsid w:val="0F9AABD7"/>
    <w:rsid w:val="0F9CDE06"/>
    <w:rsid w:val="0F9D0EB2"/>
    <w:rsid w:val="0F9DB1B8"/>
    <w:rsid w:val="0F9F6942"/>
    <w:rsid w:val="0FA0149E"/>
    <w:rsid w:val="0FA04FEE"/>
    <w:rsid w:val="0FA0943A"/>
    <w:rsid w:val="0FA204C4"/>
    <w:rsid w:val="0FA2A222"/>
    <w:rsid w:val="0FA2C1A9"/>
    <w:rsid w:val="0FA566C8"/>
    <w:rsid w:val="0FA7E568"/>
    <w:rsid w:val="0FA8C6D9"/>
    <w:rsid w:val="0FA91EAC"/>
    <w:rsid w:val="0FAA96FD"/>
    <w:rsid w:val="0FAB1834"/>
    <w:rsid w:val="0FABF24E"/>
    <w:rsid w:val="0FAD9972"/>
    <w:rsid w:val="0FAD9BAC"/>
    <w:rsid w:val="0FAE3000"/>
    <w:rsid w:val="0FAE9BA6"/>
    <w:rsid w:val="0FB0BCE4"/>
    <w:rsid w:val="0FB11517"/>
    <w:rsid w:val="0FB1B6A5"/>
    <w:rsid w:val="0FB1EC1F"/>
    <w:rsid w:val="0FB277F5"/>
    <w:rsid w:val="0FB28E17"/>
    <w:rsid w:val="0FB354C8"/>
    <w:rsid w:val="0FB4922B"/>
    <w:rsid w:val="0FB63067"/>
    <w:rsid w:val="0FBB3B0B"/>
    <w:rsid w:val="0FBB95BF"/>
    <w:rsid w:val="0FBE79E1"/>
    <w:rsid w:val="0FBF943B"/>
    <w:rsid w:val="0FC56B28"/>
    <w:rsid w:val="0FC5A348"/>
    <w:rsid w:val="0FC75FAB"/>
    <w:rsid w:val="0FC7E4D4"/>
    <w:rsid w:val="0FC87C2C"/>
    <w:rsid w:val="0FC8EF85"/>
    <w:rsid w:val="0FCB0700"/>
    <w:rsid w:val="0FCBCC75"/>
    <w:rsid w:val="0FCC7A4E"/>
    <w:rsid w:val="0FCC90EB"/>
    <w:rsid w:val="0FCD662C"/>
    <w:rsid w:val="0FCDF99C"/>
    <w:rsid w:val="0FCF0500"/>
    <w:rsid w:val="0FD02A79"/>
    <w:rsid w:val="0FD36207"/>
    <w:rsid w:val="0FD425D3"/>
    <w:rsid w:val="0FD4484A"/>
    <w:rsid w:val="0FD4D5E2"/>
    <w:rsid w:val="0FD5F4D5"/>
    <w:rsid w:val="0FD6DE18"/>
    <w:rsid w:val="0FD8146A"/>
    <w:rsid w:val="0FD93760"/>
    <w:rsid w:val="0FD99DAE"/>
    <w:rsid w:val="0FD9E0A0"/>
    <w:rsid w:val="0FDAB84F"/>
    <w:rsid w:val="0FDD00E6"/>
    <w:rsid w:val="0FDEF59D"/>
    <w:rsid w:val="0FE0C798"/>
    <w:rsid w:val="0FE11D4B"/>
    <w:rsid w:val="0FE1CEA1"/>
    <w:rsid w:val="0FE2122F"/>
    <w:rsid w:val="0FE48255"/>
    <w:rsid w:val="0FE4B29F"/>
    <w:rsid w:val="0FE73609"/>
    <w:rsid w:val="0FE7CCD3"/>
    <w:rsid w:val="0FEA4EB6"/>
    <w:rsid w:val="0FED4B56"/>
    <w:rsid w:val="0FEDF7FB"/>
    <w:rsid w:val="0FEE62C5"/>
    <w:rsid w:val="0FEF1E53"/>
    <w:rsid w:val="0FEF2D39"/>
    <w:rsid w:val="0FEFF219"/>
    <w:rsid w:val="0FF19814"/>
    <w:rsid w:val="0FF1B070"/>
    <w:rsid w:val="0FF2C0D6"/>
    <w:rsid w:val="0FF52D0F"/>
    <w:rsid w:val="0FF72AA8"/>
    <w:rsid w:val="0FF846E1"/>
    <w:rsid w:val="0FFAC740"/>
    <w:rsid w:val="0FFD38FD"/>
    <w:rsid w:val="0FFD830F"/>
    <w:rsid w:val="0FFD9108"/>
    <w:rsid w:val="0FFFB801"/>
    <w:rsid w:val="10006891"/>
    <w:rsid w:val="100259A7"/>
    <w:rsid w:val="10028F8A"/>
    <w:rsid w:val="1003E777"/>
    <w:rsid w:val="10054E4F"/>
    <w:rsid w:val="10063494"/>
    <w:rsid w:val="1006372F"/>
    <w:rsid w:val="10063BCB"/>
    <w:rsid w:val="10065911"/>
    <w:rsid w:val="10070DB1"/>
    <w:rsid w:val="1008C823"/>
    <w:rsid w:val="1009DEEB"/>
    <w:rsid w:val="100B1E1F"/>
    <w:rsid w:val="100CD04C"/>
    <w:rsid w:val="100D90CA"/>
    <w:rsid w:val="100E24A8"/>
    <w:rsid w:val="100FF687"/>
    <w:rsid w:val="10100E96"/>
    <w:rsid w:val="10118989"/>
    <w:rsid w:val="10123E0E"/>
    <w:rsid w:val="10126CAC"/>
    <w:rsid w:val="10135F47"/>
    <w:rsid w:val="10137357"/>
    <w:rsid w:val="1013A390"/>
    <w:rsid w:val="10163664"/>
    <w:rsid w:val="1017E677"/>
    <w:rsid w:val="10196BA0"/>
    <w:rsid w:val="101A4372"/>
    <w:rsid w:val="101A9809"/>
    <w:rsid w:val="101BFBBB"/>
    <w:rsid w:val="101CFE59"/>
    <w:rsid w:val="101D11BF"/>
    <w:rsid w:val="101E4280"/>
    <w:rsid w:val="101F8343"/>
    <w:rsid w:val="1020227D"/>
    <w:rsid w:val="10203CFB"/>
    <w:rsid w:val="10209272"/>
    <w:rsid w:val="10219921"/>
    <w:rsid w:val="10237A91"/>
    <w:rsid w:val="10237F24"/>
    <w:rsid w:val="1025E45C"/>
    <w:rsid w:val="1025FCDA"/>
    <w:rsid w:val="102601C1"/>
    <w:rsid w:val="102767CD"/>
    <w:rsid w:val="102781D2"/>
    <w:rsid w:val="1027F1BD"/>
    <w:rsid w:val="10285D3E"/>
    <w:rsid w:val="102A8A59"/>
    <w:rsid w:val="102AE9E7"/>
    <w:rsid w:val="102B23EF"/>
    <w:rsid w:val="102C6DDE"/>
    <w:rsid w:val="102F442C"/>
    <w:rsid w:val="10315739"/>
    <w:rsid w:val="103176C1"/>
    <w:rsid w:val="10327BD0"/>
    <w:rsid w:val="10332302"/>
    <w:rsid w:val="103784C7"/>
    <w:rsid w:val="1037FE86"/>
    <w:rsid w:val="10386205"/>
    <w:rsid w:val="1038E001"/>
    <w:rsid w:val="1038FE7B"/>
    <w:rsid w:val="10393137"/>
    <w:rsid w:val="10399B6D"/>
    <w:rsid w:val="1039DFCC"/>
    <w:rsid w:val="103ACE55"/>
    <w:rsid w:val="103D2768"/>
    <w:rsid w:val="103DFDB7"/>
    <w:rsid w:val="103F2F13"/>
    <w:rsid w:val="1040BD5F"/>
    <w:rsid w:val="1041695E"/>
    <w:rsid w:val="104338AD"/>
    <w:rsid w:val="10444C7F"/>
    <w:rsid w:val="10447624"/>
    <w:rsid w:val="1044FE07"/>
    <w:rsid w:val="1045C2F0"/>
    <w:rsid w:val="1045F6AD"/>
    <w:rsid w:val="104741A2"/>
    <w:rsid w:val="1048745D"/>
    <w:rsid w:val="1048AD94"/>
    <w:rsid w:val="104C1369"/>
    <w:rsid w:val="104C887C"/>
    <w:rsid w:val="104C89B8"/>
    <w:rsid w:val="104CC7FE"/>
    <w:rsid w:val="104CF9CE"/>
    <w:rsid w:val="104D84CF"/>
    <w:rsid w:val="104E1EF0"/>
    <w:rsid w:val="104F0D53"/>
    <w:rsid w:val="105017FA"/>
    <w:rsid w:val="105127DF"/>
    <w:rsid w:val="10518815"/>
    <w:rsid w:val="10522178"/>
    <w:rsid w:val="10532E4E"/>
    <w:rsid w:val="1053F737"/>
    <w:rsid w:val="1054453E"/>
    <w:rsid w:val="1054E3C9"/>
    <w:rsid w:val="10559BBE"/>
    <w:rsid w:val="10574180"/>
    <w:rsid w:val="10578CEF"/>
    <w:rsid w:val="1057F672"/>
    <w:rsid w:val="10589268"/>
    <w:rsid w:val="1058A1E5"/>
    <w:rsid w:val="105AC55E"/>
    <w:rsid w:val="105BA05B"/>
    <w:rsid w:val="105BFFFA"/>
    <w:rsid w:val="105C2649"/>
    <w:rsid w:val="105C50B5"/>
    <w:rsid w:val="105DE583"/>
    <w:rsid w:val="105E6666"/>
    <w:rsid w:val="105EBA79"/>
    <w:rsid w:val="105EDFFC"/>
    <w:rsid w:val="105F2724"/>
    <w:rsid w:val="10604696"/>
    <w:rsid w:val="1060ED56"/>
    <w:rsid w:val="10637DF7"/>
    <w:rsid w:val="10638946"/>
    <w:rsid w:val="1064CD92"/>
    <w:rsid w:val="1066C8F6"/>
    <w:rsid w:val="10687077"/>
    <w:rsid w:val="10688063"/>
    <w:rsid w:val="106A7F91"/>
    <w:rsid w:val="106B631E"/>
    <w:rsid w:val="106C4EB3"/>
    <w:rsid w:val="106D2646"/>
    <w:rsid w:val="10702460"/>
    <w:rsid w:val="107108F3"/>
    <w:rsid w:val="10731D39"/>
    <w:rsid w:val="1074B43C"/>
    <w:rsid w:val="1076D1C2"/>
    <w:rsid w:val="107760C4"/>
    <w:rsid w:val="107827CC"/>
    <w:rsid w:val="10794307"/>
    <w:rsid w:val="107DB0A3"/>
    <w:rsid w:val="107E3AE7"/>
    <w:rsid w:val="107F41FB"/>
    <w:rsid w:val="107F8AEA"/>
    <w:rsid w:val="1080AA2F"/>
    <w:rsid w:val="10822868"/>
    <w:rsid w:val="10823850"/>
    <w:rsid w:val="10843D4B"/>
    <w:rsid w:val="1085E1BC"/>
    <w:rsid w:val="1086CF69"/>
    <w:rsid w:val="1087DD1C"/>
    <w:rsid w:val="108A76F6"/>
    <w:rsid w:val="108AFCA5"/>
    <w:rsid w:val="108BD8ED"/>
    <w:rsid w:val="108C1828"/>
    <w:rsid w:val="108D5409"/>
    <w:rsid w:val="108EA6CE"/>
    <w:rsid w:val="108EC111"/>
    <w:rsid w:val="108F9E45"/>
    <w:rsid w:val="108FDEE4"/>
    <w:rsid w:val="10912D63"/>
    <w:rsid w:val="109225A7"/>
    <w:rsid w:val="10923531"/>
    <w:rsid w:val="1093529D"/>
    <w:rsid w:val="109439A9"/>
    <w:rsid w:val="1098693C"/>
    <w:rsid w:val="1099292D"/>
    <w:rsid w:val="1099541B"/>
    <w:rsid w:val="109D3F4C"/>
    <w:rsid w:val="109DA444"/>
    <w:rsid w:val="109DFF6F"/>
    <w:rsid w:val="109F7893"/>
    <w:rsid w:val="109FE828"/>
    <w:rsid w:val="10A1138D"/>
    <w:rsid w:val="10A1840E"/>
    <w:rsid w:val="10A1B3BB"/>
    <w:rsid w:val="10A2AE63"/>
    <w:rsid w:val="10A434BC"/>
    <w:rsid w:val="10A46681"/>
    <w:rsid w:val="10A56D51"/>
    <w:rsid w:val="10A5E591"/>
    <w:rsid w:val="10A799CC"/>
    <w:rsid w:val="10A8EE85"/>
    <w:rsid w:val="10A8EFB5"/>
    <w:rsid w:val="10A90626"/>
    <w:rsid w:val="10A9D80A"/>
    <w:rsid w:val="10A9E9DA"/>
    <w:rsid w:val="10AAEF67"/>
    <w:rsid w:val="10AB1C3C"/>
    <w:rsid w:val="10AB2555"/>
    <w:rsid w:val="10AB3DAE"/>
    <w:rsid w:val="10AB9782"/>
    <w:rsid w:val="10AC4ABE"/>
    <w:rsid w:val="10ACA636"/>
    <w:rsid w:val="10ACE1D5"/>
    <w:rsid w:val="10AE053A"/>
    <w:rsid w:val="10AECAF6"/>
    <w:rsid w:val="10B01ABD"/>
    <w:rsid w:val="10B023BF"/>
    <w:rsid w:val="10B0297B"/>
    <w:rsid w:val="10B160D5"/>
    <w:rsid w:val="10B1F968"/>
    <w:rsid w:val="10B21A6C"/>
    <w:rsid w:val="10B267D4"/>
    <w:rsid w:val="10B45DDE"/>
    <w:rsid w:val="10B6086E"/>
    <w:rsid w:val="10B64DF1"/>
    <w:rsid w:val="10B78D7C"/>
    <w:rsid w:val="10BA292D"/>
    <w:rsid w:val="10BD6812"/>
    <w:rsid w:val="10BDB3ED"/>
    <w:rsid w:val="10BEE194"/>
    <w:rsid w:val="10BF4E13"/>
    <w:rsid w:val="10C03D41"/>
    <w:rsid w:val="10C0A0DF"/>
    <w:rsid w:val="10C16A9C"/>
    <w:rsid w:val="10C1D82C"/>
    <w:rsid w:val="10C20D86"/>
    <w:rsid w:val="10C2B3AF"/>
    <w:rsid w:val="10C3544E"/>
    <w:rsid w:val="10C3CDAF"/>
    <w:rsid w:val="10C4E8FE"/>
    <w:rsid w:val="10C71982"/>
    <w:rsid w:val="10C7EDA8"/>
    <w:rsid w:val="10CA14DC"/>
    <w:rsid w:val="10CA584E"/>
    <w:rsid w:val="10CA8BEE"/>
    <w:rsid w:val="10CD10D6"/>
    <w:rsid w:val="10CE39BE"/>
    <w:rsid w:val="10CE8C7F"/>
    <w:rsid w:val="10CF75DF"/>
    <w:rsid w:val="10D0CC78"/>
    <w:rsid w:val="10D0D436"/>
    <w:rsid w:val="10D28361"/>
    <w:rsid w:val="10D48898"/>
    <w:rsid w:val="10D4FD72"/>
    <w:rsid w:val="10D62AF2"/>
    <w:rsid w:val="10D733E5"/>
    <w:rsid w:val="10D7AB2A"/>
    <w:rsid w:val="10D91EEB"/>
    <w:rsid w:val="10DA09A6"/>
    <w:rsid w:val="10DA5972"/>
    <w:rsid w:val="10DD05F5"/>
    <w:rsid w:val="10DD8BE8"/>
    <w:rsid w:val="10DDF4E9"/>
    <w:rsid w:val="10DEEB48"/>
    <w:rsid w:val="10DF7CD2"/>
    <w:rsid w:val="10E10510"/>
    <w:rsid w:val="10E14D1C"/>
    <w:rsid w:val="10E2078D"/>
    <w:rsid w:val="10E4AB70"/>
    <w:rsid w:val="10E544C0"/>
    <w:rsid w:val="10E689C2"/>
    <w:rsid w:val="10E85E4B"/>
    <w:rsid w:val="10E92B86"/>
    <w:rsid w:val="10E9B4E3"/>
    <w:rsid w:val="10EA398A"/>
    <w:rsid w:val="10EACFA3"/>
    <w:rsid w:val="10EB10A4"/>
    <w:rsid w:val="10EB1BD4"/>
    <w:rsid w:val="10EF27D9"/>
    <w:rsid w:val="10F02C6D"/>
    <w:rsid w:val="10F05B69"/>
    <w:rsid w:val="10F089CE"/>
    <w:rsid w:val="10F1065F"/>
    <w:rsid w:val="10F12518"/>
    <w:rsid w:val="10F3A902"/>
    <w:rsid w:val="10F473C6"/>
    <w:rsid w:val="10F4CA77"/>
    <w:rsid w:val="10F4F756"/>
    <w:rsid w:val="10F63F2A"/>
    <w:rsid w:val="10F737EA"/>
    <w:rsid w:val="10F888C5"/>
    <w:rsid w:val="10FAB332"/>
    <w:rsid w:val="10FB697D"/>
    <w:rsid w:val="10FC04A5"/>
    <w:rsid w:val="10FCCF9D"/>
    <w:rsid w:val="10FCF17A"/>
    <w:rsid w:val="10FDBA88"/>
    <w:rsid w:val="10FEE97D"/>
    <w:rsid w:val="10FF0118"/>
    <w:rsid w:val="1100E89C"/>
    <w:rsid w:val="11024225"/>
    <w:rsid w:val="11035124"/>
    <w:rsid w:val="1103FD33"/>
    <w:rsid w:val="1104262A"/>
    <w:rsid w:val="110659A8"/>
    <w:rsid w:val="1106D486"/>
    <w:rsid w:val="11072879"/>
    <w:rsid w:val="110B2A9D"/>
    <w:rsid w:val="110C1433"/>
    <w:rsid w:val="111019CA"/>
    <w:rsid w:val="1110C7AD"/>
    <w:rsid w:val="1112F028"/>
    <w:rsid w:val="1115409D"/>
    <w:rsid w:val="11154B24"/>
    <w:rsid w:val="11167DDB"/>
    <w:rsid w:val="1116C554"/>
    <w:rsid w:val="11171C24"/>
    <w:rsid w:val="1118EFA9"/>
    <w:rsid w:val="11194FEE"/>
    <w:rsid w:val="11197FF1"/>
    <w:rsid w:val="111AE8C9"/>
    <w:rsid w:val="111BFFAC"/>
    <w:rsid w:val="111C0049"/>
    <w:rsid w:val="111C02B5"/>
    <w:rsid w:val="111EEA5D"/>
    <w:rsid w:val="11200200"/>
    <w:rsid w:val="112064C0"/>
    <w:rsid w:val="112260D8"/>
    <w:rsid w:val="11226F15"/>
    <w:rsid w:val="1122B3AE"/>
    <w:rsid w:val="1122E4E6"/>
    <w:rsid w:val="1122FFDB"/>
    <w:rsid w:val="11230A20"/>
    <w:rsid w:val="1123A870"/>
    <w:rsid w:val="11258082"/>
    <w:rsid w:val="11278CC5"/>
    <w:rsid w:val="1128F9EE"/>
    <w:rsid w:val="112A2BFF"/>
    <w:rsid w:val="112A2E87"/>
    <w:rsid w:val="112BB6BA"/>
    <w:rsid w:val="112BCF8B"/>
    <w:rsid w:val="112BDFCD"/>
    <w:rsid w:val="112C5F29"/>
    <w:rsid w:val="112C97A1"/>
    <w:rsid w:val="112DA199"/>
    <w:rsid w:val="112DE42B"/>
    <w:rsid w:val="112E0E9D"/>
    <w:rsid w:val="112F5E2B"/>
    <w:rsid w:val="112F6420"/>
    <w:rsid w:val="1130DA62"/>
    <w:rsid w:val="11319019"/>
    <w:rsid w:val="1133F1C5"/>
    <w:rsid w:val="113451B4"/>
    <w:rsid w:val="1134865D"/>
    <w:rsid w:val="1134F819"/>
    <w:rsid w:val="1135FF93"/>
    <w:rsid w:val="1136B410"/>
    <w:rsid w:val="113735AF"/>
    <w:rsid w:val="11373AD8"/>
    <w:rsid w:val="11381017"/>
    <w:rsid w:val="1138ABC4"/>
    <w:rsid w:val="1138B9FC"/>
    <w:rsid w:val="113989A5"/>
    <w:rsid w:val="113A59F9"/>
    <w:rsid w:val="113A92AD"/>
    <w:rsid w:val="113A96DE"/>
    <w:rsid w:val="113AA4A2"/>
    <w:rsid w:val="113AE206"/>
    <w:rsid w:val="113BA323"/>
    <w:rsid w:val="113BA651"/>
    <w:rsid w:val="113D5AD4"/>
    <w:rsid w:val="113DF452"/>
    <w:rsid w:val="1140EF94"/>
    <w:rsid w:val="114277A3"/>
    <w:rsid w:val="114345AF"/>
    <w:rsid w:val="1143DD0D"/>
    <w:rsid w:val="11448A4D"/>
    <w:rsid w:val="1145FB90"/>
    <w:rsid w:val="114909EE"/>
    <w:rsid w:val="114A0AA8"/>
    <w:rsid w:val="114AB356"/>
    <w:rsid w:val="114AC7FB"/>
    <w:rsid w:val="114BA5C3"/>
    <w:rsid w:val="114C2C9B"/>
    <w:rsid w:val="114D1340"/>
    <w:rsid w:val="114D9E8C"/>
    <w:rsid w:val="114F0F90"/>
    <w:rsid w:val="115128FD"/>
    <w:rsid w:val="115137C3"/>
    <w:rsid w:val="11526BB3"/>
    <w:rsid w:val="11563B20"/>
    <w:rsid w:val="1156C4E0"/>
    <w:rsid w:val="1156D489"/>
    <w:rsid w:val="115787A9"/>
    <w:rsid w:val="115A104E"/>
    <w:rsid w:val="115B0883"/>
    <w:rsid w:val="115BFD2B"/>
    <w:rsid w:val="115CDC38"/>
    <w:rsid w:val="115CE7E3"/>
    <w:rsid w:val="115DA4C8"/>
    <w:rsid w:val="115DB272"/>
    <w:rsid w:val="115EFA70"/>
    <w:rsid w:val="115F486C"/>
    <w:rsid w:val="1160E257"/>
    <w:rsid w:val="116221F4"/>
    <w:rsid w:val="116389E1"/>
    <w:rsid w:val="11686348"/>
    <w:rsid w:val="116A8FF6"/>
    <w:rsid w:val="116B6B78"/>
    <w:rsid w:val="116BBDA8"/>
    <w:rsid w:val="116D9F04"/>
    <w:rsid w:val="11701C47"/>
    <w:rsid w:val="117145C7"/>
    <w:rsid w:val="11733726"/>
    <w:rsid w:val="117484CB"/>
    <w:rsid w:val="11768DC0"/>
    <w:rsid w:val="1177AAB8"/>
    <w:rsid w:val="117A8A13"/>
    <w:rsid w:val="117B2ACC"/>
    <w:rsid w:val="117BD9B8"/>
    <w:rsid w:val="117D2397"/>
    <w:rsid w:val="117DB7F9"/>
    <w:rsid w:val="117DD30D"/>
    <w:rsid w:val="117E1F9B"/>
    <w:rsid w:val="117E7E06"/>
    <w:rsid w:val="117F76A4"/>
    <w:rsid w:val="117FFC93"/>
    <w:rsid w:val="1180F09D"/>
    <w:rsid w:val="1180FC14"/>
    <w:rsid w:val="1181BA5E"/>
    <w:rsid w:val="1181CE26"/>
    <w:rsid w:val="11828460"/>
    <w:rsid w:val="11850568"/>
    <w:rsid w:val="11863358"/>
    <w:rsid w:val="1186C197"/>
    <w:rsid w:val="1186C24C"/>
    <w:rsid w:val="11891E2D"/>
    <w:rsid w:val="1189385F"/>
    <w:rsid w:val="11897D2A"/>
    <w:rsid w:val="118DF5A6"/>
    <w:rsid w:val="118E2208"/>
    <w:rsid w:val="118EDC56"/>
    <w:rsid w:val="118FED35"/>
    <w:rsid w:val="11900CF6"/>
    <w:rsid w:val="1191A404"/>
    <w:rsid w:val="1191AA4F"/>
    <w:rsid w:val="1192AA15"/>
    <w:rsid w:val="1193A344"/>
    <w:rsid w:val="1194B661"/>
    <w:rsid w:val="11955DF6"/>
    <w:rsid w:val="1197BA1C"/>
    <w:rsid w:val="1197CA6A"/>
    <w:rsid w:val="1198681D"/>
    <w:rsid w:val="11990C0F"/>
    <w:rsid w:val="1199FEB1"/>
    <w:rsid w:val="119C57E9"/>
    <w:rsid w:val="119CB3A8"/>
    <w:rsid w:val="119D349A"/>
    <w:rsid w:val="119F8FBB"/>
    <w:rsid w:val="119FCCD2"/>
    <w:rsid w:val="11A4EB78"/>
    <w:rsid w:val="11A52D2B"/>
    <w:rsid w:val="11A5421E"/>
    <w:rsid w:val="11A57459"/>
    <w:rsid w:val="11A62313"/>
    <w:rsid w:val="11A69A41"/>
    <w:rsid w:val="11AA712D"/>
    <w:rsid w:val="11AAAEC0"/>
    <w:rsid w:val="11AB9C3F"/>
    <w:rsid w:val="11ABD42D"/>
    <w:rsid w:val="11ADB77B"/>
    <w:rsid w:val="11ADE777"/>
    <w:rsid w:val="11B074F8"/>
    <w:rsid w:val="11B07808"/>
    <w:rsid w:val="11B11359"/>
    <w:rsid w:val="11B34372"/>
    <w:rsid w:val="11B5AA23"/>
    <w:rsid w:val="11B6A9AA"/>
    <w:rsid w:val="11B798BD"/>
    <w:rsid w:val="11B8082E"/>
    <w:rsid w:val="11B8E34E"/>
    <w:rsid w:val="11BA73F6"/>
    <w:rsid w:val="11BB6FF7"/>
    <w:rsid w:val="11BB9FA6"/>
    <w:rsid w:val="11BC0D5E"/>
    <w:rsid w:val="11BC27FD"/>
    <w:rsid w:val="11BC2FDA"/>
    <w:rsid w:val="11BD463D"/>
    <w:rsid w:val="11BD9093"/>
    <w:rsid w:val="11BDD68B"/>
    <w:rsid w:val="11BEC078"/>
    <w:rsid w:val="11BEE889"/>
    <w:rsid w:val="11C0496F"/>
    <w:rsid w:val="11C44BE2"/>
    <w:rsid w:val="11C49FE7"/>
    <w:rsid w:val="11C87210"/>
    <w:rsid w:val="11C954DE"/>
    <w:rsid w:val="11CCF4B0"/>
    <w:rsid w:val="11CFE3D4"/>
    <w:rsid w:val="11D0B268"/>
    <w:rsid w:val="11D0B5EA"/>
    <w:rsid w:val="11D0C1D2"/>
    <w:rsid w:val="11D10B78"/>
    <w:rsid w:val="11D184EF"/>
    <w:rsid w:val="11D6BDAE"/>
    <w:rsid w:val="11D7BCB2"/>
    <w:rsid w:val="11D80ECA"/>
    <w:rsid w:val="11D8CD44"/>
    <w:rsid w:val="11D96F49"/>
    <w:rsid w:val="11DA3543"/>
    <w:rsid w:val="11DACDFA"/>
    <w:rsid w:val="11DBD5D1"/>
    <w:rsid w:val="11DCDDFF"/>
    <w:rsid w:val="11DCEDB9"/>
    <w:rsid w:val="11DD65F4"/>
    <w:rsid w:val="11DE126C"/>
    <w:rsid w:val="11E00DE0"/>
    <w:rsid w:val="11E11265"/>
    <w:rsid w:val="11E1CD05"/>
    <w:rsid w:val="11E1DF5F"/>
    <w:rsid w:val="11E2A488"/>
    <w:rsid w:val="11E333EF"/>
    <w:rsid w:val="11E39ACC"/>
    <w:rsid w:val="11E4554A"/>
    <w:rsid w:val="11E465AA"/>
    <w:rsid w:val="11E53EE4"/>
    <w:rsid w:val="11E66448"/>
    <w:rsid w:val="11EB6540"/>
    <w:rsid w:val="11EC0C91"/>
    <w:rsid w:val="11ED6320"/>
    <w:rsid w:val="11ED746D"/>
    <w:rsid w:val="11EDE45E"/>
    <w:rsid w:val="11F0181C"/>
    <w:rsid w:val="11F0E721"/>
    <w:rsid w:val="11F1A2D3"/>
    <w:rsid w:val="11F1BBA2"/>
    <w:rsid w:val="11F1BFFE"/>
    <w:rsid w:val="11F20709"/>
    <w:rsid w:val="11F231A2"/>
    <w:rsid w:val="11F24249"/>
    <w:rsid w:val="11F32D0C"/>
    <w:rsid w:val="11F3D805"/>
    <w:rsid w:val="11F423AD"/>
    <w:rsid w:val="11F49AF6"/>
    <w:rsid w:val="11F51FFD"/>
    <w:rsid w:val="11F54551"/>
    <w:rsid w:val="11F5797A"/>
    <w:rsid w:val="11F7B5E9"/>
    <w:rsid w:val="11F7EFF9"/>
    <w:rsid w:val="11F80E50"/>
    <w:rsid w:val="11F96BD0"/>
    <w:rsid w:val="11F98887"/>
    <w:rsid w:val="11F98FE2"/>
    <w:rsid w:val="11FE7937"/>
    <w:rsid w:val="11FF58AD"/>
    <w:rsid w:val="11FFDE8F"/>
    <w:rsid w:val="1201429E"/>
    <w:rsid w:val="1201F619"/>
    <w:rsid w:val="1202DEE8"/>
    <w:rsid w:val="12033746"/>
    <w:rsid w:val="12040F3A"/>
    <w:rsid w:val="1206A287"/>
    <w:rsid w:val="1206EA2A"/>
    <w:rsid w:val="12089A92"/>
    <w:rsid w:val="1209CC9B"/>
    <w:rsid w:val="120A35F1"/>
    <w:rsid w:val="120B79BE"/>
    <w:rsid w:val="120DAC72"/>
    <w:rsid w:val="120F1795"/>
    <w:rsid w:val="120F41B8"/>
    <w:rsid w:val="12104E27"/>
    <w:rsid w:val="12124649"/>
    <w:rsid w:val="12139465"/>
    <w:rsid w:val="1214D23E"/>
    <w:rsid w:val="12151164"/>
    <w:rsid w:val="1215F22C"/>
    <w:rsid w:val="1216C3BA"/>
    <w:rsid w:val="1216D878"/>
    <w:rsid w:val="1219E468"/>
    <w:rsid w:val="121AF113"/>
    <w:rsid w:val="121C1859"/>
    <w:rsid w:val="121D662C"/>
    <w:rsid w:val="121E4CF7"/>
    <w:rsid w:val="1220D606"/>
    <w:rsid w:val="12213365"/>
    <w:rsid w:val="122288F3"/>
    <w:rsid w:val="1224FF89"/>
    <w:rsid w:val="1225ED70"/>
    <w:rsid w:val="12266469"/>
    <w:rsid w:val="1226FDF2"/>
    <w:rsid w:val="12296C33"/>
    <w:rsid w:val="12297F86"/>
    <w:rsid w:val="1229B50A"/>
    <w:rsid w:val="122A9E58"/>
    <w:rsid w:val="122AA44C"/>
    <w:rsid w:val="122B1F78"/>
    <w:rsid w:val="122C5E3C"/>
    <w:rsid w:val="122D8BBF"/>
    <w:rsid w:val="122E3369"/>
    <w:rsid w:val="122E6717"/>
    <w:rsid w:val="122EE574"/>
    <w:rsid w:val="122EE8B6"/>
    <w:rsid w:val="122F0B21"/>
    <w:rsid w:val="12304A8F"/>
    <w:rsid w:val="1230512B"/>
    <w:rsid w:val="123052DA"/>
    <w:rsid w:val="12305CAF"/>
    <w:rsid w:val="123117E5"/>
    <w:rsid w:val="1231DDEE"/>
    <w:rsid w:val="12337EC1"/>
    <w:rsid w:val="1233C8F1"/>
    <w:rsid w:val="123537AB"/>
    <w:rsid w:val="1235DB66"/>
    <w:rsid w:val="123750AB"/>
    <w:rsid w:val="12387707"/>
    <w:rsid w:val="1238B5BE"/>
    <w:rsid w:val="1238ED98"/>
    <w:rsid w:val="12395EF9"/>
    <w:rsid w:val="123D754A"/>
    <w:rsid w:val="123DCBC6"/>
    <w:rsid w:val="123E272C"/>
    <w:rsid w:val="123FF4BE"/>
    <w:rsid w:val="1241BD7A"/>
    <w:rsid w:val="12426616"/>
    <w:rsid w:val="1242D5A1"/>
    <w:rsid w:val="1244813C"/>
    <w:rsid w:val="1245FD32"/>
    <w:rsid w:val="12481B1F"/>
    <w:rsid w:val="12490347"/>
    <w:rsid w:val="124906C1"/>
    <w:rsid w:val="124B4D17"/>
    <w:rsid w:val="124C8C2D"/>
    <w:rsid w:val="124CC127"/>
    <w:rsid w:val="124EC5BE"/>
    <w:rsid w:val="124F508B"/>
    <w:rsid w:val="124F6BC5"/>
    <w:rsid w:val="12501962"/>
    <w:rsid w:val="12503BB6"/>
    <w:rsid w:val="12505A6B"/>
    <w:rsid w:val="1250C057"/>
    <w:rsid w:val="1250F0D7"/>
    <w:rsid w:val="12519113"/>
    <w:rsid w:val="12550B6B"/>
    <w:rsid w:val="12560B60"/>
    <w:rsid w:val="125666DA"/>
    <w:rsid w:val="125768C5"/>
    <w:rsid w:val="125859CA"/>
    <w:rsid w:val="12591293"/>
    <w:rsid w:val="12594E9E"/>
    <w:rsid w:val="1259A1D3"/>
    <w:rsid w:val="125CCA27"/>
    <w:rsid w:val="125E332C"/>
    <w:rsid w:val="125E6D89"/>
    <w:rsid w:val="125F4841"/>
    <w:rsid w:val="12601074"/>
    <w:rsid w:val="12602FE2"/>
    <w:rsid w:val="12603670"/>
    <w:rsid w:val="1263824B"/>
    <w:rsid w:val="12652018"/>
    <w:rsid w:val="12657255"/>
    <w:rsid w:val="1265B109"/>
    <w:rsid w:val="1267095B"/>
    <w:rsid w:val="12677BE8"/>
    <w:rsid w:val="12695B15"/>
    <w:rsid w:val="126BA2E2"/>
    <w:rsid w:val="126D5A68"/>
    <w:rsid w:val="126D7D56"/>
    <w:rsid w:val="126EDAC9"/>
    <w:rsid w:val="126F72EA"/>
    <w:rsid w:val="12708AE4"/>
    <w:rsid w:val="1270EA7D"/>
    <w:rsid w:val="1273DE97"/>
    <w:rsid w:val="12772DC9"/>
    <w:rsid w:val="12794064"/>
    <w:rsid w:val="127AA586"/>
    <w:rsid w:val="127B292F"/>
    <w:rsid w:val="127BB46D"/>
    <w:rsid w:val="127C316E"/>
    <w:rsid w:val="127C3729"/>
    <w:rsid w:val="127D1512"/>
    <w:rsid w:val="127EE9C5"/>
    <w:rsid w:val="12806EDB"/>
    <w:rsid w:val="1280C417"/>
    <w:rsid w:val="1282D790"/>
    <w:rsid w:val="12847F22"/>
    <w:rsid w:val="12861CF2"/>
    <w:rsid w:val="12872B27"/>
    <w:rsid w:val="12872BD8"/>
    <w:rsid w:val="128833DE"/>
    <w:rsid w:val="1289C567"/>
    <w:rsid w:val="128B862B"/>
    <w:rsid w:val="128B958F"/>
    <w:rsid w:val="128C0633"/>
    <w:rsid w:val="128DA4A0"/>
    <w:rsid w:val="128DF52F"/>
    <w:rsid w:val="128E62F8"/>
    <w:rsid w:val="128F09CB"/>
    <w:rsid w:val="128FA3E3"/>
    <w:rsid w:val="12900077"/>
    <w:rsid w:val="1290776D"/>
    <w:rsid w:val="1290B632"/>
    <w:rsid w:val="12951CE3"/>
    <w:rsid w:val="12957F26"/>
    <w:rsid w:val="129633E0"/>
    <w:rsid w:val="1296DD3A"/>
    <w:rsid w:val="1298B68F"/>
    <w:rsid w:val="1299145A"/>
    <w:rsid w:val="129AF873"/>
    <w:rsid w:val="129C3402"/>
    <w:rsid w:val="129CBB69"/>
    <w:rsid w:val="129DEBDC"/>
    <w:rsid w:val="129EC3E9"/>
    <w:rsid w:val="12A0F320"/>
    <w:rsid w:val="12A34D3A"/>
    <w:rsid w:val="12A3628A"/>
    <w:rsid w:val="12A42EC0"/>
    <w:rsid w:val="12A82CB0"/>
    <w:rsid w:val="12A860E9"/>
    <w:rsid w:val="12A9D895"/>
    <w:rsid w:val="12AAC4E0"/>
    <w:rsid w:val="12AB1A7F"/>
    <w:rsid w:val="12AB3BAC"/>
    <w:rsid w:val="12AD9D45"/>
    <w:rsid w:val="12AE561C"/>
    <w:rsid w:val="12AE56A5"/>
    <w:rsid w:val="12AEAC93"/>
    <w:rsid w:val="12AEBFFA"/>
    <w:rsid w:val="12AF377E"/>
    <w:rsid w:val="12B37205"/>
    <w:rsid w:val="12B58CAB"/>
    <w:rsid w:val="12B742CD"/>
    <w:rsid w:val="12B7B4F0"/>
    <w:rsid w:val="12B93832"/>
    <w:rsid w:val="12B94B96"/>
    <w:rsid w:val="12BB182F"/>
    <w:rsid w:val="12BB34BB"/>
    <w:rsid w:val="12BC9B00"/>
    <w:rsid w:val="12BCF9DB"/>
    <w:rsid w:val="12C09073"/>
    <w:rsid w:val="12C222A9"/>
    <w:rsid w:val="12C28045"/>
    <w:rsid w:val="12C2A8D0"/>
    <w:rsid w:val="12C304DC"/>
    <w:rsid w:val="12C50DF9"/>
    <w:rsid w:val="12C590B1"/>
    <w:rsid w:val="12C5EBFD"/>
    <w:rsid w:val="12C63AC4"/>
    <w:rsid w:val="12C65F05"/>
    <w:rsid w:val="12C8F349"/>
    <w:rsid w:val="12C92AA1"/>
    <w:rsid w:val="12CBD545"/>
    <w:rsid w:val="12CCFEC1"/>
    <w:rsid w:val="12CE5624"/>
    <w:rsid w:val="12CF32F8"/>
    <w:rsid w:val="12D17D2C"/>
    <w:rsid w:val="12D23E7A"/>
    <w:rsid w:val="12D29C82"/>
    <w:rsid w:val="12D799AA"/>
    <w:rsid w:val="12D7CB00"/>
    <w:rsid w:val="12D814E0"/>
    <w:rsid w:val="12D9AD84"/>
    <w:rsid w:val="12DA2DCD"/>
    <w:rsid w:val="12DAE5D3"/>
    <w:rsid w:val="12DAF52D"/>
    <w:rsid w:val="12DBAA72"/>
    <w:rsid w:val="12DC12DA"/>
    <w:rsid w:val="12DCB1ED"/>
    <w:rsid w:val="12DDE329"/>
    <w:rsid w:val="12DF61AA"/>
    <w:rsid w:val="12E0E6AC"/>
    <w:rsid w:val="12E1786B"/>
    <w:rsid w:val="12E212A0"/>
    <w:rsid w:val="12E4DAC2"/>
    <w:rsid w:val="12E63A7B"/>
    <w:rsid w:val="12E660FC"/>
    <w:rsid w:val="12EB315A"/>
    <w:rsid w:val="12EE7325"/>
    <w:rsid w:val="12F0F2D6"/>
    <w:rsid w:val="12F518D9"/>
    <w:rsid w:val="12F65E13"/>
    <w:rsid w:val="12F66784"/>
    <w:rsid w:val="12F67246"/>
    <w:rsid w:val="12F6D05E"/>
    <w:rsid w:val="12F7F501"/>
    <w:rsid w:val="12FA9682"/>
    <w:rsid w:val="12FAE3C4"/>
    <w:rsid w:val="12FF2037"/>
    <w:rsid w:val="130013CA"/>
    <w:rsid w:val="13009B87"/>
    <w:rsid w:val="13020E7D"/>
    <w:rsid w:val="1303CF2E"/>
    <w:rsid w:val="13042B43"/>
    <w:rsid w:val="1304FFEF"/>
    <w:rsid w:val="13063844"/>
    <w:rsid w:val="13063AEB"/>
    <w:rsid w:val="13064A63"/>
    <w:rsid w:val="13065E5D"/>
    <w:rsid w:val="1308E8F5"/>
    <w:rsid w:val="130914C2"/>
    <w:rsid w:val="130AC798"/>
    <w:rsid w:val="130DB011"/>
    <w:rsid w:val="130FDAA4"/>
    <w:rsid w:val="13101385"/>
    <w:rsid w:val="13122B9F"/>
    <w:rsid w:val="131289B6"/>
    <w:rsid w:val="1313897C"/>
    <w:rsid w:val="131476F4"/>
    <w:rsid w:val="13189950"/>
    <w:rsid w:val="1318FF38"/>
    <w:rsid w:val="13191225"/>
    <w:rsid w:val="131924F6"/>
    <w:rsid w:val="131B371E"/>
    <w:rsid w:val="131BB556"/>
    <w:rsid w:val="131C089A"/>
    <w:rsid w:val="131C9A1D"/>
    <w:rsid w:val="131E3ABE"/>
    <w:rsid w:val="131E5889"/>
    <w:rsid w:val="131F031A"/>
    <w:rsid w:val="131FCD5E"/>
    <w:rsid w:val="132148AB"/>
    <w:rsid w:val="13219C69"/>
    <w:rsid w:val="1323B2D0"/>
    <w:rsid w:val="1323B379"/>
    <w:rsid w:val="13249ACE"/>
    <w:rsid w:val="13251AA8"/>
    <w:rsid w:val="1326ACA1"/>
    <w:rsid w:val="13270994"/>
    <w:rsid w:val="1329DC75"/>
    <w:rsid w:val="132B00BF"/>
    <w:rsid w:val="132B8B9E"/>
    <w:rsid w:val="132CB14A"/>
    <w:rsid w:val="132D5848"/>
    <w:rsid w:val="132E2DE5"/>
    <w:rsid w:val="132FC135"/>
    <w:rsid w:val="132FED1E"/>
    <w:rsid w:val="13300863"/>
    <w:rsid w:val="133104AE"/>
    <w:rsid w:val="133143B0"/>
    <w:rsid w:val="13322BBE"/>
    <w:rsid w:val="1332505B"/>
    <w:rsid w:val="133262C4"/>
    <w:rsid w:val="1332EDC8"/>
    <w:rsid w:val="1333B9A0"/>
    <w:rsid w:val="1333BD54"/>
    <w:rsid w:val="1333F2AD"/>
    <w:rsid w:val="1336ADBD"/>
    <w:rsid w:val="1337036C"/>
    <w:rsid w:val="13378C2A"/>
    <w:rsid w:val="13379F0C"/>
    <w:rsid w:val="1337ED99"/>
    <w:rsid w:val="1339932B"/>
    <w:rsid w:val="133A7172"/>
    <w:rsid w:val="133C1830"/>
    <w:rsid w:val="133DA517"/>
    <w:rsid w:val="133E9E67"/>
    <w:rsid w:val="1340309C"/>
    <w:rsid w:val="1341ABE0"/>
    <w:rsid w:val="13424067"/>
    <w:rsid w:val="1343DE8F"/>
    <w:rsid w:val="13466AF9"/>
    <w:rsid w:val="13484118"/>
    <w:rsid w:val="13484583"/>
    <w:rsid w:val="1348C40E"/>
    <w:rsid w:val="134F6E08"/>
    <w:rsid w:val="134F86F3"/>
    <w:rsid w:val="13516FDD"/>
    <w:rsid w:val="135398B2"/>
    <w:rsid w:val="13558386"/>
    <w:rsid w:val="1355A733"/>
    <w:rsid w:val="13566E66"/>
    <w:rsid w:val="135682A2"/>
    <w:rsid w:val="13590736"/>
    <w:rsid w:val="1359522B"/>
    <w:rsid w:val="135A3800"/>
    <w:rsid w:val="135AC05F"/>
    <w:rsid w:val="135DD8D3"/>
    <w:rsid w:val="135F0120"/>
    <w:rsid w:val="13603CC3"/>
    <w:rsid w:val="1360A65D"/>
    <w:rsid w:val="1361B2C3"/>
    <w:rsid w:val="1361B390"/>
    <w:rsid w:val="136457D6"/>
    <w:rsid w:val="13656F2C"/>
    <w:rsid w:val="13672BE2"/>
    <w:rsid w:val="136A09D8"/>
    <w:rsid w:val="136B9F36"/>
    <w:rsid w:val="136CF25D"/>
    <w:rsid w:val="136DFE1D"/>
    <w:rsid w:val="136E65EB"/>
    <w:rsid w:val="136E68E5"/>
    <w:rsid w:val="136EF32D"/>
    <w:rsid w:val="1370A732"/>
    <w:rsid w:val="1370B36B"/>
    <w:rsid w:val="13711D33"/>
    <w:rsid w:val="1372E028"/>
    <w:rsid w:val="1373F622"/>
    <w:rsid w:val="1374809C"/>
    <w:rsid w:val="1374DA21"/>
    <w:rsid w:val="1378B2C9"/>
    <w:rsid w:val="137C71ED"/>
    <w:rsid w:val="137D277E"/>
    <w:rsid w:val="137E549F"/>
    <w:rsid w:val="137F1ABB"/>
    <w:rsid w:val="137F596D"/>
    <w:rsid w:val="137F6E66"/>
    <w:rsid w:val="1380FC9F"/>
    <w:rsid w:val="1381508E"/>
    <w:rsid w:val="1381D7BC"/>
    <w:rsid w:val="13823D62"/>
    <w:rsid w:val="138275A5"/>
    <w:rsid w:val="13834C31"/>
    <w:rsid w:val="1386C933"/>
    <w:rsid w:val="1388A3E3"/>
    <w:rsid w:val="13892A4E"/>
    <w:rsid w:val="1389322D"/>
    <w:rsid w:val="1389DF73"/>
    <w:rsid w:val="1389F801"/>
    <w:rsid w:val="138ACBC1"/>
    <w:rsid w:val="138B2900"/>
    <w:rsid w:val="138BCC5F"/>
    <w:rsid w:val="138D2DE4"/>
    <w:rsid w:val="138EC32F"/>
    <w:rsid w:val="138F0AF4"/>
    <w:rsid w:val="138F4A95"/>
    <w:rsid w:val="13903EC1"/>
    <w:rsid w:val="13914266"/>
    <w:rsid w:val="13916B9C"/>
    <w:rsid w:val="13938B68"/>
    <w:rsid w:val="13953273"/>
    <w:rsid w:val="13960AA5"/>
    <w:rsid w:val="1396247F"/>
    <w:rsid w:val="139699B9"/>
    <w:rsid w:val="13979797"/>
    <w:rsid w:val="13981878"/>
    <w:rsid w:val="13990A5E"/>
    <w:rsid w:val="1399293C"/>
    <w:rsid w:val="13996040"/>
    <w:rsid w:val="1399F0F3"/>
    <w:rsid w:val="139A41A8"/>
    <w:rsid w:val="139A6106"/>
    <w:rsid w:val="139A95F6"/>
    <w:rsid w:val="139AF252"/>
    <w:rsid w:val="139B0DE8"/>
    <w:rsid w:val="139C5307"/>
    <w:rsid w:val="139C6BCF"/>
    <w:rsid w:val="139D3F93"/>
    <w:rsid w:val="13A00655"/>
    <w:rsid w:val="13A2634D"/>
    <w:rsid w:val="13A37D8E"/>
    <w:rsid w:val="13A6354A"/>
    <w:rsid w:val="13A7E59B"/>
    <w:rsid w:val="13AE2BA8"/>
    <w:rsid w:val="13B08E37"/>
    <w:rsid w:val="13B133DF"/>
    <w:rsid w:val="13B13F32"/>
    <w:rsid w:val="13B3252F"/>
    <w:rsid w:val="13B47B53"/>
    <w:rsid w:val="13B575B1"/>
    <w:rsid w:val="13B593F6"/>
    <w:rsid w:val="13BAE5B2"/>
    <w:rsid w:val="13BBBE68"/>
    <w:rsid w:val="13BD8DEC"/>
    <w:rsid w:val="13C1163C"/>
    <w:rsid w:val="13C37B1D"/>
    <w:rsid w:val="13C3CE27"/>
    <w:rsid w:val="13C50009"/>
    <w:rsid w:val="13C51140"/>
    <w:rsid w:val="13C5D6C8"/>
    <w:rsid w:val="13C66BF5"/>
    <w:rsid w:val="13C67EF8"/>
    <w:rsid w:val="13C73849"/>
    <w:rsid w:val="13C83CA2"/>
    <w:rsid w:val="13C89FEC"/>
    <w:rsid w:val="13CA0228"/>
    <w:rsid w:val="13CA7CE6"/>
    <w:rsid w:val="13CBA98D"/>
    <w:rsid w:val="13CDE301"/>
    <w:rsid w:val="13CF2652"/>
    <w:rsid w:val="13CF6033"/>
    <w:rsid w:val="13D09620"/>
    <w:rsid w:val="13D1A7CC"/>
    <w:rsid w:val="13D1B026"/>
    <w:rsid w:val="13D20772"/>
    <w:rsid w:val="13D3697C"/>
    <w:rsid w:val="13D3EB75"/>
    <w:rsid w:val="13D4D17A"/>
    <w:rsid w:val="13D6A874"/>
    <w:rsid w:val="13DA439A"/>
    <w:rsid w:val="13DAB176"/>
    <w:rsid w:val="13DAFC82"/>
    <w:rsid w:val="13DB7063"/>
    <w:rsid w:val="13DDB69D"/>
    <w:rsid w:val="13DEDC58"/>
    <w:rsid w:val="13DFA196"/>
    <w:rsid w:val="13E017ED"/>
    <w:rsid w:val="13E14777"/>
    <w:rsid w:val="13E1E1B0"/>
    <w:rsid w:val="13E23251"/>
    <w:rsid w:val="13E35D56"/>
    <w:rsid w:val="13E42257"/>
    <w:rsid w:val="13E5DDA1"/>
    <w:rsid w:val="13E64A4F"/>
    <w:rsid w:val="13E96ADC"/>
    <w:rsid w:val="13EAC84B"/>
    <w:rsid w:val="13EE3E71"/>
    <w:rsid w:val="13EE4C16"/>
    <w:rsid w:val="13EE6A6B"/>
    <w:rsid w:val="13EE8AD5"/>
    <w:rsid w:val="13EEEF3E"/>
    <w:rsid w:val="13EEF246"/>
    <w:rsid w:val="13EFC13C"/>
    <w:rsid w:val="13F00143"/>
    <w:rsid w:val="13F0E604"/>
    <w:rsid w:val="13F12D10"/>
    <w:rsid w:val="13F1904D"/>
    <w:rsid w:val="13F22C2A"/>
    <w:rsid w:val="13F277C1"/>
    <w:rsid w:val="13F45299"/>
    <w:rsid w:val="13F592C3"/>
    <w:rsid w:val="13F7D81F"/>
    <w:rsid w:val="13F7F216"/>
    <w:rsid w:val="13F8860B"/>
    <w:rsid w:val="13FBC51C"/>
    <w:rsid w:val="13FDE264"/>
    <w:rsid w:val="13FE76B7"/>
    <w:rsid w:val="13FED9D5"/>
    <w:rsid w:val="13FFAD9E"/>
    <w:rsid w:val="1401BC0E"/>
    <w:rsid w:val="1401E421"/>
    <w:rsid w:val="14047FEE"/>
    <w:rsid w:val="1404AF39"/>
    <w:rsid w:val="140781ED"/>
    <w:rsid w:val="14078EE2"/>
    <w:rsid w:val="140918DA"/>
    <w:rsid w:val="14097458"/>
    <w:rsid w:val="1409BA2B"/>
    <w:rsid w:val="140AD573"/>
    <w:rsid w:val="140AF352"/>
    <w:rsid w:val="140D6AEB"/>
    <w:rsid w:val="140E7891"/>
    <w:rsid w:val="1411BC58"/>
    <w:rsid w:val="141253D7"/>
    <w:rsid w:val="14172908"/>
    <w:rsid w:val="1419C656"/>
    <w:rsid w:val="141A1BE1"/>
    <w:rsid w:val="141B3FCE"/>
    <w:rsid w:val="141CF462"/>
    <w:rsid w:val="141F93DF"/>
    <w:rsid w:val="1420C5A6"/>
    <w:rsid w:val="14222347"/>
    <w:rsid w:val="1422F7E2"/>
    <w:rsid w:val="1426E1D7"/>
    <w:rsid w:val="14272F39"/>
    <w:rsid w:val="14282D28"/>
    <w:rsid w:val="142A7393"/>
    <w:rsid w:val="142C0BD8"/>
    <w:rsid w:val="142F8F08"/>
    <w:rsid w:val="1431B936"/>
    <w:rsid w:val="143291C9"/>
    <w:rsid w:val="14354CB2"/>
    <w:rsid w:val="14363104"/>
    <w:rsid w:val="1436BEB8"/>
    <w:rsid w:val="1436BEDD"/>
    <w:rsid w:val="14377A43"/>
    <w:rsid w:val="1438C0F3"/>
    <w:rsid w:val="143A2880"/>
    <w:rsid w:val="143AE338"/>
    <w:rsid w:val="143B67DA"/>
    <w:rsid w:val="143BA565"/>
    <w:rsid w:val="143CE1F3"/>
    <w:rsid w:val="143E15AD"/>
    <w:rsid w:val="143E35F8"/>
    <w:rsid w:val="143FA3D2"/>
    <w:rsid w:val="1441473E"/>
    <w:rsid w:val="1441F635"/>
    <w:rsid w:val="1442528A"/>
    <w:rsid w:val="14435185"/>
    <w:rsid w:val="144374A3"/>
    <w:rsid w:val="144398CC"/>
    <w:rsid w:val="1444EB8D"/>
    <w:rsid w:val="14493F5D"/>
    <w:rsid w:val="1449891D"/>
    <w:rsid w:val="144AF333"/>
    <w:rsid w:val="144B62E7"/>
    <w:rsid w:val="144BDFAD"/>
    <w:rsid w:val="144CCA7E"/>
    <w:rsid w:val="144DB0EC"/>
    <w:rsid w:val="144DC60B"/>
    <w:rsid w:val="144E1C8C"/>
    <w:rsid w:val="144E349F"/>
    <w:rsid w:val="144E7F50"/>
    <w:rsid w:val="144E8AB5"/>
    <w:rsid w:val="144F3931"/>
    <w:rsid w:val="14503060"/>
    <w:rsid w:val="14511C53"/>
    <w:rsid w:val="145308D1"/>
    <w:rsid w:val="14530DCE"/>
    <w:rsid w:val="1455F36B"/>
    <w:rsid w:val="1456FAE4"/>
    <w:rsid w:val="1458E5F6"/>
    <w:rsid w:val="1459926A"/>
    <w:rsid w:val="145A3FA2"/>
    <w:rsid w:val="145A8D11"/>
    <w:rsid w:val="145C60FD"/>
    <w:rsid w:val="145CD4EB"/>
    <w:rsid w:val="145D8ED6"/>
    <w:rsid w:val="145F6FA3"/>
    <w:rsid w:val="145FF2A5"/>
    <w:rsid w:val="1462DE44"/>
    <w:rsid w:val="1462F5B0"/>
    <w:rsid w:val="146710AB"/>
    <w:rsid w:val="1467AC81"/>
    <w:rsid w:val="1467C4FE"/>
    <w:rsid w:val="14680BA1"/>
    <w:rsid w:val="1468F8F0"/>
    <w:rsid w:val="14696332"/>
    <w:rsid w:val="14699CB1"/>
    <w:rsid w:val="146A4B64"/>
    <w:rsid w:val="146A5D80"/>
    <w:rsid w:val="146B3324"/>
    <w:rsid w:val="146D40F5"/>
    <w:rsid w:val="146D920F"/>
    <w:rsid w:val="146D9681"/>
    <w:rsid w:val="146F3A5E"/>
    <w:rsid w:val="146F8C6D"/>
    <w:rsid w:val="146FBCBA"/>
    <w:rsid w:val="14736D64"/>
    <w:rsid w:val="147391EF"/>
    <w:rsid w:val="1474652D"/>
    <w:rsid w:val="1474C14F"/>
    <w:rsid w:val="147568B9"/>
    <w:rsid w:val="1475F3AC"/>
    <w:rsid w:val="1476C1C0"/>
    <w:rsid w:val="1477A756"/>
    <w:rsid w:val="14787DFB"/>
    <w:rsid w:val="1478B9F3"/>
    <w:rsid w:val="14799302"/>
    <w:rsid w:val="147A239C"/>
    <w:rsid w:val="147A330E"/>
    <w:rsid w:val="147AA6CC"/>
    <w:rsid w:val="147ABF99"/>
    <w:rsid w:val="147C33AD"/>
    <w:rsid w:val="147D63D7"/>
    <w:rsid w:val="147DDB83"/>
    <w:rsid w:val="147EFD39"/>
    <w:rsid w:val="147F8A61"/>
    <w:rsid w:val="14829BCD"/>
    <w:rsid w:val="1484076A"/>
    <w:rsid w:val="14842370"/>
    <w:rsid w:val="1485D904"/>
    <w:rsid w:val="14874ED1"/>
    <w:rsid w:val="1487C003"/>
    <w:rsid w:val="14896CAA"/>
    <w:rsid w:val="148AE10B"/>
    <w:rsid w:val="148BE106"/>
    <w:rsid w:val="148C6935"/>
    <w:rsid w:val="148D2543"/>
    <w:rsid w:val="14911371"/>
    <w:rsid w:val="14924A60"/>
    <w:rsid w:val="14931C09"/>
    <w:rsid w:val="149677DF"/>
    <w:rsid w:val="1496FED1"/>
    <w:rsid w:val="149830EA"/>
    <w:rsid w:val="1499C6F4"/>
    <w:rsid w:val="149A253B"/>
    <w:rsid w:val="149BC960"/>
    <w:rsid w:val="149C4F84"/>
    <w:rsid w:val="149D35FB"/>
    <w:rsid w:val="149D597B"/>
    <w:rsid w:val="14A2BA70"/>
    <w:rsid w:val="14A3223A"/>
    <w:rsid w:val="14A38DB4"/>
    <w:rsid w:val="14A3F4EE"/>
    <w:rsid w:val="14A43348"/>
    <w:rsid w:val="14A4A6BC"/>
    <w:rsid w:val="14A4D24C"/>
    <w:rsid w:val="14A4E1E0"/>
    <w:rsid w:val="14A5BB75"/>
    <w:rsid w:val="14A641D0"/>
    <w:rsid w:val="14A65A28"/>
    <w:rsid w:val="14A68874"/>
    <w:rsid w:val="14A85376"/>
    <w:rsid w:val="14A97E4F"/>
    <w:rsid w:val="14AA4589"/>
    <w:rsid w:val="14AA6A1A"/>
    <w:rsid w:val="14AA9AC3"/>
    <w:rsid w:val="14ABDB08"/>
    <w:rsid w:val="14ADDE5B"/>
    <w:rsid w:val="14AF00A4"/>
    <w:rsid w:val="14AFA419"/>
    <w:rsid w:val="14B042DC"/>
    <w:rsid w:val="14B20A1C"/>
    <w:rsid w:val="14B23740"/>
    <w:rsid w:val="14B3132F"/>
    <w:rsid w:val="14B3878B"/>
    <w:rsid w:val="14B533C5"/>
    <w:rsid w:val="14B53615"/>
    <w:rsid w:val="14B56DDB"/>
    <w:rsid w:val="14B6A4DB"/>
    <w:rsid w:val="14B6C7D2"/>
    <w:rsid w:val="14B77EA2"/>
    <w:rsid w:val="14B9863A"/>
    <w:rsid w:val="14BA4574"/>
    <w:rsid w:val="14BD2526"/>
    <w:rsid w:val="14BD5C49"/>
    <w:rsid w:val="14BD64E8"/>
    <w:rsid w:val="14BE49C3"/>
    <w:rsid w:val="14BEB8E9"/>
    <w:rsid w:val="14BFA035"/>
    <w:rsid w:val="14C1A1C8"/>
    <w:rsid w:val="14C2A243"/>
    <w:rsid w:val="14C2C52B"/>
    <w:rsid w:val="14C35CE7"/>
    <w:rsid w:val="14C3CDBB"/>
    <w:rsid w:val="14C3D242"/>
    <w:rsid w:val="14C64841"/>
    <w:rsid w:val="14C6EA4B"/>
    <w:rsid w:val="14C80E66"/>
    <w:rsid w:val="14C8D7AD"/>
    <w:rsid w:val="14C9BA7B"/>
    <w:rsid w:val="14CC1EAC"/>
    <w:rsid w:val="14CCA6B2"/>
    <w:rsid w:val="14CD1EC1"/>
    <w:rsid w:val="14CD3BB5"/>
    <w:rsid w:val="14D180E3"/>
    <w:rsid w:val="14D36DC7"/>
    <w:rsid w:val="14D40126"/>
    <w:rsid w:val="14D41F42"/>
    <w:rsid w:val="14D73FE9"/>
    <w:rsid w:val="14D861E8"/>
    <w:rsid w:val="14D96709"/>
    <w:rsid w:val="14DAA764"/>
    <w:rsid w:val="14DB8D67"/>
    <w:rsid w:val="14DB942E"/>
    <w:rsid w:val="14DE1C08"/>
    <w:rsid w:val="14DEC455"/>
    <w:rsid w:val="14DF5C39"/>
    <w:rsid w:val="14DFCAB1"/>
    <w:rsid w:val="14E108B7"/>
    <w:rsid w:val="14E203B2"/>
    <w:rsid w:val="14E24907"/>
    <w:rsid w:val="14E25B28"/>
    <w:rsid w:val="14E2C0F4"/>
    <w:rsid w:val="14E383D8"/>
    <w:rsid w:val="14E3FC50"/>
    <w:rsid w:val="14E46975"/>
    <w:rsid w:val="14E4D86F"/>
    <w:rsid w:val="14E51394"/>
    <w:rsid w:val="14E6DE21"/>
    <w:rsid w:val="14E79D05"/>
    <w:rsid w:val="14E95D18"/>
    <w:rsid w:val="14EAE188"/>
    <w:rsid w:val="14EB9755"/>
    <w:rsid w:val="14EBD1D0"/>
    <w:rsid w:val="14EC27DE"/>
    <w:rsid w:val="14EF27B9"/>
    <w:rsid w:val="14F2AE4D"/>
    <w:rsid w:val="14F40FD8"/>
    <w:rsid w:val="14F6158A"/>
    <w:rsid w:val="14F6A181"/>
    <w:rsid w:val="14F93316"/>
    <w:rsid w:val="14FAEE9C"/>
    <w:rsid w:val="14FC0F8A"/>
    <w:rsid w:val="14FC1E99"/>
    <w:rsid w:val="14FDEA65"/>
    <w:rsid w:val="14FDF433"/>
    <w:rsid w:val="14FEB5BF"/>
    <w:rsid w:val="14FFE069"/>
    <w:rsid w:val="150014A0"/>
    <w:rsid w:val="15013C65"/>
    <w:rsid w:val="150446FF"/>
    <w:rsid w:val="15045F93"/>
    <w:rsid w:val="1505D514"/>
    <w:rsid w:val="1505FFBE"/>
    <w:rsid w:val="150620A4"/>
    <w:rsid w:val="1506227F"/>
    <w:rsid w:val="15069A01"/>
    <w:rsid w:val="15081B8D"/>
    <w:rsid w:val="15087B34"/>
    <w:rsid w:val="1508EE9B"/>
    <w:rsid w:val="1508F705"/>
    <w:rsid w:val="150A0DFD"/>
    <w:rsid w:val="150A3B58"/>
    <w:rsid w:val="150A7E7B"/>
    <w:rsid w:val="150C4CF3"/>
    <w:rsid w:val="150DBEF3"/>
    <w:rsid w:val="150DD418"/>
    <w:rsid w:val="150FA025"/>
    <w:rsid w:val="150FE806"/>
    <w:rsid w:val="15109775"/>
    <w:rsid w:val="1510A723"/>
    <w:rsid w:val="151146F8"/>
    <w:rsid w:val="15120332"/>
    <w:rsid w:val="1512BA66"/>
    <w:rsid w:val="1513781C"/>
    <w:rsid w:val="15139946"/>
    <w:rsid w:val="1513CEEA"/>
    <w:rsid w:val="151436C0"/>
    <w:rsid w:val="151751B0"/>
    <w:rsid w:val="151A3141"/>
    <w:rsid w:val="151A78D8"/>
    <w:rsid w:val="151E76D4"/>
    <w:rsid w:val="151FA9AC"/>
    <w:rsid w:val="15200B3F"/>
    <w:rsid w:val="152039AF"/>
    <w:rsid w:val="15209060"/>
    <w:rsid w:val="1520F33F"/>
    <w:rsid w:val="152140BB"/>
    <w:rsid w:val="1521C339"/>
    <w:rsid w:val="15220892"/>
    <w:rsid w:val="1523527D"/>
    <w:rsid w:val="1523E20B"/>
    <w:rsid w:val="1524726F"/>
    <w:rsid w:val="15265E9A"/>
    <w:rsid w:val="1526D310"/>
    <w:rsid w:val="1526EFBC"/>
    <w:rsid w:val="152850A1"/>
    <w:rsid w:val="1528C0A7"/>
    <w:rsid w:val="1528C7AF"/>
    <w:rsid w:val="1529825D"/>
    <w:rsid w:val="152A270F"/>
    <w:rsid w:val="152A2F87"/>
    <w:rsid w:val="152A4D58"/>
    <w:rsid w:val="152A5E1B"/>
    <w:rsid w:val="152D176B"/>
    <w:rsid w:val="152D7418"/>
    <w:rsid w:val="152DD4F3"/>
    <w:rsid w:val="152E96E8"/>
    <w:rsid w:val="152F3422"/>
    <w:rsid w:val="15324A24"/>
    <w:rsid w:val="153296C8"/>
    <w:rsid w:val="1532CC86"/>
    <w:rsid w:val="15348503"/>
    <w:rsid w:val="1535ECAA"/>
    <w:rsid w:val="1537C51E"/>
    <w:rsid w:val="1538BC08"/>
    <w:rsid w:val="1539C757"/>
    <w:rsid w:val="153AC3B6"/>
    <w:rsid w:val="153CFAB1"/>
    <w:rsid w:val="153DC075"/>
    <w:rsid w:val="15403799"/>
    <w:rsid w:val="1542178D"/>
    <w:rsid w:val="1543079F"/>
    <w:rsid w:val="15431684"/>
    <w:rsid w:val="15439F7E"/>
    <w:rsid w:val="15456DEB"/>
    <w:rsid w:val="15463F60"/>
    <w:rsid w:val="154B66D2"/>
    <w:rsid w:val="154B8E41"/>
    <w:rsid w:val="1552CDAE"/>
    <w:rsid w:val="15558627"/>
    <w:rsid w:val="1555B6AF"/>
    <w:rsid w:val="1557A53D"/>
    <w:rsid w:val="1559E4F2"/>
    <w:rsid w:val="155A7D03"/>
    <w:rsid w:val="155B988F"/>
    <w:rsid w:val="155C557D"/>
    <w:rsid w:val="155CA40D"/>
    <w:rsid w:val="155FD72D"/>
    <w:rsid w:val="156145D7"/>
    <w:rsid w:val="15622D98"/>
    <w:rsid w:val="15630F68"/>
    <w:rsid w:val="1563BC96"/>
    <w:rsid w:val="15657CB6"/>
    <w:rsid w:val="1565D289"/>
    <w:rsid w:val="1565D512"/>
    <w:rsid w:val="15664CDD"/>
    <w:rsid w:val="15690CC1"/>
    <w:rsid w:val="156AD071"/>
    <w:rsid w:val="156DAC13"/>
    <w:rsid w:val="156E2968"/>
    <w:rsid w:val="156E6D55"/>
    <w:rsid w:val="156FC675"/>
    <w:rsid w:val="157076C4"/>
    <w:rsid w:val="1570CFC2"/>
    <w:rsid w:val="15725C13"/>
    <w:rsid w:val="15736BFF"/>
    <w:rsid w:val="1573F86D"/>
    <w:rsid w:val="15747E07"/>
    <w:rsid w:val="15767459"/>
    <w:rsid w:val="1577D9B6"/>
    <w:rsid w:val="157A4BB9"/>
    <w:rsid w:val="157BB939"/>
    <w:rsid w:val="157E1C2D"/>
    <w:rsid w:val="1581C9AC"/>
    <w:rsid w:val="1583BAB7"/>
    <w:rsid w:val="15841FBD"/>
    <w:rsid w:val="1585410C"/>
    <w:rsid w:val="1585F1CD"/>
    <w:rsid w:val="1586601B"/>
    <w:rsid w:val="15867EB7"/>
    <w:rsid w:val="15869E5B"/>
    <w:rsid w:val="1586EEE6"/>
    <w:rsid w:val="1589E84F"/>
    <w:rsid w:val="158AF2D1"/>
    <w:rsid w:val="158CC847"/>
    <w:rsid w:val="158D22C8"/>
    <w:rsid w:val="158DD3B0"/>
    <w:rsid w:val="158FF3F4"/>
    <w:rsid w:val="1591185D"/>
    <w:rsid w:val="1591B066"/>
    <w:rsid w:val="15921F19"/>
    <w:rsid w:val="15923328"/>
    <w:rsid w:val="1592DA4C"/>
    <w:rsid w:val="1593E892"/>
    <w:rsid w:val="159472B8"/>
    <w:rsid w:val="1594CEB7"/>
    <w:rsid w:val="15956A93"/>
    <w:rsid w:val="15964223"/>
    <w:rsid w:val="15972B8A"/>
    <w:rsid w:val="1597C17B"/>
    <w:rsid w:val="1597E2AE"/>
    <w:rsid w:val="1598391B"/>
    <w:rsid w:val="1599D8FC"/>
    <w:rsid w:val="159BE1D0"/>
    <w:rsid w:val="159C05F8"/>
    <w:rsid w:val="159C3525"/>
    <w:rsid w:val="159C623B"/>
    <w:rsid w:val="159CEDD9"/>
    <w:rsid w:val="159F0DFA"/>
    <w:rsid w:val="159FD7C5"/>
    <w:rsid w:val="159FDB06"/>
    <w:rsid w:val="15A0A455"/>
    <w:rsid w:val="15A0B525"/>
    <w:rsid w:val="15A13732"/>
    <w:rsid w:val="15A26757"/>
    <w:rsid w:val="15A2B93B"/>
    <w:rsid w:val="15A39902"/>
    <w:rsid w:val="15A40054"/>
    <w:rsid w:val="15A4014B"/>
    <w:rsid w:val="15A6C3B3"/>
    <w:rsid w:val="15A81954"/>
    <w:rsid w:val="15A859B0"/>
    <w:rsid w:val="15A99D26"/>
    <w:rsid w:val="15AA6549"/>
    <w:rsid w:val="15AA8C0F"/>
    <w:rsid w:val="15AB0D80"/>
    <w:rsid w:val="15ABE90C"/>
    <w:rsid w:val="15AC7A9F"/>
    <w:rsid w:val="15AD1BAF"/>
    <w:rsid w:val="15AD56F1"/>
    <w:rsid w:val="15AD7C0C"/>
    <w:rsid w:val="15AE8D11"/>
    <w:rsid w:val="15AF402E"/>
    <w:rsid w:val="15B0ABDF"/>
    <w:rsid w:val="15B223FE"/>
    <w:rsid w:val="15B3C55C"/>
    <w:rsid w:val="15B429E0"/>
    <w:rsid w:val="15B58165"/>
    <w:rsid w:val="15B5A747"/>
    <w:rsid w:val="15B7D8BF"/>
    <w:rsid w:val="15B80548"/>
    <w:rsid w:val="15B805BD"/>
    <w:rsid w:val="15B9316C"/>
    <w:rsid w:val="15BB73B1"/>
    <w:rsid w:val="15BC23F2"/>
    <w:rsid w:val="15BD5085"/>
    <w:rsid w:val="15BDB4CF"/>
    <w:rsid w:val="15BDE583"/>
    <w:rsid w:val="15BFF4B9"/>
    <w:rsid w:val="15C01608"/>
    <w:rsid w:val="15C23990"/>
    <w:rsid w:val="15C2B42C"/>
    <w:rsid w:val="15C2D405"/>
    <w:rsid w:val="15C3E12E"/>
    <w:rsid w:val="15C4F730"/>
    <w:rsid w:val="15C50BDD"/>
    <w:rsid w:val="15C811AB"/>
    <w:rsid w:val="15C847F3"/>
    <w:rsid w:val="15C950B4"/>
    <w:rsid w:val="15C953BD"/>
    <w:rsid w:val="15CB3B0F"/>
    <w:rsid w:val="15CBD55D"/>
    <w:rsid w:val="15CC63AC"/>
    <w:rsid w:val="15CCC0A2"/>
    <w:rsid w:val="15CE4430"/>
    <w:rsid w:val="15CED65A"/>
    <w:rsid w:val="15D07030"/>
    <w:rsid w:val="15D164EA"/>
    <w:rsid w:val="15D18C96"/>
    <w:rsid w:val="15D1C0D3"/>
    <w:rsid w:val="15D354EC"/>
    <w:rsid w:val="15D389BE"/>
    <w:rsid w:val="15D4D0AA"/>
    <w:rsid w:val="15D4DC22"/>
    <w:rsid w:val="15D51C97"/>
    <w:rsid w:val="15D5524A"/>
    <w:rsid w:val="15D57A30"/>
    <w:rsid w:val="15D5B7D1"/>
    <w:rsid w:val="15D7743D"/>
    <w:rsid w:val="15D7E7C1"/>
    <w:rsid w:val="15D97EEE"/>
    <w:rsid w:val="15DB1010"/>
    <w:rsid w:val="15DB6775"/>
    <w:rsid w:val="15DBD5C7"/>
    <w:rsid w:val="15DCF95A"/>
    <w:rsid w:val="15DD5C8F"/>
    <w:rsid w:val="15DD7F8B"/>
    <w:rsid w:val="15DFDE4D"/>
    <w:rsid w:val="15E0C971"/>
    <w:rsid w:val="15E28E7F"/>
    <w:rsid w:val="15E50588"/>
    <w:rsid w:val="15E57AE0"/>
    <w:rsid w:val="15E75DBF"/>
    <w:rsid w:val="15E7DFCA"/>
    <w:rsid w:val="15E7F6FD"/>
    <w:rsid w:val="15E803A0"/>
    <w:rsid w:val="15E9D7DB"/>
    <w:rsid w:val="15EC537A"/>
    <w:rsid w:val="15EEFA5A"/>
    <w:rsid w:val="15F04F99"/>
    <w:rsid w:val="15F21B1E"/>
    <w:rsid w:val="15F26E26"/>
    <w:rsid w:val="15F3681D"/>
    <w:rsid w:val="15F3856A"/>
    <w:rsid w:val="15F45B40"/>
    <w:rsid w:val="15F4BE32"/>
    <w:rsid w:val="15F604AA"/>
    <w:rsid w:val="15F959CC"/>
    <w:rsid w:val="15F9F058"/>
    <w:rsid w:val="15FA7CE6"/>
    <w:rsid w:val="15FCF9C1"/>
    <w:rsid w:val="15FE753F"/>
    <w:rsid w:val="15FE7647"/>
    <w:rsid w:val="1601C194"/>
    <w:rsid w:val="1601C78F"/>
    <w:rsid w:val="1601F106"/>
    <w:rsid w:val="1601F803"/>
    <w:rsid w:val="1602E237"/>
    <w:rsid w:val="16039577"/>
    <w:rsid w:val="16041FE3"/>
    <w:rsid w:val="1605981A"/>
    <w:rsid w:val="160601D6"/>
    <w:rsid w:val="16066A6A"/>
    <w:rsid w:val="1606C73B"/>
    <w:rsid w:val="160701A3"/>
    <w:rsid w:val="1608FBC2"/>
    <w:rsid w:val="16094EAB"/>
    <w:rsid w:val="160A3C51"/>
    <w:rsid w:val="160AEF5B"/>
    <w:rsid w:val="160B835B"/>
    <w:rsid w:val="160CA345"/>
    <w:rsid w:val="160CCB53"/>
    <w:rsid w:val="160E03D0"/>
    <w:rsid w:val="16100ACE"/>
    <w:rsid w:val="161049D7"/>
    <w:rsid w:val="1610B4C8"/>
    <w:rsid w:val="16120166"/>
    <w:rsid w:val="16124DF8"/>
    <w:rsid w:val="1612AF5F"/>
    <w:rsid w:val="1612C589"/>
    <w:rsid w:val="16150C2C"/>
    <w:rsid w:val="161652FC"/>
    <w:rsid w:val="161AC46C"/>
    <w:rsid w:val="161AE10E"/>
    <w:rsid w:val="161B00B2"/>
    <w:rsid w:val="161E28C0"/>
    <w:rsid w:val="161E74AA"/>
    <w:rsid w:val="161EC3EC"/>
    <w:rsid w:val="161F23A5"/>
    <w:rsid w:val="161F8567"/>
    <w:rsid w:val="161FE143"/>
    <w:rsid w:val="1620D5AB"/>
    <w:rsid w:val="1621A4D4"/>
    <w:rsid w:val="1621FF10"/>
    <w:rsid w:val="162242EA"/>
    <w:rsid w:val="162268BA"/>
    <w:rsid w:val="16243901"/>
    <w:rsid w:val="1624C486"/>
    <w:rsid w:val="162503B5"/>
    <w:rsid w:val="1626283D"/>
    <w:rsid w:val="162662D7"/>
    <w:rsid w:val="162746E3"/>
    <w:rsid w:val="1627AE5A"/>
    <w:rsid w:val="162892CF"/>
    <w:rsid w:val="1629302D"/>
    <w:rsid w:val="162990FF"/>
    <w:rsid w:val="16299611"/>
    <w:rsid w:val="162B548D"/>
    <w:rsid w:val="162DCD43"/>
    <w:rsid w:val="162DE199"/>
    <w:rsid w:val="162E1AC1"/>
    <w:rsid w:val="162FF0D2"/>
    <w:rsid w:val="162FF82C"/>
    <w:rsid w:val="1630FA13"/>
    <w:rsid w:val="163328D6"/>
    <w:rsid w:val="1633DC63"/>
    <w:rsid w:val="16342DD1"/>
    <w:rsid w:val="16347742"/>
    <w:rsid w:val="163539FB"/>
    <w:rsid w:val="1637A5DE"/>
    <w:rsid w:val="1639A970"/>
    <w:rsid w:val="163C42B7"/>
    <w:rsid w:val="163C4453"/>
    <w:rsid w:val="163C9D01"/>
    <w:rsid w:val="163CCE1C"/>
    <w:rsid w:val="163D776D"/>
    <w:rsid w:val="163DF591"/>
    <w:rsid w:val="163E49AB"/>
    <w:rsid w:val="163EE04A"/>
    <w:rsid w:val="163F50BD"/>
    <w:rsid w:val="163FCA5D"/>
    <w:rsid w:val="1640BCD9"/>
    <w:rsid w:val="164117CA"/>
    <w:rsid w:val="16429DAB"/>
    <w:rsid w:val="164384F1"/>
    <w:rsid w:val="1643DD8E"/>
    <w:rsid w:val="1643F02A"/>
    <w:rsid w:val="164419CF"/>
    <w:rsid w:val="16447F56"/>
    <w:rsid w:val="1644D651"/>
    <w:rsid w:val="1644E0E6"/>
    <w:rsid w:val="16462F62"/>
    <w:rsid w:val="1647CD25"/>
    <w:rsid w:val="16485A9A"/>
    <w:rsid w:val="16489BDE"/>
    <w:rsid w:val="1649E69D"/>
    <w:rsid w:val="164AF65B"/>
    <w:rsid w:val="164B26E4"/>
    <w:rsid w:val="164C9C95"/>
    <w:rsid w:val="164CF5B5"/>
    <w:rsid w:val="1651AA70"/>
    <w:rsid w:val="1653B047"/>
    <w:rsid w:val="165430D2"/>
    <w:rsid w:val="1657DE2E"/>
    <w:rsid w:val="165AE395"/>
    <w:rsid w:val="165B3BF1"/>
    <w:rsid w:val="165D9A78"/>
    <w:rsid w:val="165DD0CB"/>
    <w:rsid w:val="165DEFD6"/>
    <w:rsid w:val="165F7274"/>
    <w:rsid w:val="16607765"/>
    <w:rsid w:val="16616C2A"/>
    <w:rsid w:val="1661F64E"/>
    <w:rsid w:val="166241B8"/>
    <w:rsid w:val="16638A30"/>
    <w:rsid w:val="16659783"/>
    <w:rsid w:val="1668B0DB"/>
    <w:rsid w:val="1668F6C7"/>
    <w:rsid w:val="1668F833"/>
    <w:rsid w:val="166ABCB4"/>
    <w:rsid w:val="166B3776"/>
    <w:rsid w:val="166BCA29"/>
    <w:rsid w:val="166C1C25"/>
    <w:rsid w:val="16706D31"/>
    <w:rsid w:val="16725FDF"/>
    <w:rsid w:val="1673C3C0"/>
    <w:rsid w:val="16744F93"/>
    <w:rsid w:val="167610EE"/>
    <w:rsid w:val="1676962B"/>
    <w:rsid w:val="16770EB8"/>
    <w:rsid w:val="16799D6E"/>
    <w:rsid w:val="167A2C8F"/>
    <w:rsid w:val="167A4C38"/>
    <w:rsid w:val="167B874A"/>
    <w:rsid w:val="167C6B85"/>
    <w:rsid w:val="167C6BA7"/>
    <w:rsid w:val="167CD680"/>
    <w:rsid w:val="167CF25C"/>
    <w:rsid w:val="167D5653"/>
    <w:rsid w:val="167F149C"/>
    <w:rsid w:val="1681CE89"/>
    <w:rsid w:val="1681DCD5"/>
    <w:rsid w:val="1683DC91"/>
    <w:rsid w:val="1683DDD2"/>
    <w:rsid w:val="1685EAF1"/>
    <w:rsid w:val="16862C7F"/>
    <w:rsid w:val="16867BD0"/>
    <w:rsid w:val="1686A289"/>
    <w:rsid w:val="1686C9F5"/>
    <w:rsid w:val="1687EDEA"/>
    <w:rsid w:val="16888683"/>
    <w:rsid w:val="1688DF0A"/>
    <w:rsid w:val="16895731"/>
    <w:rsid w:val="168C2329"/>
    <w:rsid w:val="168D811D"/>
    <w:rsid w:val="168DD95C"/>
    <w:rsid w:val="168E965A"/>
    <w:rsid w:val="168F0EB3"/>
    <w:rsid w:val="1690582C"/>
    <w:rsid w:val="1691A264"/>
    <w:rsid w:val="1691A995"/>
    <w:rsid w:val="16946AB7"/>
    <w:rsid w:val="1696B9E5"/>
    <w:rsid w:val="1696DB58"/>
    <w:rsid w:val="16972E3C"/>
    <w:rsid w:val="1697AD79"/>
    <w:rsid w:val="169BCDED"/>
    <w:rsid w:val="169BF898"/>
    <w:rsid w:val="169CECAC"/>
    <w:rsid w:val="169E09EB"/>
    <w:rsid w:val="16A032C0"/>
    <w:rsid w:val="16A089A4"/>
    <w:rsid w:val="16A16005"/>
    <w:rsid w:val="16A22C88"/>
    <w:rsid w:val="16A32BE7"/>
    <w:rsid w:val="16A5A8CC"/>
    <w:rsid w:val="16A62EC9"/>
    <w:rsid w:val="16A647DB"/>
    <w:rsid w:val="16A96E8A"/>
    <w:rsid w:val="16A98121"/>
    <w:rsid w:val="16A98939"/>
    <w:rsid w:val="16A9AE69"/>
    <w:rsid w:val="16AB4B4E"/>
    <w:rsid w:val="16AD65BC"/>
    <w:rsid w:val="16AD7F56"/>
    <w:rsid w:val="16B0311D"/>
    <w:rsid w:val="16B1DBDA"/>
    <w:rsid w:val="16B31CC8"/>
    <w:rsid w:val="16B3799F"/>
    <w:rsid w:val="16B43A30"/>
    <w:rsid w:val="16B4A034"/>
    <w:rsid w:val="16B5C1AA"/>
    <w:rsid w:val="16B67247"/>
    <w:rsid w:val="16B794FA"/>
    <w:rsid w:val="16B80F2D"/>
    <w:rsid w:val="16BA3EED"/>
    <w:rsid w:val="16BA614E"/>
    <w:rsid w:val="16BAFF98"/>
    <w:rsid w:val="16BB44BF"/>
    <w:rsid w:val="16BB7A2D"/>
    <w:rsid w:val="16BD710B"/>
    <w:rsid w:val="16BDF47B"/>
    <w:rsid w:val="16BEE087"/>
    <w:rsid w:val="16BF61BB"/>
    <w:rsid w:val="16C1070A"/>
    <w:rsid w:val="16C2CAAB"/>
    <w:rsid w:val="16C3B7ED"/>
    <w:rsid w:val="16C60733"/>
    <w:rsid w:val="16C61F7B"/>
    <w:rsid w:val="16C67710"/>
    <w:rsid w:val="16C68AA3"/>
    <w:rsid w:val="16C8B14F"/>
    <w:rsid w:val="16CA6881"/>
    <w:rsid w:val="16CAD4CA"/>
    <w:rsid w:val="16CC06EE"/>
    <w:rsid w:val="16CE02F7"/>
    <w:rsid w:val="16CF2C7C"/>
    <w:rsid w:val="16CFED53"/>
    <w:rsid w:val="16D0F689"/>
    <w:rsid w:val="16D2E3DD"/>
    <w:rsid w:val="16D37B9F"/>
    <w:rsid w:val="16D402F2"/>
    <w:rsid w:val="16D487FB"/>
    <w:rsid w:val="16D4B90E"/>
    <w:rsid w:val="16D50082"/>
    <w:rsid w:val="16D904CD"/>
    <w:rsid w:val="16D907FF"/>
    <w:rsid w:val="16D90D04"/>
    <w:rsid w:val="16D912B5"/>
    <w:rsid w:val="16D99213"/>
    <w:rsid w:val="16DAC2AE"/>
    <w:rsid w:val="16DB0723"/>
    <w:rsid w:val="16DC44AB"/>
    <w:rsid w:val="16DCD35B"/>
    <w:rsid w:val="16E0659C"/>
    <w:rsid w:val="16E0DFC8"/>
    <w:rsid w:val="16E16A83"/>
    <w:rsid w:val="16E1B3A1"/>
    <w:rsid w:val="16E2A4AC"/>
    <w:rsid w:val="16E486A6"/>
    <w:rsid w:val="16E53B14"/>
    <w:rsid w:val="16E554B5"/>
    <w:rsid w:val="16E6706F"/>
    <w:rsid w:val="16E9A83A"/>
    <w:rsid w:val="16EAC8DC"/>
    <w:rsid w:val="16EB3CAC"/>
    <w:rsid w:val="16EC28AC"/>
    <w:rsid w:val="16ED2BE4"/>
    <w:rsid w:val="16EEB429"/>
    <w:rsid w:val="16F1ED9B"/>
    <w:rsid w:val="16F1F793"/>
    <w:rsid w:val="16F393A0"/>
    <w:rsid w:val="16F39865"/>
    <w:rsid w:val="16F3A172"/>
    <w:rsid w:val="16F43039"/>
    <w:rsid w:val="16F4E1AB"/>
    <w:rsid w:val="16F51863"/>
    <w:rsid w:val="16F54061"/>
    <w:rsid w:val="16F604D4"/>
    <w:rsid w:val="16F72A73"/>
    <w:rsid w:val="16F7EB76"/>
    <w:rsid w:val="16F82156"/>
    <w:rsid w:val="16F85EB2"/>
    <w:rsid w:val="16F8817A"/>
    <w:rsid w:val="16F9F49A"/>
    <w:rsid w:val="16FA1059"/>
    <w:rsid w:val="16FAC8D0"/>
    <w:rsid w:val="16FBF383"/>
    <w:rsid w:val="16FC892E"/>
    <w:rsid w:val="16FDC551"/>
    <w:rsid w:val="16FF55F4"/>
    <w:rsid w:val="16FF6B08"/>
    <w:rsid w:val="17003254"/>
    <w:rsid w:val="17006CCC"/>
    <w:rsid w:val="170185ED"/>
    <w:rsid w:val="1701AA13"/>
    <w:rsid w:val="1702491C"/>
    <w:rsid w:val="17034887"/>
    <w:rsid w:val="17043947"/>
    <w:rsid w:val="1705641D"/>
    <w:rsid w:val="1705976D"/>
    <w:rsid w:val="17064786"/>
    <w:rsid w:val="1706748A"/>
    <w:rsid w:val="17077BEA"/>
    <w:rsid w:val="1707C942"/>
    <w:rsid w:val="17093489"/>
    <w:rsid w:val="1709BCD6"/>
    <w:rsid w:val="170B59CF"/>
    <w:rsid w:val="170BEE1E"/>
    <w:rsid w:val="170C4534"/>
    <w:rsid w:val="170DD483"/>
    <w:rsid w:val="170E275E"/>
    <w:rsid w:val="17129BF8"/>
    <w:rsid w:val="17138DDA"/>
    <w:rsid w:val="17140CB1"/>
    <w:rsid w:val="1714BBF6"/>
    <w:rsid w:val="17163FA3"/>
    <w:rsid w:val="1717E099"/>
    <w:rsid w:val="17199F98"/>
    <w:rsid w:val="171A59ED"/>
    <w:rsid w:val="171B0351"/>
    <w:rsid w:val="171B8D99"/>
    <w:rsid w:val="171C3472"/>
    <w:rsid w:val="171C4229"/>
    <w:rsid w:val="171C5BFB"/>
    <w:rsid w:val="171CD71F"/>
    <w:rsid w:val="171D35F6"/>
    <w:rsid w:val="171DE00D"/>
    <w:rsid w:val="171DF972"/>
    <w:rsid w:val="171E15E2"/>
    <w:rsid w:val="171E8963"/>
    <w:rsid w:val="171EC6ED"/>
    <w:rsid w:val="1721C22E"/>
    <w:rsid w:val="1722E03B"/>
    <w:rsid w:val="1723FDF1"/>
    <w:rsid w:val="1724327B"/>
    <w:rsid w:val="1724B072"/>
    <w:rsid w:val="1724DDDC"/>
    <w:rsid w:val="17264521"/>
    <w:rsid w:val="172B1D8C"/>
    <w:rsid w:val="172B314F"/>
    <w:rsid w:val="172C47EC"/>
    <w:rsid w:val="172C5CC0"/>
    <w:rsid w:val="172D6B58"/>
    <w:rsid w:val="172DE0BA"/>
    <w:rsid w:val="172E1E42"/>
    <w:rsid w:val="172E9643"/>
    <w:rsid w:val="172EC2E9"/>
    <w:rsid w:val="17302AA6"/>
    <w:rsid w:val="17307EC7"/>
    <w:rsid w:val="1732E76B"/>
    <w:rsid w:val="1733694C"/>
    <w:rsid w:val="17336E1D"/>
    <w:rsid w:val="17354662"/>
    <w:rsid w:val="1735504D"/>
    <w:rsid w:val="17362B15"/>
    <w:rsid w:val="1736B01A"/>
    <w:rsid w:val="17378AA6"/>
    <w:rsid w:val="1739D61C"/>
    <w:rsid w:val="173A951F"/>
    <w:rsid w:val="173AA333"/>
    <w:rsid w:val="173CE6FB"/>
    <w:rsid w:val="173EE5E1"/>
    <w:rsid w:val="17406156"/>
    <w:rsid w:val="17413A15"/>
    <w:rsid w:val="1743D1E5"/>
    <w:rsid w:val="1743EC25"/>
    <w:rsid w:val="1744A47A"/>
    <w:rsid w:val="1745324C"/>
    <w:rsid w:val="1745417C"/>
    <w:rsid w:val="1745800D"/>
    <w:rsid w:val="1747BA8F"/>
    <w:rsid w:val="1747BD9A"/>
    <w:rsid w:val="1748831F"/>
    <w:rsid w:val="174897CC"/>
    <w:rsid w:val="174995C1"/>
    <w:rsid w:val="174A41AF"/>
    <w:rsid w:val="174B389C"/>
    <w:rsid w:val="174B4DB2"/>
    <w:rsid w:val="174B5D93"/>
    <w:rsid w:val="174CEFC4"/>
    <w:rsid w:val="174D10F9"/>
    <w:rsid w:val="174E1978"/>
    <w:rsid w:val="174E4651"/>
    <w:rsid w:val="174E5C33"/>
    <w:rsid w:val="174F463C"/>
    <w:rsid w:val="174F77E1"/>
    <w:rsid w:val="17515AF9"/>
    <w:rsid w:val="1751F4F9"/>
    <w:rsid w:val="175369A9"/>
    <w:rsid w:val="1753AB9C"/>
    <w:rsid w:val="1753F274"/>
    <w:rsid w:val="1753F5CA"/>
    <w:rsid w:val="17543DF9"/>
    <w:rsid w:val="1756AC87"/>
    <w:rsid w:val="1757F453"/>
    <w:rsid w:val="175AFE6F"/>
    <w:rsid w:val="175C427D"/>
    <w:rsid w:val="175C4E77"/>
    <w:rsid w:val="175CEE42"/>
    <w:rsid w:val="175D6F85"/>
    <w:rsid w:val="175FB4BD"/>
    <w:rsid w:val="17627D82"/>
    <w:rsid w:val="17628C12"/>
    <w:rsid w:val="17630015"/>
    <w:rsid w:val="1763437A"/>
    <w:rsid w:val="1764D451"/>
    <w:rsid w:val="1765A048"/>
    <w:rsid w:val="176647F9"/>
    <w:rsid w:val="176883C0"/>
    <w:rsid w:val="1769150C"/>
    <w:rsid w:val="17694014"/>
    <w:rsid w:val="176C9A62"/>
    <w:rsid w:val="176DB45D"/>
    <w:rsid w:val="176F6A3B"/>
    <w:rsid w:val="1772FABF"/>
    <w:rsid w:val="177311F1"/>
    <w:rsid w:val="17734B8A"/>
    <w:rsid w:val="177695E6"/>
    <w:rsid w:val="17774FB8"/>
    <w:rsid w:val="1778F9B5"/>
    <w:rsid w:val="1779E841"/>
    <w:rsid w:val="177ACC5F"/>
    <w:rsid w:val="177B223C"/>
    <w:rsid w:val="177B27EE"/>
    <w:rsid w:val="177CB3D1"/>
    <w:rsid w:val="177D6035"/>
    <w:rsid w:val="177D7D5F"/>
    <w:rsid w:val="177D8FF5"/>
    <w:rsid w:val="17807B6C"/>
    <w:rsid w:val="178120B8"/>
    <w:rsid w:val="17814989"/>
    <w:rsid w:val="17815E74"/>
    <w:rsid w:val="17826B48"/>
    <w:rsid w:val="17829456"/>
    <w:rsid w:val="17837894"/>
    <w:rsid w:val="178384A4"/>
    <w:rsid w:val="1785C3B6"/>
    <w:rsid w:val="17869DB9"/>
    <w:rsid w:val="1787DF9A"/>
    <w:rsid w:val="17882748"/>
    <w:rsid w:val="17886815"/>
    <w:rsid w:val="17890579"/>
    <w:rsid w:val="178D5A4C"/>
    <w:rsid w:val="178F4384"/>
    <w:rsid w:val="17931CA1"/>
    <w:rsid w:val="17936D8B"/>
    <w:rsid w:val="17938071"/>
    <w:rsid w:val="1794236C"/>
    <w:rsid w:val="17946F09"/>
    <w:rsid w:val="1794F3A2"/>
    <w:rsid w:val="1796A55B"/>
    <w:rsid w:val="1797EA8A"/>
    <w:rsid w:val="17994873"/>
    <w:rsid w:val="179A3629"/>
    <w:rsid w:val="179A83AB"/>
    <w:rsid w:val="179AC759"/>
    <w:rsid w:val="179ACED6"/>
    <w:rsid w:val="179B0F5B"/>
    <w:rsid w:val="179BE908"/>
    <w:rsid w:val="179E6D9D"/>
    <w:rsid w:val="179E7C1F"/>
    <w:rsid w:val="17A09934"/>
    <w:rsid w:val="17A24DCE"/>
    <w:rsid w:val="17A29B07"/>
    <w:rsid w:val="17A38BA3"/>
    <w:rsid w:val="17A454A6"/>
    <w:rsid w:val="17A76489"/>
    <w:rsid w:val="17A8923C"/>
    <w:rsid w:val="17ABC5A6"/>
    <w:rsid w:val="17ABC940"/>
    <w:rsid w:val="17ADE501"/>
    <w:rsid w:val="17B0FCC1"/>
    <w:rsid w:val="17B13409"/>
    <w:rsid w:val="17B155D3"/>
    <w:rsid w:val="17B1F94F"/>
    <w:rsid w:val="17B28EC8"/>
    <w:rsid w:val="17B41D62"/>
    <w:rsid w:val="17B433CC"/>
    <w:rsid w:val="17B475B5"/>
    <w:rsid w:val="17B5E604"/>
    <w:rsid w:val="17B792EB"/>
    <w:rsid w:val="17B8F60E"/>
    <w:rsid w:val="17B93A89"/>
    <w:rsid w:val="17B9ABD4"/>
    <w:rsid w:val="17BD476A"/>
    <w:rsid w:val="17BF0925"/>
    <w:rsid w:val="17C36A20"/>
    <w:rsid w:val="17C407A5"/>
    <w:rsid w:val="17C46330"/>
    <w:rsid w:val="17C5E4DE"/>
    <w:rsid w:val="17C633E9"/>
    <w:rsid w:val="17C6F027"/>
    <w:rsid w:val="17C81CC4"/>
    <w:rsid w:val="17C92EFD"/>
    <w:rsid w:val="17C9A7A3"/>
    <w:rsid w:val="17CA8315"/>
    <w:rsid w:val="17CCEF41"/>
    <w:rsid w:val="17CDA642"/>
    <w:rsid w:val="17CDB84A"/>
    <w:rsid w:val="17CE95A1"/>
    <w:rsid w:val="17D0CDB8"/>
    <w:rsid w:val="17D27806"/>
    <w:rsid w:val="17D360F2"/>
    <w:rsid w:val="17D3ABB8"/>
    <w:rsid w:val="17D4A1D4"/>
    <w:rsid w:val="17D55FE9"/>
    <w:rsid w:val="17D62434"/>
    <w:rsid w:val="17D7E309"/>
    <w:rsid w:val="17DA96FB"/>
    <w:rsid w:val="17DAF8A7"/>
    <w:rsid w:val="17DB1B16"/>
    <w:rsid w:val="17DB7457"/>
    <w:rsid w:val="17DB9D8B"/>
    <w:rsid w:val="17DCAF7D"/>
    <w:rsid w:val="17DCE835"/>
    <w:rsid w:val="17DD717A"/>
    <w:rsid w:val="17DE027F"/>
    <w:rsid w:val="17DE09C6"/>
    <w:rsid w:val="17DEC394"/>
    <w:rsid w:val="17E31531"/>
    <w:rsid w:val="17E6094A"/>
    <w:rsid w:val="17E62636"/>
    <w:rsid w:val="17E8DC2D"/>
    <w:rsid w:val="17E91B8C"/>
    <w:rsid w:val="17E95E7D"/>
    <w:rsid w:val="17E9DC13"/>
    <w:rsid w:val="17E9E627"/>
    <w:rsid w:val="17EAC268"/>
    <w:rsid w:val="17ED514A"/>
    <w:rsid w:val="17F08157"/>
    <w:rsid w:val="17F1D54C"/>
    <w:rsid w:val="17F224E9"/>
    <w:rsid w:val="17F254F3"/>
    <w:rsid w:val="17F25CC7"/>
    <w:rsid w:val="17F360BB"/>
    <w:rsid w:val="17F3DD08"/>
    <w:rsid w:val="17F4406D"/>
    <w:rsid w:val="17F461D5"/>
    <w:rsid w:val="17F4CC07"/>
    <w:rsid w:val="17F562C3"/>
    <w:rsid w:val="17F82264"/>
    <w:rsid w:val="17F94761"/>
    <w:rsid w:val="17F996D6"/>
    <w:rsid w:val="17F9FAAD"/>
    <w:rsid w:val="17FA7555"/>
    <w:rsid w:val="17FB4423"/>
    <w:rsid w:val="17FCD2CA"/>
    <w:rsid w:val="180018C8"/>
    <w:rsid w:val="1800A781"/>
    <w:rsid w:val="1800B8BA"/>
    <w:rsid w:val="18036D59"/>
    <w:rsid w:val="1804F1A9"/>
    <w:rsid w:val="18051374"/>
    <w:rsid w:val="180516A7"/>
    <w:rsid w:val="18051C66"/>
    <w:rsid w:val="18054876"/>
    <w:rsid w:val="18063724"/>
    <w:rsid w:val="1806EB87"/>
    <w:rsid w:val="1807DB87"/>
    <w:rsid w:val="18085F1F"/>
    <w:rsid w:val="1808A994"/>
    <w:rsid w:val="1809994E"/>
    <w:rsid w:val="1809E927"/>
    <w:rsid w:val="180CA951"/>
    <w:rsid w:val="180CC46B"/>
    <w:rsid w:val="180DE10D"/>
    <w:rsid w:val="1810212F"/>
    <w:rsid w:val="18111547"/>
    <w:rsid w:val="1812C0F1"/>
    <w:rsid w:val="1814D10D"/>
    <w:rsid w:val="18157260"/>
    <w:rsid w:val="18182B42"/>
    <w:rsid w:val="1819546C"/>
    <w:rsid w:val="18199883"/>
    <w:rsid w:val="181B38F5"/>
    <w:rsid w:val="181B73B7"/>
    <w:rsid w:val="181B9407"/>
    <w:rsid w:val="181BCBC4"/>
    <w:rsid w:val="181C23DB"/>
    <w:rsid w:val="181C55D9"/>
    <w:rsid w:val="181C8380"/>
    <w:rsid w:val="181F03E0"/>
    <w:rsid w:val="182019B1"/>
    <w:rsid w:val="18204DFA"/>
    <w:rsid w:val="18205CD8"/>
    <w:rsid w:val="1820E33D"/>
    <w:rsid w:val="18212405"/>
    <w:rsid w:val="18218DCB"/>
    <w:rsid w:val="18220436"/>
    <w:rsid w:val="18222D4E"/>
    <w:rsid w:val="18236546"/>
    <w:rsid w:val="1824CD1E"/>
    <w:rsid w:val="1825BAEB"/>
    <w:rsid w:val="18264C7D"/>
    <w:rsid w:val="1827F165"/>
    <w:rsid w:val="1828AFA7"/>
    <w:rsid w:val="1829FEC3"/>
    <w:rsid w:val="182B4038"/>
    <w:rsid w:val="182B66D2"/>
    <w:rsid w:val="182FFCD0"/>
    <w:rsid w:val="183018E6"/>
    <w:rsid w:val="1830A3CB"/>
    <w:rsid w:val="18318D96"/>
    <w:rsid w:val="1831967C"/>
    <w:rsid w:val="183260CA"/>
    <w:rsid w:val="18336A4E"/>
    <w:rsid w:val="1833FCDB"/>
    <w:rsid w:val="18355CC8"/>
    <w:rsid w:val="183580B3"/>
    <w:rsid w:val="18359F03"/>
    <w:rsid w:val="183992CE"/>
    <w:rsid w:val="183BB59E"/>
    <w:rsid w:val="183D0A6B"/>
    <w:rsid w:val="183EACDC"/>
    <w:rsid w:val="183EB352"/>
    <w:rsid w:val="184007E5"/>
    <w:rsid w:val="1841460A"/>
    <w:rsid w:val="18414721"/>
    <w:rsid w:val="1841D709"/>
    <w:rsid w:val="1842741B"/>
    <w:rsid w:val="1842A554"/>
    <w:rsid w:val="1843301B"/>
    <w:rsid w:val="18437E97"/>
    <w:rsid w:val="1844775F"/>
    <w:rsid w:val="1844CB26"/>
    <w:rsid w:val="18464A9B"/>
    <w:rsid w:val="1846BD5B"/>
    <w:rsid w:val="1847E8C2"/>
    <w:rsid w:val="18494E48"/>
    <w:rsid w:val="1849D634"/>
    <w:rsid w:val="1849DDAD"/>
    <w:rsid w:val="184A644F"/>
    <w:rsid w:val="184B71B2"/>
    <w:rsid w:val="184C84DA"/>
    <w:rsid w:val="184D2996"/>
    <w:rsid w:val="184FA7EC"/>
    <w:rsid w:val="185055C3"/>
    <w:rsid w:val="1852098B"/>
    <w:rsid w:val="1855668D"/>
    <w:rsid w:val="185691FF"/>
    <w:rsid w:val="18571BBA"/>
    <w:rsid w:val="185A4163"/>
    <w:rsid w:val="185BD34B"/>
    <w:rsid w:val="185BFCD4"/>
    <w:rsid w:val="185D2881"/>
    <w:rsid w:val="185DDA92"/>
    <w:rsid w:val="185E0EF2"/>
    <w:rsid w:val="185F273E"/>
    <w:rsid w:val="185F3B1C"/>
    <w:rsid w:val="185FFADF"/>
    <w:rsid w:val="18618307"/>
    <w:rsid w:val="1861B92F"/>
    <w:rsid w:val="1861D04A"/>
    <w:rsid w:val="186246F1"/>
    <w:rsid w:val="1863363F"/>
    <w:rsid w:val="1863AA01"/>
    <w:rsid w:val="18640C78"/>
    <w:rsid w:val="18647258"/>
    <w:rsid w:val="18654780"/>
    <w:rsid w:val="18658E19"/>
    <w:rsid w:val="1865FFA0"/>
    <w:rsid w:val="186883DC"/>
    <w:rsid w:val="1869F215"/>
    <w:rsid w:val="186A378A"/>
    <w:rsid w:val="186A42B4"/>
    <w:rsid w:val="1871C3F4"/>
    <w:rsid w:val="187452D4"/>
    <w:rsid w:val="1874930E"/>
    <w:rsid w:val="1876F0B9"/>
    <w:rsid w:val="1877F96C"/>
    <w:rsid w:val="1879E257"/>
    <w:rsid w:val="187A5495"/>
    <w:rsid w:val="187A57B2"/>
    <w:rsid w:val="187BEA22"/>
    <w:rsid w:val="187C93EE"/>
    <w:rsid w:val="187DE421"/>
    <w:rsid w:val="187E844A"/>
    <w:rsid w:val="187E9452"/>
    <w:rsid w:val="188187CD"/>
    <w:rsid w:val="1883B9AF"/>
    <w:rsid w:val="1884855C"/>
    <w:rsid w:val="18850C95"/>
    <w:rsid w:val="18857034"/>
    <w:rsid w:val="18866F17"/>
    <w:rsid w:val="1886AC39"/>
    <w:rsid w:val="188A27B3"/>
    <w:rsid w:val="188AC794"/>
    <w:rsid w:val="188ACC1F"/>
    <w:rsid w:val="188B46B8"/>
    <w:rsid w:val="188B9EAD"/>
    <w:rsid w:val="188BF48D"/>
    <w:rsid w:val="188C1CDA"/>
    <w:rsid w:val="188CFD4B"/>
    <w:rsid w:val="188D6989"/>
    <w:rsid w:val="188FFE8E"/>
    <w:rsid w:val="18908FB6"/>
    <w:rsid w:val="18915DF4"/>
    <w:rsid w:val="1891EB23"/>
    <w:rsid w:val="18929EDE"/>
    <w:rsid w:val="18941952"/>
    <w:rsid w:val="18945FA5"/>
    <w:rsid w:val="18948EA9"/>
    <w:rsid w:val="1895C66E"/>
    <w:rsid w:val="18978532"/>
    <w:rsid w:val="1897ACB0"/>
    <w:rsid w:val="1898145D"/>
    <w:rsid w:val="18998FF8"/>
    <w:rsid w:val="1899F278"/>
    <w:rsid w:val="189AECEA"/>
    <w:rsid w:val="189B05A9"/>
    <w:rsid w:val="189B9A4D"/>
    <w:rsid w:val="189D77B9"/>
    <w:rsid w:val="189E1D75"/>
    <w:rsid w:val="18A11253"/>
    <w:rsid w:val="18A15C2C"/>
    <w:rsid w:val="18A2671E"/>
    <w:rsid w:val="18A2D11B"/>
    <w:rsid w:val="18A2DBB3"/>
    <w:rsid w:val="18A459D9"/>
    <w:rsid w:val="18A78976"/>
    <w:rsid w:val="18A9A9A4"/>
    <w:rsid w:val="18ABA441"/>
    <w:rsid w:val="18ABE48A"/>
    <w:rsid w:val="18ADB87A"/>
    <w:rsid w:val="18ADFA6E"/>
    <w:rsid w:val="18B0C7E3"/>
    <w:rsid w:val="18B2310A"/>
    <w:rsid w:val="18B52B11"/>
    <w:rsid w:val="18B550D8"/>
    <w:rsid w:val="18B5DFBC"/>
    <w:rsid w:val="18B61E70"/>
    <w:rsid w:val="18B8B83B"/>
    <w:rsid w:val="18B919EA"/>
    <w:rsid w:val="18BA3F5B"/>
    <w:rsid w:val="18BA5087"/>
    <w:rsid w:val="18BCBBA7"/>
    <w:rsid w:val="18BE15D8"/>
    <w:rsid w:val="18BECDB9"/>
    <w:rsid w:val="18BF3B98"/>
    <w:rsid w:val="18BFB0C6"/>
    <w:rsid w:val="18C31692"/>
    <w:rsid w:val="18C32007"/>
    <w:rsid w:val="18C3A705"/>
    <w:rsid w:val="18C77EE3"/>
    <w:rsid w:val="18C7E6C7"/>
    <w:rsid w:val="18C944F1"/>
    <w:rsid w:val="18C9A512"/>
    <w:rsid w:val="18CB12F9"/>
    <w:rsid w:val="18CCAA07"/>
    <w:rsid w:val="18CD2328"/>
    <w:rsid w:val="18CD300C"/>
    <w:rsid w:val="18CDB2A4"/>
    <w:rsid w:val="18CDE15A"/>
    <w:rsid w:val="18CE91FC"/>
    <w:rsid w:val="18CF06F2"/>
    <w:rsid w:val="18CF3FD7"/>
    <w:rsid w:val="18CF8B86"/>
    <w:rsid w:val="18CFAF26"/>
    <w:rsid w:val="18CFEC66"/>
    <w:rsid w:val="18D21D4B"/>
    <w:rsid w:val="18D2B739"/>
    <w:rsid w:val="18D31A15"/>
    <w:rsid w:val="18D382B8"/>
    <w:rsid w:val="18D3C2CD"/>
    <w:rsid w:val="18D3F753"/>
    <w:rsid w:val="18D4F16F"/>
    <w:rsid w:val="18D5061D"/>
    <w:rsid w:val="18D59E4C"/>
    <w:rsid w:val="18D70400"/>
    <w:rsid w:val="18D9315A"/>
    <w:rsid w:val="18DA08F3"/>
    <w:rsid w:val="18DA21F4"/>
    <w:rsid w:val="18DB070B"/>
    <w:rsid w:val="18DBF083"/>
    <w:rsid w:val="18DC5B10"/>
    <w:rsid w:val="18E0669D"/>
    <w:rsid w:val="18E0C806"/>
    <w:rsid w:val="18E31846"/>
    <w:rsid w:val="18E3D869"/>
    <w:rsid w:val="18E3FA71"/>
    <w:rsid w:val="18E8559A"/>
    <w:rsid w:val="18E8912D"/>
    <w:rsid w:val="18E8C7E6"/>
    <w:rsid w:val="18E8E9DE"/>
    <w:rsid w:val="18E9EC57"/>
    <w:rsid w:val="18EA3A74"/>
    <w:rsid w:val="18EB2730"/>
    <w:rsid w:val="18EB92C0"/>
    <w:rsid w:val="18EC749B"/>
    <w:rsid w:val="18ECA88A"/>
    <w:rsid w:val="18EDF959"/>
    <w:rsid w:val="18EE335C"/>
    <w:rsid w:val="18EF86EE"/>
    <w:rsid w:val="18F106D0"/>
    <w:rsid w:val="18F149FC"/>
    <w:rsid w:val="18F193CC"/>
    <w:rsid w:val="18F1B64D"/>
    <w:rsid w:val="18F356DA"/>
    <w:rsid w:val="18F3C4B4"/>
    <w:rsid w:val="18F464E5"/>
    <w:rsid w:val="18F49918"/>
    <w:rsid w:val="18F51CBA"/>
    <w:rsid w:val="18F5F25B"/>
    <w:rsid w:val="18F794F0"/>
    <w:rsid w:val="18F7FC3A"/>
    <w:rsid w:val="18FAF6F2"/>
    <w:rsid w:val="18FB809F"/>
    <w:rsid w:val="18FB8938"/>
    <w:rsid w:val="18FC3378"/>
    <w:rsid w:val="18FCCD5C"/>
    <w:rsid w:val="18FD2A2E"/>
    <w:rsid w:val="18FE6284"/>
    <w:rsid w:val="18FE9350"/>
    <w:rsid w:val="190191D8"/>
    <w:rsid w:val="19019C53"/>
    <w:rsid w:val="1901F519"/>
    <w:rsid w:val="1902BC79"/>
    <w:rsid w:val="19038C07"/>
    <w:rsid w:val="19060903"/>
    <w:rsid w:val="19077C4C"/>
    <w:rsid w:val="19077ED9"/>
    <w:rsid w:val="190787C2"/>
    <w:rsid w:val="19092DB3"/>
    <w:rsid w:val="1909C39E"/>
    <w:rsid w:val="1909EA6C"/>
    <w:rsid w:val="190A4FE2"/>
    <w:rsid w:val="190B83E8"/>
    <w:rsid w:val="190C0452"/>
    <w:rsid w:val="190C0B03"/>
    <w:rsid w:val="190E1FC2"/>
    <w:rsid w:val="190E2ED0"/>
    <w:rsid w:val="190F0799"/>
    <w:rsid w:val="190FD98E"/>
    <w:rsid w:val="190FFA64"/>
    <w:rsid w:val="19101651"/>
    <w:rsid w:val="19125F01"/>
    <w:rsid w:val="19137689"/>
    <w:rsid w:val="1913C525"/>
    <w:rsid w:val="19145EAF"/>
    <w:rsid w:val="19148A88"/>
    <w:rsid w:val="191774CA"/>
    <w:rsid w:val="19178B98"/>
    <w:rsid w:val="19187C74"/>
    <w:rsid w:val="1919E38E"/>
    <w:rsid w:val="191B162D"/>
    <w:rsid w:val="191C611A"/>
    <w:rsid w:val="191C961D"/>
    <w:rsid w:val="191CC164"/>
    <w:rsid w:val="191CC3F9"/>
    <w:rsid w:val="19202EB3"/>
    <w:rsid w:val="19205282"/>
    <w:rsid w:val="1920689F"/>
    <w:rsid w:val="1920E0C2"/>
    <w:rsid w:val="1920EE1F"/>
    <w:rsid w:val="1922734D"/>
    <w:rsid w:val="19244A55"/>
    <w:rsid w:val="1924526F"/>
    <w:rsid w:val="1924EC29"/>
    <w:rsid w:val="1925B6AF"/>
    <w:rsid w:val="1925CC30"/>
    <w:rsid w:val="19270896"/>
    <w:rsid w:val="19286D6C"/>
    <w:rsid w:val="1928BC1E"/>
    <w:rsid w:val="19292CFF"/>
    <w:rsid w:val="1929FFB0"/>
    <w:rsid w:val="192A7EE4"/>
    <w:rsid w:val="192AFF0B"/>
    <w:rsid w:val="192CD710"/>
    <w:rsid w:val="192D4F59"/>
    <w:rsid w:val="192D5E30"/>
    <w:rsid w:val="192D78FD"/>
    <w:rsid w:val="192E275C"/>
    <w:rsid w:val="19303385"/>
    <w:rsid w:val="19316B4C"/>
    <w:rsid w:val="1931EFE8"/>
    <w:rsid w:val="19326D72"/>
    <w:rsid w:val="193527C0"/>
    <w:rsid w:val="19357876"/>
    <w:rsid w:val="1935C5B7"/>
    <w:rsid w:val="19368200"/>
    <w:rsid w:val="19380C75"/>
    <w:rsid w:val="1938ADFB"/>
    <w:rsid w:val="193AA54A"/>
    <w:rsid w:val="193B4009"/>
    <w:rsid w:val="193BAF65"/>
    <w:rsid w:val="193D1B07"/>
    <w:rsid w:val="1940015E"/>
    <w:rsid w:val="194022F2"/>
    <w:rsid w:val="1940A8E9"/>
    <w:rsid w:val="19410AC5"/>
    <w:rsid w:val="19417273"/>
    <w:rsid w:val="19439203"/>
    <w:rsid w:val="1944618F"/>
    <w:rsid w:val="1944B39D"/>
    <w:rsid w:val="1944F802"/>
    <w:rsid w:val="1945627F"/>
    <w:rsid w:val="1945A492"/>
    <w:rsid w:val="1947A3FA"/>
    <w:rsid w:val="1949DD75"/>
    <w:rsid w:val="194B3204"/>
    <w:rsid w:val="194B387F"/>
    <w:rsid w:val="194B3C01"/>
    <w:rsid w:val="194BC901"/>
    <w:rsid w:val="194BC912"/>
    <w:rsid w:val="194D93A1"/>
    <w:rsid w:val="194DC474"/>
    <w:rsid w:val="194FB99A"/>
    <w:rsid w:val="19513145"/>
    <w:rsid w:val="1951331B"/>
    <w:rsid w:val="1952A801"/>
    <w:rsid w:val="19533E92"/>
    <w:rsid w:val="1953DD59"/>
    <w:rsid w:val="19542B6F"/>
    <w:rsid w:val="1954447A"/>
    <w:rsid w:val="19545B46"/>
    <w:rsid w:val="1955D620"/>
    <w:rsid w:val="19561C14"/>
    <w:rsid w:val="19584A39"/>
    <w:rsid w:val="19590906"/>
    <w:rsid w:val="19596B4D"/>
    <w:rsid w:val="195ABAA9"/>
    <w:rsid w:val="195AE71C"/>
    <w:rsid w:val="195DA297"/>
    <w:rsid w:val="195E47AB"/>
    <w:rsid w:val="19604677"/>
    <w:rsid w:val="1960E103"/>
    <w:rsid w:val="1961B2A8"/>
    <w:rsid w:val="1961E467"/>
    <w:rsid w:val="19621767"/>
    <w:rsid w:val="19635FD5"/>
    <w:rsid w:val="196407C3"/>
    <w:rsid w:val="19653BD0"/>
    <w:rsid w:val="1967A963"/>
    <w:rsid w:val="196BD7C7"/>
    <w:rsid w:val="196C9DA7"/>
    <w:rsid w:val="196CFE6B"/>
    <w:rsid w:val="196E1ECC"/>
    <w:rsid w:val="19703B61"/>
    <w:rsid w:val="19706AC7"/>
    <w:rsid w:val="19711028"/>
    <w:rsid w:val="1971FD82"/>
    <w:rsid w:val="19740654"/>
    <w:rsid w:val="197417A4"/>
    <w:rsid w:val="19786845"/>
    <w:rsid w:val="1979891D"/>
    <w:rsid w:val="197A9292"/>
    <w:rsid w:val="197B68C2"/>
    <w:rsid w:val="197CE19B"/>
    <w:rsid w:val="197EAC42"/>
    <w:rsid w:val="197F6C55"/>
    <w:rsid w:val="19801DBF"/>
    <w:rsid w:val="1980FD90"/>
    <w:rsid w:val="19833B55"/>
    <w:rsid w:val="19837DA8"/>
    <w:rsid w:val="1985430C"/>
    <w:rsid w:val="1985553C"/>
    <w:rsid w:val="1985CF1B"/>
    <w:rsid w:val="19866074"/>
    <w:rsid w:val="19883EED"/>
    <w:rsid w:val="1989086A"/>
    <w:rsid w:val="198BAAB4"/>
    <w:rsid w:val="198E37FF"/>
    <w:rsid w:val="1990023B"/>
    <w:rsid w:val="1994051B"/>
    <w:rsid w:val="1995A4F3"/>
    <w:rsid w:val="19960B08"/>
    <w:rsid w:val="199663DB"/>
    <w:rsid w:val="199A063F"/>
    <w:rsid w:val="199BE5D7"/>
    <w:rsid w:val="199C7333"/>
    <w:rsid w:val="199D661C"/>
    <w:rsid w:val="199E3F21"/>
    <w:rsid w:val="199EC662"/>
    <w:rsid w:val="19A279E1"/>
    <w:rsid w:val="19A2BC38"/>
    <w:rsid w:val="19A3CF57"/>
    <w:rsid w:val="19A879B2"/>
    <w:rsid w:val="19A9447B"/>
    <w:rsid w:val="19AAD2DF"/>
    <w:rsid w:val="19AB3A84"/>
    <w:rsid w:val="19AB43CE"/>
    <w:rsid w:val="19ABF49D"/>
    <w:rsid w:val="19AC355B"/>
    <w:rsid w:val="19B0BAAE"/>
    <w:rsid w:val="19B143A7"/>
    <w:rsid w:val="19B21191"/>
    <w:rsid w:val="19B2D254"/>
    <w:rsid w:val="19B4C783"/>
    <w:rsid w:val="19B4E9A7"/>
    <w:rsid w:val="19B54CB1"/>
    <w:rsid w:val="19B5A8E1"/>
    <w:rsid w:val="19B5F753"/>
    <w:rsid w:val="19B5FD51"/>
    <w:rsid w:val="19B7CA50"/>
    <w:rsid w:val="19B8A5C7"/>
    <w:rsid w:val="19B8BEB3"/>
    <w:rsid w:val="19B9574B"/>
    <w:rsid w:val="19B95BA1"/>
    <w:rsid w:val="19BBCFA2"/>
    <w:rsid w:val="19BC2A71"/>
    <w:rsid w:val="19BD6BAA"/>
    <w:rsid w:val="19BEA114"/>
    <w:rsid w:val="19C04F76"/>
    <w:rsid w:val="19C0FF77"/>
    <w:rsid w:val="19C14A32"/>
    <w:rsid w:val="19C1C9C5"/>
    <w:rsid w:val="19C3D348"/>
    <w:rsid w:val="19C4A5AD"/>
    <w:rsid w:val="19C520D0"/>
    <w:rsid w:val="19C5812D"/>
    <w:rsid w:val="19C59245"/>
    <w:rsid w:val="19C83439"/>
    <w:rsid w:val="19C8D858"/>
    <w:rsid w:val="19C97F85"/>
    <w:rsid w:val="19C9CFD9"/>
    <w:rsid w:val="19CA00F2"/>
    <w:rsid w:val="19CC8B9D"/>
    <w:rsid w:val="19CE5AA7"/>
    <w:rsid w:val="19CEBD38"/>
    <w:rsid w:val="19D0FD43"/>
    <w:rsid w:val="19D1BC12"/>
    <w:rsid w:val="19D26B9E"/>
    <w:rsid w:val="19D2D6A3"/>
    <w:rsid w:val="19D300F5"/>
    <w:rsid w:val="19D8DA3E"/>
    <w:rsid w:val="19D900C7"/>
    <w:rsid w:val="19D9450C"/>
    <w:rsid w:val="19D96693"/>
    <w:rsid w:val="19D9C67F"/>
    <w:rsid w:val="19DA7E3A"/>
    <w:rsid w:val="19DBB92E"/>
    <w:rsid w:val="19DC2D87"/>
    <w:rsid w:val="19DD76A6"/>
    <w:rsid w:val="19DDB9DF"/>
    <w:rsid w:val="19DDFDEC"/>
    <w:rsid w:val="19DE401E"/>
    <w:rsid w:val="19E02523"/>
    <w:rsid w:val="19E03206"/>
    <w:rsid w:val="19E0D721"/>
    <w:rsid w:val="19E15CD9"/>
    <w:rsid w:val="19E24290"/>
    <w:rsid w:val="19E34057"/>
    <w:rsid w:val="19E3642A"/>
    <w:rsid w:val="19E5360F"/>
    <w:rsid w:val="19E5B2EA"/>
    <w:rsid w:val="19E66BE5"/>
    <w:rsid w:val="19E94921"/>
    <w:rsid w:val="19E9DD4D"/>
    <w:rsid w:val="19E9E782"/>
    <w:rsid w:val="19EA2CBE"/>
    <w:rsid w:val="19EA9CFC"/>
    <w:rsid w:val="19EAC9EB"/>
    <w:rsid w:val="19EBD168"/>
    <w:rsid w:val="19ECDA8A"/>
    <w:rsid w:val="19ED75E7"/>
    <w:rsid w:val="19EE0F34"/>
    <w:rsid w:val="19EEC77A"/>
    <w:rsid w:val="19EF66FA"/>
    <w:rsid w:val="19EF78F6"/>
    <w:rsid w:val="19F2B45E"/>
    <w:rsid w:val="19F50589"/>
    <w:rsid w:val="19F68C2B"/>
    <w:rsid w:val="19F7D460"/>
    <w:rsid w:val="19F8B387"/>
    <w:rsid w:val="19F95A63"/>
    <w:rsid w:val="19F9DAD1"/>
    <w:rsid w:val="19FA7E11"/>
    <w:rsid w:val="19FC6CFB"/>
    <w:rsid w:val="19FC743F"/>
    <w:rsid w:val="19FDD123"/>
    <w:rsid w:val="1A0071E3"/>
    <w:rsid w:val="1A0083A2"/>
    <w:rsid w:val="1A00CE9E"/>
    <w:rsid w:val="1A00E509"/>
    <w:rsid w:val="1A01C010"/>
    <w:rsid w:val="1A0223A6"/>
    <w:rsid w:val="1A02B837"/>
    <w:rsid w:val="1A0478E6"/>
    <w:rsid w:val="1A04B11A"/>
    <w:rsid w:val="1A061D42"/>
    <w:rsid w:val="1A062052"/>
    <w:rsid w:val="1A063B96"/>
    <w:rsid w:val="1A073D2C"/>
    <w:rsid w:val="1A09AFD0"/>
    <w:rsid w:val="1A0A0D28"/>
    <w:rsid w:val="1A0A4C14"/>
    <w:rsid w:val="1A0BBAEC"/>
    <w:rsid w:val="1A0CF5A2"/>
    <w:rsid w:val="1A0D0527"/>
    <w:rsid w:val="1A0E360A"/>
    <w:rsid w:val="1A0F14F7"/>
    <w:rsid w:val="1A0F1AF5"/>
    <w:rsid w:val="1A0F578E"/>
    <w:rsid w:val="1A0F9F04"/>
    <w:rsid w:val="1A10F513"/>
    <w:rsid w:val="1A113D86"/>
    <w:rsid w:val="1A12991F"/>
    <w:rsid w:val="1A12EB1A"/>
    <w:rsid w:val="1A167630"/>
    <w:rsid w:val="1A173553"/>
    <w:rsid w:val="1A186EB7"/>
    <w:rsid w:val="1A19B988"/>
    <w:rsid w:val="1A1A4477"/>
    <w:rsid w:val="1A1A5AAF"/>
    <w:rsid w:val="1A1ACC67"/>
    <w:rsid w:val="1A1B2743"/>
    <w:rsid w:val="1A1D31AF"/>
    <w:rsid w:val="1A1D5170"/>
    <w:rsid w:val="1A1D74B3"/>
    <w:rsid w:val="1A1D75B6"/>
    <w:rsid w:val="1A204272"/>
    <w:rsid w:val="1A2065B1"/>
    <w:rsid w:val="1A226EF2"/>
    <w:rsid w:val="1A24C742"/>
    <w:rsid w:val="1A2579E8"/>
    <w:rsid w:val="1A25B0F7"/>
    <w:rsid w:val="1A269FBD"/>
    <w:rsid w:val="1A273D25"/>
    <w:rsid w:val="1A27614C"/>
    <w:rsid w:val="1A2A3715"/>
    <w:rsid w:val="1A2C60F9"/>
    <w:rsid w:val="1A2C865B"/>
    <w:rsid w:val="1A3036D8"/>
    <w:rsid w:val="1A30B483"/>
    <w:rsid w:val="1A348E6C"/>
    <w:rsid w:val="1A34F1B4"/>
    <w:rsid w:val="1A3530C9"/>
    <w:rsid w:val="1A356108"/>
    <w:rsid w:val="1A36B8CC"/>
    <w:rsid w:val="1A37420C"/>
    <w:rsid w:val="1A374415"/>
    <w:rsid w:val="1A39A2D0"/>
    <w:rsid w:val="1A3A715C"/>
    <w:rsid w:val="1A3D3000"/>
    <w:rsid w:val="1A3DE544"/>
    <w:rsid w:val="1A3E2E2D"/>
    <w:rsid w:val="1A3EE955"/>
    <w:rsid w:val="1A3F445A"/>
    <w:rsid w:val="1A3F83D7"/>
    <w:rsid w:val="1A3FCBDC"/>
    <w:rsid w:val="1A40904C"/>
    <w:rsid w:val="1A412125"/>
    <w:rsid w:val="1A417221"/>
    <w:rsid w:val="1A41D1AF"/>
    <w:rsid w:val="1A428362"/>
    <w:rsid w:val="1A42F68F"/>
    <w:rsid w:val="1A45201B"/>
    <w:rsid w:val="1A46401B"/>
    <w:rsid w:val="1A482AB4"/>
    <w:rsid w:val="1A4A82D7"/>
    <w:rsid w:val="1A4A8F84"/>
    <w:rsid w:val="1A4BDC53"/>
    <w:rsid w:val="1A4D647A"/>
    <w:rsid w:val="1A4E01C4"/>
    <w:rsid w:val="1A4F8F5C"/>
    <w:rsid w:val="1A4FC4E9"/>
    <w:rsid w:val="1A505935"/>
    <w:rsid w:val="1A5083B9"/>
    <w:rsid w:val="1A50D7B4"/>
    <w:rsid w:val="1A511805"/>
    <w:rsid w:val="1A52F80B"/>
    <w:rsid w:val="1A531114"/>
    <w:rsid w:val="1A532070"/>
    <w:rsid w:val="1A53D44E"/>
    <w:rsid w:val="1A552974"/>
    <w:rsid w:val="1A55DD52"/>
    <w:rsid w:val="1A576626"/>
    <w:rsid w:val="1A59FB8D"/>
    <w:rsid w:val="1A5CCE71"/>
    <w:rsid w:val="1A5CEC5E"/>
    <w:rsid w:val="1A5CF3DD"/>
    <w:rsid w:val="1A5E65B0"/>
    <w:rsid w:val="1A5E8591"/>
    <w:rsid w:val="1A5EE3DE"/>
    <w:rsid w:val="1A5F1F67"/>
    <w:rsid w:val="1A611188"/>
    <w:rsid w:val="1A61617B"/>
    <w:rsid w:val="1A62B3CE"/>
    <w:rsid w:val="1A62D1A3"/>
    <w:rsid w:val="1A672E47"/>
    <w:rsid w:val="1A688A4C"/>
    <w:rsid w:val="1A697CC4"/>
    <w:rsid w:val="1A6AC9A1"/>
    <w:rsid w:val="1A6AD588"/>
    <w:rsid w:val="1A6C17BB"/>
    <w:rsid w:val="1A6DE26F"/>
    <w:rsid w:val="1A706DA8"/>
    <w:rsid w:val="1A732D2B"/>
    <w:rsid w:val="1A738876"/>
    <w:rsid w:val="1A74E0E5"/>
    <w:rsid w:val="1A7709E2"/>
    <w:rsid w:val="1A7715C9"/>
    <w:rsid w:val="1A776D24"/>
    <w:rsid w:val="1A78F44B"/>
    <w:rsid w:val="1A7AB572"/>
    <w:rsid w:val="1A7B43DD"/>
    <w:rsid w:val="1A7B8466"/>
    <w:rsid w:val="1A7C12B3"/>
    <w:rsid w:val="1A7C6469"/>
    <w:rsid w:val="1A7CC80A"/>
    <w:rsid w:val="1A7E6235"/>
    <w:rsid w:val="1A80CDBB"/>
    <w:rsid w:val="1A827FB4"/>
    <w:rsid w:val="1A831E28"/>
    <w:rsid w:val="1A8464F0"/>
    <w:rsid w:val="1A853472"/>
    <w:rsid w:val="1A887CB9"/>
    <w:rsid w:val="1A8B6F70"/>
    <w:rsid w:val="1A8BEBB9"/>
    <w:rsid w:val="1A8BFB0C"/>
    <w:rsid w:val="1A8C2A8F"/>
    <w:rsid w:val="1A8D032A"/>
    <w:rsid w:val="1A8DBFF7"/>
    <w:rsid w:val="1A8EA42F"/>
    <w:rsid w:val="1A8FCE3A"/>
    <w:rsid w:val="1A915B74"/>
    <w:rsid w:val="1A9174C6"/>
    <w:rsid w:val="1A91CB76"/>
    <w:rsid w:val="1A921A2A"/>
    <w:rsid w:val="1A92FD83"/>
    <w:rsid w:val="1A939C19"/>
    <w:rsid w:val="1A94AA46"/>
    <w:rsid w:val="1A95D8AD"/>
    <w:rsid w:val="1A95ED10"/>
    <w:rsid w:val="1A96DFBA"/>
    <w:rsid w:val="1A97030E"/>
    <w:rsid w:val="1A98D498"/>
    <w:rsid w:val="1A99D733"/>
    <w:rsid w:val="1A99F04A"/>
    <w:rsid w:val="1A9B759F"/>
    <w:rsid w:val="1A9BEF8A"/>
    <w:rsid w:val="1A9E4450"/>
    <w:rsid w:val="1A9F7D43"/>
    <w:rsid w:val="1AA0D8FF"/>
    <w:rsid w:val="1AA15BE8"/>
    <w:rsid w:val="1AA2F333"/>
    <w:rsid w:val="1AA4B917"/>
    <w:rsid w:val="1AA82AB6"/>
    <w:rsid w:val="1AA8374A"/>
    <w:rsid w:val="1AA8DD66"/>
    <w:rsid w:val="1AA915A1"/>
    <w:rsid w:val="1AA92A67"/>
    <w:rsid w:val="1AAA428C"/>
    <w:rsid w:val="1AAA9A88"/>
    <w:rsid w:val="1AAACBCB"/>
    <w:rsid w:val="1AADD3F5"/>
    <w:rsid w:val="1AAE857C"/>
    <w:rsid w:val="1AAEC2FB"/>
    <w:rsid w:val="1AAFA4F3"/>
    <w:rsid w:val="1AB1920B"/>
    <w:rsid w:val="1AB8DCBB"/>
    <w:rsid w:val="1AB92714"/>
    <w:rsid w:val="1ABA58FA"/>
    <w:rsid w:val="1ABBC662"/>
    <w:rsid w:val="1ABC2602"/>
    <w:rsid w:val="1ABC614B"/>
    <w:rsid w:val="1ABE48B7"/>
    <w:rsid w:val="1ABF4267"/>
    <w:rsid w:val="1ABF6F18"/>
    <w:rsid w:val="1AC09A4D"/>
    <w:rsid w:val="1AC14DCE"/>
    <w:rsid w:val="1AC50A92"/>
    <w:rsid w:val="1AC59438"/>
    <w:rsid w:val="1AC5CAB4"/>
    <w:rsid w:val="1AC5D7C1"/>
    <w:rsid w:val="1AC78245"/>
    <w:rsid w:val="1AC8012D"/>
    <w:rsid w:val="1AC9CAD3"/>
    <w:rsid w:val="1ACB8A7F"/>
    <w:rsid w:val="1ACC753A"/>
    <w:rsid w:val="1ACCDA71"/>
    <w:rsid w:val="1ACD5BCF"/>
    <w:rsid w:val="1ACDE6E7"/>
    <w:rsid w:val="1ACFD962"/>
    <w:rsid w:val="1AD04C3B"/>
    <w:rsid w:val="1AD21831"/>
    <w:rsid w:val="1AD33608"/>
    <w:rsid w:val="1AD4C038"/>
    <w:rsid w:val="1AD5A90A"/>
    <w:rsid w:val="1AD704DE"/>
    <w:rsid w:val="1AD81406"/>
    <w:rsid w:val="1AD86320"/>
    <w:rsid w:val="1AD88446"/>
    <w:rsid w:val="1AD899EF"/>
    <w:rsid w:val="1ADBA16F"/>
    <w:rsid w:val="1ADBA1DA"/>
    <w:rsid w:val="1ADC35D6"/>
    <w:rsid w:val="1AE030BB"/>
    <w:rsid w:val="1AE0310B"/>
    <w:rsid w:val="1AE32530"/>
    <w:rsid w:val="1AE4907F"/>
    <w:rsid w:val="1AE512A8"/>
    <w:rsid w:val="1AE59430"/>
    <w:rsid w:val="1AE5BB2C"/>
    <w:rsid w:val="1AE61B2C"/>
    <w:rsid w:val="1AE63DD6"/>
    <w:rsid w:val="1AE821B6"/>
    <w:rsid w:val="1AE94474"/>
    <w:rsid w:val="1AEA8D3C"/>
    <w:rsid w:val="1AEB6C93"/>
    <w:rsid w:val="1AEB96DF"/>
    <w:rsid w:val="1AEE3935"/>
    <w:rsid w:val="1AEF25A6"/>
    <w:rsid w:val="1AEFBB12"/>
    <w:rsid w:val="1AF11AFD"/>
    <w:rsid w:val="1AF2CCCE"/>
    <w:rsid w:val="1AF589D6"/>
    <w:rsid w:val="1AF63224"/>
    <w:rsid w:val="1AF70A81"/>
    <w:rsid w:val="1AF88E6A"/>
    <w:rsid w:val="1AFA28E6"/>
    <w:rsid w:val="1AFA6918"/>
    <w:rsid w:val="1AFB800F"/>
    <w:rsid w:val="1AFCB25F"/>
    <w:rsid w:val="1AFD2F1A"/>
    <w:rsid w:val="1AFDDB9F"/>
    <w:rsid w:val="1AFED765"/>
    <w:rsid w:val="1B0282F4"/>
    <w:rsid w:val="1B0311FC"/>
    <w:rsid w:val="1B03F81E"/>
    <w:rsid w:val="1B0479EB"/>
    <w:rsid w:val="1B088B81"/>
    <w:rsid w:val="1B0C986C"/>
    <w:rsid w:val="1B0E0101"/>
    <w:rsid w:val="1B0E9296"/>
    <w:rsid w:val="1B0EE89C"/>
    <w:rsid w:val="1B109B66"/>
    <w:rsid w:val="1B10AB57"/>
    <w:rsid w:val="1B11CC4C"/>
    <w:rsid w:val="1B1231D0"/>
    <w:rsid w:val="1B128E38"/>
    <w:rsid w:val="1B130D6E"/>
    <w:rsid w:val="1B14B3F4"/>
    <w:rsid w:val="1B154205"/>
    <w:rsid w:val="1B15FAEF"/>
    <w:rsid w:val="1B16FCF4"/>
    <w:rsid w:val="1B1807C6"/>
    <w:rsid w:val="1B185FCF"/>
    <w:rsid w:val="1B188873"/>
    <w:rsid w:val="1B1A9F92"/>
    <w:rsid w:val="1B1B3F76"/>
    <w:rsid w:val="1B1CA97B"/>
    <w:rsid w:val="1B1CDD89"/>
    <w:rsid w:val="1B1E51CF"/>
    <w:rsid w:val="1B1F0C75"/>
    <w:rsid w:val="1B1F2CC5"/>
    <w:rsid w:val="1B203754"/>
    <w:rsid w:val="1B20649A"/>
    <w:rsid w:val="1B21D65D"/>
    <w:rsid w:val="1B237A6B"/>
    <w:rsid w:val="1B24069C"/>
    <w:rsid w:val="1B244089"/>
    <w:rsid w:val="1B25F809"/>
    <w:rsid w:val="1B27623E"/>
    <w:rsid w:val="1B290C64"/>
    <w:rsid w:val="1B2A1E60"/>
    <w:rsid w:val="1B2BF205"/>
    <w:rsid w:val="1B2CCD4B"/>
    <w:rsid w:val="1B2E01DD"/>
    <w:rsid w:val="1B2E04C9"/>
    <w:rsid w:val="1B2E051F"/>
    <w:rsid w:val="1B2F3492"/>
    <w:rsid w:val="1B303707"/>
    <w:rsid w:val="1B32C83D"/>
    <w:rsid w:val="1B32FC6C"/>
    <w:rsid w:val="1B3432AA"/>
    <w:rsid w:val="1B34BB82"/>
    <w:rsid w:val="1B35AAAD"/>
    <w:rsid w:val="1B35B980"/>
    <w:rsid w:val="1B36AB00"/>
    <w:rsid w:val="1B3728BD"/>
    <w:rsid w:val="1B387437"/>
    <w:rsid w:val="1B38CCDD"/>
    <w:rsid w:val="1B3B03E2"/>
    <w:rsid w:val="1B3B87C1"/>
    <w:rsid w:val="1B3D2AA4"/>
    <w:rsid w:val="1B3D31EE"/>
    <w:rsid w:val="1B3DBC62"/>
    <w:rsid w:val="1B3EA09A"/>
    <w:rsid w:val="1B3EF1C4"/>
    <w:rsid w:val="1B3F33DF"/>
    <w:rsid w:val="1B42C5F6"/>
    <w:rsid w:val="1B451AB7"/>
    <w:rsid w:val="1B45D9CF"/>
    <w:rsid w:val="1B45ECAC"/>
    <w:rsid w:val="1B472D2E"/>
    <w:rsid w:val="1B478A4B"/>
    <w:rsid w:val="1B47B418"/>
    <w:rsid w:val="1B486AFD"/>
    <w:rsid w:val="1B4A9EFA"/>
    <w:rsid w:val="1B4B7265"/>
    <w:rsid w:val="1B4BC61C"/>
    <w:rsid w:val="1B4F803C"/>
    <w:rsid w:val="1B507B15"/>
    <w:rsid w:val="1B525FB0"/>
    <w:rsid w:val="1B52EB0E"/>
    <w:rsid w:val="1B551837"/>
    <w:rsid w:val="1B552DAE"/>
    <w:rsid w:val="1B569DBD"/>
    <w:rsid w:val="1B57C584"/>
    <w:rsid w:val="1B592416"/>
    <w:rsid w:val="1B593772"/>
    <w:rsid w:val="1B5ADE86"/>
    <w:rsid w:val="1B5C8305"/>
    <w:rsid w:val="1B5D22DE"/>
    <w:rsid w:val="1B5E031B"/>
    <w:rsid w:val="1B5E8F00"/>
    <w:rsid w:val="1B6074D1"/>
    <w:rsid w:val="1B6160E5"/>
    <w:rsid w:val="1B6178CD"/>
    <w:rsid w:val="1B63251B"/>
    <w:rsid w:val="1B632A3F"/>
    <w:rsid w:val="1B634B7E"/>
    <w:rsid w:val="1B639C00"/>
    <w:rsid w:val="1B6454F8"/>
    <w:rsid w:val="1B6561E1"/>
    <w:rsid w:val="1B65D153"/>
    <w:rsid w:val="1B660A43"/>
    <w:rsid w:val="1B686DC4"/>
    <w:rsid w:val="1B6A2580"/>
    <w:rsid w:val="1B6C1821"/>
    <w:rsid w:val="1B6E09B0"/>
    <w:rsid w:val="1B6F22E6"/>
    <w:rsid w:val="1B6FBBA1"/>
    <w:rsid w:val="1B7055FE"/>
    <w:rsid w:val="1B71125B"/>
    <w:rsid w:val="1B715A55"/>
    <w:rsid w:val="1B71A498"/>
    <w:rsid w:val="1B7287CD"/>
    <w:rsid w:val="1B750C9A"/>
    <w:rsid w:val="1B75542D"/>
    <w:rsid w:val="1B75AC17"/>
    <w:rsid w:val="1B75F327"/>
    <w:rsid w:val="1B776CDD"/>
    <w:rsid w:val="1B7783AF"/>
    <w:rsid w:val="1B79A7A7"/>
    <w:rsid w:val="1B79E227"/>
    <w:rsid w:val="1B7A15CD"/>
    <w:rsid w:val="1B7C3508"/>
    <w:rsid w:val="1B7CF5EE"/>
    <w:rsid w:val="1B7E8747"/>
    <w:rsid w:val="1B7E9967"/>
    <w:rsid w:val="1B8014FE"/>
    <w:rsid w:val="1B82ADF5"/>
    <w:rsid w:val="1B848368"/>
    <w:rsid w:val="1B86CB4A"/>
    <w:rsid w:val="1B87479D"/>
    <w:rsid w:val="1B882C46"/>
    <w:rsid w:val="1B883C15"/>
    <w:rsid w:val="1B88D84C"/>
    <w:rsid w:val="1B8B4812"/>
    <w:rsid w:val="1B8F433A"/>
    <w:rsid w:val="1B92BBC0"/>
    <w:rsid w:val="1B931439"/>
    <w:rsid w:val="1B93DAEF"/>
    <w:rsid w:val="1B94208A"/>
    <w:rsid w:val="1B945217"/>
    <w:rsid w:val="1B94ACDC"/>
    <w:rsid w:val="1B94CB7A"/>
    <w:rsid w:val="1B954CCF"/>
    <w:rsid w:val="1B9587FA"/>
    <w:rsid w:val="1B95D77E"/>
    <w:rsid w:val="1B96935C"/>
    <w:rsid w:val="1B97BBCF"/>
    <w:rsid w:val="1B9BB431"/>
    <w:rsid w:val="1B9C06E5"/>
    <w:rsid w:val="1B9CA99C"/>
    <w:rsid w:val="1B9CFBD3"/>
    <w:rsid w:val="1B9E576B"/>
    <w:rsid w:val="1B9E7672"/>
    <w:rsid w:val="1B9F0DCA"/>
    <w:rsid w:val="1BA0E35C"/>
    <w:rsid w:val="1BA4D1DA"/>
    <w:rsid w:val="1BA51398"/>
    <w:rsid w:val="1BA5FD4B"/>
    <w:rsid w:val="1BA61C75"/>
    <w:rsid w:val="1BA9296B"/>
    <w:rsid w:val="1BA9D242"/>
    <w:rsid w:val="1BB18F7E"/>
    <w:rsid w:val="1BB1A7F5"/>
    <w:rsid w:val="1BB209DD"/>
    <w:rsid w:val="1BB2197E"/>
    <w:rsid w:val="1BB242BB"/>
    <w:rsid w:val="1BB5EE00"/>
    <w:rsid w:val="1BB6F53D"/>
    <w:rsid w:val="1BBA972F"/>
    <w:rsid w:val="1BBD3411"/>
    <w:rsid w:val="1BBECF6D"/>
    <w:rsid w:val="1BC053D5"/>
    <w:rsid w:val="1BC06FAE"/>
    <w:rsid w:val="1BC188D6"/>
    <w:rsid w:val="1BC22AB9"/>
    <w:rsid w:val="1BC24314"/>
    <w:rsid w:val="1BC387EB"/>
    <w:rsid w:val="1BC65F85"/>
    <w:rsid w:val="1BC6BBE6"/>
    <w:rsid w:val="1BC6D830"/>
    <w:rsid w:val="1BC8DB88"/>
    <w:rsid w:val="1BC914A0"/>
    <w:rsid w:val="1BCDFD12"/>
    <w:rsid w:val="1BCF574F"/>
    <w:rsid w:val="1BD298E3"/>
    <w:rsid w:val="1BD4644D"/>
    <w:rsid w:val="1BD573AE"/>
    <w:rsid w:val="1BD683DA"/>
    <w:rsid w:val="1BD73D62"/>
    <w:rsid w:val="1BD9B3E1"/>
    <w:rsid w:val="1BDA4EA8"/>
    <w:rsid w:val="1BDA561F"/>
    <w:rsid w:val="1BDC301C"/>
    <w:rsid w:val="1BDD3ADF"/>
    <w:rsid w:val="1BDDAA78"/>
    <w:rsid w:val="1BDDE932"/>
    <w:rsid w:val="1BDDECF6"/>
    <w:rsid w:val="1BDE4AE2"/>
    <w:rsid w:val="1BDF8EE3"/>
    <w:rsid w:val="1BE147F5"/>
    <w:rsid w:val="1BE1A1C3"/>
    <w:rsid w:val="1BE240EF"/>
    <w:rsid w:val="1BE31AEA"/>
    <w:rsid w:val="1BE47161"/>
    <w:rsid w:val="1BE47B4D"/>
    <w:rsid w:val="1BE5DE5F"/>
    <w:rsid w:val="1BE95914"/>
    <w:rsid w:val="1BEA22B4"/>
    <w:rsid w:val="1BEB6361"/>
    <w:rsid w:val="1BED1034"/>
    <w:rsid w:val="1BED9661"/>
    <w:rsid w:val="1BEDFAA1"/>
    <w:rsid w:val="1BEFE58D"/>
    <w:rsid w:val="1BF0AB1C"/>
    <w:rsid w:val="1BF0B10E"/>
    <w:rsid w:val="1BF13719"/>
    <w:rsid w:val="1BF322CD"/>
    <w:rsid w:val="1BF397F8"/>
    <w:rsid w:val="1BF3E9EE"/>
    <w:rsid w:val="1BF443A1"/>
    <w:rsid w:val="1BF4ECA2"/>
    <w:rsid w:val="1BF4FC20"/>
    <w:rsid w:val="1BF6FAF1"/>
    <w:rsid w:val="1BF71684"/>
    <w:rsid w:val="1BF7838E"/>
    <w:rsid w:val="1BF7F377"/>
    <w:rsid w:val="1BF89D92"/>
    <w:rsid w:val="1BF9049E"/>
    <w:rsid w:val="1BFA047C"/>
    <w:rsid w:val="1BFD6B7A"/>
    <w:rsid w:val="1C00ED26"/>
    <w:rsid w:val="1C02CB89"/>
    <w:rsid w:val="1C03ABB4"/>
    <w:rsid w:val="1C03F1C4"/>
    <w:rsid w:val="1C0502AD"/>
    <w:rsid w:val="1C05C412"/>
    <w:rsid w:val="1C05ECF4"/>
    <w:rsid w:val="1C069DEA"/>
    <w:rsid w:val="1C0726A6"/>
    <w:rsid w:val="1C07B9E0"/>
    <w:rsid w:val="1C07CB61"/>
    <w:rsid w:val="1C0AC881"/>
    <w:rsid w:val="1C0AD9AF"/>
    <w:rsid w:val="1C0C59D0"/>
    <w:rsid w:val="1C0C822A"/>
    <w:rsid w:val="1C0D1626"/>
    <w:rsid w:val="1C0EE7A4"/>
    <w:rsid w:val="1C0F72A7"/>
    <w:rsid w:val="1C100EB6"/>
    <w:rsid w:val="1C101A9E"/>
    <w:rsid w:val="1C10E24D"/>
    <w:rsid w:val="1C1218DA"/>
    <w:rsid w:val="1C13F4AA"/>
    <w:rsid w:val="1C144FBE"/>
    <w:rsid w:val="1C146E1D"/>
    <w:rsid w:val="1C148B91"/>
    <w:rsid w:val="1C15B6FD"/>
    <w:rsid w:val="1C15D6C3"/>
    <w:rsid w:val="1C17CCCA"/>
    <w:rsid w:val="1C1800B4"/>
    <w:rsid w:val="1C189A43"/>
    <w:rsid w:val="1C193861"/>
    <w:rsid w:val="1C195A90"/>
    <w:rsid w:val="1C1AB014"/>
    <w:rsid w:val="1C1C0042"/>
    <w:rsid w:val="1C1CBD90"/>
    <w:rsid w:val="1C1CF562"/>
    <w:rsid w:val="1C1D63F5"/>
    <w:rsid w:val="1C1DF35D"/>
    <w:rsid w:val="1C1F0D88"/>
    <w:rsid w:val="1C1F24F4"/>
    <w:rsid w:val="1C1F458D"/>
    <w:rsid w:val="1C1F8D60"/>
    <w:rsid w:val="1C203DC0"/>
    <w:rsid w:val="1C213338"/>
    <w:rsid w:val="1C23C44C"/>
    <w:rsid w:val="1C2AD7D8"/>
    <w:rsid w:val="1C2B339B"/>
    <w:rsid w:val="1C2D53A2"/>
    <w:rsid w:val="1C2E0D23"/>
    <w:rsid w:val="1C30B38F"/>
    <w:rsid w:val="1C331932"/>
    <w:rsid w:val="1C349B32"/>
    <w:rsid w:val="1C34B3D5"/>
    <w:rsid w:val="1C35C56A"/>
    <w:rsid w:val="1C364F8F"/>
    <w:rsid w:val="1C3688DC"/>
    <w:rsid w:val="1C3C1E1C"/>
    <w:rsid w:val="1C3C8B91"/>
    <w:rsid w:val="1C3CF738"/>
    <w:rsid w:val="1C3F7EBA"/>
    <w:rsid w:val="1C411139"/>
    <w:rsid w:val="1C411D64"/>
    <w:rsid w:val="1C425E1F"/>
    <w:rsid w:val="1C43671B"/>
    <w:rsid w:val="1C43D5DD"/>
    <w:rsid w:val="1C44CA41"/>
    <w:rsid w:val="1C44FB50"/>
    <w:rsid w:val="1C4525B8"/>
    <w:rsid w:val="1C455E3C"/>
    <w:rsid w:val="1C45913D"/>
    <w:rsid w:val="1C460BE9"/>
    <w:rsid w:val="1C47EDBF"/>
    <w:rsid w:val="1C489FD8"/>
    <w:rsid w:val="1C48B458"/>
    <w:rsid w:val="1C4ACECF"/>
    <w:rsid w:val="1C4CC351"/>
    <w:rsid w:val="1C4DF5F2"/>
    <w:rsid w:val="1C4E847B"/>
    <w:rsid w:val="1C4EDDA5"/>
    <w:rsid w:val="1C4F341D"/>
    <w:rsid w:val="1C4F55A1"/>
    <w:rsid w:val="1C4FDB4D"/>
    <w:rsid w:val="1C512BF0"/>
    <w:rsid w:val="1C516BE0"/>
    <w:rsid w:val="1C51C58E"/>
    <w:rsid w:val="1C5226C2"/>
    <w:rsid w:val="1C5231A9"/>
    <w:rsid w:val="1C537CC2"/>
    <w:rsid w:val="1C5467D0"/>
    <w:rsid w:val="1C54BA9E"/>
    <w:rsid w:val="1C556DE3"/>
    <w:rsid w:val="1C558154"/>
    <w:rsid w:val="1C59ACE3"/>
    <w:rsid w:val="1C5A599A"/>
    <w:rsid w:val="1C5C8559"/>
    <w:rsid w:val="1C5E8223"/>
    <w:rsid w:val="1C5FA665"/>
    <w:rsid w:val="1C60175C"/>
    <w:rsid w:val="1C604773"/>
    <w:rsid w:val="1C60844B"/>
    <w:rsid w:val="1C612E65"/>
    <w:rsid w:val="1C628DD3"/>
    <w:rsid w:val="1C62B8C8"/>
    <w:rsid w:val="1C644117"/>
    <w:rsid w:val="1C64AEA4"/>
    <w:rsid w:val="1C693968"/>
    <w:rsid w:val="1C696090"/>
    <w:rsid w:val="1C69CD99"/>
    <w:rsid w:val="1C6D43BF"/>
    <w:rsid w:val="1C6D7C61"/>
    <w:rsid w:val="1C6E31D8"/>
    <w:rsid w:val="1C6FD6EB"/>
    <w:rsid w:val="1C701E51"/>
    <w:rsid w:val="1C715C9F"/>
    <w:rsid w:val="1C7201F1"/>
    <w:rsid w:val="1C726B8C"/>
    <w:rsid w:val="1C72AC10"/>
    <w:rsid w:val="1C73E3EE"/>
    <w:rsid w:val="1C756498"/>
    <w:rsid w:val="1C77A6DF"/>
    <w:rsid w:val="1C78404E"/>
    <w:rsid w:val="1C794894"/>
    <w:rsid w:val="1C794B02"/>
    <w:rsid w:val="1C796240"/>
    <w:rsid w:val="1C7A3A77"/>
    <w:rsid w:val="1C7A56B1"/>
    <w:rsid w:val="1C7C0B45"/>
    <w:rsid w:val="1C7F20C9"/>
    <w:rsid w:val="1C7F8888"/>
    <w:rsid w:val="1C7FD71D"/>
    <w:rsid w:val="1C834AD5"/>
    <w:rsid w:val="1C887949"/>
    <w:rsid w:val="1C8887E7"/>
    <w:rsid w:val="1C898197"/>
    <w:rsid w:val="1C8A2897"/>
    <w:rsid w:val="1C8A43D6"/>
    <w:rsid w:val="1C8BFCC3"/>
    <w:rsid w:val="1C8E3AFF"/>
    <w:rsid w:val="1C8F1920"/>
    <w:rsid w:val="1C911141"/>
    <w:rsid w:val="1C91397D"/>
    <w:rsid w:val="1C930E29"/>
    <w:rsid w:val="1C938023"/>
    <w:rsid w:val="1C943D2B"/>
    <w:rsid w:val="1C95F940"/>
    <w:rsid w:val="1C96D9FB"/>
    <w:rsid w:val="1C972ECF"/>
    <w:rsid w:val="1C978CBD"/>
    <w:rsid w:val="1C993479"/>
    <w:rsid w:val="1C999F66"/>
    <w:rsid w:val="1C9A2D97"/>
    <w:rsid w:val="1C9B0C68"/>
    <w:rsid w:val="1C9B75DF"/>
    <w:rsid w:val="1C9CB13B"/>
    <w:rsid w:val="1C9DBDB8"/>
    <w:rsid w:val="1CA144C9"/>
    <w:rsid w:val="1CA1935F"/>
    <w:rsid w:val="1CA1CE18"/>
    <w:rsid w:val="1CA1E068"/>
    <w:rsid w:val="1CA2C804"/>
    <w:rsid w:val="1CA31B96"/>
    <w:rsid w:val="1CA3236E"/>
    <w:rsid w:val="1CA45048"/>
    <w:rsid w:val="1CA5E4F9"/>
    <w:rsid w:val="1CA63468"/>
    <w:rsid w:val="1CA8FFAF"/>
    <w:rsid w:val="1CAA628F"/>
    <w:rsid w:val="1CAB955C"/>
    <w:rsid w:val="1CAD626E"/>
    <w:rsid w:val="1CAE17D4"/>
    <w:rsid w:val="1CAF0EAE"/>
    <w:rsid w:val="1CB016D7"/>
    <w:rsid w:val="1CB160A3"/>
    <w:rsid w:val="1CB2EADC"/>
    <w:rsid w:val="1CB4A3DF"/>
    <w:rsid w:val="1CB4BFCE"/>
    <w:rsid w:val="1CB53B83"/>
    <w:rsid w:val="1CB8228C"/>
    <w:rsid w:val="1CB9B116"/>
    <w:rsid w:val="1CB9F38B"/>
    <w:rsid w:val="1CB9F50A"/>
    <w:rsid w:val="1CBA7F36"/>
    <w:rsid w:val="1CBB05B4"/>
    <w:rsid w:val="1CBB4089"/>
    <w:rsid w:val="1CBBE22C"/>
    <w:rsid w:val="1CBD4A7F"/>
    <w:rsid w:val="1CBDA093"/>
    <w:rsid w:val="1CBDBDC0"/>
    <w:rsid w:val="1CC12BE1"/>
    <w:rsid w:val="1CC3F78B"/>
    <w:rsid w:val="1CC3FAC5"/>
    <w:rsid w:val="1CC48048"/>
    <w:rsid w:val="1CC7564A"/>
    <w:rsid w:val="1CC84CFF"/>
    <w:rsid w:val="1CC8DA0F"/>
    <w:rsid w:val="1CC930B8"/>
    <w:rsid w:val="1CCAA4BF"/>
    <w:rsid w:val="1CCAF302"/>
    <w:rsid w:val="1CCCD0C3"/>
    <w:rsid w:val="1CCDF99E"/>
    <w:rsid w:val="1CCFEE0B"/>
    <w:rsid w:val="1CD0A46C"/>
    <w:rsid w:val="1CD21AF2"/>
    <w:rsid w:val="1CD3603C"/>
    <w:rsid w:val="1CD3EFFA"/>
    <w:rsid w:val="1CD3FC41"/>
    <w:rsid w:val="1CD49FE0"/>
    <w:rsid w:val="1CD56A0B"/>
    <w:rsid w:val="1CD7374E"/>
    <w:rsid w:val="1CD7CB79"/>
    <w:rsid w:val="1CD85CC5"/>
    <w:rsid w:val="1CD928F6"/>
    <w:rsid w:val="1CD9F5FE"/>
    <w:rsid w:val="1CDEF778"/>
    <w:rsid w:val="1CE14694"/>
    <w:rsid w:val="1CE192EE"/>
    <w:rsid w:val="1CE19CDD"/>
    <w:rsid w:val="1CE243F8"/>
    <w:rsid w:val="1CE2C495"/>
    <w:rsid w:val="1CE39D17"/>
    <w:rsid w:val="1CE43E86"/>
    <w:rsid w:val="1CE44B2C"/>
    <w:rsid w:val="1CE5389A"/>
    <w:rsid w:val="1CE61759"/>
    <w:rsid w:val="1CE7E024"/>
    <w:rsid w:val="1CE8B991"/>
    <w:rsid w:val="1CE9CC5E"/>
    <w:rsid w:val="1CEA0E99"/>
    <w:rsid w:val="1CEB96AA"/>
    <w:rsid w:val="1CEBF8FF"/>
    <w:rsid w:val="1CEC0EA4"/>
    <w:rsid w:val="1CECAC6F"/>
    <w:rsid w:val="1CEECE9E"/>
    <w:rsid w:val="1CEFB0A4"/>
    <w:rsid w:val="1CF02648"/>
    <w:rsid w:val="1CF12BBB"/>
    <w:rsid w:val="1CF2B292"/>
    <w:rsid w:val="1CF3C622"/>
    <w:rsid w:val="1CF473F9"/>
    <w:rsid w:val="1CF4EEFC"/>
    <w:rsid w:val="1CF5F3A1"/>
    <w:rsid w:val="1CF75D03"/>
    <w:rsid w:val="1CF76B13"/>
    <w:rsid w:val="1CF7D7B8"/>
    <w:rsid w:val="1CF8A7EC"/>
    <w:rsid w:val="1CF8FD4F"/>
    <w:rsid w:val="1CFA776B"/>
    <w:rsid w:val="1CFC542E"/>
    <w:rsid w:val="1CFF575E"/>
    <w:rsid w:val="1D0000B2"/>
    <w:rsid w:val="1D002C5B"/>
    <w:rsid w:val="1D014762"/>
    <w:rsid w:val="1D014D09"/>
    <w:rsid w:val="1D019D89"/>
    <w:rsid w:val="1D037EE7"/>
    <w:rsid w:val="1D0414EE"/>
    <w:rsid w:val="1D04F55C"/>
    <w:rsid w:val="1D0519F0"/>
    <w:rsid w:val="1D05F5E1"/>
    <w:rsid w:val="1D07AFA8"/>
    <w:rsid w:val="1D07B83B"/>
    <w:rsid w:val="1D08078E"/>
    <w:rsid w:val="1D084EEC"/>
    <w:rsid w:val="1D091699"/>
    <w:rsid w:val="1D0AAC9D"/>
    <w:rsid w:val="1D0DCF80"/>
    <w:rsid w:val="1D0DE106"/>
    <w:rsid w:val="1D0E3FF6"/>
    <w:rsid w:val="1D0E5E23"/>
    <w:rsid w:val="1D10E496"/>
    <w:rsid w:val="1D1105C7"/>
    <w:rsid w:val="1D11A988"/>
    <w:rsid w:val="1D125738"/>
    <w:rsid w:val="1D134E3E"/>
    <w:rsid w:val="1D14B687"/>
    <w:rsid w:val="1D15814A"/>
    <w:rsid w:val="1D165BF0"/>
    <w:rsid w:val="1D197004"/>
    <w:rsid w:val="1D198926"/>
    <w:rsid w:val="1D1A62D9"/>
    <w:rsid w:val="1D1AA658"/>
    <w:rsid w:val="1D1B0FB6"/>
    <w:rsid w:val="1D1D8255"/>
    <w:rsid w:val="1D1D96F6"/>
    <w:rsid w:val="1D1DEA50"/>
    <w:rsid w:val="1D1E3D15"/>
    <w:rsid w:val="1D1EB107"/>
    <w:rsid w:val="1D20093F"/>
    <w:rsid w:val="1D211E9B"/>
    <w:rsid w:val="1D21D787"/>
    <w:rsid w:val="1D22EDA8"/>
    <w:rsid w:val="1D2369CB"/>
    <w:rsid w:val="1D248CB9"/>
    <w:rsid w:val="1D25538A"/>
    <w:rsid w:val="1D2614B0"/>
    <w:rsid w:val="1D267EDA"/>
    <w:rsid w:val="1D271F7B"/>
    <w:rsid w:val="1D276A55"/>
    <w:rsid w:val="1D27D011"/>
    <w:rsid w:val="1D2A52E0"/>
    <w:rsid w:val="1D2B1F62"/>
    <w:rsid w:val="1D2B2F60"/>
    <w:rsid w:val="1D2BE29D"/>
    <w:rsid w:val="1D2C6740"/>
    <w:rsid w:val="1D2D1D6D"/>
    <w:rsid w:val="1D2DAB52"/>
    <w:rsid w:val="1D2F1C0D"/>
    <w:rsid w:val="1D30AB6F"/>
    <w:rsid w:val="1D31C03A"/>
    <w:rsid w:val="1D334487"/>
    <w:rsid w:val="1D338770"/>
    <w:rsid w:val="1D354333"/>
    <w:rsid w:val="1D368D60"/>
    <w:rsid w:val="1D393CC2"/>
    <w:rsid w:val="1D3B1879"/>
    <w:rsid w:val="1D3BF5FD"/>
    <w:rsid w:val="1D3C1E20"/>
    <w:rsid w:val="1D3C3EA1"/>
    <w:rsid w:val="1D3E015F"/>
    <w:rsid w:val="1D3E77E3"/>
    <w:rsid w:val="1D41CFB7"/>
    <w:rsid w:val="1D41EFFC"/>
    <w:rsid w:val="1D423EF9"/>
    <w:rsid w:val="1D433C86"/>
    <w:rsid w:val="1D433E13"/>
    <w:rsid w:val="1D43DFE3"/>
    <w:rsid w:val="1D45092C"/>
    <w:rsid w:val="1D46AB07"/>
    <w:rsid w:val="1D472E22"/>
    <w:rsid w:val="1D4747C2"/>
    <w:rsid w:val="1D4A14C7"/>
    <w:rsid w:val="1D4A5FAC"/>
    <w:rsid w:val="1D4F3E23"/>
    <w:rsid w:val="1D4F94EE"/>
    <w:rsid w:val="1D51A2A1"/>
    <w:rsid w:val="1D52354B"/>
    <w:rsid w:val="1D530AB5"/>
    <w:rsid w:val="1D547994"/>
    <w:rsid w:val="1D54FCE6"/>
    <w:rsid w:val="1D58584A"/>
    <w:rsid w:val="1D5AE965"/>
    <w:rsid w:val="1D5F3E72"/>
    <w:rsid w:val="1D609E02"/>
    <w:rsid w:val="1D60BAAE"/>
    <w:rsid w:val="1D6193B4"/>
    <w:rsid w:val="1D619EAB"/>
    <w:rsid w:val="1D62C28F"/>
    <w:rsid w:val="1D632F96"/>
    <w:rsid w:val="1D640E12"/>
    <w:rsid w:val="1D670086"/>
    <w:rsid w:val="1D6730EA"/>
    <w:rsid w:val="1D6788FE"/>
    <w:rsid w:val="1D6835FA"/>
    <w:rsid w:val="1D68897D"/>
    <w:rsid w:val="1D691BB1"/>
    <w:rsid w:val="1D6A5B93"/>
    <w:rsid w:val="1D6C3321"/>
    <w:rsid w:val="1D6CA018"/>
    <w:rsid w:val="1D6D9451"/>
    <w:rsid w:val="1D6DA9EB"/>
    <w:rsid w:val="1D6EA6EB"/>
    <w:rsid w:val="1D6EB259"/>
    <w:rsid w:val="1D6F370F"/>
    <w:rsid w:val="1D6F6F04"/>
    <w:rsid w:val="1D712B8F"/>
    <w:rsid w:val="1D712DCB"/>
    <w:rsid w:val="1D71ADE1"/>
    <w:rsid w:val="1D74406F"/>
    <w:rsid w:val="1D748C9A"/>
    <w:rsid w:val="1D74A5EC"/>
    <w:rsid w:val="1D763B9F"/>
    <w:rsid w:val="1D76BBB6"/>
    <w:rsid w:val="1D76ECE7"/>
    <w:rsid w:val="1D7767B6"/>
    <w:rsid w:val="1D787746"/>
    <w:rsid w:val="1D789984"/>
    <w:rsid w:val="1D7C5503"/>
    <w:rsid w:val="1D7DF590"/>
    <w:rsid w:val="1D7E708F"/>
    <w:rsid w:val="1D7EF320"/>
    <w:rsid w:val="1D7F79F2"/>
    <w:rsid w:val="1D7FA43E"/>
    <w:rsid w:val="1D811347"/>
    <w:rsid w:val="1D81F62F"/>
    <w:rsid w:val="1D828606"/>
    <w:rsid w:val="1D8324AD"/>
    <w:rsid w:val="1D844DBE"/>
    <w:rsid w:val="1D866054"/>
    <w:rsid w:val="1D87E81F"/>
    <w:rsid w:val="1D880BF7"/>
    <w:rsid w:val="1D89577E"/>
    <w:rsid w:val="1D8A8FFE"/>
    <w:rsid w:val="1D8AF2A1"/>
    <w:rsid w:val="1D8B7723"/>
    <w:rsid w:val="1D8DBAB3"/>
    <w:rsid w:val="1D8F4582"/>
    <w:rsid w:val="1D90BDE9"/>
    <w:rsid w:val="1D90CC81"/>
    <w:rsid w:val="1D92DF8C"/>
    <w:rsid w:val="1D933725"/>
    <w:rsid w:val="1D967EDB"/>
    <w:rsid w:val="1D9697CD"/>
    <w:rsid w:val="1D97BDF5"/>
    <w:rsid w:val="1D980F1B"/>
    <w:rsid w:val="1D98F7C0"/>
    <w:rsid w:val="1D9B217F"/>
    <w:rsid w:val="1D9B3863"/>
    <w:rsid w:val="1D9B70DD"/>
    <w:rsid w:val="1D9BCB7B"/>
    <w:rsid w:val="1D9E8C41"/>
    <w:rsid w:val="1D9F630D"/>
    <w:rsid w:val="1D9FE024"/>
    <w:rsid w:val="1DA03E3B"/>
    <w:rsid w:val="1DA04316"/>
    <w:rsid w:val="1DA0EB95"/>
    <w:rsid w:val="1DA1ADE8"/>
    <w:rsid w:val="1DA5BFC2"/>
    <w:rsid w:val="1DA68FF9"/>
    <w:rsid w:val="1DA6ADD1"/>
    <w:rsid w:val="1DA71E53"/>
    <w:rsid w:val="1DA851DE"/>
    <w:rsid w:val="1DAA1330"/>
    <w:rsid w:val="1DAD0168"/>
    <w:rsid w:val="1DAD63A1"/>
    <w:rsid w:val="1DAE48D6"/>
    <w:rsid w:val="1DAEB4D8"/>
    <w:rsid w:val="1DAF9A0C"/>
    <w:rsid w:val="1DB0248F"/>
    <w:rsid w:val="1DB1AD51"/>
    <w:rsid w:val="1DB4FC27"/>
    <w:rsid w:val="1DB513AB"/>
    <w:rsid w:val="1DB58C83"/>
    <w:rsid w:val="1DB82A32"/>
    <w:rsid w:val="1DB8F8F9"/>
    <w:rsid w:val="1DB91B65"/>
    <w:rsid w:val="1DB94F3D"/>
    <w:rsid w:val="1DBB8FFB"/>
    <w:rsid w:val="1DBE7F5A"/>
    <w:rsid w:val="1DBF309E"/>
    <w:rsid w:val="1DC1367D"/>
    <w:rsid w:val="1DC2F1CE"/>
    <w:rsid w:val="1DC4CA91"/>
    <w:rsid w:val="1DC7B03C"/>
    <w:rsid w:val="1DCA84FB"/>
    <w:rsid w:val="1DCB40B5"/>
    <w:rsid w:val="1DCBA819"/>
    <w:rsid w:val="1DCCA160"/>
    <w:rsid w:val="1DCCCF98"/>
    <w:rsid w:val="1DCE4215"/>
    <w:rsid w:val="1DCE9E7D"/>
    <w:rsid w:val="1DCFBA4D"/>
    <w:rsid w:val="1DD0A447"/>
    <w:rsid w:val="1DD31661"/>
    <w:rsid w:val="1DD49347"/>
    <w:rsid w:val="1DD6BD06"/>
    <w:rsid w:val="1DD86F89"/>
    <w:rsid w:val="1DD90D5C"/>
    <w:rsid w:val="1DD950B1"/>
    <w:rsid w:val="1DDA3CD2"/>
    <w:rsid w:val="1DDAD3F3"/>
    <w:rsid w:val="1DDBA459"/>
    <w:rsid w:val="1DDBFB4A"/>
    <w:rsid w:val="1DDC09EB"/>
    <w:rsid w:val="1DDD59B0"/>
    <w:rsid w:val="1DDD6C56"/>
    <w:rsid w:val="1DDD9397"/>
    <w:rsid w:val="1DDE43F8"/>
    <w:rsid w:val="1DDE5B39"/>
    <w:rsid w:val="1DE06336"/>
    <w:rsid w:val="1DE190CB"/>
    <w:rsid w:val="1DE1CF00"/>
    <w:rsid w:val="1DE2096C"/>
    <w:rsid w:val="1DE3606B"/>
    <w:rsid w:val="1DE372F1"/>
    <w:rsid w:val="1DE3AAC8"/>
    <w:rsid w:val="1DE3BE40"/>
    <w:rsid w:val="1DE40BFB"/>
    <w:rsid w:val="1DE42974"/>
    <w:rsid w:val="1DE4B74A"/>
    <w:rsid w:val="1DE52C0C"/>
    <w:rsid w:val="1DE57239"/>
    <w:rsid w:val="1DE63DD2"/>
    <w:rsid w:val="1DE6ADDF"/>
    <w:rsid w:val="1DE6FED7"/>
    <w:rsid w:val="1DE72882"/>
    <w:rsid w:val="1DE788EF"/>
    <w:rsid w:val="1DE90664"/>
    <w:rsid w:val="1DEA3EBD"/>
    <w:rsid w:val="1DEA8E0F"/>
    <w:rsid w:val="1DEAA153"/>
    <w:rsid w:val="1DEB948F"/>
    <w:rsid w:val="1DEBDFEE"/>
    <w:rsid w:val="1DED7F62"/>
    <w:rsid w:val="1DED9E14"/>
    <w:rsid w:val="1DEE597E"/>
    <w:rsid w:val="1DEEFD57"/>
    <w:rsid w:val="1DF0704C"/>
    <w:rsid w:val="1DF140C6"/>
    <w:rsid w:val="1DF1D17E"/>
    <w:rsid w:val="1DF2B112"/>
    <w:rsid w:val="1DF330C0"/>
    <w:rsid w:val="1DF566D2"/>
    <w:rsid w:val="1DF5B417"/>
    <w:rsid w:val="1DF867CF"/>
    <w:rsid w:val="1DF9416F"/>
    <w:rsid w:val="1DF9B11F"/>
    <w:rsid w:val="1DFB0469"/>
    <w:rsid w:val="1DFC1279"/>
    <w:rsid w:val="1DFC6FB9"/>
    <w:rsid w:val="1DFD856C"/>
    <w:rsid w:val="1DFE1DCC"/>
    <w:rsid w:val="1DFF1C72"/>
    <w:rsid w:val="1DFF4438"/>
    <w:rsid w:val="1E016224"/>
    <w:rsid w:val="1E018B0A"/>
    <w:rsid w:val="1E01F19F"/>
    <w:rsid w:val="1E0257CD"/>
    <w:rsid w:val="1E02585E"/>
    <w:rsid w:val="1E028E0B"/>
    <w:rsid w:val="1E04E07D"/>
    <w:rsid w:val="1E053AEE"/>
    <w:rsid w:val="1E090276"/>
    <w:rsid w:val="1E0E015D"/>
    <w:rsid w:val="1E0E350F"/>
    <w:rsid w:val="1E0E3739"/>
    <w:rsid w:val="1E0EA5A7"/>
    <w:rsid w:val="1E0EE9D1"/>
    <w:rsid w:val="1E158B4D"/>
    <w:rsid w:val="1E180B8F"/>
    <w:rsid w:val="1E1A26BE"/>
    <w:rsid w:val="1E1CF757"/>
    <w:rsid w:val="1E217A99"/>
    <w:rsid w:val="1E228E25"/>
    <w:rsid w:val="1E23975D"/>
    <w:rsid w:val="1E24080C"/>
    <w:rsid w:val="1E24ABDA"/>
    <w:rsid w:val="1E24C430"/>
    <w:rsid w:val="1E253B8F"/>
    <w:rsid w:val="1E27F846"/>
    <w:rsid w:val="1E282EE8"/>
    <w:rsid w:val="1E2993E4"/>
    <w:rsid w:val="1E2A2CF8"/>
    <w:rsid w:val="1E2A5D46"/>
    <w:rsid w:val="1E2C4DA8"/>
    <w:rsid w:val="1E2C4EC0"/>
    <w:rsid w:val="1E2D53F1"/>
    <w:rsid w:val="1E2D7208"/>
    <w:rsid w:val="1E2D870C"/>
    <w:rsid w:val="1E2FB5DD"/>
    <w:rsid w:val="1E303B52"/>
    <w:rsid w:val="1E30B2F7"/>
    <w:rsid w:val="1E311EFC"/>
    <w:rsid w:val="1E31B49D"/>
    <w:rsid w:val="1E33CCCC"/>
    <w:rsid w:val="1E3523CB"/>
    <w:rsid w:val="1E3641E5"/>
    <w:rsid w:val="1E36D25D"/>
    <w:rsid w:val="1E37BB83"/>
    <w:rsid w:val="1E3909B0"/>
    <w:rsid w:val="1E3AD576"/>
    <w:rsid w:val="1E40F5E7"/>
    <w:rsid w:val="1E424C86"/>
    <w:rsid w:val="1E428AF7"/>
    <w:rsid w:val="1E443CAF"/>
    <w:rsid w:val="1E44822D"/>
    <w:rsid w:val="1E465CD6"/>
    <w:rsid w:val="1E46EEAE"/>
    <w:rsid w:val="1E484BA9"/>
    <w:rsid w:val="1E4857F6"/>
    <w:rsid w:val="1E48A1F7"/>
    <w:rsid w:val="1E48B985"/>
    <w:rsid w:val="1E49D09F"/>
    <w:rsid w:val="1E4C9BBB"/>
    <w:rsid w:val="1E4EBD1B"/>
    <w:rsid w:val="1E4F5AEF"/>
    <w:rsid w:val="1E50186F"/>
    <w:rsid w:val="1E50A71D"/>
    <w:rsid w:val="1E50C380"/>
    <w:rsid w:val="1E529BE2"/>
    <w:rsid w:val="1E53269C"/>
    <w:rsid w:val="1E534FCE"/>
    <w:rsid w:val="1E53A798"/>
    <w:rsid w:val="1E540EBA"/>
    <w:rsid w:val="1E542874"/>
    <w:rsid w:val="1E55418B"/>
    <w:rsid w:val="1E555DFC"/>
    <w:rsid w:val="1E56E03F"/>
    <w:rsid w:val="1E56F0D0"/>
    <w:rsid w:val="1E5782FB"/>
    <w:rsid w:val="1E57D24A"/>
    <w:rsid w:val="1E58AC2B"/>
    <w:rsid w:val="1E5AD36F"/>
    <w:rsid w:val="1E5D89AC"/>
    <w:rsid w:val="1E5E2176"/>
    <w:rsid w:val="1E5F0B30"/>
    <w:rsid w:val="1E60887E"/>
    <w:rsid w:val="1E609F59"/>
    <w:rsid w:val="1E612242"/>
    <w:rsid w:val="1E623E63"/>
    <w:rsid w:val="1E62FCB7"/>
    <w:rsid w:val="1E6380B5"/>
    <w:rsid w:val="1E64123E"/>
    <w:rsid w:val="1E641AE8"/>
    <w:rsid w:val="1E646DAA"/>
    <w:rsid w:val="1E66897D"/>
    <w:rsid w:val="1E669EF3"/>
    <w:rsid w:val="1E66E256"/>
    <w:rsid w:val="1E67BC92"/>
    <w:rsid w:val="1E6810BE"/>
    <w:rsid w:val="1E68B780"/>
    <w:rsid w:val="1E69EBC4"/>
    <w:rsid w:val="1E6BA54B"/>
    <w:rsid w:val="1E6D7B1E"/>
    <w:rsid w:val="1E70AE5F"/>
    <w:rsid w:val="1E71DFB5"/>
    <w:rsid w:val="1E72C4EA"/>
    <w:rsid w:val="1E73A89D"/>
    <w:rsid w:val="1E743BE0"/>
    <w:rsid w:val="1E75D648"/>
    <w:rsid w:val="1E763C4D"/>
    <w:rsid w:val="1E7767A2"/>
    <w:rsid w:val="1E780603"/>
    <w:rsid w:val="1E7B8B06"/>
    <w:rsid w:val="1E7BEAD5"/>
    <w:rsid w:val="1E7E35EF"/>
    <w:rsid w:val="1E7EC7FE"/>
    <w:rsid w:val="1E7F5B50"/>
    <w:rsid w:val="1E7F5DD2"/>
    <w:rsid w:val="1E809BD3"/>
    <w:rsid w:val="1E80E3BC"/>
    <w:rsid w:val="1E840C1A"/>
    <w:rsid w:val="1E841015"/>
    <w:rsid w:val="1E844586"/>
    <w:rsid w:val="1E8531C6"/>
    <w:rsid w:val="1E86F4DB"/>
    <w:rsid w:val="1E879628"/>
    <w:rsid w:val="1E880891"/>
    <w:rsid w:val="1E89E327"/>
    <w:rsid w:val="1E8A0D0F"/>
    <w:rsid w:val="1E8AA0C3"/>
    <w:rsid w:val="1E901686"/>
    <w:rsid w:val="1E93566E"/>
    <w:rsid w:val="1E93D11D"/>
    <w:rsid w:val="1E948EA7"/>
    <w:rsid w:val="1E954E2E"/>
    <w:rsid w:val="1E959397"/>
    <w:rsid w:val="1E95B268"/>
    <w:rsid w:val="1E95BDDB"/>
    <w:rsid w:val="1E95CFA6"/>
    <w:rsid w:val="1E95E592"/>
    <w:rsid w:val="1E96588D"/>
    <w:rsid w:val="1E980832"/>
    <w:rsid w:val="1E9826D2"/>
    <w:rsid w:val="1E98323B"/>
    <w:rsid w:val="1E98D6F7"/>
    <w:rsid w:val="1E9958C6"/>
    <w:rsid w:val="1E99A61C"/>
    <w:rsid w:val="1E9BCE02"/>
    <w:rsid w:val="1E9BF626"/>
    <w:rsid w:val="1E9CDE2E"/>
    <w:rsid w:val="1E9D8866"/>
    <w:rsid w:val="1E9E4F0A"/>
    <w:rsid w:val="1E9E6AE7"/>
    <w:rsid w:val="1E9F1588"/>
    <w:rsid w:val="1EA1DD1C"/>
    <w:rsid w:val="1EA2E72A"/>
    <w:rsid w:val="1EA2E905"/>
    <w:rsid w:val="1EA2F7D6"/>
    <w:rsid w:val="1EA4A253"/>
    <w:rsid w:val="1EA54B80"/>
    <w:rsid w:val="1EA7DC02"/>
    <w:rsid w:val="1EA80027"/>
    <w:rsid w:val="1EA867AC"/>
    <w:rsid w:val="1EAA9562"/>
    <w:rsid w:val="1EAC6BA7"/>
    <w:rsid w:val="1EAE9E12"/>
    <w:rsid w:val="1EB05AE6"/>
    <w:rsid w:val="1EB13287"/>
    <w:rsid w:val="1EB296A6"/>
    <w:rsid w:val="1EB37867"/>
    <w:rsid w:val="1EB7B4D4"/>
    <w:rsid w:val="1EB7EAF8"/>
    <w:rsid w:val="1EBC1DC0"/>
    <w:rsid w:val="1EBDE74D"/>
    <w:rsid w:val="1EBEFC1D"/>
    <w:rsid w:val="1EBFA275"/>
    <w:rsid w:val="1EC013AF"/>
    <w:rsid w:val="1EC03318"/>
    <w:rsid w:val="1EC15E6E"/>
    <w:rsid w:val="1EC24AF7"/>
    <w:rsid w:val="1EC33966"/>
    <w:rsid w:val="1EC4081A"/>
    <w:rsid w:val="1EC4CF71"/>
    <w:rsid w:val="1EC4E977"/>
    <w:rsid w:val="1ECA5DA3"/>
    <w:rsid w:val="1ECADC01"/>
    <w:rsid w:val="1ECC7205"/>
    <w:rsid w:val="1ECE9615"/>
    <w:rsid w:val="1ECF732D"/>
    <w:rsid w:val="1ED0B9D9"/>
    <w:rsid w:val="1ED0E762"/>
    <w:rsid w:val="1ED180A4"/>
    <w:rsid w:val="1ED33103"/>
    <w:rsid w:val="1ED36D41"/>
    <w:rsid w:val="1ED3F80E"/>
    <w:rsid w:val="1ED4686D"/>
    <w:rsid w:val="1ED4784D"/>
    <w:rsid w:val="1ED4F5D1"/>
    <w:rsid w:val="1ED745E6"/>
    <w:rsid w:val="1ED80F02"/>
    <w:rsid w:val="1ED9D4B1"/>
    <w:rsid w:val="1EDBBA1F"/>
    <w:rsid w:val="1EDC18E9"/>
    <w:rsid w:val="1EDC1ACA"/>
    <w:rsid w:val="1EDC9346"/>
    <w:rsid w:val="1EDDB498"/>
    <w:rsid w:val="1EDE409F"/>
    <w:rsid w:val="1EDE7A46"/>
    <w:rsid w:val="1EE03FCD"/>
    <w:rsid w:val="1EE16E5B"/>
    <w:rsid w:val="1EE66E69"/>
    <w:rsid w:val="1EE721DC"/>
    <w:rsid w:val="1EE8BDCC"/>
    <w:rsid w:val="1EEA3B0B"/>
    <w:rsid w:val="1EEACEDC"/>
    <w:rsid w:val="1EEACFE4"/>
    <w:rsid w:val="1EED2B5D"/>
    <w:rsid w:val="1EED8330"/>
    <w:rsid w:val="1EEF4890"/>
    <w:rsid w:val="1EEF9CE1"/>
    <w:rsid w:val="1EF0A6FA"/>
    <w:rsid w:val="1EF192A1"/>
    <w:rsid w:val="1EF39273"/>
    <w:rsid w:val="1EF3CF90"/>
    <w:rsid w:val="1EF46A9E"/>
    <w:rsid w:val="1EF66DA3"/>
    <w:rsid w:val="1EF68571"/>
    <w:rsid w:val="1EF69B80"/>
    <w:rsid w:val="1EF82C90"/>
    <w:rsid w:val="1EF933AB"/>
    <w:rsid w:val="1EFA1FC2"/>
    <w:rsid w:val="1EFBA9DE"/>
    <w:rsid w:val="1EFD8B7B"/>
    <w:rsid w:val="1EFDDD5A"/>
    <w:rsid w:val="1EFEC0C9"/>
    <w:rsid w:val="1EFF88C5"/>
    <w:rsid w:val="1F014192"/>
    <w:rsid w:val="1F01EDFB"/>
    <w:rsid w:val="1F043A3E"/>
    <w:rsid w:val="1F05EB38"/>
    <w:rsid w:val="1F08292B"/>
    <w:rsid w:val="1F0852A8"/>
    <w:rsid w:val="1F0A019B"/>
    <w:rsid w:val="1F0AB85D"/>
    <w:rsid w:val="1F0B13D5"/>
    <w:rsid w:val="1F0B1984"/>
    <w:rsid w:val="1F0BE692"/>
    <w:rsid w:val="1F0BF781"/>
    <w:rsid w:val="1F0C4B15"/>
    <w:rsid w:val="1F0CEEC9"/>
    <w:rsid w:val="1F0EAB4B"/>
    <w:rsid w:val="1F10C66F"/>
    <w:rsid w:val="1F1518E0"/>
    <w:rsid w:val="1F163BF7"/>
    <w:rsid w:val="1F17747D"/>
    <w:rsid w:val="1F18B256"/>
    <w:rsid w:val="1F1B30BD"/>
    <w:rsid w:val="1F1DB199"/>
    <w:rsid w:val="1F1EE069"/>
    <w:rsid w:val="1F20F08A"/>
    <w:rsid w:val="1F241264"/>
    <w:rsid w:val="1F2465B5"/>
    <w:rsid w:val="1F25191B"/>
    <w:rsid w:val="1F259B63"/>
    <w:rsid w:val="1F25F063"/>
    <w:rsid w:val="1F270862"/>
    <w:rsid w:val="1F28179A"/>
    <w:rsid w:val="1F28203E"/>
    <w:rsid w:val="1F28A658"/>
    <w:rsid w:val="1F299674"/>
    <w:rsid w:val="1F2A5C82"/>
    <w:rsid w:val="1F2CC97C"/>
    <w:rsid w:val="1F2D3486"/>
    <w:rsid w:val="1F2DBFA9"/>
    <w:rsid w:val="1F2E69D9"/>
    <w:rsid w:val="1F2EAB4B"/>
    <w:rsid w:val="1F2FB6D5"/>
    <w:rsid w:val="1F30E785"/>
    <w:rsid w:val="1F30F35C"/>
    <w:rsid w:val="1F3209B3"/>
    <w:rsid w:val="1F32ADED"/>
    <w:rsid w:val="1F33E04B"/>
    <w:rsid w:val="1F34BF87"/>
    <w:rsid w:val="1F39774F"/>
    <w:rsid w:val="1F3AEBF1"/>
    <w:rsid w:val="1F3B101F"/>
    <w:rsid w:val="1F3BB079"/>
    <w:rsid w:val="1F3C13ED"/>
    <w:rsid w:val="1F3CCCC4"/>
    <w:rsid w:val="1F3E6C9F"/>
    <w:rsid w:val="1F3EA3A5"/>
    <w:rsid w:val="1F3F530F"/>
    <w:rsid w:val="1F407CC1"/>
    <w:rsid w:val="1F413B36"/>
    <w:rsid w:val="1F434481"/>
    <w:rsid w:val="1F4421C0"/>
    <w:rsid w:val="1F469C85"/>
    <w:rsid w:val="1F486AFD"/>
    <w:rsid w:val="1F497B41"/>
    <w:rsid w:val="1F4A8EFE"/>
    <w:rsid w:val="1F4B60FD"/>
    <w:rsid w:val="1F4C899C"/>
    <w:rsid w:val="1F4CFB5D"/>
    <w:rsid w:val="1F4DB2AC"/>
    <w:rsid w:val="1F4EF0D2"/>
    <w:rsid w:val="1F50122D"/>
    <w:rsid w:val="1F514196"/>
    <w:rsid w:val="1F51C2FA"/>
    <w:rsid w:val="1F54E088"/>
    <w:rsid w:val="1F55F0E3"/>
    <w:rsid w:val="1F5635B9"/>
    <w:rsid w:val="1F56D8D8"/>
    <w:rsid w:val="1F589127"/>
    <w:rsid w:val="1F58FE87"/>
    <w:rsid w:val="1F5999FF"/>
    <w:rsid w:val="1F59F4BA"/>
    <w:rsid w:val="1F5AC6D0"/>
    <w:rsid w:val="1F5B58EB"/>
    <w:rsid w:val="1F5C0D7A"/>
    <w:rsid w:val="1F5DBDB8"/>
    <w:rsid w:val="1F5FA39D"/>
    <w:rsid w:val="1F5FF4C1"/>
    <w:rsid w:val="1F5FFC20"/>
    <w:rsid w:val="1F614DAC"/>
    <w:rsid w:val="1F616759"/>
    <w:rsid w:val="1F61EFD1"/>
    <w:rsid w:val="1F630220"/>
    <w:rsid w:val="1F6429FD"/>
    <w:rsid w:val="1F645742"/>
    <w:rsid w:val="1F64A9C4"/>
    <w:rsid w:val="1F64F464"/>
    <w:rsid w:val="1F651D62"/>
    <w:rsid w:val="1F6558CC"/>
    <w:rsid w:val="1F655CA5"/>
    <w:rsid w:val="1F6611BE"/>
    <w:rsid w:val="1F68CCEF"/>
    <w:rsid w:val="1F69413A"/>
    <w:rsid w:val="1F69CF54"/>
    <w:rsid w:val="1F6CC03E"/>
    <w:rsid w:val="1F6D1C07"/>
    <w:rsid w:val="1F6D8AB3"/>
    <w:rsid w:val="1F6E977B"/>
    <w:rsid w:val="1F6ECCFE"/>
    <w:rsid w:val="1F7051EF"/>
    <w:rsid w:val="1F70D6E6"/>
    <w:rsid w:val="1F72D28E"/>
    <w:rsid w:val="1F73DBC2"/>
    <w:rsid w:val="1F73DBE9"/>
    <w:rsid w:val="1F74AFED"/>
    <w:rsid w:val="1F751B95"/>
    <w:rsid w:val="1F75E4F5"/>
    <w:rsid w:val="1F75E6F1"/>
    <w:rsid w:val="1F76DFA6"/>
    <w:rsid w:val="1F7777BC"/>
    <w:rsid w:val="1F7798EE"/>
    <w:rsid w:val="1F779E64"/>
    <w:rsid w:val="1F77C052"/>
    <w:rsid w:val="1F782B54"/>
    <w:rsid w:val="1F788CCB"/>
    <w:rsid w:val="1F79D7CB"/>
    <w:rsid w:val="1F79E294"/>
    <w:rsid w:val="1F7A74DA"/>
    <w:rsid w:val="1F7BE92E"/>
    <w:rsid w:val="1F7C1A00"/>
    <w:rsid w:val="1F7C5C6A"/>
    <w:rsid w:val="1F7C6B03"/>
    <w:rsid w:val="1F7F35CE"/>
    <w:rsid w:val="1F800B4A"/>
    <w:rsid w:val="1F804D40"/>
    <w:rsid w:val="1F81457D"/>
    <w:rsid w:val="1F818568"/>
    <w:rsid w:val="1F81CF61"/>
    <w:rsid w:val="1F81F256"/>
    <w:rsid w:val="1F843BD3"/>
    <w:rsid w:val="1F84BB62"/>
    <w:rsid w:val="1F851746"/>
    <w:rsid w:val="1F8559FA"/>
    <w:rsid w:val="1F86F94D"/>
    <w:rsid w:val="1F8774D3"/>
    <w:rsid w:val="1F881193"/>
    <w:rsid w:val="1F882242"/>
    <w:rsid w:val="1F89EC9D"/>
    <w:rsid w:val="1F89F571"/>
    <w:rsid w:val="1F8A472F"/>
    <w:rsid w:val="1F8A8E49"/>
    <w:rsid w:val="1F8D7D85"/>
    <w:rsid w:val="1F8E09DD"/>
    <w:rsid w:val="1F8F9406"/>
    <w:rsid w:val="1F8FB57E"/>
    <w:rsid w:val="1F8FC8C2"/>
    <w:rsid w:val="1F905882"/>
    <w:rsid w:val="1F91CF61"/>
    <w:rsid w:val="1F933B65"/>
    <w:rsid w:val="1F93EB5E"/>
    <w:rsid w:val="1F9409F6"/>
    <w:rsid w:val="1F949A86"/>
    <w:rsid w:val="1F954C65"/>
    <w:rsid w:val="1F965F0C"/>
    <w:rsid w:val="1F96DCBA"/>
    <w:rsid w:val="1F981FA1"/>
    <w:rsid w:val="1F984E2A"/>
    <w:rsid w:val="1F9856AC"/>
    <w:rsid w:val="1F986572"/>
    <w:rsid w:val="1F98F245"/>
    <w:rsid w:val="1F9B9D44"/>
    <w:rsid w:val="1F9EB4C2"/>
    <w:rsid w:val="1F9EBE16"/>
    <w:rsid w:val="1F9F5D1D"/>
    <w:rsid w:val="1F9F6632"/>
    <w:rsid w:val="1F9FC814"/>
    <w:rsid w:val="1FA07838"/>
    <w:rsid w:val="1FA36005"/>
    <w:rsid w:val="1FA3A48B"/>
    <w:rsid w:val="1FA4D401"/>
    <w:rsid w:val="1FA4EFE4"/>
    <w:rsid w:val="1FA709EF"/>
    <w:rsid w:val="1FA9584B"/>
    <w:rsid w:val="1FAA879B"/>
    <w:rsid w:val="1FAAB282"/>
    <w:rsid w:val="1FAB1924"/>
    <w:rsid w:val="1FABC4A6"/>
    <w:rsid w:val="1FAD0E99"/>
    <w:rsid w:val="1FAD68AC"/>
    <w:rsid w:val="1FAEDC59"/>
    <w:rsid w:val="1FAFC380"/>
    <w:rsid w:val="1FB23C3F"/>
    <w:rsid w:val="1FB2D245"/>
    <w:rsid w:val="1FB32C35"/>
    <w:rsid w:val="1FB32D4F"/>
    <w:rsid w:val="1FB4BD46"/>
    <w:rsid w:val="1FB56B20"/>
    <w:rsid w:val="1FB72D70"/>
    <w:rsid w:val="1FB74C6F"/>
    <w:rsid w:val="1FB776D5"/>
    <w:rsid w:val="1FB82329"/>
    <w:rsid w:val="1FB85216"/>
    <w:rsid w:val="1FB90D10"/>
    <w:rsid w:val="1FBA50D4"/>
    <w:rsid w:val="1FBA5B85"/>
    <w:rsid w:val="1FBAA1FB"/>
    <w:rsid w:val="1FBAA5C3"/>
    <w:rsid w:val="1FBDA7BD"/>
    <w:rsid w:val="1FBDB9C6"/>
    <w:rsid w:val="1FBE4BE9"/>
    <w:rsid w:val="1FBF9F6A"/>
    <w:rsid w:val="1FC08A8C"/>
    <w:rsid w:val="1FC18873"/>
    <w:rsid w:val="1FC1C390"/>
    <w:rsid w:val="1FC21773"/>
    <w:rsid w:val="1FC22BBF"/>
    <w:rsid w:val="1FC242A1"/>
    <w:rsid w:val="1FC25132"/>
    <w:rsid w:val="1FC2A009"/>
    <w:rsid w:val="1FC4A158"/>
    <w:rsid w:val="1FC720E3"/>
    <w:rsid w:val="1FC7790C"/>
    <w:rsid w:val="1FC82D2E"/>
    <w:rsid w:val="1FC861B6"/>
    <w:rsid w:val="1FC88A63"/>
    <w:rsid w:val="1FC9F4C1"/>
    <w:rsid w:val="1FCA07C7"/>
    <w:rsid w:val="1FCAC3AC"/>
    <w:rsid w:val="1FCC4A41"/>
    <w:rsid w:val="1FCC9B72"/>
    <w:rsid w:val="1FCDE782"/>
    <w:rsid w:val="1FCE54C6"/>
    <w:rsid w:val="1FCE8475"/>
    <w:rsid w:val="1FD01C11"/>
    <w:rsid w:val="1FD117F0"/>
    <w:rsid w:val="1FD257DA"/>
    <w:rsid w:val="1FD3E8B5"/>
    <w:rsid w:val="1FD42FF8"/>
    <w:rsid w:val="1FD4311B"/>
    <w:rsid w:val="1FD64CE3"/>
    <w:rsid w:val="1FD6C304"/>
    <w:rsid w:val="1FD6FAFF"/>
    <w:rsid w:val="1FDAA134"/>
    <w:rsid w:val="1FDB605C"/>
    <w:rsid w:val="1FDBD381"/>
    <w:rsid w:val="1FDC2C2A"/>
    <w:rsid w:val="1FDC3A01"/>
    <w:rsid w:val="1FDCBF82"/>
    <w:rsid w:val="1FDD3F3B"/>
    <w:rsid w:val="1FDD9697"/>
    <w:rsid w:val="1FDE14B7"/>
    <w:rsid w:val="1FDFD6DC"/>
    <w:rsid w:val="1FE03C01"/>
    <w:rsid w:val="1FE29F3A"/>
    <w:rsid w:val="1FE30DE3"/>
    <w:rsid w:val="1FE392EB"/>
    <w:rsid w:val="1FE3A9D6"/>
    <w:rsid w:val="1FE42133"/>
    <w:rsid w:val="1FE4C7C4"/>
    <w:rsid w:val="1FE526EF"/>
    <w:rsid w:val="1FE78A92"/>
    <w:rsid w:val="1FE7D52E"/>
    <w:rsid w:val="1FE99DAF"/>
    <w:rsid w:val="1FE9BA4E"/>
    <w:rsid w:val="1FEA610B"/>
    <w:rsid w:val="1FEB619C"/>
    <w:rsid w:val="1FEBC332"/>
    <w:rsid w:val="1FEEB7C4"/>
    <w:rsid w:val="1FF11E19"/>
    <w:rsid w:val="1FF14A65"/>
    <w:rsid w:val="1FF52ABB"/>
    <w:rsid w:val="1FF5CE58"/>
    <w:rsid w:val="1FF66AAA"/>
    <w:rsid w:val="1FF6E88E"/>
    <w:rsid w:val="1FF70379"/>
    <w:rsid w:val="1FF9D8BC"/>
    <w:rsid w:val="1FF9EF0A"/>
    <w:rsid w:val="1FFAFA18"/>
    <w:rsid w:val="1FFBC7CF"/>
    <w:rsid w:val="1FFD9E4D"/>
    <w:rsid w:val="2002996A"/>
    <w:rsid w:val="20032F4C"/>
    <w:rsid w:val="20042535"/>
    <w:rsid w:val="20045946"/>
    <w:rsid w:val="2004F884"/>
    <w:rsid w:val="2006F6B8"/>
    <w:rsid w:val="20085DB9"/>
    <w:rsid w:val="2009B25A"/>
    <w:rsid w:val="2009FEE4"/>
    <w:rsid w:val="200A3440"/>
    <w:rsid w:val="200BA473"/>
    <w:rsid w:val="200EA827"/>
    <w:rsid w:val="200FC313"/>
    <w:rsid w:val="20110322"/>
    <w:rsid w:val="20113B80"/>
    <w:rsid w:val="2012A0F1"/>
    <w:rsid w:val="20130130"/>
    <w:rsid w:val="2013A877"/>
    <w:rsid w:val="20149002"/>
    <w:rsid w:val="20152B40"/>
    <w:rsid w:val="20178FA8"/>
    <w:rsid w:val="20188BE8"/>
    <w:rsid w:val="2019674C"/>
    <w:rsid w:val="201A13A9"/>
    <w:rsid w:val="201C1BF7"/>
    <w:rsid w:val="201DF192"/>
    <w:rsid w:val="20204FB5"/>
    <w:rsid w:val="202197EB"/>
    <w:rsid w:val="2021EDA1"/>
    <w:rsid w:val="2021EF77"/>
    <w:rsid w:val="2022B219"/>
    <w:rsid w:val="20249EB6"/>
    <w:rsid w:val="20255F31"/>
    <w:rsid w:val="202664DD"/>
    <w:rsid w:val="2029648B"/>
    <w:rsid w:val="202A2B3B"/>
    <w:rsid w:val="202A7501"/>
    <w:rsid w:val="202B3C11"/>
    <w:rsid w:val="202C8A75"/>
    <w:rsid w:val="202CBC13"/>
    <w:rsid w:val="202DF9B5"/>
    <w:rsid w:val="202E1B1D"/>
    <w:rsid w:val="202E37B7"/>
    <w:rsid w:val="202EECA9"/>
    <w:rsid w:val="2032E433"/>
    <w:rsid w:val="20337C47"/>
    <w:rsid w:val="203688A4"/>
    <w:rsid w:val="2036BA97"/>
    <w:rsid w:val="203705C5"/>
    <w:rsid w:val="2038CDCF"/>
    <w:rsid w:val="203A0B60"/>
    <w:rsid w:val="203C68A9"/>
    <w:rsid w:val="203F20C4"/>
    <w:rsid w:val="20402EC5"/>
    <w:rsid w:val="2042392E"/>
    <w:rsid w:val="204341E2"/>
    <w:rsid w:val="2043DF7A"/>
    <w:rsid w:val="20447F3F"/>
    <w:rsid w:val="2046AFB1"/>
    <w:rsid w:val="2047B678"/>
    <w:rsid w:val="20494743"/>
    <w:rsid w:val="204AF61B"/>
    <w:rsid w:val="204B98D3"/>
    <w:rsid w:val="204D3441"/>
    <w:rsid w:val="204E3BCD"/>
    <w:rsid w:val="204E42E5"/>
    <w:rsid w:val="204F2D83"/>
    <w:rsid w:val="20531E34"/>
    <w:rsid w:val="20542C6F"/>
    <w:rsid w:val="205768A6"/>
    <w:rsid w:val="20577532"/>
    <w:rsid w:val="20589218"/>
    <w:rsid w:val="205957E2"/>
    <w:rsid w:val="205A7EC6"/>
    <w:rsid w:val="205BBB8F"/>
    <w:rsid w:val="205C7D97"/>
    <w:rsid w:val="205D201C"/>
    <w:rsid w:val="205D6971"/>
    <w:rsid w:val="205D7AE5"/>
    <w:rsid w:val="205E3104"/>
    <w:rsid w:val="205E40AD"/>
    <w:rsid w:val="205F0FD9"/>
    <w:rsid w:val="205F9DC9"/>
    <w:rsid w:val="20626452"/>
    <w:rsid w:val="20648ED9"/>
    <w:rsid w:val="20661E1D"/>
    <w:rsid w:val="2067DE27"/>
    <w:rsid w:val="20699AD0"/>
    <w:rsid w:val="2069FE28"/>
    <w:rsid w:val="206AAE24"/>
    <w:rsid w:val="206C0A23"/>
    <w:rsid w:val="206C1245"/>
    <w:rsid w:val="206C97BF"/>
    <w:rsid w:val="206CBEFE"/>
    <w:rsid w:val="206CF9DF"/>
    <w:rsid w:val="206D3388"/>
    <w:rsid w:val="206DD795"/>
    <w:rsid w:val="206E17DD"/>
    <w:rsid w:val="206FBACC"/>
    <w:rsid w:val="2073520C"/>
    <w:rsid w:val="20738807"/>
    <w:rsid w:val="20746C37"/>
    <w:rsid w:val="2074AEAF"/>
    <w:rsid w:val="2074FBFF"/>
    <w:rsid w:val="20751D76"/>
    <w:rsid w:val="207707E0"/>
    <w:rsid w:val="20778B77"/>
    <w:rsid w:val="2077AD9E"/>
    <w:rsid w:val="2077C0CB"/>
    <w:rsid w:val="2078E1B9"/>
    <w:rsid w:val="20790EDE"/>
    <w:rsid w:val="2079E1E5"/>
    <w:rsid w:val="207A0658"/>
    <w:rsid w:val="207E93CE"/>
    <w:rsid w:val="20821675"/>
    <w:rsid w:val="20821FDE"/>
    <w:rsid w:val="20839C2C"/>
    <w:rsid w:val="2083C635"/>
    <w:rsid w:val="2086DB4B"/>
    <w:rsid w:val="2086EFB8"/>
    <w:rsid w:val="2087E93A"/>
    <w:rsid w:val="20882F43"/>
    <w:rsid w:val="20892CC0"/>
    <w:rsid w:val="20894CA5"/>
    <w:rsid w:val="20895558"/>
    <w:rsid w:val="2089C747"/>
    <w:rsid w:val="208B79BD"/>
    <w:rsid w:val="208B8FEE"/>
    <w:rsid w:val="208BB346"/>
    <w:rsid w:val="208D3675"/>
    <w:rsid w:val="208D4652"/>
    <w:rsid w:val="208DFADF"/>
    <w:rsid w:val="208F66D1"/>
    <w:rsid w:val="2092F01D"/>
    <w:rsid w:val="2094297D"/>
    <w:rsid w:val="20947290"/>
    <w:rsid w:val="20951D0A"/>
    <w:rsid w:val="209563AA"/>
    <w:rsid w:val="2095703D"/>
    <w:rsid w:val="20961C96"/>
    <w:rsid w:val="2096595A"/>
    <w:rsid w:val="20978C74"/>
    <w:rsid w:val="2097BC8D"/>
    <w:rsid w:val="2097D346"/>
    <w:rsid w:val="2099F844"/>
    <w:rsid w:val="209ADC02"/>
    <w:rsid w:val="209B64F1"/>
    <w:rsid w:val="209C977C"/>
    <w:rsid w:val="209E7CBC"/>
    <w:rsid w:val="209F2E21"/>
    <w:rsid w:val="20A27455"/>
    <w:rsid w:val="20A37685"/>
    <w:rsid w:val="20A3EE55"/>
    <w:rsid w:val="20A4CEB0"/>
    <w:rsid w:val="20A74E70"/>
    <w:rsid w:val="20A7DC32"/>
    <w:rsid w:val="20A8918C"/>
    <w:rsid w:val="20A9B882"/>
    <w:rsid w:val="20A9E2FE"/>
    <w:rsid w:val="20AA5033"/>
    <w:rsid w:val="20AA8615"/>
    <w:rsid w:val="20AB00D7"/>
    <w:rsid w:val="20AB734C"/>
    <w:rsid w:val="20ADA167"/>
    <w:rsid w:val="20AE0FA9"/>
    <w:rsid w:val="20AFC43A"/>
    <w:rsid w:val="20B043CB"/>
    <w:rsid w:val="20B055C6"/>
    <w:rsid w:val="20B0A95D"/>
    <w:rsid w:val="20B283A9"/>
    <w:rsid w:val="20B6543E"/>
    <w:rsid w:val="20B6EFDD"/>
    <w:rsid w:val="20B8A705"/>
    <w:rsid w:val="20B8A868"/>
    <w:rsid w:val="20B9F751"/>
    <w:rsid w:val="20BADD56"/>
    <w:rsid w:val="20BCB868"/>
    <w:rsid w:val="20BD0383"/>
    <w:rsid w:val="20BE8421"/>
    <w:rsid w:val="20BE97BF"/>
    <w:rsid w:val="20BEBF8D"/>
    <w:rsid w:val="20BF346F"/>
    <w:rsid w:val="20BFF60E"/>
    <w:rsid w:val="20C937B6"/>
    <w:rsid w:val="20CB2F44"/>
    <w:rsid w:val="20CBE3F3"/>
    <w:rsid w:val="20CC5C52"/>
    <w:rsid w:val="20CD1C19"/>
    <w:rsid w:val="20CDC05C"/>
    <w:rsid w:val="20CEA31F"/>
    <w:rsid w:val="20D03C8E"/>
    <w:rsid w:val="20D13DAC"/>
    <w:rsid w:val="20D19E24"/>
    <w:rsid w:val="20D2C895"/>
    <w:rsid w:val="20D405D4"/>
    <w:rsid w:val="20D4C46C"/>
    <w:rsid w:val="20D505A6"/>
    <w:rsid w:val="20D58CC0"/>
    <w:rsid w:val="20D5B6DB"/>
    <w:rsid w:val="20D5E8D8"/>
    <w:rsid w:val="20D61E47"/>
    <w:rsid w:val="20D64FDF"/>
    <w:rsid w:val="20D9D6EC"/>
    <w:rsid w:val="20DA888C"/>
    <w:rsid w:val="20DB476E"/>
    <w:rsid w:val="20DBDD99"/>
    <w:rsid w:val="20DCFEF3"/>
    <w:rsid w:val="20DF6DE2"/>
    <w:rsid w:val="20E0B728"/>
    <w:rsid w:val="20E0F6FA"/>
    <w:rsid w:val="20E10FA2"/>
    <w:rsid w:val="20E142CB"/>
    <w:rsid w:val="20E24C22"/>
    <w:rsid w:val="20E582FF"/>
    <w:rsid w:val="20E6B71F"/>
    <w:rsid w:val="20E867B3"/>
    <w:rsid w:val="20E8D091"/>
    <w:rsid w:val="20E9830D"/>
    <w:rsid w:val="20EAA613"/>
    <w:rsid w:val="20EBF117"/>
    <w:rsid w:val="20EBF17D"/>
    <w:rsid w:val="20EBF584"/>
    <w:rsid w:val="20EED9E3"/>
    <w:rsid w:val="20EEE500"/>
    <w:rsid w:val="20F0BC5C"/>
    <w:rsid w:val="20F5F4A0"/>
    <w:rsid w:val="20F7E373"/>
    <w:rsid w:val="20F8162B"/>
    <w:rsid w:val="20F88223"/>
    <w:rsid w:val="20F8998A"/>
    <w:rsid w:val="20F9D216"/>
    <w:rsid w:val="20FA5650"/>
    <w:rsid w:val="20FAC789"/>
    <w:rsid w:val="20FB4FB3"/>
    <w:rsid w:val="20FBEC02"/>
    <w:rsid w:val="20FCD44C"/>
    <w:rsid w:val="20FD71E2"/>
    <w:rsid w:val="20FDBCE4"/>
    <w:rsid w:val="20FFD9FC"/>
    <w:rsid w:val="20FFE6FA"/>
    <w:rsid w:val="2100907B"/>
    <w:rsid w:val="2101431F"/>
    <w:rsid w:val="2104B855"/>
    <w:rsid w:val="2106213E"/>
    <w:rsid w:val="210753EA"/>
    <w:rsid w:val="21091114"/>
    <w:rsid w:val="210C6029"/>
    <w:rsid w:val="210E40C6"/>
    <w:rsid w:val="210E4C70"/>
    <w:rsid w:val="210F5C27"/>
    <w:rsid w:val="2111558A"/>
    <w:rsid w:val="211174DE"/>
    <w:rsid w:val="21119C77"/>
    <w:rsid w:val="21134F5D"/>
    <w:rsid w:val="21141791"/>
    <w:rsid w:val="2114CA58"/>
    <w:rsid w:val="2115B027"/>
    <w:rsid w:val="2115F66D"/>
    <w:rsid w:val="21165E7A"/>
    <w:rsid w:val="2116A9DA"/>
    <w:rsid w:val="2116AD44"/>
    <w:rsid w:val="2116C5D3"/>
    <w:rsid w:val="21182790"/>
    <w:rsid w:val="21184BBF"/>
    <w:rsid w:val="211961AD"/>
    <w:rsid w:val="211A19DE"/>
    <w:rsid w:val="211AFF0C"/>
    <w:rsid w:val="211C9B69"/>
    <w:rsid w:val="211E23BE"/>
    <w:rsid w:val="211E3C34"/>
    <w:rsid w:val="211F6602"/>
    <w:rsid w:val="2120084D"/>
    <w:rsid w:val="21215DBE"/>
    <w:rsid w:val="2121A0EA"/>
    <w:rsid w:val="21221620"/>
    <w:rsid w:val="212429E5"/>
    <w:rsid w:val="21248248"/>
    <w:rsid w:val="2124F9FE"/>
    <w:rsid w:val="212637AC"/>
    <w:rsid w:val="212655D3"/>
    <w:rsid w:val="21276500"/>
    <w:rsid w:val="212777A6"/>
    <w:rsid w:val="2127D853"/>
    <w:rsid w:val="2127F628"/>
    <w:rsid w:val="2128BD7D"/>
    <w:rsid w:val="212AF703"/>
    <w:rsid w:val="212EE1F1"/>
    <w:rsid w:val="212F6C6E"/>
    <w:rsid w:val="2132287D"/>
    <w:rsid w:val="213300BE"/>
    <w:rsid w:val="21331B64"/>
    <w:rsid w:val="21349D4A"/>
    <w:rsid w:val="213681D1"/>
    <w:rsid w:val="2136E6D9"/>
    <w:rsid w:val="2137D914"/>
    <w:rsid w:val="213C29A7"/>
    <w:rsid w:val="213C6CBD"/>
    <w:rsid w:val="213D02C3"/>
    <w:rsid w:val="213D517A"/>
    <w:rsid w:val="213E451D"/>
    <w:rsid w:val="213F0167"/>
    <w:rsid w:val="213F5429"/>
    <w:rsid w:val="213FB751"/>
    <w:rsid w:val="213FFDF9"/>
    <w:rsid w:val="2141B327"/>
    <w:rsid w:val="2141F116"/>
    <w:rsid w:val="214434BE"/>
    <w:rsid w:val="2144C6CF"/>
    <w:rsid w:val="2144E8F7"/>
    <w:rsid w:val="2145AEAE"/>
    <w:rsid w:val="21460438"/>
    <w:rsid w:val="2149741C"/>
    <w:rsid w:val="214A2A55"/>
    <w:rsid w:val="214B8649"/>
    <w:rsid w:val="214B93E1"/>
    <w:rsid w:val="214BB570"/>
    <w:rsid w:val="214C3273"/>
    <w:rsid w:val="214D31FD"/>
    <w:rsid w:val="214E2279"/>
    <w:rsid w:val="2150254A"/>
    <w:rsid w:val="2150F287"/>
    <w:rsid w:val="215116A6"/>
    <w:rsid w:val="21523E98"/>
    <w:rsid w:val="215266B4"/>
    <w:rsid w:val="2152E231"/>
    <w:rsid w:val="2153AB60"/>
    <w:rsid w:val="2153D913"/>
    <w:rsid w:val="21545B62"/>
    <w:rsid w:val="2154A065"/>
    <w:rsid w:val="2154B4C6"/>
    <w:rsid w:val="2157079D"/>
    <w:rsid w:val="21594047"/>
    <w:rsid w:val="21595C41"/>
    <w:rsid w:val="215A2FD5"/>
    <w:rsid w:val="215B1612"/>
    <w:rsid w:val="215B6A56"/>
    <w:rsid w:val="215B8194"/>
    <w:rsid w:val="215BE3CB"/>
    <w:rsid w:val="215D481E"/>
    <w:rsid w:val="215D5CD8"/>
    <w:rsid w:val="215DC03F"/>
    <w:rsid w:val="215E899E"/>
    <w:rsid w:val="215F638D"/>
    <w:rsid w:val="215F851C"/>
    <w:rsid w:val="216062F9"/>
    <w:rsid w:val="2160DF9C"/>
    <w:rsid w:val="2165A922"/>
    <w:rsid w:val="2165DD9A"/>
    <w:rsid w:val="216614BC"/>
    <w:rsid w:val="2166D040"/>
    <w:rsid w:val="21679005"/>
    <w:rsid w:val="2167B9D0"/>
    <w:rsid w:val="21688F01"/>
    <w:rsid w:val="216B203A"/>
    <w:rsid w:val="216CC247"/>
    <w:rsid w:val="216D68ED"/>
    <w:rsid w:val="216E697A"/>
    <w:rsid w:val="2170AD82"/>
    <w:rsid w:val="217150D4"/>
    <w:rsid w:val="21718C48"/>
    <w:rsid w:val="2171DAC0"/>
    <w:rsid w:val="21732630"/>
    <w:rsid w:val="217387AB"/>
    <w:rsid w:val="21753011"/>
    <w:rsid w:val="2175F5BE"/>
    <w:rsid w:val="2175F5DC"/>
    <w:rsid w:val="2177727E"/>
    <w:rsid w:val="217997FE"/>
    <w:rsid w:val="217CF954"/>
    <w:rsid w:val="217D6816"/>
    <w:rsid w:val="217FA953"/>
    <w:rsid w:val="2180DE78"/>
    <w:rsid w:val="21814592"/>
    <w:rsid w:val="21827FD1"/>
    <w:rsid w:val="2183BD33"/>
    <w:rsid w:val="2183CAF7"/>
    <w:rsid w:val="21840886"/>
    <w:rsid w:val="2184A812"/>
    <w:rsid w:val="21857152"/>
    <w:rsid w:val="218768A5"/>
    <w:rsid w:val="2188546A"/>
    <w:rsid w:val="2189E20F"/>
    <w:rsid w:val="2189EF59"/>
    <w:rsid w:val="218A13CB"/>
    <w:rsid w:val="218B2097"/>
    <w:rsid w:val="218B39D5"/>
    <w:rsid w:val="218C0D95"/>
    <w:rsid w:val="218EC2DF"/>
    <w:rsid w:val="2191711E"/>
    <w:rsid w:val="21936CB3"/>
    <w:rsid w:val="2193DE96"/>
    <w:rsid w:val="2193FA4C"/>
    <w:rsid w:val="21941EEA"/>
    <w:rsid w:val="2194F54B"/>
    <w:rsid w:val="21966612"/>
    <w:rsid w:val="219787D6"/>
    <w:rsid w:val="219855F0"/>
    <w:rsid w:val="219913FD"/>
    <w:rsid w:val="219946DA"/>
    <w:rsid w:val="21995F00"/>
    <w:rsid w:val="21997E86"/>
    <w:rsid w:val="219ADA7E"/>
    <w:rsid w:val="219B6EF3"/>
    <w:rsid w:val="219D9FE2"/>
    <w:rsid w:val="219DD533"/>
    <w:rsid w:val="219E7C7B"/>
    <w:rsid w:val="219E9FDB"/>
    <w:rsid w:val="219FCD14"/>
    <w:rsid w:val="21A02BCC"/>
    <w:rsid w:val="21A09DBC"/>
    <w:rsid w:val="21A0C8EF"/>
    <w:rsid w:val="21A121BD"/>
    <w:rsid w:val="21A179EB"/>
    <w:rsid w:val="21A235AE"/>
    <w:rsid w:val="21A2B50A"/>
    <w:rsid w:val="21A6DCAA"/>
    <w:rsid w:val="21A7CB0E"/>
    <w:rsid w:val="21A8A05A"/>
    <w:rsid w:val="21A8F17E"/>
    <w:rsid w:val="21AA078D"/>
    <w:rsid w:val="21AB483D"/>
    <w:rsid w:val="21ADD554"/>
    <w:rsid w:val="21AE9240"/>
    <w:rsid w:val="21B105E2"/>
    <w:rsid w:val="21B1B689"/>
    <w:rsid w:val="21B25F5E"/>
    <w:rsid w:val="21B2CB53"/>
    <w:rsid w:val="21B2D41C"/>
    <w:rsid w:val="21B3D7D1"/>
    <w:rsid w:val="21B4A4D9"/>
    <w:rsid w:val="21B56909"/>
    <w:rsid w:val="21B63499"/>
    <w:rsid w:val="21B6AC9C"/>
    <w:rsid w:val="21BA465C"/>
    <w:rsid w:val="21BD059D"/>
    <w:rsid w:val="21BDA1AD"/>
    <w:rsid w:val="21BDF018"/>
    <w:rsid w:val="21BE3665"/>
    <w:rsid w:val="21BE756A"/>
    <w:rsid w:val="21BEEA7F"/>
    <w:rsid w:val="21BF37B1"/>
    <w:rsid w:val="21C05B7F"/>
    <w:rsid w:val="21C09912"/>
    <w:rsid w:val="21C52AEC"/>
    <w:rsid w:val="21C76235"/>
    <w:rsid w:val="21C76C21"/>
    <w:rsid w:val="21C8A205"/>
    <w:rsid w:val="21C98BA9"/>
    <w:rsid w:val="21CB800F"/>
    <w:rsid w:val="21CB9800"/>
    <w:rsid w:val="21CBAA2C"/>
    <w:rsid w:val="21CCB3F4"/>
    <w:rsid w:val="21CDD124"/>
    <w:rsid w:val="21CE927D"/>
    <w:rsid w:val="21CF0592"/>
    <w:rsid w:val="21D134EA"/>
    <w:rsid w:val="21D1C5A1"/>
    <w:rsid w:val="21D21C22"/>
    <w:rsid w:val="21D24A01"/>
    <w:rsid w:val="21D3E03D"/>
    <w:rsid w:val="21D64446"/>
    <w:rsid w:val="21D68DEE"/>
    <w:rsid w:val="21D7BE74"/>
    <w:rsid w:val="21D7FC89"/>
    <w:rsid w:val="21D88452"/>
    <w:rsid w:val="21D9580C"/>
    <w:rsid w:val="21DA47BD"/>
    <w:rsid w:val="21DAFE06"/>
    <w:rsid w:val="21DB7FB8"/>
    <w:rsid w:val="21DC3AEE"/>
    <w:rsid w:val="21DF64C7"/>
    <w:rsid w:val="21E11E75"/>
    <w:rsid w:val="21E13628"/>
    <w:rsid w:val="21E1CA64"/>
    <w:rsid w:val="21E6F94A"/>
    <w:rsid w:val="21E71ABE"/>
    <w:rsid w:val="21E750DE"/>
    <w:rsid w:val="21E86B8E"/>
    <w:rsid w:val="21E89D6D"/>
    <w:rsid w:val="21E8FCC5"/>
    <w:rsid w:val="21E95F79"/>
    <w:rsid w:val="21E97EF6"/>
    <w:rsid w:val="21E9D99C"/>
    <w:rsid w:val="21EE2C98"/>
    <w:rsid w:val="21EF97C4"/>
    <w:rsid w:val="21F11199"/>
    <w:rsid w:val="21F33B7B"/>
    <w:rsid w:val="21F39CBD"/>
    <w:rsid w:val="21F456A4"/>
    <w:rsid w:val="21F481F1"/>
    <w:rsid w:val="21F80E02"/>
    <w:rsid w:val="21F915D0"/>
    <w:rsid w:val="21F94921"/>
    <w:rsid w:val="21F96EEF"/>
    <w:rsid w:val="21F9AF7D"/>
    <w:rsid w:val="21FA092D"/>
    <w:rsid w:val="21FB7E0F"/>
    <w:rsid w:val="21FBBAFC"/>
    <w:rsid w:val="21FC744C"/>
    <w:rsid w:val="21FCF835"/>
    <w:rsid w:val="21FD474D"/>
    <w:rsid w:val="21FF0CB7"/>
    <w:rsid w:val="21FF8220"/>
    <w:rsid w:val="22005085"/>
    <w:rsid w:val="2201B482"/>
    <w:rsid w:val="2201EB60"/>
    <w:rsid w:val="2202881A"/>
    <w:rsid w:val="220340ED"/>
    <w:rsid w:val="2203F35B"/>
    <w:rsid w:val="2205533E"/>
    <w:rsid w:val="22073124"/>
    <w:rsid w:val="220A5C5D"/>
    <w:rsid w:val="220BF3AA"/>
    <w:rsid w:val="220C316B"/>
    <w:rsid w:val="220C8701"/>
    <w:rsid w:val="220CA050"/>
    <w:rsid w:val="220D15D9"/>
    <w:rsid w:val="220FDA6A"/>
    <w:rsid w:val="22100552"/>
    <w:rsid w:val="2210224A"/>
    <w:rsid w:val="221047EF"/>
    <w:rsid w:val="221269E8"/>
    <w:rsid w:val="2212B966"/>
    <w:rsid w:val="2213F1D6"/>
    <w:rsid w:val="2214A4A9"/>
    <w:rsid w:val="22172BCD"/>
    <w:rsid w:val="221A9A4D"/>
    <w:rsid w:val="221BC4E0"/>
    <w:rsid w:val="221BC702"/>
    <w:rsid w:val="221C56E8"/>
    <w:rsid w:val="221CCDAB"/>
    <w:rsid w:val="221E084E"/>
    <w:rsid w:val="221ED0FE"/>
    <w:rsid w:val="221F1BCA"/>
    <w:rsid w:val="222082CC"/>
    <w:rsid w:val="22217FA8"/>
    <w:rsid w:val="2221AC43"/>
    <w:rsid w:val="2221B17D"/>
    <w:rsid w:val="222370BB"/>
    <w:rsid w:val="222416CA"/>
    <w:rsid w:val="2224CE74"/>
    <w:rsid w:val="2224D99B"/>
    <w:rsid w:val="222529DC"/>
    <w:rsid w:val="2225F6FD"/>
    <w:rsid w:val="2226295F"/>
    <w:rsid w:val="222A548A"/>
    <w:rsid w:val="222C562A"/>
    <w:rsid w:val="222C8B13"/>
    <w:rsid w:val="222F1615"/>
    <w:rsid w:val="223072B3"/>
    <w:rsid w:val="22319118"/>
    <w:rsid w:val="2232C50E"/>
    <w:rsid w:val="2232ED15"/>
    <w:rsid w:val="22335406"/>
    <w:rsid w:val="22339177"/>
    <w:rsid w:val="2234AD88"/>
    <w:rsid w:val="2234C691"/>
    <w:rsid w:val="22362AAE"/>
    <w:rsid w:val="223797BA"/>
    <w:rsid w:val="2238D5D7"/>
    <w:rsid w:val="223986A0"/>
    <w:rsid w:val="223B2B65"/>
    <w:rsid w:val="223B51A9"/>
    <w:rsid w:val="223C4DE4"/>
    <w:rsid w:val="223D0E07"/>
    <w:rsid w:val="223F038F"/>
    <w:rsid w:val="223F43A6"/>
    <w:rsid w:val="22409F11"/>
    <w:rsid w:val="2240F395"/>
    <w:rsid w:val="22413C46"/>
    <w:rsid w:val="2241688E"/>
    <w:rsid w:val="2241A808"/>
    <w:rsid w:val="2241D1DB"/>
    <w:rsid w:val="2241D2EB"/>
    <w:rsid w:val="2242165D"/>
    <w:rsid w:val="2242DA7E"/>
    <w:rsid w:val="2242F960"/>
    <w:rsid w:val="22432842"/>
    <w:rsid w:val="22441513"/>
    <w:rsid w:val="2244BB1A"/>
    <w:rsid w:val="22459D76"/>
    <w:rsid w:val="22469AE9"/>
    <w:rsid w:val="22471D50"/>
    <w:rsid w:val="2248179A"/>
    <w:rsid w:val="22490980"/>
    <w:rsid w:val="224BB8B0"/>
    <w:rsid w:val="224C70F5"/>
    <w:rsid w:val="224E796D"/>
    <w:rsid w:val="224F8767"/>
    <w:rsid w:val="2253CAE2"/>
    <w:rsid w:val="225625BC"/>
    <w:rsid w:val="225627F8"/>
    <w:rsid w:val="2256A3C6"/>
    <w:rsid w:val="22589BC2"/>
    <w:rsid w:val="22589D93"/>
    <w:rsid w:val="22590816"/>
    <w:rsid w:val="225BA83C"/>
    <w:rsid w:val="22604303"/>
    <w:rsid w:val="22608780"/>
    <w:rsid w:val="2260C463"/>
    <w:rsid w:val="2261A9A6"/>
    <w:rsid w:val="2265BAB9"/>
    <w:rsid w:val="226759BF"/>
    <w:rsid w:val="226BE3B1"/>
    <w:rsid w:val="226C1826"/>
    <w:rsid w:val="226C7A8C"/>
    <w:rsid w:val="226D054C"/>
    <w:rsid w:val="226E0A09"/>
    <w:rsid w:val="226ED026"/>
    <w:rsid w:val="226F8BA4"/>
    <w:rsid w:val="22727121"/>
    <w:rsid w:val="2272A4E9"/>
    <w:rsid w:val="227440AD"/>
    <w:rsid w:val="2274C9A8"/>
    <w:rsid w:val="22765112"/>
    <w:rsid w:val="2276CE39"/>
    <w:rsid w:val="22773EF5"/>
    <w:rsid w:val="227952EE"/>
    <w:rsid w:val="227CC4C8"/>
    <w:rsid w:val="227D9E0B"/>
    <w:rsid w:val="227E01D9"/>
    <w:rsid w:val="2280A637"/>
    <w:rsid w:val="2280CB7C"/>
    <w:rsid w:val="2283F586"/>
    <w:rsid w:val="22846D65"/>
    <w:rsid w:val="2284D6A5"/>
    <w:rsid w:val="2284F82D"/>
    <w:rsid w:val="228564C4"/>
    <w:rsid w:val="2285C559"/>
    <w:rsid w:val="2286ADE1"/>
    <w:rsid w:val="2286C202"/>
    <w:rsid w:val="2286EE8C"/>
    <w:rsid w:val="2287C699"/>
    <w:rsid w:val="228A6FA0"/>
    <w:rsid w:val="228A8805"/>
    <w:rsid w:val="228AAB33"/>
    <w:rsid w:val="228B3416"/>
    <w:rsid w:val="228C9C14"/>
    <w:rsid w:val="228CB5A6"/>
    <w:rsid w:val="228D0C67"/>
    <w:rsid w:val="228DF7ED"/>
    <w:rsid w:val="228EA423"/>
    <w:rsid w:val="228EB357"/>
    <w:rsid w:val="228FE900"/>
    <w:rsid w:val="22928ED3"/>
    <w:rsid w:val="22940077"/>
    <w:rsid w:val="22947D15"/>
    <w:rsid w:val="2294B3C1"/>
    <w:rsid w:val="2296BA40"/>
    <w:rsid w:val="229946E8"/>
    <w:rsid w:val="229A4840"/>
    <w:rsid w:val="229B101C"/>
    <w:rsid w:val="229B172F"/>
    <w:rsid w:val="229B20EA"/>
    <w:rsid w:val="229B3049"/>
    <w:rsid w:val="229DAF7E"/>
    <w:rsid w:val="229E9020"/>
    <w:rsid w:val="22A162CF"/>
    <w:rsid w:val="22A26C36"/>
    <w:rsid w:val="22A279D3"/>
    <w:rsid w:val="22A36977"/>
    <w:rsid w:val="22A3F36E"/>
    <w:rsid w:val="22A50F27"/>
    <w:rsid w:val="22A68784"/>
    <w:rsid w:val="22A68E9F"/>
    <w:rsid w:val="22A70A66"/>
    <w:rsid w:val="22A75973"/>
    <w:rsid w:val="22A951C8"/>
    <w:rsid w:val="22A97B12"/>
    <w:rsid w:val="22AB6BF6"/>
    <w:rsid w:val="22AC15D5"/>
    <w:rsid w:val="22AC55C2"/>
    <w:rsid w:val="22AE36C7"/>
    <w:rsid w:val="22AECFF7"/>
    <w:rsid w:val="22B00833"/>
    <w:rsid w:val="22B00FF9"/>
    <w:rsid w:val="22B5B4D5"/>
    <w:rsid w:val="22B6313D"/>
    <w:rsid w:val="22B6C168"/>
    <w:rsid w:val="22B6CAD8"/>
    <w:rsid w:val="22B72E38"/>
    <w:rsid w:val="22B86A2D"/>
    <w:rsid w:val="22B86C3F"/>
    <w:rsid w:val="22B8E568"/>
    <w:rsid w:val="22BB16FF"/>
    <w:rsid w:val="22BBAA35"/>
    <w:rsid w:val="22BF5AD9"/>
    <w:rsid w:val="22C084AF"/>
    <w:rsid w:val="22C0C04A"/>
    <w:rsid w:val="22C2D3FD"/>
    <w:rsid w:val="22C557B7"/>
    <w:rsid w:val="22C6ABFD"/>
    <w:rsid w:val="22C6E216"/>
    <w:rsid w:val="22C8958F"/>
    <w:rsid w:val="22C91B77"/>
    <w:rsid w:val="22CAF1E4"/>
    <w:rsid w:val="22CC32D3"/>
    <w:rsid w:val="22CCA973"/>
    <w:rsid w:val="22CFBF03"/>
    <w:rsid w:val="22CFDF54"/>
    <w:rsid w:val="22D06658"/>
    <w:rsid w:val="22D0E55D"/>
    <w:rsid w:val="22D1D169"/>
    <w:rsid w:val="22D1F67B"/>
    <w:rsid w:val="22D2D08D"/>
    <w:rsid w:val="22D3E5D3"/>
    <w:rsid w:val="22D45C36"/>
    <w:rsid w:val="22D63DA8"/>
    <w:rsid w:val="22D68E68"/>
    <w:rsid w:val="22D6B4B5"/>
    <w:rsid w:val="22D71691"/>
    <w:rsid w:val="22D7FBA1"/>
    <w:rsid w:val="22D88E38"/>
    <w:rsid w:val="22D96F42"/>
    <w:rsid w:val="22D9BB4A"/>
    <w:rsid w:val="22DAA674"/>
    <w:rsid w:val="22DACB28"/>
    <w:rsid w:val="22DDABF7"/>
    <w:rsid w:val="22DE2E19"/>
    <w:rsid w:val="22DFD7B0"/>
    <w:rsid w:val="22DFFB0B"/>
    <w:rsid w:val="22E0026B"/>
    <w:rsid w:val="22E085F8"/>
    <w:rsid w:val="22E29331"/>
    <w:rsid w:val="22E49FF8"/>
    <w:rsid w:val="22E4FD75"/>
    <w:rsid w:val="22E58551"/>
    <w:rsid w:val="22E5BEB8"/>
    <w:rsid w:val="22E5C603"/>
    <w:rsid w:val="22E5DC6D"/>
    <w:rsid w:val="22E5E4A8"/>
    <w:rsid w:val="22E61382"/>
    <w:rsid w:val="22E74A7A"/>
    <w:rsid w:val="22E7CC76"/>
    <w:rsid w:val="22E8024C"/>
    <w:rsid w:val="22EA2FBB"/>
    <w:rsid w:val="22EC3C1D"/>
    <w:rsid w:val="22ECC4E2"/>
    <w:rsid w:val="22EEE02D"/>
    <w:rsid w:val="22EFF310"/>
    <w:rsid w:val="22F0C817"/>
    <w:rsid w:val="22F4EDB7"/>
    <w:rsid w:val="22F5028E"/>
    <w:rsid w:val="22F5A634"/>
    <w:rsid w:val="22F6EFBD"/>
    <w:rsid w:val="22F82607"/>
    <w:rsid w:val="22F8A368"/>
    <w:rsid w:val="22F916B4"/>
    <w:rsid w:val="22F91C77"/>
    <w:rsid w:val="22FB0296"/>
    <w:rsid w:val="22FD2AEC"/>
    <w:rsid w:val="22FFB716"/>
    <w:rsid w:val="230139A9"/>
    <w:rsid w:val="2302380D"/>
    <w:rsid w:val="23040589"/>
    <w:rsid w:val="23040A02"/>
    <w:rsid w:val="23056734"/>
    <w:rsid w:val="2306B11D"/>
    <w:rsid w:val="2306F833"/>
    <w:rsid w:val="23071631"/>
    <w:rsid w:val="2307C698"/>
    <w:rsid w:val="23091718"/>
    <w:rsid w:val="230B737C"/>
    <w:rsid w:val="230B89BE"/>
    <w:rsid w:val="230CCA61"/>
    <w:rsid w:val="230CEE60"/>
    <w:rsid w:val="230D0324"/>
    <w:rsid w:val="230D84EC"/>
    <w:rsid w:val="230F9E4C"/>
    <w:rsid w:val="2310DE42"/>
    <w:rsid w:val="2313601B"/>
    <w:rsid w:val="23152E87"/>
    <w:rsid w:val="2315D1F1"/>
    <w:rsid w:val="23163880"/>
    <w:rsid w:val="23166E70"/>
    <w:rsid w:val="23177EC6"/>
    <w:rsid w:val="23179BAA"/>
    <w:rsid w:val="2318F7D1"/>
    <w:rsid w:val="23195F55"/>
    <w:rsid w:val="2319D251"/>
    <w:rsid w:val="231C0481"/>
    <w:rsid w:val="231DD1C1"/>
    <w:rsid w:val="232174A2"/>
    <w:rsid w:val="2322E267"/>
    <w:rsid w:val="23243E19"/>
    <w:rsid w:val="23254D58"/>
    <w:rsid w:val="2325E42C"/>
    <w:rsid w:val="2328EF74"/>
    <w:rsid w:val="2329B7DD"/>
    <w:rsid w:val="232A859E"/>
    <w:rsid w:val="232B0981"/>
    <w:rsid w:val="232B110C"/>
    <w:rsid w:val="232B2614"/>
    <w:rsid w:val="232D412D"/>
    <w:rsid w:val="232DF82D"/>
    <w:rsid w:val="232ED3CB"/>
    <w:rsid w:val="232EF7AE"/>
    <w:rsid w:val="23312778"/>
    <w:rsid w:val="233238CC"/>
    <w:rsid w:val="23339841"/>
    <w:rsid w:val="2333ADE6"/>
    <w:rsid w:val="2334AFFA"/>
    <w:rsid w:val="233515B3"/>
    <w:rsid w:val="23351894"/>
    <w:rsid w:val="23364367"/>
    <w:rsid w:val="2337230F"/>
    <w:rsid w:val="23380364"/>
    <w:rsid w:val="2338FEC5"/>
    <w:rsid w:val="2339E977"/>
    <w:rsid w:val="233CC6CD"/>
    <w:rsid w:val="233D1C4F"/>
    <w:rsid w:val="233DD507"/>
    <w:rsid w:val="233DFA17"/>
    <w:rsid w:val="233FB5CB"/>
    <w:rsid w:val="2341CD85"/>
    <w:rsid w:val="2341E272"/>
    <w:rsid w:val="2344E0E7"/>
    <w:rsid w:val="23453257"/>
    <w:rsid w:val="23462935"/>
    <w:rsid w:val="2346C541"/>
    <w:rsid w:val="2347E80B"/>
    <w:rsid w:val="234837DA"/>
    <w:rsid w:val="234B2E90"/>
    <w:rsid w:val="234C2053"/>
    <w:rsid w:val="234CC8A3"/>
    <w:rsid w:val="234D9C72"/>
    <w:rsid w:val="234F33A2"/>
    <w:rsid w:val="234F7C3A"/>
    <w:rsid w:val="2350F531"/>
    <w:rsid w:val="235343C9"/>
    <w:rsid w:val="235481BA"/>
    <w:rsid w:val="2354943D"/>
    <w:rsid w:val="23556630"/>
    <w:rsid w:val="2355F083"/>
    <w:rsid w:val="23562A9D"/>
    <w:rsid w:val="2357B086"/>
    <w:rsid w:val="235914A0"/>
    <w:rsid w:val="23599F65"/>
    <w:rsid w:val="2359F449"/>
    <w:rsid w:val="235BA752"/>
    <w:rsid w:val="235C1490"/>
    <w:rsid w:val="235C784A"/>
    <w:rsid w:val="235C9543"/>
    <w:rsid w:val="235D973D"/>
    <w:rsid w:val="235E8CFB"/>
    <w:rsid w:val="23612DC2"/>
    <w:rsid w:val="2362C34A"/>
    <w:rsid w:val="23636809"/>
    <w:rsid w:val="2364AFEB"/>
    <w:rsid w:val="2364BFA9"/>
    <w:rsid w:val="2364FCAF"/>
    <w:rsid w:val="2365A921"/>
    <w:rsid w:val="236613E6"/>
    <w:rsid w:val="2367B171"/>
    <w:rsid w:val="23688455"/>
    <w:rsid w:val="2369AE27"/>
    <w:rsid w:val="236A0D0D"/>
    <w:rsid w:val="236A566C"/>
    <w:rsid w:val="236B6505"/>
    <w:rsid w:val="236BAA68"/>
    <w:rsid w:val="236DE2C5"/>
    <w:rsid w:val="236F01DA"/>
    <w:rsid w:val="2370F34E"/>
    <w:rsid w:val="2371DE47"/>
    <w:rsid w:val="23725AF2"/>
    <w:rsid w:val="23738287"/>
    <w:rsid w:val="237612DA"/>
    <w:rsid w:val="23772FBC"/>
    <w:rsid w:val="2377AAF0"/>
    <w:rsid w:val="23789DBA"/>
    <w:rsid w:val="2378AD28"/>
    <w:rsid w:val="23794D42"/>
    <w:rsid w:val="237E21F6"/>
    <w:rsid w:val="238212A6"/>
    <w:rsid w:val="2382E5BC"/>
    <w:rsid w:val="2387000C"/>
    <w:rsid w:val="23874469"/>
    <w:rsid w:val="23881A8B"/>
    <w:rsid w:val="2388CCCA"/>
    <w:rsid w:val="238B80F6"/>
    <w:rsid w:val="238B9ECB"/>
    <w:rsid w:val="238D8C3F"/>
    <w:rsid w:val="238DDD0D"/>
    <w:rsid w:val="238F3E00"/>
    <w:rsid w:val="23905F2E"/>
    <w:rsid w:val="23914451"/>
    <w:rsid w:val="23918159"/>
    <w:rsid w:val="23926A55"/>
    <w:rsid w:val="23929683"/>
    <w:rsid w:val="23934690"/>
    <w:rsid w:val="23960A76"/>
    <w:rsid w:val="2396A996"/>
    <w:rsid w:val="2397F994"/>
    <w:rsid w:val="2399AFE0"/>
    <w:rsid w:val="2399EB16"/>
    <w:rsid w:val="239BCA03"/>
    <w:rsid w:val="239CDF69"/>
    <w:rsid w:val="239E444C"/>
    <w:rsid w:val="23A250AD"/>
    <w:rsid w:val="23A2C060"/>
    <w:rsid w:val="23A32FC1"/>
    <w:rsid w:val="23A38DDB"/>
    <w:rsid w:val="23A87C5B"/>
    <w:rsid w:val="23AB3C94"/>
    <w:rsid w:val="23ABF88C"/>
    <w:rsid w:val="23AED27F"/>
    <w:rsid w:val="23AF9DD4"/>
    <w:rsid w:val="23B2CDDC"/>
    <w:rsid w:val="23B30AC9"/>
    <w:rsid w:val="23B382C5"/>
    <w:rsid w:val="23B47C90"/>
    <w:rsid w:val="23B5AC36"/>
    <w:rsid w:val="23B5E702"/>
    <w:rsid w:val="23B77ACB"/>
    <w:rsid w:val="23B8A746"/>
    <w:rsid w:val="23B8D105"/>
    <w:rsid w:val="23BAAA26"/>
    <w:rsid w:val="23BC107D"/>
    <w:rsid w:val="23BC7935"/>
    <w:rsid w:val="23BCB6D0"/>
    <w:rsid w:val="23BD4257"/>
    <w:rsid w:val="23BEA815"/>
    <w:rsid w:val="23BF4695"/>
    <w:rsid w:val="23BF759C"/>
    <w:rsid w:val="23C04CC9"/>
    <w:rsid w:val="23C0ADD5"/>
    <w:rsid w:val="23C126C3"/>
    <w:rsid w:val="23C2BDBA"/>
    <w:rsid w:val="23C3AE4C"/>
    <w:rsid w:val="23C44FC7"/>
    <w:rsid w:val="23C48D28"/>
    <w:rsid w:val="23C4AB13"/>
    <w:rsid w:val="23C570A6"/>
    <w:rsid w:val="23C59AF6"/>
    <w:rsid w:val="23C70793"/>
    <w:rsid w:val="23C7216E"/>
    <w:rsid w:val="23CDD76F"/>
    <w:rsid w:val="23CE3D3D"/>
    <w:rsid w:val="23D10F5F"/>
    <w:rsid w:val="23D17BBE"/>
    <w:rsid w:val="23D380BD"/>
    <w:rsid w:val="23D43755"/>
    <w:rsid w:val="23D611DB"/>
    <w:rsid w:val="23D65BE4"/>
    <w:rsid w:val="23D7392F"/>
    <w:rsid w:val="23D7EA62"/>
    <w:rsid w:val="23D8CB5F"/>
    <w:rsid w:val="23DA0A67"/>
    <w:rsid w:val="23DBBBAD"/>
    <w:rsid w:val="23DC08AF"/>
    <w:rsid w:val="23DC3D38"/>
    <w:rsid w:val="23DC6F72"/>
    <w:rsid w:val="23DD4622"/>
    <w:rsid w:val="23DEE5FE"/>
    <w:rsid w:val="23E1CA2D"/>
    <w:rsid w:val="23E34A28"/>
    <w:rsid w:val="23E3A3D4"/>
    <w:rsid w:val="23E40F8B"/>
    <w:rsid w:val="23E59648"/>
    <w:rsid w:val="23E638CA"/>
    <w:rsid w:val="23E661DD"/>
    <w:rsid w:val="23E92ED1"/>
    <w:rsid w:val="23E99980"/>
    <w:rsid w:val="23EB6C01"/>
    <w:rsid w:val="23EDB099"/>
    <w:rsid w:val="23EDF185"/>
    <w:rsid w:val="23EE50EF"/>
    <w:rsid w:val="23F07BFD"/>
    <w:rsid w:val="23F17DB2"/>
    <w:rsid w:val="23F2ED99"/>
    <w:rsid w:val="23F3E420"/>
    <w:rsid w:val="23F42669"/>
    <w:rsid w:val="23F4D877"/>
    <w:rsid w:val="23F4E6AB"/>
    <w:rsid w:val="23F53666"/>
    <w:rsid w:val="23F53F42"/>
    <w:rsid w:val="23F5D40B"/>
    <w:rsid w:val="23F7D044"/>
    <w:rsid w:val="23F8A2A7"/>
    <w:rsid w:val="23FA1580"/>
    <w:rsid w:val="23FA2AF8"/>
    <w:rsid w:val="23FB1597"/>
    <w:rsid w:val="23FD14B9"/>
    <w:rsid w:val="23FFD411"/>
    <w:rsid w:val="24009F64"/>
    <w:rsid w:val="2400A98A"/>
    <w:rsid w:val="2400DAFC"/>
    <w:rsid w:val="240174B2"/>
    <w:rsid w:val="24026616"/>
    <w:rsid w:val="240322A4"/>
    <w:rsid w:val="2405A0D1"/>
    <w:rsid w:val="240AB216"/>
    <w:rsid w:val="240B89FE"/>
    <w:rsid w:val="240E2940"/>
    <w:rsid w:val="241042E2"/>
    <w:rsid w:val="241125B1"/>
    <w:rsid w:val="24122DF3"/>
    <w:rsid w:val="241282D6"/>
    <w:rsid w:val="241572FE"/>
    <w:rsid w:val="2415B0A0"/>
    <w:rsid w:val="2418836A"/>
    <w:rsid w:val="2418CA53"/>
    <w:rsid w:val="24195DC6"/>
    <w:rsid w:val="241A395A"/>
    <w:rsid w:val="241A827B"/>
    <w:rsid w:val="241AEAE7"/>
    <w:rsid w:val="241C2563"/>
    <w:rsid w:val="241F6D9D"/>
    <w:rsid w:val="241F875E"/>
    <w:rsid w:val="24224F71"/>
    <w:rsid w:val="2422CD77"/>
    <w:rsid w:val="2423205C"/>
    <w:rsid w:val="24245A94"/>
    <w:rsid w:val="2425634B"/>
    <w:rsid w:val="242643A1"/>
    <w:rsid w:val="24264D8D"/>
    <w:rsid w:val="242672E7"/>
    <w:rsid w:val="2428AE96"/>
    <w:rsid w:val="242AB564"/>
    <w:rsid w:val="242BDE05"/>
    <w:rsid w:val="242DB282"/>
    <w:rsid w:val="2430012C"/>
    <w:rsid w:val="2430F0EC"/>
    <w:rsid w:val="243230AD"/>
    <w:rsid w:val="24326666"/>
    <w:rsid w:val="24334241"/>
    <w:rsid w:val="2434BD0E"/>
    <w:rsid w:val="2435D140"/>
    <w:rsid w:val="24367567"/>
    <w:rsid w:val="24378819"/>
    <w:rsid w:val="2437F608"/>
    <w:rsid w:val="243ADC75"/>
    <w:rsid w:val="243B0BE5"/>
    <w:rsid w:val="243B523A"/>
    <w:rsid w:val="243BBA2C"/>
    <w:rsid w:val="243BE840"/>
    <w:rsid w:val="243C2086"/>
    <w:rsid w:val="243EC62F"/>
    <w:rsid w:val="24405C40"/>
    <w:rsid w:val="24407A83"/>
    <w:rsid w:val="24420B18"/>
    <w:rsid w:val="24423511"/>
    <w:rsid w:val="244261A5"/>
    <w:rsid w:val="24431716"/>
    <w:rsid w:val="2443A03B"/>
    <w:rsid w:val="2445C0D2"/>
    <w:rsid w:val="24465B84"/>
    <w:rsid w:val="244889ED"/>
    <w:rsid w:val="24494537"/>
    <w:rsid w:val="2449E753"/>
    <w:rsid w:val="244A293F"/>
    <w:rsid w:val="244D3EC4"/>
    <w:rsid w:val="244DFDEC"/>
    <w:rsid w:val="244DFF3C"/>
    <w:rsid w:val="244E63E3"/>
    <w:rsid w:val="244F7926"/>
    <w:rsid w:val="245015DF"/>
    <w:rsid w:val="2450CAA5"/>
    <w:rsid w:val="2451247B"/>
    <w:rsid w:val="2453C640"/>
    <w:rsid w:val="24556379"/>
    <w:rsid w:val="24568C2D"/>
    <w:rsid w:val="2456AD63"/>
    <w:rsid w:val="245701FF"/>
    <w:rsid w:val="2457220B"/>
    <w:rsid w:val="24575246"/>
    <w:rsid w:val="2457E4C6"/>
    <w:rsid w:val="24594422"/>
    <w:rsid w:val="245983A1"/>
    <w:rsid w:val="2459A50E"/>
    <w:rsid w:val="245D2A09"/>
    <w:rsid w:val="245D96F0"/>
    <w:rsid w:val="245F419A"/>
    <w:rsid w:val="2460F99E"/>
    <w:rsid w:val="246333F9"/>
    <w:rsid w:val="2463E12B"/>
    <w:rsid w:val="246454A2"/>
    <w:rsid w:val="246556C4"/>
    <w:rsid w:val="246663E4"/>
    <w:rsid w:val="24671AD7"/>
    <w:rsid w:val="24686F4D"/>
    <w:rsid w:val="2468B460"/>
    <w:rsid w:val="246B1E91"/>
    <w:rsid w:val="246C7967"/>
    <w:rsid w:val="246CEDAF"/>
    <w:rsid w:val="246F05E3"/>
    <w:rsid w:val="246F47A1"/>
    <w:rsid w:val="2470444B"/>
    <w:rsid w:val="2470C12A"/>
    <w:rsid w:val="24722184"/>
    <w:rsid w:val="2473D2C1"/>
    <w:rsid w:val="24755607"/>
    <w:rsid w:val="247696DF"/>
    <w:rsid w:val="247878CB"/>
    <w:rsid w:val="24789652"/>
    <w:rsid w:val="2478D61A"/>
    <w:rsid w:val="2479BF65"/>
    <w:rsid w:val="247A239E"/>
    <w:rsid w:val="247B5EA0"/>
    <w:rsid w:val="247C9A3D"/>
    <w:rsid w:val="247DDE3A"/>
    <w:rsid w:val="247E2050"/>
    <w:rsid w:val="247E2D35"/>
    <w:rsid w:val="247E35F1"/>
    <w:rsid w:val="247EDF9F"/>
    <w:rsid w:val="247F1E4E"/>
    <w:rsid w:val="247F2033"/>
    <w:rsid w:val="247FCDAE"/>
    <w:rsid w:val="247FEEAA"/>
    <w:rsid w:val="24831EAC"/>
    <w:rsid w:val="2485D282"/>
    <w:rsid w:val="24867A0D"/>
    <w:rsid w:val="2487DA4C"/>
    <w:rsid w:val="248AF8CE"/>
    <w:rsid w:val="248E825E"/>
    <w:rsid w:val="248E95B3"/>
    <w:rsid w:val="248F6247"/>
    <w:rsid w:val="24902AE4"/>
    <w:rsid w:val="249034C2"/>
    <w:rsid w:val="249240B3"/>
    <w:rsid w:val="249502B4"/>
    <w:rsid w:val="249532C9"/>
    <w:rsid w:val="2495894E"/>
    <w:rsid w:val="24962B45"/>
    <w:rsid w:val="2496DEC2"/>
    <w:rsid w:val="2497AFDD"/>
    <w:rsid w:val="24983D66"/>
    <w:rsid w:val="24998722"/>
    <w:rsid w:val="249A25FB"/>
    <w:rsid w:val="249A37D9"/>
    <w:rsid w:val="249B283C"/>
    <w:rsid w:val="249B7E8A"/>
    <w:rsid w:val="249BD314"/>
    <w:rsid w:val="249D0666"/>
    <w:rsid w:val="249DD342"/>
    <w:rsid w:val="249E7F73"/>
    <w:rsid w:val="24A1A2D6"/>
    <w:rsid w:val="24A1EB46"/>
    <w:rsid w:val="24A28947"/>
    <w:rsid w:val="24A297E1"/>
    <w:rsid w:val="24A30FC8"/>
    <w:rsid w:val="24A40306"/>
    <w:rsid w:val="24A4D65B"/>
    <w:rsid w:val="24A6EF0A"/>
    <w:rsid w:val="24A7F56A"/>
    <w:rsid w:val="24A83DFA"/>
    <w:rsid w:val="24A86787"/>
    <w:rsid w:val="24A8F818"/>
    <w:rsid w:val="24A9CBCE"/>
    <w:rsid w:val="24AA2CA6"/>
    <w:rsid w:val="24AAF20B"/>
    <w:rsid w:val="24AC8C96"/>
    <w:rsid w:val="24AF48CF"/>
    <w:rsid w:val="24AF734D"/>
    <w:rsid w:val="24B1C55D"/>
    <w:rsid w:val="24B3B218"/>
    <w:rsid w:val="24B491AE"/>
    <w:rsid w:val="24B4B2B9"/>
    <w:rsid w:val="24B6359C"/>
    <w:rsid w:val="24B69811"/>
    <w:rsid w:val="24B6CAC2"/>
    <w:rsid w:val="24B804EE"/>
    <w:rsid w:val="24B8338C"/>
    <w:rsid w:val="24B8B413"/>
    <w:rsid w:val="24B8EE29"/>
    <w:rsid w:val="24B952B8"/>
    <w:rsid w:val="24B9E938"/>
    <w:rsid w:val="24BAB908"/>
    <w:rsid w:val="24BAE601"/>
    <w:rsid w:val="24BD9547"/>
    <w:rsid w:val="24C266EA"/>
    <w:rsid w:val="24C2A64E"/>
    <w:rsid w:val="24C2D47C"/>
    <w:rsid w:val="24C30288"/>
    <w:rsid w:val="24C4852F"/>
    <w:rsid w:val="24C5D7DF"/>
    <w:rsid w:val="24C68E33"/>
    <w:rsid w:val="24C77D5E"/>
    <w:rsid w:val="24C7B23C"/>
    <w:rsid w:val="24C7E47F"/>
    <w:rsid w:val="24C916E2"/>
    <w:rsid w:val="24C9A854"/>
    <w:rsid w:val="24CAA2AB"/>
    <w:rsid w:val="24CCDEF8"/>
    <w:rsid w:val="24CE6F0D"/>
    <w:rsid w:val="24CF1BE2"/>
    <w:rsid w:val="24CF2584"/>
    <w:rsid w:val="24D0502B"/>
    <w:rsid w:val="24D23772"/>
    <w:rsid w:val="24D24135"/>
    <w:rsid w:val="24D32C58"/>
    <w:rsid w:val="24D3301F"/>
    <w:rsid w:val="24D3B0E6"/>
    <w:rsid w:val="24D40E3A"/>
    <w:rsid w:val="24D50AB3"/>
    <w:rsid w:val="24D57E50"/>
    <w:rsid w:val="24D5E975"/>
    <w:rsid w:val="24D68ACF"/>
    <w:rsid w:val="24D747C2"/>
    <w:rsid w:val="24D7B4DD"/>
    <w:rsid w:val="24D7CA69"/>
    <w:rsid w:val="24D811EA"/>
    <w:rsid w:val="24D81F58"/>
    <w:rsid w:val="24D85104"/>
    <w:rsid w:val="24D86CBD"/>
    <w:rsid w:val="24D8C75A"/>
    <w:rsid w:val="24D92516"/>
    <w:rsid w:val="24D96907"/>
    <w:rsid w:val="24DA6FE8"/>
    <w:rsid w:val="24DAAF4D"/>
    <w:rsid w:val="24DACB49"/>
    <w:rsid w:val="24DAEB57"/>
    <w:rsid w:val="24DAF91B"/>
    <w:rsid w:val="24DB235F"/>
    <w:rsid w:val="24DBEF5B"/>
    <w:rsid w:val="24DCB608"/>
    <w:rsid w:val="24DD0E02"/>
    <w:rsid w:val="24DD1CC9"/>
    <w:rsid w:val="24DD707D"/>
    <w:rsid w:val="24DDCBB0"/>
    <w:rsid w:val="24DE8A82"/>
    <w:rsid w:val="24E27801"/>
    <w:rsid w:val="24E2CE31"/>
    <w:rsid w:val="24E32E9E"/>
    <w:rsid w:val="24E35672"/>
    <w:rsid w:val="24E357F8"/>
    <w:rsid w:val="24E44C80"/>
    <w:rsid w:val="24E49159"/>
    <w:rsid w:val="24E57DC0"/>
    <w:rsid w:val="24E83637"/>
    <w:rsid w:val="24E94F01"/>
    <w:rsid w:val="24E989F1"/>
    <w:rsid w:val="24E99BBC"/>
    <w:rsid w:val="24E9A7F9"/>
    <w:rsid w:val="24EB2F18"/>
    <w:rsid w:val="24ECF263"/>
    <w:rsid w:val="24ED69E3"/>
    <w:rsid w:val="24EE268B"/>
    <w:rsid w:val="24EFCC27"/>
    <w:rsid w:val="24F0F2C6"/>
    <w:rsid w:val="24F3C7E6"/>
    <w:rsid w:val="24F486A9"/>
    <w:rsid w:val="24F54D0D"/>
    <w:rsid w:val="24F66050"/>
    <w:rsid w:val="24F6FE3C"/>
    <w:rsid w:val="24F8ECFF"/>
    <w:rsid w:val="24F9D7C0"/>
    <w:rsid w:val="24FCCB95"/>
    <w:rsid w:val="24FD4807"/>
    <w:rsid w:val="24FE5256"/>
    <w:rsid w:val="24FEC3D2"/>
    <w:rsid w:val="24FF0CF0"/>
    <w:rsid w:val="2500F2E7"/>
    <w:rsid w:val="2500FA9A"/>
    <w:rsid w:val="2502B34A"/>
    <w:rsid w:val="2503590B"/>
    <w:rsid w:val="250379BA"/>
    <w:rsid w:val="250408C1"/>
    <w:rsid w:val="250514AD"/>
    <w:rsid w:val="25064FA7"/>
    <w:rsid w:val="250902CB"/>
    <w:rsid w:val="25096212"/>
    <w:rsid w:val="250A7897"/>
    <w:rsid w:val="250A8D58"/>
    <w:rsid w:val="250AABF9"/>
    <w:rsid w:val="250DA8E5"/>
    <w:rsid w:val="250FDB5F"/>
    <w:rsid w:val="250FF9F7"/>
    <w:rsid w:val="25100742"/>
    <w:rsid w:val="2510148E"/>
    <w:rsid w:val="25104BA3"/>
    <w:rsid w:val="2511A8FB"/>
    <w:rsid w:val="2511E33B"/>
    <w:rsid w:val="2512A161"/>
    <w:rsid w:val="2512AD6B"/>
    <w:rsid w:val="2512D3A4"/>
    <w:rsid w:val="2514615E"/>
    <w:rsid w:val="2514C5A4"/>
    <w:rsid w:val="251603C8"/>
    <w:rsid w:val="251785BB"/>
    <w:rsid w:val="25187AF7"/>
    <w:rsid w:val="25198C52"/>
    <w:rsid w:val="251A1B04"/>
    <w:rsid w:val="251A1C84"/>
    <w:rsid w:val="251A5AF7"/>
    <w:rsid w:val="251C4D2F"/>
    <w:rsid w:val="252044BF"/>
    <w:rsid w:val="252160A1"/>
    <w:rsid w:val="25220B2A"/>
    <w:rsid w:val="2523186F"/>
    <w:rsid w:val="2523BA90"/>
    <w:rsid w:val="252439F8"/>
    <w:rsid w:val="252463C7"/>
    <w:rsid w:val="2527459D"/>
    <w:rsid w:val="2528D346"/>
    <w:rsid w:val="2529AB8B"/>
    <w:rsid w:val="252A7CF2"/>
    <w:rsid w:val="252B5E41"/>
    <w:rsid w:val="252BEEB5"/>
    <w:rsid w:val="252C6F54"/>
    <w:rsid w:val="252E0461"/>
    <w:rsid w:val="252E343A"/>
    <w:rsid w:val="2530B940"/>
    <w:rsid w:val="253172A5"/>
    <w:rsid w:val="253321FF"/>
    <w:rsid w:val="253471F5"/>
    <w:rsid w:val="25367FE0"/>
    <w:rsid w:val="2536AD35"/>
    <w:rsid w:val="2537FD63"/>
    <w:rsid w:val="2538EBFB"/>
    <w:rsid w:val="253901CE"/>
    <w:rsid w:val="25393734"/>
    <w:rsid w:val="253A89AB"/>
    <w:rsid w:val="253D3C7A"/>
    <w:rsid w:val="253F0603"/>
    <w:rsid w:val="253F7206"/>
    <w:rsid w:val="25408C88"/>
    <w:rsid w:val="2540AF03"/>
    <w:rsid w:val="2540FF20"/>
    <w:rsid w:val="254130FA"/>
    <w:rsid w:val="254276AB"/>
    <w:rsid w:val="25439E25"/>
    <w:rsid w:val="254527F1"/>
    <w:rsid w:val="254539B1"/>
    <w:rsid w:val="2548CEB5"/>
    <w:rsid w:val="25496EEF"/>
    <w:rsid w:val="2549C252"/>
    <w:rsid w:val="254B0AA9"/>
    <w:rsid w:val="254B5BEF"/>
    <w:rsid w:val="254CA724"/>
    <w:rsid w:val="254E2FC3"/>
    <w:rsid w:val="254F37C2"/>
    <w:rsid w:val="255122B4"/>
    <w:rsid w:val="255315D1"/>
    <w:rsid w:val="25541DA7"/>
    <w:rsid w:val="2554624E"/>
    <w:rsid w:val="25549232"/>
    <w:rsid w:val="2555524C"/>
    <w:rsid w:val="2555993A"/>
    <w:rsid w:val="2558AD21"/>
    <w:rsid w:val="2558CE09"/>
    <w:rsid w:val="25593985"/>
    <w:rsid w:val="255A44E0"/>
    <w:rsid w:val="255C673E"/>
    <w:rsid w:val="255D7404"/>
    <w:rsid w:val="255DD8B6"/>
    <w:rsid w:val="255DEC46"/>
    <w:rsid w:val="25607FE1"/>
    <w:rsid w:val="256111BB"/>
    <w:rsid w:val="256154E2"/>
    <w:rsid w:val="2561D6F2"/>
    <w:rsid w:val="2561F562"/>
    <w:rsid w:val="25620752"/>
    <w:rsid w:val="2563945D"/>
    <w:rsid w:val="25641825"/>
    <w:rsid w:val="2566E0B6"/>
    <w:rsid w:val="256822F9"/>
    <w:rsid w:val="256A7795"/>
    <w:rsid w:val="256BA5BE"/>
    <w:rsid w:val="256D15DD"/>
    <w:rsid w:val="256D3B32"/>
    <w:rsid w:val="2570294D"/>
    <w:rsid w:val="2570F9B3"/>
    <w:rsid w:val="25714E7E"/>
    <w:rsid w:val="2571642B"/>
    <w:rsid w:val="2571679C"/>
    <w:rsid w:val="2571746B"/>
    <w:rsid w:val="2572BF7C"/>
    <w:rsid w:val="2572D90A"/>
    <w:rsid w:val="25767DDA"/>
    <w:rsid w:val="2576929F"/>
    <w:rsid w:val="2577A4B5"/>
    <w:rsid w:val="2578226D"/>
    <w:rsid w:val="2579EA08"/>
    <w:rsid w:val="257C14E0"/>
    <w:rsid w:val="257C5577"/>
    <w:rsid w:val="257CF7D2"/>
    <w:rsid w:val="257F151C"/>
    <w:rsid w:val="2580B286"/>
    <w:rsid w:val="25816D34"/>
    <w:rsid w:val="2581B906"/>
    <w:rsid w:val="2582E979"/>
    <w:rsid w:val="25834362"/>
    <w:rsid w:val="2586A0B4"/>
    <w:rsid w:val="25887EE6"/>
    <w:rsid w:val="25887FDD"/>
    <w:rsid w:val="2588915C"/>
    <w:rsid w:val="25890D43"/>
    <w:rsid w:val="2589B7A4"/>
    <w:rsid w:val="258A53DB"/>
    <w:rsid w:val="258B02F7"/>
    <w:rsid w:val="258BED7C"/>
    <w:rsid w:val="258C8043"/>
    <w:rsid w:val="258C97BC"/>
    <w:rsid w:val="258D370E"/>
    <w:rsid w:val="258D756D"/>
    <w:rsid w:val="258E35CC"/>
    <w:rsid w:val="2591D343"/>
    <w:rsid w:val="2591D981"/>
    <w:rsid w:val="2593F4F9"/>
    <w:rsid w:val="25951363"/>
    <w:rsid w:val="25958EC5"/>
    <w:rsid w:val="259696F1"/>
    <w:rsid w:val="2596C92A"/>
    <w:rsid w:val="2597A7A8"/>
    <w:rsid w:val="2598AD2C"/>
    <w:rsid w:val="2599F170"/>
    <w:rsid w:val="259A78A9"/>
    <w:rsid w:val="259C550C"/>
    <w:rsid w:val="259D5B7B"/>
    <w:rsid w:val="259DE5D3"/>
    <w:rsid w:val="259EB46C"/>
    <w:rsid w:val="259EBCA0"/>
    <w:rsid w:val="25A0FE8D"/>
    <w:rsid w:val="25A19CEA"/>
    <w:rsid w:val="25A28172"/>
    <w:rsid w:val="25A2CFFB"/>
    <w:rsid w:val="25A2E9FE"/>
    <w:rsid w:val="25A3D2D4"/>
    <w:rsid w:val="25A401D0"/>
    <w:rsid w:val="25A484D8"/>
    <w:rsid w:val="25A4EB69"/>
    <w:rsid w:val="25A5431E"/>
    <w:rsid w:val="25A670BF"/>
    <w:rsid w:val="25A6921F"/>
    <w:rsid w:val="25A752CB"/>
    <w:rsid w:val="25A90FE1"/>
    <w:rsid w:val="25AA4B40"/>
    <w:rsid w:val="25AB49BE"/>
    <w:rsid w:val="25AB8BC3"/>
    <w:rsid w:val="25AC55D4"/>
    <w:rsid w:val="25ADEB30"/>
    <w:rsid w:val="25AE53BE"/>
    <w:rsid w:val="25AF6EA0"/>
    <w:rsid w:val="25B110D7"/>
    <w:rsid w:val="25B14AC0"/>
    <w:rsid w:val="25B16E8F"/>
    <w:rsid w:val="25B1CF90"/>
    <w:rsid w:val="25B34582"/>
    <w:rsid w:val="25B34F9B"/>
    <w:rsid w:val="25B45F81"/>
    <w:rsid w:val="25B599AE"/>
    <w:rsid w:val="25B75B83"/>
    <w:rsid w:val="25B7F0A2"/>
    <w:rsid w:val="25B821DE"/>
    <w:rsid w:val="25B89384"/>
    <w:rsid w:val="25BA4374"/>
    <w:rsid w:val="25BA8064"/>
    <w:rsid w:val="25BB6DFB"/>
    <w:rsid w:val="25BB8A30"/>
    <w:rsid w:val="25BDA306"/>
    <w:rsid w:val="25BE7EA4"/>
    <w:rsid w:val="25BEEA0B"/>
    <w:rsid w:val="25BF2F21"/>
    <w:rsid w:val="25C0030E"/>
    <w:rsid w:val="25C05E33"/>
    <w:rsid w:val="25C0C92B"/>
    <w:rsid w:val="25C12901"/>
    <w:rsid w:val="25C16A88"/>
    <w:rsid w:val="25C1DC7C"/>
    <w:rsid w:val="25C3DE80"/>
    <w:rsid w:val="25C4E3B9"/>
    <w:rsid w:val="25C5A05B"/>
    <w:rsid w:val="25C693B4"/>
    <w:rsid w:val="25C6ABB2"/>
    <w:rsid w:val="25C8529C"/>
    <w:rsid w:val="25C9E78E"/>
    <w:rsid w:val="25CD5455"/>
    <w:rsid w:val="25CD919A"/>
    <w:rsid w:val="25D0E44A"/>
    <w:rsid w:val="25D1CC3A"/>
    <w:rsid w:val="25D2C84B"/>
    <w:rsid w:val="25D35D4F"/>
    <w:rsid w:val="25D40A74"/>
    <w:rsid w:val="25D435E8"/>
    <w:rsid w:val="25D47CDD"/>
    <w:rsid w:val="25D577AA"/>
    <w:rsid w:val="25D5CB5E"/>
    <w:rsid w:val="25D61FBE"/>
    <w:rsid w:val="25D82EE9"/>
    <w:rsid w:val="25DA4F58"/>
    <w:rsid w:val="25DB6ADA"/>
    <w:rsid w:val="25DB7304"/>
    <w:rsid w:val="25DC4F28"/>
    <w:rsid w:val="25DC6FA7"/>
    <w:rsid w:val="25DD1B0A"/>
    <w:rsid w:val="25DD5CBE"/>
    <w:rsid w:val="25DE799A"/>
    <w:rsid w:val="25DEDBDE"/>
    <w:rsid w:val="25DF9D37"/>
    <w:rsid w:val="25E1E8EF"/>
    <w:rsid w:val="25E37A3B"/>
    <w:rsid w:val="25E5ABCA"/>
    <w:rsid w:val="25E5C6E9"/>
    <w:rsid w:val="25E6CB6C"/>
    <w:rsid w:val="25E74757"/>
    <w:rsid w:val="25E749F9"/>
    <w:rsid w:val="25E7E4BC"/>
    <w:rsid w:val="25E82211"/>
    <w:rsid w:val="25E8674C"/>
    <w:rsid w:val="25E86B42"/>
    <w:rsid w:val="25E947A0"/>
    <w:rsid w:val="25EB2E03"/>
    <w:rsid w:val="25EB4095"/>
    <w:rsid w:val="25EB6C9F"/>
    <w:rsid w:val="25ECDD95"/>
    <w:rsid w:val="25ED26C7"/>
    <w:rsid w:val="25ED75DD"/>
    <w:rsid w:val="25EF2E63"/>
    <w:rsid w:val="25F0446C"/>
    <w:rsid w:val="25F1152D"/>
    <w:rsid w:val="25F39A0D"/>
    <w:rsid w:val="25F3D3BD"/>
    <w:rsid w:val="25F51D47"/>
    <w:rsid w:val="25F64124"/>
    <w:rsid w:val="25F758C5"/>
    <w:rsid w:val="25F7E444"/>
    <w:rsid w:val="25F7F01D"/>
    <w:rsid w:val="25F89353"/>
    <w:rsid w:val="25FCEFA4"/>
    <w:rsid w:val="25FED98D"/>
    <w:rsid w:val="25FF2DE8"/>
    <w:rsid w:val="25FF6E97"/>
    <w:rsid w:val="25FF878E"/>
    <w:rsid w:val="2600A238"/>
    <w:rsid w:val="260275B2"/>
    <w:rsid w:val="2603C019"/>
    <w:rsid w:val="26054688"/>
    <w:rsid w:val="26058E2B"/>
    <w:rsid w:val="26070914"/>
    <w:rsid w:val="2607BD29"/>
    <w:rsid w:val="2608D513"/>
    <w:rsid w:val="260C5CD1"/>
    <w:rsid w:val="260D207F"/>
    <w:rsid w:val="260D6702"/>
    <w:rsid w:val="260FEC95"/>
    <w:rsid w:val="261039E8"/>
    <w:rsid w:val="2610B761"/>
    <w:rsid w:val="26148076"/>
    <w:rsid w:val="26156179"/>
    <w:rsid w:val="26160C0F"/>
    <w:rsid w:val="261685D8"/>
    <w:rsid w:val="26175C91"/>
    <w:rsid w:val="2617C5E2"/>
    <w:rsid w:val="26183B0B"/>
    <w:rsid w:val="261A7575"/>
    <w:rsid w:val="261B32C3"/>
    <w:rsid w:val="261CE17F"/>
    <w:rsid w:val="261DAC42"/>
    <w:rsid w:val="261DF92C"/>
    <w:rsid w:val="261EC276"/>
    <w:rsid w:val="261F9888"/>
    <w:rsid w:val="261FDC7C"/>
    <w:rsid w:val="26203093"/>
    <w:rsid w:val="2622E6A0"/>
    <w:rsid w:val="262345FB"/>
    <w:rsid w:val="262390A7"/>
    <w:rsid w:val="2623D64A"/>
    <w:rsid w:val="262462E5"/>
    <w:rsid w:val="2625127F"/>
    <w:rsid w:val="26266784"/>
    <w:rsid w:val="2628CE6F"/>
    <w:rsid w:val="26296B49"/>
    <w:rsid w:val="262995E1"/>
    <w:rsid w:val="262AB6CD"/>
    <w:rsid w:val="262ABF81"/>
    <w:rsid w:val="262B58A0"/>
    <w:rsid w:val="262B5991"/>
    <w:rsid w:val="262DBE3A"/>
    <w:rsid w:val="262E8735"/>
    <w:rsid w:val="262F069B"/>
    <w:rsid w:val="2630B078"/>
    <w:rsid w:val="2631CDC3"/>
    <w:rsid w:val="26321085"/>
    <w:rsid w:val="2633680F"/>
    <w:rsid w:val="2633750B"/>
    <w:rsid w:val="26345CAD"/>
    <w:rsid w:val="26358430"/>
    <w:rsid w:val="263686FA"/>
    <w:rsid w:val="26391AC7"/>
    <w:rsid w:val="263C71DB"/>
    <w:rsid w:val="263D0260"/>
    <w:rsid w:val="263E71A4"/>
    <w:rsid w:val="2640BA44"/>
    <w:rsid w:val="264136B6"/>
    <w:rsid w:val="2641795E"/>
    <w:rsid w:val="2641D818"/>
    <w:rsid w:val="2642BBEF"/>
    <w:rsid w:val="2642C0B8"/>
    <w:rsid w:val="2643F0E7"/>
    <w:rsid w:val="26445F17"/>
    <w:rsid w:val="26447DC9"/>
    <w:rsid w:val="26448D0A"/>
    <w:rsid w:val="26452F9A"/>
    <w:rsid w:val="26465990"/>
    <w:rsid w:val="2647117B"/>
    <w:rsid w:val="2648E3FA"/>
    <w:rsid w:val="2649A7AF"/>
    <w:rsid w:val="264B2D06"/>
    <w:rsid w:val="264BBB1F"/>
    <w:rsid w:val="264BFF12"/>
    <w:rsid w:val="264CE24C"/>
    <w:rsid w:val="264DA68F"/>
    <w:rsid w:val="264EA3FC"/>
    <w:rsid w:val="264EC2CB"/>
    <w:rsid w:val="26515F6C"/>
    <w:rsid w:val="2651F1FB"/>
    <w:rsid w:val="2652F61C"/>
    <w:rsid w:val="265562FC"/>
    <w:rsid w:val="26562B3F"/>
    <w:rsid w:val="26563108"/>
    <w:rsid w:val="2659550B"/>
    <w:rsid w:val="265982F4"/>
    <w:rsid w:val="2659C521"/>
    <w:rsid w:val="265A4FE9"/>
    <w:rsid w:val="265A8926"/>
    <w:rsid w:val="265BE0AB"/>
    <w:rsid w:val="265BEA89"/>
    <w:rsid w:val="265C43A2"/>
    <w:rsid w:val="265C6B2F"/>
    <w:rsid w:val="265E3D35"/>
    <w:rsid w:val="265FC538"/>
    <w:rsid w:val="26616D49"/>
    <w:rsid w:val="26624EEE"/>
    <w:rsid w:val="2662D9C4"/>
    <w:rsid w:val="2664A749"/>
    <w:rsid w:val="2664D2BA"/>
    <w:rsid w:val="2665E831"/>
    <w:rsid w:val="26667A2B"/>
    <w:rsid w:val="266784F9"/>
    <w:rsid w:val="2667CA90"/>
    <w:rsid w:val="2669AFA9"/>
    <w:rsid w:val="266ADD0B"/>
    <w:rsid w:val="266B4C68"/>
    <w:rsid w:val="266BC275"/>
    <w:rsid w:val="266C77F2"/>
    <w:rsid w:val="266C8B30"/>
    <w:rsid w:val="266D0DEF"/>
    <w:rsid w:val="266D6201"/>
    <w:rsid w:val="266D8DD3"/>
    <w:rsid w:val="267115AC"/>
    <w:rsid w:val="267152C2"/>
    <w:rsid w:val="26721CB4"/>
    <w:rsid w:val="26746B22"/>
    <w:rsid w:val="26755384"/>
    <w:rsid w:val="267681B3"/>
    <w:rsid w:val="2677D14C"/>
    <w:rsid w:val="26788B20"/>
    <w:rsid w:val="2678F939"/>
    <w:rsid w:val="2679728C"/>
    <w:rsid w:val="2679DD34"/>
    <w:rsid w:val="267BC443"/>
    <w:rsid w:val="267CC5DA"/>
    <w:rsid w:val="267D03EB"/>
    <w:rsid w:val="267E09EA"/>
    <w:rsid w:val="267EB86A"/>
    <w:rsid w:val="267EED6D"/>
    <w:rsid w:val="267F090F"/>
    <w:rsid w:val="267F5162"/>
    <w:rsid w:val="267F6F4F"/>
    <w:rsid w:val="267F70DF"/>
    <w:rsid w:val="267F8BCD"/>
    <w:rsid w:val="267FCC81"/>
    <w:rsid w:val="267FECA7"/>
    <w:rsid w:val="268060F5"/>
    <w:rsid w:val="2680F294"/>
    <w:rsid w:val="26827A7B"/>
    <w:rsid w:val="2683952C"/>
    <w:rsid w:val="268437F1"/>
    <w:rsid w:val="26894A19"/>
    <w:rsid w:val="26899BCA"/>
    <w:rsid w:val="268A7B5C"/>
    <w:rsid w:val="268B3653"/>
    <w:rsid w:val="268C8346"/>
    <w:rsid w:val="268C8FD7"/>
    <w:rsid w:val="268CC1DC"/>
    <w:rsid w:val="268DCFE9"/>
    <w:rsid w:val="268F24D5"/>
    <w:rsid w:val="26915040"/>
    <w:rsid w:val="26916B74"/>
    <w:rsid w:val="26917A8A"/>
    <w:rsid w:val="26930FD3"/>
    <w:rsid w:val="2694709D"/>
    <w:rsid w:val="2697BABA"/>
    <w:rsid w:val="2698C63C"/>
    <w:rsid w:val="269B2654"/>
    <w:rsid w:val="269EB316"/>
    <w:rsid w:val="269EE94F"/>
    <w:rsid w:val="26A234EF"/>
    <w:rsid w:val="26A2A1D7"/>
    <w:rsid w:val="26A2CDC9"/>
    <w:rsid w:val="26A846BB"/>
    <w:rsid w:val="26A8BE2C"/>
    <w:rsid w:val="26AA25A1"/>
    <w:rsid w:val="26AB31F2"/>
    <w:rsid w:val="26AD6F9F"/>
    <w:rsid w:val="26B018FC"/>
    <w:rsid w:val="26B20621"/>
    <w:rsid w:val="26B26036"/>
    <w:rsid w:val="26B37768"/>
    <w:rsid w:val="26B4819F"/>
    <w:rsid w:val="26B593E5"/>
    <w:rsid w:val="26B89DBF"/>
    <w:rsid w:val="26BB8F64"/>
    <w:rsid w:val="26BEBDF3"/>
    <w:rsid w:val="26BFF5EF"/>
    <w:rsid w:val="26C00B55"/>
    <w:rsid w:val="26C05BCD"/>
    <w:rsid w:val="26C2059B"/>
    <w:rsid w:val="26C2CE32"/>
    <w:rsid w:val="26C3BAB9"/>
    <w:rsid w:val="26C438BD"/>
    <w:rsid w:val="26C6C114"/>
    <w:rsid w:val="26C7716A"/>
    <w:rsid w:val="26C7F047"/>
    <w:rsid w:val="26C8D0F7"/>
    <w:rsid w:val="26C918A9"/>
    <w:rsid w:val="26C9D344"/>
    <w:rsid w:val="26CB18DB"/>
    <w:rsid w:val="26CC6BD7"/>
    <w:rsid w:val="26CEF260"/>
    <w:rsid w:val="26D1C43A"/>
    <w:rsid w:val="26D1C812"/>
    <w:rsid w:val="26D279C8"/>
    <w:rsid w:val="26D2AF13"/>
    <w:rsid w:val="26D6D137"/>
    <w:rsid w:val="26D8597B"/>
    <w:rsid w:val="26D95E47"/>
    <w:rsid w:val="26D9CA76"/>
    <w:rsid w:val="26DA03E9"/>
    <w:rsid w:val="26DA9254"/>
    <w:rsid w:val="26DB59BF"/>
    <w:rsid w:val="26DE8C0A"/>
    <w:rsid w:val="26DF355E"/>
    <w:rsid w:val="26DFC423"/>
    <w:rsid w:val="26DFDC8B"/>
    <w:rsid w:val="26DFF77F"/>
    <w:rsid w:val="26E0D447"/>
    <w:rsid w:val="26E23BA2"/>
    <w:rsid w:val="26E34C1E"/>
    <w:rsid w:val="26E368DF"/>
    <w:rsid w:val="26E3D691"/>
    <w:rsid w:val="26E412EF"/>
    <w:rsid w:val="26E52E52"/>
    <w:rsid w:val="26E55060"/>
    <w:rsid w:val="26E7A50C"/>
    <w:rsid w:val="26E827BC"/>
    <w:rsid w:val="26EA9743"/>
    <w:rsid w:val="26EADF5A"/>
    <w:rsid w:val="26EB1CEB"/>
    <w:rsid w:val="26ECC68E"/>
    <w:rsid w:val="26ED734A"/>
    <w:rsid w:val="26F01D3F"/>
    <w:rsid w:val="26F0C336"/>
    <w:rsid w:val="26F30F32"/>
    <w:rsid w:val="26F36D4E"/>
    <w:rsid w:val="26F3D2B6"/>
    <w:rsid w:val="26F41860"/>
    <w:rsid w:val="26F447ED"/>
    <w:rsid w:val="26F45522"/>
    <w:rsid w:val="26F62D6A"/>
    <w:rsid w:val="26F6FFDD"/>
    <w:rsid w:val="26F75B79"/>
    <w:rsid w:val="26F8C3AC"/>
    <w:rsid w:val="26F9373C"/>
    <w:rsid w:val="26F971E7"/>
    <w:rsid w:val="26FA1D12"/>
    <w:rsid w:val="26FA6E95"/>
    <w:rsid w:val="26FB31D4"/>
    <w:rsid w:val="26FC1FBE"/>
    <w:rsid w:val="26FC6C2B"/>
    <w:rsid w:val="26FDE109"/>
    <w:rsid w:val="26FE5F1E"/>
    <w:rsid w:val="26FF4988"/>
    <w:rsid w:val="26FF5C50"/>
    <w:rsid w:val="27023B35"/>
    <w:rsid w:val="27025CBF"/>
    <w:rsid w:val="2703CF6B"/>
    <w:rsid w:val="27042EF8"/>
    <w:rsid w:val="270445DD"/>
    <w:rsid w:val="2704769E"/>
    <w:rsid w:val="27060ACF"/>
    <w:rsid w:val="270647F6"/>
    <w:rsid w:val="27068BDD"/>
    <w:rsid w:val="2706B064"/>
    <w:rsid w:val="2707BAA5"/>
    <w:rsid w:val="2708C0D7"/>
    <w:rsid w:val="270956BE"/>
    <w:rsid w:val="270B35D2"/>
    <w:rsid w:val="270B4F8C"/>
    <w:rsid w:val="270B55EC"/>
    <w:rsid w:val="270CCFA1"/>
    <w:rsid w:val="270ED7B9"/>
    <w:rsid w:val="270F2044"/>
    <w:rsid w:val="2710115A"/>
    <w:rsid w:val="271191E5"/>
    <w:rsid w:val="2711B0AE"/>
    <w:rsid w:val="2712C216"/>
    <w:rsid w:val="27131567"/>
    <w:rsid w:val="271319A0"/>
    <w:rsid w:val="27141797"/>
    <w:rsid w:val="271493A9"/>
    <w:rsid w:val="2714A824"/>
    <w:rsid w:val="2714C264"/>
    <w:rsid w:val="271B32AB"/>
    <w:rsid w:val="271B5B2B"/>
    <w:rsid w:val="271BB59B"/>
    <w:rsid w:val="271D595E"/>
    <w:rsid w:val="271D6F94"/>
    <w:rsid w:val="271E965E"/>
    <w:rsid w:val="271EC39E"/>
    <w:rsid w:val="2720BDEE"/>
    <w:rsid w:val="27230EEE"/>
    <w:rsid w:val="27239361"/>
    <w:rsid w:val="2725179D"/>
    <w:rsid w:val="2725212C"/>
    <w:rsid w:val="27260CAD"/>
    <w:rsid w:val="2726C1BC"/>
    <w:rsid w:val="2727A726"/>
    <w:rsid w:val="2727D7EF"/>
    <w:rsid w:val="27280A8B"/>
    <w:rsid w:val="27289654"/>
    <w:rsid w:val="2728D438"/>
    <w:rsid w:val="27297FB0"/>
    <w:rsid w:val="272BFD51"/>
    <w:rsid w:val="272CB1CE"/>
    <w:rsid w:val="272D7EF6"/>
    <w:rsid w:val="272DA090"/>
    <w:rsid w:val="272F4059"/>
    <w:rsid w:val="272F7106"/>
    <w:rsid w:val="2731D1B1"/>
    <w:rsid w:val="273272FB"/>
    <w:rsid w:val="2733F410"/>
    <w:rsid w:val="2735A621"/>
    <w:rsid w:val="2735DE75"/>
    <w:rsid w:val="2736C270"/>
    <w:rsid w:val="27380799"/>
    <w:rsid w:val="273874C7"/>
    <w:rsid w:val="2738FF9A"/>
    <w:rsid w:val="273931C9"/>
    <w:rsid w:val="273AC3AA"/>
    <w:rsid w:val="273BCAC6"/>
    <w:rsid w:val="273E07CC"/>
    <w:rsid w:val="273E89F9"/>
    <w:rsid w:val="273F03F4"/>
    <w:rsid w:val="27402A07"/>
    <w:rsid w:val="2741EC09"/>
    <w:rsid w:val="27446B71"/>
    <w:rsid w:val="2744C1E0"/>
    <w:rsid w:val="27455251"/>
    <w:rsid w:val="274577A1"/>
    <w:rsid w:val="274630F8"/>
    <w:rsid w:val="27463669"/>
    <w:rsid w:val="27465B33"/>
    <w:rsid w:val="27469E7A"/>
    <w:rsid w:val="27481162"/>
    <w:rsid w:val="27496EBC"/>
    <w:rsid w:val="274B9B4B"/>
    <w:rsid w:val="274D1A20"/>
    <w:rsid w:val="274D21DE"/>
    <w:rsid w:val="274DE1E4"/>
    <w:rsid w:val="274F40F3"/>
    <w:rsid w:val="2750E0CE"/>
    <w:rsid w:val="27559CA5"/>
    <w:rsid w:val="2755BFFE"/>
    <w:rsid w:val="2756B96F"/>
    <w:rsid w:val="27573167"/>
    <w:rsid w:val="27593FA6"/>
    <w:rsid w:val="275A7D17"/>
    <w:rsid w:val="275B646C"/>
    <w:rsid w:val="275D5C87"/>
    <w:rsid w:val="275DAD8C"/>
    <w:rsid w:val="275E508D"/>
    <w:rsid w:val="27607437"/>
    <w:rsid w:val="2760A422"/>
    <w:rsid w:val="27642445"/>
    <w:rsid w:val="2766F4F3"/>
    <w:rsid w:val="276A6F22"/>
    <w:rsid w:val="276AA3EC"/>
    <w:rsid w:val="276AE8E6"/>
    <w:rsid w:val="276FB304"/>
    <w:rsid w:val="2770F513"/>
    <w:rsid w:val="27727E7C"/>
    <w:rsid w:val="277297F3"/>
    <w:rsid w:val="2772D4CE"/>
    <w:rsid w:val="27749E7D"/>
    <w:rsid w:val="27770288"/>
    <w:rsid w:val="2777E04B"/>
    <w:rsid w:val="27783B5B"/>
    <w:rsid w:val="2779E8B6"/>
    <w:rsid w:val="277A3FAB"/>
    <w:rsid w:val="277B5005"/>
    <w:rsid w:val="277C3661"/>
    <w:rsid w:val="277CA562"/>
    <w:rsid w:val="277D9005"/>
    <w:rsid w:val="277DE5AF"/>
    <w:rsid w:val="277F1671"/>
    <w:rsid w:val="277F2E56"/>
    <w:rsid w:val="278005AC"/>
    <w:rsid w:val="278068BC"/>
    <w:rsid w:val="2780C9D1"/>
    <w:rsid w:val="2781312E"/>
    <w:rsid w:val="2782C8EF"/>
    <w:rsid w:val="2784E6B1"/>
    <w:rsid w:val="2785A05A"/>
    <w:rsid w:val="27883146"/>
    <w:rsid w:val="27883ADE"/>
    <w:rsid w:val="2789890A"/>
    <w:rsid w:val="278ABF64"/>
    <w:rsid w:val="278AD350"/>
    <w:rsid w:val="278C270D"/>
    <w:rsid w:val="278C58B3"/>
    <w:rsid w:val="278DF619"/>
    <w:rsid w:val="278E7A53"/>
    <w:rsid w:val="27915D43"/>
    <w:rsid w:val="27926C25"/>
    <w:rsid w:val="2794306B"/>
    <w:rsid w:val="2794BAB7"/>
    <w:rsid w:val="279571F6"/>
    <w:rsid w:val="27966A71"/>
    <w:rsid w:val="27971FAE"/>
    <w:rsid w:val="27975482"/>
    <w:rsid w:val="27994995"/>
    <w:rsid w:val="279AE851"/>
    <w:rsid w:val="279BBFAE"/>
    <w:rsid w:val="279C3F28"/>
    <w:rsid w:val="279C4AD5"/>
    <w:rsid w:val="279DF49A"/>
    <w:rsid w:val="279F72D6"/>
    <w:rsid w:val="27A11A83"/>
    <w:rsid w:val="27A16C90"/>
    <w:rsid w:val="27A1876A"/>
    <w:rsid w:val="27A1C1B1"/>
    <w:rsid w:val="27A1EBFB"/>
    <w:rsid w:val="27A2580A"/>
    <w:rsid w:val="27A30AA8"/>
    <w:rsid w:val="27A38E03"/>
    <w:rsid w:val="27A4E3CE"/>
    <w:rsid w:val="27A5631D"/>
    <w:rsid w:val="27A81110"/>
    <w:rsid w:val="27A8BC7F"/>
    <w:rsid w:val="27A8FDCD"/>
    <w:rsid w:val="27AC134D"/>
    <w:rsid w:val="27AC6926"/>
    <w:rsid w:val="27B0552D"/>
    <w:rsid w:val="27B0C73E"/>
    <w:rsid w:val="27B91515"/>
    <w:rsid w:val="27B924B7"/>
    <w:rsid w:val="27B9CD69"/>
    <w:rsid w:val="27BA5F21"/>
    <w:rsid w:val="27BC22E8"/>
    <w:rsid w:val="27BD8FE7"/>
    <w:rsid w:val="27BE18E8"/>
    <w:rsid w:val="27BE9E9D"/>
    <w:rsid w:val="27BF4104"/>
    <w:rsid w:val="27BFAB99"/>
    <w:rsid w:val="27BFD72B"/>
    <w:rsid w:val="27C0545A"/>
    <w:rsid w:val="27C09B21"/>
    <w:rsid w:val="27C37261"/>
    <w:rsid w:val="27C3AB4D"/>
    <w:rsid w:val="27C4A8CD"/>
    <w:rsid w:val="27C74818"/>
    <w:rsid w:val="27C7A965"/>
    <w:rsid w:val="27C844B5"/>
    <w:rsid w:val="27C9C662"/>
    <w:rsid w:val="27CA5796"/>
    <w:rsid w:val="27CB43EC"/>
    <w:rsid w:val="27CBD925"/>
    <w:rsid w:val="27CC8F19"/>
    <w:rsid w:val="27CD7F7A"/>
    <w:rsid w:val="27CE3611"/>
    <w:rsid w:val="27D1F481"/>
    <w:rsid w:val="27D5DA0A"/>
    <w:rsid w:val="27D5E812"/>
    <w:rsid w:val="27D61E3A"/>
    <w:rsid w:val="27D6AA0F"/>
    <w:rsid w:val="27D73F52"/>
    <w:rsid w:val="27D7B58A"/>
    <w:rsid w:val="27DA68D8"/>
    <w:rsid w:val="27DAB97F"/>
    <w:rsid w:val="27DC2702"/>
    <w:rsid w:val="27DCF041"/>
    <w:rsid w:val="27E08F1B"/>
    <w:rsid w:val="27E0EEEC"/>
    <w:rsid w:val="27E58EAF"/>
    <w:rsid w:val="27E5F031"/>
    <w:rsid w:val="27E8562A"/>
    <w:rsid w:val="27E90B49"/>
    <w:rsid w:val="27E96E59"/>
    <w:rsid w:val="27E992F2"/>
    <w:rsid w:val="27E9FBA7"/>
    <w:rsid w:val="27EA59E6"/>
    <w:rsid w:val="27EAE37F"/>
    <w:rsid w:val="27EB0359"/>
    <w:rsid w:val="27EB6526"/>
    <w:rsid w:val="27EC05D3"/>
    <w:rsid w:val="27ECC09F"/>
    <w:rsid w:val="27ED937B"/>
    <w:rsid w:val="27ED9878"/>
    <w:rsid w:val="27EDBA6F"/>
    <w:rsid w:val="27EE6E8E"/>
    <w:rsid w:val="27F1D726"/>
    <w:rsid w:val="27F27EF8"/>
    <w:rsid w:val="27F2EAF2"/>
    <w:rsid w:val="27F37783"/>
    <w:rsid w:val="27F6174B"/>
    <w:rsid w:val="27F6D328"/>
    <w:rsid w:val="27F7F417"/>
    <w:rsid w:val="27FA20C2"/>
    <w:rsid w:val="27FB3EC2"/>
    <w:rsid w:val="27FBB11E"/>
    <w:rsid w:val="27FD0897"/>
    <w:rsid w:val="27FD71B2"/>
    <w:rsid w:val="27FD91C2"/>
    <w:rsid w:val="27FD9FBE"/>
    <w:rsid w:val="27FE6AAF"/>
    <w:rsid w:val="27FEDB76"/>
    <w:rsid w:val="2800C16A"/>
    <w:rsid w:val="2801F76B"/>
    <w:rsid w:val="2802CD44"/>
    <w:rsid w:val="28043812"/>
    <w:rsid w:val="2805DE41"/>
    <w:rsid w:val="2805F5A9"/>
    <w:rsid w:val="280637DA"/>
    <w:rsid w:val="28071F09"/>
    <w:rsid w:val="280A3EBD"/>
    <w:rsid w:val="280BB75F"/>
    <w:rsid w:val="280BC74C"/>
    <w:rsid w:val="280D3465"/>
    <w:rsid w:val="280D4905"/>
    <w:rsid w:val="280D8FCA"/>
    <w:rsid w:val="280ED015"/>
    <w:rsid w:val="280EFB04"/>
    <w:rsid w:val="280F0333"/>
    <w:rsid w:val="280FB950"/>
    <w:rsid w:val="280FD918"/>
    <w:rsid w:val="281110F1"/>
    <w:rsid w:val="28116C79"/>
    <w:rsid w:val="2812A8FA"/>
    <w:rsid w:val="2812FA39"/>
    <w:rsid w:val="281400C0"/>
    <w:rsid w:val="2814FFFE"/>
    <w:rsid w:val="2815F393"/>
    <w:rsid w:val="2817E312"/>
    <w:rsid w:val="281A96B4"/>
    <w:rsid w:val="281C4139"/>
    <w:rsid w:val="281CEA56"/>
    <w:rsid w:val="281D3449"/>
    <w:rsid w:val="281D988F"/>
    <w:rsid w:val="281E0700"/>
    <w:rsid w:val="281E1933"/>
    <w:rsid w:val="28202243"/>
    <w:rsid w:val="2824D04A"/>
    <w:rsid w:val="2825AE0A"/>
    <w:rsid w:val="2828E800"/>
    <w:rsid w:val="282AA739"/>
    <w:rsid w:val="282B64EE"/>
    <w:rsid w:val="282BEE22"/>
    <w:rsid w:val="282CDD6A"/>
    <w:rsid w:val="282DED0E"/>
    <w:rsid w:val="282E68F0"/>
    <w:rsid w:val="282ED531"/>
    <w:rsid w:val="283220D4"/>
    <w:rsid w:val="2834AF3E"/>
    <w:rsid w:val="2836D107"/>
    <w:rsid w:val="2838BA77"/>
    <w:rsid w:val="2838BF35"/>
    <w:rsid w:val="28396582"/>
    <w:rsid w:val="283A2152"/>
    <w:rsid w:val="283AD58F"/>
    <w:rsid w:val="283BF578"/>
    <w:rsid w:val="283CD64B"/>
    <w:rsid w:val="283D0112"/>
    <w:rsid w:val="283E2121"/>
    <w:rsid w:val="283EEFE6"/>
    <w:rsid w:val="283F794C"/>
    <w:rsid w:val="2840419B"/>
    <w:rsid w:val="2841A95C"/>
    <w:rsid w:val="284312B5"/>
    <w:rsid w:val="28443D8C"/>
    <w:rsid w:val="28448A00"/>
    <w:rsid w:val="2845A629"/>
    <w:rsid w:val="284668E3"/>
    <w:rsid w:val="28467C07"/>
    <w:rsid w:val="284904CA"/>
    <w:rsid w:val="28490B92"/>
    <w:rsid w:val="284D3A5D"/>
    <w:rsid w:val="284DE1B0"/>
    <w:rsid w:val="284E1DE6"/>
    <w:rsid w:val="284E6CDB"/>
    <w:rsid w:val="284E8160"/>
    <w:rsid w:val="2852B5A8"/>
    <w:rsid w:val="2852D4E4"/>
    <w:rsid w:val="28537950"/>
    <w:rsid w:val="2855BB88"/>
    <w:rsid w:val="2856DBED"/>
    <w:rsid w:val="285731F9"/>
    <w:rsid w:val="2859239A"/>
    <w:rsid w:val="28592844"/>
    <w:rsid w:val="28592D5C"/>
    <w:rsid w:val="285C3161"/>
    <w:rsid w:val="285C5E04"/>
    <w:rsid w:val="285D5066"/>
    <w:rsid w:val="285E2A89"/>
    <w:rsid w:val="285F504F"/>
    <w:rsid w:val="285FC9F1"/>
    <w:rsid w:val="2862EAD6"/>
    <w:rsid w:val="2863C55C"/>
    <w:rsid w:val="2863D499"/>
    <w:rsid w:val="2864A158"/>
    <w:rsid w:val="286717EB"/>
    <w:rsid w:val="286B355C"/>
    <w:rsid w:val="286B358D"/>
    <w:rsid w:val="286D31BE"/>
    <w:rsid w:val="286E110D"/>
    <w:rsid w:val="286FF018"/>
    <w:rsid w:val="28700203"/>
    <w:rsid w:val="28715265"/>
    <w:rsid w:val="287173A0"/>
    <w:rsid w:val="28728085"/>
    <w:rsid w:val="28753E65"/>
    <w:rsid w:val="28778515"/>
    <w:rsid w:val="287985B0"/>
    <w:rsid w:val="2879C099"/>
    <w:rsid w:val="2879ED42"/>
    <w:rsid w:val="287AE546"/>
    <w:rsid w:val="287AE67A"/>
    <w:rsid w:val="287AF854"/>
    <w:rsid w:val="287D4C3A"/>
    <w:rsid w:val="287EA081"/>
    <w:rsid w:val="287EA50D"/>
    <w:rsid w:val="287EEB79"/>
    <w:rsid w:val="2881770D"/>
    <w:rsid w:val="28825276"/>
    <w:rsid w:val="28840AD6"/>
    <w:rsid w:val="28848210"/>
    <w:rsid w:val="288556D7"/>
    <w:rsid w:val="2885600B"/>
    <w:rsid w:val="2885F94B"/>
    <w:rsid w:val="28872065"/>
    <w:rsid w:val="28878C3D"/>
    <w:rsid w:val="28881F72"/>
    <w:rsid w:val="288940F2"/>
    <w:rsid w:val="288C652C"/>
    <w:rsid w:val="289046CA"/>
    <w:rsid w:val="28906878"/>
    <w:rsid w:val="28907AA4"/>
    <w:rsid w:val="28916D91"/>
    <w:rsid w:val="2892024B"/>
    <w:rsid w:val="2892BD1D"/>
    <w:rsid w:val="289391BD"/>
    <w:rsid w:val="289669CF"/>
    <w:rsid w:val="2899432C"/>
    <w:rsid w:val="28998541"/>
    <w:rsid w:val="2899B16A"/>
    <w:rsid w:val="2899E1C9"/>
    <w:rsid w:val="289AA0A5"/>
    <w:rsid w:val="289AFF3D"/>
    <w:rsid w:val="289B19E9"/>
    <w:rsid w:val="289B35AD"/>
    <w:rsid w:val="289BC324"/>
    <w:rsid w:val="289C598B"/>
    <w:rsid w:val="289CBBC8"/>
    <w:rsid w:val="289E38F5"/>
    <w:rsid w:val="289E495F"/>
    <w:rsid w:val="289E4B11"/>
    <w:rsid w:val="289E6F04"/>
    <w:rsid w:val="289F49E0"/>
    <w:rsid w:val="28A2274E"/>
    <w:rsid w:val="28A27B6B"/>
    <w:rsid w:val="28A2E310"/>
    <w:rsid w:val="28A37ACB"/>
    <w:rsid w:val="28A49C19"/>
    <w:rsid w:val="28A4DB53"/>
    <w:rsid w:val="28A57B6F"/>
    <w:rsid w:val="28A5818A"/>
    <w:rsid w:val="28A6AD7F"/>
    <w:rsid w:val="28A7B446"/>
    <w:rsid w:val="28A897E8"/>
    <w:rsid w:val="28A8ED2C"/>
    <w:rsid w:val="28A9E084"/>
    <w:rsid w:val="28AAE31C"/>
    <w:rsid w:val="28ABDFE2"/>
    <w:rsid w:val="28AC1E13"/>
    <w:rsid w:val="28ACE2C6"/>
    <w:rsid w:val="28ADEA04"/>
    <w:rsid w:val="28AF2118"/>
    <w:rsid w:val="28B141D0"/>
    <w:rsid w:val="28B1D800"/>
    <w:rsid w:val="28B1FFD2"/>
    <w:rsid w:val="28B2103B"/>
    <w:rsid w:val="28B3307B"/>
    <w:rsid w:val="28B395EF"/>
    <w:rsid w:val="28B3A3E7"/>
    <w:rsid w:val="28B3E340"/>
    <w:rsid w:val="28B5D989"/>
    <w:rsid w:val="28B76ECC"/>
    <w:rsid w:val="28B7836E"/>
    <w:rsid w:val="28B8418F"/>
    <w:rsid w:val="28B9BEC3"/>
    <w:rsid w:val="28BA48B1"/>
    <w:rsid w:val="28BB6062"/>
    <w:rsid w:val="28BD7868"/>
    <w:rsid w:val="28BD8ED4"/>
    <w:rsid w:val="28BE2AA2"/>
    <w:rsid w:val="28BE4B8A"/>
    <w:rsid w:val="28C1916D"/>
    <w:rsid w:val="28C28B4D"/>
    <w:rsid w:val="28C35158"/>
    <w:rsid w:val="28C3AA2A"/>
    <w:rsid w:val="28C54C11"/>
    <w:rsid w:val="28C6FD8F"/>
    <w:rsid w:val="28C8EDFA"/>
    <w:rsid w:val="28C94541"/>
    <w:rsid w:val="28C9D4B7"/>
    <w:rsid w:val="28CA2DE4"/>
    <w:rsid w:val="28CA734E"/>
    <w:rsid w:val="28CAD4E0"/>
    <w:rsid w:val="28CE063D"/>
    <w:rsid w:val="28CE2B2A"/>
    <w:rsid w:val="28CED052"/>
    <w:rsid w:val="28D070DF"/>
    <w:rsid w:val="28D24F9F"/>
    <w:rsid w:val="28D2A5C1"/>
    <w:rsid w:val="28D2B63B"/>
    <w:rsid w:val="28D2C77E"/>
    <w:rsid w:val="28D2CF3D"/>
    <w:rsid w:val="28D3BCEE"/>
    <w:rsid w:val="28D45523"/>
    <w:rsid w:val="28D609F0"/>
    <w:rsid w:val="28D61001"/>
    <w:rsid w:val="28D63E4B"/>
    <w:rsid w:val="28D68B99"/>
    <w:rsid w:val="28D7F4E6"/>
    <w:rsid w:val="28D88136"/>
    <w:rsid w:val="28D93DAC"/>
    <w:rsid w:val="28D9B663"/>
    <w:rsid w:val="28D9F042"/>
    <w:rsid w:val="28DADBC0"/>
    <w:rsid w:val="28DAF9A1"/>
    <w:rsid w:val="28DB8551"/>
    <w:rsid w:val="28DBCD1C"/>
    <w:rsid w:val="28DBE92F"/>
    <w:rsid w:val="28DBEE0E"/>
    <w:rsid w:val="28DBEF7F"/>
    <w:rsid w:val="28DC2F05"/>
    <w:rsid w:val="28DE1487"/>
    <w:rsid w:val="28DF3074"/>
    <w:rsid w:val="28DFC6E3"/>
    <w:rsid w:val="28E004C9"/>
    <w:rsid w:val="28E005F3"/>
    <w:rsid w:val="28E0A7F9"/>
    <w:rsid w:val="28E0E549"/>
    <w:rsid w:val="28E2A555"/>
    <w:rsid w:val="28E38929"/>
    <w:rsid w:val="28E3E58F"/>
    <w:rsid w:val="28E4BCFD"/>
    <w:rsid w:val="28E5A9CE"/>
    <w:rsid w:val="28E6189F"/>
    <w:rsid w:val="28E61DCE"/>
    <w:rsid w:val="28E72996"/>
    <w:rsid w:val="28E878E8"/>
    <w:rsid w:val="28E88C63"/>
    <w:rsid w:val="28E8D974"/>
    <w:rsid w:val="28EA6FD4"/>
    <w:rsid w:val="28EC64EA"/>
    <w:rsid w:val="28EC8483"/>
    <w:rsid w:val="28ECF3F0"/>
    <w:rsid w:val="28EF2455"/>
    <w:rsid w:val="28F095F8"/>
    <w:rsid w:val="28F14B59"/>
    <w:rsid w:val="28F1DBBE"/>
    <w:rsid w:val="28F2578F"/>
    <w:rsid w:val="28F27FD6"/>
    <w:rsid w:val="28F2AE4D"/>
    <w:rsid w:val="28F42BB9"/>
    <w:rsid w:val="28F482BB"/>
    <w:rsid w:val="28F4883F"/>
    <w:rsid w:val="28F6A649"/>
    <w:rsid w:val="28F834ED"/>
    <w:rsid w:val="28F8509B"/>
    <w:rsid w:val="28F90C8C"/>
    <w:rsid w:val="28F91684"/>
    <w:rsid w:val="28F9399A"/>
    <w:rsid w:val="28F9805E"/>
    <w:rsid w:val="28FA896B"/>
    <w:rsid w:val="28FE3B26"/>
    <w:rsid w:val="28FE4748"/>
    <w:rsid w:val="28FED179"/>
    <w:rsid w:val="28FF71EF"/>
    <w:rsid w:val="28FF7351"/>
    <w:rsid w:val="29015B1E"/>
    <w:rsid w:val="29026E8E"/>
    <w:rsid w:val="290290BF"/>
    <w:rsid w:val="2902B59B"/>
    <w:rsid w:val="2902BBB1"/>
    <w:rsid w:val="29033D16"/>
    <w:rsid w:val="2906DE04"/>
    <w:rsid w:val="2909E627"/>
    <w:rsid w:val="290B488F"/>
    <w:rsid w:val="290C20F3"/>
    <w:rsid w:val="290D41B6"/>
    <w:rsid w:val="290FE9B2"/>
    <w:rsid w:val="291170F3"/>
    <w:rsid w:val="2914A402"/>
    <w:rsid w:val="29153223"/>
    <w:rsid w:val="2915CC75"/>
    <w:rsid w:val="2916BAA8"/>
    <w:rsid w:val="2916E614"/>
    <w:rsid w:val="291794F6"/>
    <w:rsid w:val="29181B6E"/>
    <w:rsid w:val="29199587"/>
    <w:rsid w:val="2919FCBE"/>
    <w:rsid w:val="291BC9D2"/>
    <w:rsid w:val="291BDF21"/>
    <w:rsid w:val="291CB3EF"/>
    <w:rsid w:val="291F27E1"/>
    <w:rsid w:val="291F3F88"/>
    <w:rsid w:val="292036CA"/>
    <w:rsid w:val="29208ADB"/>
    <w:rsid w:val="292196A8"/>
    <w:rsid w:val="29238619"/>
    <w:rsid w:val="2924BCC0"/>
    <w:rsid w:val="2925956B"/>
    <w:rsid w:val="2925F499"/>
    <w:rsid w:val="292BB10F"/>
    <w:rsid w:val="292D3EF7"/>
    <w:rsid w:val="292FE85D"/>
    <w:rsid w:val="2930D34E"/>
    <w:rsid w:val="2933FC74"/>
    <w:rsid w:val="293417C0"/>
    <w:rsid w:val="29350A38"/>
    <w:rsid w:val="2935552D"/>
    <w:rsid w:val="293680C6"/>
    <w:rsid w:val="2937BCFC"/>
    <w:rsid w:val="293890F3"/>
    <w:rsid w:val="2938AC75"/>
    <w:rsid w:val="293AA31F"/>
    <w:rsid w:val="293CA362"/>
    <w:rsid w:val="293D0D24"/>
    <w:rsid w:val="293D0E30"/>
    <w:rsid w:val="293EB883"/>
    <w:rsid w:val="293F6C5F"/>
    <w:rsid w:val="294077E2"/>
    <w:rsid w:val="29416E6F"/>
    <w:rsid w:val="29417879"/>
    <w:rsid w:val="2941A0E2"/>
    <w:rsid w:val="29425544"/>
    <w:rsid w:val="29432757"/>
    <w:rsid w:val="2945C56F"/>
    <w:rsid w:val="2946C6F9"/>
    <w:rsid w:val="294751D4"/>
    <w:rsid w:val="2949BDF5"/>
    <w:rsid w:val="294B7E67"/>
    <w:rsid w:val="294D3C74"/>
    <w:rsid w:val="294D4053"/>
    <w:rsid w:val="294DFCE0"/>
    <w:rsid w:val="294EA8C4"/>
    <w:rsid w:val="294F39AF"/>
    <w:rsid w:val="29500D7D"/>
    <w:rsid w:val="29509266"/>
    <w:rsid w:val="2950CA0C"/>
    <w:rsid w:val="295151B2"/>
    <w:rsid w:val="2952009B"/>
    <w:rsid w:val="295254E2"/>
    <w:rsid w:val="29526A87"/>
    <w:rsid w:val="29527FF8"/>
    <w:rsid w:val="2953C072"/>
    <w:rsid w:val="2953D453"/>
    <w:rsid w:val="295740A5"/>
    <w:rsid w:val="295A92D2"/>
    <w:rsid w:val="295D871A"/>
    <w:rsid w:val="295DB652"/>
    <w:rsid w:val="295E2948"/>
    <w:rsid w:val="295F5891"/>
    <w:rsid w:val="295F7BCF"/>
    <w:rsid w:val="295F85FA"/>
    <w:rsid w:val="295FAA5D"/>
    <w:rsid w:val="295FFA3B"/>
    <w:rsid w:val="2960B960"/>
    <w:rsid w:val="2960F40D"/>
    <w:rsid w:val="2961734F"/>
    <w:rsid w:val="2962AA24"/>
    <w:rsid w:val="2965BCBE"/>
    <w:rsid w:val="2966F076"/>
    <w:rsid w:val="29680325"/>
    <w:rsid w:val="2969717A"/>
    <w:rsid w:val="2969DD9D"/>
    <w:rsid w:val="296A1B2C"/>
    <w:rsid w:val="296A7225"/>
    <w:rsid w:val="296A87A6"/>
    <w:rsid w:val="2971A694"/>
    <w:rsid w:val="297205C2"/>
    <w:rsid w:val="2972B895"/>
    <w:rsid w:val="297589A9"/>
    <w:rsid w:val="2975FBD0"/>
    <w:rsid w:val="29773787"/>
    <w:rsid w:val="29790266"/>
    <w:rsid w:val="29790B0B"/>
    <w:rsid w:val="2979A16D"/>
    <w:rsid w:val="297A74C5"/>
    <w:rsid w:val="297AE8E7"/>
    <w:rsid w:val="297B23C1"/>
    <w:rsid w:val="297DEB9B"/>
    <w:rsid w:val="297E44E1"/>
    <w:rsid w:val="297ED320"/>
    <w:rsid w:val="297F5054"/>
    <w:rsid w:val="297FDD8A"/>
    <w:rsid w:val="2981E73B"/>
    <w:rsid w:val="2982B1BB"/>
    <w:rsid w:val="29837A0D"/>
    <w:rsid w:val="29860EF5"/>
    <w:rsid w:val="2986B5C7"/>
    <w:rsid w:val="298703BF"/>
    <w:rsid w:val="29874B63"/>
    <w:rsid w:val="29885F89"/>
    <w:rsid w:val="298A96DE"/>
    <w:rsid w:val="298BF021"/>
    <w:rsid w:val="298C526B"/>
    <w:rsid w:val="298DECCF"/>
    <w:rsid w:val="298EAF2B"/>
    <w:rsid w:val="298EF4C6"/>
    <w:rsid w:val="298F796F"/>
    <w:rsid w:val="299012F3"/>
    <w:rsid w:val="2990E053"/>
    <w:rsid w:val="2991A6D0"/>
    <w:rsid w:val="299282A1"/>
    <w:rsid w:val="2994B898"/>
    <w:rsid w:val="299568F3"/>
    <w:rsid w:val="2995E4FE"/>
    <w:rsid w:val="299829BC"/>
    <w:rsid w:val="29996F16"/>
    <w:rsid w:val="2999B918"/>
    <w:rsid w:val="299BAF05"/>
    <w:rsid w:val="299CAFFC"/>
    <w:rsid w:val="299F7179"/>
    <w:rsid w:val="299F92C5"/>
    <w:rsid w:val="299FBF63"/>
    <w:rsid w:val="29A05925"/>
    <w:rsid w:val="29A33A58"/>
    <w:rsid w:val="29A7F4C3"/>
    <w:rsid w:val="29A89AE0"/>
    <w:rsid w:val="29A8B0C8"/>
    <w:rsid w:val="29A930DE"/>
    <w:rsid w:val="29A97D93"/>
    <w:rsid w:val="29A991EE"/>
    <w:rsid w:val="29AAFD70"/>
    <w:rsid w:val="29AB6F54"/>
    <w:rsid w:val="29AB6FED"/>
    <w:rsid w:val="29ABECFA"/>
    <w:rsid w:val="29AC4302"/>
    <w:rsid w:val="29ACFB0C"/>
    <w:rsid w:val="29AD01B6"/>
    <w:rsid w:val="29AD6150"/>
    <w:rsid w:val="29ADDD50"/>
    <w:rsid w:val="29AE4B3D"/>
    <w:rsid w:val="29AF4B0C"/>
    <w:rsid w:val="29B0048B"/>
    <w:rsid w:val="29B03D50"/>
    <w:rsid w:val="29B182A4"/>
    <w:rsid w:val="29B1BFA3"/>
    <w:rsid w:val="29B2E023"/>
    <w:rsid w:val="29B2E72F"/>
    <w:rsid w:val="29B45141"/>
    <w:rsid w:val="29B50B4F"/>
    <w:rsid w:val="29B50BD4"/>
    <w:rsid w:val="29B53DF6"/>
    <w:rsid w:val="29B5FFB0"/>
    <w:rsid w:val="29B70DA7"/>
    <w:rsid w:val="29B9E7E4"/>
    <w:rsid w:val="29BB43B6"/>
    <w:rsid w:val="29BBACEE"/>
    <w:rsid w:val="29BBF7BF"/>
    <w:rsid w:val="29BCC0AD"/>
    <w:rsid w:val="29BD25B7"/>
    <w:rsid w:val="29BF8CBB"/>
    <w:rsid w:val="29C07C2F"/>
    <w:rsid w:val="29C096FA"/>
    <w:rsid w:val="29C12E50"/>
    <w:rsid w:val="29C1DD80"/>
    <w:rsid w:val="29C346FF"/>
    <w:rsid w:val="29C45DC5"/>
    <w:rsid w:val="29C5E5C7"/>
    <w:rsid w:val="29C7AA9B"/>
    <w:rsid w:val="29C7CBC0"/>
    <w:rsid w:val="29C808CE"/>
    <w:rsid w:val="29C8144B"/>
    <w:rsid w:val="29C84383"/>
    <w:rsid w:val="29C992B3"/>
    <w:rsid w:val="29CA4D93"/>
    <w:rsid w:val="29CB57A2"/>
    <w:rsid w:val="29CD6553"/>
    <w:rsid w:val="29CDB0BD"/>
    <w:rsid w:val="29CF25F0"/>
    <w:rsid w:val="29CF3A7C"/>
    <w:rsid w:val="29CFF98E"/>
    <w:rsid w:val="29D0B9ED"/>
    <w:rsid w:val="29D1013E"/>
    <w:rsid w:val="29D11D42"/>
    <w:rsid w:val="29D38876"/>
    <w:rsid w:val="29D43F6A"/>
    <w:rsid w:val="29D53F9E"/>
    <w:rsid w:val="29D6D98F"/>
    <w:rsid w:val="29D9DC03"/>
    <w:rsid w:val="29DB86FB"/>
    <w:rsid w:val="29DBB69B"/>
    <w:rsid w:val="29DCD5D8"/>
    <w:rsid w:val="29DD853D"/>
    <w:rsid w:val="29DEA2C5"/>
    <w:rsid w:val="29DED6B4"/>
    <w:rsid w:val="29DF7F1B"/>
    <w:rsid w:val="29DFE788"/>
    <w:rsid w:val="29E0A3D4"/>
    <w:rsid w:val="29E18E5B"/>
    <w:rsid w:val="29E272D3"/>
    <w:rsid w:val="29E29F9B"/>
    <w:rsid w:val="29E37943"/>
    <w:rsid w:val="29E38B6E"/>
    <w:rsid w:val="29E3A8AD"/>
    <w:rsid w:val="29E55E2F"/>
    <w:rsid w:val="29E630C0"/>
    <w:rsid w:val="29EA2496"/>
    <w:rsid w:val="29EAAA07"/>
    <w:rsid w:val="29EAAA77"/>
    <w:rsid w:val="29EB110B"/>
    <w:rsid w:val="29ED2D98"/>
    <w:rsid w:val="29EE05C3"/>
    <w:rsid w:val="29EE464F"/>
    <w:rsid w:val="29F1CE94"/>
    <w:rsid w:val="29F2B3CB"/>
    <w:rsid w:val="29F4E708"/>
    <w:rsid w:val="29F620F0"/>
    <w:rsid w:val="29F729DB"/>
    <w:rsid w:val="29F905DC"/>
    <w:rsid w:val="29F9F981"/>
    <w:rsid w:val="29FB889B"/>
    <w:rsid w:val="29FDE2B3"/>
    <w:rsid w:val="29FFF8B4"/>
    <w:rsid w:val="2A0071B9"/>
    <w:rsid w:val="2A023C99"/>
    <w:rsid w:val="2A023EE2"/>
    <w:rsid w:val="2A0437AC"/>
    <w:rsid w:val="2A05BAD4"/>
    <w:rsid w:val="2A074FC3"/>
    <w:rsid w:val="2A09D8CA"/>
    <w:rsid w:val="2A0A77B3"/>
    <w:rsid w:val="2A0C81A3"/>
    <w:rsid w:val="2A0CB403"/>
    <w:rsid w:val="2A0D8167"/>
    <w:rsid w:val="2A0FB50D"/>
    <w:rsid w:val="2A102DC4"/>
    <w:rsid w:val="2A1175B0"/>
    <w:rsid w:val="2A119C30"/>
    <w:rsid w:val="2A11B906"/>
    <w:rsid w:val="2A12325C"/>
    <w:rsid w:val="2A147334"/>
    <w:rsid w:val="2A152A19"/>
    <w:rsid w:val="2A174BAB"/>
    <w:rsid w:val="2A189B38"/>
    <w:rsid w:val="2A1A870B"/>
    <w:rsid w:val="2A1D0567"/>
    <w:rsid w:val="2A1D06C3"/>
    <w:rsid w:val="2A1E1B76"/>
    <w:rsid w:val="2A1E2A6B"/>
    <w:rsid w:val="2A203932"/>
    <w:rsid w:val="2A236154"/>
    <w:rsid w:val="2A239DE1"/>
    <w:rsid w:val="2A2484DE"/>
    <w:rsid w:val="2A258BF3"/>
    <w:rsid w:val="2A260C75"/>
    <w:rsid w:val="2A2A84BA"/>
    <w:rsid w:val="2A2C3FF4"/>
    <w:rsid w:val="2A2D207D"/>
    <w:rsid w:val="2A2D3FAC"/>
    <w:rsid w:val="2A2F5F0C"/>
    <w:rsid w:val="2A346680"/>
    <w:rsid w:val="2A367E85"/>
    <w:rsid w:val="2A36C1A4"/>
    <w:rsid w:val="2A384DF4"/>
    <w:rsid w:val="2A39BB1B"/>
    <w:rsid w:val="2A3CD6AD"/>
    <w:rsid w:val="2A3CD80E"/>
    <w:rsid w:val="2A3EA788"/>
    <w:rsid w:val="2A3EFB49"/>
    <w:rsid w:val="2A4021E6"/>
    <w:rsid w:val="2A41CE3A"/>
    <w:rsid w:val="2A442B50"/>
    <w:rsid w:val="2A467676"/>
    <w:rsid w:val="2A47A701"/>
    <w:rsid w:val="2A47D914"/>
    <w:rsid w:val="2A490FB6"/>
    <w:rsid w:val="2A4D241B"/>
    <w:rsid w:val="2A51DA72"/>
    <w:rsid w:val="2A52FBD4"/>
    <w:rsid w:val="2A530269"/>
    <w:rsid w:val="2A540E50"/>
    <w:rsid w:val="2A5451C9"/>
    <w:rsid w:val="2A55D2EB"/>
    <w:rsid w:val="2A5810EF"/>
    <w:rsid w:val="2A58B162"/>
    <w:rsid w:val="2A592FE2"/>
    <w:rsid w:val="2A5BA18C"/>
    <w:rsid w:val="2A5BAD4B"/>
    <w:rsid w:val="2A5CC4A9"/>
    <w:rsid w:val="2A5D1E13"/>
    <w:rsid w:val="2A5D5E80"/>
    <w:rsid w:val="2A5DE7DF"/>
    <w:rsid w:val="2A5E1858"/>
    <w:rsid w:val="2A61BDEE"/>
    <w:rsid w:val="2A630E14"/>
    <w:rsid w:val="2A63DCDC"/>
    <w:rsid w:val="2A641AF4"/>
    <w:rsid w:val="2A64DAEF"/>
    <w:rsid w:val="2A684E0A"/>
    <w:rsid w:val="2A691E02"/>
    <w:rsid w:val="2A6933D8"/>
    <w:rsid w:val="2A6AD1C3"/>
    <w:rsid w:val="2A6B9965"/>
    <w:rsid w:val="2A6C57FE"/>
    <w:rsid w:val="2A6CC083"/>
    <w:rsid w:val="2A6D25D5"/>
    <w:rsid w:val="2A6D7ABF"/>
    <w:rsid w:val="2A6EB5F8"/>
    <w:rsid w:val="2A6F0830"/>
    <w:rsid w:val="2A6F556A"/>
    <w:rsid w:val="2A701F78"/>
    <w:rsid w:val="2A7096DE"/>
    <w:rsid w:val="2A71F7E1"/>
    <w:rsid w:val="2A739ED3"/>
    <w:rsid w:val="2A7512B6"/>
    <w:rsid w:val="2A75D886"/>
    <w:rsid w:val="2A76921B"/>
    <w:rsid w:val="2A77524C"/>
    <w:rsid w:val="2A778109"/>
    <w:rsid w:val="2A77BC84"/>
    <w:rsid w:val="2A77DF92"/>
    <w:rsid w:val="2A78C84D"/>
    <w:rsid w:val="2A79FD3F"/>
    <w:rsid w:val="2A7B8223"/>
    <w:rsid w:val="2A7BFAC5"/>
    <w:rsid w:val="2A7D5FD7"/>
    <w:rsid w:val="2A7E2349"/>
    <w:rsid w:val="2A7FA481"/>
    <w:rsid w:val="2A803CAA"/>
    <w:rsid w:val="2A80DBF0"/>
    <w:rsid w:val="2A81010D"/>
    <w:rsid w:val="2A81180E"/>
    <w:rsid w:val="2A82222A"/>
    <w:rsid w:val="2A82B8D7"/>
    <w:rsid w:val="2A835560"/>
    <w:rsid w:val="2A83D092"/>
    <w:rsid w:val="2A83ED33"/>
    <w:rsid w:val="2A8591D5"/>
    <w:rsid w:val="2A86192F"/>
    <w:rsid w:val="2A867F2A"/>
    <w:rsid w:val="2A86CCD3"/>
    <w:rsid w:val="2A882B47"/>
    <w:rsid w:val="2A8834F5"/>
    <w:rsid w:val="2A8AE112"/>
    <w:rsid w:val="2A8B0121"/>
    <w:rsid w:val="2A8B6A34"/>
    <w:rsid w:val="2A8C4F26"/>
    <w:rsid w:val="2A8D3A9F"/>
    <w:rsid w:val="2A8DD9C4"/>
    <w:rsid w:val="2A8F0A79"/>
    <w:rsid w:val="2A912F0F"/>
    <w:rsid w:val="2A9172BD"/>
    <w:rsid w:val="2A946FBA"/>
    <w:rsid w:val="2A948CC6"/>
    <w:rsid w:val="2A96510E"/>
    <w:rsid w:val="2A991A1D"/>
    <w:rsid w:val="2A9A56C6"/>
    <w:rsid w:val="2A9A8DF6"/>
    <w:rsid w:val="2A9B8CD9"/>
    <w:rsid w:val="2A9BCA0C"/>
    <w:rsid w:val="2A9C2817"/>
    <w:rsid w:val="2A9D9B27"/>
    <w:rsid w:val="2AA168A9"/>
    <w:rsid w:val="2AA3CFDC"/>
    <w:rsid w:val="2AA50D57"/>
    <w:rsid w:val="2AA55AEC"/>
    <w:rsid w:val="2AA7A70B"/>
    <w:rsid w:val="2AA7B16E"/>
    <w:rsid w:val="2AAA77E3"/>
    <w:rsid w:val="2AAB7725"/>
    <w:rsid w:val="2AAC07F2"/>
    <w:rsid w:val="2AAC754B"/>
    <w:rsid w:val="2AAD541D"/>
    <w:rsid w:val="2AADCF0D"/>
    <w:rsid w:val="2AADE6D5"/>
    <w:rsid w:val="2AB02650"/>
    <w:rsid w:val="2AB147F1"/>
    <w:rsid w:val="2AB1618C"/>
    <w:rsid w:val="2AB17BA3"/>
    <w:rsid w:val="2AB19F0A"/>
    <w:rsid w:val="2AB27690"/>
    <w:rsid w:val="2AB2BC1C"/>
    <w:rsid w:val="2AB400F5"/>
    <w:rsid w:val="2AB48BA5"/>
    <w:rsid w:val="2AB631AE"/>
    <w:rsid w:val="2AB6C26F"/>
    <w:rsid w:val="2AB6D461"/>
    <w:rsid w:val="2AB7F029"/>
    <w:rsid w:val="2AB8097E"/>
    <w:rsid w:val="2AB835CC"/>
    <w:rsid w:val="2AB9B75D"/>
    <w:rsid w:val="2ABAB1A2"/>
    <w:rsid w:val="2ABB187F"/>
    <w:rsid w:val="2ABC4FA6"/>
    <w:rsid w:val="2ABC79C4"/>
    <w:rsid w:val="2ABD46FB"/>
    <w:rsid w:val="2ABE2BA2"/>
    <w:rsid w:val="2ABE8DDF"/>
    <w:rsid w:val="2ABF1F46"/>
    <w:rsid w:val="2ABFC537"/>
    <w:rsid w:val="2AC0B4CC"/>
    <w:rsid w:val="2AC10DBB"/>
    <w:rsid w:val="2AC2A882"/>
    <w:rsid w:val="2AC2ADF9"/>
    <w:rsid w:val="2AC2B1E4"/>
    <w:rsid w:val="2AC3015C"/>
    <w:rsid w:val="2AC3CDD8"/>
    <w:rsid w:val="2AC3F975"/>
    <w:rsid w:val="2AC454D1"/>
    <w:rsid w:val="2AC47067"/>
    <w:rsid w:val="2AC53047"/>
    <w:rsid w:val="2AC6981F"/>
    <w:rsid w:val="2AC7349E"/>
    <w:rsid w:val="2AC80D1E"/>
    <w:rsid w:val="2AC82D07"/>
    <w:rsid w:val="2AC8733F"/>
    <w:rsid w:val="2AC879CB"/>
    <w:rsid w:val="2AC886C4"/>
    <w:rsid w:val="2AC928C0"/>
    <w:rsid w:val="2ACC30D2"/>
    <w:rsid w:val="2ACC8D18"/>
    <w:rsid w:val="2AD08C8F"/>
    <w:rsid w:val="2AD1FFED"/>
    <w:rsid w:val="2AD2CDE7"/>
    <w:rsid w:val="2AD2DFBA"/>
    <w:rsid w:val="2AD31715"/>
    <w:rsid w:val="2AD519A7"/>
    <w:rsid w:val="2AD62E1B"/>
    <w:rsid w:val="2AD7B366"/>
    <w:rsid w:val="2AD7B8E5"/>
    <w:rsid w:val="2AD7E8FB"/>
    <w:rsid w:val="2AD87E90"/>
    <w:rsid w:val="2ADA1CC9"/>
    <w:rsid w:val="2ADAA112"/>
    <w:rsid w:val="2ADBAF63"/>
    <w:rsid w:val="2ADBD34A"/>
    <w:rsid w:val="2ADC0E29"/>
    <w:rsid w:val="2ADD3C93"/>
    <w:rsid w:val="2ADF978B"/>
    <w:rsid w:val="2AE030DF"/>
    <w:rsid w:val="2AE0B3FD"/>
    <w:rsid w:val="2AE34D50"/>
    <w:rsid w:val="2AE474A0"/>
    <w:rsid w:val="2AE51C8E"/>
    <w:rsid w:val="2AE5756F"/>
    <w:rsid w:val="2AE63D0A"/>
    <w:rsid w:val="2AE6FD28"/>
    <w:rsid w:val="2AE7F9B1"/>
    <w:rsid w:val="2AE8A236"/>
    <w:rsid w:val="2AE92721"/>
    <w:rsid w:val="2AE9E009"/>
    <w:rsid w:val="2AEA7ACF"/>
    <w:rsid w:val="2AEB36B3"/>
    <w:rsid w:val="2AEC9588"/>
    <w:rsid w:val="2AECC66E"/>
    <w:rsid w:val="2AED0E87"/>
    <w:rsid w:val="2AED6EB9"/>
    <w:rsid w:val="2AEE02F7"/>
    <w:rsid w:val="2AEE7700"/>
    <w:rsid w:val="2AEF2547"/>
    <w:rsid w:val="2AF06377"/>
    <w:rsid w:val="2AF1A277"/>
    <w:rsid w:val="2AF2FC32"/>
    <w:rsid w:val="2AF4B4C1"/>
    <w:rsid w:val="2AF6E84D"/>
    <w:rsid w:val="2AF78A24"/>
    <w:rsid w:val="2AF83CB3"/>
    <w:rsid w:val="2AF9DB9A"/>
    <w:rsid w:val="2AF9F2AC"/>
    <w:rsid w:val="2AFA9A3D"/>
    <w:rsid w:val="2AFB5252"/>
    <w:rsid w:val="2AFEC894"/>
    <w:rsid w:val="2AFFCCE2"/>
    <w:rsid w:val="2B02A3FB"/>
    <w:rsid w:val="2B03C045"/>
    <w:rsid w:val="2B04A93C"/>
    <w:rsid w:val="2B05E575"/>
    <w:rsid w:val="2B060147"/>
    <w:rsid w:val="2B06767C"/>
    <w:rsid w:val="2B07CACE"/>
    <w:rsid w:val="2B08943E"/>
    <w:rsid w:val="2B0908F6"/>
    <w:rsid w:val="2B0B6CF9"/>
    <w:rsid w:val="2B0B7575"/>
    <w:rsid w:val="2B0BE2BD"/>
    <w:rsid w:val="2B0BE675"/>
    <w:rsid w:val="2B0C001A"/>
    <w:rsid w:val="2B0EB5F7"/>
    <w:rsid w:val="2B0F2520"/>
    <w:rsid w:val="2B0F4679"/>
    <w:rsid w:val="2B110988"/>
    <w:rsid w:val="2B1184E0"/>
    <w:rsid w:val="2B12EA35"/>
    <w:rsid w:val="2B13D40C"/>
    <w:rsid w:val="2B1462B9"/>
    <w:rsid w:val="2B1498D2"/>
    <w:rsid w:val="2B172359"/>
    <w:rsid w:val="2B1766E9"/>
    <w:rsid w:val="2B18751C"/>
    <w:rsid w:val="2B18C30F"/>
    <w:rsid w:val="2B19C2D8"/>
    <w:rsid w:val="2B1BC212"/>
    <w:rsid w:val="2B1BC94A"/>
    <w:rsid w:val="2B1D8D33"/>
    <w:rsid w:val="2B1DD552"/>
    <w:rsid w:val="2B1E3D6E"/>
    <w:rsid w:val="2B20216F"/>
    <w:rsid w:val="2B20B328"/>
    <w:rsid w:val="2B20B5D1"/>
    <w:rsid w:val="2B218648"/>
    <w:rsid w:val="2B21E4B8"/>
    <w:rsid w:val="2B21E9C5"/>
    <w:rsid w:val="2B2279D1"/>
    <w:rsid w:val="2B2484F7"/>
    <w:rsid w:val="2B249ECD"/>
    <w:rsid w:val="2B25F1B6"/>
    <w:rsid w:val="2B263AE9"/>
    <w:rsid w:val="2B264DB2"/>
    <w:rsid w:val="2B273EEB"/>
    <w:rsid w:val="2B277F39"/>
    <w:rsid w:val="2B2BC09A"/>
    <w:rsid w:val="2B2DE581"/>
    <w:rsid w:val="2B2DFCEA"/>
    <w:rsid w:val="2B2E620A"/>
    <w:rsid w:val="2B2EB19F"/>
    <w:rsid w:val="2B2F3BEA"/>
    <w:rsid w:val="2B322E77"/>
    <w:rsid w:val="2B3296C2"/>
    <w:rsid w:val="2B333ADB"/>
    <w:rsid w:val="2B33DB3A"/>
    <w:rsid w:val="2B35A608"/>
    <w:rsid w:val="2B376030"/>
    <w:rsid w:val="2B3840E7"/>
    <w:rsid w:val="2B3999A1"/>
    <w:rsid w:val="2B3A273B"/>
    <w:rsid w:val="2B3AAFD5"/>
    <w:rsid w:val="2B3D1B58"/>
    <w:rsid w:val="2B3DAE16"/>
    <w:rsid w:val="2B3FD04A"/>
    <w:rsid w:val="2B405848"/>
    <w:rsid w:val="2B4127D9"/>
    <w:rsid w:val="2B413C0C"/>
    <w:rsid w:val="2B4169BA"/>
    <w:rsid w:val="2B430958"/>
    <w:rsid w:val="2B434830"/>
    <w:rsid w:val="2B43BEC5"/>
    <w:rsid w:val="2B4461C7"/>
    <w:rsid w:val="2B44D921"/>
    <w:rsid w:val="2B45B095"/>
    <w:rsid w:val="2B460143"/>
    <w:rsid w:val="2B470BED"/>
    <w:rsid w:val="2B486784"/>
    <w:rsid w:val="2B4918FB"/>
    <w:rsid w:val="2B496AC0"/>
    <w:rsid w:val="2B4A17E1"/>
    <w:rsid w:val="2B4AA9D0"/>
    <w:rsid w:val="2B4C4F86"/>
    <w:rsid w:val="2B4CECB9"/>
    <w:rsid w:val="2B4E2CA5"/>
    <w:rsid w:val="2B4EEEE3"/>
    <w:rsid w:val="2B4F1E5C"/>
    <w:rsid w:val="2B4FB897"/>
    <w:rsid w:val="2B4FC168"/>
    <w:rsid w:val="2B4FD2E7"/>
    <w:rsid w:val="2B502763"/>
    <w:rsid w:val="2B52B0DE"/>
    <w:rsid w:val="2B536899"/>
    <w:rsid w:val="2B5633AC"/>
    <w:rsid w:val="2B56D8CB"/>
    <w:rsid w:val="2B57FB16"/>
    <w:rsid w:val="2B5828C2"/>
    <w:rsid w:val="2B582A83"/>
    <w:rsid w:val="2B59BB7F"/>
    <w:rsid w:val="2B5A16EF"/>
    <w:rsid w:val="2B5A7F0E"/>
    <w:rsid w:val="2B5AB24A"/>
    <w:rsid w:val="2B5B9371"/>
    <w:rsid w:val="2B5D7BDF"/>
    <w:rsid w:val="2B5D94E9"/>
    <w:rsid w:val="2B5DF352"/>
    <w:rsid w:val="2B5E28D4"/>
    <w:rsid w:val="2B61C3AC"/>
    <w:rsid w:val="2B62340C"/>
    <w:rsid w:val="2B636734"/>
    <w:rsid w:val="2B66BF0E"/>
    <w:rsid w:val="2B680DE5"/>
    <w:rsid w:val="2B6CCE2A"/>
    <w:rsid w:val="2B6D38D5"/>
    <w:rsid w:val="2B6D8A34"/>
    <w:rsid w:val="2B6E75B6"/>
    <w:rsid w:val="2B6F33DC"/>
    <w:rsid w:val="2B6FCFAF"/>
    <w:rsid w:val="2B6FE4D6"/>
    <w:rsid w:val="2B706939"/>
    <w:rsid w:val="2B715A11"/>
    <w:rsid w:val="2B7170BC"/>
    <w:rsid w:val="2B740ED9"/>
    <w:rsid w:val="2B744E8F"/>
    <w:rsid w:val="2B74F035"/>
    <w:rsid w:val="2B755838"/>
    <w:rsid w:val="2B75AC2D"/>
    <w:rsid w:val="2B7623D8"/>
    <w:rsid w:val="2B765C55"/>
    <w:rsid w:val="2B76F440"/>
    <w:rsid w:val="2B7724EF"/>
    <w:rsid w:val="2B77CA30"/>
    <w:rsid w:val="2B785D96"/>
    <w:rsid w:val="2B79296B"/>
    <w:rsid w:val="2B79559E"/>
    <w:rsid w:val="2B79F68E"/>
    <w:rsid w:val="2B7C3B6F"/>
    <w:rsid w:val="2B7F7774"/>
    <w:rsid w:val="2B80CE78"/>
    <w:rsid w:val="2B81055D"/>
    <w:rsid w:val="2B841089"/>
    <w:rsid w:val="2B85CE8B"/>
    <w:rsid w:val="2B86374D"/>
    <w:rsid w:val="2B87DA75"/>
    <w:rsid w:val="2B89DCC8"/>
    <w:rsid w:val="2B8A2DA9"/>
    <w:rsid w:val="2B8A6212"/>
    <w:rsid w:val="2B8B19B0"/>
    <w:rsid w:val="2B8C2DBA"/>
    <w:rsid w:val="2B8C34B7"/>
    <w:rsid w:val="2B8D0962"/>
    <w:rsid w:val="2B8E0E8E"/>
    <w:rsid w:val="2B8E4E93"/>
    <w:rsid w:val="2B8E6597"/>
    <w:rsid w:val="2B8EC5DB"/>
    <w:rsid w:val="2B90B35A"/>
    <w:rsid w:val="2B91D46C"/>
    <w:rsid w:val="2B92F94F"/>
    <w:rsid w:val="2B932024"/>
    <w:rsid w:val="2B9359D7"/>
    <w:rsid w:val="2B93A54B"/>
    <w:rsid w:val="2B952F11"/>
    <w:rsid w:val="2B95D1E8"/>
    <w:rsid w:val="2B960079"/>
    <w:rsid w:val="2B963FB1"/>
    <w:rsid w:val="2B97E12B"/>
    <w:rsid w:val="2B9862F4"/>
    <w:rsid w:val="2B991922"/>
    <w:rsid w:val="2B99D923"/>
    <w:rsid w:val="2B9A3674"/>
    <w:rsid w:val="2B9A9609"/>
    <w:rsid w:val="2B9CDAC8"/>
    <w:rsid w:val="2B9DBFE2"/>
    <w:rsid w:val="2B9E665B"/>
    <w:rsid w:val="2BA155A1"/>
    <w:rsid w:val="2BA230B2"/>
    <w:rsid w:val="2BA2637C"/>
    <w:rsid w:val="2BA34F28"/>
    <w:rsid w:val="2BA57ED4"/>
    <w:rsid w:val="2BA628F3"/>
    <w:rsid w:val="2BA62E35"/>
    <w:rsid w:val="2BA6CB84"/>
    <w:rsid w:val="2BA7E50F"/>
    <w:rsid w:val="2BA92EA6"/>
    <w:rsid w:val="2BAA3DF3"/>
    <w:rsid w:val="2BAA90CE"/>
    <w:rsid w:val="2BAB00F4"/>
    <w:rsid w:val="2BAC75B7"/>
    <w:rsid w:val="2BAFAF5F"/>
    <w:rsid w:val="2BB0274C"/>
    <w:rsid w:val="2BB1791E"/>
    <w:rsid w:val="2BB1DF2C"/>
    <w:rsid w:val="2BB2A510"/>
    <w:rsid w:val="2BB32064"/>
    <w:rsid w:val="2BB4EE5E"/>
    <w:rsid w:val="2BB6243D"/>
    <w:rsid w:val="2BB68E08"/>
    <w:rsid w:val="2BB6CAE2"/>
    <w:rsid w:val="2BBB710E"/>
    <w:rsid w:val="2BBB7C0B"/>
    <w:rsid w:val="2BBD7518"/>
    <w:rsid w:val="2BBDA5EE"/>
    <w:rsid w:val="2BBE0557"/>
    <w:rsid w:val="2BC01424"/>
    <w:rsid w:val="2BC030AA"/>
    <w:rsid w:val="2BC13BAD"/>
    <w:rsid w:val="2BC1836B"/>
    <w:rsid w:val="2BC1FBDC"/>
    <w:rsid w:val="2BC3E749"/>
    <w:rsid w:val="2BC424F0"/>
    <w:rsid w:val="2BC60C7E"/>
    <w:rsid w:val="2BC628A5"/>
    <w:rsid w:val="2BC63EA5"/>
    <w:rsid w:val="2BC675DC"/>
    <w:rsid w:val="2BC731FE"/>
    <w:rsid w:val="2BC7E00F"/>
    <w:rsid w:val="2BC8F2F1"/>
    <w:rsid w:val="2BC9507B"/>
    <w:rsid w:val="2BCA1894"/>
    <w:rsid w:val="2BCA3A01"/>
    <w:rsid w:val="2BCA5E11"/>
    <w:rsid w:val="2BCBD5A6"/>
    <w:rsid w:val="2BCC13E1"/>
    <w:rsid w:val="2BCEE6C3"/>
    <w:rsid w:val="2BCEFAA7"/>
    <w:rsid w:val="2BCF0BB3"/>
    <w:rsid w:val="2BD06BA6"/>
    <w:rsid w:val="2BD16161"/>
    <w:rsid w:val="2BD32D3A"/>
    <w:rsid w:val="2BD5C84F"/>
    <w:rsid w:val="2BD5E71A"/>
    <w:rsid w:val="2BD6A273"/>
    <w:rsid w:val="2BD798EF"/>
    <w:rsid w:val="2BD9E226"/>
    <w:rsid w:val="2BDDCD1E"/>
    <w:rsid w:val="2BDEBF6A"/>
    <w:rsid w:val="2BDF8DF7"/>
    <w:rsid w:val="2BE079F0"/>
    <w:rsid w:val="2BE0CBEE"/>
    <w:rsid w:val="2BE2BF67"/>
    <w:rsid w:val="2BE2D225"/>
    <w:rsid w:val="2BE2D6C4"/>
    <w:rsid w:val="2BE3D616"/>
    <w:rsid w:val="2BE4B940"/>
    <w:rsid w:val="2BE5A444"/>
    <w:rsid w:val="2BE5FB88"/>
    <w:rsid w:val="2BE6692C"/>
    <w:rsid w:val="2BE68A30"/>
    <w:rsid w:val="2BE83BEC"/>
    <w:rsid w:val="2BE908D8"/>
    <w:rsid w:val="2BEC4C41"/>
    <w:rsid w:val="2BEC99CD"/>
    <w:rsid w:val="2BEF0D3E"/>
    <w:rsid w:val="2BF04BF3"/>
    <w:rsid w:val="2BF0A1A7"/>
    <w:rsid w:val="2BF22CBF"/>
    <w:rsid w:val="2BF3255D"/>
    <w:rsid w:val="2BF34CCE"/>
    <w:rsid w:val="2BF570CA"/>
    <w:rsid w:val="2BF67925"/>
    <w:rsid w:val="2BF76C4A"/>
    <w:rsid w:val="2BF7D9BB"/>
    <w:rsid w:val="2BF8812E"/>
    <w:rsid w:val="2BF91D26"/>
    <w:rsid w:val="2BFA265C"/>
    <w:rsid w:val="2BFA8F87"/>
    <w:rsid w:val="2BFBE67F"/>
    <w:rsid w:val="2BFC165E"/>
    <w:rsid w:val="2BFCB76B"/>
    <w:rsid w:val="2BFCFCDB"/>
    <w:rsid w:val="2BFDB623"/>
    <w:rsid w:val="2BFFBC47"/>
    <w:rsid w:val="2BFFEB55"/>
    <w:rsid w:val="2C0097E6"/>
    <w:rsid w:val="2C0231F3"/>
    <w:rsid w:val="2C034C98"/>
    <w:rsid w:val="2C068E56"/>
    <w:rsid w:val="2C07575A"/>
    <w:rsid w:val="2C0871A3"/>
    <w:rsid w:val="2C096F94"/>
    <w:rsid w:val="2C0A1E87"/>
    <w:rsid w:val="2C0A4D7A"/>
    <w:rsid w:val="2C0C5040"/>
    <w:rsid w:val="2C0D054E"/>
    <w:rsid w:val="2C0D0942"/>
    <w:rsid w:val="2C0D12BE"/>
    <w:rsid w:val="2C0E5A79"/>
    <w:rsid w:val="2C0F2E0C"/>
    <w:rsid w:val="2C107289"/>
    <w:rsid w:val="2C12F8BF"/>
    <w:rsid w:val="2C13EBB5"/>
    <w:rsid w:val="2C1518CF"/>
    <w:rsid w:val="2C15678C"/>
    <w:rsid w:val="2C158D7E"/>
    <w:rsid w:val="2C15E6C9"/>
    <w:rsid w:val="2C172018"/>
    <w:rsid w:val="2C17BA62"/>
    <w:rsid w:val="2C17D089"/>
    <w:rsid w:val="2C18E1F4"/>
    <w:rsid w:val="2C1B1BE6"/>
    <w:rsid w:val="2C1C272B"/>
    <w:rsid w:val="2C1D6DC3"/>
    <w:rsid w:val="2C1D8BEC"/>
    <w:rsid w:val="2C1E3871"/>
    <w:rsid w:val="2C1FD163"/>
    <w:rsid w:val="2C20C331"/>
    <w:rsid w:val="2C2294E6"/>
    <w:rsid w:val="2C22F0E1"/>
    <w:rsid w:val="2C23D7EB"/>
    <w:rsid w:val="2C248DA2"/>
    <w:rsid w:val="2C24BBA8"/>
    <w:rsid w:val="2C252CAB"/>
    <w:rsid w:val="2C25F592"/>
    <w:rsid w:val="2C269017"/>
    <w:rsid w:val="2C2AB28E"/>
    <w:rsid w:val="2C2B6CDC"/>
    <w:rsid w:val="2C2BF39A"/>
    <w:rsid w:val="2C2F26B6"/>
    <w:rsid w:val="2C2FC8A4"/>
    <w:rsid w:val="2C305BB7"/>
    <w:rsid w:val="2C30C65F"/>
    <w:rsid w:val="2C30EBD6"/>
    <w:rsid w:val="2C313DE6"/>
    <w:rsid w:val="2C31AA8E"/>
    <w:rsid w:val="2C326ECD"/>
    <w:rsid w:val="2C368506"/>
    <w:rsid w:val="2C37295B"/>
    <w:rsid w:val="2C3774E9"/>
    <w:rsid w:val="2C3811AF"/>
    <w:rsid w:val="2C38388C"/>
    <w:rsid w:val="2C3A1D01"/>
    <w:rsid w:val="2C3A718D"/>
    <w:rsid w:val="2C3B421A"/>
    <w:rsid w:val="2C3D2AC3"/>
    <w:rsid w:val="2C3D8DCD"/>
    <w:rsid w:val="2C3E771F"/>
    <w:rsid w:val="2C3F753D"/>
    <w:rsid w:val="2C3FCBEF"/>
    <w:rsid w:val="2C40E4BA"/>
    <w:rsid w:val="2C45428B"/>
    <w:rsid w:val="2C45EC0E"/>
    <w:rsid w:val="2C460206"/>
    <w:rsid w:val="2C462570"/>
    <w:rsid w:val="2C4A5DBD"/>
    <w:rsid w:val="2C4B5A26"/>
    <w:rsid w:val="2C4DA69B"/>
    <w:rsid w:val="2C4EF3D7"/>
    <w:rsid w:val="2C527CB6"/>
    <w:rsid w:val="2C52E0C4"/>
    <w:rsid w:val="2C52E12A"/>
    <w:rsid w:val="2C548E33"/>
    <w:rsid w:val="2C54B0BE"/>
    <w:rsid w:val="2C5587BE"/>
    <w:rsid w:val="2C5604BE"/>
    <w:rsid w:val="2C5683F4"/>
    <w:rsid w:val="2C56C8A3"/>
    <w:rsid w:val="2C578189"/>
    <w:rsid w:val="2C580AE6"/>
    <w:rsid w:val="2C589FE5"/>
    <w:rsid w:val="2C598002"/>
    <w:rsid w:val="2C5B2DD2"/>
    <w:rsid w:val="2C5B5DBF"/>
    <w:rsid w:val="2C5BA9C9"/>
    <w:rsid w:val="2C5E59A3"/>
    <w:rsid w:val="2C5ED8A1"/>
    <w:rsid w:val="2C60CA10"/>
    <w:rsid w:val="2C61B65D"/>
    <w:rsid w:val="2C627102"/>
    <w:rsid w:val="2C64F6D4"/>
    <w:rsid w:val="2C6582E0"/>
    <w:rsid w:val="2C6620BC"/>
    <w:rsid w:val="2C68953C"/>
    <w:rsid w:val="2C69289B"/>
    <w:rsid w:val="2C69E42A"/>
    <w:rsid w:val="2C6A021D"/>
    <w:rsid w:val="2C6A320C"/>
    <w:rsid w:val="2C6CEC72"/>
    <w:rsid w:val="2C6D0D93"/>
    <w:rsid w:val="2C6DE24A"/>
    <w:rsid w:val="2C6EEEC6"/>
    <w:rsid w:val="2C700905"/>
    <w:rsid w:val="2C70AB51"/>
    <w:rsid w:val="2C71A1E0"/>
    <w:rsid w:val="2C72E138"/>
    <w:rsid w:val="2C73F50F"/>
    <w:rsid w:val="2C7478E2"/>
    <w:rsid w:val="2C75F325"/>
    <w:rsid w:val="2C75F492"/>
    <w:rsid w:val="2C76B160"/>
    <w:rsid w:val="2C77C221"/>
    <w:rsid w:val="2C78F3AD"/>
    <w:rsid w:val="2C7A53E0"/>
    <w:rsid w:val="2C7C7D70"/>
    <w:rsid w:val="2C7C927C"/>
    <w:rsid w:val="2C7CC0B0"/>
    <w:rsid w:val="2C7D1B6B"/>
    <w:rsid w:val="2C7FC773"/>
    <w:rsid w:val="2C7FF1E8"/>
    <w:rsid w:val="2C802B0D"/>
    <w:rsid w:val="2C81A4C2"/>
    <w:rsid w:val="2C853BAB"/>
    <w:rsid w:val="2C85776F"/>
    <w:rsid w:val="2C867BAE"/>
    <w:rsid w:val="2C86D0AD"/>
    <w:rsid w:val="2C8714D1"/>
    <w:rsid w:val="2C87197D"/>
    <w:rsid w:val="2C88B887"/>
    <w:rsid w:val="2C8AAA95"/>
    <w:rsid w:val="2C8B9AB5"/>
    <w:rsid w:val="2C8BB882"/>
    <w:rsid w:val="2C8BE066"/>
    <w:rsid w:val="2C8C67F8"/>
    <w:rsid w:val="2C8E2405"/>
    <w:rsid w:val="2C8F02DE"/>
    <w:rsid w:val="2C8F3406"/>
    <w:rsid w:val="2C901CA4"/>
    <w:rsid w:val="2C90B8C5"/>
    <w:rsid w:val="2C90F478"/>
    <w:rsid w:val="2C91F365"/>
    <w:rsid w:val="2C928C4F"/>
    <w:rsid w:val="2C939EC2"/>
    <w:rsid w:val="2C947154"/>
    <w:rsid w:val="2C971103"/>
    <w:rsid w:val="2C989085"/>
    <w:rsid w:val="2C9892C2"/>
    <w:rsid w:val="2C98940C"/>
    <w:rsid w:val="2C98F4FB"/>
    <w:rsid w:val="2C99B5E9"/>
    <w:rsid w:val="2C9A523E"/>
    <w:rsid w:val="2C9A9549"/>
    <w:rsid w:val="2C9AB3FF"/>
    <w:rsid w:val="2C9C8762"/>
    <w:rsid w:val="2C9D4BF1"/>
    <w:rsid w:val="2C9DD9B0"/>
    <w:rsid w:val="2CA050B8"/>
    <w:rsid w:val="2CA119F0"/>
    <w:rsid w:val="2CA21F06"/>
    <w:rsid w:val="2CA23CE2"/>
    <w:rsid w:val="2CA348DB"/>
    <w:rsid w:val="2CA3759A"/>
    <w:rsid w:val="2CA5878A"/>
    <w:rsid w:val="2CA5C2D5"/>
    <w:rsid w:val="2CA698BC"/>
    <w:rsid w:val="2CA90731"/>
    <w:rsid w:val="2CA95C2E"/>
    <w:rsid w:val="2CA9DD6C"/>
    <w:rsid w:val="2CAA6405"/>
    <w:rsid w:val="2CAABD89"/>
    <w:rsid w:val="2CAB34F8"/>
    <w:rsid w:val="2CAC8F05"/>
    <w:rsid w:val="2CAC96B9"/>
    <w:rsid w:val="2CAEF447"/>
    <w:rsid w:val="2CB065BE"/>
    <w:rsid w:val="2CB3C4FD"/>
    <w:rsid w:val="2CB3D1DD"/>
    <w:rsid w:val="2CB48C99"/>
    <w:rsid w:val="2CB576D4"/>
    <w:rsid w:val="2CB63DF4"/>
    <w:rsid w:val="2CB646CE"/>
    <w:rsid w:val="2CB8A9CD"/>
    <w:rsid w:val="2CB8B1FE"/>
    <w:rsid w:val="2CB9D76D"/>
    <w:rsid w:val="2CB9D80D"/>
    <w:rsid w:val="2CBA3EA8"/>
    <w:rsid w:val="2CBB088D"/>
    <w:rsid w:val="2CBDD952"/>
    <w:rsid w:val="2CBF48A4"/>
    <w:rsid w:val="2CBF935A"/>
    <w:rsid w:val="2CC08E1C"/>
    <w:rsid w:val="2CC09EF4"/>
    <w:rsid w:val="2CC1529F"/>
    <w:rsid w:val="2CC263A7"/>
    <w:rsid w:val="2CC3840F"/>
    <w:rsid w:val="2CC4409F"/>
    <w:rsid w:val="2CC64B3F"/>
    <w:rsid w:val="2CC65DB8"/>
    <w:rsid w:val="2CC6E976"/>
    <w:rsid w:val="2CC90EA6"/>
    <w:rsid w:val="2CC97949"/>
    <w:rsid w:val="2CCA10C8"/>
    <w:rsid w:val="2CCA68E7"/>
    <w:rsid w:val="2CCA734B"/>
    <w:rsid w:val="2CCCC5D6"/>
    <w:rsid w:val="2CCF23AC"/>
    <w:rsid w:val="2CD0CDCA"/>
    <w:rsid w:val="2CD15575"/>
    <w:rsid w:val="2CD2E22D"/>
    <w:rsid w:val="2CD2E439"/>
    <w:rsid w:val="2CD3B89E"/>
    <w:rsid w:val="2CD4859C"/>
    <w:rsid w:val="2CD74546"/>
    <w:rsid w:val="2CD8E54E"/>
    <w:rsid w:val="2CD9D9C9"/>
    <w:rsid w:val="2CDB890B"/>
    <w:rsid w:val="2CDDD5E1"/>
    <w:rsid w:val="2CDE0DFF"/>
    <w:rsid w:val="2CDEB901"/>
    <w:rsid w:val="2CDF79D8"/>
    <w:rsid w:val="2CE148BD"/>
    <w:rsid w:val="2CE29A6F"/>
    <w:rsid w:val="2CE30167"/>
    <w:rsid w:val="2CE3AF0F"/>
    <w:rsid w:val="2CE410D6"/>
    <w:rsid w:val="2CE58B48"/>
    <w:rsid w:val="2CE59BBF"/>
    <w:rsid w:val="2CE673A4"/>
    <w:rsid w:val="2CE703C2"/>
    <w:rsid w:val="2CE729D7"/>
    <w:rsid w:val="2CE78643"/>
    <w:rsid w:val="2CE7D3AA"/>
    <w:rsid w:val="2CE833F4"/>
    <w:rsid w:val="2CE96928"/>
    <w:rsid w:val="2CEA1C3C"/>
    <w:rsid w:val="2CEBFE03"/>
    <w:rsid w:val="2CEC170B"/>
    <w:rsid w:val="2CECDE1E"/>
    <w:rsid w:val="2CEF72F7"/>
    <w:rsid w:val="2CEF7FFB"/>
    <w:rsid w:val="2CEFA171"/>
    <w:rsid w:val="2CF0B0C7"/>
    <w:rsid w:val="2CF1594A"/>
    <w:rsid w:val="2CF1B5B4"/>
    <w:rsid w:val="2CF2B5D2"/>
    <w:rsid w:val="2CF2D090"/>
    <w:rsid w:val="2CF3B889"/>
    <w:rsid w:val="2CF578FF"/>
    <w:rsid w:val="2CF6E52D"/>
    <w:rsid w:val="2CF7A842"/>
    <w:rsid w:val="2CF81F95"/>
    <w:rsid w:val="2CFA889F"/>
    <w:rsid w:val="2CFBE7DE"/>
    <w:rsid w:val="2CFD592B"/>
    <w:rsid w:val="2CFF4956"/>
    <w:rsid w:val="2CFF6EC7"/>
    <w:rsid w:val="2CFF980E"/>
    <w:rsid w:val="2D002949"/>
    <w:rsid w:val="2D036C0C"/>
    <w:rsid w:val="2D040D68"/>
    <w:rsid w:val="2D063B13"/>
    <w:rsid w:val="2D08894A"/>
    <w:rsid w:val="2D08CDD4"/>
    <w:rsid w:val="2D0A854A"/>
    <w:rsid w:val="2D0B0495"/>
    <w:rsid w:val="2D0C58D7"/>
    <w:rsid w:val="2D0D5494"/>
    <w:rsid w:val="2D0DEA7A"/>
    <w:rsid w:val="2D0E060C"/>
    <w:rsid w:val="2D0EC0F5"/>
    <w:rsid w:val="2D0F4DFE"/>
    <w:rsid w:val="2D0F9B1E"/>
    <w:rsid w:val="2D1094D5"/>
    <w:rsid w:val="2D11FFE7"/>
    <w:rsid w:val="2D12D156"/>
    <w:rsid w:val="2D14B7AD"/>
    <w:rsid w:val="2D16AD87"/>
    <w:rsid w:val="2D16EE2F"/>
    <w:rsid w:val="2D17496F"/>
    <w:rsid w:val="2D183E89"/>
    <w:rsid w:val="2D18F4F6"/>
    <w:rsid w:val="2D1910C4"/>
    <w:rsid w:val="2D19358C"/>
    <w:rsid w:val="2D1B2C22"/>
    <w:rsid w:val="2D1C23D6"/>
    <w:rsid w:val="2D1CAD5D"/>
    <w:rsid w:val="2D1CCF43"/>
    <w:rsid w:val="2D1DFCD3"/>
    <w:rsid w:val="2D2182AF"/>
    <w:rsid w:val="2D228AFD"/>
    <w:rsid w:val="2D239443"/>
    <w:rsid w:val="2D24093B"/>
    <w:rsid w:val="2D241C06"/>
    <w:rsid w:val="2D28916C"/>
    <w:rsid w:val="2D29A702"/>
    <w:rsid w:val="2D29F08C"/>
    <w:rsid w:val="2D29F16F"/>
    <w:rsid w:val="2D2CA2CB"/>
    <w:rsid w:val="2D2DF692"/>
    <w:rsid w:val="2D2E0710"/>
    <w:rsid w:val="2D2E563F"/>
    <w:rsid w:val="2D2E8B5C"/>
    <w:rsid w:val="2D2EF54E"/>
    <w:rsid w:val="2D3165FA"/>
    <w:rsid w:val="2D3165FF"/>
    <w:rsid w:val="2D31B8E6"/>
    <w:rsid w:val="2D330BA5"/>
    <w:rsid w:val="2D351137"/>
    <w:rsid w:val="2D3657D0"/>
    <w:rsid w:val="2D38741D"/>
    <w:rsid w:val="2D38E4DD"/>
    <w:rsid w:val="2D38FA7A"/>
    <w:rsid w:val="2D391FA1"/>
    <w:rsid w:val="2D39673B"/>
    <w:rsid w:val="2D3B2690"/>
    <w:rsid w:val="2D3BAF7E"/>
    <w:rsid w:val="2D3CDCAD"/>
    <w:rsid w:val="2D3F3C5D"/>
    <w:rsid w:val="2D3F84B2"/>
    <w:rsid w:val="2D407E9C"/>
    <w:rsid w:val="2D40F9E4"/>
    <w:rsid w:val="2D412CBD"/>
    <w:rsid w:val="2D413F51"/>
    <w:rsid w:val="2D418138"/>
    <w:rsid w:val="2D439CBF"/>
    <w:rsid w:val="2D43D31E"/>
    <w:rsid w:val="2D45CCF7"/>
    <w:rsid w:val="2D463913"/>
    <w:rsid w:val="2D46612F"/>
    <w:rsid w:val="2D46F85D"/>
    <w:rsid w:val="2D47DDD0"/>
    <w:rsid w:val="2D480523"/>
    <w:rsid w:val="2D482DD2"/>
    <w:rsid w:val="2D484435"/>
    <w:rsid w:val="2D498224"/>
    <w:rsid w:val="2D498C0C"/>
    <w:rsid w:val="2D4A8486"/>
    <w:rsid w:val="2D4B4B8D"/>
    <w:rsid w:val="2D4C7C63"/>
    <w:rsid w:val="2D4C901C"/>
    <w:rsid w:val="2D4CFF3D"/>
    <w:rsid w:val="2D515657"/>
    <w:rsid w:val="2D51651D"/>
    <w:rsid w:val="2D52626B"/>
    <w:rsid w:val="2D53853C"/>
    <w:rsid w:val="2D555B6F"/>
    <w:rsid w:val="2D55CC14"/>
    <w:rsid w:val="2D589A1D"/>
    <w:rsid w:val="2D58D873"/>
    <w:rsid w:val="2D58F13E"/>
    <w:rsid w:val="2D59D12C"/>
    <w:rsid w:val="2D5A309D"/>
    <w:rsid w:val="2D5A8588"/>
    <w:rsid w:val="2D5ADB09"/>
    <w:rsid w:val="2D5E69AA"/>
    <w:rsid w:val="2D5EA4FB"/>
    <w:rsid w:val="2D606A36"/>
    <w:rsid w:val="2D60B134"/>
    <w:rsid w:val="2D624AB3"/>
    <w:rsid w:val="2D64FE0C"/>
    <w:rsid w:val="2D68189A"/>
    <w:rsid w:val="2D691D38"/>
    <w:rsid w:val="2D6A5E3E"/>
    <w:rsid w:val="2D6A669B"/>
    <w:rsid w:val="2D6B26A5"/>
    <w:rsid w:val="2D6B41E4"/>
    <w:rsid w:val="2D713B15"/>
    <w:rsid w:val="2D716F33"/>
    <w:rsid w:val="2D73084E"/>
    <w:rsid w:val="2D736C31"/>
    <w:rsid w:val="2D73CF75"/>
    <w:rsid w:val="2D7441DD"/>
    <w:rsid w:val="2D74B6AB"/>
    <w:rsid w:val="2D74B84D"/>
    <w:rsid w:val="2D7501B1"/>
    <w:rsid w:val="2D751382"/>
    <w:rsid w:val="2D7601F1"/>
    <w:rsid w:val="2D772B8C"/>
    <w:rsid w:val="2D77E79E"/>
    <w:rsid w:val="2D794511"/>
    <w:rsid w:val="2D7990E1"/>
    <w:rsid w:val="2D79B7DC"/>
    <w:rsid w:val="2D7B0973"/>
    <w:rsid w:val="2D7C23D9"/>
    <w:rsid w:val="2D7C99FB"/>
    <w:rsid w:val="2D7D2170"/>
    <w:rsid w:val="2D7F1014"/>
    <w:rsid w:val="2D7FFC20"/>
    <w:rsid w:val="2D816A43"/>
    <w:rsid w:val="2D8575E3"/>
    <w:rsid w:val="2D88AD5D"/>
    <w:rsid w:val="2D88F609"/>
    <w:rsid w:val="2D8A407E"/>
    <w:rsid w:val="2D8A8183"/>
    <w:rsid w:val="2D8AA6D9"/>
    <w:rsid w:val="2D8B5000"/>
    <w:rsid w:val="2D8BC490"/>
    <w:rsid w:val="2D8DC2A4"/>
    <w:rsid w:val="2D8DF1DA"/>
    <w:rsid w:val="2D8E7104"/>
    <w:rsid w:val="2D9151A9"/>
    <w:rsid w:val="2D919A7F"/>
    <w:rsid w:val="2D926DC3"/>
    <w:rsid w:val="2D9283E4"/>
    <w:rsid w:val="2D93CF64"/>
    <w:rsid w:val="2D94212E"/>
    <w:rsid w:val="2D94399C"/>
    <w:rsid w:val="2D96DB33"/>
    <w:rsid w:val="2D99919B"/>
    <w:rsid w:val="2D999231"/>
    <w:rsid w:val="2D99B51A"/>
    <w:rsid w:val="2D9AA0AF"/>
    <w:rsid w:val="2D9E1771"/>
    <w:rsid w:val="2D9EC713"/>
    <w:rsid w:val="2DA0D40D"/>
    <w:rsid w:val="2DA0D66F"/>
    <w:rsid w:val="2DA479F9"/>
    <w:rsid w:val="2DA6DDD1"/>
    <w:rsid w:val="2DA85FA1"/>
    <w:rsid w:val="2DA9C73E"/>
    <w:rsid w:val="2DA9F4CE"/>
    <w:rsid w:val="2DAA1DA5"/>
    <w:rsid w:val="2DAA2003"/>
    <w:rsid w:val="2DAB3665"/>
    <w:rsid w:val="2DAB8BD7"/>
    <w:rsid w:val="2DAC98D9"/>
    <w:rsid w:val="2DAF2894"/>
    <w:rsid w:val="2DAF601C"/>
    <w:rsid w:val="2DAF86E5"/>
    <w:rsid w:val="2DB1D862"/>
    <w:rsid w:val="2DB291D6"/>
    <w:rsid w:val="2DB2DBF8"/>
    <w:rsid w:val="2DB37D3E"/>
    <w:rsid w:val="2DB50890"/>
    <w:rsid w:val="2DB59E0F"/>
    <w:rsid w:val="2DB79B57"/>
    <w:rsid w:val="2DB821F2"/>
    <w:rsid w:val="2DB86EEA"/>
    <w:rsid w:val="2DB8B503"/>
    <w:rsid w:val="2DB9E041"/>
    <w:rsid w:val="2DBAC20C"/>
    <w:rsid w:val="2DBAD677"/>
    <w:rsid w:val="2DBE89EB"/>
    <w:rsid w:val="2DBEA23D"/>
    <w:rsid w:val="2DBEC934"/>
    <w:rsid w:val="2DBF2154"/>
    <w:rsid w:val="2DBF915D"/>
    <w:rsid w:val="2DBFD5B7"/>
    <w:rsid w:val="2DC0B623"/>
    <w:rsid w:val="2DC1C509"/>
    <w:rsid w:val="2DC1E779"/>
    <w:rsid w:val="2DC1F2D4"/>
    <w:rsid w:val="2DC25E34"/>
    <w:rsid w:val="2DC43628"/>
    <w:rsid w:val="2DC520B0"/>
    <w:rsid w:val="2DC520F3"/>
    <w:rsid w:val="2DC61F70"/>
    <w:rsid w:val="2DC6AF5F"/>
    <w:rsid w:val="2DC6CF3F"/>
    <w:rsid w:val="2DC74462"/>
    <w:rsid w:val="2DCB6B76"/>
    <w:rsid w:val="2DCC4285"/>
    <w:rsid w:val="2DCC7886"/>
    <w:rsid w:val="2DCEE421"/>
    <w:rsid w:val="2DCEE58F"/>
    <w:rsid w:val="2DCF7AB7"/>
    <w:rsid w:val="2DD037F3"/>
    <w:rsid w:val="2DD182A0"/>
    <w:rsid w:val="2DD29C5E"/>
    <w:rsid w:val="2DD3041E"/>
    <w:rsid w:val="2DD480A3"/>
    <w:rsid w:val="2DD5AA2C"/>
    <w:rsid w:val="2DD70F3D"/>
    <w:rsid w:val="2DD80458"/>
    <w:rsid w:val="2DD8920B"/>
    <w:rsid w:val="2DD8A3F0"/>
    <w:rsid w:val="2DD9A5A6"/>
    <w:rsid w:val="2DDA4C1C"/>
    <w:rsid w:val="2DDBCDDD"/>
    <w:rsid w:val="2DDCA8B9"/>
    <w:rsid w:val="2DDE4883"/>
    <w:rsid w:val="2DDE88C6"/>
    <w:rsid w:val="2DDF62D7"/>
    <w:rsid w:val="2DDF79BB"/>
    <w:rsid w:val="2DE04471"/>
    <w:rsid w:val="2DE07869"/>
    <w:rsid w:val="2DE1C8BF"/>
    <w:rsid w:val="2DE1E2B6"/>
    <w:rsid w:val="2DE335CC"/>
    <w:rsid w:val="2DE37D1A"/>
    <w:rsid w:val="2DE38553"/>
    <w:rsid w:val="2DE41ECE"/>
    <w:rsid w:val="2DE5A36A"/>
    <w:rsid w:val="2DE7CF66"/>
    <w:rsid w:val="2DE98DD6"/>
    <w:rsid w:val="2DEB5E00"/>
    <w:rsid w:val="2DEBB7D1"/>
    <w:rsid w:val="2DED27A3"/>
    <w:rsid w:val="2DEE6EC8"/>
    <w:rsid w:val="2DEE791E"/>
    <w:rsid w:val="2DEECF50"/>
    <w:rsid w:val="2DEFAA40"/>
    <w:rsid w:val="2DF02FB5"/>
    <w:rsid w:val="2DF0DAA1"/>
    <w:rsid w:val="2DF10528"/>
    <w:rsid w:val="2DF135C7"/>
    <w:rsid w:val="2DF17A5B"/>
    <w:rsid w:val="2DF42CCA"/>
    <w:rsid w:val="2DF4E6A9"/>
    <w:rsid w:val="2DF50B0C"/>
    <w:rsid w:val="2DF85598"/>
    <w:rsid w:val="2DF91A58"/>
    <w:rsid w:val="2DF96715"/>
    <w:rsid w:val="2DFA701C"/>
    <w:rsid w:val="2DFAAC02"/>
    <w:rsid w:val="2DFAC729"/>
    <w:rsid w:val="2DFBEE57"/>
    <w:rsid w:val="2DFE284E"/>
    <w:rsid w:val="2E02930B"/>
    <w:rsid w:val="2E03EFC3"/>
    <w:rsid w:val="2E05D9C7"/>
    <w:rsid w:val="2E073144"/>
    <w:rsid w:val="2E07E85A"/>
    <w:rsid w:val="2E0C4ED5"/>
    <w:rsid w:val="2E0D4357"/>
    <w:rsid w:val="2E0D9463"/>
    <w:rsid w:val="2E0E4CDF"/>
    <w:rsid w:val="2E107368"/>
    <w:rsid w:val="2E1089A6"/>
    <w:rsid w:val="2E112C00"/>
    <w:rsid w:val="2E13E880"/>
    <w:rsid w:val="2E140C5B"/>
    <w:rsid w:val="2E146BBB"/>
    <w:rsid w:val="2E148EBD"/>
    <w:rsid w:val="2E15F9A9"/>
    <w:rsid w:val="2E180E4F"/>
    <w:rsid w:val="2E1AA774"/>
    <w:rsid w:val="2E1AC886"/>
    <w:rsid w:val="2E1B54D1"/>
    <w:rsid w:val="2E1B736F"/>
    <w:rsid w:val="2E1B92F5"/>
    <w:rsid w:val="2E1C8902"/>
    <w:rsid w:val="2E1D1E0C"/>
    <w:rsid w:val="2E1DBA8A"/>
    <w:rsid w:val="2E1DD7D7"/>
    <w:rsid w:val="2E1F37DE"/>
    <w:rsid w:val="2E1F45F6"/>
    <w:rsid w:val="2E1FF1C1"/>
    <w:rsid w:val="2E20FF05"/>
    <w:rsid w:val="2E211534"/>
    <w:rsid w:val="2E23BB2D"/>
    <w:rsid w:val="2E23D02B"/>
    <w:rsid w:val="2E23D219"/>
    <w:rsid w:val="2E23EDE2"/>
    <w:rsid w:val="2E245EF2"/>
    <w:rsid w:val="2E24A824"/>
    <w:rsid w:val="2E250F7B"/>
    <w:rsid w:val="2E252D24"/>
    <w:rsid w:val="2E25D467"/>
    <w:rsid w:val="2E263570"/>
    <w:rsid w:val="2E278D40"/>
    <w:rsid w:val="2E29CAF4"/>
    <w:rsid w:val="2E2BBBA4"/>
    <w:rsid w:val="2E2BE777"/>
    <w:rsid w:val="2E2C7103"/>
    <w:rsid w:val="2E2D1F26"/>
    <w:rsid w:val="2E2DCAD6"/>
    <w:rsid w:val="2E2E4FC4"/>
    <w:rsid w:val="2E2F08A1"/>
    <w:rsid w:val="2E2FD99F"/>
    <w:rsid w:val="2E32C9B4"/>
    <w:rsid w:val="2E330DAD"/>
    <w:rsid w:val="2E3316A9"/>
    <w:rsid w:val="2E36CF87"/>
    <w:rsid w:val="2E371B8A"/>
    <w:rsid w:val="2E37E867"/>
    <w:rsid w:val="2E37FEB9"/>
    <w:rsid w:val="2E382EE6"/>
    <w:rsid w:val="2E39991A"/>
    <w:rsid w:val="2E39CEC8"/>
    <w:rsid w:val="2E3AA137"/>
    <w:rsid w:val="2E3AE1E2"/>
    <w:rsid w:val="2E3B8B20"/>
    <w:rsid w:val="2E3D5C3D"/>
    <w:rsid w:val="2E3E4285"/>
    <w:rsid w:val="2E3EE29B"/>
    <w:rsid w:val="2E404E05"/>
    <w:rsid w:val="2E40624D"/>
    <w:rsid w:val="2E413293"/>
    <w:rsid w:val="2E41EEDD"/>
    <w:rsid w:val="2E41F8A7"/>
    <w:rsid w:val="2E4481D7"/>
    <w:rsid w:val="2E44D130"/>
    <w:rsid w:val="2E461190"/>
    <w:rsid w:val="2E465885"/>
    <w:rsid w:val="2E46E596"/>
    <w:rsid w:val="2E48F40E"/>
    <w:rsid w:val="2E4C49C2"/>
    <w:rsid w:val="2E4C7641"/>
    <w:rsid w:val="2E4CE1C8"/>
    <w:rsid w:val="2E4E0E85"/>
    <w:rsid w:val="2E4F7BB4"/>
    <w:rsid w:val="2E4FD0C9"/>
    <w:rsid w:val="2E51439D"/>
    <w:rsid w:val="2E526056"/>
    <w:rsid w:val="2E52D806"/>
    <w:rsid w:val="2E5316C5"/>
    <w:rsid w:val="2E53F508"/>
    <w:rsid w:val="2E563414"/>
    <w:rsid w:val="2E573230"/>
    <w:rsid w:val="2E585928"/>
    <w:rsid w:val="2E58FC5C"/>
    <w:rsid w:val="2E5CF181"/>
    <w:rsid w:val="2E5E2CF2"/>
    <w:rsid w:val="2E614720"/>
    <w:rsid w:val="2E619E69"/>
    <w:rsid w:val="2E630F5C"/>
    <w:rsid w:val="2E63E4D6"/>
    <w:rsid w:val="2E66D3F5"/>
    <w:rsid w:val="2E670620"/>
    <w:rsid w:val="2E67381B"/>
    <w:rsid w:val="2E67B8D6"/>
    <w:rsid w:val="2E67D8F8"/>
    <w:rsid w:val="2E68032B"/>
    <w:rsid w:val="2E68F05F"/>
    <w:rsid w:val="2E693EAA"/>
    <w:rsid w:val="2E696FAF"/>
    <w:rsid w:val="2E6A6542"/>
    <w:rsid w:val="2E6AF07E"/>
    <w:rsid w:val="2E6B22A4"/>
    <w:rsid w:val="2E6E98FA"/>
    <w:rsid w:val="2E71AA6A"/>
    <w:rsid w:val="2E72D52E"/>
    <w:rsid w:val="2E779A24"/>
    <w:rsid w:val="2E785EBB"/>
    <w:rsid w:val="2E79659E"/>
    <w:rsid w:val="2E7C4E8D"/>
    <w:rsid w:val="2E7D58A0"/>
    <w:rsid w:val="2E807BD7"/>
    <w:rsid w:val="2E80B255"/>
    <w:rsid w:val="2E81A775"/>
    <w:rsid w:val="2E81E203"/>
    <w:rsid w:val="2E8314F7"/>
    <w:rsid w:val="2E8350B6"/>
    <w:rsid w:val="2E873615"/>
    <w:rsid w:val="2E87EFDD"/>
    <w:rsid w:val="2E894E1D"/>
    <w:rsid w:val="2E8970EF"/>
    <w:rsid w:val="2E89BEDE"/>
    <w:rsid w:val="2E8A80DA"/>
    <w:rsid w:val="2E8D148F"/>
    <w:rsid w:val="2E8E7B97"/>
    <w:rsid w:val="2E8F88EA"/>
    <w:rsid w:val="2E8FFFF6"/>
    <w:rsid w:val="2E90BC2F"/>
    <w:rsid w:val="2E90C192"/>
    <w:rsid w:val="2E90E0EC"/>
    <w:rsid w:val="2E95B7DA"/>
    <w:rsid w:val="2E962EF9"/>
    <w:rsid w:val="2E97F1FE"/>
    <w:rsid w:val="2E981048"/>
    <w:rsid w:val="2E9886EB"/>
    <w:rsid w:val="2E98F18A"/>
    <w:rsid w:val="2E9902E9"/>
    <w:rsid w:val="2E996A99"/>
    <w:rsid w:val="2E99B1DE"/>
    <w:rsid w:val="2E9AF510"/>
    <w:rsid w:val="2E9E5915"/>
    <w:rsid w:val="2E9F5927"/>
    <w:rsid w:val="2EA02AC7"/>
    <w:rsid w:val="2EA03E44"/>
    <w:rsid w:val="2EA0BC91"/>
    <w:rsid w:val="2EA0F75C"/>
    <w:rsid w:val="2EA1FD37"/>
    <w:rsid w:val="2EA2EED0"/>
    <w:rsid w:val="2EA3528C"/>
    <w:rsid w:val="2EA37FF5"/>
    <w:rsid w:val="2EA3CDD7"/>
    <w:rsid w:val="2EA42379"/>
    <w:rsid w:val="2EA47F27"/>
    <w:rsid w:val="2EA56F0A"/>
    <w:rsid w:val="2EA66F04"/>
    <w:rsid w:val="2EA74A82"/>
    <w:rsid w:val="2EA8303F"/>
    <w:rsid w:val="2EA8C7A1"/>
    <w:rsid w:val="2EA96AEE"/>
    <w:rsid w:val="2EAD9D5C"/>
    <w:rsid w:val="2EADBED4"/>
    <w:rsid w:val="2EAE8C10"/>
    <w:rsid w:val="2EAF67B8"/>
    <w:rsid w:val="2EAF9050"/>
    <w:rsid w:val="2EAFA41C"/>
    <w:rsid w:val="2EAFAB9A"/>
    <w:rsid w:val="2EB01226"/>
    <w:rsid w:val="2EB0B5FB"/>
    <w:rsid w:val="2EB26459"/>
    <w:rsid w:val="2EB2A873"/>
    <w:rsid w:val="2EB2DA05"/>
    <w:rsid w:val="2EB43731"/>
    <w:rsid w:val="2EB44E49"/>
    <w:rsid w:val="2EB59E8F"/>
    <w:rsid w:val="2EB5DDE9"/>
    <w:rsid w:val="2EB6152F"/>
    <w:rsid w:val="2EB68299"/>
    <w:rsid w:val="2EB7F6A6"/>
    <w:rsid w:val="2EB86505"/>
    <w:rsid w:val="2EB94A78"/>
    <w:rsid w:val="2EBB1E3E"/>
    <w:rsid w:val="2EBB2C08"/>
    <w:rsid w:val="2EBC0584"/>
    <w:rsid w:val="2EBC40C8"/>
    <w:rsid w:val="2EC008A1"/>
    <w:rsid w:val="2EC21C32"/>
    <w:rsid w:val="2EC3D4C1"/>
    <w:rsid w:val="2EC43571"/>
    <w:rsid w:val="2EC48DA3"/>
    <w:rsid w:val="2EC48EE4"/>
    <w:rsid w:val="2EC5228E"/>
    <w:rsid w:val="2EC557FC"/>
    <w:rsid w:val="2EC5B186"/>
    <w:rsid w:val="2EC71D9D"/>
    <w:rsid w:val="2EC91E67"/>
    <w:rsid w:val="2ECAF839"/>
    <w:rsid w:val="2ECD1D49"/>
    <w:rsid w:val="2ECE1752"/>
    <w:rsid w:val="2ECE8256"/>
    <w:rsid w:val="2ED0B0E9"/>
    <w:rsid w:val="2ED15CD5"/>
    <w:rsid w:val="2ED198C9"/>
    <w:rsid w:val="2ED2C06F"/>
    <w:rsid w:val="2ED4BB23"/>
    <w:rsid w:val="2ED4FBA7"/>
    <w:rsid w:val="2ED57875"/>
    <w:rsid w:val="2ED6026B"/>
    <w:rsid w:val="2ED6ABBD"/>
    <w:rsid w:val="2EDF3D47"/>
    <w:rsid w:val="2EDFFBD7"/>
    <w:rsid w:val="2EE1953D"/>
    <w:rsid w:val="2EE1C7D7"/>
    <w:rsid w:val="2EE22EC4"/>
    <w:rsid w:val="2EE2559A"/>
    <w:rsid w:val="2EE2BC0D"/>
    <w:rsid w:val="2EE2FA57"/>
    <w:rsid w:val="2EE30FC6"/>
    <w:rsid w:val="2EE48207"/>
    <w:rsid w:val="2EE50FBB"/>
    <w:rsid w:val="2EE76E4F"/>
    <w:rsid w:val="2EE7A76D"/>
    <w:rsid w:val="2EE7DFC9"/>
    <w:rsid w:val="2EE8A7BA"/>
    <w:rsid w:val="2EE96577"/>
    <w:rsid w:val="2EE9B3E2"/>
    <w:rsid w:val="2EEACA2D"/>
    <w:rsid w:val="2EEB4C0B"/>
    <w:rsid w:val="2EEB5AC5"/>
    <w:rsid w:val="2EEB6FC8"/>
    <w:rsid w:val="2EEE8D80"/>
    <w:rsid w:val="2EEE97CA"/>
    <w:rsid w:val="2EF01158"/>
    <w:rsid w:val="2EF15AC3"/>
    <w:rsid w:val="2EF7435D"/>
    <w:rsid w:val="2EF82C2B"/>
    <w:rsid w:val="2EF91631"/>
    <w:rsid w:val="2EFC61C9"/>
    <w:rsid w:val="2EFD01A9"/>
    <w:rsid w:val="2EFDE80C"/>
    <w:rsid w:val="2EFFA491"/>
    <w:rsid w:val="2F00CAD2"/>
    <w:rsid w:val="2F014145"/>
    <w:rsid w:val="2F01432E"/>
    <w:rsid w:val="2F018774"/>
    <w:rsid w:val="2F01DD51"/>
    <w:rsid w:val="2F022EE5"/>
    <w:rsid w:val="2F0235BD"/>
    <w:rsid w:val="2F028A52"/>
    <w:rsid w:val="2F055525"/>
    <w:rsid w:val="2F0605A8"/>
    <w:rsid w:val="2F065C33"/>
    <w:rsid w:val="2F06CBED"/>
    <w:rsid w:val="2F096456"/>
    <w:rsid w:val="2F09C6F5"/>
    <w:rsid w:val="2F0A6D85"/>
    <w:rsid w:val="2F0AE5EB"/>
    <w:rsid w:val="2F0B77E3"/>
    <w:rsid w:val="2F0CA048"/>
    <w:rsid w:val="2F0DD195"/>
    <w:rsid w:val="2F0E20FB"/>
    <w:rsid w:val="2F114A2F"/>
    <w:rsid w:val="2F119B57"/>
    <w:rsid w:val="2F11D70E"/>
    <w:rsid w:val="2F1277E9"/>
    <w:rsid w:val="2F1297EB"/>
    <w:rsid w:val="2F12C5A9"/>
    <w:rsid w:val="2F130D5A"/>
    <w:rsid w:val="2F1423D3"/>
    <w:rsid w:val="2F143325"/>
    <w:rsid w:val="2F151BD7"/>
    <w:rsid w:val="2F163FE6"/>
    <w:rsid w:val="2F16D55A"/>
    <w:rsid w:val="2F19CACA"/>
    <w:rsid w:val="2F1B85C6"/>
    <w:rsid w:val="2F1B8DB2"/>
    <w:rsid w:val="2F1CE496"/>
    <w:rsid w:val="2F1E274C"/>
    <w:rsid w:val="2F1E5B60"/>
    <w:rsid w:val="2F1F08F9"/>
    <w:rsid w:val="2F200AF2"/>
    <w:rsid w:val="2F240789"/>
    <w:rsid w:val="2F266347"/>
    <w:rsid w:val="2F26D0E7"/>
    <w:rsid w:val="2F27BF7B"/>
    <w:rsid w:val="2F28475C"/>
    <w:rsid w:val="2F286D36"/>
    <w:rsid w:val="2F298E89"/>
    <w:rsid w:val="2F2BE20E"/>
    <w:rsid w:val="2F2C0D73"/>
    <w:rsid w:val="2F2C509A"/>
    <w:rsid w:val="2F2CAE37"/>
    <w:rsid w:val="2F2E0752"/>
    <w:rsid w:val="2F2F2B96"/>
    <w:rsid w:val="2F30036D"/>
    <w:rsid w:val="2F35F0B3"/>
    <w:rsid w:val="2F3990A8"/>
    <w:rsid w:val="2F3A25D8"/>
    <w:rsid w:val="2F3A4F03"/>
    <w:rsid w:val="2F3AD19D"/>
    <w:rsid w:val="2F3AFA71"/>
    <w:rsid w:val="2F3D616A"/>
    <w:rsid w:val="2F3D6D74"/>
    <w:rsid w:val="2F3FA643"/>
    <w:rsid w:val="2F400D3F"/>
    <w:rsid w:val="2F4016D1"/>
    <w:rsid w:val="2F41F498"/>
    <w:rsid w:val="2F427090"/>
    <w:rsid w:val="2F42C88A"/>
    <w:rsid w:val="2F42CCE0"/>
    <w:rsid w:val="2F4365B3"/>
    <w:rsid w:val="2F44D2EE"/>
    <w:rsid w:val="2F45A090"/>
    <w:rsid w:val="2F478DA9"/>
    <w:rsid w:val="2F47CEDD"/>
    <w:rsid w:val="2F4928B4"/>
    <w:rsid w:val="2F493B17"/>
    <w:rsid w:val="2F49E746"/>
    <w:rsid w:val="2F4A8FF7"/>
    <w:rsid w:val="2F4D0D44"/>
    <w:rsid w:val="2F4E9718"/>
    <w:rsid w:val="2F4EFE8B"/>
    <w:rsid w:val="2F510BA5"/>
    <w:rsid w:val="2F5125BB"/>
    <w:rsid w:val="2F516615"/>
    <w:rsid w:val="2F5193F2"/>
    <w:rsid w:val="2F54F792"/>
    <w:rsid w:val="2F568B56"/>
    <w:rsid w:val="2F59293C"/>
    <w:rsid w:val="2F594AF2"/>
    <w:rsid w:val="2F5A5C02"/>
    <w:rsid w:val="2F5BD5DC"/>
    <w:rsid w:val="2F5BE2FB"/>
    <w:rsid w:val="2F5CAFBB"/>
    <w:rsid w:val="2F5D1425"/>
    <w:rsid w:val="2F5DE6AB"/>
    <w:rsid w:val="2F5DF384"/>
    <w:rsid w:val="2F5EC533"/>
    <w:rsid w:val="2F6007E6"/>
    <w:rsid w:val="2F625775"/>
    <w:rsid w:val="2F62BA63"/>
    <w:rsid w:val="2F65011A"/>
    <w:rsid w:val="2F676531"/>
    <w:rsid w:val="2F677286"/>
    <w:rsid w:val="2F6879B5"/>
    <w:rsid w:val="2F68DC72"/>
    <w:rsid w:val="2F68F13F"/>
    <w:rsid w:val="2F6A36AE"/>
    <w:rsid w:val="2F6A661D"/>
    <w:rsid w:val="2F6B2D0A"/>
    <w:rsid w:val="2F6B87A0"/>
    <w:rsid w:val="2F6B8E2E"/>
    <w:rsid w:val="2F6BD0A8"/>
    <w:rsid w:val="2F6D678E"/>
    <w:rsid w:val="2F6DA153"/>
    <w:rsid w:val="2F6DEDEF"/>
    <w:rsid w:val="2F6E8DE3"/>
    <w:rsid w:val="2F6F5283"/>
    <w:rsid w:val="2F728278"/>
    <w:rsid w:val="2F72A7EB"/>
    <w:rsid w:val="2F72B84A"/>
    <w:rsid w:val="2F735DBD"/>
    <w:rsid w:val="2F738F42"/>
    <w:rsid w:val="2F748D41"/>
    <w:rsid w:val="2F75BF74"/>
    <w:rsid w:val="2F766545"/>
    <w:rsid w:val="2F76875E"/>
    <w:rsid w:val="2F786314"/>
    <w:rsid w:val="2F78EC25"/>
    <w:rsid w:val="2F7A7F38"/>
    <w:rsid w:val="2F7AFD0C"/>
    <w:rsid w:val="2F7BC940"/>
    <w:rsid w:val="2F7D63FF"/>
    <w:rsid w:val="2F7E69EE"/>
    <w:rsid w:val="2F7F02C0"/>
    <w:rsid w:val="2F8019A4"/>
    <w:rsid w:val="2F8089EB"/>
    <w:rsid w:val="2F80E160"/>
    <w:rsid w:val="2F80F164"/>
    <w:rsid w:val="2F81DF63"/>
    <w:rsid w:val="2F823319"/>
    <w:rsid w:val="2F828215"/>
    <w:rsid w:val="2F829BC0"/>
    <w:rsid w:val="2F8346A7"/>
    <w:rsid w:val="2F84BEF7"/>
    <w:rsid w:val="2F86E0B9"/>
    <w:rsid w:val="2F895F9E"/>
    <w:rsid w:val="2F899926"/>
    <w:rsid w:val="2F89AACE"/>
    <w:rsid w:val="2F8A7D70"/>
    <w:rsid w:val="2F8AFE41"/>
    <w:rsid w:val="2F8BC731"/>
    <w:rsid w:val="2F8DCB75"/>
    <w:rsid w:val="2F8F88DB"/>
    <w:rsid w:val="2F917C8A"/>
    <w:rsid w:val="2F928ECD"/>
    <w:rsid w:val="2F946A3D"/>
    <w:rsid w:val="2F9617EC"/>
    <w:rsid w:val="2F9930ED"/>
    <w:rsid w:val="2F995CA0"/>
    <w:rsid w:val="2F99CB75"/>
    <w:rsid w:val="2F99E6F3"/>
    <w:rsid w:val="2F9AC9A8"/>
    <w:rsid w:val="2F9B2E50"/>
    <w:rsid w:val="2F9E7839"/>
    <w:rsid w:val="2F9E909A"/>
    <w:rsid w:val="2F9FBE2E"/>
    <w:rsid w:val="2FA1C454"/>
    <w:rsid w:val="2FA331EC"/>
    <w:rsid w:val="2FA385D4"/>
    <w:rsid w:val="2FA6CD30"/>
    <w:rsid w:val="2FA72547"/>
    <w:rsid w:val="2FA72DD2"/>
    <w:rsid w:val="2FA78EE7"/>
    <w:rsid w:val="2FA7EE75"/>
    <w:rsid w:val="2FA85846"/>
    <w:rsid w:val="2FA8A592"/>
    <w:rsid w:val="2FA9753F"/>
    <w:rsid w:val="2FA9C9A0"/>
    <w:rsid w:val="2FA9E96A"/>
    <w:rsid w:val="2FAAEBD5"/>
    <w:rsid w:val="2FAB93EF"/>
    <w:rsid w:val="2FABE869"/>
    <w:rsid w:val="2FAC7C59"/>
    <w:rsid w:val="2FADD32D"/>
    <w:rsid w:val="2FAE2D32"/>
    <w:rsid w:val="2FAE40C0"/>
    <w:rsid w:val="2FAE734B"/>
    <w:rsid w:val="2FB0CCC2"/>
    <w:rsid w:val="2FB12F60"/>
    <w:rsid w:val="2FB1FF7C"/>
    <w:rsid w:val="2FB1FFEF"/>
    <w:rsid w:val="2FB2158B"/>
    <w:rsid w:val="2FB23EE1"/>
    <w:rsid w:val="2FB40020"/>
    <w:rsid w:val="2FB93A95"/>
    <w:rsid w:val="2FBA6329"/>
    <w:rsid w:val="2FBB307E"/>
    <w:rsid w:val="2FBBEAD5"/>
    <w:rsid w:val="2FBC68D7"/>
    <w:rsid w:val="2FBE0591"/>
    <w:rsid w:val="2FBE1D9A"/>
    <w:rsid w:val="2FBF4D27"/>
    <w:rsid w:val="2FBFA32A"/>
    <w:rsid w:val="2FC1A48C"/>
    <w:rsid w:val="2FC38661"/>
    <w:rsid w:val="2FC40B54"/>
    <w:rsid w:val="2FC5C6E8"/>
    <w:rsid w:val="2FC5F162"/>
    <w:rsid w:val="2FC767D6"/>
    <w:rsid w:val="2FC84FB0"/>
    <w:rsid w:val="2FC88303"/>
    <w:rsid w:val="2FC8F7E4"/>
    <w:rsid w:val="2FC98623"/>
    <w:rsid w:val="2FC99BEC"/>
    <w:rsid w:val="2FCBA3CF"/>
    <w:rsid w:val="2FCC156C"/>
    <w:rsid w:val="2FCD1938"/>
    <w:rsid w:val="2FCD5133"/>
    <w:rsid w:val="2FCEE2EF"/>
    <w:rsid w:val="2FD0EC1B"/>
    <w:rsid w:val="2FD42B25"/>
    <w:rsid w:val="2FD44CDF"/>
    <w:rsid w:val="2FD45120"/>
    <w:rsid w:val="2FD45E08"/>
    <w:rsid w:val="2FD646C6"/>
    <w:rsid w:val="2FD6769C"/>
    <w:rsid w:val="2FD68B8F"/>
    <w:rsid w:val="2FD6A846"/>
    <w:rsid w:val="2FD853A2"/>
    <w:rsid w:val="2FD98D69"/>
    <w:rsid w:val="2FD9A3D5"/>
    <w:rsid w:val="2FDA1335"/>
    <w:rsid w:val="2FDB45BA"/>
    <w:rsid w:val="2FDBE23C"/>
    <w:rsid w:val="2FDC377D"/>
    <w:rsid w:val="2FDC9C75"/>
    <w:rsid w:val="2FDD5478"/>
    <w:rsid w:val="2FDD5701"/>
    <w:rsid w:val="2FDDD561"/>
    <w:rsid w:val="2FDDEC03"/>
    <w:rsid w:val="2FE0B1EB"/>
    <w:rsid w:val="2FE1B470"/>
    <w:rsid w:val="2FE4452B"/>
    <w:rsid w:val="2FE49814"/>
    <w:rsid w:val="2FE51874"/>
    <w:rsid w:val="2FE5B8C0"/>
    <w:rsid w:val="2FE683E8"/>
    <w:rsid w:val="2FE79401"/>
    <w:rsid w:val="2FEAB8B8"/>
    <w:rsid w:val="2FEAFBEF"/>
    <w:rsid w:val="2FEB604A"/>
    <w:rsid w:val="2FEF7AAB"/>
    <w:rsid w:val="2FF068F7"/>
    <w:rsid w:val="2FF223DD"/>
    <w:rsid w:val="2FF257B1"/>
    <w:rsid w:val="2FF2FFA2"/>
    <w:rsid w:val="2FF3A21A"/>
    <w:rsid w:val="2FF58541"/>
    <w:rsid w:val="2FF6B987"/>
    <w:rsid w:val="2FF6EA6C"/>
    <w:rsid w:val="2FF7A10D"/>
    <w:rsid w:val="2FF7F65A"/>
    <w:rsid w:val="2FF8C1E2"/>
    <w:rsid w:val="2FF8FA90"/>
    <w:rsid w:val="2FFB6884"/>
    <w:rsid w:val="2FFC9B5B"/>
    <w:rsid w:val="2FFF1334"/>
    <w:rsid w:val="3005608A"/>
    <w:rsid w:val="3007AFA5"/>
    <w:rsid w:val="3007CFC6"/>
    <w:rsid w:val="300AA3BD"/>
    <w:rsid w:val="300AB98C"/>
    <w:rsid w:val="300AD2A6"/>
    <w:rsid w:val="300B9FC1"/>
    <w:rsid w:val="300BB836"/>
    <w:rsid w:val="300CB2A7"/>
    <w:rsid w:val="300CBE72"/>
    <w:rsid w:val="300E1E2E"/>
    <w:rsid w:val="300EB290"/>
    <w:rsid w:val="300FD3FD"/>
    <w:rsid w:val="3011FF43"/>
    <w:rsid w:val="3013EB79"/>
    <w:rsid w:val="30144096"/>
    <w:rsid w:val="3015A12C"/>
    <w:rsid w:val="30160736"/>
    <w:rsid w:val="30182D65"/>
    <w:rsid w:val="3018E096"/>
    <w:rsid w:val="30194381"/>
    <w:rsid w:val="301A20EB"/>
    <w:rsid w:val="301ACB35"/>
    <w:rsid w:val="301CE06A"/>
    <w:rsid w:val="301D22D0"/>
    <w:rsid w:val="301DDCDA"/>
    <w:rsid w:val="301E2B10"/>
    <w:rsid w:val="3024F82B"/>
    <w:rsid w:val="30264DBC"/>
    <w:rsid w:val="3026A91F"/>
    <w:rsid w:val="30285CEE"/>
    <w:rsid w:val="30287261"/>
    <w:rsid w:val="30291988"/>
    <w:rsid w:val="302CB863"/>
    <w:rsid w:val="302D6CC7"/>
    <w:rsid w:val="302E381E"/>
    <w:rsid w:val="30329F67"/>
    <w:rsid w:val="3033B6B4"/>
    <w:rsid w:val="3033F6A2"/>
    <w:rsid w:val="30341625"/>
    <w:rsid w:val="30355096"/>
    <w:rsid w:val="30355D66"/>
    <w:rsid w:val="303568FE"/>
    <w:rsid w:val="3035CC86"/>
    <w:rsid w:val="30361283"/>
    <w:rsid w:val="30383B34"/>
    <w:rsid w:val="303A8445"/>
    <w:rsid w:val="303AB5BD"/>
    <w:rsid w:val="303B24FE"/>
    <w:rsid w:val="303D76BD"/>
    <w:rsid w:val="303E55B1"/>
    <w:rsid w:val="303F4A28"/>
    <w:rsid w:val="3040FABC"/>
    <w:rsid w:val="304132D1"/>
    <w:rsid w:val="30428B6A"/>
    <w:rsid w:val="3043602B"/>
    <w:rsid w:val="30447AF4"/>
    <w:rsid w:val="3044CC15"/>
    <w:rsid w:val="3044CF72"/>
    <w:rsid w:val="304506CF"/>
    <w:rsid w:val="30453F8D"/>
    <w:rsid w:val="3045CCFB"/>
    <w:rsid w:val="3046BBAE"/>
    <w:rsid w:val="30474A23"/>
    <w:rsid w:val="3047F761"/>
    <w:rsid w:val="304C866A"/>
    <w:rsid w:val="304CFB25"/>
    <w:rsid w:val="304EF8F8"/>
    <w:rsid w:val="305284D3"/>
    <w:rsid w:val="3054380F"/>
    <w:rsid w:val="30544155"/>
    <w:rsid w:val="305546A8"/>
    <w:rsid w:val="3056A171"/>
    <w:rsid w:val="3056A50D"/>
    <w:rsid w:val="30583EB9"/>
    <w:rsid w:val="30593EE1"/>
    <w:rsid w:val="305A9B05"/>
    <w:rsid w:val="305BB0E9"/>
    <w:rsid w:val="305C081C"/>
    <w:rsid w:val="305E21B4"/>
    <w:rsid w:val="305F0795"/>
    <w:rsid w:val="30600E9E"/>
    <w:rsid w:val="3061DCF3"/>
    <w:rsid w:val="3062528D"/>
    <w:rsid w:val="30649D9D"/>
    <w:rsid w:val="306709ED"/>
    <w:rsid w:val="306919E4"/>
    <w:rsid w:val="30694400"/>
    <w:rsid w:val="30697B2B"/>
    <w:rsid w:val="30699AB5"/>
    <w:rsid w:val="306A888A"/>
    <w:rsid w:val="306DD533"/>
    <w:rsid w:val="306E97EF"/>
    <w:rsid w:val="306F1EF2"/>
    <w:rsid w:val="306FFE20"/>
    <w:rsid w:val="307058D1"/>
    <w:rsid w:val="307148CE"/>
    <w:rsid w:val="30722477"/>
    <w:rsid w:val="3072DDF6"/>
    <w:rsid w:val="30745BAA"/>
    <w:rsid w:val="307472E5"/>
    <w:rsid w:val="30760F82"/>
    <w:rsid w:val="30773DA0"/>
    <w:rsid w:val="3077ADF3"/>
    <w:rsid w:val="30780F6A"/>
    <w:rsid w:val="307930A5"/>
    <w:rsid w:val="3079AB44"/>
    <w:rsid w:val="307A3C36"/>
    <w:rsid w:val="307AA269"/>
    <w:rsid w:val="307B198B"/>
    <w:rsid w:val="307B3FF7"/>
    <w:rsid w:val="307B4883"/>
    <w:rsid w:val="307C420A"/>
    <w:rsid w:val="307D6D1D"/>
    <w:rsid w:val="3083E67C"/>
    <w:rsid w:val="3087CD23"/>
    <w:rsid w:val="3088D08D"/>
    <w:rsid w:val="308E092E"/>
    <w:rsid w:val="308E3F9C"/>
    <w:rsid w:val="308E441D"/>
    <w:rsid w:val="308EEE04"/>
    <w:rsid w:val="308F7CE6"/>
    <w:rsid w:val="308FF65E"/>
    <w:rsid w:val="308FFE5B"/>
    <w:rsid w:val="30901FB8"/>
    <w:rsid w:val="3091B686"/>
    <w:rsid w:val="309333A8"/>
    <w:rsid w:val="30934747"/>
    <w:rsid w:val="309400CD"/>
    <w:rsid w:val="30949790"/>
    <w:rsid w:val="30950781"/>
    <w:rsid w:val="3096DC4F"/>
    <w:rsid w:val="30977555"/>
    <w:rsid w:val="3097A469"/>
    <w:rsid w:val="30988FF9"/>
    <w:rsid w:val="309A0763"/>
    <w:rsid w:val="309A898A"/>
    <w:rsid w:val="309DD49F"/>
    <w:rsid w:val="309F07A3"/>
    <w:rsid w:val="30A056F2"/>
    <w:rsid w:val="30A41A63"/>
    <w:rsid w:val="30A425EB"/>
    <w:rsid w:val="30A55435"/>
    <w:rsid w:val="30A6CEE5"/>
    <w:rsid w:val="30A7A5CE"/>
    <w:rsid w:val="30A7C4CF"/>
    <w:rsid w:val="30A82A41"/>
    <w:rsid w:val="30AA7304"/>
    <w:rsid w:val="30ABB6FB"/>
    <w:rsid w:val="30ACEB4B"/>
    <w:rsid w:val="30B23B5A"/>
    <w:rsid w:val="30B28432"/>
    <w:rsid w:val="30B37B07"/>
    <w:rsid w:val="30B53DEB"/>
    <w:rsid w:val="30B56B82"/>
    <w:rsid w:val="30B5DE4E"/>
    <w:rsid w:val="30B7CA87"/>
    <w:rsid w:val="30B82D6C"/>
    <w:rsid w:val="30B8838E"/>
    <w:rsid w:val="30B92AA2"/>
    <w:rsid w:val="30BA406E"/>
    <w:rsid w:val="30BA8EA1"/>
    <w:rsid w:val="30BB2C36"/>
    <w:rsid w:val="30BE51F3"/>
    <w:rsid w:val="30C1183E"/>
    <w:rsid w:val="30C12380"/>
    <w:rsid w:val="30C1B28C"/>
    <w:rsid w:val="30C2695A"/>
    <w:rsid w:val="30C2F53B"/>
    <w:rsid w:val="30C3957A"/>
    <w:rsid w:val="30C577DD"/>
    <w:rsid w:val="30C5F44E"/>
    <w:rsid w:val="30C6B5EB"/>
    <w:rsid w:val="30C7BC62"/>
    <w:rsid w:val="30C883E4"/>
    <w:rsid w:val="30CB64F6"/>
    <w:rsid w:val="30CBAA67"/>
    <w:rsid w:val="30CBF809"/>
    <w:rsid w:val="30CD03C7"/>
    <w:rsid w:val="30CDA2C5"/>
    <w:rsid w:val="30CDABC2"/>
    <w:rsid w:val="30CE2958"/>
    <w:rsid w:val="30CE8B84"/>
    <w:rsid w:val="30CE9352"/>
    <w:rsid w:val="30CFFC6E"/>
    <w:rsid w:val="30D21C75"/>
    <w:rsid w:val="30D2EAB8"/>
    <w:rsid w:val="30D3AD09"/>
    <w:rsid w:val="30D561E4"/>
    <w:rsid w:val="30D5F3E6"/>
    <w:rsid w:val="30D8017F"/>
    <w:rsid w:val="30D90047"/>
    <w:rsid w:val="30D9AC66"/>
    <w:rsid w:val="30DA49F1"/>
    <w:rsid w:val="30DB8EF7"/>
    <w:rsid w:val="30DB9A8E"/>
    <w:rsid w:val="30DCC013"/>
    <w:rsid w:val="30E1364B"/>
    <w:rsid w:val="30E6D515"/>
    <w:rsid w:val="30E6EBCE"/>
    <w:rsid w:val="30E96A6E"/>
    <w:rsid w:val="30E9E901"/>
    <w:rsid w:val="30EAD6FB"/>
    <w:rsid w:val="30ED2526"/>
    <w:rsid w:val="30EF69B6"/>
    <w:rsid w:val="30EFB182"/>
    <w:rsid w:val="30F0C728"/>
    <w:rsid w:val="30F11F34"/>
    <w:rsid w:val="30F19869"/>
    <w:rsid w:val="30F1BC0C"/>
    <w:rsid w:val="30F25CAA"/>
    <w:rsid w:val="30F47F0B"/>
    <w:rsid w:val="30F54E11"/>
    <w:rsid w:val="30F5E1E9"/>
    <w:rsid w:val="30F671E4"/>
    <w:rsid w:val="30F72F81"/>
    <w:rsid w:val="30F93FE1"/>
    <w:rsid w:val="30F9F869"/>
    <w:rsid w:val="30FA8C88"/>
    <w:rsid w:val="30FC2C0A"/>
    <w:rsid w:val="30FCDA70"/>
    <w:rsid w:val="30FD8A10"/>
    <w:rsid w:val="30FDA287"/>
    <w:rsid w:val="31015C8E"/>
    <w:rsid w:val="31018630"/>
    <w:rsid w:val="3103742C"/>
    <w:rsid w:val="31037A6A"/>
    <w:rsid w:val="3104CD2C"/>
    <w:rsid w:val="3105464F"/>
    <w:rsid w:val="3105EE9D"/>
    <w:rsid w:val="31070C10"/>
    <w:rsid w:val="31072BB9"/>
    <w:rsid w:val="3107B290"/>
    <w:rsid w:val="31089AC8"/>
    <w:rsid w:val="310989FC"/>
    <w:rsid w:val="3109C42D"/>
    <w:rsid w:val="3109DC37"/>
    <w:rsid w:val="3109F060"/>
    <w:rsid w:val="310A1851"/>
    <w:rsid w:val="310A3EC3"/>
    <w:rsid w:val="310A6EAD"/>
    <w:rsid w:val="310BBEFD"/>
    <w:rsid w:val="310E3A0B"/>
    <w:rsid w:val="310EA394"/>
    <w:rsid w:val="31116463"/>
    <w:rsid w:val="31117E05"/>
    <w:rsid w:val="3114CF40"/>
    <w:rsid w:val="31176A0F"/>
    <w:rsid w:val="31183BA2"/>
    <w:rsid w:val="31191925"/>
    <w:rsid w:val="311BDBF7"/>
    <w:rsid w:val="311D52ED"/>
    <w:rsid w:val="311EA60B"/>
    <w:rsid w:val="311FA785"/>
    <w:rsid w:val="31214F58"/>
    <w:rsid w:val="3121A9B8"/>
    <w:rsid w:val="3122AB84"/>
    <w:rsid w:val="3123AFF5"/>
    <w:rsid w:val="3123FB53"/>
    <w:rsid w:val="31249533"/>
    <w:rsid w:val="3125DB07"/>
    <w:rsid w:val="31278C83"/>
    <w:rsid w:val="3128F973"/>
    <w:rsid w:val="3128FD58"/>
    <w:rsid w:val="31295FA5"/>
    <w:rsid w:val="312AB465"/>
    <w:rsid w:val="312B96E6"/>
    <w:rsid w:val="312BCE84"/>
    <w:rsid w:val="312CA0A9"/>
    <w:rsid w:val="312DC27C"/>
    <w:rsid w:val="312EAF6E"/>
    <w:rsid w:val="312EDDBF"/>
    <w:rsid w:val="312F03DD"/>
    <w:rsid w:val="312F984B"/>
    <w:rsid w:val="31307233"/>
    <w:rsid w:val="31323132"/>
    <w:rsid w:val="3133993E"/>
    <w:rsid w:val="31349ED0"/>
    <w:rsid w:val="31354584"/>
    <w:rsid w:val="31358FE9"/>
    <w:rsid w:val="3135DF1D"/>
    <w:rsid w:val="3136FFB1"/>
    <w:rsid w:val="31396787"/>
    <w:rsid w:val="313B6202"/>
    <w:rsid w:val="313BB706"/>
    <w:rsid w:val="313E566B"/>
    <w:rsid w:val="313E78E3"/>
    <w:rsid w:val="313F546E"/>
    <w:rsid w:val="3140C757"/>
    <w:rsid w:val="3141424D"/>
    <w:rsid w:val="3141A629"/>
    <w:rsid w:val="3144B2C3"/>
    <w:rsid w:val="314525AB"/>
    <w:rsid w:val="31472957"/>
    <w:rsid w:val="314752FB"/>
    <w:rsid w:val="3148E04D"/>
    <w:rsid w:val="31498329"/>
    <w:rsid w:val="314B81D4"/>
    <w:rsid w:val="314B8567"/>
    <w:rsid w:val="314C7DCF"/>
    <w:rsid w:val="314D9E19"/>
    <w:rsid w:val="314DCE02"/>
    <w:rsid w:val="314ED398"/>
    <w:rsid w:val="3150252F"/>
    <w:rsid w:val="3150C190"/>
    <w:rsid w:val="3150DA90"/>
    <w:rsid w:val="31522519"/>
    <w:rsid w:val="31533881"/>
    <w:rsid w:val="3154C227"/>
    <w:rsid w:val="3155B5B2"/>
    <w:rsid w:val="31566C09"/>
    <w:rsid w:val="31569CF7"/>
    <w:rsid w:val="3156D1FF"/>
    <w:rsid w:val="31595846"/>
    <w:rsid w:val="3159A67E"/>
    <w:rsid w:val="315B1578"/>
    <w:rsid w:val="315BADC6"/>
    <w:rsid w:val="315C52A4"/>
    <w:rsid w:val="315CC9D0"/>
    <w:rsid w:val="315D75B0"/>
    <w:rsid w:val="315F3333"/>
    <w:rsid w:val="316018A8"/>
    <w:rsid w:val="3161BCF2"/>
    <w:rsid w:val="3161CE72"/>
    <w:rsid w:val="316213F2"/>
    <w:rsid w:val="316314B1"/>
    <w:rsid w:val="31638837"/>
    <w:rsid w:val="31649BAD"/>
    <w:rsid w:val="3164C1F5"/>
    <w:rsid w:val="31655684"/>
    <w:rsid w:val="3165AA85"/>
    <w:rsid w:val="3167C906"/>
    <w:rsid w:val="3168049F"/>
    <w:rsid w:val="31686709"/>
    <w:rsid w:val="31688CED"/>
    <w:rsid w:val="3168FF18"/>
    <w:rsid w:val="316E91E6"/>
    <w:rsid w:val="316EEDAD"/>
    <w:rsid w:val="316F1F2E"/>
    <w:rsid w:val="316FE3DA"/>
    <w:rsid w:val="317001BC"/>
    <w:rsid w:val="3170ED7F"/>
    <w:rsid w:val="3172BCC0"/>
    <w:rsid w:val="3173496B"/>
    <w:rsid w:val="3174A53A"/>
    <w:rsid w:val="317593B9"/>
    <w:rsid w:val="3175F3C4"/>
    <w:rsid w:val="31760CBA"/>
    <w:rsid w:val="3176C4D4"/>
    <w:rsid w:val="3178B82E"/>
    <w:rsid w:val="317D703C"/>
    <w:rsid w:val="317F64FC"/>
    <w:rsid w:val="31810408"/>
    <w:rsid w:val="3183326F"/>
    <w:rsid w:val="3183B0C7"/>
    <w:rsid w:val="31847AE2"/>
    <w:rsid w:val="3184EDE7"/>
    <w:rsid w:val="31869022"/>
    <w:rsid w:val="318762AD"/>
    <w:rsid w:val="318883CD"/>
    <w:rsid w:val="3189EFDB"/>
    <w:rsid w:val="318A38D2"/>
    <w:rsid w:val="318A9583"/>
    <w:rsid w:val="318B1B5B"/>
    <w:rsid w:val="318B8250"/>
    <w:rsid w:val="318B99AF"/>
    <w:rsid w:val="318C2F1F"/>
    <w:rsid w:val="318F0476"/>
    <w:rsid w:val="318F9564"/>
    <w:rsid w:val="31924A5F"/>
    <w:rsid w:val="31953075"/>
    <w:rsid w:val="3195A33B"/>
    <w:rsid w:val="3195D32B"/>
    <w:rsid w:val="319660AB"/>
    <w:rsid w:val="31967DA8"/>
    <w:rsid w:val="3196DB75"/>
    <w:rsid w:val="3197C76C"/>
    <w:rsid w:val="3198B1B2"/>
    <w:rsid w:val="319C98BD"/>
    <w:rsid w:val="319CE6A6"/>
    <w:rsid w:val="319D3326"/>
    <w:rsid w:val="319E50CF"/>
    <w:rsid w:val="319ED431"/>
    <w:rsid w:val="319F0FC2"/>
    <w:rsid w:val="319F5998"/>
    <w:rsid w:val="319FF0F5"/>
    <w:rsid w:val="31A14DB8"/>
    <w:rsid w:val="31A36877"/>
    <w:rsid w:val="31A3EA33"/>
    <w:rsid w:val="31A400DA"/>
    <w:rsid w:val="31A53F52"/>
    <w:rsid w:val="31A716F7"/>
    <w:rsid w:val="31A8EB0D"/>
    <w:rsid w:val="31A93C78"/>
    <w:rsid w:val="31AAFF5D"/>
    <w:rsid w:val="31AEFDDA"/>
    <w:rsid w:val="31AF53D6"/>
    <w:rsid w:val="31B019B7"/>
    <w:rsid w:val="31B1A550"/>
    <w:rsid w:val="31B2D251"/>
    <w:rsid w:val="31B35BBB"/>
    <w:rsid w:val="31B628F0"/>
    <w:rsid w:val="31B8D3AA"/>
    <w:rsid w:val="31B908C2"/>
    <w:rsid w:val="31B97510"/>
    <w:rsid w:val="31BA21E0"/>
    <w:rsid w:val="31BC9A38"/>
    <w:rsid w:val="31BD0B7E"/>
    <w:rsid w:val="31BD6426"/>
    <w:rsid w:val="31BDB4EB"/>
    <w:rsid w:val="31BE1B7A"/>
    <w:rsid w:val="31BE5BFD"/>
    <w:rsid w:val="31C434E5"/>
    <w:rsid w:val="31C7C59C"/>
    <w:rsid w:val="31C7EDEA"/>
    <w:rsid w:val="31C80804"/>
    <w:rsid w:val="31C87398"/>
    <w:rsid w:val="31C8D5A9"/>
    <w:rsid w:val="31C91B2C"/>
    <w:rsid w:val="31CA8A45"/>
    <w:rsid w:val="31CBD132"/>
    <w:rsid w:val="31CCC1DE"/>
    <w:rsid w:val="31CD3B5F"/>
    <w:rsid w:val="31CE0414"/>
    <w:rsid w:val="31CE844F"/>
    <w:rsid w:val="31CEDF9E"/>
    <w:rsid w:val="31D0E70E"/>
    <w:rsid w:val="31D1C5E0"/>
    <w:rsid w:val="31D3E236"/>
    <w:rsid w:val="31D47D72"/>
    <w:rsid w:val="31D51868"/>
    <w:rsid w:val="31D51FC0"/>
    <w:rsid w:val="31D544A8"/>
    <w:rsid w:val="31D8E5BE"/>
    <w:rsid w:val="31D9E3D8"/>
    <w:rsid w:val="31DA084A"/>
    <w:rsid w:val="31DA416D"/>
    <w:rsid w:val="31DACCEC"/>
    <w:rsid w:val="31DB023B"/>
    <w:rsid w:val="31DEFD19"/>
    <w:rsid w:val="31DF62FF"/>
    <w:rsid w:val="31E0A79E"/>
    <w:rsid w:val="31E0B372"/>
    <w:rsid w:val="31E2250D"/>
    <w:rsid w:val="31E3C3FF"/>
    <w:rsid w:val="31E46F25"/>
    <w:rsid w:val="31E4AFBA"/>
    <w:rsid w:val="31E4E495"/>
    <w:rsid w:val="31E821D5"/>
    <w:rsid w:val="31EA7DD4"/>
    <w:rsid w:val="31EB1EB6"/>
    <w:rsid w:val="31EC41C3"/>
    <w:rsid w:val="31EC9A79"/>
    <w:rsid w:val="31EEF958"/>
    <w:rsid w:val="31EEFCFB"/>
    <w:rsid w:val="31EFD4C0"/>
    <w:rsid w:val="31F0F17C"/>
    <w:rsid w:val="31F15661"/>
    <w:rsid w:val="31F18F3E"/>
    <w:rsid w:val="31F18FDE"/>
    <w:rsid w:val="31F1EFDC"/>
    <w:rsid w:val="31F2BB97"/>
    <w:rsid w:val="31F3666D"/>
    <w:rsid w:val="31F3AA42"/>
    <w:rsid w:val="31F80EA8"/>
    <w:rsid w:val="31F81EA4"/>
    <w:rsid w:val="31F93204"/>
    <w:rsid w:val="31F9B31A"/>
    <w:rsid w:val="31FBFED7"/>
    <w:rsid w:val="31FCC9C3"/>
    <w:rsid w:val="31FE91FC"/>
    <w:rsid w:val="31FFFBA1"/>
    <w:rsid w:val="3200B34F"/>
    <w:rsid w:val="3202B6B3"/>
    <w:rsid w:val="320381D6"/>
    <w:rsid w:val="3205C7B1"/>
    <w:rsid w:val="320701FE"/>
    <w:rsid w:val="3207F899"/>
    <w:rsid w:val="320897F4"/>
    <w:rsid w:val="32094548"/>
    <w:rsid w:val="3209AC6D"/>
    <w:rsid w:val="320B2D0C"/>
    <w:rsid w:val="320C185C"/>
    <w:rsid w:val="320DC913"/>
    <w:rsid w:val="320F3AA8"/>
    <w:rsid w:val="320FAF69"/>
    <w:rsid w:val="320FF4E8"/>
    <w:rsid w:val="3210D783"/>
    <w:rsid w:val="3211B12E"/>
    <w:rsid w:val="3212E7E7"/>
    <w:rsid w:val="3213AFCC"/>
    <w:rsid w:val="32146E06"/>
    <w:rsid w:val="3214BCBC"/>
    <w:rsid w:val="32151838"/>
    <w:rsid w:val="32157BF1"/>
    <w:rsid w:val="3215E855"/>
    <w:rsid w:val="3218288A"/>
    <w:rsid w:val="321829D7"/>
    <w:rsid w:val="32199F71"/>
    <w:rsid w:val="321B5FC7"/>
    <w:rsid w:val="321B61CC"/>
    <w:rsid w:val="321BE246"/>
    <w:rsid w:val="321D7DAA"/>
    <w:rsid w:val="32218B2D"/>
    <w:rsid w:val="3221BFD8"/>
    <w:rsid w:val="322223DD"/>
    <w:rsid w:val="322510FF"/>
    <w:rsid w:val="3226A3D7"/>
    <w:rsid w:val="32270FEA"/>
    <w:rsid w:val="3227B44F"/>
    <w:rsid w:val="3227C546"/>
    <w:rsid w:val="322879A1"/>
    <w:rsid w:val="3228DD10"/>
    <w:rsid w:val="3229B5E1"/>
    <w:rsid w:val="3229EDB0"/>
    <w:rsid w:val="322A9006"/>
    <w:rsid w:val="322A9C70"/>
    <w:rsid w:val="322B5BA4"/>
    <w:rsid w:val="322E0A49"/>
    <w:rsid w:val="322E8436"/>
    <w:rsid w:val="322F26D4"/>
    <w:rsid w:val="322F2B20"/>
    <w:rsid w:val="322F47C5"/>
    <w:rsid w:val="32319E73"/>
    <w:rsid w:val="3231B5DB"/>
    <w:rsid w:val="323217D1"/>
    <w:rsid w:val="3232AB5A"/>
    <w:rsid w:val="32330627"/>
    <w:rsid w:val="32331E03"/>
    <w:rsid w:val="3233277B"/>
    <w:rsid w:val="3233918A"/>
    <w:rsid w:val="3234BE8A"/>
    <w:rsid w:val="32360B6F"/>
    <w:rsid w:val="3238333B"/>
    <w:rsid w:val="32384078"/>
    <w:rsid w:val="3238F523"/>
    <w:rsid w:val="32398E4B"/>
    <w:rsid w:val="323AC9D3"/>
    <w:rsid w:val="323AE241"/>
    <w:rsid w:val="323B1DEB"/>
    <w:rsid w:val="323B7FF4"/>
    <w:rsid w:val="323CAC05"/>
    <w:rsid w:val="323D8945"/>
    <w:rsid w:val="323E6FF6"/>
    <w:rsid w:val="32402259"/>
    <w:rsid w:val="32410C7C"/>
    <w:rsid w:val="32427B45"/>
    <w:rsid w:val="3243782A"/>
    <w:rsid w:val="324420BC"/>
    <w:rsid w:val="32471F08"/>
    <w:rsid w:val="32478483"/>
    <w:rsid w:val="3248CD13"/>
    <w:rsid w:val="32494882"/>
    <w:rsid w:val="3249A475"/>
    <w:rsid w:val="3249BCF3"/>
    <w:rsid w:val="324A3A65"/>
    <w:rsid w:val="324BC660"/>
    <w:rsid w:val="324F10DA"/>
    <w:rsid w:val="324F923D"/>
    <w:rsid w:val="324FF871"/>
    <w:rsid w:val="32508FBE"/>
    <w:rsid w:val="3252F0A4"/>
    <w:rsid w:val="3254684C"/>
    <w:rsid w:val="325543B0"/>
    <w:rsid w:val="3256BBC8"/>
    <w:rsid w:val="32572392"/>
    <w:rsid w:val="325748D3"/>
    <w:rsid w:val="3258198D"/>
    <w:rsid w:val="3258670D"/>
    <w:rsid w:val="3258E7DF"/>
    <w:rsid w:val="3259A711"/>
    <w:rsid w:val="3259E332"/>
    <w:rsid w:val="3259E999"/>
    <w:rsid w:val="325A95F0"/>
    <w:rsid w:val="325AE5C6"/>
    <w:rsid w:val="325B00C8"/>
    <w:rsid w:val="325C03D6"/>
    <w:rsid w:val="325D63C0"/>
    <w:rsid w:val="325D8E05"/>
    <w:rsid w:val="325E2873"/>
    <w:rsid w:val="325F0455"/>
    <w:rsid w:val="325FC87F"/>
    <w:rsid w:val="32612F8A"/>
    <w:rsid w:val="3261B7A5"/>
    <w:rsid w:val="3261CB89"/>
    <w:rsid w:val="3263AB10"/>
    <w:rsid w:val="326404DA"/>
    <w:rsid w:val="326860BF"/>
    <w:rsid w:val="32687FCB"/>
    <w:rsid w:val="326A3E76"/>
    <w:rsid w:val="326A4AB4"/>
    <w:rsid w:val="326A544E"/>
    <w:rsid w:val="326BB108"/>
    <w:rsid w:val="326BD089"/>
    <w:rsid w:val="326D4A86"/>
    <w:rsid w:val="326EA02A"/>
    <w:rsid w:val="326F6A1A"/>
    <w:rsid w:val="3270A9A8"/>
    <w:rsid w:val="32713FD4"/>
    <w:rsid w:val="327259B9"/>
    <w:rsid w:val="327433D8"/>
    <w:rsid w:val="3275A299"/>
    <w:rsid w:val="3277C5D0"/>
    <w:rsid w:val="327871AD"/>
    <w:rsid w:val="327AF8DB"/>
    <w:rsid w:val="327B0699"/>
    <w:rsid w:val="327BA222"/>
    <w:rsid w:val="327D148A"/>
    <w:rsid w:val="327DF673"/>
    <w:rsid w:val="327DFDAA"/>
    <w:rsid w:val="327E9740"/>
    <w:rsid w:val="328161B6"/>
    <w:rsid w:val="32821D61"/>
    <w:rsid w:val="3283EA9F"/>
    <w:rsid w:val="32846048"/>
    <w:rsid w:val="3284C76A"/>
    <w:rsid w:val="328613A0"/>
    <w:rsid w:val="3287B951"/>
    <w:rsid w:val="3288AC4E"/>
    <w:rsid w:val="328A8E56"/>
    <w:rsid w:val="328B0AFF"/>
    <w:rsid w:val="328C9C6B"/>
    <w:rsid w:val="328D54C2"/>
    <w:rsid w:val="328E40A3"/>
    <w:rsid w:val="3290B2D6"/>
    <w:rsid w:val="32921F91"/>
    <w:rsid w:val="329238B4"/>
    <w:rsid w:val="329341C0"/>
    <w:rsid w:val="32937E91"/>
    <w:rsid w:val="32938C22"/>
    <w:rsid w:val="329486DF"/>
    <w:rsid w:val="329569AF"/>
    <w:rsid w:val="3295AA4A"/>
    <w:rsid w:val="3297A02C"/>
    <w:rsid w:val="3297DC16"/>
    <w:rsid w:val="3298DBDE"/>
    <w:rsid w:val="3299C308"/>
    <w:rsid w:val="329A1683"/>
    <w:rsid w:val="329A7112"/>
    <w:rsid w:val="329F00A8"/>
    <w:rsid w:val="32A17243"/>
    <w:rsid w:val="32A2649D"/>
    <w:rsid w:val="32A2B898"/>
    <w:rsid w:val="32A2FB85"/>
    <w:rsid w:val="32A36FB9"/>
    <w:rsid w:val="32A3CAC7"/>
    <w:rsid w:val="32A566A3"/>
    <w:rsid w:val="32A6DF47"/>
    <w:rsid w:val="32A98F24"/>
    <w:rsid w:val="32ADB2F7"/>
    <w:rsid w:val="32B1C16D"/>
    <w:rsid w:val="32B20CE2"/>
    <w:rsid w:val="32B28E59"/>
    <w:rsid w:val="32B2BDE2"/>
    <w:rsid w:val="32B420CE"/>
    <w:rsid w:val="32B55D0C"/>
    <w:rsid w:val="32B64A6E"/>
    <w:rsid w:val="32B7CBC2"/>
    <w:rsid w:val="32BA3B2E"/>
    <w:rsid w:val="32BABB8D"/>
    <w:rsid w:val="32BBE7FC"/>
    <w:rsid w:val="32BEC176"/>
    <w:rsid w:val="32BED0CF"/>
    <w:rsid w:val="32BF0B06"/>
    <w:rsid w:val="32BF5830"/>
    <w:rsid w:val="32BF6630"/>
    <w:rsid w:val="32BFCD07"/>
    <w:rsid w:val="32C3F68B"/>
    <w:rsid w:val="32C46661"/>
    <w:rsid w:val="32C478E8"/>
    <w:rsid w:val="32C48AE3"/>
    <w:rsid w:val="32C6A31C"/>
    <w:rsid w:val="32C74CC3"/>
    <w:rsid w:val="32C7D9C9"/>
    <w:rsid w:val="32C7F04A"/>
    <w:rsid w:val="32C7F6EF"/>
    <w:rsid w:val="32C8AA2A"/>
    <w:rsid w:val="32C9A14C"/>
    <w:rsid w:val="32CA27A6"/>
    <w:rsid w:val="32CA4A5D"/>
    <w:rsid w:val="32CB16BF"/>
    <w:rsid w:val="32CB26BE"/>
    <w:rsid w:val="32CDAFA0"/>
    <w:rsid w:val="32CE64E2"/>
    <w:rsid w:val="32CE6891"/>
    <w:rsid w:val="32CFF799"/>
    <w:rsid w:val="32D01349"/>
    <w:rsid w:val="32D0FC19"/>
    <w:rsid w:val="32D21796"/>
    <w:rsid w:val="32D3BD8C"/>
    <w:rsid w:val="32D3C6BC"/>
    <w:rsid w:val="32D3DB23"/>
    <w:rsid w:val="32D427C9"/>
    <w:rsid w:val="32D66844"/>
    <w:rsid w:val="32D79D35"/>
    <w:rsid w:val="32D8A710"/>
    <w:rsid w:val="32D9F69A"/>
    <w:rsid w:val="32DA9100"/>
    <w:rsid w:val="32DAA731"/>
    <w:rsid w:val="32DABD29"/>
    <w:rsid w:val="32DCB7A9"/>
    <w:rsid w:val="32DD8802"/>
    <w:rsid w:val="32DEF305"/>
    <w:rsid w:val="32DF075C"/>
    <w:rsid w:val="32DF15C5"/>
    <w:rsid w:val="32DF2A0C"/>
    <w:rsid w:val="32DFB964"/>
    <w:rsid w:val="32DFC2A3"/>
    <w:rsid w:val="32E1EA15"/>
    <w:rsid w:val="32E29FDB"/>
    <w:rsid w:val="32E31BA9"/>
    <w:rsid w:val="32E33849"/>
    <w:rsid w:val="32E41FE8"/>
    <w:rsid w:val="32E4848B"/>
    <w:rsid w:val="32E557BF"/>
    <w:rsid w:val="32E5869B"/>
    <w:rsid w:val="32E75612"/>
    <w:rsid w:val="32E7D8B5"/>
    <w:rsid w:val="32EAD800"/>
    <w:rsid w:val="32EB6E83"/>
    <w:rsid w:val="32EBEB7D"/>
    <w:rsid w:val="32ED3961"/>
    <w:rsid w:val="32F31ED5"/>
    <w:rsid w:val="32F3F0F0"/>
    <w:rsid w:val="32F7AF8B"/>
    <w:rsid w:val="32F8060B"/>
    <w:rsid w:val="32F9BB08"/>
    <w:rsid w:val="32F9C007"/>
    <w:rsid w:val="32F9E37C"/>
    <w:rsid w:val="32FC4A7C"/>
    <w:rsid w:val="32FCCDF8"/>
    <w:rsid w:val="32FDD5C4"/>
    <w:rsid w:val="32FDF46C"/>
    <w:rsid w:val="32FE50E8"/>
    <w:rsid w:val="3300C063"/>
    <w:rsid w:val="3300E286"/>
    <w:rsid w:val="3302E5ED"/>
    <w:rsid w:val="3303D500"/>
    <w:rsid w:val="33048E59"/>
    <w:rsid w:val="3304B02B"/>
    <w:rsid w:val="3304E348"/>
    <w:rsid w:val="33074938"/>
    <w:rsid w:val="3307B232"/>
    <w:rsid w:val="330943F2"/>
    <w:rsid w:val="3309E9DD"/>
    <w:rsid w:val="330CC4B2"/>
    <w:rsid w:val="330E990D"/>
    <w:rsid w:val="331128FA"/>
    <w:rsid w:val="331161A5"/>
    <w:rsid w:val="3311896F"/>
    <w:rsid w:val="3312E273"/>
    <w:rsid w:val="33135C55"/>
    <w:rsid w:val="3314F121"/>
    <w:rsid w:val="3314F7C3"/>
    <w:rsid w:val="331573E5"/>
    <w:rsid w:val="3315D4AA"/>
    <w:rsid w:val="3316C719"/>
    <w:rsid w:val="331715F0"/>
    <w:rsid w:val="3318B45C"/>
    <w:rsid w:val="331A42AD"/>
    <w:rsid w:val="331CAE48"/>
    <w:rsid w:val="331CB936"/>
    <w:rsid w:val="331D6DFE"/>
    <w:rsid w:val="331E4854"/>
    <w:rsid w:val="33207565"/>
    <w:rsid w:val="33221EA1"/>
    <w:rsid w:val="33227330"/>
    <w:rsid w:val="3323496F"/>
    <w:rsid w:val="3325A50D"/>
    <w:rsid w:val="3325D493"/>
    <w:rsid w:val="33264131"/>
    <w:rsid w:val="3327D282"/>
    <w:rsid w:val="3327F216"/>
    <w:rsid w:val="332E17F4"/>
    <w:rsid w:val="332EE495"/>
    <w:rsid w:val="332EFA04"/>
    <w:rsid w:val="332FB63F"/>
    <w:rsid w:val="3330DEE6"/>
    <w:rsid w:val="333150B1"/>
    <w:rsid w:val="3331F9BA"/>
    <w:rsid w:val="33330CD1"/>
    <w:rsid w:val="333340C6"/>
    <w:rsid w:val="33366701"/>
    <w:rsid w:val="3338BA21"/>
    <w:rsid w:val="3338BFE4"/>
    <w:rsid w:val="3338D27F"/>
    <w:rsid w:val="333ABD5F"/>
    <w:rsid w:val="333B29F9"/>
    <w:rsid w:val="333F0BED"/>
    <w:rsid w:val="33410319"/>
    <w:rsid w:val="3341F55D"/>
    <w:rsid w:val="3342B15F"/>
    <w:rsid w:val="3344EBF6"/>
    <w:rsid w:val="33452BAE"/>
    <w:rsid w:val="3345B0E5"/>
    <w:rsid w:val="3345DD4B"/>
    <w:rsid w:val="33461B1A"/>
    <w:rsid w:val="334697C9"/>
    <w:rsid w:val="334855EF"/>
    <w:rsid w:val="334867A2"/>
    <w:rsid w:val="3349C4D6"/>
    <w:rsid w:val="334A9915"/>
    <w:rsid w:val="334AA2FF"/>
    <w:rsid w:val="334DD21F"/>
    <w:rsid w:val="334E6933"/>
    <w:rsid w:val="334FA3EC"/>
    <w:rsid w:val="3350881D"/>
    <w:rsid w:val="33523456"/>
    <w:rsid w:val="33532A94"/>
    <w:rsid w:val="33539A31"/>
    <w:rsid w:val="33550422"/>
    <w:rsid w:val="33580581"/>
    <w:rsid w:val="335805DC"/>
    <w:rsid w:val="3359209E"/>
    <w:rsid w:val="33593AA6"/>
    <w:rsid w:val="3359DCF6"/>
    <w:rsid w:val="335D5DEC"/>
    <w:rsid w:val="335F3A74"/>
    <w:rsid w:val="335F97DD"/>
    <w:rsid w:val="33615930"/>
    <w:rsid w:val="33629B78"/>
    <w:rsid w:val="3363D19F"/>
    <w:rsid w:val="336608B2"/>
    <w:rsid w:val="3366510F"/>
    <w:rsid w:val="33675ADA"/>
    <w:rsid w:val="336A3661"/>
    <w:rsid w:val="336AAFB1"/>
    <w:rsid w:val="336B4698"/>
    <w:rsid w:val="336C044D"/>
    <w:rsid w:val="336D2A33"/>
    <w:rsid w:val="336E087F"/>
    <w:rsid w:val="336E47C4"/>
    <w:rsid w:val="336E73FB"/>
    <w:rsid w:val="336E90EC"/>
    <w:rsid w:val="3370436F"/>
    <w:rsid w:val="337053AB"/>
    <w:rsid w:val="33716A1F"/>
    <w:rsid w:val="33731E44"/>
    <w:rsid w:val="33732FD6"/>
    <w:rsid w:val="3375AFA6"/>
    <w:rsid w:val="3375BB03"/>
    <w:rsid w:val="33763683"/>
    <w:rsid w:val="3376593D"/>
    <w:rsid w:val="33778BE6"/>
    <w:rsid w:val="3377B7B6"/>
    <w:rsid w:val="3378A68C"/>
    <w:rsid w:val="33794BD3"/>
    <w:rsid w:val="337BC760"/>
    <w:rsid w:val="337D3DFB"/>
    <w:rsid w:val="337D784A"/>
    <w:rsid w:val="337E1EAB"/>
    <w:rsid w:val="337FBBF8"/>
    <w:rsid w:val="338036E2"/>
    <w:rsid w:val="33803C5A"/>
    <w:rsid w:val="33820990"/>
    <w:rsid w:val="3382ACC7"/>
    <w:rsid w:val="33834C37"/>
    <w:rsid w:val="3384EB97"/>
    <w:rsid w:val="33856600"/>
    <w:rsid w:val="3386AB0C"/>
    <w:rsid w:val="3386E877"/>
    <w:rsid w:val="3387058B"/>
    <w:rsid w:val="3387176B"/>
    <w:rsid w:val="3389B16A"/>
    <w:rsid w:val="338AC131"/>
    <w:rsid w:val="338B52B2"/>
    <w:rsid w:val="338B655A"/>
    <w:rsid w:val="338B8B22"/>
    <w:rsid w:val="338BC759"/>
    <w:rsid w:val="338C7087"/>
    <w:rsid w:val="338C9645"/>
    <w:rsid w:val="338DF24F"/>
    <w:rsid w:val="338E4AF2"/>
    <w:rsid w:val="338F1BD5"/>
    <w:rsid w:val="338F27FF"/>
    <w:rsid w:val="338F2906"/>
    <w:rsid w:val="338FFA5E"/>
    <w:rsid w:val="339073CA"/>
    <w:rsid w:val="3390E892"/>
    <w:rsid w:val="339137F2"/>
    <w:rsid w:val="3391A258"/>
    <w:rsid w:val="3392A785"/>
    <w:rsid w:val="33935C38"/>
    <w:rsid w:val="33939427"/>
    <w:rsid w:val="3396FF0C"/>
    <w:rsid w:val="33977D60"/>
    <w:rsid w:val="33984D4D"/>
    <w:rsid w:val="3399327E"/>
    <w:rsid w:val="33997981"/>
    <w:rsid w:val="339AD1D2"/>
    <w:rsid w:val="339C7B9B"/>
    <w:rsid w:val="339CAB9F"/>
    <w:rsid w:val="339CB2A3"/>
    <w:rsid w:val="339CFDBD"/>
    <w:rsid w:val="339E99A9"/>
    <w:rsid w:val="339ECEB1"/>
    <w:rsid w:val="33A077FC"/>
    <w:rsid w:val="33A0A652"/>
    <w:rsid w:val="33A151F4"/>
    <w:rsid w:val="33A19CFE"/>
    <w:rsid w:val="33A1A616"/>
    <w:rsid w:val="33A1B88C"/>
    <w:rsid w:val="33A33B89"/>
    <w:rsid w:val="33A3BBF3"/>
    <w:rsid w:val="33A41DC0"/>
    <w:rsid w:val="33A58040"/>
    <w:rsid w:val="33A80E0A"/>
    <w:rsid w:val="33A9267F"/>
    <w:rsid w:val="33AA9862"/>
    <w:rsid w:val="33AABC24"/>
    <w:rsid w:val="33AAD537"/>
    <w:rsid w:val="33AC7CB6"/>
    <w:rsid w:val="33AD8173"/>
    <w:rsid w:val="33AEB4E0"/>
    <w:rsid w:val="33AF893A"/>
    <w:rsid w:val="33B03946"/>
    <w:rsid w:val="33B0C2B1"/>
    <w:rsid w:val="33B17562"/>
    <w:rsid w:val="33B1BDAB"/>
    <w:rsid w:val="33B30527"/>
    <w:rsid w:val="33B39D34"/>
    <w:rsid w:val="33B4440F"/>
    <w:rsid w:val="33B5BFE2"/>
    <w:rsid w:val="33B72E0C"/>
    <w:rsid w:val="33B83990"/>
    <w:rsid w:val="33B85896"/>
    <w:rsid w:val="33B8728E"/>
    <w:rsid w:val="33B8BBE9"/>
    <w:rsid w:val="33BA3AD6"/>
    <w:rsid w:val="33BA9706"/>
    <w:rsid w:val="33BDC60E"/>
    <w:rsid w:val="33BE2183"/>
    <w:rsid w:val="33C12D0D"/>
    <w:rsid w:val="33C211E0"/>
    <w:rsid w:val="33C2C36B"/>
    <w:rsid w:val="33C3A0C0"/>
    <w:rsid w:val="33C4219F"/>
    <w:rsid w:val="33C4CC12"/>
    <w:rsid w:val="33C53625"/>
    <w:rsid w:val="33C53ADE"/>
    <w:rsid w:val="33C5CE64"/>
    <w:rsid w:val="33C702DF"/>
    <w:rsid w:val="33CCB10E"/>
    <w:rsid w:val="33CD0041"/>
    <w:rsid w:val="33CDACF0"/>
    <w:rsid w:val="33CF17FF"/>
    <w:rsid w:val="33D049EC"/>
    <w:rsid w:val="33D11B85"/>
    <w:rsid w:val="33D60FB0"/>
    <w:rsid w:val="33DA934A"/>
    <w:rsid w:val="33DBD264"/>
    <w:rsid w:val="33DC0576"/>
    <w:rsid w:val="33DC8A06"/>
    <w:rsid w:val="33DD3E1B"/>
    <w:rsid w:val="33DFF844"/>
    <w:rsid w:val="33E1E471"/>
    <w:rsid w:val="33E236B4"/>
    <w:rsid w:val="33E27FD1"/>
    <w:rsid w:val="33E37EE2"/>
    <w:rsid w:val="33E4C3AB"/>
    <w:rsid w:val="33E71DD2"/>
    <w:rsid w:val="33E779B1"/>
    <w:rsid w:val="33E831AA"/>
    <w:rsid w:val="33E88A76"/>
    <w:rsid w:val="33ED3E94"/>
    <w:rsid w:val="33EE497D"/>
    <w:rsid w:val="33EE762A"/>
    <w:rsid w:val="33F03CFC"/>
    <w:rsid w:val="33F09234"/>
    <w:rsid w:val="33F2EBA1"/>
    <w:rsid w:val="33F36913"/>
    <w:rsid w:val="33F3E561"/>
    <w:rsid w:val="33F48D0C"/>
    <w:rsid w:val="33F5051C"/>
    <w:rsid w:val="33F571DF"/>
    <w:rsid w:val="33F5BEB0"/>
    <w:rsid w:val="33F78425"/>
    <w:rsid w:val="33F7C702"/>
    <w:rsid w:val="33FA1BC0"/>
    <w:rsid w:val="33FA3C49"/>
    <w:rsid w:val="33FA5F7C"/>
    <w:rsid w:val="33FAAB6B"/>
    <w:rsid w:val="33FCE75D"/>
    <w:rsid w:val="33FCF18A"/>
    <w:rsid w:val="33FD2415"/>
    <w:rsid w:val="33FD3AE7"/>
    <w:rsid w:val="33FDAAE1"/>
    <w:rsid w:val="33FFB5AB"/>
    <w:rsid w:val="33FFFE47"/>
    <w:rsid w:val="3400AF28"/>
    <w:rsid w:val="3400DFB7"/>
    <w:rsid w:val="34019343"/>
    <w:rsid w:val="3401CE49"/>
    <w:rsid w:val="34021E05"/>
    <w:rsid w:val="34038EEF"/>
    <w:rsid w:val="34046941"/>
    <w:rsid w:val="34061EC1"/>
    <w:rsid w:val="34065F6E"/>
    <w:rsid w:val="3407F4CD"/>
    <w:rsid w:val="340847E5"/>
    <w:rsid w:val="34087D61"/>
    <w:rsid w:val="340A4B93"/>
    <w:rsid w:val="340AD24C"/>
    <w:rsid w:val="340CD17A"/>
    <w:rsid w:val="340D02A4"/>
    <w:rsid w:val="340E30F7"/>
    <w:rsid w:val="340E6D1C"/>
    <w:rsid w:val="340F3949"/>
    <w:rsid w:val="340F59EF"/>
    <w:rsid w:val="340FE9F8"/>
    <w:rsid w:val="34129AE2"/>
    <w:rsid w:val="34167A18"/>
    <w:rsid w:val="34168819"/>
    <w:rsid w:val="34185600"/>
    <w:rsid w:val="34188982"/>
    <w:rsid w:val="341908C2"/>
    <w:rsid w:val="341BA6F4"/>
    <w:rsid w:val="341CC822"/>
    <w:rsid w:val="341D46F6"/>
    <w:rsid w:val="341F537C"/>
    <w:rsid w:val="3422D277"/>
    <w:rsid w:val="34257546"/>
    <w:rsid w:val="3428422C"/>
    <w:rsid w:val="34288055"/>
    <w:rsid w:val="342B0503"/>
    <w:rsid w:val="342B62F5"/>
    <w:rsid w:val="342CDA01"/>
    <w:rsid w:val="342DBF2B"/>
    <w:rsid w:val="342EC553"/>
    <w:rsid w:val="342FF49A"/>
    <w:rsid w:val="34310C52"/>
    <w:rsid w:val="3433F876"/>
    <w:rsid w:val="34347579"/>
    <w:rsid w:val="34352E1C"/>
    <w:rsid w:val="34377A06"/>
    <w:rsid w:val="343902D6"/>
    <w:rsid w:val="3439CFF2"/>
    <w:rsid w:val="343A2027"/>
    <w:rsid w:val="343A538F"/>
    <w:rsid w:val="343B7BC0"/>
    <w:rsid w:val="343C375B"/>
    <w:rsid w:val="343C6C8C"/>
    <w:rsid w:val="343CEE47"/>
    <w:rsid w:val="343D8A62"/>
    <w:rsid w:val="343DA8E4"/>
    <w:rsid w:val="343ECF7D"/>
    <w:rsid w:val="343F2AE6"/>
    <w:rsid w:val="34401689"/>
    <w:rsid w:val="344052A9"/>
    <w:rsid w:val="34417322"/>
    <w:rsid w:val="344255F4"/>
    <w:rsid w:val="344278C9"/>
    <w:rsid w:val="344296EC"/>
    <w:rsid w:val="3443577F"/>
    <w:rsid w:val="3444C06D"/>
    <w:rsid w:val="34455877"/>
    <w:rsid w:val="34472992"/>
    <w:rsid w:val="3447932F"/>
    <w:rsid w:val="3447B4F9"/>
    <w:rsid w:val="3447FC17"/>
    <w:rsid w:val="3448BE90"/>
    <w:rsid w:val="3449D7A5"/>
    <w:rsid w:val="344CCB8F"/>
    <w:rsid w:val="344DE42C"/>
    <w:rsid w:val="344EB28F"/>
    <w:rsid w:val="344ED046"/>
    <w:rsid w:val="344F100A"/>
    <w:rsid w:val="3450FB56"/>
    <w:rsid w:val="34515620"/>
    <w:rsid w:val="345176DB"/>
    <w:rsid w:val="34524133"/>
    <w:rsid w:val="3454DFB3"/>
    <w:rsid w:val="3454F142"/>
    <w:rsid w:val="345504E0"/>
    <w:rsid w:val="3455AD2E"/>
    <w:rsid w:val="3455CF19"/>
    <w:rsid w:val="3455EA8C"/>
    <w:rsid w:val="34594AB4"/>
    <w:rsid w:val="3459EF6E"/>
    <w:rsid w:val="345A8F53"/>
    <w:rsid w:val="345ABBAF"/>
    <w:rsid w:val="345BA552"/>
    <w:rsid w:val="345BB217"/>
    <w:rsid w:val="345CFD43"/>
    <w:rsid w:val="345D7616"/>
    <w:rsid w:val="345EA4C0"/>
    <w:rsid w:val="345F3D27"/>
    <w:rsid w:val="34603CD0"/>
    <w:rsid w:val="3460E82F"/>
    <w:rsid w:val="346157F8"/>
    <w:rsid w:val="3465F828"/>
    <w:rsid w:val="34668EEA"/>
    <w:rsid w:val="34683930"/>
    <w:rsid w:val="346A5477"/>
    <w:rsid w:val="346B0E9D"/>
    <w:rsid w:val="346BDAC7"/>
    <w:rsid w:val="346E10EA"/>
    <w:rsid w:val="346EE912"/>
    <w:rsid w:val="346FC331"/>
    <w:rsid w:val="3470515B"/>
    <w:rsid w:val="3472BBC9"/>
    <w:rsid w:val="34738CC4"/>
    <w:rsid w:val="34742C19"/>
    <w:rsid w:val="34754819"/>
    <w:rsid w:val="34755AFF"/>
    <w:rsid w:val="34765843"/>
    <w:rsid w:val="34768F5D"/>
    <w:rsid w:val="3476DD21"/>
    <w:rsid w:val="3476E389"/>
    <w:rsid w:val="3476F3AF"/>
    <w:rsid w:val="34783F3F"/>
    <w:rsid w:val="34791BE2"/>
    <w:rsid w:val="34795B68"/>
    <w:rsid w:val="347A6AB8"/>
    <w:rsid w:val="347A8971"/>
    <w:rsid w:val="347C1A08"/>
    <w:rsid w:val="347C2685"/>
    <w:rsid w:val="347D82C1"/>
    <w:rsid w:val="3480A2EC"/>
    <w:rsid w:val="3483D8E1"/>
    <w:rsid w:val="34847EBF"/>
    <w:rsid w:val="3484F9EA"/>
    <w:rsid w:val="34861FD8"/>
    <w:rsid w:val="3486473B"/>
    <w:rsid w:val="3487A8E3"/>
    <w:rsid w:val="3487D34C"/>
    <w:rsid w:val="3489E958"/>
    <w:rsid w:val="348B58EC"/>
    <w:rsid w:val="348C3D1D"/>
    <w:rsid w:val="348C7BF5"/>
    <w:rsid w:val="348ECB1C"/>
    <w:rsid w:val="34910577"/>
    <w:rsid w:val="34919D9A"/>
    <w:rsid w:val="3491F36E"/>
    <w:rsid w:val="3492F7A8"/>
    <w:rsid w:val="34944327"/>
    <w:rsid w:val="3494B515"/>
    <w:rsid w:val="349673D5"/>
    <w:rsid w:val="3498471E"/>
    <w:rsid w:val="34987730"/>
    <w:rsid w:val="3499265C"/>
    <w:rsid w:val="3499D1B8"/>
    <w:rsid w:val="3499DBEA"/>
    <w:rsid w:val="349C14C8"/>
    <w:rsid w:val="349C5A3B"/>
    <w:rsid w:val="349D7157"/>
    <w:rsid w:val="349DA8F3"/>
    <w:rsid w:val="349DA9EC"/>
    <w:rsid w:val="349E5646"/>
    <w:rsid w:val="349EB64E"/>
    <w:rsid w:val="34A0F77F"/>
    <w:rsid w:val="34A1C96F"/>
    <w:rsid w:val="34A21CE3"/>
    <w:rsid w:val="34A323CD"/>
    <w:rsid w:val="34A35C21"/>
    <w:rsid w:val="34A39635"/>
    <w:rsid w:val="34A45F40"/>
    <w:rsid w:val="34A45FF2"/>
    <w:rsid w:val="34A4984A"/>
    <w:rsid w:val="34A6CDBD"/>
    <w:rsid w:val="34A6D296"/>
    <w:rsid w:val="34A7C051"/>
    <w:rsid w:val="34A965A6"/>
    <w:rsid w:val="34A9DA95"/>
    <w:rsid w:val="34AA49A1"/>
    <w:rsid w:val="34AAC656"/>
    <w:rsid w:val="34AC5F0D"/>
    <w:rsid w:val="34AD6008"/>
    <w:rsid w:val="34AE2AA0"/>
    <w:rsid w:val="34AEF331"/>
    <w:rsid w:val="34B1F363"/>
    <w:rsid w:val="34B23FB3"/>
    <w:rsid w:val="34B3B992"/>
    <w:rsid w:val="34B498E9"/>
    <w:rsid w:val="34BABD5B"/>
    <w:rsid w:val="34BC81C0"/>
    <w:rsid w:val="34BDFACB"/>
    <w:rsid w:val="34BEC2B5"/>
    <w:rsid w:val="34C09782"/>
    <w:rsid w:val="34C10391"/>
    <w:rsid w:val="34C3BB7D"/>
    <w:rsid w:val="34C738CE"/>
    <w:rsid w:val="34C7451D"/>
    <w:rsid w:val="34C7C299"/>
    <w:rsid w:val="34C87FFE"/>
    <w:rsid w:val="34C8BF4A"/>
    <w:rsid w:val="34C933FE"/>
    <w:rsid w:val="34CA6A06"/>
    <w:rsid w:val="34CAB0DE"/>
    <w:rsid w:val="34CB94A6"/>
    <w:rsid w:val="34CF81DD"/>
    <w:rsid w:val="34D2CDF3"/>
    <w:rsid w:val="34D3A2C2"/>
    <w:rsid w:val="34D3AC84"/>
    <w:rsid w:val="34D5DA41"/>
    <w:rsid w:val="34D6BD03"/>
    <w:rsid w:val="34D6E836"/>
    <w:rsid w:val="34D747D5"/>
    <w:rsid w:val="34D884A0"/>
    <w:rsid w:val="34D8DBD6"/>
    <w:rsid w:val="34D93C0C"/>
    <w:rsid w:val="34D96FCB"/>
    <w:rsid w:val="34D9BD16"/>
    <w:rsid w:val="34D9D80C"/>
    <w:rsid w:val="34DA58B8"/>
    <w:rsid w:val="34DB9BE6"/>
    <w:rsid w:val="34DCE75B"/>
    <w:rsid w:val="34DD6DDC"/>
    <w:rsid w:val="34DED9EE"/>
    <w:rsid w:val="34DF341B"/>
    <w:rsid w:val="34DFAE54"/>
    <w:rsid w:val="34E30999"/>
    <w:rsid w:val="34E42C0E"/>
    <w:rsid w:val="34E459FF"/>
    <w:rsid w:val="34E7470F"/>
    <w:rsid w:val="34E7CEDF"/>
    <w:rsid w:val="34E9595D"/>
    <w:rsid w:val="34EB4101"/>
    <w:rsid w:val="34EB8F22"/>
    <w:rsid w:val="34EC0AE5"/>
    <w:rsid w:val="34ECDFE3"/>
    <w:rsid w:val="34EE3F76"/>
    <w:rsid w:val="34EF8191"/>
    <w:rsid w:val="34F06A37"/>
    <w:rsid w:val="34F1EBCA"/>
    <w:rsid w:val="34F547C2"/>
    <w:rsid w:val="34F54DA4"/>
    <w:rsid w:val="34F5A634"/>
    <w:rsid w:val="34F67B54"/>
    <w:rsid w:val="34F71D19"/>
    <w:rsid w:val="34F7CBE3"/>
    <w:rsid w:val="34F7CE6F"/>
    <w:rsid w:val="34F80D08"/>
    <w:rsid w:val="34F8B792"/>
    <w:rsid w:val="34F920F0"/>
    <w:rsid w:val="34F92DC9"/>
    <w:rsid w:val="34FC9D17"/>
    <w:rsid w:val="34FE0DE6"/>
    <w:rsid w:val="3500ABAB"/>
    <w:rsid w:val="35015023"/>
    <w:rsid w:val="3501DFB5"/>
    <w:rsid w:val="3501F51F"/>
    <w:rsid w:val="3501FE49"/>
    <w:rsid w:val="35064212"/>
    <w:rsid w:val="35080946"/>
    <w:rsid w:val="350A909A"/>
    <w:rsid w:val="350B1B2E"/>
    <w:rsid w:val="350BFF8C"/>
    <w:rsid w:val="350C548C"/>
    <w:rsid w:val="350D5C19"/>
    <w:rsid w:val="350D5D7C"/>
    <w:rsid w:val="350E00AD"/>
    <w:rsid w:val="350FE1DA"/>
    <w:rsid w:val="351019B6"/>
    <w:rsid w:val="35129307"/>
    <w:rsid w:val="3514306C"/>
    <w:rsid w:val="35152801"/>
    <w:rsid w:val="35158732"/>
    <w:rsid w:val="35165175"/>
    <w:rsid w:val="3516ED8A"/>
    <w:rsid w:val="3517D454"/>
    <w:rsid w:val="35194E9E"/>
    <w:rsid w:val="3519DA03"/>
    <w:rsid w:val="351C110D"/>
    <w:rsid w:val="351C2BB8"/>
    <w:rsid w:val="351DFD9A"/>
    <w:rsid w:val="351E558E"/>
    <w:rsid w:val="351FB3CF"/>
    <w:rsid w:val="35216240"/>
    <w:rsid w:val="3521C126"/>
    <w:rsid w:val="35221B2C"/>
    <w:rsid w:val="35228F73"/>
    <w:rsid w:val="35229E47"/>
    <w:rsid w:val="3522D72C"/>
    <w:rsid w:val="35251F1F"/>
    <w:rsid w:val="3525B65E"/>
    <w:rsid w:val="3526819D"/>
    <w:rsid w:val="35274CE1"/>
    <w:rsid w:val="3528686C"/>
    <w:rsid w:val="35293534"/>
    <w:rsid w:val="35294941"/>
    <w:rsid w:val="352BD723"/>
    <w:rsid w:val="352C085B"/>
    <w:rsid w:val="352C6C8C"/>
    <w:rsid w:val="352E510A"/>
    <w:rsid w:val="352EA19C"/>
    <w:rsid w:val="352FFB0D"/>
    <w:rsid w:val="3530A42B"/>
    <w:rsid w:val="3530F0E2"/>
    <w:rsid w:val="3531A5A5"/>
    <w:rsid w:val="3531C7E2"/>
    <w:rsid w:val="35338349"/>
    <w:rsid w:val="3535E32D"/>
    <w:rsid w:val="3536BBBD"/>
    <w:rsid w:val="353845C1"/>
    <w:rsid w:val="35396601"/>
    <w:rsid w:val="3539CFE4"/>
    <w:rsid w:val="353AD434"/>
    <w:rsid w:val="353B37D6"/>
    <w:rsid w:val="353B5CA9"/>
    <w:rsid w:val="353D057A"/>
    <w:rsid w:val="353D46B6"/>
    <w:rsid w:val="353DAABF"/>
    <w:rsid w:val="353DE679"/>
    <w:rsid w:val="353DE9DA"/>
    <w:rsid w:val="353E21B4"/>
    <w:rsid w:val="353E65EB"/>
    <w:rsid w:val="354007D0"/>
    <w:rsid w:val="35425359"/>
    <w:rsid w:val="354272AA"/>
    <w:rsid w:val="3545DC6A"/>
    <w:rsid w:val="354A2727"/>
    <w:rsid w:val="354A6B61"/>
    <w:rsid w:val="354ADA7B"/>
    <w:rsid w:val="354BCDDB"/>
    <w:rsid w:val="354C1E51"/>
    <w:rsid w:val="354D0B9A"/>
    <w:rsid w:val="354D5D55"/>
    <w:rsid w:val="354E23EF"/>
    <w:rsid w:val="354EBE65"/>
    <w:rsid w:val="354F34BE"/>
    <w:rsid w:val="35537C95"/>
    <w:rsid w:val="3553B111"/>
    <w:rsid w:val="355555BD"/>
    <w:rsid w:val="3555F8C0"/>
    <w:rsid w:val="35574BD8"/>
    <w:rsid w:val="355BD083"/>
    <w:rsid w:val="355BD7C1"/>
    <w:rsid w:val="355CC1F7"/>
    <w:rsid w:val="355D51D8"/>
    <w:rsid w:val="355E703E"/>
    <w:rsid w:val="355E79C7"/>
    <w:rsid w:val="355E84DF"/>
    <w:rsid w:val="35610AF1"/>
    <w:rsid w:val="3563D775"/>
    <w:rsid w:val="35640DA9"/>
    <w:rsid w:val="35646BDF"/>
    <w:rsid w:val="35646F1D"/>
    <w:rsid w:val="35684025"/>
    <w:rsid w:val="35695100"/>
    <w:rsid w:val="3569A3A2"/>
    <w:rsid w:val="3569FC0B"/>
    <w:rsid w:val="356A8DAB"/>
    <w:rsid w:val="356AEA1D"/>
    <w:rsid w:val="356B2CFE"/>
    <w:rsid w:val="356C0156"/>
    <w:rsid w:val="356DA222"/>
    <w:rsid w:val="356EAFA8"/>
    <w:rsid w:val="3570CB2E"/>
    <w:rsid w:val="3570D2EB"/>
    <w:rsid w:val="35710AEC"/>
    <w:rsid w:val="357141C1"/>
    <w:rsid w:val="3571E0DF"/>
    <w:rsid w:val="3575A049"/>
    <w:rsid w:val="357653A7"/>
    <w:rsid w:val="357927D1"/>
    <w:rsid w:val="3579EB4A"/>
    <w:rsid w:val="357AB751"/>
    <w:rsid w:val="357AC5D6"/>
    <w:rsid w:val="357B7B07"/>
    <w:rsid w:val="357C2A06"/>
    <w:rsid w:val="357E2237"/>
    <w:rsid w:val="357EA131"/>
    <w:rsid w:val="357EE179"/>
    <w:rsid w:val="357EF723"/>
    <w:rsid w:val="357FE9A7"/>
    <w:rsid w:val="3581BB4E"/>
    <w:rsid w:val="35821903"/>
    <w:rsid w:val="3583DBCA"/>
    <w:rsid w:val="35843337"/>
    <w:rsid w:val="3584BB85"/>
    <w:rsid w:val="3584CA66"/>
    <w:rsid w:val="358A458B"/>
    <w:rsid w:val="358B36A7"/>
    <w:rsid w:val="358C2736"/>
    <w:rsid w:val="358D3572"/>
    <w:rsid w:val="358E7AB6"/>
    <w:rsid w:val="358F09B4"/>
    <w:rsid w:val="35911F04"/>
    <w:rsid w:val="3591DEA9"/>
    <w:rsid w:val="3592699E"/>
    <w:rsid w:val="35932ACE"/>
    <w:rsid w:val="35939BFF"/>
    <w:rsid w:val="359733A8"/>
    <w:rsid w:val="3598ABEC"/>
    <w:rsid w:val="35991FBE"/>
    <w:rsid w:val="35999DE4"/>
    <w:rsid w:val="359C2C5B"/>
    <w:rsid w:val="359DA7A2"/>
    <w:rsid w:val="359E249F"/>
    <w:rsid w:val="35A01744"/>
    <w:rsid w:val="35A2644C"/>
    <w:rsid w:val="35A36BA5"/>
    <w:rsid w:val="35A43E4E"/>
    <w:rsid w:val="35A48CCC"/>
    <w:rsid w:val="35A50A3D"/>
    <w:rsid w:val="35A93321"/>
    <w:rsid w:val="35A9AB52"/>
    <w:rsid w:val="35AA3599"/>
    <w:rsid w:val="35AA874D"/>
    <w:rsid w:val="35AB2CD2"/>
    <w:rsid w:val="35AB55F2"/>
    <w:rsid w:val="35AB561D"/>
    <w:rsid w:val="35ABE045"/>
    <w:rsid w:val="35AD4F0B"/>
    <w:rsid w:val="35AE25C7"/>
    <w:rsid w:val="35AE71F2"/>
    <w:rsid w:val="35B16318"/>
    <w:rsid w:val="35B1795C"/>
    <w:rsid w:val="35B3B5D7"/>
    <w:rsid w:val="35B5DFBA"/>
    <w:rsid w:val="35B5FBDD"/>
    <w:rsid w:val="35B6846C"/>
    <w:rsid w:val="35B968E2"/>
    <w:rsid w:val="35BA0D27"/>
    <w:rsid w:val="35BBF484"/>
    <w:rsid w:val="35BBFE1F"/>
    <w:rsid w:val="35BC25FC"/>
    <w:rsid w:val="35BE6A35"/>
    <w:rsid w:val="35BF1EDE"/>
    <w:rsid w:val="35C0C255"/>
    <w:rsid w:val="35C11C6C"/>
    <w:rsid w:val="35C2580C"/>
    <w:rsid w:val="35C26177"/>
    <w:rsid w:val="35C2FEEF"/>
    <w:rsid w:val="35C3573B"/>
    <w:rsid w:val="35C35D5C"/>
    <w:rsid w:val="35C55B77"/>
    <w:rsid w:val="35C6EE4D"/>
    <w:rsid w:val="35C71556"/>
    <w:rsid w:val="35C9FFB0"/>
    <w:rsid w:val="35CAA4EB"/>
    <w:rsid w:val="35CB2344"/>
    <w:rsid w:val="35CBE91F"/>
    <w:rsid w:val="35CBFB7B"/>
    <w:rsid w:val="35CDD444"/>
    <w:rsid w:val="35CE9201"/>
    <w:rsid w:val="35D016B2"/>
    <w:rsid w:val="35D28AFB"/>
    <w:rsid w:val="35D2E0E3"/>
    <w:rsid w:val="35D379E5"/>
    <w:rsid w:val="35D384E8"/>
    <w:rsid w:val="35D497EE"/>
    <w:rsid w:val="35D4D4F3"/>
    <w:rsid w:val="35D5C5B1"/>
    <w:rsid w:val="35D63DC9"/>
    <w:rsid w:val="35D6BDB0"/>
    <w:rsid w:val="35D6CAA9"/>
    <w:rsid w:val="35DA5C57"/>
    <w:rsid w:val="35DA79AF"/>
    <w:rsid w:val="35DAF873"/>
    <w:rsid w:val="35DB4BEC"/>
    <w:rsid w:val="35DC1DE9"/>
    <w:rsid w:val="35DC6F85"/>
    <w:rsid w:val="35DCD231"/>
    <w:rsid w:val="35DD41E5"/>
    <w:rsid w:val="35DF27DC"/>
    <w:rsid w:val="35E1363B"/>
    <w:rsid w:val="35E14458"/>
    <w:rsid w:val="35E14588"/>
    <w:rsid w:val="35E1D340"/>
    <w:rsid w:val="35E4BE00"/>
    <w:rsid w:val="35E5F3FD"/>
    <w:rsid w:val="35E70750"/>
    <w:rsid w:val="35E732C9"/>
    <w:rsid w:val="35E75E14"/>
    <w:rsid w:val="35E7E222"/>
    <w:rsid w:val="35E902C3"/>
    <w:rsid w:val="35E917A8"/>
    <w:rsid w:val="35E97445"/>
    <w:rsid w:val="35EA7D04"/>
    <w:rsid w:val="35EAA4F9"/>
    <w:rsid w:val="35EAAE6A"/>
    <w:rsid w:val="35EAEE2B"/>
    <w:rsid w:val="35EB2502"/>
    <w:rsid w:val="35ED6711"/>
    <w:rsid w:val="35ED69A9"/>
    <w:rsid w:val="35ED9AC6"/>
    <w:rsid w:val="35EFCC96"/>
    <w:rsid w:val="35F04986"/>
    <w:rsid w:val="35F0B6D6"/>
    <w:rsid w:val="35F0C79D"/>
    <w:rsid w:val="35F0D2FC"/>
    <w:rsid w:val="35F19E27"/>
    <w:rsid w:val="35F3650F"/>
    <w:rsid w:val="35F438E3"/>
    <w:rsid w:val="35F4F77E"/>
    <w:rsid w:val="35F8345E"/>
    <w:rsid w:val="35F8F7E3"/>
    <w:rsid w:val="35FA5B4A"/>
    <w:rsid w:val="35FC9C2C"/>
    <w:rsid w:val="35FFCA5F"/>
    <w:rsid w:val="35FFEB69"/>
    <w:rsid w:val="3601209A"/>
    <w:rsid w:val="36017BE0"/>
    <w:rsid w:val="360222E3"/>
    <w:rsid w:val="3602D7D6"/>
    <w:rsid w:val="36075004"/>
    <w:rsid w:val="3607DAC9"/>
    <w:rsid w:val="360A223B"/>
    <w:rsid w:val="360A4337"/>
    <w:rsid w:val="360B0451"/>
    <w:rsid w:val="360DDFC3"/>
    <w:rsid w:val="360E07B6"/>
    <w:rsid w:val="360E5D05"/>
    <w:rsid w:val="360EDC8F"/>
    <w:rsid w:val="360FDE90"/>
    <w:rsid w:val="3610E829"/>
    <w:rsid w:val="36114124"/>
    <w:rsid w:val="36118366"/>
    <w:rsid w:val="3611F6D8"/>
    <w:rsid w:val="3613B0C5"/>
    <w:rsid w:val="3617E85D"/>
    <w:rsid w:val="361957C9"/>
    <w:rsid w:val="36198C25"/>
    <w:rsid w:val="361A0E58"/>
    <w:rsid w:val="361ABE52"/>
    <w:rsid w:val="361B4672"/>
    <w:rsid w:val="361B9DA3"/>
    <w:rsid w:val="361C23E1"/>
    <w:rsid w:val="361E03CA"/>
    <w:rsid w:val="361EC317"/>
    <w:rsid w:val="361EFB09"/>
    <w:rsid w:val="361F2175"/>
    <w:rsid w:val="361FEE99"/>
    <w:rsid w:val="3620523D"/>
    <w:rsid w:val="36208702"/>
    <w:rsid w:val="3621E29D"/>
    <w:rsid w:val="36233E9B"/>
    <w:rsid w:val="36277CBA"/>
    <w:rsid w:val="3627FED8"/>
    <w:rsid w:val="36287B93"/>
    <w:rsid w:val="362A62E0"/>
    <w:rsid w:val="362AA424"/>
    <w:rsid w:val="362C1097"/>
    <w:rsid w:val="362D17E1"/>
    <w:rsid w:val="3630BDBE"/>
    <w:rsid w:val="36314F3A"/>
    <w:rsid w:val="3631F218"/>
    <w:rsid w:val="3633BD87"/>
    <w:rsid w:val="3634A523"/>
    <w:rsid w:val="36360FA5"/>
    <w:rsid w:val="363670A3"/>
    <w:rsid w:val="3636902C"/>
    <w:rsid w:val="363840E5"/>
    <w:rsid w:val="3639C47E"/>
    <w:rsid w:val="363AF35A"/>
    <w:rsid w:val="363F8207"/>
    <w:rsid w:val="36402436"/>
    <w:rsid w:val="36411766"/>
    <w:rsid w:val="3641B2D8"/>
    <w:rsid w:val="3642A4D6"/>
    <w:rsid w:val="364696E4"/>
    <w:rsid w:val="3646FB60"/>
    <w:rsid w:val="364763C5"/>
    <w:rsid w:val="36486FF9"/>
    <w:rsid w:val="36498E5F"/>
    <w:rsid w:val="364B2D60"/>
    <w:rsid w:val="364CF8B2"/>
    <w:rsid w:val="364D8DBC"/>
    <w:rsid w:val="364F9FFC"/>
    <w:rsid w:val="365051A3"/>
    <w:rsid w:val="3650C277"/>
    <w:rsid w:val="365150BE"/>
    <w:rsid w:val="36525515"/>
    <w:rsid w:val="36526D86"/>
    <w:rsid w:val="3653210B"/>
    <w:rsid w:val="36533C88"/>
    <w:rsid w:val="36538CBB"/>
    <w:rsid w:val="3653B6EA"/>
    <w:rsid w:val="365773B4"/>
    <w:rsid w:val="3657B73E"/>
    <w:rsid w:val="3657D9A1"/>
    <w:rsid w:val="36596FCC"/>
    <w:rsid w:val="3659E89B"/>
    <w:rsid w:val="365A03DB"/>
    <w:rsid w:val="365A90D4"/>
    <w:rsid w:val="365BB4B0"/>
    <w:rsid w:val="365D3B80"/>
    <w:rsid w:val="365E0F78"/>
    <w:rsid w:val="365E5479"/>
    <w:rsid w:val="365F8798"/>
    <w:rsid w:val="3664FF59"/>
    <w:rsid w:val="36655EF2"/>
    <w:rsid w:val="36665A97"/>
    <w:rsid w:val="36692856"/>
    <w:rsid w:val="36699EE7"/>
    <w:rsid w:val="366A974F"/>
    <w:rsid w:val="366AC059"/>
    <w:rsid w:val="366B30CD"/>
    <w:rsid w:val="366C1D88"/>
    <w:rsid w:val="366C4AF9"/>
    <w:rsid w:val="366C5E16"/>
    <w:rsid w:val="366C9B61"/>
    <w:rsid w:val="366D0734"/>
    <w:rsid w:val="366F4693"/>
    <w:rsid w:val="36702A0B"/>
    <w:rsid w:val="367175B3"/>
    <w:rsid w:val="3672A7CC"/>
    <w:rsid w:val="3672CABB"/>
    <w:rsid w:val="36737051"/>
    <w:rsid w:val="3673E0F5"/>
    <w:rsid w:val="3675B346"/>
    <w:rsid w:val="3675E4C0"/>
    <w:rsid w:val="36763AE1"/>
    <w:rsid w:val="36765BD6"/>
    <w:rsid w:val="367693BE"/>
    <w:rsid w:val="36788647"/>
    <w:rsid w:val="3678C1B3"/>
    <w:rsid w:val="36797490"/>
    <w:rsid w:val="367A7985"/>
    <w:rsid w:val="367B562D"/>
    <w:rsid w:val="367CB5FB"/>
    <w:rsid w:val="367CCF70"/>
    <w:rsid w:val="367CF8AE"/>
    <w:rsid w:val="367D65C3"/>
    <w:rsid w:val="367D6DD2"/>
    <w:rsid w:val="367EE7DE"/>
    <w:rsid w:val="3681D41C"/>
    <w:rsid w:val="3681D600"/>
    <w:rsid w:val="36830572"/>
    <w:rsid w:val="36841E53"/>
    <w:rsid w:val="36851D12"/>
    <w:rsid w:val="36862FF1"/>
    <w:rsid w:val="36866537"/>
    <w:rsid w:val="3687C861"/>
    <w:rsid w:val="36894AF8"/>
    <w:rsid w:val="368AB79E"/>
    <w:rsid w:val="368D24D3"/>
    <w:rsid w:val="368FD91A"/>
    <w:rsid w:val="3691C7F1"/>
    <w:rsid w:val="3692E18D"/>
    <w:rsid w:val="36946C11"/>
    <w:rsid w:val="36969DD2"/>
    <w:rsid w:val="3697E08B"/>
    <w:rsid w:val="36982843"/>
    <w:rsid w:val="36995D11"/>
    <w:rsid w:val="369CDDB7"/>
    <w:rsid w:val="369D292A"/>
    <w:rsid w:val="369D58F9"/>
    <w:rsid w:val="369E15E1"/>
    <w:rsid w:val="369E28B1"/>
    <w:rsid w:val="36A1C601"/>
    <w:rsid w:val="36A2080C"/>
    <w:rsid w:val="36A276BC"/>
    <w:rsid w:val="36A2F9A1"/>
    <w:rsid w:val="36A31E69"/>
    <w:rsid w:val="36A3E215"/>
    <w:rsid w:val="36A50E0A"/>
    <w:rsid w:val="36A61063"/>
    <w:rsid w:val="36A66CFB"/>
    <w:rsid w:val="36A6CA99"/>
    <w:rsid w:val="36A74BE5"/>
    <w:rsid w:val="36A7B0F1"/>
    <w:rsid w:val="36A82A2C"/>
    <w:rsid w:val="36A99CE8"/>
    <w:rsid w:val="36AA6B56"/>
    <w:rsid w:val="36AEDFEE"/>
    <w:rsid w:val="36B0FDCD"/>
    <w:rsid w:val="36B62B16"/>
    <w:rsid w:val="36B6DF97"/>
    <w:rsid w:val="36B7CA43"/>
    <w:rsid w:val="36B995A0"/>
    <w:rsid w:val="36BA0EB1"/>
    <w:rsid w:val="36BB18F4"/>
    <w:rsid w:val="36BB6B84"/>
    <w:rsid w:val="36BBD97C"/>
    <w:rsid w:val="36BE7B6E"/>
    <w:rsid w:val="36BED59D"/>
    <w:rsid w:val="36C088B0"/>
    <w:rsid w:val="36C1AFB5"/>
    <w:rsid w:val="36C1C41F"/>
    <w:rsid w:val="36C24BD1"/>
    <w:rsid w:val="36C33D09"/>
    <w:rsid w:val="36C3EB2A"/>
    <w:rsid w:val="36C4F3C2"/>
    <w:rsid w:val="36C51AFE"/>
    <w:rsid w:val="36C62B82"/>
    <w:rsid w:val="36C71444"/>
    <w:rsid w:val="36C7A340"/>
    <w:rsid w:val="36C7BD75"/>
    <w:rsid w:val="36C8C94B"/>
    <w:rsid w:val="36C8DD66"/>
    <w:rsid w:val="36C8E725"/>
    <w:rsid w:val="36CB699F"/>
    <w:rsid w:val="36CCAD48"/>
    <w:rsid w:val="36CCE8E3"/>
    <w:rsid w:val="36CDAE84"/>
    <w:rsid w:val="36CDFEB8"/>
    <w:rsid w:val="36CE439B"/>
    <w:rsid w:val="36CFEA55"/>
    <w:rsid w:val="36D07D1F"/>
    <w:rsid w:val="36D22D02"/>
    <w:rsid w:val="36D2B733"/>
    <w:rsid w:val="36D719BD"/>
    <w:rsid w:val="36D7F54A"/>
    <w:rsid w:val="36D80844"/>
    <w:rsid w:val="36D867FB"/>
    <w:rsid w:val="36D92DC8"/>
    <w:rsid w:val="36DA8DFD"/>
    <w:rsid w:val="36DACBDC"/>
    <w:rsid w:val="36DC2FC7"/>
    <w:rsid w:val="36DCC4BA"/>
    <w:rsid w:val="36DE18F2"/>
    <w:rsid w:val="36DF78B2"/>
    <w:rsid w:val="36DFB5E0"/>
    <w:rsid w:val="36E01C54"/>
    <w:rsid w:val="36E13F4E"/>
    <w:rsid w:val="36E2FC74"/>
    <w:rsid w:val="36E64294"/>
    <w:rsid w:val="36E6FED2"/>
    <w:rsid w:val="36EAAEE7"/>
    <w:rsid w:val="36EAEDB9"/>
    <w:rsid w:val="36EBA0F2"/>
    <w:rsid w:val="36ECA9D5"/>
    <w:rsid w:val="36EDCCC0"/>
    <w:rsid w:val="36EE77B1"/>
    <w:rsid w:val="36EEAB6E"/>
    <w:rsid w:val="36F044F6"/>
    <w:rsid w:val="36F0575A"/>
    <w:rsid w:val="36F0CD89"/>
    <w:rsid w:val="36F0FF03"/>
    <w:rsid w:val="36F10DDE"/>
    <w:rsid w:val="36F1BF54"/>
    <w:rsid w:val="36F24284"/>
    <w:rsid w:val="36F288BB"/>
    <w:rsid w:val="36F2FEFA"/>
    <w:rsid w:val="36F3A23A"/>
    <w:rsid w:val="36F530FB"/>
    <w:rsid w:val="36F56BDC"/>
    <w:rsid w:val="36F59344"/>
    <w:rsid w:val="36F5CB79"/>
    <w:rsid w:val="36F67996"/>
    <w:rsid w:val="36F7525E"/>
    <w:rsid w:val="36F759C4"/>
    <w:rsid w:val="36F876FE"/>
    <w:rsid w:val="36F8B9FF"/>
    <w:rsid w:val="36F97056"/>
    <w:rsid w:val="36FA5BA9"/>
    <w:rsid w:val="36FBBD9D"/>
    <w:rsid w:val="36FC901C"/>
    <w:rsid w:val="36FCD00E"/>
    <w:rsid w:val="36FD7EBD"/>
    <w:rsid w:val="36FE1959"/>
    <w:rsid w:val="36FEDD81"/>
    <w:rsid w:val="36FEF84B"/>
    <w:rsid w:val="36FFFBB1"/>
    <w:rsid w:val="37010D68"/>
    <w:rsid w:val="37052161"/>
    <w:rsid w:val="3705A555"/>
    <w:rsid w:val="370816A8"/>
    <w:rsid w:val="3709737E"/>
    <w:rsid w:val="3709D134"/>
    <w:rsid w:val="370A5A90"/>
    <w:rsid w:val="370B1A33"/>
    <w:rsid w:val="370BE332"/>
    <w:rsid w:val="370D3F9B"/>
    <w:rsid w:val="371137FA"/>
    <w:rsid w:val="37127096"/>
    <w:rsid w:val="37129653"/>
    <w:rsid w:val="3714F832"/>
    <w:rsid w:val="37152145"/>
    <w:rsid w:val="37156199"/>
    <w:rsid w:val="3715763B"/>
    <w:rsid w:val="37160AF5"/>
    <w:rsid w:val="371740A6"/>
    <w:rsid w:val="3717786F"/>
    <w:rsid w:val="37178A4E"/>
    <w:rsid w:val="3718D96E"/>
    <w:rsid w:val="37191E88"/>
    <w:rsid w:val="37195956"/>
    <w:rsid w:val="37196D19"/>
    <w:rsid w:val="371B4578"/>
    <w:rsid w:val="371D5765"/>
    <w:rsid w:val="37208E5D"/>
    <w:rsid w:val="3720D7BB"/>
    <w:rsid w:val="372590D5"/>
    <w:rsid w:val="37269FF6"/>
    <w:rsid w:val="372A3E40"/>
    <w:rsid w:val="372C8749"/>
    <w:rsid w:val="372D0DF6"/>
    <w:rsid w:val="373088E7"/>
    <w:rsid w:val="373188E3"/>
    <w:rsid w:val="37328E6D"/>
    <w:rsid w:val="3735AC3A"/>
    <w:rsid w:val="3735C83C"/>
    <w:rsid w:val="3736B313"/>
    <w:rsid w:val="3736E188"/>
    <w:rsid w:val="37377A2B"/>
    <w:rsid w:val="37382630"/>
    <w:rsid w:val="37384823"/>
    <w:rsid w:val="373D9178"/>
    <w:rsid w:val="3740114C"/>
    <w:rsid w:val="37412A64"/>
    <w:rsid w:val="37454BD9"/>
    <w:rsid w:val="3745BE3C"/>
    <w:rsid w:val="374794EE"/>
    <w:rsid w:val="374905EC"/>
    <w:rsid w:val="3749489C"/>
    <w:rsid w:val="374B431D"/>
    <w:rsid w:val="374C40C3"/>
    <w:rsid w:val="374E434E"/>
    <w:rsid w:val="374F3BEF"/>
    <w:rsid w:val="375362FD"/>
    <w:rsid w:val="37556F0C"/>
    <w:rsid w:val="37574D4C"/>
    <w:rsid w:val="37575718"/>
    <w:rsid w:val="37593710"/>
    <w:rsid w:val="3759E668"/>
    <w:rsid w:val="375A1AF1"/>
    <w:rsid w:val="375AD669"/>
    <w:rsid w:val="375C1622"/>
    <w:rsid w:val="375C5DC2"/>
    <w:rsid w:val="375EB5BD"/>
    <w:rsid w:val="375F04F8"/>
    <w:rsid w:val="375F81D7"/>
    <w:rsid w:val="37606C81"/>
    <w:rsid w:val="376081A4"/>
    <w:rsid w:val="3761A8A0"/>
    <w:rsid w:val="3761AA98"/>
    <w:rsid w:val="37628E89"/>
    <w:rsid w:val="3763A876"/>
    <w:rsid w:val="37648E05"/>
    <w:rsid w:val="376632E7"/>
    <w:rsid w:val="37673A99"/>
    <w:rsid w:val="37673FCC"/>
    <w:rsid w:val="3768F5DE"/>
    <w:rsid w:val="376C41D5"/>
    <w:rsid w:val="376C94A1"/>
    <w:rsid w:val="37700809"/>
    <w:rsid w:val="37713570"/>
    <w:rsid w:val="37717C44"/>
    <w:rsid w:val="3771FB79"/>
    <w:rsid w:val="3772572C"/>
    <w:rsid w:val="377264E7"/>
    <w:rsid w:val="3773AF03"/>
    <w:rsid w:val="37745AB9"/>
    <w:rsid w:val="377589E4"/>
    <w:rsid w:val="37763CD2"/>
    <w:rsid w:val="3776492B"/>
    <w:rsid w:val="37783D9D"/>
    <w:rsid w:val="377930F8"/>
    <w:rsid w:val="3779F3DA"/>
    <w:rsid w:val="377B74ED"/>
    <w:rsid w:val="377C899F"/>
    <w:rsid w:val="377D8D15"/>
    <w:rsid w:val="377D9F5A"/>
    <w:rsid w:val="377E338C"/>
    <w:rsid w:val="377EB38C"/>
    <w:rsid w:val="377F697D"/>
    <w:rsid w:val="377FAE8A"/>
    <w:rsid w:val="37815B51"/>
    <w:rsid w:val="3781DF9B"/>
    <w:rsid w:val="3782AAC9"/>
    <w:rsid w:val="3782D7DD"/>
    <w:rsid w:val="37830AE5"/>
    <w:rsid w:val="3783529E"/>
    <w:rsid w:val="37842F5D"/>
    <w:rsid w:val="3784DE82"/>
    <w:rsid w:val="37860B01"/>
    <w:rsid w:val="37864B96"/>
    <w:rsid w:val="37877AF0"/>
    <w:rsid w:val="37886EEF"/>
    <w:rsid w:val="378ACFB1"/>
    <w:rsid w:val="378B9445"/>
    <w:rsid w:val="378BF7F7"/>
    <w:rsid w:val="378CA533"/>
    <w:rsid w:val="378D458A"/>
    <w:rsid w:val="378E940B"/>
    <w:rsid w:val="378F8959"/>
    <w:rsid w:val="378F8ED2"/>
    <w:rsid w:val="37908CF6"/>
    <w:rsid w:val="3794C9B4"/>
    <w:rsid w:val="3794DEDB"/>
    <w:rsid w:val="37958EFE"/>
    <w:rsid w:val="3795C9A7"/>
    <w:rsid w:val="3797FE64"/>
    <w:rsid w:val="37996918"/>
    <w:rsid w:val="3799B049"/>
    <w:rsid w:val="379A81E1"/>
    <w:rsid w:val="379AAB5A"/>
    <w:rsid w:val="379B2380"/>
    <w:rsid w:val="379B6510"/>
    <w:rsid w:val="379C85B7"/>
    <w:rsid w:val="379CD684"/>
    <w:rsid w:val="37A0B5F4"/>
    <w:rsid w:val="37A17583"/>
    <w:rsid w:val="37A179DE"/>
    <w:rsid w:val="37A32068"/>
    <w:rsid w:val="37A45A7A"/>
    <w:rsid w:val="37A78D94"/>
    <w:rsid w:val="37A7F1BC"/>
    <w:rsid w:val="37A8851C"/>
    <w:rsid w:val="37A9EAFF"/>
    <w:rsid w:val="37AA8E60"/>
    <w:rsid w:val="37AB4847"/>
    <w:rsid w:val="37AB8A95"/>
    <w:rsid w:val="37ACC2ED"/>
    <w:rsid w:val="37B02670"/>
    <w:rsid w:val="37B02FB5"/>
    <w:rsid w:val="37B094F7"/>
    <w:rsid w:val="37B0FC2A"/>
    <w:rsid w:val="37B14872"/>
    <w:rsid w:val="37B182B0"/>
    <w:rsid w:val="37B23B17"/>
    <w:rsid w:val="37B2D146"/>
    <w:rsid w:val="37B5D8BE"/>
    <w:rsid w:val="37B7FC65"/>
    <w:rsid w:val="37B8CD48"/>
    <w:rsid w:val="37B955F7"/>
    <w:rsid w:val="37B9FFDC"/>
    <w:rsid w:val="37BA3332"/>
    <w:rsid w:val="37BAAF36"/>
    <w:rsid w:val="37BB6D6B"/>
    <w:rsid w:val="37BB73C0"/>
    <w:rsid w:val="37BCC9E4"/>
    <w:rsid w:val="37BCD41B"/>
    <w:rsid w:val="37BD9170"/>
    <w:rsid w:val="37BF5075"/>
    <w:rsid w:val="37BF8D02"/>
    <w:rsid w:val="37C14D25"/>
    <w:rsid w:val="37C1D0EE"/>
    <w:rsid w:val="37C2CA18"/>
    <w:rsid w:val="37C43DAD"/>
    <w:rsid w:val="37C648DC"/>
    <w:rsid w:val="37C6BEA8"/>
    <w:rsid w:val="37C7156B"/>
    <w:rsid w:val="37C726F5"/>
    <w:rsid w:val="37C78BD2"/>
    <w:rsid w:val="37C8905A"/>
    <w:rsid w:val="37C8CC5A"/>
    <w:rsid w:val="37C9FB66"/>
    <w:rsid w:val="37CA01BD"/>
    <w:rsid w:val="37CD2272"/>
    <w:rsid w:val="37CEB173"/>
    <w:rsid w:val="37D034DF"/>
    <w:rsid w:val="37D27A44"/>
    <w:rsid w:val="37D599A0"/>
    <w:rsid w:val="37D5CA4E"/>
    <w:rsid w:val="37D5FD6D"/>
    <w:rsid w:val="37D6D7A1"/>
    <w:rsid w:val="37D7C88A"/>
    <w:rsid w:val="37D8DF60"/>
    <w:rsid w:val="37D98D7C"/>
    <w:rsid w:val="37DA9035"/>
    <w:rsid w:val="37DB857C"/>
    <w:rsid w:val="37DC42F2"/>
    <w:rsid w:val="37DC4CBC"/>
    <w:rsid w:val="37DC6F47"/>
    <w:rsid w:val="37DEBA72"/>
    <w:rsid w:val="37E0A66F"/>
    <w:rsid w:val="37E0F34B"/>
    <w:rsid w:val="37E1FB26"/>
    <w:rsid w:val="37E25EFD"/>
    <w:rsid w:val="37E3272E"/>
    <w:rsid w:val="37E52689"/>
    <w:rsid w:val="37E57190"/>
    <w:rsid w:val="37E5BA7C"/>
    <w:rsid w:val="37E62B9D"/>
    <w:rsid w:val="37E6E220"/>
    <w:rsid w:val="37E711AC"/>
    <w:rsid w:val="37E72F5E"/>
    <w:rsid w:val="37E735E7"/>
    <w:rsid w:val="37EA2724"/>
    <w:rsid w:val="37EC5529"/>
    <w:rsid w:val="37EC7711"/>
    <w:rsid w:val="37EC8307"/>
    <w:rsid w:val="37ECED90"/>
    <w:rsid w:val="37EE0D11"/>
    <w:rsid w:val="37EEAF0B"/>
    <w:rsid w:val="37F142DC"/>
    <w:rsid w:val="37F2A082"/>
    <w:rsid w:val="37F3E46B"/>
    <w:rsid w:val="37F45AA9"/>
    <w:rsid w:val="37F5B784"/>
    <w:rsid w:val="37F5D6F3"/>
    <w:rsid w:val="37F696DB"/>
    <w:rsid w:val="37F6B942"/>
    <w:rsid w:val="37F6EE5F"/>
    <w:rsid w:val="37F833CD"/>
    <w:rsid w:val="37F83EA8"/>
    <w:rsid w:val="37F8B6FA"/>
    <w:rsid w:val="37FA3C84"/>
    <w:rsid w:val="37FBBA60"/>
    <w:rsid w:val="37FC5BCE"/>
    <w:rsid w:val="37FD25AE"/>
    <w:rsid w:val="37FDAD9C"/>
    <w:rsid w:val="37FDDE7A"/>
    <w:rsid w:val="37FE3981"/>
    <w:rsid w:val="37FE9F6B"/>
    <w:rsid w:val="37FEF34E"/>
    <w:rsid w:val="37FF5E10"/>
    <w:rsid w:val="37FF6575"/>
    <w:rsid w:val="3801897F"/>
    <w:rsid w:val="38023482"/>
    <w:rsid w:val="38028EB7"/>
    <w:rsid w:val="3803A7DB"/>
    <w:rsid w:val="3804D892"/>
    <w:rsid w:val="3804DE87"/>
    <w:rsid w:val="380591BC"/>
    <w:rsid w:val="3805D3C9"/>
    <w:rsid w:val="3806015E"/>
    <w:rsid w:val="380745D1"/>
    <w:rsid w:val="38089550"/>
    <w:rsid w:val="3808A836"/>
    <w:rsid w:val="380AFA29"/>
    <w:rsid w:val="380BD777"/>
    <w:rsid w:val="380C4572"/>
    <w:rsid w:val="380D7E84"/>
    <w:rsid w:val="380DC32A"/>
    <w:rsid w:val="380FD2A5"/>
    <w:rsid w:val="38113232"/>
    <w:rsid w:val="3811BBE0"/>
    <w:rsid w:val="3812A7AF"/>
    <w:rsid w:val="38144E64"/>
    <w:rsid w:val="3814AE12"/>
    <w:rsid w:val="3815249B"/>
    <w:rsid w:val="38152C9F"/>
    <w:rsid w:val="38194169"/>
    <w:rsid w:val="381A19A4"/>
    <w:rsid w:val="381B3B3E"/>
    <w:rsid w:val="381C9E6A"/>
    <w:rsid w:val="381E6A3D"/>
    <w:rsid w:val="381EF260"/>
    <w:rsid w:val="381F9724"/>
    <w:rsid w:val="382182D2"/>
    <w:rsid w:val="3823431D"/>
    <w:rsid w:val="38237351"/>
    <w:rsid w:val="3823A649"/>
    <w:rsid w:val="3823E75E"/>
    <w:rsid w:val="3826706E"/>
    <w:rsid w:val="3827EB19"/>
    <w:rsid w:val="3827F861"/>
    <w:rsid w:val="38284EDF"/>
    <w:rsid w:val="3828C948"/>
    <w:rsid w:val="3829648B"/>
    <w:rsid w:val="38299D2D"/>
    <w:rsid w:val="382AE7D9"/>
    <w:rsid w:val="382AFBDC"/>
    <w:rsid w:val="382BA057"/>
    <w:rsid w:val="382BEE4D"/>
    <w:rsid w:val="382BFD0B"/>
    <w:rsid w:val="382DA5DB"/>
    <w:rsid w:val="382DBAD5"/>
    <w:rsid w:val="38310EDF"/>
    <w:rsid w:val="38322AA8"/>
    <w:rsid w:val="38326530"/>
    <w:rsid w:val="3833E216"/>
    <w:rsid w:val="3834E767"/>
    <w:rsid w:val="383500C9"/>
    <w:rsid w:val="3838B90E"/>
    <w:rsid w:val="3839B1ED"/>
    <w:rsid w:val="3839B61A"/>
    <w:rsid w:val="383A53D8"/>
    <w:rsid w:val="38402E37"/>
    <w:rsid w:val="3840CC95"/>
    <w:rsid w:val="3841427E"/>
    <w:rsid w:val="38418ED3"/>
    <w:rsid w:val="38419244"/>
    <w:rsid w:val="3842315C"/>
    <w:rsid w:val="3843C6F7"/>
    <w:rsid w:val="3843E342"/>
    <w:rsid w:val="384434EE"/>
    <w:rsid w:val="3844FF7D"/>
    <w:rsid w:val="384558DF"/>
    <w:rsid w:val="38458B20"/>
    <w:rsid w:val="3845EDE7"/>
    <w:rsid w:val="3846875C"/>
    <w:rsid w:val="3846FC3A"/>
    <w:rsid w:val="3847024C"/>
    <w:rsid w:val="3847FB13"/>
    <w:rsid w:val="38491423"/>
    <w:rsid w:val="3849AB2D"/>
    <w:rsid w:val="384A67EB"/>
    <w:rsid w:val="384BEF86"/>
    <w:rsid w:val="384C2C7B"/>
    <w:rsid w:val="384D917B"/>
    <w:rsid w:val="384E4FA9"/>
    <w:rsid w:val="384EF2F4"/>
    <w:rsid w:val="384F3D38"/>
    <w:rsid w:val="384FB219"/>
    <w:rsid w:val="3851073E"/>
    <w:rsid w:val="3852D2F0"/>
    <w:rsid w:val="385608DA"/>
    <w:rsid w:val="3857334C"/>
    <w:rsid w:val="3858FCB2"/>
    <w:rsid w:val="385A8B42"/>
    <w:rsid w:val="385C8691"/>
    <w:rsid w:val="385CC2D3"/>
    <w:rsid w:val="385D7245"/>
    <w:rsid w:val="385E7157"/>
    <w:rsid w:val="385F0F07"/>
    <w:rsid w:val="385F81F1"/>
    <w:rsid w:val="385FEF64"/>
    <w:rsid w:val="3860945A"/>
    <w:rsid w:val="38609935"/>
    <w:rsid w:val="3860AB4F"/>
    <w:rsid w:val="38612EF9"/>
    <w:rsid w:val="3861B4F4"/>
    <w:rsid w:val="3863AE2B"/>
    <w:rsid w:val="38663110"/>
    <w:rsid w:val="386715A1"/>
    <w:rsid w:val="3867BE98"/>
    <w:rsid w:val="3869CC7F"/>
    <w:rsid w:val="386C4B0B"/>
    <w:rsid w:val="386D6542"/>
    <w:rsid w:val="386FDE2C"/>
    <w:rsid w:val="387033C4"/>
    <w:rsid w:val="38710BB4"/>
    <w:rsid w:val="38735DEB"/>
    <w:rsid w:val="3873F07A"/>
    <w:rsid w:val="38752BB1"/>
    <w:rsid w:val="3875A1B8"/>
    <w:rsid w:val="3875D091"/>
    <w:rsid w:val="3879D3F8"/>
    <w:rsid w:val="387B1F8D"/>
    <w:rsid w:val="387B9F51"/>
    <w:rsid w:val="387CDCB6"/>
    <w:rsid w:val="387D660B"/>
    <w:rsid w:val="387F871C"/>
    <w:rsid w:val="3882A9D8"/>
    <w:rsid w:val="38843862"/>
    <w:rsid w:val="3884B930"/>
    <w:rsid w:val="38864CD2"/>
    <w:rsid w:val="388680C6"/>
    <w:rsid w:val="3886D580"/>
    <w:rsid w:val="3886DBD9"/>
    <w:rsid w:val="388851F0"/>
    <w:rsid w:val="388B32D0"/>
    <w:rsid w:val="388CFDD9"/>
    <w:rsid w:val="388E222F"/>
    <w:rsid w:val="388E2F45"/>
    <w:rsid w:val="388E39B2"/>
    <w:rsid w:val="388E7701"/>
    <w:rsid w:val="388F9667"/>
    <w:rsid w:val="3891EF52"/>
    <w:rsid w:val="38940806"/>
    <w:rsid w:val="38960B93"/>
    <w:rsid w:val="3896163F"/>
    <w:rsid w:val="38963065"/>
    <w:rsid w:val="3896A840"/>
    <w:rsid w:val="38978DFE"/>
    <w:rsid w:val="38985F7F"/>
    <w:rsid w:val="3899309B"/>
    <w:rsid w:val="389930DE"/>
    <w:rsid w:val="389A0D0D"/>
    <w:rsid w:val="389A9C51"/>
    <w:rsid w:val="389B718C"/>
    <w:rsid w:val="389DE4C1"/>
    <w:rsid w:val="389F67B6"/>
    <w:rsid w:val="389FD879"/>
    <w:rsid w:val="38A0A444"/>
    <w:rsid w:val="38A27F53"/>
    <w:rsid w:val="38A3A84C"/>
    <w:rsid w:val="38A43944"/>
    <w:rsid w:val="38A47D3A"/>
    <w:rsid w:val="38A54A5C"/>
    <w:rsid w:val="38A5B338"/>
    <w:rsid w:val="38A66878"/>
    <w:rsid w:val="38A68EC3"/>
    <w:rsid w:val="38A73F33"/>
    <w:rsid w:val="38A9A3DC"/>
    <w:rsid w:val="38AA9594"/>
    <w:rsid w:val="38AA9F30"/>
    <w:rsid w:val="38AB3D78"/>
    <w:rsid w:val="38ABA610"/>
    <w:rsid w:val="38AC7844"/>
    <w:rsid w:val="38AD861B"/>
    <w:rsid w:val="38AF16BB"/>
    <w:rsid w:val="38B15230"/>
    <w:rsid w:val="38B5066B"/>
    <w:rsid w:val="38B6CC4F"/>
    <w:rsid w:val="38B6EE42"/>
    <w:rsid w:val="38B78F83"/>
    <w:rsid w:val="38B94938"/>
    <w:rsid w:val="38BB4449"/>
    <w:rsid w:val="38BB6869"/>
    <w:rsid w:val="38BC7787"/>
    <w:rsid w:val="38BE1A0D"/>
    <w:rsid w:val="38BE1D6D"/>
    <w:rsid w:val="38C02208"/>
    <w:rsid w:val="38C0E1E5"/>
    <w:rsid w:val="38C2989D"/>
    <w:rsid w:val="38C496EA"/>
    <w:rsid w:val="38C4EDF6"/>
    <w:rsid w:val="38C4F32D"/>
    <w:rsid w:val="38C718F6"/>
    <w:rsid w:val="38C76141"/>
    <w:rsid w:val="38C8BFA2"/>
    <w:rsid w:val="38CAA129"/>
    <w:rsid w:val="38CAA41C"/>
    <w:rsid w:val="38CAC356"/>
    <w:rsid w:val="38CAE9CF"/>
    <w:rsid w:val="38CB5120"/>
    <w:rsid w:val="38CD0A43"/>
    <w:rsid w:val="38CDCE5C"/>
    <w:rsid w:val="38CE3972"/>
    <w:rsid w:val="38CEC388"/>
    <w:rsid w:val="38CFA46C"/>
    <w:rsid w:val="38D271A0"/>
    <w:rsid w:val="38D3011B"/>
    <w:rsid w:val="38D344D5"/>
    <w:rsid w:val="38D35FFA"/>
    <w:rsid w:val="38D38D08"/>
    <w:rsid w:val="38D3DF12"/>
    <w:rsid w:val="38D5A6EB"/>
    <w:rsid w:val="38D63B02"/>
    <w:rsid w:val="38D9D036"/>
    <w:rsid w:val="38DA716F"/>
    <w:rsid w:val="38DC5DF2"/>
    <w:rsid w:val="38DC674E"/>
    <w:rsid w:val="38DC8844"/>
    <w:rsid w:val="38DD4648"/>
    <w:rsid w:val="38DE67FB"/>
    <w:rsid w:val="38DF1040"/>
    <w:rsid w:val="38E01798"/>
    <w:rsid w:val="38E13DF4"/>
    <w:rsid w:val="38E1A030"/>
    <w:rsid w:val="38E1CAE4"/>
    <w:rsid w:val="38E231F6"/>
    <w:rsid w:val="38E2676B"/>
    <w:rsid w:val="38E65BE3"/>
    <w:rsid w:val="38E76E2D"/>
    <w:rsid w:val="38E78FF0"/>
    <w:rsid w:val="38E79CFA"/>
    <w:rsid w:val="38E813F9"/>
    <w:rsid w:val="38EA180D"/>
    <w:rsid w:val="38EAC28E"/>
    <w:rsid w:val="38EDEB11"/>
    <w:rsid w:val="38F15015"/>
    <w:rsid w:val="38F17F2D"/>
    <w:rsid w:val="38F245A5"/>
    <w:rsid w:val="38F369BB"/>
    <w:rsid w:val="38F675E5"/>
    <w:rsid w:val="38F6A746"/>
    <w:rsid w:val="38F797EB"/>
    <w:rsid w:val="38F9A8D9"/>
    <w:rsid w:val="38FB1626"/>
    <w:rsid w:val="38FB8356"/>
    <w:rsid w:val="38FE19B5"/>
    <w:rsid w:val="38FE4E57"/>
    <w:rsid w:val="38FF4BFF"/>
    <w:rsid w:val="3902414B"/>
    <w:rsid w:val="39032386"/>
    <w:rsid w:val="390327A3"/>
    <w:rsid w:val="3904565E"/>
    <w:rsid w:val="39056FE3"/>
    <w:rsid w:val="39081974"/>
    <w:rsid w:val="3909D569"/>
    <w:rsid w:val="3909DA25"/>
    <w:rsid w:val="390CB0FA"/>
    <w:rsid w:val="390CBD27"/>
    <w:rsid w:val="390D1704"/>
    <w:rsid w:val="390E03D4"/>
    <w:rsid w:val="390F9488"/>
    <w:rsid w:val="3911EFB9"/>
    <w:rsid w:val="39186B60"/>
    <w:rsid w:val="3919B113"/>
    <w:rsid w:val="3919D021"/>
    <w:rsid w:val="391C5E04"/>
    <w:rsid w:val="391F399F"/>
    <w:rsid w:val="391F971F"/>
    <w:rsid w:val="3920FBC7"/>
    <w:rsid w:val="39224169"/>
    <w:rsid w:val="3922A9E6"/>
    <w:rsid w:val="39242089"/>
    <w:rsid w:val="3924E038"/>
    <w:rsid w:val="39276D6D"/>
    <w:rsid w:val="3927A221"/>
    <w:rsid w:val="39293FF5"/>
    <w:rsid w:val="392D1359"/>
    <w:rsid w:val="392E4A5A"/>
    <w:rsid w:val="39301252"/>
    <w:rsid w:val="3930867F"/>
    <w:rsid w:val="39311330"/>
    <w:rsid w:val="39340AC6"/>
    <w:rsid w:val="39343FE1"/>
    <w:rsid w:val="3934C320"/>
    <w:rsid w:val="3934D57C"/>
    <w:rsid w:val="39355731"/>
    <w:rsid w:val="3935B910"/>
    <w:rsid w:val="3936526D"/>
    <w:rsid w:val="3936AB7F"/>
    <w:rsid w:val="3938DED5"/>
    <w:rsid w:val="39390EC3"/>
    <w:rsid w:val="39393AE4"/>
    <w:rsid w:val="3939B0DA"/>
    <w:rsid w:val="393AA60C"/>
    <w:rsid w:val="393D0C26"/>
    <w:rsid w:val="393DA0D6"/>
    <w:rsid w:val="393EBB40"/>
    <w:rsid w:val="393F3DE5"/>
    <w:rsid w:val="39423BDE"/>
    <w:rsid w:val="3942C79F"/>
    <w:rsid w:val="39438EA3"/>
    <w:rsid w:val="3943C8C2"/>
    <w:rsid w:val="3943EEBC"/>
    <w:rsid w:val="394507D4"/>
    <w:rsid w:val="39464760"/>
    <w:rsid w:val="3948754F"/>
    <w:rsid w:val="3949FB63"/>
    <w:rsid w:val="394AB1B2"/>
    <w:rsid w:val="394C16AC"/>
    <w:rsid w:val="394F278C"/>
    <w:rsid w:val="394F38B8"/>
    <w:rsid w:val="394FD548"/>
    <w:rsid w:val="395012A4"/>
    <w:rsid w:val="39502ED2"/>
    <w:rsid w:val="395154DB"/>
    <w:rsid w:val="39519FFB"/>
    <w:rsid w:val="39523033"/>
    <w:rsid w:val="3952AD5B"/>
    <w:rsid w:val="3955B202"/>
    <w:rsid w:val="3957ADDA"/>
    <w:rsid w:val="395AB4D9"/>
    <w:rsid w:val="395C9D98"/>
    <w:rsid w:val="395D11AD"/>
    <w:rsid w:val="395D3E89"/>
    <w:rsid w:val="395DAFEE"/>
    <w:rsid w:val="395E3831"/>
    <w:rsid w:val="395E38D2"/>
    <w:rsid w:val="395E6A8C"/>
    <w:rsid w:val="395EAA1B"/>
    <w:rsid w:val="39615ABB"/>
    <w:rsid w:val="396231CE"/>
    <w:rsid w:val="396455E7"/>
    <w:rsid w:val="39645E82"/>
    <w:rsid w:val="39674548"/>
    <w:rsid w:val="39674E35"/>
    <w:rsid w:val="3967845D"/>
    <w:rsid w:val="3967C8E8"/>
    <w:rsid w:val="3967CC5E"/>
    <w:rsid w:val="39698878"/>
    <w:rsid w:val="3969F318"/>
    <w:rsid w:val="396A2F10"/>
    <w:rsid w:val="396AC9FE"/>
    <w:rsid w:val="396B04E1"/>
    <w:rsid w:val="396BECD1"/>
    <w:rsid w:val="396D4457"/>
    <w:rsid w:val="396F70B9"/>
    <w:rsid w:val="397048A7"/>
    <w:rsid w:val="3970FB4F"/>
    <w:rsid w:val="397206DA"/>
    <w:rsid w:val="3972226C"/>
    <w:rsid w:val="39732D80"/>
    <w:rsid w:val="3975EAE3"/>
    <w:rsid w:val="39766A76"/>
    <w:rsid w:val="39770A9C"/>
    <w:rsid w:val="3978586F"/>
    <w:rsid w:val="397A882D"/>
    <w:rsid w:val="397A9EAE"/>
    <w:rsid w:val="397AB281"/>
    <w:rsid w:val="397AD2E6"/>
    <w:rsid w:val="397C8FA5"/>
    <w:rsid w:val="397DE58A"/>
    <w:rsid w:val="397EDEF7"/>
    <w:rsid w:val="3982963E"/>
    <w:rsid w:val="3982E74B"/>
    <w:rsid w:val="398333B1"/>
    <w:rsid w:val="39837662"/>
    <w:rsid w:val="3983D094"/>
    <w:rsid w:val="3984422E"/>
    <w:rsid w:val="3985F55D"/>
    <w:rsid w:val="39868460"/>
    <w:rsid w:val="3986AD4A"/>
    <w:rsid w:val="39874768"/>
    <w:rsid w:val="39874F05"/>
    <w:rsid w:val="3988F806"/>
    <w:rsid w:val="398A65EB"/>
    <w:rsid w:val="398AC2D1"/>
    <w:rsid w:val="398C065C"/>
    <w:rsid w:val="398CDE4E"/>
    <w:rsid w:val="398E5742"/>
    <w:rsid w:val="398F2364"/>
    <w:rsid w:val="398F4202"/>
    <w:rsid w:val="398FA854"/>
    <w:rsid w:val="399324E3"/>
    <w:rsid w:val="39949ED9"/>
    <w:rsid w:val="399972EC"/>
    <w:rsid w:val="39998FAC"/>
    <w:rsid w:val="399A0A3E"/>
    <w:rsid w:val="399AFC06"/>
    <w:rsid w:val="399C772D"/>
    <w:rsid w:val="399D54C6"/>
    <w:rsid w:val="399F42C9"/>
    <w:rsid w:val="399F5B0B"/>
    <w:rsid w:val="39A00823"/>
    <w:rsid w:val="39A008E1"/>
    <w:rsid w:val="39A0305B"/>
    <w:rsid w:val="39A04F7D"/>
    <w:rsid w:val="39A194CD"/>
    <w:rsid w:val="39A22556"/>
    <w:rsid w:val="39A24AA8"/>
    <w:rsid w:val="39A3F9B9"/>
    <w:rsid w:val="39A441EE"/>
    <w:rsid w:val="39A49C96"/>
    <w:rsid w:val="39A502B9"/>
    <w:rsid w:val="39A5F0C2"/>
    <w:rsid w:val="39A60A74"/>
    <w:rsid w:val="39A6685E"/>
    <w:rsid w:val="39A79189"/>
    <w:rsid w:val="39A791AE"/>
    <w:rsid w:val="39A8B171"/>
    <w:rsid w:val="39A8EDA4"/>
    <w:rsid w:val="39AA8E6C"/>
    <w:rsid w:val="39ABD4DC"/>
    <w:rsid w:val="39AC4123"/>
    <w:rsid w:val="39AD9A2A"/>
    <w:rsid w:val="39B21452"/>
    <w:rsid w:val="39B22EC5"/>
    <w:rsid w:val="39B3F23B"/>
    <w:rsid w:val="39B44CE5"/>
    <w:rsid w:val="39B4D777"/>
    <w:rsid w:val="39B565B0"/>
    <w:rsid w:val="39B67AF7"/>
    <w:rsid w:val="39B686F1"/>
    <w:rsid w:val="39B69CBF"/>
    <w:rsid w:val="39B83202"/>
    <w:rsid w:val="39BA4D87"/>
    <w:rsid w:val="39BB7C35"/>
    <w:rsid w:val="39BCC3AC"/>
    <w:rsid w:val="39C24411"/>
    <w:rsid w:val="39C314EA"/>
    <w:rsid w:val="39C38E95"/>
    <w:rsid w:val="39C4171C"/>
    <w:rsid w:val="39C5293E"/>
    <w:rsid w:val="39C52F6B"/>
    <w:rsid w:val="39C6AA11"/>
    <w:rsid w:val="39C707E6"/>
    <w:rsid w:val="39C721D4"/>
    <w:rsid w:val="39C9C932"/>
    <w:rsid w:val="39C9CDC5"/>
    <w:rsid w:val="39CAA543"/>
    <w:rsid w:val="39CB9E9A"/>
    <w:rsid w:val="39CC2B21"/>
    <w:rsid w:val="39CDB67A"/>
    <w:rsid w:val="39CE1E39"/>
    <w:rsid w:val="39CEE7C1"/>
    <w:rsid w:val="39CFECF3"/>
    <w:rsid w:val="39D003E0"/>
    <w:rsid w:val="39D375FF"/>
    <w:rsid w:val="39D39836"/>
    <w:rsid w:val="39D43242"/>
    <w:rsid w:val="39D43681"/>
    <w:rsid w:val="39D43A7C"/>
    <w:rsid w:val="39D4C146"/>
    <w:rsid w:val="39D8235B"/>
    <w:rsid w:val="39DA1FFA"/>
    <w:rsid w:val="39DA6E39"/>
    <w:rsid w:val="39DBCB06"/>
    <w:rsid w:val="39DCAECC"/>
    <w:rsid w:val="39DD0B4A"/>
    <w:rsid w:val="39DEA00C"/>
    <w:rsid w:val="39DF7792"/>
    <w:rsid w:val="39E129BB"/>
    <w:rsid w:val="39E1A385"/>
    <w:rsid w:val="39E22CF0"/>
    <w:rsid w:val="39E2B234"/>
    <w:rsid w:val="39E3515C"/>
    <w:rsid w:val="39E403D9"/>
    <w:rsid w:val="39E44D88"/>
    <w:rsid w:val="39E48247"/>
    <w:rsid w:val="39E4860F"/>
    <w:rsid w:val="39E5CE1B"/>
    <w:rsid w:val="39E67AE7"/>
    <w:rsid w:val="39E6B251"/>
    <w:rsid w:val="39E78316"/>
    <w:rsid w:val="39E84638"/>
    <w:rsid w:val="39E87915"/>
    <w:rsid w:val="39EB770A"/>
    <w:rsid w:val="39ED2FFB"/>
    <w:rsid w:val="39ED6BB2"/>
    <w:rsid w:val="39EDE701"/>
    <w:rsid w:val="39EE8BB5"/>
    <w:rsid w:val="39EE90A9"/>
    <w:rsid w:val="39F17D13"/>
    <w:rsid w:val="39F294B7"/>
    <w:rsid w:val="39F31EDE"/>
    <w:rsid w:val="39F38CEC"/>
    <w:rsid w:val="39F47DD9"/>
    <w:rsid w:val="39F4A406"/>
    <w:rsid w:val="39F53F18"/>
    <w:rsid w:val="39F5BC2C"/>
    <w:rsid w:val="39F66522"/>
    <w:rsid w:val="39F7006E"/>
    <w:rsid w:val="39F77784"/>
    <w:rsid w:val="39F883FD"/>
    <w:rsid w:val="39F88D90"/>
    <w:rsid w:val="39F8D0B8"/>
    <w:rsid w:val="39FB7C74"/>
    <w:rsid w:val="39FDD7AB"/>
    <w:rsid w:val="39FEF731"/>
    <w:rsid w:val="39FF6A02"/>
    <w:rsid w:val="3A00657F"/>
    <w:rsid w:val="3A03E5FC"/>
    <w:rsid w:val="3A0545DC"/>
    <w:rsid w:val="3A05B601"/>
    <w:rsid w:val="3A070771"/>
    <w:rsid w:val="3A08044E"/>
    <w:rsid w:val="3A0A73F3"/>
    <w:rsid w:val="3A0C1FAF"/>
    <w:rsid w:val="3A0E2A40"/>
    <w:rsid w:val="3A10A752"/>
    <w:rsid w:val="3A10C7E1"/>
    <w:rsid w:val="3A1164F9"/>
    <w:rsid w:val="3A12061B"/>
    <w:rsid w:val="3A125F05"/>
    <w:rsid w:val="3A1325B3"/>
    <w:rsid w:val="3A13D83F"/>
    <w:rsid w:val="3A14B221"/>
    <w:rsid w:val="3A15F4FC"/>
    <w:rsid w:val="3A16045C"/>
    <w:rsid w:val="3A16C327"/>
    <w:rsid w:val="3A1986F4"/>
    <w:rsid w:val="3A1AB2FB"/>
    <w:rsid w:val="3A1ACC9D"/>
    <w:rsid w:val="3A1B1FC3"/>
    <w:rsid w:val="3A1BB65A"/>
    <w:rsid w:val="3A1D0C11"/>
    <w:rsid w:val="3A1E725C"/>
    <w:rsid w:val="3A1F06AE"/>
    <w:rsid w:val="3A20E608"/>
    <w:rsid w:val="3A21319A"/>
    <w:rsid w:val="3A21D193"/>
    <w:rsid w:val="3A226954"/>
    <w:rsid w:val="3A242E64"/>
    <w:rsid w:val="3A258ACA"/>
    <w:rsid w:val="3A25AA0F"/>
    <w:rsid w:val="3A26E903"/>
    <w:rsid w:val="3A299A66"/>
    <w:rsid w:val="3A29BBC3"/>
    <w:rsid w:val="3A29BEEF"/>
    <w:rsid w:val="3A2A262E"/>
    <w:rsid w:val="3A2AD261"/>
    <w:rsid w:val="3A2B9EE6"/>
    <w:rsid w:val="3A2D05E5"/>
    <w:rsid w:val="3A2E7C3E"/>
    <w:rsid w:val="3A302A6E"/>
    <w:rsid w:val="3A307FCC"/>
    <w:rsid w:val="3A314C12"/>
    <w:rsid w:val="3A31C72B"/>
    <w:rsid w:val="3A32785F"/>
    <w:rsid w:val="3A331194"/>
    <w:rsid w:val="3A33B057"/>
    <w:rsid w:val="3A345365"/>
    <w:rsid w:val="3A347F23"/>
    <w:rsid w:val="3A352810"/>
    <w:rsid w:val="3A368003"/>
    <w:rsid w:val="3A383A74"/>
    <w:rsid w:val="3A393A0F"/>
    <w:rsid w:val="3A393E88"/>
    <w:rsid w:val="3A3A14B4"/>
    <w:rsid w:val="3A3B1DBD"/>
    <w:rsid w:val="3A3BD33D"/>
    <w:rsid w:val="3A3C8BD4"/>
    <w:rsid w:val="3A3CBD74"/>
    <w:rsid w:val="3A3D395A"/>
    <w:rsid w:val="3A3DE592"/>
    <w:rsid w:val="3A3E137E"/>
    <w:rsid w:val="3A40AB5E"/>
    <w:rsid w:val="3A40C0A9"/>
    <w:rsid w:val="3A40F481"/>
    <w:rsid w:val="3A41DC6B"/>
    <w:rsid w:val="3A43FD31"/>
    <w:rsid w:val="3A441FE9"/>
    <w:rsid w:val="3A44A030"/>
    <w:rsid w:val="3A4567F0"/>
    <w:rsid w:val="3A456CA2"/>
    <w:rsid w:val="3A46A4A1"/>
    <w:rsid w:val="3A46ABAF"/>
    <w:rsid w:val="3A46C8CB"/>
    <w:rsid w:val="3A480F2D"/>
    <w:rsid w:val="3A4A27A7"/>
    <w:rsid w:val="3A4A2BD6"/>
    <w:rsid w:val="3A4AD88D"/>
    <w:rsid w:val="3A4AF392"/>
    <w:rsid w:val="3A4BFD6F"/>
    <w:rsid w:val="3A4C9E7D"/>
    <w:rsid w:val="3A4CD06B"/>
    <w:rsid w:val="3A4E9F0A"/>
    <w:rsid w:val="3A5000E7"/>
    <w:rsid w:val="3A508150"/>
    <w:rsid w:val="3A50ADB6"/>
    <w:rsid w:val="3A5132A3"/>
    <w:rsid w:val="3A5181B0"/>
    <w:rsid w:val="3A53A520"/>
    <w:rsid w:val="3A55ACCF"/>
    <w:rsid w:val="3A57DE27"/>
    <w:rsid w:val="3A57F50C"/>
    <w:rsid w:val="3A59748A"/>
    <w:rsid w:val="3A5BC9DE"/>
    <w:rsid w:val="3A5BE1EE"/>
    <w:rsid w:val="3A5CDBE2"/>
    <w:rsid w:val="3A5EBD12"/>
    <w:rsid w:val="3A5F8565"/>
    <w:rsid w:val="3A5FB076"/>
    <w:rsid w:val="3A619FCF"/>
    <w:rsid w:val="3A620998"/>
    <w:rsid w:val="3A62A4CD"/>
    <w:rsid w:val="3A63244A"/>
    <w:rsid w:val="3A635D87"/>
    <w:rsid w:val="3A641A12"/>
    <w:rsid w:val="3A6536E2"/>
    <w:rsid w:val="3A6546C5"/>
    <w:rsid w:val="3A65703C"/>
    <w:rsid w:val="3A66BA30"/>
    <w:rsid w:val="3A6834E7"/>
    <w:rsid w:val="3A691C90"/>
    <w:rsid w:val="3A69FACF"/>
    <w:rsid w:val="3A6A2EE4"/>
    <w:rsid w:val="3A6B7217"/>
    <w:rsid w:val="3A6C4EB7"/>
    <w:rsid w:val="3A6C56E8"/>
    <w:rsid w:val="3A6C6B02"/>
    <w:rsid w:val="3A6D4195"/>
    <w:rsid w:val="3A6D7DC4"/>
    <w:rsid w:val="3A6D98E8"/>
    <w:rsid w:val="3A6F0341"/>
    <w:rsid w:val="3A6FF724"/>
    <w:rsid w:val="3A70B82C"/>
    <w:rsid w:val="3A70F0E0"/>
    <w:rsid w:val="3A714A8C"/>
    <w:rsid w:val="3A746FAD"/>
    <w:rsid w:val="3A74762A"/>
    <w:rsid w:val="3A75EA76"/>
    <w:rsid w:val="3A776C13"/>
    <w:rsid w:val="3A78675C"/>
    <w:rsid w:val="3A794463"/>
    <w:rsid w:val="3A798CAA"/>
    <w:rsid w:val="3A79D624"/>
    <w:rsid w:val="3A7A9953"/>
    <w:rsid w:val="3A7AD33E"/>
    <w:rsid w:val="3A7C8443"/>
    <w:rsid w:val="3A7D3457"/>
    <w:rsid w:val="3A7DD96E"/>
    <w:rsid w:val="3A7DE6B7"/>
    <w:rsid w:val="3A7DF155"/>
    <w:rsid w:val="3A7E8A40"/>
    <w:rsid w:val="3A813427"/>
    <w:rsid w:val="3A82200A"/>
    <w:rsid w:val="3A8238F4"/>
    <w:rsid w:val="3A82CFC2"/>
    <w:rsid w:val="3A840E4E"/>
    <w:rsid w:val="3A844EF5"/>
    <w:rsid w:val="3A87DABE"/>
    <w:rsid w:val="3A882AD8"/>
    <w:rsid w:val="3A88F9B8"/>
    <w:rsid w:val="3A890C76"/>
    <w:rsid w:val="3A894F87"/>
    <w:rsid w:val="3A8B6BFA"/>
    <w:rsid w:val="3A8B763D"/>
    <w:rsid w:val="3A8C832A"/>
    <w:rsid w:val="3A8E0DD3"/>
    <w:rsid w:val="3A8E1743"/>
    <w:rsid w:val="3A8F326E"/>
    <w:rsid w:val="3A920397"/>
    <w:rsid w:val="3A93BA26"/>
    <w:rsid w:val="3A945145"/>
    <w:rsid w:val="3A954ABA"/>
    <w:rsid w:val="3A95DF28"/>
    <w:rsid w:val="3A98522C"/>
    <w:rsid w:val="3A9ABC44"/>
    <w:rsid w:val="3A9C54E1"/>
    <w:rsid w:val="3A9CC69D"/>
    <w:rsid w:val="3A9DAD0A"/>
    <w:rsid w:val="3A9DCFC0"/>
    <w:rsid w:val="3A9E68EE"/>
    <w:rsid w:val="3A9EA8F0"/>
    <w:rsid w:val="3AA466E1"/>
    <w:rsid w:val="3AA53B85"/>
    <w:rsid w:val="3AA61782"/>
    <w:rsid w:val="3AA6B31D"/>
    <w:rsid w:val="3AAB9891"/>
    <w:rsid w:val="3AACA529"/>
    <w:rsid w:val="3AACD732"/>
    <w:rsid w:val="3AADD254"/>
    <w:rsid w:val="3AAEB9D2"/>
    <w:rsid w:val="3AB1E35B"/>
    <w:rsid w:val="3AB32933"/>
    <w:rsid w:val="3AB5A95F"/>
    <w:rsid w:val="3AB805D6"/>
    <w:rsid w:val="3AB977C2"/>
    <w:rsid w:val="3ABA79AE"/>
    <w:rsid w:val="3ABBB7C4"/>
    <w:rsid w:val="3ABEB661"/>
    <w:rsid w:val="3ABEF99F"/>
    <w:rsid w:val="3ABFF6C1"/>
    <w:rsid w:val="3AC21296"/>
    <w:rsid w:val="3AC43A68"/>
    <w:rsid w:val="3AC4A214"/>
    <w:rsid w:val="3AC4EFFE"/>
    <w:rsid w:val="3AC50C48"/>
    <w:rsid w:val="3AC5385F"/>
    <w:rsid w:val="3AC57FDA"/>
    <w:rsid w:val="3AC5EC33"/>
    <w:rsid w:val="3AC64A38"/>
    <w:rsid w:val="3AC65F6A"/>
    <w:rsid w:val="3AC7A59E"/>
    <w:rsid w:val="3AC7D99A"/>
    <w:rsid w:val="3AC859E2"/>
    <w:rsid w:val="3AC943F9"/>
    <w:rsid w:val="3ACA5569"/>
    <w:rsid w:val="3ACB6528"/>
    <w:rsid w:val="3ACD4146"/>
    <w:rsid w:val="3AD0A31C"/>
    <w:rsid w:val="3AD0D4CB"/>
    <w:rsid w:val="3AD0FF87"/>
    <w:rsid w:val="3AD128D8"/>
    <w:rsid w:val="3AD3F2A2"/>
    <w:rsid w:val="3AD4773F"/>
    <w:rsid w:val="3AD4C09D"/>
    <w:rsid w:val="3AD656E1"/>
    <w:rsid w:val="3AD6C888"/>
    <w:rsid w:val="3AD6F13E"/>
    <w:rsid w:val="3AD72FA0"/>
    <w:rsid w:val="3AD85CE4"/>
    <w:rsid w:val="3AD89BDD"/>
    <w:rsid w:val="3AD9C208"/>
    <w:rsid w:val="3ADC3C09"/>
    <w:rsid w:val="3ADE0F60"/>
    <w:rsid w:val="3ADE240D"/>
    <w:rsid w:val="3ADF0504"/>
    <w:rsid w:val="3ADFEEEA"/>
    <w:rsid w:val="3AE49993"/>
    <w:rsid w:val="3AE7A5D0"/>
    <w:rsid w:val="3AE7F1CE"/>
    <w:rsid w:val="3AE7F36F"/>
    <w:rsid w:val="3AEC7A37"/>
    <w:rsid w:val="3AEFEEE6"/>
    <w:rsid w:val="3AF1EDBE"/>
    <w:rsid w:val="3AF1EFD1"/>
    <w:rsid w:val="3AF35396"/>
    <w:rsid w:val="3AF48518"/>
    <w:rsid w:val="3AF4CF75"/>
    <w:rsid w:val="3AF518ED"/>
    <w:rsid w:val="3AF63046"/>
    <w:rsid w:val="3AF7A63C"/>
    <w:rsid w:val="3AF960FD"/>
    <w:rsid w:val="3AFBC905"/>
    <w:rsid w:val="3AFCF521"/>
    <w:rsid w:val="3AFF0DB9"/>
    <w:rsid w:val="3B00AFC6"/>
    <w:rsid w:val="3B00EE20"/>
    <w:rsid w:val="3B02BDCC"/>
    <w:rsid w:val="3B02CDFC"/>
    <w:rsid w:val="3B03F810"/>
    <w:rsid w:val="3B0501AB"/>
    <w:rsid w:val="3B05721F"/>
    <w:rsid w:val="3B06BFEA"/>
    <w:rsid w:val="3B07DFAE"/>
    <w:rsid w:val="3B08D0F2"/>
    <w:rsid w:val="3B08D80F"/>
    <w:rsid w:val="3B09FFFA"/>
    <w:rsid w:val="3B0AAFE0"/>
    <w:rsid w:val="3B0AF9C6"/>
    <w:rsid w:val="3B0C35E9"/>
    <w:rsid w:val="3B0CDCA4"/>
    <w:rsid w:val="3B0E1BA6"/>
    <w:rsid w:val="3B0E70E4"/>
    <w:rsid w:val="3B0F5059"/>
    <w:rsid w:val="3B111CB7"/>
    <w:rsid w:val="3B1171C7"/>
    <w:rsid w:val="3B12600D"/>
    <w:rsid w:val="3B147674"/>
    <w:rsid w:val="3B14C8AB"/>
    <w:rsid w:val="3B1629AC"/>
    <w:rsid w:val="3B18591B"/>
    <w:rsid w:val="3B199E3E"/>
    <w:rsid w:val="3B1AEE7E"/>
    <w:rsid w:val="3B1B4C6A"/>
    <w:rsid w:val="3B1E142D"/>
    <w:rsid w:val="3B1E7E94"/>
    <w:rsid w:val="3B1FF069"/>
    <w:rsid w:val="3B2002FF"/>
    <w:rsid w:val="3B21296E"/>
    <w:rsid w:val="3B2277E4"/>
    <w:rsid w:val="3B229C17"/>
    <w:rsid w:val="3B2410AA"/>
    <w:rsid w:val="3B241233"/>
    <w:rsid w:val="3B255755"/>
    <w:rsid w:val="3B259B95"/>
    <w:rsid w:val="3B26CD5C"/>
    <w:rsid w:val="3B26D569"/>
    <w:rsid w:val="3B27BAAC"/>
    <w:rsid w:val="3B2858A9"/>
    <w:rsid w:val="3B2863A5"/>
    <w:rsid w:val="3B288C6E"/>
    <w:rsid w:val="3B28C35A"/>
    <w:rsid w:val="3B29D3F6"/>
    <w:rsid w:val="3B2B3717"/>
    <w:rsid w:val="3B2C3810"/>
    <w:rsid w:val="3B2E88B3"/>
    <w:rsid w:val="3B30BB22"/>
    <w:rsid w:val="3B30DAB3"/>
    <w:rsid w:val="3B352D52"/>
    <w:rsid w:val="3B355307"/>
    <w:rsid w:val="3B375239"/>
    <w:rsid w:val="3B37B7A1"/>
    <w:rsid w:val="3B39318B"/>
    <w:rsid w:val="3B393550"/>
    <w:rsid w:val="3B3C2FD3"/>
    <w:rsid w:val="3B3DA868"/>
    <w:rsid w:val="3B3E9E4A"/>
    <w:rsid w:val="3B3F9E92"/>
    <w:rsid w:val="3B40169A"/>
    <w:rsid w:val="3B4080AF"/>
    <w:rsid w:val="3B414356"/>
    <w:rsid w:val="3B4186AC"/>
    <w:rsid w:val="3B43E457"/>
    <w:rsid w:val="3B443EA7"/>
    <w:rsid w:val="3B4598A6"/>
    <w:rsid w:val="3B45CBAC"/>
    <w:rsid w:val="3B46DF59"/>
    <w:rsid w:val="3B48135C"/>
    <w:rsid w:val="3B48D3CB"/>
    <w:rsid w:val="3B49C439"/>
    <w:rsid w:val="3B4BCC7E"/>
    <w:rsid w:val="3B4EFB08"/>
    <w:rsid w:val="3B4F32A6"/>
    <w:rsid w:val="3B5040AC"/>
    <w:rsid w:val="3B50938B"/>
    <w:rsid w:val="3B50CDE6"/>
    <w:rsid w:val="3B54E571"/>
    <w:rsid w:val="3B54F815"/>
    <w:rsid w:val="3B552CF9"/>
    <w:rsid w:val="3B57CB29"/>
    <w:rsid w:val="3B584DD7"/>
    <w:rsid w:val="3B5A5B7D"/>
    <w:rsid w:val="3B5B4140"/>
    <w:rsid w:val="3B5CAEDE"/>
    <w:rsid w:val="3B5CC475"/>
    <w:rsid w:val="3B5E2DDC"/>
    <w:rsid w:val="3B5E3C79"/>
    <w:rsid w:val="3B5EFF7E"/>
    <w:rsid w:val="3B5F2B7A"/>
    <w:rsid w:val="3B60A397"/>
    <w:rsid w:val="3B60EB9A"/>
    <w:rsid w:val="3B62CBE3"/>
    <w:rsid w:val="3B64309E"/>
    <w:rsid w:val="3B678AD9"/>
    <w:rsid w:val="3B683205"/>
    <w:rsid w:val="3B6AC53E"/>
    <w:rsid w:val="3B6BEB01"/>
    <w:rsid w:val="3B6BF87C"/>
    <w:rsid w:val="3B6C0505"/>
    <w:rsid w:val="3B6E1968"/>
    <w:rsid w:val="3B714189"/>
    <w:rsid w:val="3B73D58A"/>
    <w:rsid w:val="3B74D457"/>
    <w:rsid w:val="3B74F2FE"/>
    <w:rsid w:val="3B75601D"/>
    <w:rsid w:val="3B756E5F"/>
    <w:rsid w:val="3B77995B"/>
    <w:rsid w:val="3B789395"/>
    <w:rsid w:val="3B7975BB"/>
    <w:rsid w:val="3B7BFF64"/>
    <w:rsid w:val="3B7C1FD3"/>
    <w:rsid w:val="3B7CBAD8"/>
    <w:rsid w:val="3B7DCBD1"/>
    <w:rsid w:val="3B7E8D6D"/>
    <w:rsid w:val="3B7ED0EF"/>
    <w:rsid w:val="3B7FA4ED"/>
    <w:rsid w:val="3B804529"/>
    <w:rsid w:val="3B807681"/>
    <w:rsid w:val="3B82196D"/>
    <w:rsid w:val="3B82B123"/>
    <w:rsid w:val="3B83017D"/>
    <w:rsid w:val="3B851139"/>
    <w:rsid w:val="3B88A800"/>
    <w:rsid w:val="3B8D4BCA"/>
    <w:rsid w:val="3B8DA1C3"/>
    <w:rsid w:val="3B8F3382"/>
    <w:rsid w:val="3B8F49D1"/>
    <w:rsid w:val="3B91554F"/>
    <w:rsid w:val="3B91D2D6"/>
    <w:rsid w:val="3B92587A"/>
    <w:rsid w:val="3B925E2E"/>
    <w:rsid w:val="3B9266B9"/>
    <w:rsid w:val="3B935E8D"/>
    <w:rsid w:val="3B941F9B"/>
    <w:rsid w:val="3B95E708"/>
    <w:rsid w:val="3B9AA833"/>
    <w:rsid w:val="3B9AC980"/>
    <w:rsid w:val="3B9AD934"/>
    <w:rsid w:val="3B9B46EA"/>
    <w:rsid w:val="3B9C6627"/>
    <w:rsid w:val="3B9D7338"/>
    <w:rsid w:val="3B9D8B8A"/>
    <w:rsid w:val="3BA0EF20"/>
    <w:rsid w:val="3BA235E1"/>
    <w:rsid w:val="3BA28D9C"/>
    <w:rsid w:val="3BA318EF"/>
    <w:rsid w:val="3BA56AFD"/>
    <w:rsid w:val="3BA7A096"/>
    <w:rsid w:val="3BA97C81"/>
    <w:rsid w:val="3BA9E1CD"/>
    <w:rsid w:val="3BAF78B8"/>
    <w:rsid w:val="3BB01BD1"/>
    <w:rsid w:val="3BB04284"/>
    <w:rsid w:val="3BB151AF"/>
    <w:rsid w:val="3BB2382F"/>
    <w:rsid w:val="3BB25A21"/>
    <w:rsid w:val="3BB33A8A"/>
    <w:rsid w:val="3BB5B799"/>
    <w:rsid w:val="3BB69223"/>
    <w:rsid w:val="3BB76EFD"/>
    <w:rsid w:val="3BB8039C"/>
    <w:rsid w:val="3BBCD57A"/>
    <w:rsid w:val="3BBD68F2"/>
    <w:rsid w:val="3BBE7642"/>
    <w:rsid w:val="3BBF6A27"/>
    <w:rsid w:val="3BBFED8C"/>
    <w:rsid w:val="3BC03EF8"/>
    <w:rsid w:val="3BC05ED6"/>
    <w:rsid w:val="3BC09795"/>
    <w:rsid w:val="3BC0B498"/>
    <w:rsid w:val="3BC3C392"/>
    <w:rsid w:val="3BC3D440"/>
    <w:rsid w:val="3BC425BD"/>
    <w:rsid w:val="3BC48F3B"/>
    <w:rsid w:val="3BC5386F"/>
    <w:rsid w:val="3BC59EF8"/>
    <w:rsid w:val="3BC5DDD8"/>
    <w:rsid w:val="3BC778E5"/>
    <w:rsid w:val="3BC82E7C"/>
    <w:rsid w:val="3BC8D871"/>
    <w:rsid w:val="3BC91E06"/>
    <w:rsid w:val="3BCB0581"/>
    <w:rsid w:val="3BCC13E5"/>
    <w:rsid w:val="3BCD23B9"/>
    <w:rsid w:val="3BCD720B"/>
    <w:rsid w:val="3BCDFFA0"/>
    <w:rsid w:val="3BCEC844"/>
    <w:rsid w:val="3BCF046B"/>
    <w:rsid w:val="3BD069DD"/>
    <w:rsid w:val="3BD13750"/>
    <w:rsid w:val="3BD54F8B"/>
    <w:rsid w:val="3BD751AB"/>
    <w:rsid w:val="3BD78AB6"/>
    <w:rsid w:val="3BD78FF3"/>
    <w:rsid w:val="3BD84A27"/>
    <w:rsid w:val="3BD9F441"/>
    <w:rsid w:val="3BDA0B37"/>
    <w:rsid w:val="3BDAFFCE"/>
    <w:rsid w:val="3BDB08C2"/>
    <w:rsid w:val="3BDC49CD"/>
    <w:rsid w:val="3BDCC852"/>
    <w:rsid w:val="3BDCFC22"/>
    <w:rsid w:val="3BDE20E7"/>
    <w:rsid w:val="3BDE40A2"/>
    <w:rsid w:val="3BDE4372"/>
    <w:rsid w:val="3BDE84E0"/>
    <w:rsid w:val="3BE153BB"/>
    <w:rsid w:val="3BE2B36A"/>
    <w:rsid w:val="3BE344CC"/>
    <w:rsid w:val="3BE3B953"/>
    <w:rsid w:val="3BE6800B"/>
    <w:rsid w:val="3BE7F2A1"/>
    <w:rsid w:val="3BE84141"/>
    <w:rsid w:val="3BEA02E8"/>
    <w:rsid w:val="3BEA5E8A"/>
    <w:rsid w:val="3BEBBB22"/>
    <w:rsid w:val="3BECA83B"/>
    <w:rsid w:val="3BED4EDD"/>
    <w:rsid w:val="3BED9D14"/>
    <w:rsid w:val="3BF017DB"/>
    <w:rsid w:val="3BF1CC02"/>
    <w:rsid w:val="3BF228E8"/>
    <w:rsid w:val="3BF230B4"/>
    <w:rsid w:val="3BF3A776"/>
    <w:rsid w:val="3BF3FF92"/>
    <w:rsid w:val="3BF54553"/>
    <w:rsid w:val="3BF5E5C2"/>
    <w:rsid w:val="3BF6A84D"/>
    <w:rsid w:val="3BF6B0EB"/>
    <w:rsid w:val="3BF6D791"/>
    <w:rsid w:val="3BF9E810"/>
    <w:rsid w:val="3BFAF849"/>
    <w:rsid w:val="3BFC0780"/>
    <w:rsid w:val="3BFC8F81"/>
    <w:rsid w:val="3BFD0200"/>
    <w:rsid w:val="3BFE12B5"/>
    <w:rsid w:val="3BFE2259"/>
    <w:rsid w:val="3BFF1B2F"/>
    <w:rsid w:val="3BFF7050"/>
    <w:rsid w:val="3BFFC0C3"/>
    <w:rsid w:val="3C0058C7"/>
    <w:rsid w:val="3C01F28E"/>
    <w:rsid w:val="3C02371D"/>
    <w:rsid w:val="3C02A9D8"/>
    <w:rsid w:val="3C0356F7"/>
    <w:rsid w:val="3C0489A1"/>
    <w:rsid w:val="3C04A9DA"/>
    <w:rsid w:val="3C05F1A3"/>
    <w:rsid w:val="3C0649F6"/>
    <w:rsid w:val="3C06BD58"/>
    <w:rsid w:val="3C06BFFE"/>
    <w:rsid w:val="3C075303"/>
    <w:rsid w:val="3C08D638"/>
    <w:rsid w:val="3C096DC4"/>
    <w:rsid w:val="3C09F533"/>
    <w:rsid w:val="3C0A5B8E"/>
    <w:rsid w:val="3C0AD3A2"/>
    <w:rsid w:val="3C0BCCA2"/>
    <w:rsid w:val="3C0BE62F"/>
    <w:rsid w:val="3C0D8D27"/>
    <w:rsid w:val="3C0FCB86"/>
    <w:rsid w:val="3C0FD9B4"/>
    <w:rsid w:val="3C0FE7F1"/>
    <w:rsid w:val="3C106AAE"/>
    <w:rsid w:val="3C109A94"/>
    <w:rsid w:val="3C10D8AB"/>
    <w:rsid w:val="3C11427F"/>
    <w:rsid w:val="3C138494"/>
    <w:rsid w:val="3C146BF4"/>
    <w:rsid w:val="3C160F1F"/>
    <w:rsid w:val="3C1730A1"/>
    <w:rsid w:val="3C17432F"/>
    <w:rsid w:val="3C198688"/>
    <w:rsid w:val="3C1A12F9"/>
    <w:rsid w:val="3C1A2B9F"/>
    <w:rsid w:val="3C1A71DC"/>
    <w:rsid w:val="3C1BBDE2"/>
    <w:rsid w:val="3C1BE93C"/>
    <w:rsid w:val="3C1C3FF7"/>
    <w:rsid w:val="3C1DA7C6"/>
    <w:rsid w:val="3C1E1E4E"/>
    <w:rsid w:val="3C1FE647"/>
    <w:rsid w:val="3C20287D"/>
    <w:rsid w:val="3C204B5B"/>
    <w:rsid w:val="3C20D4CB"/>
    <w:rsid w:val="3C229892"/>
    <w:rsid w:val="3C24363E"/>
    <w:rsid w:val="3C257238"/>
    <w:rsid w:val="3C28057B"/>
    <w:rsid w:val="3C28A986"/>
    <w:rsid w:val="3C294E1F"/>
    <w:rsid w:val="3C29A27E"/>
    <w:rsid w:val="3C2A3B41"/>
    <w:rsid w:val="3C2A894A"/>
    <w:rsid w:val="3C2BDFD7"/>
    <w:rsid w:val="3C2D4663"/>
    <w:rsid w:val="3C2EC61D"/>
    <w:rsid w:val="3C2ECE6E"/>
    <w:rsid w:val="3C2EF390"/>
    <w:rsid w:val="3C2FF84D"/>
    <w:rsid w:val="3C30B56E"/>
    <w:rsid w:val="3C3189F9"/>
    <w:rsid w:val="3C377A40"/>
    <w:rsid w:val="3C3A5BED"/>
    <w:rsid w:val="3C3B30FA"/>
    <w:rsid w:val="3C3B5DF8"/>
    <w:rsid w:val="3C3D4AA0"/>
    <w:rsid w:val="3C3D9048"/>
    <w:rsid w:val="3C3DC461"/>
    <w:rsid w:val="3C3E3A22"/>
    <w:rsid w:val="3C3E57CC"/>
    <w:rsid w:val="3C3FA35C"/>
    <w:rsid w:val="3C404305"/>
    <w:rsid w:val="3C4072D9"/>
    <w:rsid w:val="3C4237C4"/>
    <w:rsid w:val="3C42CEEB"/>
    <w:rsid w:val="3C437A0E"/>
    <w:rsid w:val="3C43B4DD"/>
    <w:rsid w:val="3C43FB63"/>
    <w:rsid w:val="3C44737E"/>
    <w:rsid w:val="3C4557BD"/>
    <w:rsid w:val="3C462F4D"/>
    <w:rsid w:val="3C47374E"/>
    <w:rsid w:val="3C4786E1"/>
    <w:rsid w:val="3C48B3F8"/>
    <w:rsid w:val="3C49059D"/>
    <w:rsid w:val="3C4A1ADB"/>
    <w:rsid w:val="3C4B936F"/>
    <w:rsid w:val="3C4B9539"/>
    <w:rsid w:val="3C4B9E12"/>
    <w:rsid w:val="3C4CACE2"/>
    <w:rsid w:val="3C4E02AD"/>
    <w:rsid w:val="3C4E2AEA"/>
    <w:rsid w:val="3C4E3331"/>
    <w:rsid w:val="3C4F89EE"/>
    <w:rsid w:val="3C507485"/>
    <w:rsid w:val="3C50F2AA"/>
    <w:rsid w:val="3C5136EC"/>
    <w:rsid w:val="3C542805"/>
    <w:rsid w:val="3C543FB7"/>
    <w:rsid w:val="3C54C4C3"/>
    <w:rsid w:val="3C551777"/>
    <w:rsid w:val="3C555272"/>
    <w:rsid w:val="3C5A6E50"/>
    <w:rsid w:val="3C5ACF3D"/>
    <w:rsid w:val="3C5C4AAA"/>
    <w:rsid w:val="3C5CA32E"/>
    <w:rsid w:val="3C5E2D7C"/>
    <w:rsid w:val="3C5EE039"/>
    <w:rsid w:val="3C5F2333"/>
    <w:rsid w:val="3C62C08B"/>
    <w:rsid w:val="3C62DB5B"/>
    <w:rsid w:val="3C632A38"/>
    <w:rsid w:val="3C6541B5"/>
    <w:rsid w:val="3C68126E"/>
    <w:rsid w:val="3C68D27F"/>
    <w:rsid w:val="3C6A5479"/>
    <w:rsid w:val="3C6A5637"/>
    <w:rsid w:val="3C6D91F5"/>
    <w:rsid w:val="3C6F8049"/>
    <w:rsid w:val="3C729B73"/>
    <w:rsid w:val="3C739087"/>
    <w:rsid w:val="3C741B61"/>
    <w:rsid w:val="3C7473C9"/>
    <w:rsid w:val="3C74B41E"/>
    <w:rsid w:val="3C751640"/>
    <w:rsid w:val="3C7605D7"/>
    <w:rsid w:val="3C775019"/>
    <w:rsid w:val="3C7AE45B"/>
    <w:rsid w:val="3C7B5FD6"/>
    <w:rsid w:val="3C7BA611"/>
    <w:rsid w:val="3C7C851A"/>
    <w:rsid w:val="3C7CA746"/>
    <w:rsid w:val="3C7CEF69"/>
    <w:rsid w:val="3C822036"/>
    <w:rsid w:val="3C838376"/>
    <w:rsid w:val="3C8404BE"/>
    <w:rsid w:val="3C846B42"/>
    <w:rsid w:val="3C851350"/>
    <w:rsid w:val="3C863F40"/>
    <w:rsid w:val="3C86C0C0"/>
    <w:rsid w:val="3C8941A9"/>
    <w:rsid w:val="3C8ECF1C"/>
    <w:rsid w:val="3C9197B2"/>
    <w:rsid w:val="3C928175"/>
    <w:rsid w:val="3C939C09"/>
    <w:rsid w:val="3C9424F8"/>
    <w:rsid w:val="3C947491"/>
    <w:rsid w:val="3C98114A"/>
    <w:rsid w:val="3C9D66F4"/>
    <w:rsid w:val="3C9E2FF4"/>
    <w:rsid w:val="3CA25E83"/>
    <w:rsid w:val="3CA40829"/>
    <w:rsid w:val="3CA53995"/>
    <w:rsid w:val="3CA5AC1A"/>
    <w:rsid w:val="3CA5E307"/>
    <w:rsid w:val="3CA69090"/>
    <w:rsid w:val="3CA6CA1A"/>
    <w:rsid w:val="3CA70F27"/>
    <w:rsid w:val="3CA76189"/>
    <w:rsid w:val="3CA82440"/>
    <w:rsid w:val="3CAAA6AA"/>
    <w:rsid w:val="3CACD59E"/>
    <w:rsid w:val="3CACE6B8"/>
    <w:rsid w:val="3CAE34B0"/>
    <w:rsid w:val="3CAE3E16"/>
    <w:rsid w:val="3CB1BF40"/>
    <w:rsid w:val="3CB27420"/>
    <w:rsid w:val="3CB39FE2"/>
    <w:rsid w:val="3CB43DC7"/>
    <w:rsid w:val="3CB60DB0"/>
    <w:rsid w:val="3CB6A19A"/>
    <w:rsid w:val="3CB88E11"/>
    <w:rsid w:val="3CB91211"/>
    <w:rsid w:val="3CB9691A"/>
    <w:rsid w:val="3CBA151D"/>
    <w:rsid w:val="3CBAF966"/>
    <w:rsid w:val="3CBDB132"/>
    <w:rsid w:val="3CBEB1D1"/>
    <w:rsid w:val="3CBEC166"/>
    <w:rsid w:val="3CBF706D"/>
    <w:rsid w:val="3CBF721E"/>
    <w:rsid w:val="3CBFFE7B"/>
    <w:rsid w:val="3CC060A9"/>
    <w:rsid w:val="3CC0713E"/>
    <w:rsid w:val="3CC0ADE6"/>
    <w:rsid w:val="3CC23A2D"/>
    <w:rsid w:val="3CC23CF8"/>
    <w:rsid w:val="3CC30BBD"/>
    <w:rsid w:val="3CC423E9"/>
    <w:rsid w:val="3CCA021E"/>
    <w:rsid w:val="3CCB5817"/>
    <w:rsid w:val="3CCCFEA3"/>
    <w:rsid w:val="3CCD89AD"/>
    <w:rsid w:val="3CCF1B3D"/>
    <w:rsid w:val="3CCFE20E"/>
    <w:rsid w:val="3CCFF887"/>
    <w:rsid w:val="3CD3744E"/>
    <w:rsid w:val="3CD3D5FE"/>
    <w:rsid w:val="3CD4D41A"/>
    <w:rsid w:val="3CD65DE1"/>
    <w:rsid w:val="3CD7A1B8"/>
    <w:rsid w:val="3CD825B5"/>
    <w:rsid w:val="3CD82AD5"/>
    <w:rsid w:val="3CD8C8CA"/>
    <w:rsid w:val="3CD9FEEB"/>
    <w:rsid w:val="3CDA63E1"/>
    <w:rsid w:val="3CDB2201"/>
    <w:rsid w:val="3CDC6998"/>
    <w:rsid w:val="3CDDCF94"/>
    <w:rsid w:val="3CDF9785"/>
    <w:rsid w:val="3CE06BD5"/>
    <w:rsid w:val="3CE136FD"/>
    <w:rsid w:val="3CE14B4C"/>
    <w:rsid w:val="3CE26035"/>
    <w:rsid w:val="3CE2DD38"/>
    <w:rsid w:val="3CE2E95D"/>
    <w:rsid w:val="3CE3AF95"/>
    <w:rsid w:val="3CE45814"/>
    <w:rsid w:val="3CE5FA6B"/>
    <w:rsid w:val="3CEACC74"/>
    <w:rsid w:val="3CEB1E35"/>
    <w:rsid w:val="3CED9260"/>
    <w:rsid w:val="3CEFC302"/>
    <w:rsid w:val="3CF1F1CE"/>
    <w:rsid w:val="3CF295E8"/>
    <w:rsid w:val="3CF3461D"/>
    <w:rsid w:val="3CF66E2F"/>
    <w:rsid w:val="3CF67B3D"/>
    <w:rsid w:val="3CF8EAB6"/>
    <w:rsid w:val="3CF9813B"/>
    <w:rsid w:val="3CF9B8C2"/>
    <w:rsid w:val="3CF9F3E2"/>
    <w:rsid w:val="3CF9FE27"/>
    <w:rsid w:val="3CFA279F"/>
    <w:rsid w:val="3CFAB282"/>
    <w:rsid w:val="3CFD4840"/>
    <w:rsid w:val="3CFE517A"/>
    <w:rsid w:val="3CFF151A"/>
    <w:rsid w:val="3D000C91"/>
    <w:rsid w:val="3D002946"/>
    <w:rsid w:val="3D0142F1"/>
    <w:rsid w:val="3D025E75"/>
    <w:rsid w:val="3D02720C"/>
    <w:rsid w:val="3D02F6C0"/>
    <w:rsid w:val="3D04A5A8"/>
    <w:rsid w:val="3D04F580"/>
    <w:rsid w:val="3D053DAE"/>
    <w:rsid w:val="3D061ECF"/>
    <w:rsid w:val="3D06792B"/>
    <w:rsid w:val="3D06B5F2"/>
    <w:rsid w:val="3D07D048"/>
    <w:rsid w:val="3D0901A7"/>
    <w:rsid w:val="3D0AFADA"/>
    <w:rsid w:val="3D0B077E"/>
    <w:rsid w:val="3D0C5DC6"/>
    <w:rsid w:val="3D0D63FF"/>
    <w:rsid w:val="3D0EE2FA"/>
    <w:rsid w:val="3D0FAA65"/>
    <w:rsid w:val="3D122BA9"/>
    <w:rsid w:val="3D12320F"/>
    <w:rsid w:val="3D1286BC"/>
    <w:rsid w:val="3D1329CA"/>
    <w:rsid w:val="3D162F14"/>
    <w:rsid w:val="3D183319"/>
    <w:rsid w:val="3D19B0B9"/>
    <w:rsid w:val="3D19D944"/>
    <w:rsid w:val="3D1AFF95"/>
    <w:rsid w:val="3D1B3D1A"/>
    <w:rsid w:val="3D1B8D54"/>
    <w:rsid w:val="3D1BAE10"/>
    <w:rsid w:val="3D1BD983"/>
    <w:rsid w:val="3D1CBDDE"/>
    <w:rsid w:val="3D1E4E8B"/>
    <w:rsid w:val="3D1F4452"/>
    <w:rsid w:val="3D20041E"/>
    <w:rsid w:val="3D21C9E9"/>
    <w:rsid w:val="3D23F6CD"/>
    <w:rsid w:val="3D2476F7"/>
    <w:rsid w:val="3D256A8F"/>
    <w:rsid w:val="3D25F259"/>
    <w:rsid w:val="3D27FBC4"/>
    <w:rsid w:val="3D2AA90F"/>
    <w:rsid w:val="3D2BC672"/>
    <w:rsid w:val="3D2EB555"/>
    <w:rsid w:val="3D2F4E47"/>
    <w:rsid w:val="3D2F7461"/>
    <w:rsid w:val="3D300846"/>
    <w:rsid w:val="3D300EE1"/>
    <w:rsid w:val="3D30CE94"/>
    <w:rsid w:val="3D325F47"/>
    <w:rsid w:val="3D32A2E6"/>
    <w:rsid w:val="3D34C53A"/>
    <w:rsid w:val="3D34F2AA"/>
    <w:rsid w:val="3D35998F"/>
    <w:rsid w:val="3D35AB77"/>
    <w:rsid w:val="3D36A208"/>
    <w:rsid w:val="3D37335E"/>
    <w:rsid w:val="3D38A423"/>
    <w:rsid w:val="3D3A2CFA"/>
    <w:rsid w:val="3D3A961F"/>
    <w:rsid w:val="3D3B623D"/>
    <w:rsid w:val="3D3C1817"/>
    <w:rsid w:val="3D3C757F"/>
    <w:rsid w:val="3D3E1571"/>
    <w:rsid w:val="3D3E199B"/>
    <w:rsid w:val="3D3E21AC"/>
    <w:rsid w:val="3D3E87D8"/>
    <w:rsid w:val="3D3FDC6A"/>
    <w:rsid w:val="3D4065FA"/>
    <w:rsid w:val="3D44B57D"/>
    <w:rsid w:val="3D465985"/>
    <w:rsid w:val="3D482F88"/>
    <w:rsid w:val="3D4978F8"/>
    <w:rsid w:val="3D4A3C8F"/>
    <w:rsid w:val="3D4A5338"/>
    <w:rsid w:val="3D4C5FD2"/>
    <w:rsid w:val="3D4C872E"/>
    <w:rsid w:val="3D4CA1BD"/>
    <w:rsid w:val="3D4DA7FA"/>
    <w:rsid w:val="3D4F73EF"/>
    <w:rsid w:val="3D5043C5"/>
    <w:rsid w:val="3D519DE6"/>
    <w:rsid w:val="3D51DFF9"/>
    <w:rsid w:val="3D526CF6"/>
    <w:rsid w:val="3D526D5F"/>
    <w:rsid w:val="3D544F2C"/>
    <w:rsid w:val="3D54AC4A"/>
    <w:rsid w:val="3D54BDD0"/>
    <w:rsid w:val="3D5552C4"/>
    <w:rsid w:val="3D55C95D"/>
    <w:rsid w:val="3D56C675"/>
    <w:rsid w:val="3D5ACDE3"/>
    <w:rsid w:val="3D5C6EBF"/>
    <w:rsid w:val="3D5C849D"/>
    <w:rsid w:val="3D5C84F9"/>
    <w:rsid w:val="3D5F5956"/>
    <w:rsid w:val="3D5FBBAE"/>
    <w:rsid w:val="3D600E08"/>
    <w:rsid w:val="3D6157E4"/>
    <w:rsid w:val="3D61E8E8"/>
    <w:rsid w:val="3D634F2B"/>
    <w:rsid w:val="3D65BB2B"/>
    <w:rsid w:val="3D65F4DB"/>
    <w:rsid w:val="3D676644"/>
    <w:rsid w:val="3D6823AD"/>
    <w:rsid w:val="3D697D85"/>
    <w:rsid w:val="3D6B1096"/>
    <w:rsid w:val="3D6BC80D"/>
    <w:rsid w:val="3D6BDDBD"/>
    <w:rsid w:val="3D6C79BF"/>
    <w:rsid w:val="3D6D2779"/>
    <w:rsid w:val="3D6E808B"/>
    <w:rsid w:val="3D704839"/>
    <w:rsid w:val="3D7060BA"/>
    <w:rsid w:val="3D70D5EB"/>
    <w:rsid w:val="3D70F3D7"/>
    <w:rsid w:val="3D716BEF"/>
    <w:rsid w:val="3D72B450"/>
    <w:rsid w:val="3D7373FF"/>
    <w:rsid w:val="3D73C3CB"/>
    <w:rsid w:val="3D742C04"/>
    <w:rsid w:val="3D7483BB"/>
    <w:rsid w:val="3D7513CB"/>
    <w:rsid w:val="3D75CDBC"/>
    <w:rsid w:val="3D761EC3"/>
    <w:rsid w:val="3D76B265"/>
    <w:rsid w:val="3D77676D"/>
    <w:rsid w:val="3D77D531"/>
    <w:rsid w:val="3D7BAF55"/>
    <w:rsid w:val="3D7E5469"/>
    <w:rsid w:val="3D7E8F7F"/>
    <w:rsid w:val="3D7E9C97"/>
    <w:rsid w:val="3D7EA7B2"/>
    <w:rsid w:val="3D7F1FDB"/>
    <w:rsid w:val="3D7F3297"/>
    <w:rsid w:val="3D7F6FD5"/>
    <w:rsid w:val="3D805893"/>
    <w:rsid w:val="3D82AEED"/>
    <w:rsid w:val="3D84A616"/>
    <w:rsid w:val="3D85DDCB"/>
    <w:rsid w:val="3D8674BC"/>
    <w:rsid w:val="3D87F0C6"/>
    <w:rsid w:val="3D885E7C"/>
    <w:rsid w:val="3D897865"/>
    <w:rsid w:val="3D89E8DD"/>
    <w:rsid w:val="3D8A9950"/>
    <w:rsid w:val="3D8AD784"/>
    <w:rsid w:val="3D8B68CD"/>
    <w:rsid w:val="3D8D26DB"/>
    <w:rsid w:val="3D8E6E0F"/>
    <w:rsid w:val="3D8F6154"/>
    <w:rsid w:val="3D8F9493"/>
    <w:rsid w:val="3D9031B3"/>
    <w:rsid w:val="3D90E8CC"/>
    <w:rsid w:val="3D9183D1"/>
    <w:rsid w:val="3D92B592"/>
    <w:rsid w:val="3D94D15C"/>
    <w:rsid w:val="3D95DBB7"/>
    <w:rsid w:val="3D976600"/>
    <w:rsid w:val="3D993AC7"/>
    <w:rsid w:val="3D9BC812"/>
    <w:rsid w:val="3D9C0E4E"/>
    <w:rsid w:val="3D9F09E7"/>
    <w:rsid w:val="3DA2068B"/>
    <w:rsid w:val="3DA287FF"/>
    <w:rsid w:val="3DA397A4"/>
    <w:rsid w:val="3DA3C59D"/>
    <w:rsid w:val="3DA4B8DF"/>
    <w:rsid w:val="3DA891DF"/>
    <w:rsid w:val="3DA9DFC7"/>
    <w:rsid w:val="3DAABE44"/>
    <w:rsid w:val="3DAABFD5"/>
    <w:rsid w:val="3DAE3BF0"/>
    <w:rsid w:val="3DAEE6E7"/>
    <w:rsid w:val="3DAF01A5"/>
    <w:rsid w:val="3DAF06BB"/>
    <w:rsid w:val="3DAFD350"/>
    <w:rsid w:val="3DB0DD3E"/>
    <w:rsid w:val="3DB10D30"/>
    <w:rsid w:val="3DB13C71"/>
    <w:rsid w:val="3DB28300"/>
    <w:rsid w:val="3DB2D4B4"/>
    <w:rsid w:val="3DB5B6B4"/>
    <w:rsid w:val="3DB5E118"/>
    <w:rsid w:val="3DB5F711"/>
    <w:rsid w:val="3DB70EE6"/>
    <w:rsid w:val="3DB8CBFA"/>
    <w:rsid w:val="3DB9F9E0"/>
    <w:rsid w:val="3DBAB998"/>
    <w:rsid w:val="3DBBA06C"/>
    <w:rsid w:val="3DBD5928"/>
    <w:rsid w:val="3DBFC711"/>
    <w:rsid w:val="3DC03381"/>
    <w:rsid w:val="3DC1169F"/>
    <w:rsid w:val="3DC1533A"/>
    <w:rsid w:val="3DC2CCE7"/>
    <w:rsid w:val="3DC3A141"/>
    <w:rsid w:val="3DC3C643"/>
    <w:rsid w:val="3DC4CE6F"/>
    <w:rsid w:val="3DC4E8C6"/>
    <w:rsid w:val="3DC4FA63"/>
    <w:rsid w:val="3DC6047B"/>
    <w:rsid w:val="3DC6ABB1"/>
    <w:rsid w:val="3DC74F78"/>
    <w:rsid w:val="3DC88386"/>
    <w:rsid w:val="3DCA3EA0"/>
    <w:rsid w:val="3DCA6B4D"/>
    <w:rsid w:val="3DCAEBBD"/>
    <w:rsid w:val="3DCB3AF5"/>
    <w:rsid w:val="3DCC068C"/>
    <w:rsid w:val="3DCC8966"/>
    <w:rsid w:val="3DCEFE5A"/>
    <w:rsid w:val="3DCF5EBF"/>
    <w:rsid w:val="3DCF738D"/>
    <w:rsid w:val="3DD17ACF"/>
    <w:rsid w:val="3DD20284"/>
    <w:rsid w:val="3DD3ED70"/>
    <w:rsid w:val="3DD4951D"/>
    <w:rsid w:val="3DD4F058"/>
    <w:rsid w:val="3DD55DDD"/>
    <w:rsid w:val="3DD5F981"/>
    <w:rsid w:val="3DD7840F"/>
    <w:rsid w:val="3DD982A4"/>
    <w:rsid w:val="3DD9FEF1"/>
    <w:rsid w:val="3DDA7410"/>
    <w:rsid w:val="3DDAA4BF"/>
    <w:rsid w:val="3DDD1FE1"/>
    <w:rsid w:val="3DDDEA1E"/>
    <w:rsid w:val="3DE0BA0B"/>
    <w:rsid w:val="3DE0C4A0"/>
    <w:rsid w:val="3DE24863"/>
    <w:rsid w:val="3DE2D39F"/>
    <w:rsid w:val="3DE65D21"/>
    <w:rsid w:val="3DE75AD0"/>
    <w:rsid w:val="3DE7D63E"/>
    <w:rsid w:val="3DEA872A"/>
    <w:rsid w:val="3DEB2445"/>
    <w:rsid w:val="3DEBBC31"/>
    <w:rsid w:val="3DEF162B"/>
    <w:rsid w:val="3DF2EC7D"/>
    <w:rsid w:val="3DF49E4D"/>
    <w:rsid w:val="3DF4A5B4"/>
    <w:rsid w:val="3DF5F739"/>
    <w:rsid w:val="3DF7B375"/>
    <w:rsid w:val="3DF958D0"/>
    <w:rsid w:val="3DF9D4AA"/>
    <w:rsid w:val="3DFAB80C"/>
    <w:rsid w:val="3DFB13F5"/>
    <w:rsid w:val="3DFB8F47"/>
    <w:rsid w:val="3DFBE4E1"/>
    <w:rsid w:val="3DFBEF85"/>
    <w:rsid w:val="3DFD5E69"/>
    <w:rsid w:val="3DFD656D"/>
    <w:rsid w:val="3DFDF79A"/>
    <w:rsid w:val="3DFEE881"/>
    <w:rsid w:val="3E009165"/>
    <w:rsid w:val="3E00F9A8"/>
    <w:rsid w:val="3E01C59C"/>
    <w:rsid w:val="3E03427C"/>
    <w:rsid w:val="3E04B336"/>
    <w:rsid w:val="3E0839DC"/>
    <w:rsid w:val="3E086E9A"/>
    <w:rsid w:val="3E0A8595"/>
    <w:rsid w:val="3E0BDD7B"/>
    <w:rsid w:val="3E0CE236"/>
    <w:rsid w:val="3E0E1F1D"/>
    <w:rsid w:val="3E0E5052"/>
    <w:rsid w:val="3E0FDE76"/>
    <w:rsid w:val="3E104DCE"/>
    <w:rsid w:val="3E10B73D"/>
    <w:rsid w:val="3E12D114"/>
    <w:rsid w:val="3E12D33C"/>
    <w:rsid w:val="3E131872"/>
    <w:rsid w:val="3E13642C"/>
    <w:rsid w:val="3E14A8FC"/>
    <w:rsid w:val="3E15D69A"/>
    <w:rsid w:val="3E166184"/>
    <w:rsid w:val="3E16AB4A"/>
    <w:rsid w:val="3E178ED0"/>
    <w:rsid w:val="3E182E9A"/>
    <w:rsid w:val="3E195605"/>
    <w:rsid w:val="3E1B32F3"/>
    <w:rsid w:val="3E1BF52B"/>
    <w:rsid w:val="3E209604"/>
    <w:rsid w:val="3E20A9D6"/>
    <w:rsid w:val="3E2135E9"/>
    <w:rsid w:val="3E2147A0"/>
    <w:rsid w:val="3E219699"/>
    <w:rsid w:val="3E2257C0"/>
    <w:rsid w:val="3E22924C"/>
    <w:rsid w:val="3E236FCC"/>
    <w:rsid w:val="3E237823"/>
    <w:rsid w:val="3E2464CB"/>
    <w:rsid w:val="3E24DAC6"/>
    <w:rsid w:val="3E26B80A"/>
    <w:rsid w:val="3E28E7A4"/>
    <w:rsid w:val="3E29C35B"/>
    <w:rsid w:val="3E2A281C"/>
    <w:rsid w:val="3E2A6DEE"/>
    <w:rsid w:val="3E2AFACB"/>
    <w:rsid w:val="3E2B0B88"/>
    <w:rsid w:val="3E2B838F"/>
    <w:rsid w:val="3E2C469E"/>
    <w:rsid w:val="3E2D1B7F"/>
    <w:rsid w:val="3E2F35D1"/>
    <w:rsid w:val="3E30152E"/>
    <w:rsid w:val="3E31789B"/>
    <w:rsid w:val="3E33728C"/>
    <w:rsid w:val="3E34276D"/>
    <w:rsid w:val="3E3468F7"/>
    <w:rsid w:val="3E35018F"/>
    <w:rsid w:val="3E389AA7"/>
    <w:rsid w:val="3E38D1F7"/>
    <w:rsid w:val="3E39BBBE"/>
    <w:rsid w:val="3E3C4B93"/>
    <w:rsid w:val="3E3E1C9C"/>
    <w:rsid w:val="3E3EC070"/>
    <w:rsid w:val="3E3F6F5E"/>
    <w:rsid w:val="3E3F935A"/>
    <w:rsid w:val="3E3FA471"/>
    <w:rsid w:val="3E3FE3E4"/>
    <w:rsid w:val="3E411D01"/>
    <w:rsid w:val="3E418DD0"/>
    <w:rsid w:val="3E4269E3"/>
    <w:rsid w:val="3E473E1D"/>
    <w:rsid w:val="3E48B756"/>
    <w:rsid w:val="3E4B55BA"/>
    <w:rsid w:val="3E4D9ABB"/>
    <w:rsid w:val="3E4F08F9"/>
    <w:rsid w:val="3E5000C8"/>
    <w:rsid w:val="3E519EB6"/>
    <w:rsid w:val="3E52304A"/>
    <w:rsid w:val="3E532067"/>
    <w:rsid w:val="3E5447D7"/>
    <w:rsid w:val="3E54A3A2"/>
    <w:rsid w:val="3E5581E3"/>
    <w:rsid w:val="3E55BF2B"/>
    <w:rsid w:val="3E5857F8"/>
    <w:rsid w:val="3E5B8EE9"/>
    <w:rsid w:val="3E5EA3ED"/>
    <w:rsid w:val="3E607EEE"/>
    <w:rsid w:val="3E60EC01"/>
    <w:rsid w:val="3E60FE17"/>
    <w:rsid w:val="3E619BEC"/>
    <w:rsid w:val="3E62810D"/>
    <w:rsid w:val="3E642EDC"/>
    <w:rsid w:val="3E647CC7"/>
    <w:rsid w:val="3E65BFE6"/>
    <w:rsid w:val="3E6665FE"/>
    <w:rsid w:val="3E668FE7"/>
    <w:rsid w:val="3E68140D"/>
    <w:rsid w:val="3E68BB62"/>
    <w:rsid w:val="3E696324"/>
    <w:rsid w:val="3E6A135D"/>
    <w:rsid w:val="3E6B1B65"/>
    <w:rsid w:val="3E6C4CF1"/>
    <w:rsid w:val="3E6C5C7C"/>
    <w:rsid w:val="3E6D5D2E"/>
    <w:rsid w:val="3E6E0A7D"/>
    <w:rsid w:val="3E6E7D29"/>
    <w:rsid w:val="3E6F54F7"/>
    <w:rsid w:val="3E7006AE"/>
    <w:rsid w:val="3E7043A3"/>
    <w:rsid w:val="3E70C7FE"/>
    <w:rsid w:val="3E713911"/>
    <w:rsid w:val="3E72CC1B"/>
    <w:rsid w:val="3E73B69D"/>
    <w:rsid w:val="3E7400C2"/>
    <w:rsid w:val="3E74477E"/>
    <w:rsid w:val="3E746A5C"/>
    <w:rsid w:val="3E76CCA5"/>
    <w:rsid w:val="3E7775DF"/>
    <w:rsid w:val="3E77EA71"/>
    <w:rsid w:val="3E78D946"/>
    <w:rsid w:val="3E7949A4"/>
    <w:rsid w:val="3E795ED5"/>
    <w:rsid w:val="3E79DB59"/>
    <w:rsid w:val="3E7AECCA"/>
    <w:rsid w:val="3E7F0D60"/>
    <w:rsid w:val="3E7F9317"/>
    <w:rsid w:val="3E80ACE7"/>
    <w:rsid w:val="3E8186DD"/>
    <w:rsid w:val="3E81B832"/>
    <w:rsid w:val="3E81DA4F"/>
    <w:rsid w:val="3E825F1B"/>
    <w:rsid w:val="3E82BE44"/>
    <w:rsid w:val="3E83061F"/>
    <w:rsid w:val="3E83C7B4"/>
    <w:rsid w:val="3E880632"/>
    <w:rsid w:val="3E883A1D"/>
    <w:rsid w:val="3E885A57"/>
    <w:rsid w:val="3E88634F"/>
    <w:rsid w:val="3E8CE676"/>
    <w:rsid w:val="3E8D1352"/>
    <w:rsid w:val="3E8D1BDE"/>
    <w:rsid w:val="3E8DC840"/>
    <w:rsid w:val="3E8E1B91"/>
    <w:rsid w:val="3E9001A7"/>
    <w:rsid w:val="3E90E2B2"/>
    <w:rsid w:val="3E91A318"/>
    <w:rsid w:val="3E953A00"/>
    <w:rsid w:val="3E960D83"/>
    <w:rsid w:val="3E99084D"/>
    <w:rsid w:val="3E991C43"/>
    <w:rsid w:val="3E9C85CB"/>
    <w:rsid w:val="3E9CD7C5"/>
    <w:rsid w:val="3E9D1C34"/>
    <w:rsid w:val="3E9E49D7"/>
    <w:rsid w:val="3E9EDBC9"/>
    <w:rsid w:val="3E9FE710"/>
    <w:rsid w:val="3EA19D93"/>
    <w:rsid w:val="3EA279CD"/>
    <w:rsid w:val="3EA34859"/>
    <w:rsid w:val="3EA39FCB"/>
    <w:rsid w:val="3EA62884"/>
    <w:rsid w:val="3EA63111"/>
    <w:rsid w:val="3EA7ECB8"/>
    <w:rsid w:val="3EA8A097"/>
    <w:rsid w:val="3EAB26D5"/>
    <w:rsid w:val="3EAB7B82"/>
    <w:rsid w:val="3EABEA26"/>
    <w:rsid w:val="3EAD0C8E"/>
    <w:rsid w:val="3EAE2D4F"/>
    <w:rsid w:val="3EAE3D99"/>
    <w:rsid w:val="3EAEE481"/>
    <w:rsid w:val="3EAF9AB1"/>
    <w:rsid w:val="3EB133CE"/>
    <w:rsid w:val="3EB1A4FB"/>
    <w:rsid w:val="3EB27865"/>
    <w:rsid w:val="3EB4C999"/>
    <w:rsid w:val="3EB4DEBB"/>
    <w:rsid w:val="3EB6ADC8"/>
    <w:rsid w:val="3EB73E92"/>
    <w:rsid w:val="3EB7668A"/>
    <w:rsid w:val="3EB7EBE4"/>
    <w:rsid w:val="3EB937BD"/>
    <w:rsid w:val="3EB95CBB"/>
    <w:rsid w:val="3EBB589A"/>
    <w:rsid w:val="3EBBD633"/>
    <w:rsid w:val="3EBC037F"/>
    <w:rsid w:val="3EBD23B7"/>
    <w:rsid w:val="3EBD4012"/>
    <w:rsid w:val="3EC504E0"/>
    <w:rsid w:val="3EC5D17C"/>
    <w:rsid w:val="3EC756AF"/>
    <w:rsid w:val="3EC8497D"/>
    <w:rsid w:val="3EC8680B"/>
    <w:rsid w:val="3EC8EC20"/>
    <w:rsid w:val="3EC90025"/>
    <w:rsid w:val="3EC915FE"/>
    <w:rsid w:val="3ECB590A"/>
    <w:rsid w:val="3ECBBDAC"/>
    <w:rsid w:val="3ECCC409"/>
    <w:rsid w:val="3ECEDE96"/>
    <w:rsid w:val="3ECFC474"/>
    <w:rsid w:val="3ED0B076"/>
    <w:rsid w:val="3ED0E9D4"/>
    <w:rsid w:val="3ED27F5D"/>
    <w:rsid w:val="3ED3E340"/>
    <w:rsid w:val="3ED51563"/>
    <w:rsid w:val="3ED5D7FE"/>
    <w:rsid w:val="3ED65661"/>
    <w:rsid w:val="3ED79236"/>
    <w:rsid w:val="3EDA1C39"/>
    <w:rsid w:val="3EDC6F9B"/>
    <w:rsid w:val="3EDD0BBF"/>
    <w:rsid w:val="3EDDBF1E"/>
    <w:rsid w:val="3EDDC4CB"/>
    <w:rsid w:val="3EDDF6CF"/>
    <w:rsid w:val="3EDECAA6"/>
    <w:rsid w:val="3EE03E6A"/>
    <w:rsid w:val="3EE09656"/>
    <w:rsid w:val="3EE0C31E"/>
    <w:rsid w:val="3EE27233"/>
    <w:rsid w:val="3EE2892B"/>
    <w:rsid w:val="3EE4E569"/>
    <w:rsid w:val="3EE59FE2"/>
    <w:rsid w:val="3EE5E2B4"/>
    <w:rsid w:val="3EE66F61"/>
    <w:rsid w:val="3EE71931"/>
    <w:rsid w:val="3EE7EF45"/>
    <w:rsid w:val="3EE857E7"/>
    <w:rsid w:val="3EEB1AFC"/>
    <w:rsid w:val="3EEBA32C"/>
    <w:rsid w:val="3EEC49A2"/>
    <w:rsid w:val="3EEC6773"/>
    <w:rsid w:val="3EEDF072"/>
    <w:rsid w:val="3EEE6BBB"/>
    <w:rsid w:val="3EEEFDD3"/>
    <w:rsid w:val="3EF0FC91"/>
    <w:rsid w:val="3EF19A53"/>
    <w:rsid w:val="3EF2AB34"/>
    <w:rsid w:val="3EF2C675"/>
    <w:rsid w:val="3EF2CAFA"/>
    <w:rsid w:val="3EF401DC"/>
    <w:rsid w:val="3EF67B52"/>
    <w:rsid w:val="3EF73426"/>
    <w:rsid w:val="3EF90F9C"/>
    <w:rsid w:val="3EF9DB5C"/>
    <w:rsid w:val="3EFA0A32"/>
    <w:rsid w:val="3EFA8003"/>
    <w:rsid w:val="3EFB1E9B"/>
    <w:rsid w:val="3EFB8FAC"/>
    <w:rsid w:val="3EFB9E5C"/>
    <w:rsid w:val="3EFEB3F8"/>
    <w:rsid w:val="3EFF508D"/>
    <w:rsid w:val="3F00BBE8"/>
    <w:rsid w:val="3F01F4C3"/>
    <w:rsid w:val="3F045440"/>
    <w:rsid w:val="3F04B0FE"/>
    <w:rsid w:val="3F069465"/>
    <w:rsid w:val="3F0700AD"/>
    <w:rsid w:val="3F074197"/>
    <w:rsid w:val="3F08FD09"/>
    <w:rsid w:val="3F0937CC"/>
    <w:rsid w:val="3F0A5EB8"/>
    <w:rsid w:val="3F0A975F"/>
    <w:rsid w:val="3F0B9C3B"/>
    <w:rsid w:val="3F0CB129"/>
    <w:rsid w:val="3F0CCF7F"/>
    <w:rsid w:val="3F0D0276"/>
    <w:rsid w:val="3F0DAEF0"/>
    <w:rsid w:val="3F0EBF1E"/>
    <w:rsid w:val="3F0EF1E5"/>
    <w:rsid w:val="3F0F7D69"/>
    <w:rsid w:val="3F10B09F"/>
    <w:rsid w:val="3F1156E9"/>
    <w:rsid w:val="3F130F28"/>
    <w:rsid w:val="3F146A11"/>
    <w:rsid w:val="3F178675"/>
    <w:rsid w:val="3F17D09D"/>
    <w:rsid w:val="3F17D70F"/>
    <w:rsid w:val="3F191EDA"/>
    <w:rsid w:val="3F1A1132"/>
    <w:rsid w:val="3F1A2389"/>
    <w:rsid w:val="3F1A4D0E"/>
    <w:rsid w:val="3F1A76BB"/>
    <w:rsid w:val="3F1B2789"/>
    <w:rsid w:val="3F1BED9B"/>
    <w:rsid w:val="3F1CE8AC"/>
    <w:rsid w:val="3F1D85FF"/>
    <w:rsid w:val="3F1DE3AD"/>
    <w:rsid w:val="3F251845"/>
    <w:rsid w:val="3F2587C8"/>
    <w:rsid w:val="3F26BC14"/>
    <w:rsid w:val="3F272C02"/>
    <w:rsid w:val="3F2820B0"/>
    <w:rsid w:val="3F28A98A"/>
    <w:rsid w:val="3F29599C"/>
    <w:rsid w:val="3F2A911E"/>
    <w:rsid w:val="3F2B117A"/>
    <w:rsid w:val="3F2B24EB"/>
    <w:rsid w:val="3F2C8547"/>
    <w:rsid w:val="3F2D910C"/>
    <w:rsid w:val="3F3035A1"/>
    <w:rsid w:val="3F30ADD3"/>
    <w:rsid w:val="3F35F583"/>
    <w:rsid w:val="3F36063C"/>
    <w:rsid w:val="3F369B82"/>
    <w:rsid w:val="3F3A21B4"/>
    <w:rsid w:val="3F3B18ED"/>
    <w:rsid w:val="3F3B5435"/>
    <w:rsid w:val="3F3CA614"/>
    <w:rsid w:val="3F3D022D"/>
    <w:rsid w:val="3F3D4D4C"/>
    <w:rsid w:val="3F3DEB0E"/>
    <w:rsid w:val="3F3E1195"/>
    <w:rsid w:val="3F408A9A"/>
    <w:rsid w:val="3F43563E"/>
    <w:rsid w:val="3F4363AD"/>
    <w:rsid w:val="3F45D82F"/>
    <w:rsid w:val="3F45F8A3"/>
    <w:rsid w:val="3F465369"/>
    <w:rsid w:val="3F46D99D"/>
    <w:rsid w:val="3F48C6E6"/>
    <w:rsid w:val="3F49539F"/>
    <w:rsid w:val="3F495866"/>
    <w:rsid w:val="3F4A2450"/>
    <w:rsid w:val="3F4B5D0C"/>
    <w:rsid w:val="3F4B6648"/>
    <w:rsid w:val="3F4C9652"/>
    <w:rsid w:val="3F4F4DCD"/>
    <w:rsid w:val="3F5075DA"/>
    <w:rsid w:val="3F5199FF"/>
    <w:rsid w:val="3F51B3FF"/>
    <w:rsid w:val="3F522BFC"/>
    <w:rsid w:val="3F523FCB"/>
    <w:rsid w:val="3F525949"/>
    <w:rsid w:val="3F541780"/>
    <w:rsid w:val="3F54BBBA"/>
    <w:rsid w:val="3F586B7A"/>
    <w:rsid w:val="3F58765D"/>
    <w:rsid w:val="3F599105"/>
    <w:rsid w:val="3F5A89A3"/>
    <w:rsid w:val="3F5B3653"/>
    <w:rsid w:val="3F5B45B8"/>
    <w:rsid w:val="3F5C7939"/>
    <w:rsid w:val="3F5D7C28"/>
    <w:rsid w:val="3F5E139B"/>
    <w:rsid w:val="3F5EC0C5"/>
    <w:rsid w:val="3F60B3C1"/>
    <w:rsid w:val="3F614922"/>
    <w:rsid w:val="3F629BD4"/>
    <w:rsid w:val="3F63320A"/>
    <w:rsid w:val="3F63380E"/>
    <w:rsid w:val="3F6490F2"/>
    <w:rsid w:val="3F663511"/>
    <w:rsid w:val="3F671EED"/>
    <w:rsid w:val="3F67527B"/>
    <w:rsid w:val="3F6797EF"/>
    <w:rsid w:val="3F67A1B3"/>
    <w:rsid w:val="3F6807FE"/>
    <w:rsid w:val="3F68EFFC"/>
    <w:rsid w:val="3F6AA471"/>
    <w:rsid w:val="3F6C0407"/>
    <w:rsid w:val="3F6DBBCF"/>
    <w:rsid w:val="3F7065CD"/>
    <w:rsid w:val="3F70CB22"/>
    <w:rsid w:val="3F71B566"/>
    <w:rsid w:val="3F71C8DA"/>
    <w:rsid w:val="3F7497CD"/>
    <w:rsid w:val="3F789C57"/>
    <w:rsid w:val="3F799617"/>
    <w:rsid w:val="3F7A96E9"/>
    <w:rsid w:val="3F7EC904"/>
    <w:rsid w:val="3F7ED533"/>
    <w:rsid w:val="3F7EF2DB"/>
    <w:rsid w:val="3F7F3028"/>
    <w:rsid w:val="3F7F60D0"/>
    <w:rsid w:val="3F7FE6AA"/>
    <w:rsid w:val="3F80AE72"/>
    <w:rsid w:val="3F81EF61"/>
    <w:rsid w:val="3F83FA17"/>
    <w:rsid w:val="3F8462AC"/>
    <w:rsid w:val="3F848B52"/>
    <w:rsid w:val="3F849B67"/>
    <w:rsid w:val="3F84F1AF"/>
    <w:rsid w:val="3F851345"/>
    <w:rsid w:val="3F85D95B"/>
    <w:rsid w:val="3F86BA17"/>
    <w:rsid w:val="3F86F9AA"/>
    <w:rsid w:val="3F881881"/>
    <w:rsid w:val="3F883146"/>
    <w:rsid w:val="3F889C35"/>
    <w:rsid w:val="3F88DED2"/>
    <w:rsid w:val="3F893474"/>
    <w:rsid w:val="3F894878"/>
    <w:rsid w:val="3F8A7A61"/>
    <w:rsid w:val="3F8AA6FA"/>
    <w:rsid w:val="3F8D78D9"/>
    <w:rsid w:val="3F8FA7A5"/>
    <w:rsid w:val="3F8FCE56"/>
    <w:rsid w:val="3F8FE046"/>
    <w:rsid w:val="3F90965D"/>
    <w:rsid w:val="3F95263B"/>
    <w:rsid w:val="3F959AD6"/>
    <w:rsid w:val="3F97A7FD"/>
    <w:rsid w:val="3F97B787"/>
    <w:rsid w:val="3F993093"/>
    <w:rsid w:val="3F9984AE"/>
    <w:rsid w:val="3F99E4B5"/>
    <w:rsid w:val="3F9AF104"/>
    <w:rsid w:val="3F9BAF35"/>
    <w:rsid w:val="3F9BF206"/>
    <w:rsid w:val="3FA15F87"/>
    <w:rsid w:val="3FA1DF4D"/>
    <w:rsid w:val="3FA3B973"/>
    <w:rsid w:val="3FA49FB0"/>
    <w:rsid w:val="3FA5235F"/>
    <w:rsid w:val="3FA528F7"/>
    <w:rsid w:val="3FA53331"/>
    <w:rsid w:val="3FA680BF"/>
    <w:rsid w:val="3FA7D35F"/>
    <w:rsid w:val="3FA919A7"/>
    <w:rsid w:val="3FA928B3"/>
    <w:rsid w:val="3FA983E1"/>
    <w:rsid w:val="3FAB2489"/>
    <w:rsid w:val="3FABB2C0"/>
    <w:rsid w:val="3FABB689"/>
    <w:rsid w:val="3FABE5D4"/>
    <w:rsid w:val="3FADDA06"/>
    <w:rsid w:val="3FAFC65C"/>
    <w:rsid w:val="3FAFDBC8"/>
    <w:rsid w:val="3FAFF71F"/>
    <w:rsid w:val="3FB05478"/>
    <w:rsid w:val="3FB1DF06"/>
    <w:rsid w:val="3FB2030B"/>
    <w:rsid w:val="3FB386FE"/>
    <w:rsid w:val="3FB3AB7D"/>
    <w:rsid w:val="3FB3B159"/>
    <w:rsid w:val="3FB7441D"/>
    <w:rsid w:val="3FB79FA2"/>
    <w:rsid w:val="3FBB4559"/>
    <w:rsid w:val="3FBB9088"/>
    <w:rsid w:val="3FBD7BAB"/>
    <w:rsid w:val="3FBF5F8F"/>
    <w:rsid w:val="3FC0B165"/>
    <w:rsid w:val="3FC126D6"/>
    <w:rsid w:val="3FC14E14"/>
    <w:rsid w:val="3FC5A3D6"/>
    <w:rsid w:val="3FC63123"/>
    <w:rsid w:val="3FC64230"/>
    <w:rsid w:val="3FC66C0D"/>
    <w:rsid w:val="3FC7D2ED"/>
    <w:rsid w:val="3FC9D83F"/>
    <w:rsid w:val="3FCAF1CC"/>
    <w:rsid w:val="3FCC0AA3"/>
    <w:rsid w:val="3FCC41B0"/>
    <w:rsid w:val="3FCD5585"/>
    <w:rsid w:val="3FCDABC8"/>
    <w:rsid w:val="3FD2D912"/>
    <w:rsid w:val="3FD31DD9"/>
    <w:rsid w:val="3FD44DBC"/>
    <w:rsid w:val="3FD51C21"/>
    <w:rsid w:val="3FD52272"/>
    <w:rsid w:val="3FD57AB1"/>
    <w:rsid w:val="3FD75203"/>
    <w:rsid w:val="3FD8361B"/>
    <w:rsid w:val="3FDB3FBF"/>
    <w:rsid w:val="3FDBDF14"/>
    <w:rsid w:val="3FDF93B3"/>
    <w:rsid w:val="3FE0CB1F"/>
    <w:rsid w:val="3FE0E2D1"/>
    <w:rsid w:val="3FE2B111"/>
    <w:rsid w:val="3FE2E056"/>
    <w:rsid w:val="3FE48EBE"/>
    <w:rsid w:val="3FE5448B"/>
    <w:rsid w:val="3FE58F75"/>
    <w:rsid w:val="3FE63FB3"/>
    <w:rsid w:val="3FE78713"/>
    <w:rsid w:val="3FEA9D69"/>
    <w:rsid w:val="3FEAEE7B"/>
    <w:rsid w:val="3FEB8DA8"/>
    <w:rsid w:val="3FED6A98"/>
    <w:rsid w:val="3FEDCEC2"/>
    <w:rsid w:val="3FF03F12"/>
    <w:rsid w:val="3FF08C11"/>
    <w:rsid w:val="3FF09D8C"/>
    <w:rsid w:val="3FF226EB"/>
    <w:rsid w:val="3FF4254B"/>
    <w:rsid w:val="3FF42EE9"/>
    <w:rsid w:val="3FF55D82"/>
    <w:rsid w:val="3FF5A154"/>
    <w:rsid w:val="3FF5A584"/>
    <w:rsid w:val="3FF5DB01"/>
    <w:rsid w:val="3FF733E9"/>
    <w:rsid w:val="3FF7CA57"/>
    <w:rsid w:val="3FFCCBE2"/>
    <w:rsid w:val="3FFF96AF"/>
    <w:rsid w:val="4001691C"/>
    <w:rsid w:val="4001B5F4"/>
    <w:rsid w:val="400357EA"/>
    <w:rsid w:val="4004426D"/>
    <w:rsid w:val="4006269E"/>
    <w:rsid w:val="4007E585"/>
    <w:rsid w:val="4008809A"/>
    <w:rsid w:val="400939B2"/>
    <w:rsid w:val="400A6072"/>
    <w:rsid w:val="400B479F"/>
    <w:rsid w:val="400C39A7"/>
    <w:rsid w:val="400C550D"/>
    <w:rsid w:val="400C7ACB"/>
    <w:rsid w:val="400E8AA7"/>
    <w:rsid w:val="400F4474"/>
    <w:rsid w:val="40105557"/>
    <w:rsid w:val="4010C109"/>
    <w:rsid w:val="40125B66"/>
    <w:rsid w:val="4013BAE0"/>
    <w:rsid w:val="4013CB3C"/>
    <w:rsid w:val="40152E9D"/>
    <w:rsid w:val="4015AB89"/>
    <w:rsid w:val="4017003A"/>
    <w:rsid w:val="4017E1CC"/>
    <w:rsid w:val="40180AE2"/>
    <w:rsid w:val="401977BC"/>
    <w:rsid w:val="40198F40"/>
    <w:rsid w:val="4019C848"/>
    <w:rsid w:val="401B1660"/>
    <w:rsid w:val="401C7FF1"/>
    <w:rsid w:val="401D09B3"/>
    <w:rsid w:val="401D2662"/>
    <w:rsid w:val="401E824A"/>
    <w:rsid w:val="40208614"/>
    <w:rsid w:val="40216BE4"/>
    <w:rsid w:val="4022F636"/>
    <w:rsid w:val="4025888F"/>
    <w:rsid w:val="402843CE"/>
    <w:rsid w:val="402A5AD9"/>
    <w:rsid w:val="402A5B6D"/>
    <w:rsid w:val="402B3627"/>
    <w:rsid w:val="402B71EA"/>
    <w:rsid w:val="402C0220"/>
    <w:rsid w:val="402C6DAD"/>
    <w:rsid w:val="402C7D8D"/>
    <w:rsid w:val="402D3CAD"/>
    <w:rsid w:val="402D8F79"/>
    <w:rsid w:val="4030FC9F"/>
    <w:rsid w:val="403115A7"/>
    <w:rsid w:val="40330658"/>
    <w:rsid w:val="4033DBE2"/>
    <w:rsid w:val="4033E5F2"/>
    <w:rsid w:val="4034228B"/>
    <w:rsid w:val="4034F93B"/>
    <w:rsid w:val="40377B08"/>
    <w:rsid w:val="4037EE0F"/>
    <w:rsid w:val="4038F6D6"/>
    <w:rsid w:val="40390EF9"/>
    <w:rsid w:val="403AA458"/>
    <w:rsid w:val="403D60D2"/>
    <w:rsid w:val="403D67A1"/>
    <w:rsid w:val="403E5A81"/>
    <w:rsid w:val="4041C14C"/>
    <w:rsid w:val="40425026"/>
    <w:rsid w:val="4042CD0E"/>
    <w:rsid w:val="4044F004"/>
    <w:rsid w:val="4045F981"/>
    <w:rsid w:val="40461BD2"/>
    <w:rsid w:val="40481AFD"/>
    <w:rsid w:val="40481DCA"/>
    <w:rsid w:val="4048B3E1"/>
    <w:rsid w:val="4049B45E"/>
    <w:rsid w:val="404B0E13"/>
    <w:rsid w:val="404B48E2"/>
    <w:rsid w:val="404C8245"/>
    <w:rsid w:val="404E0355"/>
    <w:rsid w:val="404ED13F"/>
    <w:rsid w:val="4051EC30"/>
    <w:rsid w:val="4052883D"/>
    <w:rsid w:val="40528C1B"/>
    <w:rsid w:val="4053A6D8"/>
    <w:rsid w:val="40543B25"/>
    <w:rsid w:val="405876C7"/>
    <w:rsid w:val="405972EC"/>
    <w:rsid w:val="40597937"/>
    <w:rsid w:val="405A3137"/>
    <w:rsid w:val="405B2760"/>
    <w:rsid w:val="405BEC53"/>
    <w:rsid w:val="405C4FA0"/>
    <w:rsid w:val="405D931A"/>
    <w:rsid w:val="405D966C"/>
    <w:rsid w:val="405E2B4E"/>
    <w:rsid w:val="405FB422"/>
    <w:rsid w:val="40622742"/>
    <w:rsid w:val="406327F4"/>
    <w:rsid w:val="40658595"/>
    <w:rsid w:val="40661640"/>
    <w:rsid w:val="4066512E"/>
    <w:rsid w:val="4066B2C0"/>
    <w:rsid w:val="4067099B"/>
    <w:rsid w:val="406992C5"/>
    <w:rsid w:val="406A32F8"/>
    <w:rsid w:val="406AF7EA"/>
    <w:rsid w:val="406B0CB9"/>
    <w:rsid w:val="406B82FD"/>
    <w:rsid w:val="406BD68E"/>
    <w:rsid w:val="406D5874"/>
    <w:rsid w:val="406D925F"/>
    <w:rsid w:val="406EE835"/>
    <w:rsid w:val="406EF891"/>
    <w:rsid w:val="406F023E"/>
    <w:rsid w:val="406F37E8"/>
    <w:rsid w:val="407032A0"/>
    <w:rsid w:val="4070D399"/>
    <w:rsid w:val="407171C1"/>
    <w:rsid w:val="40718C95"/>
    <w:rsid w:val="407212ED"/>
    <w:rsid w:val="40735BFC"/>
    <w:rsid w:val="4074DCAC"/>
    <w:rsid w:val="4075152C"/>
    <w:rsid w:val="40766B34"/>
    <w:rsid w:val="4077164C"/>
    <w:rsid w:val="4077997D"/>
    <w:rsid w:val="40788F19"/>
    <w:rsid w:val="40789BCC"/>
    <w:rsid w:val="4078DC20"/>
    <w:rsid w:val="407A2D31"/>
    <w:rsid w:val="407AA155"/>
    <w:rsid w:val="407C422E"/>
    <w:rsid w:val="407D6C86"/>
    <w:rsid w:val="407DED3E"/>
    <w:rsid w:val="407E7A56"/>
    <w:rsid w:val="407FB9AC"/>
    <w:rsid w:val="40815775"/>
    <w:rsid w:val="40818116"/>
    <w:rsid w:val="40834D2D"/>
    <w:rsid w:val="4083E96D"/>
    <w:rsid w:val="40876532"/>
    <w:rsid w:val="4087A7D3"/>
    <w:rsid w:val="40886584"/>
    <w:rsid w:val="40896B95"/>
    <w:rsid w:val="408B0D1C"/>
    <w:rsid w:val="408C1543"/>
    <w:rsid w:val="408C6BDF"/>
    <w:rsid w:val="408D74D3"/>
    <w:rsid w:val="408EF6AC"/>
    <w:rsid w:val="4090EF66"/>
    <w:rsid w:val="4091971B"/>
    <w:rsid w:val="4091E765"/>
    <w:rsid w:val="4091FF0D"/>
    <w:rsid w:val="40937064"/>
    <w:rsid w:val="40939DA8"/>
    <w:rsid w:val="4094550B"/>
    <w:rsid w:val="40949A78"/>
    <w:rsid w:val="4095FFEC"/>
    <w:rsid w:val="4096741B"/>
    <w:rsid w:val="40993809"/>
    <w:rsid w:val="4099706F"/>
    <w:rsid w:val="4099FED1"/>
    <w:rsid w:val="409A9838"/>
    <w:rsid w:val="409B2901"/>
    <w:rsid w:val="409BBE74"/>
    <w:rsid w:val="409BC9A3"/>
    <w:rsid w:val="409BF571"/>
    <w:rsid w:val="409BFA00"/>
    <w:rsid w:val="409CA358"/>
    <w:rsid w:val="409ED7CC"/>
    <w:rsid w:val="40A1ADFC"/>
    <w:rsid w:val="40A1FD49"/>
    <w:rsid w:val="40A22D7A"/>
    <w:rsid w:val="40A2BAEE"/>
    <w:rsid w:val="40A37A42"/>
    <w:rsid w:val="40A5610F"/>
    <w:rsid w:val="40A57146"/>
    <w:rsid w:val="40A6ADC1"/>
    <w:rsid w:val="40A79087"/>
    <w:rsid w:val="40A7CED6"/>
    <w:rsid w:val="40A88AD1"/>
    <w:rsid w:val="40AB2CAB"/>
    <w:rsid w:val="40AB6991"/>
    <w:rsid w:val="40AB828F"/>
    <w:rsid w:val="40AF176C"/>
    <w:rsid w:val="40B049FC"/>
    <w:rsid w:val="40B29333"/>
    <w:rsid w:val="40B2C476"/>
    <w:rsid w:val="40B3016E"/>
    <w:rsid w:val="40B3A428"/>
    <w:rsid w:val="40B3CCD4"/>
    <w:rsid w:val="40B4A2D7"/>
    <w:rsid w:val="40B713B5"/>
    <w:rsid w:val="40B83BA3"/>
    <w:rsid w:val="40B9670C"/>
    <w:rsid w:val="40BAE24E"/>
    <w:rsid w:val="40BB1679"/>
    <w:rsid w:val="40BCF4F8"/>
    <w:rsid w:val="40BD2B1F"/>
    <w:rsid w:val="40BE68B2"/>
    <w:rsid w:val="40BF5875"/>
    <w:rsid w:val="40BF74AE"/>
    <w:rsid w:val="40BFD6CA"/>
    <w:rsid w:val="40C0D291"/>
    <w:rsid w:val="40C10E37"/>
    <w:rsid w:val="40C2640F"/>
    <w:rsid w:val="40C2BB7C"/>
    <w:rsid w:val="40C54076"/>
    <w:rsid w:val="40C672F7"/>
    <w:rsid w:val="40C67864"/>
    <w:rsid w:val="40C6EA0B"/>
    <w:rsid w:val="40C7BCDA"/>
    <w:rsid w:val="40C89853"/>
    <w:rsid w:val="40C92148"/>
    <w:rsid w:val="40C9C611"/>
    <w:rsid w:val="40CC837B"/>
    <w:rsid w:val="40CDA760"/>
    <w:rsid w:val="40CE0C7F"/>
    <w:rsid w:val="40CE6588"/>
    <w:rsid w:val="40CF3585"/>
    <w:rsid w:val="40CF627B"/>
    <w:rsid w:val="40D09871"/>
    <w:rsid w:val="40D175DB"/>
    <w:rsid w:val="40D34257"/>
    <w:rsid w:val="40D3C7FB"/>
    <w:rsid w:val="40D452D9"/>
    <w:rsid w:val="40D4A251"/>
    <w:rsid w:val="40D4FBD6"/>
    <w:rsid w:val="40D5390B"/>
    <w:rsid w:val="40D549A2"/>
    <w:rsid w:val="40D66EA8"/>
    <w:rsid w:val="40D73D3D"/>
    <w:rsid w:val="40DB406B"/>
    <w:rsid w:val="40DC2D5D"/>
    <w:rsid w:val="40DE44C5"/>
    <w:rsid w:val="40DFE331"/>
    <w:rsid w:val="40E1C23C"/>
    <w:rsid w:val="40E22EB4"/>
    <w:rsid w:val="40E237A6"/>
    <w:rsid w:val="40E26EE6"/>
    <w:rsid w:val="40E274AA"/>
    <w:rsid w:val="40E2F4EE"/>
    <w:rsid w:val="40E475E9"/>
    <w:rsid w:val="40E4D744"/>
    <w:rsid w:val="40E5AD33"/>
    <w:rsid w:val="40E6E65B"/>
    <w:rsid w:val="40E6FCDD"/>
    <w:rsid w:val="40E8B9B0"/>
    <w:rsid w:val="40EA8E07"/>
    <w:rsid w:val="40EB9E98"/>
    <w:rsid w:val="40EC0067"/>
    <w:rsid w:val="40ECE591"/>
    <w:rsid w:val="40EE113A"/>
    <w:rsid w:val="40EF754F"/>
    <w:rsid w:val="40F50C53"/>
    <w:rsid w:val="40F60D8B"/>
    <w:rsid w:val="40F670B5"/>
    <w:rsid w:val="40F76172"/>
    <w:rsid w:val="40F87117"/>
    <w:rsid w:val="40F9DB88"/>
    <w:rsid w:val="40FA9359"/>
    <w:rsid w:val="40FB468D"/>
    <w:rsid w:val="40FBF062"/>
    <w:rsid w:val="40FDC56E"/>
    <w:rsid w:val="40FDCC87"/>
    <w:rsid w:val="40FF08A1"/>
    <w:rsid w:val="40FF6A59"/>
    <w:rsid w:val="4101970A"/>
    <w:rsid w:val="41038468"/>
    <w:rsid w:val="410385A3"/>
    <w:rsid w:val="41059681"/>
    <w:rsid w:val="41066D21"/>
    <w:rsid w:val="41069613"/>
    <w:rsid w:val="4108DFA7"/>
    <w:rsid w:val="410A6AE7"/>
    <w:rsid w:val="410B0CD9"/>
    <w:rsid w:val="410BCB80"/>
    <w:rsid w:val="410C60BD"/>
    <w:rsid w:val="410E1EFD"/>
    <w:rsid w:val="410E97FA"/>
    <w:rsid w:val="410EC3BE"/>
    <w:rsid w:val="410EF8DC"/>
    <w:rsid w:val="410FD9BD"/>
    <w:rsid w:val="41105BC7"/>
    <w:rsid w:val="41189721"/>
    <w:rsid w:val="411A1638"/>
    <w:rsid w:val="411DB424"/>
    <w:rsid w:val="411DDC13"/>
    <w:rsid w:val="411F702B"/>
    <w:rsid w:val="41203C17"/>
    <w:rsid w:val="412173D0"/>
    <w:rsid w:val="41220AFD"/>
    <w:rsid w:val="4122EBB4"/>
    <w:rsid w:val="4123858C"/>
    <w:rsid w:val="4123EEF2"/>
    <w:rsid w:val="4123F7A0"/>
    <w:rsid w:val="4124E25A"/>
    <w:rsid w:val="41264B6C"/>
    <w:rsid w:val="41276F4C"/>
    <w:rsid w:val="41285A36"/>
    <w:rsid w:val="412B016E"/>
    <w:rsid w:val="412D534E"/>
    <w:rsid w:val="412DA667"/>
    <w:rsid w:val="412DDD7D"/>
    <w:rsid w:val="412E8540"/>
    <w:rsid w:val="412FFE2E"/>
    <w:rsid w:val="413047CF"/>
    <w:rsid w:val="4132AA20"/>
    <w:rsid w:val="41331F5B"/>
    <w:rsid w:val="413333C7"/>
    <w:rsid w:val="41335274"/>
    <w:rsid w:val="413446D1"/>
    <w:rsid w:val="4134C71F"/>
    <w:rsid w:val="4134DBFF"/>
    <w:rsid w:val="4134EDB9"/>
    <w:rsid w:val="41358BE7"/>
    <w:rsid w:val="41358FB5"/>
    <w:rsid w:val="41364C2E"/>
    <w:rsid w:val="413A2112"/>
    <w:rsid w:val="413B2D98"/>
    <w:rsid w:val="41437845"/>
    <w:rsid w:val="4143A067"/>
    <w:rsid w:val="41446E35"/>
    <w:rsid w:val="41449DA2"/>
    <w:rsid w:val="414548E4"/>
    <w:rsid w:val="4145A748"/>
    <w:rsid w:val="41483822"/>
    <w:rsid w:val="4148485A"/>
    <w:rsid w:val="4148C695"/>
    <w:rsid w:val="41493791"/>
    <w:rsid w:val="41496058"/>
    <w:rsid w:val="414DBEB2"/>
    <w:rsid w:val="414DF8EF"/>
    <w:rsid w:val="414E6757"/>
    <w:rsid w:val="414E8665"/>
    <w:rsid w:val="41521352"/>
    <w:rsid w:val="41538F0B"/>
    <w:rsid w:val="4157D4CE"/>
    <w:rsid w:val="4157E385"/>
    <w:rsid w:val="41590258"/>
    <w:rsid w:val="41596691"/>
    <w:rsid w:val="415C9277"/>
    <w:rsid w:val="415D04A3"/>
    <w:rsid w:val="415D7377"/>
    <w:rsid w:val="415EFF38"/>
    <w:rsid w:val="41600F79"/>
    <w:rsid w:val="416298C6"/>
    <w:rsid w:val="4164C1AD"/>
    <w:rsid w:val="416585CA"/>
    <w:rsid w:val="41663FE1"/>
    <w:rsid w:val="41672B2F"/>
    <w:rsid w:val="41688238"/>
    <w:rsid w:val="4168BD33"/>
    <w:rsid w:val="416AE9F0"/>
    <w:rsid w:val="416AFC0F"/>
    <w:rsid w:val="416C38DB"/>
    <w:rsid w:val="416E2425"/>
    <w:rsid w:val="416E6315"/>
    <w:rsid w:val="416ED4B2"/>
    <w:rsid w:val="416FCFAD"/>
    <w:rsid w:val="417042F4"/>
    <w:rsid w:val="4170965E"/>
    <w:rsid w:val="4170E5C9"/>
    <w:rsid w:val="41711729"/>
    <w:rsid w:val="41715760"/>
    <w:rsid w:val="417250F1"/>
    <w:rsid w:val="41751FA8"/>
    <w:rsid w:val="417529F8"/>
    <w:rsid w:val="4175ACA0"/>
    <w:rsid w:val="4175E230"/>
    <w:rsid w:val="41774D74"/>
    <w:rsid w:val="41779862"/>
    <w:rsid w:val="4178C506"/>
    <w:rsid w:val="4179C480"/>
    <w:rsid w:val="417A03EB"/>
    <w:rsid w:val="417A6664"/>
    <w:rsid w:val="417AB613"/>
    <w:rsid w:val="417AC18D"/>
    <w:rsid w:val="417C856B"/>
    <w:rsid w:val="417CE3D0"/>
    <w:rsid w:val="417DAF9D"/>
    <w:rsid w:val="417E3526"/>
    <w:rsid w:val="417E73FD"/>
    <w:rsid w:val="417ED99B"/>
    <w:rsid w:val="4180341A"/>
    <w:rsid w:val="41807DF0"/>
    <w:rsid w:val="4181E5D6"/>
    <w:rsid w:val="418271CE"/>
    <w:rsid w:val="4182AFD3"/>
    <w:rsid w:val="4182C8C4"/>
    <w:rsid w:val="41835017"/>
    <w:rsid w:val="418361F6"/>
    <w:rsid w:val="4183D411"/>
    <w:rsid w:val="41889BFC"/>
    <w:rsid w:val="418A4220"/>
    <w:rsid w:val="418A5661"/>
    <w:rsid w:val="418B19D6"/>
    <w:rsid w:val="418B4C1F"/>
    <w:rsid w:val="418E451F"/>
    <w:rsid w:val="418EAC59"/>
    <w:rsid w:val="418F4B2C"/>
    <w:rsid w:val="41904116"/>
    <w:rsid w:val="4191B6E2"/>
    <w:rsid w:val="4192DCDC"/>
    <w:rsid w:val="41934DFC"/>
    <w:rsid w:val="41962BCD"/>
    <w:rsid w:val="41965FE3"/>
    <w:rsid w:val="419662D6"/>
    <w:rsid w:val="4196A83C"/>
    <w:rsid w:val="4196FC3A"/>
    <w:rsid w:val="41984DD8"/>
    <w:rsid w:val="4198A538"/>
    <w:rsid w:val="41991D45"/>
    <w:rsid w:val="419BFCAF"/>
    <w:rsid w:val="419C49BD"/>
    <w:rsid w:val="419E04B1"/>
    <w:rsid w:val="419EA0DA"/>
    <w:rsid w:val="41A093D8"/>
    <w:rsid w:val="41A48FB6"/>
    <w:rsid w:val="41A6503A"/>
    <w:rsid w:val="41A6EAF7"/>
    <w:rsid w:val="41A74D6C"/>
    <w:rsid w:val="41A97EEF"/>
    <w:rsid w:val="41AA0EDC"/>
    <w:rsid w:val="41AABBC2"/>
    <w:rsid w:val="41AD3874"/>
    <w:rsid w:val="41AD7A46"/>
    <w:rsid w:val="41AFDC68"/>
    <w:rsid w:val="41B02829"/>
    <w:rsid w:val="41B4479B"/>
    <w:rsid w:val="41B4F0DC"/>
    <w:rsid w:val="41B60F65"/>
    <w:rsid w:val="41B71A38"/>
    <w:rsid w:val="41B8D3E4"/>
    <w:rsid w:val="41BBA668"/>
    <w:rsid w:val="41BBC450"/>
    <w:rsid w:val="41BD9184"/>
    <w:rsid w:val="41BEEB5A"/>
    <w:rsid w:val="41C03FC1"/>
    <w:rsid w:val="41C29F56"/>
    <w:rsid w:val="41C331B6"/>
    <w:rsid w:val="41C75F0B"/>
    <w:rsid w:val="41C94D14"/>
    <w:rsid w:val="41C9E8AF"/>
    <w:rsid w:val="41C9FE2B"/>
    <w:rsid w:val="41CA9043"/>
    <w:rsid w:val="41CC6DEF"/>
    <w:rsid w:val="41CC848E"/>
    <w:rsid w:val="41CD1BE7"/>
    <w:rsid w:val="41CD3BD4"/>
    <w:rsid w:val="41CEBA21"/>
    <w:rsid w:val="41D17A9B"/>
    <w:rsid w:val="41D1AE69"/>
    <w:rsid w:val="41D1CBEC"/>
    <w:rsid w:val="41D1FB99"/>
    <w:rsid w:val="41D2F8B5"/>
    <w:rsid w:val="41D42C82"/>
    <w:rsid w:val="41D579C1"/>
    <w:rsid w:val="41D71454"/>
    <w:rsid w:val="41D9168A"/>
    <w:rsid w:val="41D96FC4"/>
    <w:rsid w:val="41DE5162"/>
    <w:rsid w:val="41DE5EF7"/>
    <w:rsid w:val="41E02CBB"/>
    <w:rsid w:val="41E12C0E"/>
    <w:rsid w:val="41E448EF"/>
    <w:rsid w:val="41E5A4E5"/>
    <w:rsid w:val="41E68458"/>
    <w:rsid w:val="41E9390D"/>
    <w:rsid w:val="41EA1491"/>
    <w:rsid w:val="41EB6B2C"/>
    <w:rsid w:val="41ECEA98"/>
    <w:rsid w:val="41EDCE7B"/>
    <w:rsid w:val="41EF7BE3"/>
    <w:rsid w:val="41EFDDF3"/>
    <w:rsid w:val="41F1356E"/>
    <w:rsid w:val="41F2C56B"/>
    <w:rsid w:val="41F41154"/>
    <w:rsid w:val="41F417C9"/>
    <w:rsid w:val="41F72E41"/>
    <w:rsid w:val="41F7DA73"/>
    <w:rsid w:val="41F96297"/>
    <w:rsid w:val="41FA8739"/>
    <w:rsid w:val="41FAAEC0"/>
    <w:rsid w:val="41FB0B49"/>
    <w:rsid w:val="41FB2233"/>
    <w:rsid w:val="41FBFD9C"/>
    <w:rsid w:val="41FCD053"/>
    <w:rsid w:val="41FDE7F0"/>
    <w:rsid w:val="41FE380E"/>
    <w:rsid w:val="4201610D"/>
    <w:rsid w:val="4202B762"/>
    <w:rsid w:val="4202B950"/>
    <w:rsid w:val="42045C25"/>
    <w:rsid w:val="4205F88A"/>
    <w:rsid w:val="42064293"/>
    <w:rsid w:val="4206E818"/>
    <w:rsid w:val="4207D964"/>
    <w:rsid w:val="4208C235"/>
    <w:rsid w:val="420A1089"/>
    <w:rsid w:val="420AAC53"/>
    <w:rsid w:val="420B4F51"/>
    <w:rsid w:val="420B677C"/>
    <w:rsid w:val="420CAF55"/>
    <w:rsid w:val="420CD85D"/>
    <w:rsid w:val="420CED82"/>
    <w:rsid w:val="420D812A"/>
    <w:rsid w:val="420E3D07"/>
    <w:rsid w:val="420E867C"/>
    <w:rsid w:val="420F4F2C"/>
    <w:rsid w:val="420F9B8A"/>
    <w:rsid w:val="42102E43"/>
    <w:rsid w:val="4210B0EE"/>
    <w:rsid w:val="4211F2D1"/>
    <w:rsid w:val="42139328"/>
    <w:rsid w:val="42161C30"/>
    <w:rsid w:val="4216430D"/>
    <w:rsid w:val="4216A6B1"/>
    <w:rsid w:val="4217B847"/>
    <w:rsid w:val="4217E62B"/>
    <w:rsid w:val="4218D18A"/>
    <w:rsid w:val="421A0CD2"/>
    <w:rsid w:val="421A278E"/>
    <w:rsid w:val="421A5AEA"/>
    <w:rsid w:val="421AD305"/>
    <w:rsid w:val="421AFE9E"/>
    <w:rsid w:val="421E8633"/>
    <w:rsid w:val="421EA730"/>
    <w:rsid w:val="4220599E"/>
    <w:rsid w:val="4220F895"/>
    <w:rsid w:val="4221114B"/>
    <w:rsid w:val="4221F683"/>
    <w:rsid w:val="4222E741"/>
    <w:rsid w:val="4229D73C"/>
    <w:rsid w:val="422A74A4"/>
    <w:rsid w:val="422C6796"/>
    <w:rsid w:val="422E442B"/>
    <w:rsid w:val="422EEC0E"/>
    <w:rsid w:val="422F2116"/>
    <w:rsid w:val="423024D0"/>
    <w:rsid w:val="423173D6"/>
    <w:rsid w:val="42329D6F"/>
    <w:rsid w:val="4233C18B"/>
    <w:rsid w:val="423438F4"/>
    <w:rsid w:val="4234C2C7"/>
    <w:rsid w:val="42350482"/>
    <w:rsid w:val="4235A54C"/>
    <w:rsid w:val="42386685"/>
    <w:rsid w:val="42389EA2"/>
    <w:rsid w:val="423A3744"/>
    <w:rsid w:val="423A6109"/>
    <w:rsid w:val="423FA630"/>
    <w:rsid w:val="42400CBB"/>
    <w:rsid w:val="42402081"/>
    <w:rsid w:val="424176EF"/>
    <w:rsid w:val="4241F84E"/>
    <w:rsid w:val="42432081"/>
    <w:rsid w:val="424461BB"/>
    <w:rsid w:val="42469E5A"/>
    <w:rsid w:val="4246B4AF"/>
    <w:rsid w:val="4246D68E"/>
    <w:rsid w:val="42474C21"/>
    <w:rsid w:val="4247C310"/>
    <w:rsid w:val="4248B02D"/>
    <w:rsid w:val="424964B9"/>
    <w:rsid w:val="424ACB92"/>
    <w:rsid w:val="424B7A0C"/>
    <w:rsid w:val="424C291F"/>
    <w:rsid w:val="424C3CCC"/>
    <w:rsid w:val="424D20A7"/>
    <w:rsid w:val="424D6C9B"/>
    <w:rsid w:val="424DE115"/>
    <w:rsid w:val="424DE390"/>
    <w:rsid w:val="424F0F16"/>
    <w:rsid w:val="424F3CF7"/>
    <w:rsid w:val="424F75F7"/>
    <w:rsid w:val="425028DD"/>
    <w:rsid w:val="42523364"/>
    <w:rsid w:val="42540436"/>
    <w:rsid w:val="4254D39A"/>
    <w:rsid w:val="4254EFD6"/>
    <w:rsid w:val="4255B700"/>
    <w:rsid w:val="42562042"/>
    <w:rsid w:val="42567FA3"/>
    <w:rsid w:val="425713BB"/>
    <w:rsid w:val="42577FA3"/>
    <w:rsid w:val="4257BCF5"/>
    <w:rsid w:val="42595587"/>
    <w:rsid w:val="425C72AE"/>
    <w:rsid w:val="425EA5BB"/>
    <w:rsid w:val="425EF272"/>
    <w:rsid w:val="425FC172"/>
    <w:rsid w:val="425FE376"/>
    <w:rsid w:val="4260A19F"/>
    <w:rsid w:val="4260ECC9"/>
    <w:rsid w:val="4262D09D"/>
    <w:rsid w:val="42647A70"/>
    <w:rsid w:val="42647DBD"/>
    <w:rsid w:val="4264B478"/>
    <w:rsid w:val="4264E6AD"/>
    <w:rsid w:val="42659F64"/>
    <w:rsid w:val="4265C119"/>
    <w:rsid w:val="426679E2"/>
    <w:rsid w:val="4266891E"/>
    <w:rsid w:val="426711C8"/>
    <w:rsid w:val="42688DDC"/>
    <w:rsid w:val="426B9660"/>
    <w:rsid w:val="426E1F71"/>
    <w:rsid w:val="426E4A43"/>
    <w:rsid w:val="426EBEA8"/>
    <w:rsid w:val="42700754"/>
    <w:rsid w:val="427184C4"/>
    <w:rsid w:val="42718AA1"/>
    <w:rsid w:val="4272F169"/>
    <w:rsid w:val="4272F4F7"/>
    <w:rsid w:val="42738917"/>
    <w:rsid w:val="427415CC"/>
    <w:rsid w:val="4274ADF6"/>
    <w:rsid w:val="4274E1E8"/>
    <w:rsid w:val="42755FF3"/>
    <w:rsid w:val="427566C6"/>
    <w:rsid w:val="427576E1"/>
    <w:rsid w:val="4276F271"/>
    <w:rsid w:val="42770CA0"/>
    <w:rsid w:val="427785DA"/>
    <w:rsid w:val="4279E19E"/>
    <w:rsid w:val="427A4D74"/>
    <w:rsid w:val="427ACF18"/>
    <w:rsid w:val="427AE1C1"/>
    <w:rsid w:val="427BFA3D"/>
    <w:rsid w:val="427DF2CC"/>
    <w:rsid w:val="427FB494"/>
    <w:rsid w:val="427FD980"/>
    <w:rsid w:val="4280910C"/>
    <w:rsid w:val="428148A6"/>
    <w:rsid w:val="428196B0"/>
    <w:rsid w:val="42824BC2"/>
    <w:rsid w:val="4282FE17"/>
    <w:rsid w:val="4284F506"/>
    <w:rsid w:val="428525B5"/>
    <w:rsid w:val="4286980F"/>
    <w:rsid w:val="42878F4C"/>
    <w:rsid w:val="428AE2A4"/>
    <w:rsid w:val="428AF73A"/>
    <w:rsid w:val="428B0BF5"/>
    <w:rsid w:val="428BE4D1"/>
    <w:rsid w:val="428C03B2"/>
    <w:rsid w:val="428DD6F6"/>
    <w:rsid w:val="428E1052"/>
    <w:rsid w:val="428EBC1B"/>
    <w:rsid w:val="428EC301"/>
    <w:rsid w:val="428EEB69"/>
    <w:rsid w:val="4290AD45"/>
    <w:rsid w:val="42910DA0"/>
    <w:rsid w:val="4291B261"/>
    <w:rsid w:val="4293D6F7"/>
    <w:rsid w:val="429601AD"/>
    <w:rsid w:val="429676EA"/>
    <w:rsid w:val="4296D804"/>
    <w:rsid w:val="429735B1"/>
    <w:rsid w:val="42983ED5"/>
    <w:rsid w:val="42986CB0"/>
    <w:rsid w:val="4298846B"/>
    <w:rsid w:val="42992305"/>
    <w:rsid w:val="42994108"/>
    <w:rsid w:val="42996573"/>
    <w:rsid w:val="4299A633"/>
    <w:rsid w:val="429CC37B"/>
    <w:rsid w:val="429D56D3"/>
    <w:rsid w:val="429E9696"/>
    <w:rsid w:val="429E971E"/>
    <w:rsid w:val="429FEB4D"/>
    <w:rsid w:val="42A05DBC"/>
    <w:rsid w:val="42A0B102"/>
    <w:rsid w:val="42A11483"/>
    <w:rsid w:val="42A70BD1"/>
    <w:rsid w:val="42A79E54"/>
    <w:rsid w:val="42A86A68"/>
    <w:rsid w:val="42A86A95"/>
    <w:rsid w:val="42A89A39"/>
    <w:rsid w:val="42A8D95E"/>
    <w:rsid w:val="42A96D7C"/>
    <w:rsid w:val="42A97D20"/>
    <w:rsid w:val="42A9D0F6"/>
    <w:rsid w:val="42ADD27F"/>
    <w:rsid w:val="42B0CE54"/>
    <w:rsid w:val="42B1950D"/>
    <w:rsid w:val="42B24D3C"/>
    <w:rsid w:val="42B2BDBD"/>
    <w:rsid w:val="42B30007"/>
    <w:rsid w:val="42B31AF6"/>
    <w:rsid w:val="42B48FBE"/>
    <w:rsid w:val="42B7E80C"/>
    <w:rsid w:val="42B83692"/>
    <w:rsid w:val="42B84D7D"/>
    <w:rsid w:val="42B9878D"/>
    <w:rsid w:val="42B98899"/>
    <w:rsid w:val="42B9ED53"/>
    <w:rsid w:val="42BC43B0"/>
    <w:rsid w:val="42BD631F"/>
    <w:rsid w:val="42BDBB53"/>
    <w:rsid w:val="42BEBCBD"/>
    <w:rsid w:val="42BFFA00"/>
    <w:rsid w:val="42C21471"/>
    <w:rsid w:val="42C53AA3"/>
    <w:rsid w:val="42C63F4E"/>
    <w:rsid w:val="42C7EC8E"/>
    <w:rsid w:val="42CA3715"/>
    <w:rsid w:val="42CAE1AB"/>
    <w:rsid w:val="42CB2935"/>
    <w:rsid w:val="42CCA229"/>
    <w:rsid w:val="42CD3690"/>
    <w:rsid w:val="42CE197E"/>
    <w:rsid w:val="42CE231F"/>
    <w:rsid w:val="42CE9D9A"/>
    <w:rsid w:val="42CE9E45"/>
    <w:rsid w:val="42D1D4E1"/>
    <w:rsid w:val="42D2CEBC"/>
    <w:rsid w:val="42D334C2"/>
    <w:rsid w:val="42D38F95"/>
    <w:rsid w:val="42D429EE"/>
    <w:rsid w:val="42D4B6AA"/>
    <w:rsid w:val="42D4BBB2"/>
    <w:rsid w:val="42D6A7DB"/>
    <w:rsid w:val="42D8D76D"/>
    <w:rsid w:val="42DB8C21"/>
    <w:rsid w:val="42DD77AD"/>
    <w:rsid w:val="42DF47A5"/>
    <w:rsid w:val="42DFDB25"/>
    <w:rsid w:val="42E06240"/>
    <w:rsid w:val="42E095A3"/>
    <w:rsid w:val="42E2063D"/>
    <w:rsid w:val="42E24185"/>
    <w:rsid w:val="42E4E8F8"/>
    <w:rsid w:val="42E505CB"/>
    <w:rsid w:val="42E548C4"/>
    <w:rsid w:val="42E56F88"/>
    <w:rsid w:val="42E9A926"/>
    <w:rsid w:val="42EA8C4A"/>
    <w:rsid w:val="42EC3CE9"/>
    <w:rsid w:val="42ECDFBC"/>
    <w:rsid w:val="42EE4115"/>
    <w:rsid w:val="42EEE393"/>
    <w:rsid w:val="42F0CB1C"/>
    <w:rsid w:val="42F1FAA1"/>
    <w:rsid w:val="42F2F3CF"/>
    <w:rsid w:val="42F42811"/>
    <w:rsid w:val="42F4CCD5"/>
    <w:rsid w:val="42F5867B"/>
    <w:rsid w:val="42F58A2C"/>
    <w:rsid w:val="42F5EC32"/>
    <w:rsid w:val="42F5EDE4"/>
    <w:rsid w:val="42F64966"/>
    <w:rsid w:val="42F744C0"/>
    <w:rsid w:val="42F7782B"/>
    <w:rsid w:val="42F7B0F0"/>
    <w:rsid w:val="42FA6722"/>
    <w:rsid w:val="42FA7018"/>
    <w:rsid w:val="42FAB432"/>
    <w:rsid w:val="42FB3319"/>
    <w:rsid w:val="42FB7D50"/>
    <w:rsid w:val="42FBB9E7"/>
    <w:rsid w:val="42FBE7EE"/>
    <w:rsid w:val="42FD4848"/>
    <w:rsid w:val="42FEB099"/>
    <w:rsid w:val="42FEB7ED"/>
    <w:rsid w:val="42FFFE03"/>
    <w:rsid w:val="43029942"/>
    <w:rsid w:val="4303BEE4"/>
    <w:rsid w:val="43044A52"/>
    <w:rsid w:val="43048756"/>
    <w:rsid w:val="43051D26"/>
    <w:rsid w:val="430792AD"/>
    <w:rsid w:val="4307E94F"/>
    <w:rsid w:val="430AC1F0"/>
    <w:rsid w:val="430B2339"/>
    <w:rsid w:val="430B2EB8"/>
    <w:rsid w:val="430D5EA2"/>
    <w:rsid w:val="430D9BC8"/>
    <w:rsid w:val="430F5BEB"/>
    <w:rsid w:val="43130500"/>
    <w:rsid w:val="4319ECC5"/>
    <w:rsid w:val="431A17F5"/>
    <w:rsid w:val="431BC281"/>
    <w:rsid w:val="431C7971"/>
    <w:rsid w:val="431EC016"/>
    <w:rsid w:val="431FD0EE"/>
    <w:rsid w:val="43204916"/>
    <w:rsid w:val="43207684"/>
    <w:rsid w:val="4320D881"/>
    <w:rsid w:val="43217EF5"/>
    <w:rsid w:val="432337CE"/>
    <w:rsid w:val="4323845A"/>
    <w:rsid w:val="4323B46D"/>
    <w:rsid w:val="432445E9"/>
    <w:rsid w:val="432491ED"/>
    <w:rsid w:val="432585CE"/>
    <w:rsid w:val="4326731C"/>
    <w:rsid w:val="43270B3F"/>
    <w:rsid w:val="4328E8F8"/>
    <w:rsid w:val="4329577D"/>
    <w:rsid w:val="43297615"/>
    <w:rsid w:val="4329F778"/>
    <w:rsid w:val="432ABCD6"/>
    <w:rsid w:val="432C6CAA"/>
    <w:rsid w:val="432CABAB"/>
    <w:rsid w:val="432F3D1B"/>
    <w:rsid w:val="43314AF7"/>
    <w:rsid w:val="43317850"/>
    <w:rsid w:val="43346DEA"/>
    <w:rsid w:val="43356CBC"/>
    <w:rsid w:val="43360824"/>
    <w:rsid w:val="43362256"/>
    <w:rsid w:val="43372212"/>
    <w:rsid w:val="43372E07"/>
    <w:rsid w:val="4337BB96"/>
    <w:rsid w:val="43383183"/>
    <w:rsid w:val="43384B76"/>
    <w:rsid w:val="433B9D35"/>
    <w:rsid w:val="433C974C"/>
    <w:rsid w:val="43405507"/>
    <w:rsid w:val="4340B0EB"/>
    <w:rsid w:val="4340EC2C"/>
    <w:rsid w:val="434290EA"/>
    <w:rsid w:val="4342B2F0"/>
    <w:rsid w:val="43438CA8"/>
    <w:rsid w:val="43445E1A"/>
    <w:rsid w:val="4345F975"/>
    <w:rsid w:val="43467E81"/>
    <w:rsid w:val="43479B1A"/>
    <w:rsid w:val="4348D88F"/>
    <w:rsid w:val="4348E19E"/>
    <w:rsid w:val="43490AB9"/>
    <w:rsid w:val="43498428"/>
    <w:rsid w:val="434B5233"/>
    <w:rsid w:val="434CF557"/>
    <w:rsid w:val="434D3D58"/>
    <w:rsid w:val="434E5BF1"/>
    <w:rsid w:val="434E715B"/>
    <w:rsid w:val="434FEDBA"/>
    <w:rsid w:val="4350346E"/>
    <w:rsid w:val="4350C62B"/>
    <w:rsid w:val="43513AB3"/>
    <w:rsid w:val="43515FBB"/>
    <w:rsid w:val="4351B55C"/>
    <w:rsid w:val="43530241"/>
    <w:rsid w:val="435397C5"/>
    <w:rsid w:val="435426BA"/>
    <w:rsid w:val="435469DD"/>
    <w:rsid w:val="4355A50E"/>
    <w:rsid w:val="43577FD8"/>
    <w:rsid w:val="435896F8"/>
    <w:rsid w:val="4359397B"/>
    <w:rsid w:val="435959B0"/>
    <w:rsid w:val="435E6409"/>
    <w:rsid w:val="435EB8FF"/>
    <w:rsid w:val="4360BDC2"/>
    <w:rsid w:val="4361755D"/>
    <w:rsid w:val="4361BF4E"/>
    <w:rsid w:val="4361E640"/>
    <w:rsid w:val="4363276D"/>
    <w:rsid w:val="43636886"/>
    <w:rsid w:val="4363CFF5"/>
    <w:rsid w:val="436445C3"/>
    <w:rsid w:val="43658781"/>
    <w:rsid w:val="436627CC"/>
    <w:rsid w:val="436694A8"/>
    <w:rsid w:val="4366ECD6"/>
    <w:rsid w:val="43683013"/>
    <w:rsid w:val="43688261"/>
    <w:rsid w:val="436938AE"/>
    <w:rsid w:val="436CC5AC"/>
    <w:rsid w:val="436CCB05"/>
    <w:rsid w:val="436DC424"/>
    <w:rsid w:val="436E4DB1"/>
    <w:rsid w:val="436E65F1"/>
    <w:rsid w:val="436EDC3F"/>
    <w:rsid w:val="4372D6F2"/>
    <w:rsid w:val="437380C3"/>
    <w:rsid w:val="437383EA"/>
    <w:rsid w:val="4373C210"/>
    <w:rsid w:val="43751225"/>
    <w:rsid w:val="437622F6"/>
    <w:rsid w:val="437646B7"/>
    <w:rsid w:val="4378BD8C"/>
    <w:rsid w:val="4379AC96"/>
    <w:rsid w:val="437AAFAB"/>
    <w:rsid w:val="437C01BE"/>
    <w:rsid w:val="437D4B44"/>
    <w:rsid w:val="437DE257"/>
    <w:rsid w:val="4380BD58"/>
    <w:rsid w:val="4380DA44"/>
    <w:rsid w:val="4380F5BE"/>
    <w:rsid w:val="43812841"/>
    <w:rsid w:val="4381C4FB"/>
    <w:rsid w:val="438544B8"/>
    <w:rsid w:val="43855399"/>
    <w:rsid w:val="4385F88A"/>
    <w:rsid w:val="438696DD"/>
    <w:rsid w:val="43874A38"/>
    <w:rsid w:val="4387D162"/>
    <w:rsid w:val="43881DE8"/>
    <w:rsid w:val="43892589"/>
    <w:rsid w:val="43892C14"/>
    <w:rsid w:val="43895B63"/>
    <w:rsid w:val="438A2481"/>
    <w:rsid w:val="438AE80E"/>
    <w:rsid w:val="438B685F"/>
    <w:rsid w:val="438D6290"/>
    <w:rsid w:val="438FF927"/>
    <w:rsid w:val="4391E9B9"/>
    <w:rsid w:val="4392211C"/>
    <w:rsid w:val="4392CEC7"/>
    <w:rsid w:val="43948017"/>
    <w:rsid w:val="43953A3F"/>
    <w:rsid w:val="4395C053"/>
    <w:rsid w:val="4399C3D2"/>
    <w:rsid w:val="4399CF0B"/>
    <w:rsid w:val="439AED35"/>
    <w:rsid w:val="439B1AA9"/>
    <w:rsid w:val="439B81E4"/>
    <w:rsid w:val="439BCC0E"/>
    <w:rsid w:val="439BE3C2"/>
    <w:rsid w:val="439BEDD2"/>
    <w:rsid w:val="439D266E"/>
    <w:rsid w:val="439D6E97"/>
    <w:rsid w:val="439EB28D"/>
    <w:rsid w:val="439FE1C3"/>
    <w:rsid w:val="43A0BB71"/>
    <w:rsid w:val="43A1A4C7"/>
    <w:rsid w:val="43A20314"/>
    <w:rsid w:val="43A2466F"/>
    <w:rsid w:val="43A3A023"/>
    <w:rsid w:val="43A60602"/>
    <w:rsid w:val="43A82EEE"/>
    <w:rsid w:val="43A88686"/>
    <w:rsid w:val="43AAB10F"/>
    <w:rsid w:val="43ABA66B"/>
    <w:rsid w:val="43AC1B7F"/>
    <w:rsid w:val="43AC8214"/>
    <w:rsid w:val="43ACE7D2"/>
    <w:rsid w:val="43AEC977"/>
    <w:rsid w:val="43AF728D"/>
    <w:rsid w:val="43B003D2"/>
    <w:rsid w:val="43B0A505"/>
    <w:rsid w:val="43B205E7"/>
    <w:rsid w:val="43B575FC"/>
    <w:rsid w:val="43B63506"/>
    <w:rsid w:val="43B65FD3"/>
    <w:rsid w:val="43B66D34"/>
    <w:rsid w:val="43B6C065"/>
    <w:rsid w:val="43B7C0A0"/>
    <w:rsid w:val="43B7FE9F"/>
    <w:rsid w:val="43B87B22"/>
    <w:rsid w:val="43B8DF79"/>
    <w:rsid w:val="43B932C0"/>
    <w:rsid w:val="43B94A81"/>
    <w:rsid w:val="43B97B16"/>
    <w:rsid w:val="43BAEB08"/>
    <w:rsid w:val="43BB1C69"/>
    <w:rsid w:val="43BB350E"/>
    <w:rsid w:val="43BC1861"/>
    <w:rsid w:val="43BC3AFF"/>
    <w:rsid w:val="43BC58F5"/>
    <w:rsid w:val="43BD6AA8"/>
    <w:rsid w:val="43BE3927"/>
    <w:rsid w:val="43BF144F"/>
    <w:rsid w:val="43C8F850"/>
    <w:rsid w:val="43C99A9B"/>
    <w:rsid w:val="43CAE8AA"/>
    <w:rsid w:val="43CC3860"/>
    <w:rsid w:val="43CCBA0E"/>
    <w:rsid w:val="43CD33CA"/>
    <w:rsid w:val="43CDFC40"/>
    <w:rsid w:val="43CE017F"/>
    <w:rsid w:val="43CE932E"/>
    <w:rsid w:val="43CF98F6"/>
    <w:rsid w:val="43D07646"/>
    <w:rsid w:val="43D2C3FE"/>
    <w:rsid w:val="43D37102"/>
    <w:rsid w:val="43D5117E"/>
    <w:rsid w:val="43D57901"/>
    <w:rsid w:val="43D58E86"/>
    <w:rsid w:val="43D611FF"/>
    <w:rsid w:val="43D87445"/>
    <w:rsid w:val="43D8D796"/>
    <w:rsid w:val="43D91EEA"/>
    <w:rsid w:val="43D93FAD"/>
    <w:rsid w:val="43D95415"/>
    <w:rsid w:val="43DB2235"/>
    <w:rsid w:val="43DB6D59"/>
    <w:rsid w:val="43DF8454"/>
    <w:rsid w:val="43E1BF8A"/>
    <w:rsid w:val="43E296FF"/>
    <w:rsid w:val="43E4F409"/>
    <w:rsid w:val="43E5D9C8"/>
    <w:rsid w:val="43E5ED0B"/>
    <w:rsid w:val="43E66771"/>
    <w:rsid w:val="43E70768"/>
    <w:rsid w:val="43E9EC84"/>
    <w:rsid w:val="43EA01D6"/>
    <w:rsid w:val="43EAE41E"/>
    <w:rsid w:val="43EB8E0D"/>
    <w:rsid w:val="43EC82EE"/>
    <w:rsid w:val="43ED11ED"/>
    <w:rsid w:val="43EEE649"/>
    <w:rsid w:val="43EFF8BC"/>
    <w:rsid w:val="43F0774F"/>
    <w:rsid w:val="43F1238B"/>
    <w:rsid w:val="43F176C7"/>
    <w:rsid w:val="43F38D72"/>
    <w:rsid w:val="43F452A8"/>
    <w:rsid w:val="43F74154"/>
    <w:rsid w:val="43F9BEC3"/>
    <w:rsid w:val="43FAD459"/>
    <w:rsid w:val="43FB2DBF"/>
    <w:rsid w:val="43FB6D83"/>
    <w:rsid w:val="43FC03EF"/>
    <w:rsid w:val="43FDEBD5"/>
    <w:rsid w:val="43FEA657"/>
    <w:rsid w:val="43FF4CE1"/>
    <w:rsid w:val="44007944"/>
    <w:rsid w:val="44008B6C"/>
    <w:rsid w:val="4402644B"/>
    <w:rsid w:val="44040D08"/>
    <w:rsid w:val="4404F2F4"/>
    <w:rsid w:val="44052CB3"/>
    <w:rsid w:val="4407F7CA"/>
    <w:rsid w:val="44083253"/>
    <w:rsid w:val="440894AD"/>
    <w:rsid w:val="4409F9D3"/>
    <w:rsid w:val="440A20ED"/>
    <w:rsid w:val="440B1783"/>
    <w:rsid w:val="440C8CF5"/>
    <w:rsid w:val="440CDC05"/>
    <w:rsid w:val="440CF6CE"/>
    <w:rsid w:val="440D06BA"/>
    <w:rsid w:val="440D2FAB"/>
    <w:rsid w:val="440F51E6"/>
    <w:rsid w:val="441114A8"/>
    <w:rsid w:val="4413D08A"/>
    <w:rsid w:val="4413D160"/>
    <w:rsid w:val="44144FB7"/>
    <w:rsid w:val="4415D76A"/>
    <w:rsid w:val="4415F321"/>
    <w:rsid w:val="44168043"/>
    <w:rsid w:val="4417380D"/>
    <w:rsid w:val="44192D62"/>
    <w:rsid w:val="441A2DAD"/>
    <w:rsid w:val="441C34D8"/>
    <w:rsid w:val="441C5627"/>
    <w:rsid w:val="441CA351"/>
    <w:rsid w:val="441D2F85"/>
    <w:rsid w:val="441E46F5"/>
    <w:rsid w:val="441ECF51"/>
    <w:rsid w:val="4420831C"/>
    <w:rsid w:val="44212EE0"/>
    <w:rsid w:val="44213180"/>
    <w:rsid w:val="4422617C"/>
    <w:rsid w:val="44226F61"/>
    <w:rsid w:val="4422A610"/>
    <w:rsid w:val="4424BEBF"/>
    <w:rsid w:val="4425C7BF"/>
    <w:rsid w:val="4426F786"/>
    <w:rsid w:val="4429CD2C"/>
    <w:rsid w:val="442B4E06"/>
    <w:rsid w:val="442DC970"/>
    <w:rsid w:val="442DD9D4"/>
    <w:rsid w:val="442E46BB"/>
    <w:rsid w:val="442E4BC9"/>
    <w:rsid w:val="44323B26"/>
    <w:rsid w:val="4433833B"/>
    <w:rsid w:val="44338BCE"/>
    <w:rsid w:val="4433BDDC"/>
    <w:rsid w:val="44344F6B"/>
    <w:rsid w:val="443583E2"/>
    <w:rsid w:val="4437B3C7"/>
    <w:rsid w:val="443871A2"/>
    <w:rsid w:val="4439617D"/>
    <w:rsid w:val="443987AE"/>
    <w:rsid w:val="443A9010"/>
    <w:rsid w:val="443B1267"/>
    <w:rsid w:val="443B54F9"/>
    <w:rsid w:val="443B845B"/>
    <w:rsid w:val="443CC1AB"/>
    <w:rsid w:val="443DA27B"/>
    <w:rsid w:val="443E0DAE"/>
    <w:rsid w:val="443FAF56"/>
    <w:rsid w:val="443FB690"/>
    <w:rsid w:val="4440646C"/>
    <w:rsid w:val="44408529"/>
    <w:rsid w:val="44415B46"/>
    <w:rsid w:val="44418DA4"/>
    <w:rsid w:val="4441F32C"/>
    <w:rsid w:val="44421EE4"/>
    <w:rsid w:val="44422D6F"/>
    <w:rsid w:val="4443189E"/>
    <w:rsid w:val="4443A5F2"/>
    <w:rsid w:val="44440C17"/>
    <w:rsid w:val="44442B37"/>
    <w:rsid w:val="44446F03"/>
    <w:rsid w:val="4446C4D1"/>
    <w:rsid w:val="44483B1F"/>
    <w:rsid w:val="44496DF5"/>
    <w:rsid w:val="4449EF94"/>
    <w:rsid w:val="444AA09F"/>
    <w:rsid w:val="444AD8B0"/>
    <w:rsid w:val="444AEABE"/>
    <w:rsid w:val="444B9EE2"/>
    <w:rsid w:val="444BCC4B"/>
    <w:rsid w:val="444C9B2E"/>
    <w:rsid w:val="444E860B"/>
    <w:rsid w:val="445161E2"/>
    <w:rsid w:val="4453A280"/>
    <w:rsid w:val="4453ABA7"/>
    <w:rsid w:val="445462C1"/>
    <w:rsid w:val="4457E74C"/>
    <w:rsid w:val="44591492"/>
    <w:rsid w:val="445972A1"/>
    <w:rsid w:val="445BD6E0"/>
    <w:rsid w:val="445C2FEB"/>
    <w:rsid w:val="445CD049"/>
    <w:rsid w:val="445D590F"/>
    <w:rsid w:val="445E7D73"/>
    <w:rsid w:val="44608741"/>
    <w:rsid w:val="4460F2CB"/>
    <w:rsid w:val="4461F7D6"/>
    <w:rsid w:val="44641080"/>
    <w:rsid w:val="44654D09"/>
    <w:rsid w:val="4466E4EA"/>
    <w:rsid w:val="4467306B"/>
    <w:rsid w:val="4467467B"/>
    <w:rsid w:val="4467D1EB"/>
    <w:rsid w:val="4468C479"/>
    <w:rsid w:val="446A08F4"/>
    <w:rsid w:val="446A6ED1"/>
    <w:rsid w:val="446B3183"/>
    <w:rsid w:val="446B9D41"/>
    <w:rsid w:val="446C0C21"/>
    <w:rsid w:val="446C4959"/>
    <w:rsid w:val="446D60B5"/>
    <w:rsid w:val="446F7C4B"/>
    <w:rsid w:val="44709F30"/>
    <w:rsid w:val="44722157"/>
    <w:rsid w:val="4474D6EF"/>
    <w:rsid w:val="4475B959"/>
    <w:rsid w:val="4476AE45"/>
    <w:rsid w:val="4476DEB6"/>
    <w:rsid w:val="44779DDA"/>
    <w:rsid w:val="4477FA74"/>
    <w:rsid w:val="4479AE54"/>
    <w:rsid w:val="4479B8A0"/>
    <w:rsid w:val="447A7700"/>
    <w:rsid w:val="447AA06E"/>
    <w:rsid w:val="447B1EBC"/>
    <w:rsid w:val="447BC8FB"/>
    <w:rsid w:val="447C0647"/>
    <w:rsid w:val="447C694A"/>
    <w:rsid w:val="447CC140"/>
    <w:rsid w:val="447D0F6E"/>
    <w:rsid w:val="447E0BB0"/>
    <w:rsid w:val="447E18A4"/>
    <w:rsid w:val="447E2406"/>
    <w:rsid w:val="447FC4F3"/>
    <w:rsid w:val="447FD4D4"/>
    <w:rsid w:val="44805310"/>
    <w:rsid w:val="44810600"/>
    <w:rsid w:val="44810FE8"/>
    <w:rsid w:val="4482034E"/>
    <w:rsid w:val="44822622"/>
    <w:rsid w:val="4482F547"/>
    <w:rsid w:val="44833F9D"/>
    <w:rsid w:val="44864C00"/>
    <w:rsid w:val="44868709"/>
    <w:rsid w:val="44870DCE"/>
    <w:rsid w:val="448798FE"/>
    <w:rsid w:val="4488AFAD"/>
    <w:rsid w:val="448A4B02"/>
    <w:rsid w:val="448A9A88"/>
    <w:rsid w:val="448AB5E4"/>
    <w:rsid w:val="448B9E72"/>
    <w:rsid w:val="448C102C"/>
    <w:rsid w:val="448C769B"/>
    <w:rsid w:val="448D3F5F"/>
    <w:rsid w:val="448DF9C2"/>
    <w:rsid w:val="448F11C3"/>
    <w:rsid w:val="448FE9DE"/>
    <w:rsid w:val="448FEAD7"/>
    <w:rsid w:val="449122CF"/>
    <w:rsid w:val="44965A4E"/>
    <w:rsid w:val="449701DB"/>
    <w:rsid w:val="44971F2F"/>
    <w:rsid w:val="4497C8B5"/>
    <w:rsid w:val="4498125F"/>
    <w:rsid w:val="449A5C2B"/>
    <w:rsid w:val="449C7199"/>
    <w:rsid w:val="449CF159"/>
    <w:rsid w:val="449F71B4"/>
    <w:rsid w:val="44A0FCF6"/>
    <w:rsid w:val="44A1C390"/>
    <w:rsid w:val="44A25438"/>
    <w:rsid w:val="44A2C9CD"/>
    <w:rsid w:val="44A37BD8"/>
    <w:rsid w:val="44A5A0E9"/>
    <w:rsid w:val="44A5B930"/>
    <w:rsid w:val="44A612C2"/>
    <w:rsid w:val="44A65513"/>
    <w:rsid w:val="44A6DC43"/>
    <w:rsid w:val="44A709AC"/>
    <w:rsid w:val="44A73BE7"/>
    <w:rsid w:val="44A761AF"/>
    <w:rsid w:val="44A8060C"/>
    <w:rsid w:val="44AAA3D1"/>
    <w:rsid w:val="44AB96FB"/>
    <w:rsid w:val="44AC41B7"/>
    <w:rsid w:val="44AFF22E"/>
    <w:rsid w:val="44B3D806"/>
    <w:rsid w:val="44B435E4"/>
    <w:rsid w:val="44B5E025"/>
    <w:rsid w:val="44B698D9"/>
    <w:rsid w:val="44B74756"/>
    <w:rsid w:val="44B78172"/>
    <w:rsid w:val="44B7D671"/>
    <w:rsid w:val="44B80D75"/>
    <w:rsid w:val="44B870B2"/>
    <w:rsid w:val="44BA1908"/>
    <w:rsid w:val="44BA40D5"/>
    <w:rsid w:val="44BB0AF8"/>
    <w:rsid w:val="44BBB92D"/>
    <w:rsid w:val="44BDF48B"/>
    <w:rsid w:val="44BE7101"/>
    <w:rsid w:val="44BF617A"/>
    <w:rsid w:val="44C0E14B"/>
    <w:rsid w:val="44C23B03"/>
    <w:rsid w:val="44C2509A"/>
    <w:rsid w:val="44C2D39E"/>
    <w:rsid w:val="44C3C208"/>
    <w:rsid w:val="44C4A9DF"/>
    <w:rsid w:val="44C56115"/>
    <w:rsid w:val="44C788FE"/>
    <w:rsid w:val="44C9422B"/>
    <w:rsid w:val="44C942DC"/>
    <w:rsid w:val="44C95EA0"/>
    <w:rsid w:val="44CBD164"/>
    <w:rsid w:val="44CC2AE7"/>
    <w:rsid w:val="44CC3AD9"/>
    <w:rsid w:val="44CCB9A1"/>
    <w:rsid w:val="44CCCEB3"/>
    <w:rsid w:val="44CF45B8"/>
    <w:rsid w:val="44D09FB5"/>
    <w:rsid w:val="44D0D035"/>
    <w:rsid w:val="44D0D053"/>
    <w:rsid w:val="44D11534"/>
    <w:rsid w:val="44D184D9"/>
    <w:rsid w:val="44D32D79"/>
    <w:rsid w:val="44D469F8"/>
    <w:rsid w:val="44D4C01F"/>
    <w:rsid w:val="44D52908"/>
    <w:rsid w:val="44D60691"/>
    <w:rsid w:val="44D69B66"/>
    <w:rsid w:val="44DB4C03"/>
    <w:rsid w:val="44DB6012"/>
    <w:rsid w:val="44DB7ED8"/>
    <w:rsid w:val="44DD44BC"/>
    <w:rsid w:val="44DD76E4"/>
    <w:rsid w:val="44DDA3BD"/>
    <w:rsid w:val="44DED9C8"/>
    <w:rsid w:val="44DF3461"/>
    <w:rsid w:val="44E0FE41"/>
    <w:rsid w:val="44E1CD02"/>
    <w:rsid w:val="44E361BC"/>
    <w:rsid w:val="44E3FCF0"/>
    <w:rsid w:val="44E43422"/>
    <w:rsid w:val="44E52F86"/>
    <w:rsid w:val="44E6A6CB"/>
    <w:rsid w:val="44E75AFD"/>
    <w:rsid w:val="44E7846C"/>
    <w:rsid w:val="44E8EB6D"/>
    <w:rsid w:val="44EDA3DE"/>
    <w:rsid w:val="44EF156B"/>
    <w:rsid w:val="44EF2889"/>
    <w:rsid w:val="44EFD068"/>
    <w:rsid w:val="44EFF75A"/>
    <w:rsid w:val="44F166B2"/>
    <w:rsid w:val="44F22F8E"/>
    <w:rsid w:val="44F4C9FF"/>
    <w:rsid w:val="44F7176D"/>
    <w:rsid w:val="44FD254C"/>
    <w:rsid w:val="44FF1127"/>
    <w:rsid w:val="44FF2347"/>
    <w:rsid w:val="44FF66D2"/>
    <w:rsid w:val="44FF9165"/>
    <w:rsid w:val="44FFDF3D"/>
    <w:rsid w:val="450039E0"/>
    <w:rsid w:val="45003D0F"/>
    <w:rsid w:val="4502F016"/>
    <w:rsid w:val="450534B7"/>
    <w:rsid w:val="450633B4"/>
    <w:rsid w:val="45066BD1"/>
    <w:rsid w:val="4506ACC6"/>
    <w:rsid w:val="4508C143"/>
    <w:rsid w:val="4508C9B1"/>
    <w:rsid w:val="45097310"/>
    <w:rsid w:val="4509C722"/>
    <w:rsid w:val="450A06BB"/>
    <w:rsid w:val="450A9CD4"/>
    <w:rsid w:val="450AAE85"/>
    <w:rsid w:val="450C86CB"/>
    <w:rsid w:val="450D162D"/>
    <w:rsid w:val="450D436F"/>
    <w:rsid w:val="450D46FF"/>
    <w:rsid w:val="450EDDB5"/>
    <w:rsid w:val="450F3149"/>
    <w:rsid w:val="4510912B"/>
    <w:rsid w:val="4511BF14"/>
    <w:rsid w:val="4511C0B9"/>
    <w:rsid w:val="45122F07"/>
    <w:rsid w:val="45124031"/>
    <w:rsid w:val="45148485"/>
    <w:rsid w:val="4514FDA6"/>
    <w:rsid w:val="45157E4D"/>
    <w:rsid w:val="45166F1B"/>
    <w:rsid w:val="4516A9F5"/>
    <w:rsid w:val="45173FE7"/>
    <w:rsid w:val="45196B12"/>
    <w:rsid w:val="451983B2"/>
    <w:rsid w:val="45199A7A"/>
    <w:rsid w:val="45199B1C"/>
    <w:rsid w:val="451A6FB3"/>
    <w:rsid w:val="451AFC49"/>
    <w:rsid w:val="451B663B"/>
    <w:rsid w:val="451B99C8"/>
    <w:rsid w:val="451BC204"/>
    <w:rsid w:val="451CA9EB"/>
    <w:rsid w:val="451D10C3"/>
    <w:rsid w:val="451DB9B6"/>
    <w:rsid w:val="451EA221"/>
    <w:rsid w:val="451EFA44"/>
    <w:rsid w:val="4520C201"/>
    <w:rsid w:val="45210FBF"/>
    <w:rsid w:val="4521ABAF"/>
    <w:rsid w:val="4522E938"/>
    <w:rsid w:val="45252769"/>
    <w:rsid w:val="4525AB9C"/>
    <w:rsid w:val="4525F2E9"/>
    <w:rsid w:val="452661E3"/>
    <w:rsid w:val="45288BF1"/>
    <w:rsid w:val="45291B61"/>
    <w:rsid w:val="452A6AE7"/>
    <w:rsid w:val="452C0ECE"/>
    <w:rsid w:val="452C9B30"/>
    <w:rsid w:val="452EF0E0"/>
    <w:rsid w:val="452EFFEF"/>
    <w:rsid w:val="45308FC7"/>
    <w:rsid w:val="4530FAF0"/>
    <w:rsid w:val="453199A5"/>
    <w:rsid w:val="45325204"/>
    <w:rsid w:val="453387D1"/>
    <w:rsid w:val="45350259"/>
    <w:rsid w:val="453534FE"/>
    <w:rsid w:val="45356690"/>
    <w:rsid w:val="45360445"/>
    <w:rsid w:val="4536FEFA"/>
    <w:rsid w:val="45375A30"/>
    <w:rsid w:val="4537A00D"/>
    <w:rsid w:val="45390769"/>
    <w:rsid w:val="4539D950"/>
    <w:rsid w:val="4539FBAE"/>
    <w:rsid w:val="453BE1D5"/>
    <w:rsid w:val="453C2A17"/>
    <w:rsid w:val="453EC3E4"/>
    <w:rsid w:val="453ED678"/>
    <w:rsid w:val="453FD479"/>
    <w:rsid w:val="45413AFB"/>
    <w:rsid w:val="45425E52"/>
    <w:rsid w:val="45428605"/>
    <w:rsid w:val="45428927"/>
    <w:rsid w:val="4542AE4A"/>
    <w:rsid w:val="4542C9C3"/>
    <w:rsid w:val="4543CDB8"/>
    <w:rsid w:val="45452F56"/>
    <w:rsid w:val="45464B08"/>
    <w:rsid w:val="4548B617"/>
    <w:rsid w:val="45495B9F"/>
    <w:rsid w:val="4549EDA7"/>
    <w:rsid w:val="454D2861"/>
    <w:rsid w:val="454D7D22"/>
    <w:rsid w:val="454D863B"/>
    <w:rsid w:val="454D8F21"/>
    <w:rsid w:val="454E6A33"/>
    <w:rsid w:val="454F4C97"/>
    <w:rsid w:val="4551D5EA"/>
    <w:rsid w:val="4551E879"/>
    <w:rsid w:val="4551F05B"/>
    <w:rsid w:val="455323E3"/>
    <w:rsid w:val="45551E17"/>
    <w:rsid w:val="45557733"/>
    <w:rsid w:val="4558A17A"/>
    <w:rsid w:val="45597B69"/>
    <w:rsid w:val="4559CCE6"/>
    <w:rsid w:val="455A8803"/>
    <w:rsid w:val="455B2105"/>
    <w:rsid w:val="455F4065"/>
    <w:rsid w:val="4562DECD"/>
    <w:rsid w:val="4562E641"/>
    <w:rsid w:val="456809A3"/>
    <w:rsid w:val="456E7E8E"/>
    <w:rsid w:val="456E9C06"/>
    <w:rsid w:val="456F3960"/>
    <w:rsid w:val="457001BE"/>
    <w:rsid w:val="4570B197"/>
    <w:rsid w:val="4571225D"/>
    <w:rsid w:val="457873FA"/>
    <w:rsid w:val="45787B96"/>
    <w:rsid w:val="45793AEE"/>
    <w:rsid w:val="457A1684"/>
    <w:rsid w:val="457AEFC2"/>
    <w:rsid w:val="457B7633"/>
    <w:rsid w:val="457BE8F0"/>
    <w:rsid w:val="457C3A8C"/>
    <w:rsid w:val="457CA0B0"/>
    <w:rsid w:val="457CFC38"/>
    <w:rsid w:val="457D9691"/>
    <w:rsid w:val="457E5571"/>
    <w:rsid w:val="457F82F4"/>
    <w:rsid w:val="457FBCEA"/>
    <w:rsid w:val="4582005A"/>
    <w:rsid w:val="45849A00"/>
    <w:rsid w:val="4585914B"/>
    <w:rsid w:val="45868DEB"/>
    <w:rsid w:val="45871119"/>
    <w:rsid w:val="458715EA"/>
    <w:rsid w:val="458742F4"/>
    <w:rsid w:val="458B2445"/>
    <w:rsid w:val="458B6D9F"/>
    <w:rsid w:val="458B7295"/>
    <w:rsid w:val="458BEE7F"/>
    <w:rsid w:val="458CE553"/>
    <w:rsid w:val="458D3737"/>
    <w:rsid w:val="459129B1"/>
    <w:rsid w:val="45915B7C"/>
    <w:rsid w:val="4591A480"/>
    <w:rsid w:val="4592014E"/>
    <w:rsid w:val="45921D17"/>
    <w:rsid w:val="459294E2"/>
    <w:rsid w:val="4592F344"/>
    <w:rsid w:val="459327B3"/>
    <w:rsid w:val="459591D6"/>
    <w:rsid w:val="459662D9"/>
    <w:rsid w:val="45982768"/>
    <w:rsid w:val="4598D6E3"/>
    <w:rsid w:val="459A3B28"/>
    <w:rsid w:val="459C0E94"/>
    <w:rsid w:val="459C77C8"/>
    <w:rsid w:val="459D3147"/>
    <w:rsid w:val="459D3DB7"/>
    <w:rsid w:val="459D87DD"/>
    <w:rsid w:val="459EF109"/>
    <w:rsid w:val="459FC074"/>
    <w:rsid w:val="45A0B818"/>
    <w:rsid w:val="45A0F813"/>
    <w:rsid w:val="45A20404"/>
    <w:rsid w:val="45A27CB8"/>
    <w:rsid w:val="45A2F036"/>
    <w:rsid w:val="45A46BEA"/>
    <w:rsid w:val="45A50651"/>
    <w:rsid w:val="45A6028E"/>
    <w:rsid w:val="45A8BFB3"/>
    <w:rsid w:val="45ABA14B"/>
    <w:rsid w:val="45ABBD15"/>
    <w:rsid w:val="45AC293F"/>
    <w:rsid w:val="45AF1A91"/>
    <w:rsid w:val="45AF85A4"/>
    <w:rsid w:val="45B1A534"/>
    <w:rsid w:val="45B2F179"/>
    <w:rsid w:val="45B49BC7"/>
    <w:rsid w:val="45B7F8A6"/>
    <w:rsid w:val="45B8FAE7"/>
    <w:rsid w:val="45BA48AB"/>
    <w:rsid w:val="45BACB9C"/>
    <w:rsid w:val="45BB906C"/>
    <w:rsid w:val="45C0143A"/>
    <w:rsid w:val="45C0EC69"/>
    <w:rsid w:val="45C19649"/>
    <w:rsid w:val="45C53848"/>
    <w:rsid w:val="45C5A2E3"/>
    <w:rsid w:val="45C5ABE1"/>
    <w:rsid w:val="45C5F135"/>
    <w:rsid w:val="45C67261"/>
    <w:rsid w:val="45C77F77"/>
    <w:rsid w:val="45C7EA87"/>
    <w:rsid w:val="45C8CAB5"/>
    <w:rsid w:val="45CE3E68"/>
    <w:rsid w:val="45CE71A1"/>
    <w:rsid w:val="45CF8E3D"/>
    <w:rsid w:val="45CFCB40"/>
    <w:rsid w:val="45D019F3"/>
    <w:rsid w:val="45D0A4A2"/>
    <w:rsid w:val="45D1EB4E"/>
    <w:rsid w:val="45D32F39"/>
    <w:rsid w:val="45D73887"/>
    <w:rsid w:val="45D7E233"/>
    <w:rsid w:val="45D97A92"/>
    <w:rsid w:val="45DA391F"/>
    <w:rsid w:val="45DAA275"/>
    <w:rsid w:val="45DB1230"/>
    <w:rsid w:val="45DBC7E1"/>
    <w:rsid w:val="45DD9A8C"/>
    <w:rsid w:val="45DE0938"/>
    <w:rsid w:val="45DE3517"/>
    <w:rsid w:val="45DE74C8"/>
    <w:rsid w:val="45DEE79E"/>
    <w:rsid w:val="45DFB4FC"/>
    <w:rsid w:val="45E088EE"/>
    <w:rsid w:val="45E0A4CB"/>
    <w:rsid w:val="45E237B9"/>
    <w:rsid w:val="45E270D9"/>
    <w:rsid w:val="45E28304"/>
    <w:rsid w:val="45E37AD1"/>
    <w:rsid w:val="45E3E40A"/>
    <w:rsid w:val="45E6BB1F"/>
    <w:rsid w:val="45E6D169"/>
    <w:rsid w:val="45E6F2E1"/>
    <w:rsid w:val="45E7E6CF"/>
    <w:rsid w:val="45E8B219"/>
    <w:rsid w:val="45E95916"/>
    <w:rsid w:val="45EB9365"/>
    <w:rsid w:val="45EB9DF4"/>
    <w:rsid w:val="45EBFE06"/>
    <w:rsid w:val="45ECDAB6"/>
    <w:rsid w:val="45ED37BD"/>
    <w:rsid w:val="45ED872D"/>
    <w:rsid w:val="45EEC687"/>
    <w:rsid w:val="45EF47F2"/>
    <w:rsid w:val="45F0367F"/>
    <w:rsid w:val="45F062CD"/>
    <w:rsid w:val="45F132AE"/>
    <w:rsid w:val="45F1ECBB"/>
    <w:rsid w:val="45F1EDEF"/>
    <w:rsid w:val="45F3DA00"/>
    <w:rsid w:val="45F44E0B"/>
    <w:rsid w:val="45F4AE52"/>
    <w:rsid w:val="45F631C8"/>
    <w:rsid w:val="45F64868"/>
    <w:rsid w:val="45F89A9B"/>
    <w:rsid w:val="45FAD620"/>
    <w:rsid w:val="45FC0CEC"/>
    <w:rsid w:val="45FF081F"/>
    <w:rsid w:val="45FF0D77"/>
    <w:rsid w:val="4600D99D"/>
    <w:rsid w:val="46021713"/>
    <w:rsid w:val="46025753"/>
    <w:rsid w:val="4603D856"/>
    <w:rsid w:val="46040589"/>
    <w:rsid w:val="46067E6D"/>
    <w:rsid w:val="4606F597"/>
    <w:rsid w:val="460708B7"/>
    <w:rsid w:val="46080B3E"/>
    <w:rsid w:val="4608B704"/>
    <w:rsid w:val="4609B01F"/>
    <w:rsid w:val="460A6DBF"/>
    <w:rsid w:val="460C0433"/>
    <w:rsid w:val="460C7B25"/>
    <w:rsid w:val="460CED12"/>
    <w:rsid w:val="460DA7F2"/>
    <w:rsid w:val="460F9CF8"/>
    <w:rsid w:val="4610D520"/>
    <w:rsid w:val="4612B532"/>
    <w:rsid w:val="46137E4B"/>
    <w:rsid w:val="461444CA"/>
    <w:rsid w:val="4617AD47"/>
    <w:rsid w:val="461B0B67"/>
    <w:rsid w:val="461BBC39"/>
    <w:rsid w:val="461C3158"/>
    <w:rsid w:val="461D747B"/>
    <w:rsid w:val="461EB7FE"/>
    <w:rsid w:val="461F3DA2"/>
    <w:rsid w:val="461F4449"/>
    <w:rsid w:val="46211F3B"/>
    <w:rsid w:val="4623B80A"/>
    <w:rsid w:val="4624B57D"/>
    <w:rsid w:val="46258C56"/>
    <w:rsid w:val="46271D08"/>
    <w:rsid w:val="46280364"/>
    <w:rsid w:val="46287F98"/>
    <w:rsid w:val="462B040F"/>
    <w:rsid w:val="462DBEAF"/>
    <w:rsid w:val="462F8881"/>
    <w:rsid w:val="46308F98"/>
    <w:rsid w:val="46315C3F"/>
    <w:rsid w:val="463218B7"/>
    <w:rsid w:val="463245CF"/>
    <w:rsid w:val="46348CFD"/>
    <w:rsid w:val="463581EB"/>
    <w:rsid w:val="4635D9AD"/>
    <w:rsid w:val="4636BB72"/>
    <w:rsid w:val="4636CBF1"/>
    <w:rsid w:val="463933C4"/>
    <w:rsid w:val="46399474"/>
    <w:rsid w:val="463A1346"/>
    <w:rsid w:val="463A8FDF"/>
    <w:rsid w:val="463B7095"/>
    <w:rsid w:val="463D0E5C"/>
    <w:rsid w:val="463F5D77"/>
    <w:rsid w:val="464021B0"/>
    <w:rsid w:val="4644CD5B"/>
    <w:rsid w:val="46465AC8"/>
    <w:rsid w:val="46465D70"/>
    <w:rsid w:val="46467BCC"/>
    <w:rsid w:val="4646F03D"/>
    <w:rsid w:val="46473751"/>
    <w:rsid w:val="4647BD9C"/>
    <w:rsid w:val="464ADCBA"/>
    <w:rsid w:val="464B420E"/>
    <w:rsid w:val="46506683"/>
    <w:rsid w:val="465144D9"/>
    <w:rsid w:val="4654174D"/>
    <w:rsid w:val="4655E35E"/>
    <w:rsid w:val="46589796"/>
    <w:rsid w:val="4658B2AC"/>
    <w:rsid w:val="4659AA7C"/>
    <w:rsid w:val="4659E51A"/>
    <w:rsid w:val="465AF406"/>
    <w:rsid w:val="465C8BB4"/>
    <w:rsid w:val="465CCF28"/>
    <w:rsid w:val="465DE600"/>
    <w:rsid w:val="465E52D9"/>
    <w:rsid w:val="46602D19"/>
    <w:rsid w:val="4660DE8F"/>
    <w:rsid w:val="466192F3"/>
    <w:rsid w:val="4662893C"/>
    <w:rsid w:val="466349B4"/>
    <w:rsid w:val="46650BCE"/>
    <w:rsid w:val="46659B85"/>
    <w:rsid w:val="4667DB9B"/>
    <w:rsid w:val="4667F46E"/>
    <w:rsid w:val="4668DC3A"/>
    <w:rsid w:val="46698805"/>
    <w:rsid w:val="466B8A05"/>
    <w:rsid w:val="466C10E9"/>
    <w:rsid w:val="466C2EC7"/>
    <w:rsid w:val="466D069E"/>
    <w:rsid w:val="4671A7A4"/>
    <w:rsid w:val="46730DAD"/>
    <w:rsid w:val="4673FBA6"/>
    <w:rsid w:val="4674F660"/>
    <w:rsid w:val="4674FF02"/>
    <w:rsid w:val="46771A00"/>
    <w:rsid w:val="4677D628"/>
    <w:rsid w:val="4679064E"/>
    <w:rsid w:val="46793CEF"/>
    <w:rsid w:val="467A5148"/>
    <w:rsid w:val="467B2323"/>
    <w:rsid w:val="467B66FE"/>
    <w:rsid w:val="467E2730"/>
    <w:rsid w:val="467E3232"/>
    <w:rsid w:val="467F0B5E"/>
    <w:rsid w:val="46813C0E"/>
    <w:rsid w:val="4683C09D"/>
    <w:rsid w:val="4685BF2F"/>
    <w:rsid w:val="46864698"/>
    <w:rsid w:val="4686B2AE"/>
    <w:rsid w:val="4686EA71"/>
    <w:rsid w:val="4687072A"/>
    <w:rsid w:val="4687B91C"/>
    <w:rsid w:val="4687C480"/>
    <w:rsid w:val="468B49C8"/>
    <w:rsid w:val="468B944A"/>
    <w:rsid w:val="468B94A1"/>
    <w:rsid w:val="468D54D6"/>
    <w:rsid w:val="468EFCDA"/>
    <w:rsid w:val="468FD228"/>
    <w:rsid w:val="46900110"/>
    <w:rsid w:val="4692815B"/>
    <w:rsid w:val="46931ED5"/>
    <w:rsid w:val="46933D9E"/>
    <w:rsid w:val="46947311"/>
    <w:rsid w:val="4694AD5D"/>
    <w:rsid w:val="4694DDE9"/>
    <w:rsid w:val="46954FE4"/>
    <w:rsid w:val="4695A708"/>
    <w:rsid w:val="4695EF6E"/>
    <w:rsid w:val="469E5F0B"/>
    <w:rsid w:val="469EF6A4"/>
    <w:rsid w:val="469F9696"/>
    <w:rsid w:val="469FE3DA"/>
    <w:rsid w:val="46A02CF3"/>
    <w:rsid w:val="46A1D80A"/>
    <w:rsid w:val="46A2B760"/>
    <w:rsid w:val="46A3461C"/>
    <w:rsid w:val="46A3FAB7"/>
    <w:rsid w:val="46A44A77"/>
    <w:rsid w:val="46A755AA"/>
    <w:rsid w:val="46A7BE46"/>
    <w:rsid w:val="46A7F2CF"/>
    <w:rsid w:val="46A803BE"/>
    <w:rsid w:val="46A8C02A"/>
    <w:rsid w:val="46AA42B8"/>
    <w:rsid w:val="46AB166C"/>
    <w:rsid w:val="46AB57AE"/>
    <w:rsid w:val="46ABB4ED"/>
    <w:rsid w:val="46AC4DC9"/>
    <w:rsid w:val="46AF26C7"/>
    <w:rsid w:val="46AF43DF"/>
    <w:rsid w:val="46B196BF"/>
    <w:rsid w:val="46B1E8FB"/>
    <w:rsid w:val="46B27D61"/>
    <w:rsid w:val="46B2AEA4"/>
    <w:rsid w:val="46B36CA3"/>
    <w:rsid w:val="46B3DF86"/>
    <w:rsid w:val="46B42F27"/>
    <w:rsid w:val="46B4E1E3"/>
    <w:rsid w:val="46B593BE"/>
    <w:rsid w:val="46B7CDC6"/>
    <w:rsid w:val="46B97724"/>
    <w:rsid w:val="46BA809C"/>
    <w:rsid w:val="46BB0EC5"/>
    <w:rsid w:val="46BB850F"/>
    <w:rsid w:val="46BD1D91"/>
    <w:rsid w:val="46BF8000"/>
    <w:rsid w:val="46C15EFF"/>
    <w:rsid w:val="46C1775A"/>
    <w:rsid w:val="46C1C441"/>
    <w:rsid w:val="46C3B075"/>
    <w:rsid w:val="46C48100"/>
    <w:rsid w:val="46C4FCEB"/>
    <w:rsid w:val="46C507D0"/>
    <w:rsid w:val="46C52456"/>
    <w:rsid w:val="46C579F7"/>
    <w:rsid w:val="46C5E506"/>
    <w:rsid w:val="46C8B8E0"/>
    <w:rsid w:val="46C9414A"/>
    <w:rsid w:val="46C96817"/>
    <w:rsid w:val="46C9CA79"/>
    <w:rsid w:val="46CBABE6"/>
    <w:rsid w:val="46CBF33C"/>
    <w:rsid w:val="46CC3444"/>
    <w:rsid w:val="46CCC63D"/>
    <w:rsid w:val="46CCF672"/>
    <w:rsid w:val="46CD6A06"/>
    <w:rsid w:val="46CF7F89"/>
    <w:rsid w:val="46D0E433"/>
    <w:rsid w:val="46D0E739"/>
    <w:rsid w:val="46D16B9D"/>
    <w:rsid w:val="46D1A857"/>
    <w:rsid w:val="46D60A56"/>
    <w:rsid w:val="46D71374"/>
    <w:rsid w:val="46D7DE12"/>
    <w:rsid w:val="46D81E79"/>
    <w:rsid w:val="46D9C1CB"/>
    <w:rsid w:val="46D9C5DE"/>
    <w:rsid w:val="46DA30A9"/>
    <w:rsid w:val="46DB40E5"/>
    <w:rsid w:val="46DBA213"/>
    <w:rsid w:val="46DDFD60"/>
    <w:rsid w:val="46DE529F"/>
    <w:rsid w:val="46DF174C"/>
    <w:rsid w:val="46E01D24"/>
    <w:rsid w:val="46E14506"/>
    <w:rsid w:val="46E166FE"/>
    <w:rsid w:val="46E3BA8C"/>
    <w:rsid w:val="46E5592D"/>
    <w:rsid w:val="46E6C7F2"/>
    <w:rsid w:val="46E73B02"/>
    <w:rsid w:val="46E78198"/>
    <w:rsid w:val="46E8B138"/>
    <w:rsid w:val="46E8B400"/>
    <w:rsid w:val="46EA25F4"/>
    <w:rsid w:val="46EBA6DB"/>
    <w:rsid w:val="46EBEF0A"/>
    <w:rsid w:val="46ED1D2D"/>
    <w:rsid w:val="46ED3C73"/>
    <w:rsid w:val="46ED4885"/>
    <w:rsid w:val="46EE6A58"/>
    <w:rsid w:val="46EF950E"/>
    <w:rsid w:val="46EFD90B"/>
    <w:rsid w:val="46F25000"/>
    <w:rsid w:val="46F37FA8"/>
    <w:rsid w:val="46F428CD"/>
    <w:rsid w:val="46F52027"/>
    <w:rsid w:val="46F81E9A"/>
    <w:rsid w:val="46F86DE0"/>
    <w:rsid w:val="46F98027"/>
    <w:rsid w:val="46FAB5F0"/>
    <w:rsid w:val="46FC0E12"/>
    <w:rsid w:val="46FC350A"/>
    <w:rsid w:val="46FC3E9A"/>
    <w:rsid w:val="46FC72E2"/>
    <w:rsid w:val="46FD1348"/>
    <w:rsid w:val="46FEB559"/>
    <w:rsid w:val="46FEBE45"/>
    <w:rsid w:val="46FEC0FB"/>
    <w:rsid w:val="47010D40"/>
    <w:rsid w:val="47015A22"/>
    <w:rsid w:val="4702A059"/>
    <w:rsid w:val="4702B51A"/>
    <w:rsid w:val="4702BE4F"/>
    <w:rsid w:val="470379C8"/>
    <w:rsid w:val="4704A5DD"/>
    <w:rsid w:val="4705BDEF"/>
    <w:rsid w:val="4705E763"/>
    <w:rsid w:val="47080370"/>
    <w:rsid w:val="47084732"/>
    <w:rsid w:val="4708B548"/>
    <w:rsid w:val="470AD614"/>
    <w:rsid w:val="470BD0BB"/>
    <w:rsid w:val="470C4AE2"/>
    <w:rsid w:val="470C6CE2"/>
    <w:rsid w:val="470C7E37"/>
    <w:rsid w:val="470DF6D8"/>
    <w:rsid w:val="470FC6B5"/>
    <w:rsid w:val="471035EE"/>
    <w:rsid w:val="4710E880"/>
    <w:rsid w:val="471154CF"/>
    <w:rsid w:val="47129733"/>
    <w:rsid w:val="4712EE51"/>
    <w:rsid w:val="471345F3"/>
    <w:rsid w:val="47138EC4"/>
    <w:rsid w:val="4716E2BA"/>
    <w:rsid w:val="471756B9"/>
    <w:rsid w:val="471781F6"/>
    <w:rsid w:val="47179522"/>
    <w:rsid w:val="471820B7"/>
    <w:rsid w:val="4718A307"/>
    <w:rsid w:val="4719B512"/>
    <w:rsid w:val="4719C56B"/>
    <w:rsid w:val="4719F5F1"/>
    <w:rsid w:val="471A12D1"/>
    <w:rsid w:val="471A25D2"/>
    <w:rsid w:val="471A6407"/>
    <w:rsid w:val="471B1829"/>
    <w:rsid w:val="471B68F6"/>
    <w:rsid w:val="471C03DF"/>
    <w:rsid w:val="471CE895"/>
    <w:rsid w:val="471CF8C1"/>
    <w:rsid w:val="472026F8"/>
    <w:rsid w:val="4720F885"/>
    <w:rsid w:val="47220CC2"/>
    <w:rsid w:val="4722110F"/>
    <w:rsid w:val="47235778"/>
    <w:rsid w:val="4724F700"/>
    <w:rsid w:val="47278198"/>
    <w:rsid w:val="472AB350"/>
    <w:rsid w:val="472B17A4"/>
    <w:rsid w:val="472BEBFB"/>
    <w:rsid w:val="4730A23D"/>
    <w:rsid w:val="4730FF33"/>
    <w:rsid w:val="47318F7A"/>
    <w:rsid w:val="473277C2"/>
    <w:rsid w:val="473343AB"/>
    <w:rsid w:val="47336159"/>
    <w:rsid w:val="47361D80"/>
    <w:rsid w:val="47362A03"/>
    <w:rsid w:val="4736FD18"/>
    <w:rsid w:val="47373AC4"/>
    <w:rsid w:val="4737E396"/>
    <w:rsid w:val="4739CFFD"/>
    <w:rsid w:val="4739DC27"/>
    <w:rsid w:val="473AD296"/>
    <w:rsid w:val="473B0FC3"/>
    <w:rsid w:val="473E1E7F"/>
    <w:rsid w:val="473E6F48"/>
    <w:rsid w:val="473FEA7B"/>
    <w:rsid w:val="47401933"/>
    <w:rsid w:val="47403345"/>
    <w:rsid w:val="474048F5"/>
    <w:rsid w:val="4740F8F6"/>
    <w:rsid w:val="4740FCBA"/>
    <w:rsid w:val="47416DA9"/>
    <w:rsid w:val="47425D49"/>
    <w:rsid w:val="47432795"/>
    <w:rsid w:val="4744F8FD"/>
    <w:rsid w:val="4745F446"/>
    <w:rsid w:val="4746FF4F"/>
    <w:rsid w:val="47488529"/>
    <w:rsid w:val="4748C00F"/>
    <w:rsid w:val="4748CB21"/>
    <w:rsid w:val="474A2EE8"/>
    <w:rsid w:val="474AB6A1"/>
    <w:rsid w:val="474B3C25"/>
    <w:rsid w:val="474B6E7F"/>
    <w:rsid w:val="474E8399"/>
    <w:rsid w:val="474FB6AE"/>
    <w:rsid w:val="47503240"/>
    <w:rsid w:val="47507B11"/>
    <w:rsid w:val="4750A733"/>
    <w:rsid w:val="4752CDBC"/>
    <w:rsid w:val="475655B6"/>
    <w:rsid w:val="47575ED2"/>
    <w:rsid w:val="47595091"/>
    <w:rsid w:val="475A3860"/>
    <w:rsid w:val="475AE6A8"/>
    <w:rsid w:val="475B11E6"/>
    <w:rsid w:val="475C26DD"/>
    <w:rsid w:val="475CE6DA"/>
    <w:rsid w:val="475CFD66"/>
    <w:rsid w:val="475EBBF1"/>
    <w:rsid w:val="475F0B48"/>
    <w:rsid w:val="4761585B"/>
    <w:rsid w:val="47619D15"/>
    <w:rsid w:val="47625C8C"/>
    <w:rsid w:val="476342FF"/>
    <w:rsid w:val="47659EDE"/>
    <w:rsid w:val="4766C776"/>
    <w:rsid w:val="476727AF"/>
    <w:rsid w:val="47673C8D"/>
    <w:rsid w:val="476ABF57"/>
    <w:rsid w:val="476B5251"/>
    <w:rsid w:val="476C714A"/>
    <w:rsid w:val="476CBAFE"/>
    <w:rsid w:val="476CC651"/>
    <w:rsid w:val="476D0185"/>
    <w:rsid w:val="476ED9A3"/>
    <w:rsid w:val="476F6899"/>
    <w:rsid w:val="476FE86F"/>
    <w:rsid w:val="4771AB37"/>
    <w:rsid w:val="47743CF2"/>
    <w:rsid w:val="4774759E"/>
    <w:rsid w:val="4774ADA1"/>
    <w:rsid w:val="47768F45"/>
    <w:rsid w:val="4776E2A0"/>
    <w:rsid w:val="4777E76A"/>
    <w:rsid w:val="477BACC7"/>
    <w:rsid w:val="477BEC44"/>
    <w:rsid w:val="477C69A1"/>
    <w:rsid w:val="477D1AA8"/>
    <w:rsid w:val="477D86CD"/>
    <w:rsid w:val="477E1A35"/>
    <w:rsid w:val="477EFC4D"/>
    <w:rsid w:val="477F1CEF"/>
    <w:rsid w:val="477F1F2B"/>
    <w:rsid w:val="477F3A48"/>
    <w:rsid w:val="477FA72A"/>
    <w:rsid w:val="47808751"/>
    <w:rsid w:val="47818A0B"/>
    <w:rsid w:val="4781A3D7"/>
    <w:rsid w:val="4781D2E5"/>
    <w:rsid w:val="4783B6E1"/>
    <w:rsid w:val="47876DBB"/>
    <w:rsid w:val="4788A172"/>
    <w:rsid w:val="4789E772"/>
    <w:rsid w:val="478C9072"/>
    <w:rsid w:val="478E799F"/>
    <w:rsid w:val="478EF696"/>
    <w:rsid w:val="478F0478"/>
    <w:rsid w:val="478F6400"/>
    <w:rsid w:val="47909EC7"/>
    <w:rsid w:val="479121DB"/>
    <w:rsid w:val="4791D30F"/>
    <w:rsid w:val="4796FE63"/>
    <w:rsid w:val="47972DEC"/>
    <w:rsid w:val="4798D2F4"/>
    <w:rsid w:val="47990B7E"/>
    <w:rsid w:val="47998D97"/>
    <w:rsid w:val="479B277F"/>
    <w:rsid w:val="479CB1BD"/>
    <w:rsid w:val="479D9B49"/>
    <w:rsid w:val="47A097E0"/>
    <w:rsid w:val="47A1E289"/>
    <w:rsid w:val="47A3556F"/>
    <w:rsid w:val="47A5AE53"/>
    <w:rsid w:val="47A7F501"/>
    <w:rsid w:val="47A92326"/>
    <w:rsid w:val="47AAD808"/>
    <w:rsid w:val="47AB0305"/>
    <w:rsid w:val="47AC3725"/>
    <w:rsid w:val="47AD6795"/>
    <w:rsid w:val="47B1BB1D"/>
    <w:rsid w:val="47B245BA"/>
    <w:rsid w:val="47B2ED2B"/>
    <w:rsid w:val="47B3836E"/>
    <w:rsid w:val="47B40443"/>
    <w:rsid w:val="47B558E4"/>
    <w:rsid w:val="47B810CF"/>
    <w:rsid w:val="47B865F8"/>
    <w:rsid w:val="47B93680"/>
    <w:rsid w:val="47B9B3FC"/>
    <w:rsid w:val="47BA05E2"/>
    <w:rsid w:val="47BA3A2B"/>
    <w:rsid w:val="47BC8B17"/>
    <w:rsid w:val="47BF3BAD"/>
    <w:rsid w:val="47BF8AC9"/>
    <w:rsid w:val="47C01947"/>
    <w:rsid w:val="47C0F0B7"/>
    <w:rsid w:val="47C429B5"/>
    <w:rsid w:val="47C7129D"/>
    <w:rsid w:val="47C7B726"/>
    <w:rsid w:val="47C7E168"/>
    <w:rsid w:val="47CC2C68"/>
    <w:rsid w:val="47CC45BF"/>
    <w:rsid w:val="47CD12CE"/>
    <w:rsid w:val="47CE37B7"/>
    <w:rsid w:val="47CF5A93"/>
    <w:rsid w:val="47D2EF95"/>
    <w:rsid w:val="47D36336"/>
    <w:rsid w:val="47D498F7"/>
    <w:rsid w:val="47D50425"/>
    <w:rsid w:val="47D55C8F"/>
    <w:rsid w:val="47D5C253"/>
    <w:rsid w:val="47D5D253"/>
    <w:rsid w:val="47D603B1"/>
    <w:rsid w:val="47D6F063"/>
    <w:rsid w:val="47DA60C3"/>
    <w:rsid w:val="47DA7881"/>
    <w:rsid w:val="47DAC944"/>
    <w:rsid w:val="47DAFCAF"/>
    <w:rsid w:val="47DC3E61"/>
    <w:rsid w:val="47DCF4B0"/>
    <w:rsid w:val="47DD237E"/>
    <w:rsid w:val="47DEACCC"/>
    <w:rsid w:val="47E0BCAC"/>
    <w:rsid w:val="47E0D582"/>
    <w:rsid w:val="47E20C12"/>
    <w:rsid w:val="47E3307C"/>
    <w:rsid w:val="47E42D40"/>
    <w:rsid w:val="47E4543E"/>
    <w:rsid w:val="47E5E97B"/>
    <w:rsid w:val="47E6CC76"/>
    <w:rsid w:val="47E7EFF3"/>
    <w:rsid w:val="47E90CEB"/>
    <w:rsid w:val="47E9FF61"/>
    <w:rsid w:val="47EA1857"/>
    <w:rsid w:val="47EABAA2"/>
    <w:rsid w:val="47EB3038"/>
    <w:rsid w:val="47EB4152"/>
    <w:rsid w:val="47ED8859"/>
    <w:rsid w:val="47ED928D"/>
    <w:rsid w:val="47F25E2D"/>
    <w:rsid w:val="47F28DC0"/>
    <w:rsid w:val="47F341F1"/>
    <w:rsid w:val="47F4280C"/>
    <w:rsid w:val="47F434A3"/>
    <w:rsid w:val="47F5D4F1"/>
    <w:rsid w:val="47F614FF"/>
    <w:rsid w:val="47F6AE54"/>
    <w:rsid w:val="47F6B0DC"/>
    <w:rsid w:val="47F7AD3E"/>
    <w:rsid w:val="47F90E71"/>
    <w:rsid w:val="47F9634B"/>
    <w:rsid w:val="47FAF3FE"/>
    <w:rsid w:val="47FB0379"/>
    <w:rsid w:val="47FE8CB0"/>
    <w:rsid w:val="47FEAC62"/>
    <w:rsid w:val="4800FCC0"/>
    <w:rsid w:val="48022BA7"/>
    <w:rsid w:val="4802D54B"/>
    <w:rsid w:val="4802FB79"/>
    <w:rsid w:val="48034C6E"/>
    <w:rsid w:val="48062BB2"/>
    <w:rsid w:val="48069500"/>
    <w:rsid w:val="4806ADA8"/>
    <w:rsid w:val="4807CC22"/>
    <w:rsid w:val="48082B03"/>
    <w:rsid w:val="4809F819"/>
    <w:rsid w:val="480B8719"/>
    <w:rsid w:val="480CEA7D"/>
    <w:rsid w:val="480D44B5"/>
    <w:rsid w:val="480E46C4"/>
    <w:rsid w:val="480E4DDA"/>
    <w:rsid w:val="4810474E"/>
    <w:rsid w:val="48121493"/>
    <w:rsid w:val="4812F67F"/>
    <w:rsid w:val="4813D650"/>
    <w:rsid w:val="4814C13D"/>
    <w:rsid w:val="481517A6"/>
    <w:rsid w:val="48152B67"/>
    <w:rsid w:val="4815A3BE"/>
    <w:rsid w:val="4815F203"/>
    <w:rsid w:val="48170F65"/>
    <w:rsid w:val="48172818"/>
    <w:rsid w:val="4817EEBA"/>
    <w:rsid w:val="4817FDE6"/>
    <w:rsid w:val="4818288F"/>
    <w:rsid w:val="481B8A81"/>
    <w:rsid w:val="481F9B47"/>
    <w:rsid w:val="4821DDDB"/>
    <w:rsid w:val="4821E517"/>
    <w:rsid w:val="482296A3"/>
    <w:rsid w:val="482468AE"/>
    <w:rsid w:val="48255C44"/>
    <w:rsid w:val="4826DD85"/>
    <w:rsid w:val="4829D050"/>
    <w:rsid w:val="482D19AC"/>
    <w:rsid w:val="482E15CB"/>
    <w:rsid w:val="482E5929"/>
    <w:rsid w:val="482F2A4A"/>
    <w:rsid w:val="482F8DA6"/>
    <w:rsid w:val="482FBB81"/>
    <w:rsid w:val="4831ADAB"/>
    <w:rsid w:val="48324278"/>
    <w:rsid w:val="48331E7E"/>
    <w:rsid w:val="483399EB"/>
    <w:rsid w:val="4835DCAC"/>
    <w:rsid w:val="48369B62"/>
    <w:rsid w:val="4836A31C"/>
    <w:rsid w:val="4837FA7C"/>
    <w:rsid w:val="4838052F"/>
    <w:rsid w:val="4838FA7E"/>
    <w:rsid w:val="483A4AE5"/>
    <w:rsid w:val="483D77B6"/>
    <w:rsid w:val="483E8481"/>
    <w:rsid w:val="484093BC"/>
    <w:rsid w:val="484155CE"/>
    <w:rsid w:val="4841D337"/>
    <w:rsid w:val="48471A23"/>
    <w:rsid w:val="4848D929"/>
    <w:rsid w:val="484A8E22"/>
    <w:rsid w:val="484CA949"/>
    <w:rsid w:val="484D5881"/>
    <w:rsid w:val="484DF640"/>
    <w:rsid w:val="484DFC0F"/>
    <w:rsid w:val="484FE140"/>
    <w:rsid w:val="48512683"/>
    <w:rsid w:val="48526AB5"/>
    <w:rsid w:val="48528367"/>
    <w:rsid w:val="48545B4B"/>
    <w:rsid w:val="48554122"/>
    <w:rsid w:val="4855E8C9"/>
    <w:rsid w:val="48568C43"/>
    <w:rsid w:val="485937AA"/>
    <w:rsid w:val="4859489D"/>
    <w:rsid w:val="4859585F"/>
    <w:rsid w:val="48598FA5"/>
    <w:rsid w:val="485AA90E"/>
    <w:rsid w:val="485C0773"/>
    <w:rsid w:val="485EF530"/>
    <w:rsid w:val="48605161"/>
    <w:rsid w:val="486217FB"/>
    <w:rsid w:val="48635D04"/>
    <w:rsid w:val="48636465"/>
    <w:rsid w:val="4863DDFA"/>
    <w:rsid w:val="4863F152"/>
    <w:rsid w:val="4863FC55"/>
    <w:rsid w:val="4864BE5D"/>
    <w:rsid w:val="4865E88B"/>
    <w:rsid w:val="4865F34D"/>
    <w:rsid w:val="48666C3F"/>
    <w:rsid w:val="48668F96"/>
    <w:rsid w:val="4866A2FD"/>
    <w:rsid w:val="4868550F"/>
    <w:rsid w:val="4869DFA9"/>
    <w:rsid w:val="486BD285"/>
    <w:rsid w:val="486D487E"/>
    <w:rsid w:val="486EE6D2"/>
    <w:rsid w:val="48708DDD"/>
    <w:rsid w:val="4870CC87"/>
    <w:rsid w:val="4873CE1A"/>
    <w:rsid w:val="487427F8"/>
    <w:rsid w:val="4874CF34"/>
    <w:rsid w:val="4876BA09"/>
    <w:rsid w:val="4876FD8B"/>
    <w:rsid w:val="4877666F"/>
    <w:rsid w:val="48784E55"/>
    <w:rsid w:val="48795D15"/>
    <w:rsid w:val="487A5E34"/>
    <w:rsid w:val="487B0657"/>
    <w:rsid w:val="487D39DE"/>
    <w:rsid w:val="487EDFEC"/>
    <w:rsid w:val="4880B2C4"/>
    <w:rsid w:val="48818272"/>
    <w:rsid w:val="48835701"/>
    <w:rsid w:val="48839A1E"/>
    <w:rsid w:val="488482D2"/>
    <w:rsid w:val="488547E5"/>
    <w:rsid w:val="488666CD"/>
    <w:rsid w:val="4887D9D1"/>
    <w:rsid w:val="48891CD3"/>
    <w:rsid w:val="4889C0AE"/>
    <w:rsid w:val="488A3CCC"/>
    <w:rsid w:val="488AB43C"/>
    <w:rsid w:val="488C18B9"/>
    <w:rsid w:val="488E9ED9"/>
    <w:rsid w:val="488FA36B"/>
    <w:rsid w:val="489057C5"/>
    <w:rsid w:val="489250CC"/>
    <w:rsid w:val="4892A288"/>
    <w:rsid w:val="4893A875"/>
    <w:rsid w:val="4894EEAF"/>
    <w:rsid w:val="4895AB97"/>
    <w:rsid w:val="4895FF34"/>
    <w:rsid w:val="4896DD99"/>
    <w:rsid w:val="4896E28D"/>
    <w:rsid w:val="48975182"/>
    <w:rsid w:val="4898F28D"/>
    <w:rsid w:val="489A4E06"/>
    <w:rsid w:val="489AB719"/>
    <w:rsid w:val="489B0EA1"/>
    <w:rsid w:val="489D030B"/>
    <w:rsid w:val="489FB57A"/>
    <w:rsid w:val="48A0072F"/>
    <w:rsid w:val="48A0BA6E"/>
    <w:rsid w:val="48A0C8C7"/>
    <w:rsid w:val="48A18285"/>
    <w:rsid w:val="48A301E9"/>
    <w:rsid w:val="48A3C8C7"/>
    <w:rsid w:val="48A3E50B"/>
    <w:rsid w:val="48A4149A"/>
    <w:rsid w:val="48A46AE8"/>
    <w:rsid w:val="48A6D61E"/>
    <w:rsid w:val="48A72498"/>
    <w:rsid w:val="48A753FF"/>
    <w:rsid w:val="48AB2DE8"/>
    <w:rsid w:val="48AB49F7"/>
    <w:rsid w:val="48ACC77D"/>
    <w:rsid w:val="48ACECD7"/>
    <w:rsid w:val="48AD7F3C"/>
    <w:rsid w:val="48ADBAD5"/>
    <w:rsid w:val="48B240C2"/>
    <w:rsid w:val="48B2F577"/>
    <w:rsid w:val="48B31720"/>
    <w:rsid w:val="48B3CBD3"/>
    <w:rsid w:val="48B3DE9E"/>
    <w:rsid w:val="48B458B1"/>
    <w:rsid w:val="48B4CA64"/>
    <w:rsid w:val="48B601CB"/>
    <w:rsid w:val="48B66BDC"/>
    <w:rsid w:val="48B7606E"/>
    <w:rsid w:val="48B775E9"/>
    <w:rsid w:val="48B8D656"/>
    <w:rsid w:val="48B96FD8"/>
    <w:rsid w:val="48BB0C16"/>
    <w:rsid w:val="48BB77EA"/>
    <w:rsid w:val="48BB7ACE"/>
    <w:rsid w:val="48BC8953"/>
    <w:rsid w:val="48BC9DCE"/>
    <w:rsid w:val="48BDD75D"/>
    <w:rsid w:val="48C1F7A4"/>
    <w:rsid w:val="48C28EAF"/>
    <w:rsid w:val="48C3ACBF"/>
    <w:rsid w:val="48C46EDF"/>
    <w:rsid w:val="48C557F4"/>
    <w:rsid w:val="48C577A0"/>
    <w:rsid w:val="48C6F799"/>
    <w:rsid w:val="48C7463A"/>
    <w:rsid w:val="48C8E4B5"/>
    <w:rsid w:val="48CA77BD"/>
    <w:rsid w:val="48CAC753"/>
    <w:rsid w:val="48CAEE50"/>
    <w:rsid w:val="48CAF06C"/>
    <w:rsid w:val="48CBCF19"/>
    <w:rsid w:val="48CC3B2D"/>
    <w:rsid w:val="48CCECA4"/>
    <w:rsid w:val="48CD33C9"/>
    <w:rsid w:val="48CEC3F9"/>
    <w:rsid w:val="48CF029D"/>
    <w:rsid w:val="48CF2D96"/>
    <w:rsid w:val="48CF3415"/>
    <w:rsid w:val="48CF50C2"/>
    <w:rsid w:val="48D1190C"/>
    <w:rsid w:val="48D22752"/>
    <w:rsid w:val="48D25FF2"/>
    <w:rsid w:val="48D34617"/>
    <w:rsid w:val="48D3893F"/>
    <w:rsid w:val="48D3A7BE"/>
    <w:rsid w:val="48D44178"/>
    <w:rsid w:val="48D7B154"/>
    <w:rsid w:val="48D82B68"/>
    <w:rsid w:val="48D93D95"/>
    <w:rsid w:val="48DBDB6C"/>
    <w:rsid w:val="48DBF5B2"/>
    <w:rsid w:val="48DCAC86"/>
    <w:rsid w:val="48DCD911"/>
    <w:rsid w:val="48DD1204"/>
    <w:rsid w:val="48DFD82E"/>
    <w:rsid w:val="48DFFB92"/>
    <w:rsid w:val="48E01885"/>
    <w:rsid w:val="48E1942B"/>
    <w:rsid w:val="48E25C4F"/>
    <w:rsid w:val="48E28D09"/>
    <w:rsid w:val="48E32700"/>
    <w:rsid w:val="48E3533C"/>
    <w:rsid w:val="48E5814B"/>
    <w:rsid w:val="48E5AAC2"/>
    <w:rsid w:val="48E6595B"/>
    <w:rsid w:val="48E66776"/>
    <w:rsid w:val="48E7DEB0"/>
    <w:rsid w:val="48EB1167"/>
    <w:rsid w:val="48EBDE43"/>
    <w:rsid w:val="48EBEF4C"/>
    <w:rsid w:val="48EC6773"/>
    <w:rsid w:val="48EDCD51"/>
    <w:rsid w:val="48EE8EF2"/>
    <w:rsid w:val="48EEF9FC"/>
    <w:rsid w:val="48EF5398"/>
    <w:rsid w:val="48F01436"/>
    <w:rsid w:val="48F065FA"/>
    <w:rsid w:val="48F1472D"/>
    <w:rsid w:val="48F1A29F"/>
    <w:rsid w:val="48F2D730"/>
    <w:rsid w:val="48F46739"/>
    <w:rsid w:val="48F608C1"/>
    <w:rsid w:val="48F61C92"/>
    <w:rsid w:val="48F66036"/>
    <w:rsid w:val="48F6E96B"/>
    <w:rsid w:val="48F80AD2"/>
    <w:rsid w:val="48FA3A37"/>
    <w:rsid w:val="48FBFE60"/>
    <w:rsid w:val="48FC2131"/>
    <w:rsid w:val="48FE29A6"/>
    <w:rsid w:val="48FE4948"/>
    <w:rsid w:val="48FF3230"/>
    <w:rsid w:val="490063E2"/>
    <w:rsid w:val="4901C438"/>
    <w:rsid w:val="49032B07"/>
    <w:rsid w:val="4903BD08"/>
    <w:rsid w:val="49043B42"/>
    <w:rsid w:val="490444F3"/>
    <w:rsid w:val="4904B40D"/>
    <w:rsid w:val="49050942"/>
    <w:rsid w:val="4905CB79"/>
    <w:rsid w:val="4909952F"/>
    <w:rsid w:val="49099E04"/>
    <w:rsid w:val="490A549D"/>
    <w:rsid w:val="490AB90A"/>
    <w:rsid w:val="490BE266"/>
    <w:rsid w:val="490C5BAD"/>
    <w:rsid w:val="490CA7D2"/>
    <w:rsid w:val="490D0A14"/>
    <w:rsid w:val="49106B82"/>
    <w:rsid w:val="4910783D"/>
    <w:rsid w:val="4912941A"/>
    <w:rsid w:val="49129EA2"/>
    <w:rsid w:val="49141302"/>
    <w:rsid w:val="491429E5"/>
    <w:rsid w:val="4914357A"/>
    <w:rsid w:val="49149344"/>
    <w:rsid w:val="49153D32"/>
    <w:rsid w:val="491552BC"/>
    <w:rsid w:val="49160667"/>
    <w:rsid w:val="491631CC"/>
    <w:rsid w:val="4917FE01"/>
    <w:rsid w:val="4918AC28"/>
    <w:rsid w:val="491930E2"/>
    <w:rsid w:val="491AA899"/>
    <w:rsid w:val="491AAA65"/>
    <w:rsid w:val="491AAF93"/>
    <w:rsid w:val="491ACB12"/>
    <w:rsid w:val="491B53B9"/>
    <w:rsid w:val="491D3A44"/>
    <w:rsid w:val="491D4376"/>
    <w:rsid w:val="491E3ADB"/>
    <w:rsid w:val="491EA33F"/>
    <w:rsid w:val="491FA805"/>
    <w:rsid w:val="49201F24"/>
    <w:rsid w:val="49206DD3"/>
    <w:rsid w:val="49220048"/>
    <w:rsid w:val="4922BB8D"/>
    <w:rsid w:val="4922D722"/>
    <w:rsid w:val="49243DD2"/>
    <w:rsid w:val="49250AC6"/>
    <w:rsid w:val="492634EF"/>
    <w:rsid w:val="49264AB9"/>
    <w:rsid w:val="49272F26"/>
    <w:rsid w:val="492905DC"/>
    <w:rsid w:val="49299817"/>
    <w:rsid w:val="4929F798"/>
    <w:rsid w:val="492AFE23"/>
    <w:rsid w:val="492BAA7A"/>
    <w:rsid w:val="492BBA1A"/>
    <w:rsid w:val="492C0E78"/>
    <w:rsid w:val="492D4225"/>
    <w:rsid w:val="492D9161"/>
    <w:rsid w:val="49306712"/>
    <w:rsid w:val="49309281"/>
    <w:rsid w:val="49309DA4"/>
    <w:rsid w:val="49338D12"/>
    <w:rsid w:val="493577FC"/>
    <w:rsid w:val="4936272B"/>
    <w:rsid w:val="493782FF"/>
    <w:rsid w:val="4937ACB9"/>
    <w:rsid w:val="4937FFD4"/>
    <w:rsid w:val="493C3D83"/>
    <w:rsid w:val="493CB688"/>
    <w:rsid w:val="493CD2AC"/>
    <w:rsid w:val="493E1C81"/>
    <w:rsid w:val="493FA453"/>
    <w:rsid w:val="494073F5"/>
    <w:rsid w:val="494144E5"/>
    <w:rsid w:val="4942399E"/>
    <w:rsid w:val="4942DFC5"/>
    <w:rsid w:val="49431B78"/>
    <w:rsid w:val="4944CFE3"/>
    <w:rsid w:val="49470CC6"/>
    <w:rsid w:val="494900C6"/>
    <w:rsid w:val="4949A40A"/>
    <w:rsid w:val="4949DCB2"/>
    <w:rsid w:val="494B31A7"/>
    <w:rsid w:val="494C3503"/>
    <w:rsid w:val="494D0031"/>
    <w:rsid w:val="494E3727"/>
    <w:rsid w:val="494F0725"/>
    <w:rsid w:val="49502556"/>
    <w:rsid w:val="4951CA18"/>
    <w:rsid w:val="4951D684"/>
    <w:rsid w:val="49522FA3"/>
    <w:rsid w:val="49527105"/>
    <w:rsid w:val="49536CAD"/>
    <w:rsid w:val="4953B088"/>
    <w:rsid w:val="495431C3"/>
    <w:rsid w:val="49547567"/>
    <w:rsid w:val="495730D8"/>
    <w:rsid w:val="495732A9"/>
    <w:rsid w:val="49584971"/>
    <w:rsid w:val="4959791B"/>
    <w:rsid w:val="495A21DD"/>
    <w:rsid w:val="495CE86A"/>
    <w:rsid w:val="495DC704"/>
    <w:rsid w:val="495E3607"/>
    <w:rsid w:val="495E771B"/>
    <w:rsid w:val="495E8186"/>
    <w:rsid w:val="495F565C"/>
    <w:rsid w:val="4960334F"/>
    <w:rsid w:val="496186E9"/>
    <w:rsid w:val="496242F4"/>
    <w:rsid w:val="49625B33"/>
    <w:rsid w:val="4963B0FC"/>
    <w:rsid w:val="4963E41F"/>
    <w:rsid w:val="49658067"/>
    <w:rsid w:val="4965F98A"/>
    <w:rsid w:val="49669AE2"/>
    <w:rsid w:val="49672067"/>
    <w:rsid w:val="4967AD8A"/>
    <w:rsid w:val="4967E6AB"/>
    <w:rsid w:val="4968944D"/>
    <w:rsid w:val="4968FD01"/>
    <w:rsid w:val="496A7ADF"/>
    <w:rsid w:val="496AAC46"/>
    <w:rsid w:val="496B22F8"/>
    <w:rsid w:val="496BA5BE"/>
    <w:rsid w:val="496D28F3"/>
    <w:rsid w:val="496D3699"/>
    <w:rsid w:val="496FE7A5"/>
    <w:rsid w:val="49710F20"/>
    <w:rsid w:val="497155F6"/>
    <w:rsid w:val="4971C1BF"/>
    <w:rsid w:val="4975BCD4"/>
    <w:rsid w:val="49773263"/>
    <w:rsid w:val="497A5BDC"/>
    <w:rsid w:val="497A7FC2"/>
    <w:rsid w:val="497CF870"/>
    <w:rsid w:val="497D8FC2"/>
    <w:rsid w:val="497DFA44"/>
    <w:rsid w:val="497E47EA"/>
    <w:rsid w:val="497F8675"/>
    <w:rsid w:val="497FD240"/>
    <w:rsid w:val="4980EC4C"/>
    <w:rsid w:val="49824973"/>
    <w:rsid w:val="498519D9"/>
    <w:rsid w:val="49861E8E"/>
    <w:rsid w:val="4987509D"/>
    <w:rsid w:val="4987994E"/>
    <w:rsid w:val="49883ED7"/>
    <w:rsid w:val="49884D1C"/>
    <w:rsid w:val="49885975"/>
    <w:rsid w:val="49887587"/>
    <w:rsid w:val="4989CB56"/>
    <w:rsid w:val="498D8378"/>
    <w:rsid w:val="498E122E"/>
    <w:rsid w:val="49902EFC"/>
    <w:rsid w:val="49927EF1"/>
    <w:rsid w:val="4992E3CB"/>
    <w:rsid w:val="49936AB8"/>
    <w:rsid w:val="49962D04"/>
    <w:rsid w:val="49979D07"/>
    <w:rsid w:val="499B8524"/>
    <w:rsid w:val="499BDC27"/>
    <w:rsid w:val="499BEEDF"/>
    <w:rsid w:val="499CE647"/>
    <w:rsid w:val="499E17FC"/>
    <w:rsid w:val="499E1E0A"/>
    <w:rsid w:val="499E2A61"/>
    <w:rsid w:val="499E8DD0"/>
    <w:rsid w:val="499F63A9"/>
    <w:rsid w:val="49A2302A"/>
    <w:rsid w:val="49A2F88B"/>
    <w:rsid w:val="49A33923"/>
    <w:rsid w:val="49A6ED19"/>
    <w:rsid w:val="49A6EF5F"/>
    <w:rsid w:val="49A6F438"/>
    <w:rsid w:val="49A8668F"/>
    <w:rsid w:val="49A884F0"/>
    <w:rsid w:val="49A9C8F9"/>
    <w:rsid w:val="49AA6EE8"/>
    <w:rsid w:val="49ABFCB7"/>
    <w:rsid w:val="49AC1D82"/>
    <w:rsid w:val="49AD18AE"/>
    <w:rsid w:val="49AD8024"/>
    <w:rsid w:val="49AE9BD7"/>
    <w:rsid w:val="49AEC4E5"/>
    <w:rsid w:val="49AF9630"/>
    <w:rsid w:val="49B10A9D"/>
    <w:rsid w:val="49B15206"/>
    <w:rsid w:val="49B530CC"/>
    <w:rsid w:val="49B57737"/>
    <w:rsid w:val="49B78E84"/>
    <w:rsid w:val="49B7CE7B"/>
    <w:rsid w:val="49BC1359"/>
    <w:rsid w:val="49BEFC17"/>
    <w:rsid w:val="49BFE094"/>
    <w:rsid w:val="49BFE9A9"/>
    <w:rsid w:val="49C00C7A"/>
    <w:rsid w:val="49C12F91"/>
    <w:rsid w:val="49C55DE4"/>
    <w:rsid w:val="49C7BB25"/>
    <w:rsid w:val="49C89446"/>
    <w:rsid w:val="49C94C92"/>
    <w:rsid w:val="49C99EFD"/>
    <w:rsid w:val="49C9E62C"/>
    <w:rsid w:val="49CC4340"/>
    <w:rsid w:val="49CCC4E1"/>
    <w:rsid w:val="49CCF0AA"/>
    <w:rsid w:val="49CD7716"/>
    <w:rsid w:val="49D0331D"/>
    <w:rsid w:val="49D06947"/>
    <w:rsid w:val="49D0B6E1"/>
    <w:rsid w:val="49D1829B"/>
    <w:rsid w:val="49D36DEE"/>
    <w:rsid w:val="49D3DE75"/>
    <w:rsid w:val="49D4F785"/>
    <w:rsid w:val="49D61112"/>
    <w:rsid w:val="49D6AA63"/>
    <w:rsid w:val="49D86C21"/>
    <w:rsid w:val="49D94973"/>
    <w:rsid w:val="49D9B883"/>
    <w:rsid w:val="49DA2E8E"/>
    <w:rsid w:val="49DA5E9D"/>
    <w:rsid w:val="49DAF354"/>
    <w:rsid w:val="49DB02C3"/>
    <w:rsid w:val="49DB094F"/>
    <w:rsid w:val="49DD11C3"/>
    <w:rsid w:val="49DF920C"/>
    <w:rsid w:val="49E1397D"/>
    <w:rsid w:val="49E31B63"/>
    <w:rsid w:val="49E3288F"/>
    <w:rsid w:val="49E3305B"/>
    <w:rsid w:val="49E4A78B"/>
    <w:rsid w:val="49E67AF3"/>
    <w:rsid w:val="49E86F7E"/>
    <w:rsid w:val="49EA19FC"/>
    <w:rsid w:val="49EA6BBD"/>
    <w:rsid w:val="49EB02BE"/>
    <w:rsid w:val="49EC42A5"/>
    <w:rsid w:val="49EC6943"/>
    <w:rsid w:val="49ED03C0"/>
    <w:rsid w:val="49ED12A6"/>
    <w:rsid w:val="49EEC142"/>
    <w:rsid w:val="49EFA34D"/>
    <w:rsid w:val="49EFFF67"/>
    <w:rsid w:val="49F14148"/>
    <w:rsid w:val="49F1C092"/>
    <w:rsid w:val="49F208F4"/>
    <w:rsid w:val="49F40C4B"/>
    <w:rsid w:val="49F564D7"/>
    <w:rsid w:val="49F6A46D"/>
    <w:rsid w:val="49F6AB41"/>
    <w:rsid w:val="49F76C01"/>
    <w:rsid w:val="49F9182D"/>
    <w:rsid w:val="49F9AC23"/>
    <w:rsid w:val="49FC12B0"/>
    <w:rsid w:val="49FD3347"/>
    <w:rsid w:val="49FECF80"/>
    <w:rsid w:val="49FFC8D7"/>
    <w:rsid w:val="4A005D5E"/>
    <w:rsid w:val="4A00EE42"/>
    <w:rsid w:val="4A026B65"/>
    <w:rsid w:val="4A038E68"/>
    <w:rsid w:val="4A03F49F"/>
    <w:rsid w:val="4A045C97"/>
    <w:rsid w:val="4A0541F9"/>
    <w:rsid w:val="4A0566A4"/>
    <w:rsid w:val="4A07798A"/>
    <w:rsid w:val="4A079A27"/>
    <w:rsid w:val="4A08DCD3"/>
    <w:rsid w:val="4A0D1617"/>
    <w:rsid w:val="4A0E482F"/>
    <w:rsid w:val="4A0E7092"/>
    <w:rsid w:val="4A117F9E"/>
    <w:rsid w:val="4A11C452"/>
    <w:rsid w:val="4A12365D"/>
    <w:rsid w:val="4A12FFC9"/>
    <w:rsid w:val="4A136078"/>
    <w:rsid w:val="4A145361"/>
    <w:rsid w:val="4A1511D4"/>
    <w:rsid w:val="4A155C3B"/>
    <w:rsid w:val="4A17C40B"/>
    <w:rsid w:val="4A18264D"/>
    <w:rsid w:val="4A184AF7"/>
    <w:rsid w:val="4A1861B5"/>
    <w:rsid w:val="4A193463"/>
    <w:rsid w:val="4A1A3540"/>
    <w:rsid w:val="4A1A52D5"/>
    <w:rsid w:val="4A1AEC83"/>
    <w:rsid w:val="4A1DA9FF"/>
    <w:rsid w:val="4A1F9FB0"/>
    <w:rsid w:val="4A204604"/>
    <w:rsid w:val="4A2080E3"/>
    <w:rsid w:val="4A2281C7"/>
    <w:rsid w:val="4A2365FE"/>
    <w:rsid w:val="4A2367BE"/>
    <w:rsid w:val="4A247066"/>
    <w:rsid w:val="4A24C4F1"/>
    <w:rsid w:val="4A254ED6"/>
    <w:rsid w:val="4A255C31"/>
    <w:rsid w:val="4A278ED4"/>
    <w:rsid w:val="4A291C7B"/>
    <w:rsid w:val="4A295D0E"/>
    <w:rsid w:val="4A2B3650"/>
    <w:rsid w:val="4A2BE147"/>
    <w:rsid w:val="4A2BF255"/>
    <w:rsid w:val="4A2E67A1"/>
    <w:rsid w:val="4A32FC8B"/>
    <w:rsid w:val="4A33CDEC"/>
    <w:rsid w:val="4A344A25"/>
    <w:rsid w:val="4A358DC0"/>
    <w:rsid w:val="4A35CC63"/>
    <w:rsid w:val="4A35D04F"/>
    <w:rsid w:val="4A36CDB7"/>
    <w:rsid w:val="4A36DB47"/>
    <w:rsid w:val="4A37B9B5"/>
    <w:rsid w:val="4A37C9A1"/>
    <w:rsid w:val="4A3BA9F1"/>
    <w:rsid w:val="4A3D1CD6"/>
    <w:rsid w:val="4A3E0734"/>
    <w:rsid w:val="4A3E2D57"/>
    <w:rsid w:val="4A3FD27C"/>
    <w:rsid w:val="4A3FED25"/>
    <w:rsid w:val="4A40927B"/>
    <w:rsid w:val="4A434D56"/>
    <w:rsid w:val="4A4511CD"/>
    <w:rsid w:val="4A452AB0"/>
    <w:rsid w:val="4A4537FD"/>
    <w:rsid w:val="4A45EA4E"/>
    <w:rsid w:val="4A4861A6"/>
    <w:rsid w:val="4A487D30"/>
    <w:rsid w:val="4A489C4C"/>
    <w:rsid w:val="4A4A111C"/>
    <w:rsid w:val="4A4B566F"/>
    <w:rsid w:val="4A4C0C8F"/>
    <w:rsid w:val="4A4C229B"/>
    <w:rsid w:val="4A4C808D"/>
    <w:rsid w:val="4A4D9111"/>
    <w:rsid w:val="4A4EAB53"/>
    <w:rsid w:val="4A4EDCC2"/>
    <w:rsid w:val="4A503198"/>
    <w:rsid w:val="4A5157AC"/>
    <w:rsid w:val="4A51E30E"/>
    <w:rsid w:val="4A5306DB"/>
    <w:rsid w:val="4A53140C"/>
    <w:rsid w:val="4A53B0DD"/>
    <w:rsid w:val="4A53FDAA"/>
    <w:rsid w:val="4A54885B"/>
    <w:rsid w:val="4A548BED"/>
    <w:rsid w:val="4A555CA7"/>
    <w:rsid w:val="4A55E6D3"/>
    <w:rsid w:val="4A56B434"/>
    <w:rsid w:val="4A572314"/>
    <w:rsid w:val="4A590B13"/>
    <w:rsid w:val="4A59539D"/>
    <w:rsid w:val="4A5963F9"/>
    <w:rsid w:val="4A59C8CC"/>
    <w:rsid w:val="4A5B5C6A"/>
    <w:rsid w:val="4A5D02AC"/>
    <w:rsid w:val="4A5EF817"/>
    <w:rsid w:val="4A5FB91D"/>
    <w:rsid w:val="4A5FD20E"/>
    <w:rsid w:val="4A633C09"/>
    <w:rsid w:val="4A655277"/>
    <w:rsid w:val="4A6572E9"/>
    <w:rsid w:val="4A68C53B"/>
    <w:rsid w:val="4A69A3A0"/>
    <w:rsid w:val="4A69E0D4"/>
    <w:rsid w:val="4A6AC593"/>
    <w:rsid w:val="4A6C481E"/>
    <w:rsid w:val="4A6F0CC1"/>
    <w:rsid w:val="4A70C2A9"/>
    <w:rsid w:val="4A72276B"/>
    <w:rsid w:val="4A729677"/>
    <w:rsid w:val="4A736FB9"/>
    <w:rsid w:val="4A750E58"/>
    <w:rsid w:val="4A75A2E3"/>
    <w:rsid w:val="4A7736E3"/>
    <w:rsid w:val="4A777464"/>
    <w:rsid w:val="4A7798BD"/>
    <w:rsid w:val="4A77BB1D"/>
    <w:rsid w:val="4A79ACA5"/>
    <w:rsid w:val="4A7A2706"/>
    <w:rsid w:val="4A7DB29D"/>
    <w:rsid w:val="4A7E75C0"/>
    <w:rsid w:val="4A800193"/>
    <w:rsid w:val="4A80CE70"/>
    <w:rsid w:val="4A811FFE"/>
    <w:rsid w:val="4A81C582"/>
    <w:rsid w:val="4A8257B8"/>
    <w:rsid w:val="4A82F568"/>
    <w:rsid w:val="4A8386A8"/>
    <w:rsid w:val="4A854406"/>
    <w:rsid w:val="4A858B25"/>
    <w:rsid w:val="4A87380B"/>
    <w:rsid w:val="4A88E4E5"/>
    <w:rsid w:val="4A8D0B31"/>
    <w:rsid w:val="4A8FE6C9"/>
    <w:rsid w:val="4A902A73"/>
    <w:rsid w:val="4A906288"/>
    <w:rsid w:val="4A90FFA7"/>
    <w:rsid w:val="4A912359"/>
    <w:rsid w:val="4A918199"/>
    <w:rsid w:val="4A918632"/>
    <w:rsid w:val="4A91D904"/>
    <w:rsid w:val="4A9244C9"/>
    <w:rsid w:val="4A9250B4"/>
    <w:rsid w:val="4A92CC87"/>
    <w:rsid w:val="4A93CF5E"/>
    <w:rsid w:val="4A95DBD9"/>
    <w:rsid w:val="4A969B64"/>
    <w:rsid w:val="4A96BD74"/>
    <w:rsid w:val="4A97A959"/>
    <w:rsid w:val="4A98380B"/>
    <w:rsid w:val="4A98965B"/>
    <w:rsid w:val="4A9B0168"/>
    <w:rsid w:val="4A9CB638"/>
    <w:rsid w:val="4A9E824A"/>
    <w:rsid w:val="4AA1CEA4"/>
    <w:rsid w:val="4AA1F3E3"/>
    <w:rsid w:val="4AA38AB0"/>
    <w:rsid w:val="4AA443DF"/>
    <w:rsid w:val="4AA56395"/>
    <w:rsid w:val="4AA5AE48"/>
    <w:rsid w:val="4AA5AEA9"/>
    <w:rsid w:val="4AA6EC7D"/>
    <w:rsid w:val="4AA9FB4C"/>
    <w:rsid w:val="4AACB710"/>
    <w:rsid w:val="4AAE0F1F"/>
    <w:rsid w:val="4AAE63F4"/>
    <w:rsid w:val="4AAE6BC2"/>
    <w:rsid w:val="4AAFD7C3"/>
    <w:rsid w:val="4AB08CD9"/>
    <w:rsid w:val="4AB18ACC"/>
    <w:rsid w:val="4AB21DB6"/>
    <w:rsid w:val="4AB2B575"/>
    <w:rsid w:val="4AB31305"/>
    <w:rsid w:val="4AB57C96"/>
    <w:rsid w:val="4AB5B08B"/>
    <w:rsid w:val="4AB796E9"/>
    <w:rsid w:val="4AB7CB3C"/>
    <w:rsid w:val="4AB89618"/>
    <w:rsid w:val="4AB8A295"/>
    <w:rsid w:val="4AB95A88"/>
    <w:rsid w:val="4ABA1383"/>
    <w:rsid w:val="4ABB2BC1"/>
    <w:rsid w:val="4ABC4F7A"/>
    <w:rsid w:val="4ABEF957"/>
    <w:rsid w:val="4AC0CE44"/>
    <w:rsid w:val="4AC1E57E"/>
    <w:rsid w:val="4AC2371F"/>
    <w:rsid w:val="4AC2A2F5"/>
    <w:rsid w:val="4AC2DB8B"/>
    <w:rsid w:val="4AC3197C"/>
    <w:rsid w:val="4AC413EE"/>
    <w:rsid w:val="4AC4ACAA"/>
    <w:rsid w:val="4AC5D5E4"/>
    <w:rsid w:val="4ACA30BD"/>
    <w:rsid w:val="4ACA9A29"/>
    <w:rsid w:val="4ACB9D81"/>
    <w:rsid w:val="4ACD68A3"/>
    <w:rsid w:val="4ACD6D2C"/>
    <w:rsid w:val="4ACF3EA8"/>
    <w:rsid w:val="4ACFC8ED"/>
    <w:rsid w:val="4AD01310"/>
    <w:rsid w:val="4AD0FEEC"/>
    <w:rsid w:val="4AD1CAC6"/>
    <w:rsid w:val="4AD1D500"/>
    <w:rsid w:val="4AD28CC2"/>
    <w:rsid w:val="4AD375D3"/>
    <w:rsid w:val="4AD3B45D"/>
    <w:rsid w:val="4AD3BD3F"/>
    <w:rsid w:val="4AD3D85B"/>
    <w:rsid w:val="4AD4224C"/>
    <w:rsid w:val="4AD459B8"/>
    <w:rsid w:val="4AD78927"/>
    <w:rsid w:val="4AD86F3B"/>
    <w:rsid w:val="4AD8E254"/>
    <w:rsid w:val="4ADD44AB"/>
    <w:rsid w:val="4ADD9F64"/>
    <w:rsid w:val="4ADF2DCD"/>
    <w:rsid w:val="4ADF59BF"/>
    <w:rsid w:val="4ADF7C7E"/>
    <w:rsid w:val="4ADFC1E2"/>
    <w:rsid w:val="4AE0E839"/>
    <w:rsid w:val="4AE11FA0"/>
    <w:rsid w:val="4AE23D92"/>
    <w:rsid w:val="4AE628AD"/>
    <w:rsid w:val="4AE667BF"/>
    <w:rsid w:val="4AE94CBB"/>
    <w:rsid w:val="4AE99279"/>
    <w:rsid w:val="4AE9B6DC"/>
    <w:rsid w:val="4AEAA5DA"/>
    <w:rsid w:val="4AEB2A12"/>
    <w:rsid w:val="4AEDDBDC"/>
    <w:rsid w:val="4AEF734F"/>
    <w:rsid w:val="4AF04E31"/>
    <w:rsid w:val="4AF1B374"/>
    <w:rsid w:val="4AF28ADF"/>
    <w:rsid w:val="4AF2D61A"/>
    <w:rsid w:val="4AF352C4"/>
    <w:rsid w:val="4AF3EBCB"/>
    <w:rsid w:val="4AF87825"/>
    <w:rsid w:val="4AFA108B"/>
    <w:rsid w:val="4AFA9B28"/>
    <w:rsid w:val="4AFB98A4"/>
    <w:rsid w:val="4AFBB68A"/>
    <w:rsid w:val="4AFBDAE1"/>
    <w:rsid w:val="4AFCBA82"/>
    <w:rsid w:val="4AFCC1E5"/>
    <w:rsid w:val="4AFEA50A"/>
    <w:rsid w:val="4B00544D"/>
    <w:rsid w:val="4B00A79E"/>
    <w:rsid w:val="4B00B8CB"/>
    <w:rsid w:val="4B027399"/>
    <w:rsid w:val="4B033220"/>
    <w:rsid w:val="4B044F9D"/>
    <w:rsid w:val="4B0480B6"/>
    <w:rsid w:val="4B05078B"/>
    <w:rsid w:val="4B069C60"/>
    <w:rsid w:val="4B090F19"/>
    <w:rsid w:val="4B098016"/>
    <w:rsid w:val="4B0D11CC"/>
    <w:rsid w:val="4B0DC27C"/>
    <w:rsid w:val="4B0F59DA"/>
    <w:rsid w:val="4B0F6B5C"/>
    <w:rsid w:val="4B103866"/>
    <w:rsid w:val="4B126FA6"/>
    <w:rsid w:val="4B12D85E"/>
    <w:rsid w:val="4B13BEF0"/>
    <w:rsid w:val="4B14DA42"/>
    <w:rsid w:val="4B15FB95"/>
    <w:rsid w:val="4B19AB24"/>
    <w:rsid w:val="4B19C4A0"/>
    <w:rsid w:val="4B19D9B1"/>
    <w:rsid w:val="4B1AB79D"/>
    <w:rsid w:val="4B1B70F6"/>
    <w:rsid w:val="4B1C0959"/>
    <w:rsid w:val="4B1D4C9D"/>
    <w:rsid w:val="4B1F667F"/>
    <w:rsid w:val="4B20926D"/>
    <w:rsid w:val="4B21F08D"/>
    <w:rsid w:val="4B225396"/>
    <w:rsid w:val="4B22AD5A"/>
    <w:rsid w:val="4B22E273"/>
    <w:rsid w:val="4B23C938"/>
    <w:rsid w:val="4B243C2A"/>
    <w:rsid w:val="4B2513B7"/>
    <w:rsid w:val="4B253894"/>
    <w:rsid w:val="4B257A86"/>
    <w:rsid w:val="4B259D83"/>
    <w:rsid w:val="4B25BB5F"/>
    <w:rsid w:val="4B266D4D"/>
    <w:rsid w:val="4B27BC55"/>
    <w:rsid w:val="4B2BCDD8"/>
    <w:rsid w:val="4B2DC93C"/>
    <w:rsid w:val="4B2E023D"/>
    <w:rsid w:val="4B318728"/>
    <w:rsid w:val="4B31F33F"/>
    <w:rsid w:val="4B320EE7"/>
    <w:rsid w:val="4B32CCCD"/>
    <w:rsid w:val="4B339788"/>
    <w:rsid w:val="4B34B477"/>
    <w:rsid w:val="4B36CEAA"/>
    <w:rsid w:val="4B3781EB"/>
    <w:rsid w:val="4B37DB75"/>
    <w:rsid w:val="4B3870B1"/>
    <w:rsid w:val="4B396962"/>
    <w:rsid w:val="4B3CFDBD"/>
    <w:rsid w:val="4B3D4ABC"/>
    <w:rsid w:val="4B3D96C3"/>
    <w:rsid w:val="4B3E2A2D"/>
    <w:rsid w:val="4B3F288A"/>
    <w:rsid w:val="4B406F91"/>
    <w:rsid w:val="4B40D9A2"/>
    <w:rsid w:val="4B41EF02"/>
    <w:rsid w:val="4B42AE6C"/>
    <w:rsid w:val="4B42E96D"/>
    <w:rsid w:val="4B43BCC3"/>
    <w:rsid w:val="4B44BD2E"/>
    <w:rsid w:val="4B45F6BA"/>
    <w:rsid w:val="4B467337"/>
    <w:rsid w:val="4B46BBE7"/>
    <w:rsid w:val="4B477324"/>
    <w:rsid w:val="4B478BBD"/>
    <w:rsid w:val="4B493830"/>
    <w:rsid w:val="4B4A15D2"/>
    <w:rsid w:val="4B4A1BC2"/>
    <w:rsid w:val="4B4A323C"/>
    <w:rsid w:val="4B4E93BF"/>
    <w:rsid w:val="4B50C6C2"/>
    <w:rsid w:val="4B5148CA"/>
    <w:rsid w:val="4B520D1C"/>
    <w:rsid w:val="4B526EC2"/>
    <w:rsid w:val="4B52804E"/>
    <w:rsid w:val="4B52BA2D"/>
    <w:rsid w:val="4B5504F2"/>
    <w:rsid w:val="4B58EC59"/>
    <w:rsid w:val="4B593FDA"/>
    <w:rsid w:val="4B5C856D"/>
    <w:rsid w:val="4B5CD25C"/>
    <w:rsid w:val="4B5E2165"/>
    <w:rsid w:val="4B60CD14"/>
    <w:rsid w:val="4B614984"/>
    <w:rsid w:val="4B621FDF"/>
    <w:rsid w:val="4B6245B8"/>
    <w:rsid w:val="4B631911"/>
    <w:rsid w:val="4B64EBB0"/>
    <w:rsid w:val="4B67A437"/>
    <w:rsid w:val="4B682270"/>
    <w:rsid w:val="4B68FB54"/>
    <w:rsid w:val="4B693FB7"/>
    <w:rsid w:val="4B69867A"/>
    <w:rsid w:val="4B6C022E"/>
    <w:rsid w:val="4B6C7E17"/>
    <w:rsid w:val="4B6CC627"/>
    <w:rsid w:val="4B6EEE0B"/>
    <w:rsid w:val="4B70A0ED"/>
    <w:rsid w:val="4B70B852"/>
    <w:rsid w:val="4B71ED66"/>
    <w:rsid w:val="4B7279AC"/>
    <w:rsid w:val="4B743262"/>
    <w:rsid w:val="4B749B4D"/>
    <w:rsid w:val="4B75CF8F"/>
    <w:rsid w:val="4B7776D5"/>
    <w:rsid w:val="4B77B35A"/>
    <w:rsid w:val="4B77C108"/>
    <w:rsid w:val="4B786304"/>
    <w:rsid w:val="4B791525"/>
    <w:rsid w:val="4B7B1BF2"/>
    <w:rsid w:val="4B7E8285"/>
    <w:rsid w:val="4B7EB3C4"/>
    <w:rsid w:val="4B7ED0B2"/>
    <w:rsid w:val="4B808924"/>
    <w:rsid w:val="4B80E05F"/>
    <w:rsid w:val="4B817DEA"/>
    <w:rsid w:val="4B83A8F0"/>
    <w:rsid w:val="4B84BEC4"/>
    <w:rsid w:val="4B851931"/>
    <w:rsid w:val="4B870851"/>
    <w:rsid w:val="4B8786BE"/>
    <w:rsid w:val="4B896B41"/>
    <w:rsid w:val="4B8B1D7F"/>
    <w:rsid w:val="4B8BA912"/>
    <w:rsid w:val="4B8EA2F7"/>
    <w:rsid w:val="4B8F4917"/>
    <w:rsid w:val="4B8FDB4D"/>
    <w:rsid w:val="4B9026A7"/>
    <w:rsid w:val="4B908D9C"/>
    <w:rsid w:val="4B915D19"/>
    <w:rsid w:val="4B916A1D"/>
    <w:rsid w:val="4B918D55"/>
    <w:rsid w:val="4B9274CE"/>
    <w:rsid w:val="4B92C091"/>
    <w:rsid w:val="4B92E80C"/>
    <w:rsid w:val="4B93339E"/>
    <w:rsid w:val="4B948FEC"/>
    <w:rsid w:val="4B9586E7"/>
    <w:rsid w:val="4B969537"/>
    <w:rsid w:val="4B96E779"/>
    <w:rsid w:val="4B96EBA4"/>
    <w:rsid w:val="4B993725"/>
    <w:rsid w:val="4B9939D1"/>
    <w:rsid w:val="4B99DCB1"/>
    <w:rsid w:val="4B9A6E12"/>
    <w:rsid w:val="4B9AD58F"/>
    <w:rsid w:val="4B9B9466"/>
    <w:rsid w:val="4B9BC9DB"/>
    <w:rsid w:val="4B9C6D68"/>
    <w:rsid w:val="4B9D44BC"/>
    <w:rsid w:val="4B9F789F"/>
    <w:rsid w:val="4B9F82A8"/>
    <w:rsid w:val="4BA06576"/>
    <w:rsid w:val="4BA1125A"/>
    <w:rsid w:val="4BA208CD"/>
    <w:rsid w:val="4BA21176"/>
    <w:rsid w:val="4BA38524"/>
    <w:rsid w:val="4BA40E0A"/>
    <w:rsid w:val="4BA77AAF"/>
    <w:rsid w:val="4BA7A797"/>
    <w:rsid w:val="4BA9A707"/>
    <w:rsid w:val="4BAAF06A"/>
    <w:rsid w:val="4BAB1378"/>
    <w:rsid w:val="4BABFE18"/>
    <w:rsid w:val="4BAE0617"/>
    <w:rsid w:val="4BAE14C3"/>
    <w:rsid w:val="4BAE9BEC"/>
    <w:rsid w:val="4BAFB1D8"/>
    <w:rsid w:val="4BB0E768"/>
    <w:rsid w:val="4BB24449"/>
    <w:rsid w:val="4BB29D4F"/>
    <w:rsid w:val="4BB48241"/>
    <w:rsid w:val="4BB56875"/>
    <w:rsid w:val="4BB6F003"/>
    <w:rsid w:val="4BB6FA0E"/>
    <w:rsid w:val="4BB88F00"/>
    <w:rsid w:val="4BB8BA60"/>
    <w:rsid w:val="4BBA1853"/>
    <w:rsid w:val="4BBA6B7A"/>
    <w:rsid w:val="4BBAB241"/>
    <w:rsid w:val="4BBCB075"/>
    <w:rsid w:val="4BBEE0D5"/>
    <w:rsid w:val="4BBFBF83"/>
    <w:rsid w:val="4BC03476"/>
    <w:rsid w:val="4BC03994"/>
    <w:rsid w:val="4BC1C8F3"/>
    <w:rsid w:val="4BC2DA15"/>
    <w:rsid w:val="4BC2E1AF"/>
    <w:rsid w:val="4BC3C254"/>
    <w:rsid w:val="4BC43CB0"/>
    <w:rsid w:val="4BC4E746"/>
    <w:rsid w:val="4BC5FFD4"/>
    <w:rsid w:val="4BC6DF93"/>
    <w:rsid w:val="4BC74785"/>
    <w:rsid w:val="4BC758E2"/>
    <w:rsid w:val="4BC7D989"/>
    <w:rsid w:val="4BC7F887"/>
    <w:rsid w:val="4BC94D18"/>
    <w:rsid w:val="4BC9DF99"/>
    <w:rsid w:val="4BCA513A"/>
    <w:rsid w:val="4BCC436C"/>
    <w:rsid w:val="4BCC4444"/>
    <w:rsid w:val="4BCCBB2D"/>
    <w:rsid w:val="4BCD80A6"/>
    <w:rsid w:val="4BD0E889"/>
    <w:rsid w:val="4BD110D8"/>
    <w:rsid w:val="4BD1FC71"/>
    <w:rsid w:val="4BD3BAAB"/>
    <w:rsid w:val="4BD46E98"/>
    <w:rsid w:val="4BD4B0BB"/>
    <w:rsid w:val="4BD6C3C2"/>
    <w:rsid w:val="4BD89DE0"/>
    <w:rsid w:val="4BD94797"/>
    <w:rsid w:val="4BD9C1E4"/>
    <w:rsid w:val="4BD9E71C"/>
    <w:rsid w:val="4BDA1F67"/>
    <w:rsid w:val="4BDB175B"/>
    <w:rsid w:val="4BDBD04B"/>
    <w:rsid w:val="4BDC3E6A"/>
    <w:rsid w:val="4BDC79A4"/>
    <w:rsid w:val="4BDC8792"/>
    <w:rsid w:val="4BDD5FDE"/>
    <w:rsid w:val="4BDF3A5C"/>
    <w:rsid w:val="4BDF6C4D"/>
    <w:rsid w:val="4BE0C6EF"/>
    <w:rsid w:val="4BE13E55"/>
    <w:rsid w:val="4BE24E04"/>
    <w:rsid w:val="4BE35B14"/>
    <w:rsid w:val="4BE543F5"/>
    <w:rsid w:val="4BE73DF0"/>
    <w:rsid w:val="4BE78625"/>
    <w:rsid w:val="4BE797E9"/>
    <w:rsid w:val="4BE7B412"/>
    <w:rsid w:val="4BE7BED1"/>
    <w:rsid w:val="4BE86BFC"/>
    <w:rsid w:val="4BE87E64"/>
    <w:rsid w:val="4BE8CFCD"/>
    <w:rsid w:val="4BE99555"/>
    <w:rsid w:val="4BE998BF"/>
    <w:rsid w:val="4BE9E3FF"/>
    <w:rsid w:val="4BE9EB0A"/>
    <w:rsid w:val="4BEB58AE"/>
    <w:rsid w:val="4BEB7E06"/>
    <w:rsid w:val="4BEC63D5"/>
    <w:rsid w:val="4BECB590"/>
    <w:rsid w:val="4BED220F"/>
    <w:rsid w:val="4BEF7EF7"/>
    <w:rsid w:val="4BF17036"/>
    <w:rsid w:val="4BF2371C"/>
    <w:rsid w:val="4BF42A15"/>
    <w:rsid w:val="4BF4326A"/>
    <w:rsid w:val="4BF46D82"/>
    <w:rsid w:val="4BF49F0A"/>
    <w:rsid w:val="4BF5B340"/>
    <w:rsid w:val="4BF5C098"/>
    <w:rsid w:val="4BF5EFFF"/>
    <w:rsid w:val="4BF710C4"/>
    <w:rsid w:val="4BF8EF3C"/>
    <w:rsid w:val="4BF9374C"/>
    <w:rsid w:val="4BFA45CF"/>
    <w:rsid w:val="4BFA4FCF"/>
    <w:rsid w:val="4BFA82EA"/>
    <w:rsid w:val="4BFADCD1"/>
    <w:rsid w:val="4BFCF778"/>
    <w:rsid w:val="4BFDA6DF"/>
    <w:rsid w:val="4BFFCD0F"/>
    <w:rsid w:val="4C000B7D"/>
    <w:rsid w:val="4C001CF3"/>
    <w:rsid w:val="4C011C40"/>
    <w:rsid w:val="4C03075C"/>
    <w:rsid w:val="4C051281"/>
    <w:rsid w:val="4C0548F5"/>
    <w:rsid w:val="4C057700"/>
    <w:rsid w:val="4C05EDAC"/>
    <w:rsid w:val="4C095667"/>
    <w:rsid w:val="4C0A89AD"/>
    <w:rsid w:val="4C0AF497"/>
    <w:rsid w:val="4C0B9AB6"/>
    <w:rsid w:val="4C0C5DEF"/>
    <w:rsid w:val="4C0C7B62"/>
    <w:rsid w:val="4C0D1641"/>
    <w:rsid w:val="4C0D46AD"/>
    <w:rsid w:val="4C0F0D04"/>
    <w:rsid w:val="4C11EFFB"/>
    <w:rsid w:val="4C123E4D"/>
    <w:rsid w:val="4C13C722"/>
    <w:rsid w:val="4C159258"/>
    <w:rsid w:val="4C16B850"/>
    <w:rsid w:val="4C17328A"/>
    <w:rsid w:val="4C17F897"/>
    <w:rsid w:val="4C184F98"/>
    <w:rsid w:val="4C18C465"/>
    <w:rsid w:val="4C18F70F"/>
    <w:rsid w:val="4C19317C"/>
    <w:rsid w:val="4C1A3376"/>
    <w:rsid w:val="4C1B5325"/>
    <w:rsid w:val="4C1F1D52"/>
    <w:rsid w:val="4C1F3EE9"/>
    <w:rsid w:val="4C1F8223"/>
    <w:rsid w:val="4C2018C0"/>
    <w:rsid w:val="4C20811E"/>
    <w:rsid w:val="4C21E39F"/>
    <w:rsid w:val="4C269B8B"/>
    <w:rsid w:val="4C27FB45"/>
    <w:rsid w:val="4C286FE3"/>
    <w:rsid w:val="4C298283"/>
    <w:rsid w:val="4C2A88B8"/>
    <w:rsid w:val="4C2AE20F"/>
    <w:rsid w:val="4C2BA470"/>
    <w:rsid w:val="4C2BE8E3"/>
    <w:rsid w:val="4C2BED42"/>
    <w:rsid w:val="4C2C54BC"/>
    <w:rsid w:val="4C2DA983"/>
    <w:rsid w:val="4C2DFBF2"/>
    <w:rsid w:val="4C2E0D19"/>
    <w:rsid w:val="4C2F05D7"/>
    <w:rsid w:val="4C2F4ABD"/>
    <w:rsid w:val="4C2F988E"/>
    <w:rsid w:val="4C314E12"/>
    <w:rsid w:val="4C316DC1"/>
    <w:rsid w:val="4C3182E4"/>
    <w:rsid w:val="4C319B91"/>
    <w:rsid w:val="4C327D78"/>
    <w:rsid w:val="4C3313E2"/>
    <w:rsid w:val="4C341D42"/>
    <w:rsid w:val="4C35C4CE"/>
    <w:rsid w:val="4C37A8A0"/>
    <w:rsid w:val="4C39214B"/>
    <w:rsid w:val="4C39CD84"/>
    <w:rsid w:val="4C39F8DE"/>
    <w:rsid w:val="4C3A8793"/>
    <w:rsid w:val="4C3AC202"/>
    <w:rsid w:val="4C3B2481"/>
    <w:rsid w:val="4C3B7BC1"/>
    <w:rsid w:val="4C3CB7F5"/>
    <w:rsid w:val="4C3E6988"/>
    <w:rsid w:val="4C3EA87F"/>
    <w:rsid w:val="4C400E14"/>
    <w:rsid w:val="4C40FD3A"/>
    <w:rsid w:val="4C42DB14"/>
    <w:rsid w:val="4C452229"/>
    <w:rsid w:val="4C46A3CF"/>
    <w:rsid w:val="4C47E3C3"/>
    <w:rsid w:val="4C48B78D"/>
    <w:rsid w:val="4C49763D"/>
    <w:rsid w:val="4C49EA97"/>
    <w:rsid w:val="4C4A7FF4"/>
    <w:rsid w:val="4C4B74F0"/>
    <w:rsid w:val="4C4C8FF8"/>
    <w:rsid w:val="4C4D30C9"/>
    <w:rsid w:val="4C4D4FB5"/>
    <w:rsid w:val="4C4D6167"/>
    <w:rsid w:val="4C4E242D"/>
    <w:rsid w:val="4C4F052B"/>
    <w:rsid w:val="4C53EEBF"/>
    <w:rsid w:val="4C53FDF2"/>
    <w:rsid w:val="4C54B370"/>
    <w:rsid w:val="4C556C09"/>
    <w:rsid w:val="4C55FEDD"/>
    <w:rsid w:val="4C5650B5"/>
    <w:rsid w:val="4C567853"/>
    <w:rsid w:val="4C56BF62"/>
    <w:rsid w:val="4C56EE35"/>
    <w:rsid w:val="4C59ECF1"/>
    <w:rsid w:val="4C5A5871"/>
    <w:rsid w:val="4C5B6763"/>
    <w:rsid w:val="4C5C96B3"/>
    <w:rsid w:val="4C5CACB4"/>
    <w:rsid w:val="4C5CF002"/>
    <w:rsid w:val="4C5E539F"/>
    <w:rsid w:val="4C5F489E"/>
    <w:rsid w:val="4C6008C3"/>
    <w:rsid w:val="4C6196AF"/>
    <w:rsid w:val="4C61B189"/>
    <w:rsid w:val="4C66A038"/>
    <w:rsid w:val="4C679B39"/>
    <w:rsid w:val="4C694647"/>
    <w:rsid w:val="4C69979F"/>
    <w:rsid w:val="4C6B5008"/>
    <w:rsid w:val="4C6C01FD"/>
    <w:rsid w:val="4C6D2DEF"/>
    <w:rsid w:val="4C6D93DC"/>
    <w:rsid w:val="4C6DF810"/>
    <w:rsid w:val="4C70440D"/>
    <w:rsid w:val="4C70E625"/>
    <w:rsid w:val="4C71F3D3"/>
    <w:rsid w:val="4C72F635"/>
    <w:rsid w:val="4C750766"/>
    <w:rsid w:val="4C759A89"/>
    <w:rsid w:val="4C75FAC8"/>
    <w:rsid w:val="4C766EFB"/>
    <w:rsid w:val="4C776F9E"/>
    <w:rsid w:val="4C777514"/>
    <w:rsid w:val="4C77CA83"/>
    <w:rsid w:val="4C78C1E1"/>
    <w:rsid w:val="4C7AEBA1"/>
    <w:rsid w:val="4C7C37AC"/>
    <w:rsid w:val="4C7F6351"/>
    <w:rsid w:val="4C843C43"/>
    <w:rsid w:val="4C8560C2"/>
    <w:rsid w:val="4C883604"/>
    <w:rsid w:val="4C89874B"/>
    <w:rsid w:val="4C898889"/>
    <w:rsid w:val="4C899082"/>
    <w:rsid w:val="4C8B535A"/>
    <w:rsid w:val="4C8C4937"/>
    <w:rsid w:val="4C8CD378"/>
    <w:rsid w:val="4C8D04BA"/>
    <w:rsid w:val="4C8D3807"/>
    <w:rsid w:val="4C8DA0DB"/>
    <w:rsid w:val="4C8E9DD6"/>
    <w:rsid w:val="4C90AB6C"/>
    <w:rsid w:val="4C93416A"/>
    <w:rsid w:val="4C935251"/>
    <w:rsid w:val="4C9385C3"/>
    <w:rsid w:val="4C93C456"/>
    <w:rsid w:val="4C93F5AD"/>
    <w:rsid w:val="4C948B42"/>
    <w:rsid w:val="4C96BCA8"/>
    <w:rsid w:val="4C97B4A4"/>
    <w:rsid w:val="4C97F0DC"/>
    <w:rsid w:val="4C99B294"/>
    <w:rsid w:val="4C9A9CFA"/>
    <w:rsid w:val="4C9AA068"/>
    <w:rsid w:val="4C9B25A1"/>
    <w:rsid w:val="4C9B6CFE"/>
    <w:rsid w:val="4C9C6350"/>
    <w:rsid w:val="4C9D87A4"/>
    <w:rsid w:val="4C9EFE0B"/>
    <w:rsid w:val="4CA10E4B"/>
    <w:rsid w:val="4CA12885"/>
    <w:rsid w:val="4CA1CF44"/>
    <w:rsid w:val="4CA2601A"/>
    <w:rsid w:val="4CA2B018"/>
    <w:rsid w:val="4CA40DF7"/>
    <w:rsid w:val="4CA418D6"/>
    <w:rsid w:val="4CA6042B"/>
    <w:rsid w:val="4CA6C76F"/>
    <w:rsid w:val="4CA7B5F5"/>
    <w:rsid w:val="4CA90BD2"/>
    <w:rsid w:val="4CA9C890"/>
    <w:rsid w:val="4CAA3F0C"/>
    <w:rsid w:val="4CAA9EB0"/>
    <w:rsid w:val="4CAB363A"/>
    <w:rsid w:val="4CABA6C9"/>
    <w:rsid w:val="4CAED9A5"/>
    <w:rsid w:val="4CB02EF3"/>
    <w:rsid w:val="4CB03780"/>
    <w:rsid w:val="4CB07426"/>
    <w:rsid w:val="4CB07579"/>
    <w:rsid w:val="4CB12433"/>
    <w:rsid w:val="4CB27AD4"/>
    <w:rsid w:val="4CB2E2D3"/>
    <w:rsid w:val="4CB324C1"/>
    <w:rsid w:val="4CB32814"/>
    <w:rsid w:val="4CB52A87"/>
    <w:rsid w:val="4CB760EA"/>
    <w:rsid w:val="4CBFF4E7"/>
    <w:rsid w:val="4CC11EF0"/>
    <w:rsid w:val="4CC1A8BB"/>
    <w:rsid w:val="4CC6074C"/>
    <w:rsid w:val="4CCA02E1"/>
    <w:rsid w:val="4CCA50B8"/>
    <w:rsid w:val="4CCA82D0"/>
    <w:rsid w:val="4CCAE9C3"/>
    <w:rsid w:val="4CCB5123"/>
    <w:rsid w:val="4CCC4276"/>
    <w:rsid w:val="4CCE4255"/>
    <w:rsid w:val="4CCF5595"/>
    <w:rsid w:val="4CCF9994"/>
    <w:rsid w:val="4CD06EBA"/>
    <w:rsid w:val="4CD31195"/>
    <w:rsid w:val="4CD520A8"/>
    <w:rsid w:val="4CD5C888"/>
    <w:rsid w:val="4CD83B0F"/>
    <w:rsid w:val="4CD8E346"/>
    <w:rsid w:val="4CD957FE"/>
    <w:rsid w:val="4CD9920E"/>
    <w:rsid w:val="4CD99CD5"/>
    <w:rsid w:val="4CD9B912"/>
    <w:rsid w:val="4CDBE940"/>
    <w:rsid w:val="4CDC2431"/>
    <w:rsid w:val="4CDD3C77"/>
    <w:rsid w:val="4CDE52C1"/>
    <w:rsid w:val="4CDFCF3E"/>
    <w:rsid w:val="4CE04CA6"/>
    <w:rsid w:val="4CE1F6DC"/>
    <w:rsid w:val="4CE25FB8"/>
    <w:rsid w:val="4CE406A0"/>
    <w:rsid w:val="4CE4B7DF"/>
    <w:rsid w:val="4CE4D82A"/>
    <w:rsid w:val="4CE58C27"/>
    <w:rsid w:val="4CE7F0FE"/>
    <w:rsid w:val="4CE8B31A"/>
    <w:rsid w:val="4CE8F26B"/>
    <w:rsid w:val="4CE9950A"/>
    <w:rsid w:val="4CE9E05A"/>
    <w:rsid w:val="4CEA3C6B"/>
    <w:rsid w:val="4CEAA326"/>
    <w:rsid w:val="4CEB244C"/>
    <w:rsid w:val="4CECDEE7"/>
    <w:rsid w:val="4CECE456"/>
    <w:rsid w:val="4CEF867A"/>
    <w:rsid w:val="4CF140B1"/>
    <w:rsid w:val="4CF2522D"/>
    <w:rsid w:val="4CF2A5E8"/>
    <w:rsid w:val="4CF2B44C"/>
    <w:rsid w:val="4CF34229"/>
    <w:rsid w:val="4CF5563A"/>
    <w:rsid w:val="4CF571B8"/>
    <w:rsid w:val="4CF59D42"/>
    <w:rsid w:val="4CF67265"/>
    <w:rsid w:val="4CF74A52"/>
    <w:rsid w:val="4CF74F12"/>
    <w:rsid w:val="4CF829F7"/>
    <w:rsid w:val="4CF963F5"/>
    <w:rsid w:val="4CFE0D77"/>
    <w:rsid w:val="4CFEE975"/>
    <w:rsid w:val="4D00327A"/>
    <w:rsid w:val="4D013738"/>
    <w:rsid w:val="4D01580E"/>
    <w:rsid w:val="4D01E0DC"/>
    <w:rsid w:val="4D04825C"/>
    <w:rsid w:val="4D064DC9"/>
    <w:rsid w:val="4D076F8B"/>
    <w:rsid w:val="4D07D59C"/>
    <w:rsid w:val="4D089688"/>
    <w:rsid w:val="4D099B76"/>
    <w:rsid w:val="4D09C56D"/>
    <w:rsid w:val="4D0BF512"/>
    <w:rsid w:val="4D0D5B4B"/>
    <w:rsid w:val="4D0FB4FB"/>
    <w:rsid w:val="4D11AF6F"/>
    <w:rsid w:val="4D12A45D"/>
    <w:rsid w:val="4D12C3D7"/>
    <w:rsid w:val="4D13473A"/>
    <w:rsid w:val="4D141E48"/>
    <w:rsid w:val="4D14C48E"/>
    <w:rsid w:val="4D152F12"/>
    <w:rsid w:val="4D15FBBE"/>
    <w:rsid w:val="4D163767"/>
    <w:rsid w:val="4D164FFD"/>
    <w:rsid w:val="4D168446"/>
    <w:rsid w:val="4D1713A4"/>
    <w:rsid w:val="4D17884B"/>
    <w:rsid w:val="4D1823D1"/>
    <w:rsid w:val="4D18AB74"/>
    <w:rsid w:val="4D18F6B0"/>
    <w:rsid w:val="4D19587A"/>
    <w:rsid w:val="4D1A98DA"/>
    <w:rsid w:val="4D1AE5D8"/>
    <w:rsid w:val="4D1AED5C"/>
    <w:rsid w:val="4D1B97FC"/>
    <w:rsid w:val="4D1E3A35"/>
    <w:rsid w:val="4D1E6771"/>
    <w:rsid w:val="4D1E70ED"/>
    <w:rsid w:val="4D1F377C"/>
    <w:rsid w:val="4D1F4056"/>
    <w:rsid w:val="4D1FFE71"/>
    <w:rsid w:val="4D20BBC8"/>
    <w:rsid w:val="4D21DD07"/>
    <w:rsid w:val="4D22A00F"/>
    <w:rsid w:val="4D22F943"/>
    <w:rsid w:val="4D23D57E"/>
    <w:rsid w:val="4D2532F3"/>
    <w:rsid w:val="4D25D1FC"/>
    <w:rsid w:val="4D2648BF"/>
    <w:rsid w:val="4D265ACA"/>
    <w:rsid w:val="4D2753E8"/>
    <w:rsid w:val="4D275D3F"/>
    <w:rsid w:val="4D28AC71"/>
    <w:rsid w:val="4D293248"/>
    <w:rsid w:val="4D2A7B1D"/>
    <w:rsid w:val="4D2B1D79"/>
    <w:rsid w:val="4D2B3C26"/>
    <w:rsid w:val="4D2B5994"/>
    <w:rsid w:val="4D2B7C73"/>
    <w:rsid w:val="4D2E7601"/>
    <w:rsid w:val="4D2F137E"/>
    <w:rsid w:val="4D313139"/>
    <w:rsid w:val="4D317F8A"/>
    <w:rsid w:val="4D326C31"/>
    <w:rsid w:val="4D328D88"/>
    <w:rsid w:val="4D32D58E"/>
    <w:rsid w:val="4D333F11"/>
    <w:rsid w:val="4D33E30F"/>
    <w:rsid w:val="4D378D2C"/>
    <w:rsid w:val="4D37E01A"/>
    <w:rsid w:val="4D3B5F84"/>
    <w:rsid w:val="4D3BAF7F"/>
    <w:rsid w:val="4D3C7991"/>
    <w:rsid w:val="4D3CB66B"/>
    <w:rsid w:val="4D3E9686"/>
    <w:rsid w:val="4D3F3AE9"/>
    <w:rsid w:val="4D3FE48B"/>
    <w:rsid w:val="4D422D7B"/>
    <w:rsid w:val="4D448056"/>
    <w:rsid w:val="4D452F4F"/>
    <w:rsid w:val="4D453684"/>
    <w:rsid w:val="4D4600D0"/>
    <w:rsid w:val="4D462A0A"/>
    <w:rsid w:val="4D46992D"/>
    <w:rsid w:val="4D47188B"/>
    <w:rsid w:val="4D487F2E"/>
    <w:rsid w:val="4D49398E"/>
    <w:rsid w:val="4D499882"/>
    <w:rsid w:val="4D4D408E"/>
    <w:rsid w:val="4D4F2A93"/>
    <w:rsid w:val="4D4FE9AC"/>
    <w:rsid w:val="4D5084CA"/>
    <w:rsid w:val="4D50A2B2"/>
    <w:rsid w:val="4D50F0D5"/>
    <w:rsid w:val="4D5157B6"/>
    <w:rsid w:val="4D515A96"/>
    <w:rsid w:val="4D51B9E7"/>
    <w:rsid w:val="4D51C0CD"/>
    <w:rsid w:val="4D520ED8"/>
    <w:rsid w:val="4D530F76"/>
    <w:rsid w:val="4D53B858"/>
    <w:rsid w:val="4D550ED5"/>
    <w:rsid w:val="4D56294C"/>
    <w:rsid w:val="4D5866E4"/>
    <w:rsid w:val="4D58ADDC"/>
    <w:rsid w:val="4D58E9FD"/>
    <w:rsid w:val="4D5C0A46"/>
    <w:rsid w:val="4D5C7689"/>
    <w:rsid w:val="4D5EA0EA"/>
    <w:rsid w:val="4D5FA23D"/>
    <w:rsid w:val="4D5FDA79"/>
    <w:rsid w:val="4D60C10D"/>
    <w:rsid w:val="4D615616"/>
    <w:rsid w:val="4D61EB70"/>
    <w:rsid w:val="4D6230D8"/>
    <w:rsid w:val="4D62AFFC"/>
    <w:rsid w:val="4D63AB74"/>
    <w:rsid w:val="4D641D6F"/>
    <w:rsid w:val="4D644F0D"/>
    <w:rsid w:val="4D64D008"/>
    <w:rsid w:val="4D654E53"/>
    <w:rsid w:val="4D67DC53"/>
    <w:rsid w:val="4D68E71B"/>
    <w:rsid w:val="4D692EA4"/>
    <w:rsid w:val="4D697D50"/>
    <w:rsid w:val="4D6A288A"/>
    <w:rsid w:val="4D6A8A53"/>
    <w:rsid w:val="4D6F1D09"/>
    <w:rsid w:val="4D71656B"/>
    <w:rsid w:val="4D727319"/>
    <w:rsid w:val="4D72F7D5"/>
    <w:rsid w:val="4D732D0D"/>
    <w:rsid w:val="4D749CE4"/>
    <w:rsid w:val="4D75458E"/>
    <w:rsid w:val="4D77EAEC"/>
    <w:rsid w:val="4D7800E1"/>
    <w:rsid w:val="4D799620"/>
    <w:rsid w:val="4D7A5D7B"/>
    <w:rsid w:val="4D7DD8EE"/>
    <w:rsid w:val="4D7E59CC"/>
    <w:rsid w:val="4D7F9C8D"/>
    <w:rsid w:val="4D801776"/>
    <w:rsid w:val="4D8123C4"/>
    <w:rsid w:val="4D813CE6"/>
    <w:rsid w:val="4D8343EE"/>
    <w:rsid w:val="4D836468"/>
    <w:rsid w:val="4D83685D"/>
    <w:rsid w:val="4D844A66"/>
    <w:rsid w:val="4D856884"/>
    <w:rsid w:val="4D85A5E5"/>
    <w:rsid w:val="4D863627"/>
    <w:rsid w:val="4D863EC9"/>
    <w:rsid w:val="4D86B859"/>
    <w:rsid w:val="4D884E4B"/>
    <w:rsid w:val="4D8A91B2"/>
    <w:rsid w:val="4D8AA931"/>
    <w:rsid w:val="4D8B25A2"/>
    <w:rsid w:val="4D8B5678"/>
    <w:rsid w:val="4D8BA559"/>
    <w:rsid w:val="4D8BA7E1"/>
    <w:rsid w:val="4D8CF83A"/>
    <w:rsid w:val="4D8EBA61"/>
    <w:rsid w:val="4D8EC716"/>
    <w:rsid w:val="4D8FC24D"/>
    <w:rsid w:val="4D90EA45"/>
    <w:rsid w:val="4D9111A4"/>
    <w:rsid w:val="4D91B850"/>
    <w:rsid w:val="4D922682"/>
    <w:rsid w:val="4D9449BF"/>
    <w:rsid w:val="4D94A0BE"/>
    <w:rsid w:val="4D956BF4"/>
    <w:rsid w:val="4D960815"/>
    <w:rsid w:val="4D965821"/>
    <w:rsid w:val="4D98820B"/>
    <w:rsid w:val="4D98A950"/>
    <w:rsid w:val="4D99B2E5"/>
    <w:rsid w:val="4D9B75A6"/>
    <w:rsid w:val="4D9BB9D4"/>
    <w:rsid w:val="4D9C3F30"/>
    <w:rsid w:val="4D9DD357"/>
    <w:rsid w:val="4DA02433"/>
    <w:rsid w:val="4DA15C8B"/>
    <w:rsid w:val="4DA1C67E"/>
    <w:rsid w:val="4DA3A955"/>
    <w:rsid w:val="4DA51488"/>
    <w:rsid w:val="4DA61316"/>
    <w:rsid w:val="4DA65FD0"/>
    <w:rsid w:val="4DA6C91D"/>
    <w:rsid w:val="4DA930E2"/>
    <w:rsid w:val="4DA9F657"/>
    <w:rsid w:val="4DAAE426"/>
    <w:rsid w:val="4DAB7D07"/>
    <w:rsid w:val="4DAD2B25"/>
    <w:rsid w:val="4DAE5DBB"/>
    <w:rsid w:val="4DAF2FFC"/>
    <w:rsid w:val="4DB0A136"/>
    <w:rsid w:val="4DB13ACC"/>
    <w:rsid w:val="4DB1E24A"/>
    <w:rsid w:val="4DB36F16"/>
    <w:rsid w:val="4DB42646"/>
    <w:rsid w:val="4DB4E206"/>
    <w:rsid w:val="4DB507AE"/>
    <w:rsid w:val="4DB5D883"/>
    <w:rsid w:val="4DB66452"/>
    <w:rsid w:val="4DB6A7CC"/>
    <w:rsid w:val="4DB8030C"/>
    <w:rsid w:val="4DB84AE0"/>
    <w:rsid w:val="4DBAD9CB"/>
    <w:rsid w:val="4DBD7765"/>
    <w:rsid w:val="4DBE6857"/>
    <w:rsid w:val="4DBF1294"/>
    <w:rsid w:val="4DC02A90"/>
    <w:rsid w:val="4DC140C1"/>
    <w:rsid w:val="4DC19444"/>
    <w:rsid w:val="4DC19768"/>
    <w:rsid w:val="4DC40E88"/>
    <w:rsid w:val="4DC42DF6"/>
    <w:rsid w:val="4DC49CC3"/>
    <w:rsid w:val="4DC4EB39"/>
    <w:rsid w:val="4DC514BC"/>
    <w:rsid w:val="4DC6D54F"/>
    <w:rsid w:val="4DC6F863"/>
    <w:rsid w:val="4DC92632"/>
    <w:rsid w:val="4DC9B181"/>
    <w:rsid w:val="4DC9BCBB"/>
    <w:rsid w:val="4DCA2AC7"/>
    <w:rsid w:val="4DCB7839"/>
    <w:rsid w:val="4DCC1588"/>
    <w:rsid w:val="4DCCDAB6"/>
    <w:rsid w:val="4DCD3924"/>
    <w:rsid w:val="4DCD9F98"/>
    <w:rsid w:val="4DCE0934"/>
    <w:rsid w:val="4DCE6E89"/>
    <w:rsid w:val="4DCF06A6"/>
    <w:rsid w:val="4DD0D774"/>
    <w:rsid w:val="4DD1DC9E"/>
    <w:rsid w:val="4DD2D38A"/>
    <w:rsid w:val="4DD3DB47"/>
    <w:rsid w:val="4DD3F460"/>
    <w:rsid w:val="4DD4C686"/>
    <w:rsid w:val="4DD4D8E5"/>
    <w:rsid w:val="4DD5FB35"/>
    <w:rsid w:val="4DD65F0D"/>
    <w:rsid w:val="4DD6C876"/>
    <w:rsid w:val="4DDF7076"/>
    <w:rsid w:val="4DE100B3"/>
    <w:rsid w:val="4DE2A4F8"/>
    <w:rsid w:val="4DE3FF42"/>
    <w:rsid w:val="4DE473DE"/>
    <w:rsid w:val="4DE47E31"/>
    <w:rsid w:val="4DE50590"/>
    <w:rsid w:val="4DE68868"/>
    <w:rsid w:val="4DE6D199"/>
    <w:rsid w:val="4DE7E5FF"/>
    <w:rsid w:val="4DE8434A"/>
    <w:rsid w:val="4DE8966A"/>
    <w:rsid w:val="4DEAC30A"/>
    <w:rsid w:val="4DEBE392"/>
    <w:rsid w:val="4DEC7527"/>
    <w:rsid w:val="4DEE9388"/>
    <w:rsid w:val="4DEF6D78"/>
    <w:rsid w:val="4DEFA431"/>
    <w:rsid w:val="4DF064C8"/>
    <w:rsid w:val="4DF0B0A5"/>
    <w:rsid w:val="4DF27674"/>
    <w:rsid w:val="4DF2A20F"/>
    <w:rsid w:val="4DF2FBDF"/>
    <w:rsid w:val="4DF35109"/>
    <w:rsid w:val="4DF3B429"/>
    <w:rsid w:val="4DF60808"/>
    <w:rsid w:val="4DF68EA4"/>
    <w:rsid w:val="4DF6B4D4"/>
    <w:rsid w:val="4DF9095A"/>
    <w:rsid w:val="4DF9FED5"/>
    <w:rsid w:val="4DFAF2CB"/>
    <w:rsid w:val="4DFC17D0"/>
    <w:rsid w:val="4DFC379E"/>
    <w:rsid w:val="4DFDC928"/>
    <w:rsid w:val="4E014ADD"/>
    <w:rsid w:val="4E0195B2"/>
    <w:rsid w:val="4E025B1E"/>
    <w:rsid w:val="4E02B05C"/>
    <w:rsid w:val="4E031FF2"/>
    <w:rsid w:val="4E036991"/>
    <w:rsid w:val="4E04C86E"/>
    <w:rsid w:val="4E050DEE"/>
    <w:rsid w:val="4E06FBB8"/>
    <w:rsid w:val="4E074E62"/>
    <w:rsid w:val="4E07D062"/>
    <w:rsid w:val="4E08ECB8"/>
    <w:rsid w:val="4E0D164C"/>
    <w:rsid w:val="4E0D54CC"/>
    <w:rsid w:val="4E0DBC81"/>
    <w:rsid w:val="4E0E4E14"/>
    <w:rsid w:val="4E0FAB4D"/>
    <w:rsid w:val="4E116BCE"/>
    <w:rsid w:val="4E1170A4"/>
    <w:rsid w:val="4E118FAC"/>
    <w:rsid w:val="4E11D157"/>
    <w:rsid w:val="4E120AF0"/>
    <w:rsid w:val="4E159ADB"/>
    <w:rsid w:val="4E1749B8"/>
    <w:rsid w:val="4E17E423"/>
    <w:rsid w:val="4E189C56"/>
    <w:rsid w:val="4E19246F"/>
    <w:rsid w:val="4E199FAE"/>
    <w:rsid w:val="4E1A3FA2"/>
    <w:rsid w:val="4E1A5E34"/>
    <w:rsid w:val="4E1B9A34"/>
    <w:rsid w:val="4E1C5B4E"/>
    <w:rsid w:val="4E1DC31B"/>
    <w:rsid w:val="4E1DF12C"/>
    <w:rsid w:val="4E1EF1F4"/>
    <w:rsid w:val="4E2043FC"/>
    <w:rsid w:val="4E24D1B5"/>
    <w:rsid w:val="4E25A822"/>
    <w:rsid w:val="4E2636CD"/>
    <w:rsid w:val="4E276978"/>
    <w:rsid w:val="4E280228"/>
    <w:rsid w:val="4E28C191"/>
    <w:rsid w:val="4E28E0CE"/>
    <w:rsid w:val="4E293B39"/>
    <w:rsid w:val="4E2AB4D9"/>
    <w:rsid w:val="4E2B81B0"/>
    <w:rsid w:val="4E2BF1D5"/>
    <w:rsid w:val="4E2C8529"/>
    <w:rsid w:val="4E2D78CE"/>
    <w:rsid w:val="4E2EA0DF"/>
    <w:rsid w:val="4E2F6BE1"/>
    <w:rsid w:val="4E2FD384"/>
    <w:rsid w:val="4E2FFD00"/>
    <w:rsid w:val="4E30CE82"/>
    <w:rsid w:val="4E318C90"/>
    <w:rsid w:val="4E32860E"/>
    <w:rsid w:val="4E34C24B"/>
    <w:rsid w:val="4E35E44C"/>
    <w:rsid w:val="4E38D593"/>
    <w:rsid w:val="4E3915FA"/>
    <w:rsid w:val="4E3B17F6"/>
    <w:rsid w:val="4E3C5731"/>
    <w:rsid w:val="4E3C8896"/>
    <w:rsid w:val="4E3CF8B7"/>
    <w:rsid w:val="4E3D93DB"/>
    <w:rsid w:val="4E3F1A9D"/>
    <w:rsid w:val="4E41E8C5"/>
    <w:rsid w:val="4E438F03"/>
    <w:rsid w:val="4E47D498"/>
    <w:rsid w:val="4E48C27F"/>
    <w:rsid w:val="4E4929B2"/>
    <w:rsid w:val="4E492B31"/>
    <w:rsid w:val="4E49901D"/>
    <w:rsid w:val="4E49BD8A"/>
    <w:rsid w:val="4E4B4CF3"/>
    <w:rsid w:val="4E4C005C"/>
    <w:rsid w:val="4E4CBF6B"/>
    <w:rsid w:val="4E4D2623"/>
    <w:rsid w:val="4E4E38ED"/>
    <w:rsid w:val="4E4F2B47"/>
    <w:rsid w:val="4E50A404"/>
    <w:rsid w:val="4E51738A"/>
    <w:rsid w:val="4E51B740"/>
    <w:rsid w:val="4E52A736"/>
    <w:rsid w:val="4E52F929"/>
    <w:rsid w:val="4E541739"/>
    <w:rsid w:val="4E553EB3"/>
    <w:rsid w:val="4E56789C"/>
    <w:rsid w:val="4E56B32B"/>
    <w:rsid w:val="4E575871"/>
    <w:rsid w:val="4E57D475"/>
    <w:rsid w:val="4E591CA2"/>
    <w:rsid w:val="4E5A60E8"/>
    <w:rsid w:val="4E5B660D"/>
    <w:rsid w:val="4E5B8FAE"/>
    <w:rsid w:val="4E5C4333"/>
    <w:rsid w:val="4E5C45B1"/>
    <w:rsid w:val="4E5C6BA7"/>
    <w:rsid w:val="4E5E2105"/>
    <w:rsid w:val="4E5E78BC"/>
    <w:rsid w:val="4E5EA5D1"/>
    <w:rsid w:val="4E5F508A"/>
    <w:rsid w:val="4E608A3F"/>
    <w:rsid w:val="4E60FA32"/>
    <w:rsid w:val="4E61D6D8"/>
    <w:rsid w:val="4E61EE86"/>
    <w:rsid w:val="4E62BBEA"/>
    <w:rsid w:val="4E62E756"/>
    <w:rsid w:val="4E641B87"/>
    <w:rsid w:val="4E647216"/>
    <w:rsid w:val="4E650F7A"/>
    <w:rsid w:val="4E65C8DA"/>
    <w:rsid w:val="4E663368"/>
    <w:rsid w:val="4E664D18"/>
    <w:rsid w:val="4E6A1520"/>
    <w:rsid w:val="4E6A5815"/>
    <w:rsid w:val="4E6BB17B"/>
    <w:rsid w:val="4E6C2830"/>
    <w:rsid w:val="4E6CAB83"/>
    <w:rsid w:val="4E70C06D"/>
    <w:rsid w:val="4E7115BF"/>
    <w:rsid w:val="4E72459B"/>
    <w:rsid w:val="4E74867D"/>
    <w:rsid w:val="4E7515E5"/>
    <w:rsid w:val="4E7648F0"/>
    <w:rsid w:val="4E76DD69"/>
    <w:rsid w:val="4E770ECB"/>
    <w:rsid w:val="4E78089A"/>
    <w:rsid w:val="4E7A008E"/>
    <w:rsid w:val="4E7A2BD5"/>
    <w:rsid w:val="4E7A3796"/>
    <w:rsid w:val="4E7B41F4"/>
    <w:rsid w:val="4E7BA16C"/>
    <w:rsid w:val="4E7BC5FB"/>
    <w:rsid w:val="4E7C1EAB"/>
    <w:rsid w:val="4E7CC8FB"/>
    <w:rsid w:val="4E7D10AF"/>
    <w:rsid w:val="4E7D4471"/>
    <w:rsid w:val="4E7F98B6"/>
    <w:rsid w:val="4E7FE7A4"/>
    <w:rsid w:val="4E80A86E"/>
    <w:rsid w:val="4E80FD2A"/>
    <w:rsid w:val="4E81EAC0"/>
    <w:rsid w:val="4E848AFC"/>
    <w:rsid w:val="4E851DEE"/>
    <w:rsid w:val="4E865100"/>
    <w:rsid w:val="4E869A14"/>
    <w:rsid w:val="4E871F87"/>
    <w:rsid w:val="4E88AF48"/>
    <w:rsid w:val="4E88B4B7"/>
    <w:rsid w:val="4E89EDD3"/>
    <w:rsid w:val="4E8A5467"/>
    <w:rsid w:val="4E8EB51F"/>
    <w:rsid w:val="4E8F2A26"/>
    <w:rsid w:val="4E92C4D1"/>
    <w:rsid w:val="4E935C85"/>
    <w:rsid w:val="4E9360D5"/>
    <w:rsid w:val="4E9472B8"/>
    <w:rsid w:val="4E9697BC"/>
    <w:rsid w:val="4E97AF5C"/>
    <w:rsid w:val="4E986B70"/>
    <w:rsid w:val="4E99241B"/>
    <w:rsid w:val="4E9A4251"/>
    <w:rsid w:val="4E9A86BA"/>
    <w:rsid w:val="4E9AC5A5"/>
    <w:rsid w:val="4E9ADA7D"/>
    <w:rsid w:val="4E9AE1D8"/>
    <w:rsid w:val="4E9BBE69"/>
    <w:rsid w:val="4E9D8CA1"/>
    <w:rsid w:val="4E9F5589"/>
    <w:rsid w:val="4EA21E08"/>
    <w:rsid w:val="4EA36F26"/>
    <w:rsid w:val="4EA44B1F"/>
    <w:rsid w:val="4EA8E0F5"/>
    <w:rsid w:val="4EA9CA73"/>
    <w:rsid w:val="4EAA0BC3"/>
    <w:rsid w:val="4EAAA7D3"/>
    <w:rsid w:val="4EAB1891"/>
    <w:rsid w:val="4EAB29A2"/>
    <w:rsid w:val="4EAB6748"/>
    <w:rsid w:val="4EAC5F65"/>
    <w:rsid w:val="4EADA2FD"/>
    <w:rsid w:val="4EADECA9"/>
    <w:rsid w:val="4EAE2C4F"/>
    <w:rsid w:val="4EAE6B39"/>
    <w:rsid w:val="4EB0A968"/>
    <w:rsid w:val="4EB7C1FA"/>
    <w:rsid w:val="4EB90F31"/>
    <w:rsid w:val="4EBDDDE3"/>
    <w:rsid w:val="4EBF4130"/>
    <w:rsid w:val="4EBF4F84"/>
    <w:rsid w:val="4EBF6C42"/>
    <w:rsid w:val="4EBFAEA0"/>
    <w:rsid w:val="4EBFDE4B"/>
    <w:rsid w:val="4EC04FCA"/>
    <w:rsid w:val="4EC19705"/>
    <w:rsid w:val="4EC19DE3"/>
    <w:rsid w:val="4EC1BC43"/>
    <w:rsid w:val="4EC20CE5"/>
    <w:rsid w:val="4EC2553C"/>
    <w:rsid w:val="4EC283FD"/>
    <w:rsid w:val="4EC368B1"/>
    <w:rsid w:val="4EC3946E"/>
    <w:rsid w:val="4EC49A94"/>
    <w:rsid w:val="4EC4A8A8"/>
    <w:rsid w:val="4EC681EE"/>
    <w:rsid w:val="4EC6AEE1"/>
    <w:rsid w:val="4EC74F68"/>
    <w:rsid w:val="4ECAFEB1"/>
    <w:rsid w:val="4ECB602E"/>
    <w:rsid w:val="4ECBF0F9"/>
    <w:rsid w:val="4ECD7CF1"/>
    <w:rsid w:val="4ECDCF02"/>
    <w:rsid w:val="4ECEF564"/>
    <w:rsid w:val="4ECF062B"/>
    <w:rsid w:val="4ECFD897"/>
    <w:rsid w:val="4ED000E9"/>
    <w:rsid w:val="4ED3816A"/>
    <w:rsid w:val="4ED3B8EC"/>
    <w:rsid w:val="4ED3F659"/>
    <w:rsid w:val="4ED4EF20"/>
    <w:rsid w:val="4ED5C565"/>
    <w:rsid w:val="4ED69A9D"/>
    <w:rsid w:val="4ED6F571"/>
    <w:rsid w:val="4EDA2D08"/>
    <w:rsid w:val="4EDCDF2C"/>
    <w:rsid w:val="4EDEC441"/>
    <w:rsid w:val="4EE31294"/>
    <w:rsid w:val="4EE32290"/>
    <w:rsid w:val="4EE639A1"/>
    <w:rsid w:val="4EE75BF5"/>
    <w:rsid w:val="4EE854C3"/>
    <w:rsid w:val="4EE94E72"/>
    <w:rsid w:val="4EEBE7F5"/>
    <w:rsid w:val="4EECB5BE"/>
    <w:rsid w:val="4EED6D62"/>
    <w:rsid w:val="4EEDE0FE"/>
    <w:rsid w:val="4EEDFAB9"/>
    <w:rsid w:val="4EEF91AA"/>
    <w:rsid w:val="4EF0CCB1"/>
    <w:rsid w:val="4EF0E072"/>
    <w:rsid w:val="4EF1E2D4"/>
    <w:rsid w:val="4EF270E6"/>
    <w:rsid w:val="4EF27D41"/>
    <w:rsid w:val="4EF3B990"/>
    <w:rsid w:val="4EF4C93F"/>
    <w:rsid w:val="4EF669F6"/>
    <w:rsid w:val="4EF86525"/>
    <w:rsid w:val="4EF88CBD"/>
    <w:rsid w:val="4EF89318"/>
    <w:rsid w:val="4EF8F137"/>
    <w:rsid w:val="4EF9D530"/>
    <w:rsid w:val="4EF9DA0E"/>
    <w:rsid w:val="4EFA0CDD"/>
    <w:rsid w:val="4EFBA0DC"/>
    <w:rsid w:val="4EFCBA8F"/>
    <w:rsid w:val="4EFCF90F"/>
    <w:rsid w:val="4EFD1293"/>
    <w:rsid w:val="4EFD2F54"/>
    <w:rsid w:val="4F007253"/>
    <w:rsid w:val="4F01805B"/>
    <w:rsid w:val="4F0241AA"/>
    <w:rsid w:val="4F042CB3"/>
    <w:rsid w:val="4F043C3F"/>
    <w:rsid w:val="4F044295"/>
    <w:rsid w:val="4F087228"/>
    <w:rsid w:val="4F0881BE"/>
    <w:rsid w:val="4F08A8E5"/>
    <w:rsid w:val="4F09D130"/>
    <w:rsid w:val="4F0A3195"/>
    <w:rsid w:val="4F0B4CBF"/>
    <w:rsid w:val="4F0BF8BE"/>
    <w:rsid w:val="4F0C5044"/>
    <w:rsid w:val="4F0CF939"/>
    <w:rsid w:val="4F0D69BE"/>
    <w:rsid w:val="4F0E2147"/>
    <w:rsid w:val="4F0FF075"/>
    <w:rsid w:val="4F1483AA"/>
    <w:rsid w:val="4F1526D1"/>
    <w:rsid w:val="4F1666AA"/>
    <w:rsid w:val="4F171B87"/>
    <w:rsid w:val="4F174F58"/>
    <w:rsid w:val="4F188BAB"/>
    <w:rsid w:val="4F19D32B"/>
    <w:rsid w:val="4F1A1C0D"/>
    <w:rsid w:val="4F1ACB1F"/>
    <w:rsid w:val="4F1D98F9"/>
    <w:rsid w:val="4F20CBD3"/>
    <w:rsid w:val="4F223333"/>
    <w:rsid w:val="4F2410A6"/>
    <w:rsid w:val="4F2418A8"/>
    <w:rsid w:val="4F243DFC"/>
    <w:rsid w:val="4F243E10"/>
    <w:rsid w:val="4F251C1D"/>
    <w:rsid w:val="4F254C9F"/>
    <w:rsid w:val="4F2681ED"/>
    <w:rsid w:val="4F26C04E"/>
    <w:rsid w:val="4F2888A7"/>
    <w:rsid w:val="4F2951F0"/>
    <w:rsid w:val="4F2CEF88"/>
    <w:rsid w:val="4F2E5876"/>
    <w:rsid w:val="4F304AA7"/>
    <w:rsid w:val="4F3351F5"/>
    <w:rsid w:val="4F34FD8C"/>
    <w:rsid w:val="4F366D28"/>
    <w:rsid w:val="4F368F46"/>
    <w:rsid w:val="4F36DF02"/>
    <w:rsid w:val="4F3723AE"/>
    <w:rsid w:val="4F37D60D"/>
    <w:rsid w:val="4F38C349"/>
    <w:rsid w:val="4F39866C"/>
    <w:rsid w:val="4F3C22D3"/>
    <w:rsid w:val="4F3C8064"/>
    <w:rsid w:val="4F3D7BA4"/>
    <w:rsid w:val="4F3E14E6"/>
    <w:rsid w:val="4F3E1FC7"/>
    <w:rsid w:val="4F3F168B"/>
    <w:rsid w:val="4F3FCFE0"/>
    <w:rsid w:val="4F417C1A"/>
    <w:rsid w:val="4F41FBB5"/>
    <w:rsid w:val="4F427421"/>
    <w:rsid w:val="4F4333D1"/>
    <w:rsid w:val="4F44C303"/>
    <w:rsid w:val="4F453F8D"/>
    <w:rsid w:val="4F46619B"/>
    <w:rsid w:val="4F46E146"/>
    <w:rsid w:val="4F4785DC"/>
    <w:rsid w:val="4F490902"/>
    <w:rsid w:val="4F4ADD55"/>
    <w:rsid w:val="4F4AF0B3"/>
    <w:rsid w:val="4F4C032F"/>
    <w:rsid w:val="4F4C3E4B"/>
    <w:rsid w:val="4F4C7F8E"/>
    <w:rsid w:val="4F500696"/>
    <w:rsid w:val="4F50DA16"/>
    <w:rsid w:val="4F51B97F"/>
    <w:rsid w:val="4F5362B0"/>
    <w:rsid w:val="4F53689B"/>
    <w:rsid w:val="4F53C51C"/>
    <w:rsid w:val="4F554A74"/>
    <w:rsid w:val="4F558F82"/>
    <w:rsid w:val="4F56054E"/>
    <w:rsid w:val="4F56731F"/>
    <w:rsid w:val="4F569787"/>
    <w:rsid w:val="4F56A9B6"/>
    <w:rsid w:val="4F572751"/>
    <w:rsid w:val="4F58A3BE"/>
    <w:rsid w:val="4F58C85A"/>
    <w:rsid w:val="4F58D26D"/>
    <w:rsid w:val="4F5B1EF2"/>
    <w:rsid w:val="4F5BC88C"/>
    <w:rsid w:val="4F5C8A1C"/>
    <w:rsid w:val="4F5CF5D3"/>
    <w:rsid w:val="4F60675F"/>
    <w:rsid w:val="4F61B270"/>
    <w:rsid w:val="4F62976A"/>
    <w:rsid w:val="4F629A21"/>
    <w:rsid w:val="4F62B5D9"/>
    <w:rsid w:val="4F63CC5B"/>
    <w:rsid w:val="4F63D4BF"/>
    <w:rsid w:val="4F64DD11"/>
    <w:rsid w:val="4F65A87B"/>
    <w:rsid w:val="4F699C3E"/>
    <w:rsid w:val="4F6A0252"/>
    <w:rsid w:val="4F6A27AF"/>
    <w:rsid w:val="4F6A61AA"/>
    <w:rsid w:val="4F6A8C8F"/>
    <w:rsid w:val="4F6ACABF"/>
    <w:rsid w:val="4F6B0BF4"/>
    <w:rsid w:val="4F6CED28"/>
    <w:rsid w:val="4F6D09FE"/>
    <w:rsid w:val="4F6DB39C"/>
    <w:rsid w:val="4F711071"/>
    <w:rsid w:val="4F732FC5"/>
    <w:rsid w:val="4F7381A3"/>
    <w:rsid w:val="4F7409E6"/>
    <w:rsid w:val="4F7431E2"/>
    <w:rsid w:val="4F749E4D"/>
    <w:rsid w:val="4F759B77"/>
    <w:rsid w:val="4F761082"/>
    <w:rsid w:val="4F7709B2"/>
    <w:rsid w:val="4F7A1E93"/>
    <w:rsid w:val="4F7A4060"/>
    <w:rsid w:val="4F7B6E4F"/>
    <w:rsid w:val="4F7C083F"/>
    <w:rsid w:val="4F7C375F"/>
    <w:rsid w:val="4F7D0573"/>
    <w:rsid w:val="4F7D42B7"/>
    <w:rsid w:val="4F7DA989"/>
    <w:rsid w:val="4F7ECEE4"/>
    <w:rsid w:val="4F7EE48D"/>
    <w:rsid w:val="4F7FC19D"/>
    <w:rsid w:val="4F8042A3"/>
    <w:rsid w:val="4F806613"/>
    <w:rsid w:val="4F81F7E1"/>
    <w:rsid w:val="4F84D706"/>
    <w:rsid w:val="4F84E6AF"/>
    <w:rsid w:val="4F85DD54"/>
    <w:rsid w:val="4F8840BD"/>
    <w:rsid w:val="4F895EEE"/>
    <w:rsid w:val="4F8A09E7"/>
    <w:rsid w:val="4F8A6551"/>
    <w:rsid w:val="4F8AD30B"/>
    <w:rsid w:val="4F8B3DE4"/>
    <w:rsid w:val="4F8B596F"/>
    <w:rsid w:val="4F8D2A4C"/>
    <w:rsid w:val="4F8D7667"/>
    <w:rsid w:val="4F8DEF70"/>
    <w:rsid w:val="4F8E61D5"/>
    <w:rsid w:val="4F8E8F1B"/>
    <w:rsid w:val="4F8EBFCC"/>
    <w:rsid w:val="4F903B1D"/>
    <w:rsid w:val="4F920DAC"/>
    <w:rsid w:val="4F930FAD"/>
    <w:rsid w:val="4F93A4DA"/>
    <w:rsid w:val="4F953D29"/>
    <w:rsid w:val="4F991961"/>
    <w:rsid w:val="4F9987AA"/>
    <w:rsid w:val="4F9AC9A6"/>
    <w:rsid w:val="4F9B5591"/>
    <w:rsid w:val="4F9D28AF"/>
    <w:rsid w:val="4F9DD9DA"/>
    <w:rsid w:val="4FA30736"/>
    <w:rsid w:val="4FA43C67"/>
    <w:rsid w:val="4FA5CE50"/>
    <w:rsid w:val="4FA6DC39"/>
    <w:rsid w:val="4FA75C1D"/>
    <w:rsid w:val="4FA7DC43"/>
    <w:rsid w:val="4FA8F1AE"/>
    <w:rsid w:val="4FA96D8B"/>
    <w:rsid w:val="4FAC1E48"/>
    <w:rsid w:val="4FAD49CB"/>
    <w:rsid w:val="4FAD54A5"/>
    <w:rsid w:val="4FB0815C"/>
    <w:rsid w:val="4FB1FEE4"/>
    <w:rsid w:val="4FB2BA66"/>
    <w:rsid w:val="4FB2E3C9"/>
    <w:rsid w:val="4FB37E64"/>
    <w:rsid w:val="4FB3E73E"/>
    <w:rsid w:val="4FB450B1"/>
    <w:rsid w:val="4FB6770E"/>
    <w:rsid w:val="4FBC23C6"/>
    <w:rsid w:val="4FBC8BCB"/>
    <w:rsid w:val="4FBE53EC"/>
    <w:rsid w:val="4FBFB01F"/>
    <w:rsid w:val="4FC001ED"/>
    <w:rsid w:val="4FC07E87"/>
    <w:rsid w:val="4FC0ED60"/>
    <w:rsid w:val="4FC1BF67"/>
    <w:rsid w:val="4FC2072E"/>
    <w:rsid w:val="4FC23619"/>
    <w:rsid w:val="4FC25121"/>
    <w:rsid w:val="4FC3FABC"/>
    <w:rsid w:val="4FC58CD1"/>
    <w:rsid w:val="4FC6B76D"/>
    <w:rsid w:val="4FC7E17D"/>
    <w:rsid w:val="4FC7E50C"/>
    <w:rsid w:val="4FCA4102"/>
    <w:rsid w:val="4FCAD9CA"/>
    <w:rsid w:val="4FCB616D"/>
    <w:rsid w:val="4FCBC32B"/>
    <w:rsid w:val="4FCC65D4"/>
    <w:rsid w:val="4FCDA300"/>
    <w:rsid w:val="4FCE9ACD"/>
    <w:rsid w:val="4FD0407D"/>
    <w:rsid w:val="4FD1C1B8"/>
    <w:rsid w:val="4FD3BE88"/>
    <w:rsid w:val="4FD5C73F"/>
    <w:rsid w:val="4FD6ED01"/>
    <w:rsid w:val="4FD88EFB"/>
    <w:rsid w:val="4FD96176"/>
    <w:rsid w:val="4FDABE4C"/>
    <w:rsid w:val="4FDAF73A"/>
    <w:rsid w:val="4FDB47E4"/>
    <w:rsid w:val="4FDBDD8A"/>
    <w:rsid w:val="4FDC7B04"/>
    <w:rsid w:val="4FDCA1FC"/>
    <w:rsid w:val="4FDCC0F4"/>
    <w:rsid w:val="4FDD6D1F"/>
    <w:rsid w:val="4FDDB537"/>
    <w:rsid w:val="4FDE5483"/>
    <w:rsid w:val="4FDE95A1"/>
    <w:rsid w:val="4FE17F52"/>
    <w:rsid w:val="4FE1DE87"/>
    <w:rsid w:val="4FE43832"/>
    <w:rsid w:val="4FE4D6CC"/>
    <w:rsid w:val="4FE6593A"/>
    <w:rsid w:val="4FE8931E"/>
    <w:rsid w:val="4FEB9719"/>
    <w:rsid w:val="4FECE9A4"/>
    <w:rsid w:val="4FED1B40"/>
    <w:rsid w:val="4FEDB1BF"/>
    <w:rsid w:val="4FEEF9B2"/>
    <w:rsid w:val="4FF05182"/>
    <w:rsid w:val="4FF068D2"/>
    <w:rsid w:val="4FF1707A"/>
    <w:rsid w:val="4FF1D33D"/>
    <w:rsid w:val="4FF3FB7C"/>
    <w:rsid w:val="4FF52B92"/>
    <w:rsid w:val="4FF6937F"/>
    <w:rsid w:val="4FF7E1C3"/>
    <w:rsid w:val="4FF7E40F"/>
    <w:rsid w:val="4FF8EDFB"/>
    <w:rsid w:val="4FF94E50"/>
    <w:rsid w:val="4FF9D0A6"/>
    <w:rsid w:val="4FFCCBE4"/>
    <w:rsid w:val="4FFDA4BF"/>
    <w:rsid w:val="4FFDE2CA"/>
    <w:rsid w:val="4FFF09BA"/>
    <w:rsid w:val="4FFF6245"/>
    <w:rsid w:val="50024465"/>
    <w:rsid w:val="5002AE98"/>
    <w:rsid w:val="500324C3"/>
    <w:rsid w:val="50038CC3"/>
    <w:rsid w:val="5003F28C"/>
    <w:rsid w:val="50047874"/>
    <w:rsid w:val="50067CCD"/>
    <w:rsid w:val="5008DCAC"/>
    <w:rsid w:val="5009342A"/>
    <w:rsid w:val="50093B64"/>
    <w:rsid w:val="500B8C5C"/>
    <w:rsid w:val="500C30CE"/>
    <w:rsid w:val="500CF85B"/>
    <w:rsid w:val="500D3C2F"/>
    <w:rsid w:val="500E257E"/>
    <w:rsid w:val="500EEF7C"/>
    <w:rsid w:val="50107D79"/>
    <w:rsid w:val="5011E0C4"/>
    <w:rsid w:val="5012F5B4"/>
    <w:rsid w:val="5013EE5A"/>
    <w:rsid w:val="5015BCCB"/>
    <w:rsid w:val="5015FA55"/>
    <w:rsid w:val="5016851D"/>
    <w:rsid w:val="5016E8A2"/>
    <w:rsid w:val="5017567F"/>
    <w:rsid w:val="5018A3C5"/>
    <w:rsid w:val="501BFB98"/>
    <w:rsid w:val="501C1829"/>
    <w:rsid w:val="501CBF2F"/>
    <w:rsid w:val="501DD067"/>
    <w:rsid w:val="501E8A5D"/>
    <w:rsid w:val="501F9892"/>
    <w:rsid w:val="5021C8ED"/>
    <w:rsid w:val="50222929"/>
    <w:rsid w:val="50225877"/>
    <w:rsid w:val="5022986B"/>
    <w:rsid w:val="5022B83B"/>
    <w:rsid w:val="5023F37F"/>
    <w:rsid w:val="50269F8F"/>
    <w:rsid w:val="50283E09"/>
    <w:rsid w:val="5028553F"/>
    <w:rsid w:val="5029DFA1"/>
    <w:rsid w:val="5029FB11"/>
    <w:rsid w:val="502B0E41"/>
    <w:rsid w:val="502B3DBE"/>
    <w:rsid w:val="502B9818"/>
    <w:rsid w:val="502C2756"/>
    <w:rsid w:val="502CF3B0"/>
    <w:rsid w:val="502D3AEC"/>
    <w:rsid w:val="502EB6EA"/>
    <w:rsid w:val="5030ADC7"/>
    <w:rsid w:val="503203BA"/>
    <w:rsid w:val="50330702"/>
    <w:rsid w:val="50341C54"/>
    <w:rsid w:val="50344C52"/>
    <w:rsid w:val="503738C5"/>
    <w:rsid w:val="50378939"/>
    <w:rsid w:val="50382699"/>
    <w:rsid w:val="503834F7"/>
    <w:rsid w:val="50386E21"/>
    <w:rsid w:val="503C3EA7"/>
    <w:rsid w:val="503D3B90"/>
    <w:rsid w:val="503DE410"/>
    <w:rsid w:val="50416AF4"/>
    <w:rsid w:val="50418E39"/>
    <w:rsid w:val="50439DD9"/>
    <w:rsid w:val="5044281E"/>
    <w:rsid w:val="5044A195"/>
    <w:rsid w:val="504587AF"/>
    <w:rsid w:val="5046758D"/>
    <w:rsid w:val="504761DB"/>
    <w:rsid w:val="504B1818"/>
    <w:rsid w:val="504BA230"/>
    <w:rsid w:val="504BCF85"/>
    <w:rsid w:val="504C1E01"/>
    <w:rsid w:val="504C79C9"/>
    <w:rsid w:val="504EAA75"/>
    <w:rsid w:val="50502B45"/>
    <w:rsid w:val="50508A25"/>
    <w:rsid w:val="50510925"/>
    <w:rsid w:val="5053E4EF"/>
    <w:rsid w:val="5054ADEE"/>
    <w:rsid w:val="5055CB9E"/>
    <w:rsid w:val="5055F2D7"/>
    <w:rsid w:val="5055F491"/>
    <w:rsid w:val="50565A57"/>
    <w:rsid w:val="5058B01E"/>
    <w:rsid w:val="5058E3A2"/>
    <w:rsid w:val="505910AC"/>
    <w:rsid w:val="50597B57"/>
    <w:rsid w:val="5059E4FC"/>
    <w:rsid w:val="505A05DA"/>
    <w:rsid w:val="505A2DAF"/>
    <w:rsid w:val="505B12E5"/>
    <w:rsid w:val="505B84BC"/>
    <w:rsid w:val="505C5663"/>
    <w:rsid w:val="505D3972"/>
    <w:rsid w:val="505E41C2"/>
    <w:rsid w:val="505EB413"/>
    <w:rsid w:val="505F9388"/>
    <w:rsid w:val="505FDD28"/>
    <w:rsid w:val="506363D0"/>
    <w:rsid w:val="5063D7BA"/>
    <w:rsid w:val="5064877A"/>
    <w:rsid w:val="50648B97"/>
    <w:rsid w:val="50660D11"/>
    <w:rsid w:val="5067BB3C"/>
    <w:rsid w:val="50681D8E"/>
    <w:rsid w:val="5068BDE5"/>
    <w:rsid w:val="506B3462"/>
    <w:rsid w:val="506D6A86"/>
    <w:rsid w:val="506F7337"/>
    <w:rsid w:val="5072D964"/>
    <w:rsid w:val="507472D7"/>
    <w:rsid w:val="50754BDA"/>
    <w:rsid w:val="5075FBF2"/>
    <w:rsid w:val="5077A026"/>
    <w:rsid w:val="5077A7AA"/>
    <w:rsid w:val="5079A71F"/>
    <w:rsid w:val="5079AF63"/>
    <w:rsid w:val="507A8D24"/>
    <w:rsid w:val="507AB1DF"/>
    <w:rsid w:val="507B080B"/>
    <w:rsid w:val="507DDB51"/>
    <w:rsid w:val="507EB2BC"/>
    <w:rsid w:val="507F757E"/>
    <w:rsid w:val="507FCCEB"/>
    <w:rsid w:val="507FEEEB"/>
    <w:rsid w:val="50814E4A"/>
    <w:rsid w:val="5082173E"/>
    <w:rsid w:val="50821DEF"/>
    <w:rsid w:val="5082D929"/>
    <w:rsid w:val="5083456F"/>
    <w:rsid w:val="5084BA12"/>
    <w:rsid w:val="5085A6A1"/>
    <w:rsid w:val="5085AD31"/>
    <w:rsid w:val="50863A7A"/>
    <w:rsid w:val="50867BC0"/>
    <w:rsid w:val="5086F76F"/>
    <w:rsid w:val="508881C5"/>
    <w:rsid w:val="50898259"/>
    <w:rsid w:val="508A84CB"/>
    <w:rsid w:val="508AD12F"/>
    <w:rsid w:val="508C12E0"/>
    <w:rsid w:val="508C6A42"/>
    <w:rsid w:val="508C6F38"/>
    <w:rsid w:val="508D6648"/>
    <w:rsid w:val="50901409"/>
    <w:rsid w:val="5090D04E"/>
    <w:rsid w:val="50918F90"/>
    <w:rsid w:val="5092A344"/>
    <w:rsid w:val="5093497E"/>
    <w:rsid w:val="5093C838"/>
    <w:rsid w:val="5094B84D"/>
    <w:rsid w:val="5094D188"/>
    <w:rsid w:val="50969130"/>
    <w:rsid w:val="5096ABC4"/>
    <w:rsid w:val="5099AE3B"/>
    <w:rsid w:val="509A6450"/>
    <w:rsid w:val="509AB0EA"/>
    <w:rsid w:val="509B494C"/>
    <w:rsid w:val="509BD885"/>
    <w:rsid w:val="509CA3B1"/>
    <w:rsid w:val="509CAA44"/>
    <w:rsid w:val="509D8D25"/>
    <w:rsid w:val="509E8BE4"/>
    <w:rsid w:val="50A1234C"/>
    <w:rsid w:val="50A2CC27"/>
    <w:rsid w:val="50A32E11"/>
    <w:rsid w:val="50A3637E"/>
    <w:rsid w:val="50A60DF2"/>
    <w:rsid w:val="50A6E5D0"/>
    <w:rsid w:val="50A742EC"/>
    <w:rsid w:val="50A81E29"/>
    <w:rsid w:val="50A89BF4"/>
    <w:rsid w:val="50A89ECB"/>
    <w:rsid w:val="50A96D57"/>
    <w:rsid w:val="50AA8C5C"/>
    <w:rsid w:val="50AAB56E"/>
    <w:rsid w:val="50ABA3E4"/>
    <w:rsid w:val="50ADF605"/>
    <w:rsid w:val="50AE63FB"/>
    <w:rsid w:val="50AEAAF3"/>
    <w:rsid w:val="50AF0723"/>
    <w:rsid w:val="50AF8764"/>
    <w:rsid w:val="50B0E828"/>
    <w:rsid w:val="50B3A1EA"/>
    <w:rsid w:val="50B3CDDC"/>
    <w:rsid w:val="50B4B64A"/>
    <w:rsid w:val="50B4C980"/>
    <w:rsid w:val="50B57CE1"/>
    <w:rsid w:val="50B5CDC3"/>
    <w:rsid w:val="50B74513"/>
    <w:rsid w:val="50B7D167"/>
    <w:rsid w:val="50B82F67"/>
    <w:rsid w:val="50B8D348"/>
    <w:rsid w:val="50B961E1"/>
    <w:rsid w:val="50B967C8"/>
    <w:rsid w:val="50BA70F5"/>
    <w:rsid w:val="50BC4890"/>
    <w:rsid w:val="50BC6C04"/>
    <w:rsid w:val="50BDE144"/>
    <w:rsid w:val="50BE63C2"/>
    <w:rsid w:val="50BF622D"/>
    <w:rsid w:val="50BF6397"/>
    <w:rsid w:val="50C00E25"/>
    <w:rsid w:val="50C010E6"/>
    <w:rsid w:val="50C26625"/>
    <w:rsid w:val="50C364C3"/>
    <w:rsid w:val="50C3B2B6"/>
    <w:rsid w:val="50C48091"/>
    <w:rsid w:val="50C50143"/>
    <w:rsid w:val="50C56484"/>
    <w:rsid w:val="50C8D279"/>
    <w:rsid w:val="50CA3AB1"/>
    <w:rsid w:val="50CB8135"/>
    <w:rsid w:val="50CEE599"/>
    <w:rsid w:val="50CF1384"/>
    <w:rsid w:val="50D14E9D"/>
    <w:rsid w:val="50D2FFA2"/>
    <w:rsid w:val="50D341F7"/>
    <w:rsid w:val="50D4EF41"/>
    <w:rsid w:val="50D6015F"/>
    <w:rsid w:val="50D65B86"/>
    <w:rsid w:val="50D79216"/>
    <w:rsid w:val="50D7A66A"/>
    <w:rsid w:val="50D9D379"/>
    <w:rsid w:val="50DAA820"/>
    <w:rsid w:val="50DAB13A"/>
    <w:rsid w:val="50DAEB5F"/>
    <w:rsid w:val="50DAF999"/>
    <w:rsid w:val="50DB228E"/>
    <w:rsid w:val="50DC5E41"/>
    <w:rsid w:val="50DC957B"/>
    <w:rsid w:val="50DCC57B"/>
    <w:rsid w:val="50DE3342"/>
    <w:rsid w:val="50DE5838"/>
    <w:rsid w:val="50E0628B"/>
    <w:rsid w:val="50E486B1"/>
    <w:rsid w:val="50E4A528"/>
    <w:rsid w:val="50E7BEA3"/>
    <w:rsid w:val="50E83255"/>
    <w:rsid w:val="50E87D01"/>
    <w:rsid w:val="50E9B8E0"/>
    <w:rsid w:val="50E9D780"/>
    <w:rsid w:val="50EB59B9"/>
    <w:rsid w:val="50EB9B4B"/>
    <w:rsid w:val="50ED1F07"/>
    <w:rsid w:val="50ED767B"/>
    <w:rsid w:val="50F35F8B"/>
    <w:rsid w:val="50F3DB11"/>
    <w:rsid w:val="50F49B4D"/>
    <w:rsid w:val="50F4D7B3"/>
    <w:rsid w:val="50F4F524"/>
    <w:rsid w:val="50F549B3"/>
    <w:rsid w:val="50F58449"/>
    <w:rsid w:val="50F5FAD2"/>
    <w:rsid w:val="50F682F3"/>
    <w:rsid w:val="50F75558"/>
    <w:rsid w:val="50F7B863"/>
    <w:rsid w:val="50F8457C"/>
    <w:rsid w:val="50F8E70E"/>
    <w:rsid w:val="50FA4738"/>
    <w:rsid w:val="50FA76E4"/>
    <w:rsid w:val="50FABC75"/>
    <w:rsid w:val="50FBE495"/>
    <w:rsid w:val="50FC83AC"/>
    <w:rsid w:val="50FD8962"/>
    <w:rsid w:val="50FF9FDD"/>
    <w:rsid w:val="5100445D"/>
    <w:rsid w:val="51009A36"/>
    <w:rsid w:val="51027658"/>
    <w:rsid w:val="51039B62"/>
    <w:rsid w:val="5103DA8E"/>
    <w:rsid w:val="5104AB4C"/>
    <w:rsid w:val="5104ADE6"/>
    <w:rsid w:val="51050B6D"/>
    <w:rsid w:val="51054E32"/>
    <w:rsid w:val="5106C105"/>
    <w:rsid w:val="510BE293"/>
    <w:rsid w:val="510C3D03"/>
    <w:rsid w:val="510D4E7A"/>
    <w:rsid w:val="510D5D5F"/>
    <w:rsid w:val="510EADB9"/>
    <w:rsid w:val="510F811B"/>
    <w:rsid w:val="51123947"/>
    <w:rsid w:val="51127487"/>
    <w:rsid w:val="5113EC7E"/>
    <w:rsid w:val="5114A88A"/>
    <w:rsid w:val="51151081"/>
    <w:rsid w:val="5115CE18"/>
    <w:rsid w:val="5118FA09"/>
    <w:rsid w:val="51193493"/>
    <w:rsid w:val="511BFC70"/>
    <w:rsid w:val="511CBAA8"/>
    <w:rsid w:val="511F7300"/>
    <w:rsid w:val="512122A2"/>
    <w:rsid w:val="5121CF72"/>
    <w:rsid w:val="51232F01"/>
    <w:rsid w:val="51233B99"/>
    <w:rsid w:val="51262BB8"/>
    <w:rsid w:val="512715CB"/>
    <w:rsid w:val="5128C5B9"/>
    <w:rsid w:val="512A0B12"/>
    <w:rsid w:val="512B001C"/>
    <w:rsid w:val="512CD85A"/>
    <w:rsid w:val="512E4AAD"/>
    <w:rsid w:val="512ECFF4"/>
    <w:rsid w:val="51303E57"/>
    <w:rsid w:val="5131341C"/>
    <w:rsid w:val="513166ED"/>
    <w:rsid w:val="5132E93A"/>
    <w:rsid w:val="513379A3"/>
    <w:rsid w:val="51345D0C"/>
    <w:rsid w:val="5134C52E"/>
    <w:rsid w:val="51358CA3"/>
    <w:rsid w:val="51359277"/>
    <w:rsid w:val="51364727"/>
    <w:rsid w:val="51377244"/>
    <w:rsid w:val="5137D503"/>
    <w:rsid w:val="513907ED"/>
    <w:rsid w:val="513990F0"/>
    <w:rsid w:val="513AD89D"/>
    <w:rsid w:val="513BA3F0"/>
    <w:rsid w:val="513CAEB0"/>
    <w:rsid w:val="513D1963"/>
    <w:rsid w:val="513DF98B"/>
    <w:rsid w:val="513FF849"/>
    <w:rsid w:val="513FFA47"/>
    <w:rsid w:val="51416FD0"/>
    <w:rsid w:val="5142C05A"/>
    <w:rsid w:val="5144CBBB"/>
    <w:rsid w:val="5145EB01"/>
    <w:rsid w:val="51483249"/>
    <w:rsid w:val="5149AB29"/>
    <w:rsid w:val="514A4500"/>
    <w:rsid w:val="514A67FF"/>
    <w:rsid w:val="514B76BB"/>
    <w:rsid w:val="514BF7D1"/>
    <w:rsid w:val="514D7F97"/>
    <w:rsid w:val="514DDBDC"/>
    <w:rsid w:val="514F1B33"/>
    <w:rsid w:val="51506EE0"/>
    <w:rsid w:val="5150AB46"/>
    <w:rsid w:val="51518E5F"/>
    <w:rsid w:val="51526A89"/>
    <w:rsid w:val="515331A4"/>
    <w:rsid w:val="5156EE28"/>
    <w:rsid w:val="5158FB25"/>
    <w:rsid w:val="5159774B"/>
    <w:rsid w:val="5159EEED"/>
    <w:rsid w:val="515A8C22"/>
    <w:rsid w:val="515AC6C1"/>
    <w:rsid w:val="515B4F66"/>
    <w:rsid w:val="515BF547"/>
    <w:rsid w:val="515CD79A"/>
    <w:rsid w:val="515D3088"/>
    <w:rsid w:val="515DE608"/>
    <w:rsid w:val="515E1CD6"/>
    <w:rsid w:val="5161F2A5"/>
    <w:rsid w:val="51624547"/>
    <w:rsid w:val="5162A2EF"/>
    <w:rsid w:val="5163ECF1"/>
    <w:rsid w:val="51643156"/>
    <w:rsid w:val="5164C292"/>
    <w:rsid w:val="516562E0"/>
    <w:rsid w:val="5166340A"/>
    <w:rsid w:val="5167F345"/>
    <w:rsid w:val="51684DB0"/>
    <w:rsid w:val="516873E6"/>
    <w:rsid w:val="516D03A1"/>
    <w:rsid w:val="516D11F1"/>
    <w:rsid w:val="516E3309"/>
    <w:rsid w:val="516F4ED0"/>
    <w:rsid w:val="517018F6"/>
    <w:rsid w:val="51707D98"/>
    <w:rsid w:val="51707DCC"/>
    <w:rsid w:val="517221AC"/>
    <w:rsid w:val="51722980"/>
    <w:rsid w:val="51740EE6"/>
    <w:rsid w:val="5176C0F3"/>
    <w:rsid w:val="51779398"/>
    <w:rsid w:val="517929A6"/>
    <w:rsid w:val="51793821"/>
    <w:rsid w:val="517A7810"/>
    <w:rsid w:val="517B8489"/>
    <w:rsid w:val="517CBC1F"/>
    <w:rsid w:val="517D38EB"/>
    <w:rsid w:val="517F7871"/>
    <w:rsid w:val="517F83EF"/>
    <w:rsid w:val="517F8587"/>
    <w:rsid w:val="517FD641"/>
    <w:rsid w:val="51808BB1"/>
    <w:rsid w:val="51818B7A"/>
    <w:rsid w:val="51819AC3"/>
    <w:rsid w:val="5181BB1E"/>
    <w:rsid w:val="51820C29"/>
    <w:rsid w:val="518324E4"/>
    <w:rsid w:val="5184BDE1"/>
    <w:rsid w:val="5184C5CF"/>
    <w:rsid w:val="5185EFA7"/>
    <w:rsid w:val="5186307E"/>
    <w:rsid w:val="51876072"/>
    <w:rsid w:val="51878210"/>
    <w:rsid w:val="51886645"/>
    <w:rsid w:val="51888168"/>
    <w:rsid w:val="51888E01"/>
    <w:rsid w:val="518913C6"/>
    <w:rsid w:val="518AA3AC"/>
    <w:rsid w:val="518AE4B9"/>
    <w:rsid w:val="518C049F"/>
    <w:rsid w:val="518C4E7E"/>
    <w:rsid w:val="518CCCFA"/>
    <w:rsid w:val="518DCD44"/>
    <w:rsid w:val="5190ADA3"/>
    <w:rsid w:val="5191D8A4"/>
    <w:rsid w:val="51923014"/>
    <w:rsid w:val="51948ABF"/>
    <w:rsid w:val="51961D79"/>
    <w:rsid w:val="5196F030"/>
    <w:rsid w:val="51990944"/>
    <w:rsid w:val="51993448"/>
    <w:rsid w:val="519A1F7C"/>
    <w:rsid w:val="519B3E00"/>
    <w:rsid w:val="519BCE22"/>
    <w:rsid w:val="51A0DF19"/>
    <w:rsid w:val="51A22634"/>
    <w:rsid w:val="51A261EA"/>
    <w:rsid w:val="51A325AF"/>
    <w:rsid w:val="51A489FF"/>
    <w:rsid w:val="51A4B503"/>
    <w:rsid w:val="51A5E7FB"/>
    <w:rsid w:val="51A6677F"/>
    <w:rsid w:val="51A6F25B"/>
    <w:rsid w:val="51A93CCC"/>
    <w:rsid w:val="51A98B5D"/>
    <w:rsid w:val="51AA5343"/>
    <w:rsid w:val="51AAF208"/>
    <w:rsid w:val="51AC1F50"/>
    <w:rsid w:val="51AF1061"/>
    <w:rsid w:val="51AFCFD8"/>
    <w:rsid w:val="51B1D5C3"/>
    <w:rsid w:val="51B2AE0B"/>
    <w:rsid w:val="51B3B8B8"/>
    <w:rsid w:val="51B3E104"/>
    <w:rsid w:val="51B4C152"/>
    <w:rsid w:val="51B525F7"/>
    <w:rsid w:val="51B62288"/>
    <w:rsid w:val="51B665CC"/>
    <w:rsid w:val="51B82792"/>
    <w:rsid w:val="51B8BDCA"/>
    <w:rsid w:val="51B965C8"/>
    <w:rsid w:val="51B9F03E"/>
    <w:rsid w:val="51BAD5D1"/>
    <w:rsid w:val="51BB1D7D"/>
    <w:rsid w:val="51BBC2A1"/>
    <w:rsid w:val="51BBE4F5"/>
    <w:rsid w:val="51BC261A"/>
    <w:rsid w:val="51BC6254"/>
    <w:rsid w:val="51BD062F"/>
    <w:rsid w:val="51BDB03F"/>
    <w:rsid w:val="51BDC8B1"/>
    <w:rsid w:val="51BE9666"/>
    <w:rsid w:val="51C2C458"/>
    <w:rsid w:val="51C5097B"/>
    <w:rsid w:val="51C56E4F"/>
    <w:rsid w:val="51C6237E"/>
    <w:rsid w:val="51C6CD5E"/>
    <w:rsid w:val="51C72905"/>
    <w:rsid w:val="51C87384"/>
    <w:rsid w:val="51C934DE"/>
    <w:rsid w:val="51CA05BE"/>
    <w:rsid w:val="51CB49DB"/>
    <w:rsid w:val="51CC03F7"/>
    <w:rsid w:val="51CE4F4A"/>
    <w:rsid w:val="51CE5658"/>
    <w:rsid w:val="51CE7DC5"/>
    <w:rsid w:val="51D0AD2A"/>
    <w:rsid w:val="51D18B38"/>
    <w:rsid w:val="51D67129"/>
    <w:rsid w:val="51D6E81D"/>
    <w:rsid w:val="51D976EE"/>
    <w:rsid w:val="51DB7403"/>
    <w:rsid w:val="51E0A63B"/>
    <w:rsid w:val="51E24316"/>
    <w:rsid w:val="51E2CC79"/>
    <w:rsid w:val="51E3FA99"/>
    <w:rsid w:val="51E409F0"/>
    <w:rsid w:val="51E51F2B"/>
    <w:rsid w:val="51E5341C"/>
    <w:rsid w:val="51E54933"/>
    <w:rsid w:val="51E9B82F"/>
    <w:rsid w:val="51EACD14"/>
    <w:rsid w:val="51EB453B"/>
    <w:rsid w:val="51EE78FB"/>
    <w:rsid w:val="51EF84B2"/>
    <w:rsid w:val="51F09C68"/>
    <w:rsid w:val="51F0BF4C"/>
    <w:rsid w:val="51F11F44"/>
    <w:rsid w:val="51F77139"/>
    <w:rsid w:val="51F7BB2B"/>
    <w:rsid w:val="51F7E5EC"/>
    <w:rsid w:val="51F9246C"/>
    <w:rsid w:val="51FC35ED"/>
    <w:rsid w:val="51FCC0CF"/>
    <w:rsid w:val="51FE7DBF"/>
    <w:rsid w:val="51FECFA4"/>
    <w:rsid w:val="51FF8249"/>
    <w:rsid w:val="51FFF6F8"/>
    <w:rsid w:val="5200DCCC"/>
    <w:rsid w:val="520193DE"/>
    <w:rsid w:val="52024644"/>
    <w:rsid w:val="52025FBE"/>
    <w:rsid w:val="5202F47D"/>
    <w:rsid w:val="52048E2D"/>
    <w:rsid w:val="5204BBD2"/>
    <w:rsid w:val="5206688D"/>
    <w:rsid w:val="5207E892"/>
    <w:rsid w:val="5208027E"/>
    <w:rsid w:val="5208036C"/>
    <w:rsid w:val="520969C6"/>
    <w:rsid w:val="52099C1F"/>
    <w:rsid w:val="520A090C"/>
    <w:rsid w:val="520C1878"/>
    <w:rsid w:val="520D36AC"/>
    <w:rsid w:val="520F8D87"/>
    <w:rsid w:val="52104CAB"/>
    <w:rsid w:val="52114F95"/>
    <w:rsid w:val="521161A0"/>
    <w:rsid w:val="5213060D"/>
    <w:rsid w:val="5213B98B"/>
    <w:rsid w:val="5214A8DE"/>
    <w:rsid w:val="5215690F"/>
    <w:rsid w:val="5215F51B"/>
    <w:rsid w:val="5218D02D"/>
    <w:rsid w:val="521A7F04"/>
    <w:rsid w:val="521B89F5"/>
    <w:rsid w:val="521C3FC8"/>
    <w:rsid w:val="521F2C8C"/>
    <w:rsid w:val="521F32C6"/>
    <w:rsid w:val="521F9529"/>
    <w:rsid w:val="521FD450"/>
    <w:rsid w:val="522003CC"/>
    <w:rsid w:val="52244648"/>
    <w:rsid w:val="522544B9"/>
    <w:rsid w:val="52263B82"/>
    <w:rsid w:val="5226A94C"/>
    <w:rsid w:val="522870E9"/>
    <w:rsid w:val="5228C5D5"/>
    <w:rsid w:val="522A2D66"/>
    <w:rsid w:val="522B573C"/>
    <w:rsid w:val="522B7DAE"/>
    <w:rsid w:val="522B949E"/>
    <w:rsid w:val="522C2487"/>
    <w:rsid w:val="522C6E01"/>
    <w:rsid w:val="522FAA9D"/>
    <w:rsid w:val="5231CE88"/>
    <w:rsid w:val="5231D511"/>
    <w:rsid w:val="5232FE7E"/>
    <w:rsid w:val="52330803"/>
    <w:rsid w:val="523344B8"/>
    <w:rsid w:val="5233B6C0"/>
    <w:rsid w:val="5233E3FF"/>
    <w:rsid w:val="5234C23F"/>
    <w:rsid w:val="5236A773"/>
    <w:rsid w:val="52389E09"/>
    <w:rsid w:val="523A3ACD"/>
    <w:rsid w:val="523A720B"/>
    <w:rsid w:val="523CA507"/>
    <w:rsid w:val="523D57FC"/>
    <w:rsid w:val="523E4BFA"/>
    <w:rsid w:val="52406AC7"/>
    <w:rsid w:val="5240A4E7"/>
    <w:rsid w:val="5243DBE0"/>
    <w:rsid w:val="52440B0F"/>
    <w:rsid w:val="52457771"/>
    <w:rsid w:val="5246BBF6"/>
    <w:rsid w:val="5246DA26"/>
    <w:rsid w:val="52486B17"/>
    <w:rsid w:val="524A627E"/>
    <w:rsid w:val="524B0376"/>
    <w:rsid w:val="524D6CEF"/>
    <w:rsid w:val="524F129D"/>
    <w:rsid w:val="524F6E74"/>
    <w:rsid w:val="524F864F"/>
    <w:rsid w:val="524F8C53"/>
    <w:rsid w:val="52503F58"/>
    <w:rsid w:val="52514D42"/>
    <w:rsid w:val="52515BD2"/>
    <w:rsid w:val="5253B9B0"/>
    <w:rsid w:val="5256ED69"/>
    <w:rsid w:val="52585984"/>
    <w:rsid w:val="525872D4"/>
    <w:rsid w:val="52590D18"/>
    <w:rsid w:val="52593875"/>
    <w:rsid w:val="5259D7BD"/>
    <w:rsid w:val="525C036A"/>
    <w:rsid w:val="525CBCDF"/>
    <w:rsid w:val="525D08EC"/>
    <w:rsid w:val="525E6FEF"/>
    <w:rsid w:val="525EA0E4"/>
    <w:rsid w:val="525EBFD9"/>
    <w:rsid w:val="5261A721"/>
    <w:rsid w:val="5261D462"/>
    <w:rsid w:val="5261FD3D"/>
    <w:rsid w:val="5262A445"/>
    <w:rsid w:val="5264F31C"/>
    <w:rsid w:val="52653D8A"/>
    <w:rsid w:val="52668C7B"/>
    <w:rsid w:val="52669EAE"/>
    <w:rsid w:val="52678340"/>
    <w:rsid w:val="52686813"/>
    <w:rsid w:val="5269CFA7"/>
    <w:rsid w:val="526C446B"/>
    <w:rsid w:val="526CB97A"/>
    <w:rsid w:val="526E3559"/>
    <w:rsid w:val="526E58FB"/>
    <w:rsid w:val="526F0C06"/>
    <w:rsid w:val="526F4721"/>
    <w:rsid w:val="526FD4D7"/>
    <w:rsid w:val="526FD7FB"/>
    <w:rsid w:val="527004FA"/>
    <w:rsid w:val="527079C9"/>
    <w:rsid w:val="5270C8C8"/>
    <w:rsid w:val="5271EA09"/>
    <w:rsid w:val="5274012C"/>
    <w:rsid w:val="5275D620"/>
    <w:rsid w:val="5275E53C"/>
    <w:rsid w:val="5276364A"/>
    <w:rsid w:val="52779849"/>
    <w:rsid w:val="527A1CEE"/>
    <w:rsid w:val="527B7C0A"/>
    <w:rsid w:val="527C91AA"/>
    <w:rsid w:val="527F1E43"/>
    <w:rsid w:val="527FF44A"/>
    <w:rsid w:val="528068E9"/>
    <w:rsid w:val="528107BD"/>
    <w:rsid w:val="5281E9C9"/>
    <w:rsid w:val="5281F366"/>
    <w:rsid w:val="5282036E"/>
    <w:rsid w:val="528230FD"/>
    <w:rsid w:val="5282CA53"/>
    <w:rsid w:val="52845E2A"/>
    <w:rsid w:val="5284AC7E"/>
    <w:rsid w:val="5284F8F7"/>
    <w:rsid w:val="52854338"/>
    <w:rsid w:val="52867E30"/>
    <w:rsid w:val="5286C089"/>
    <w:rsid w:val="5287B631"/>
    <w:rsid w:val="5288CB51"/>
    <w:rsid w:val="528961EB"/>
    <w:rsid w:val="528AEDEA"/>
    <w:rsid w:val="528B4BE0"/>
    <w:rsid w:val="528DD54E"/>
    <w:rsid w:val="528E7218"/>
    <w:rsid w:val="52912B62"/>
    <w:rsid w:val="52919DB1"/>
    <w:rsid w:val="5292EB9C"/>
    <w:rsid w:val="52932B65"/>
    <w:rsid w:val="5293EA2B"/>
    <w:rsid w:val="5294EB7F"/>
    <w:rsid w:val="5295FCD4"/>
    <w:rsid w:val="529604E2"/>
    <w:rsid w:val="52967C1F"/>
    <w:rsid w:val="52968450"/>
    <w:rsid w:val="5296C753"/>
    <w:rsid w:val="52976D32"/>
    <w:rsid w:val="5297A04B"/>
    <w:rsid w:val="5298E78B"/>
    <w:rsid w:val="5299B11A"/>
    <w:rsid w:val="529A338F"/>
    <w:rsid w:val="529B5B53"/>
    <w:rsid w:val="529BC5E0"/>
    <w:rsid w:val="529D92E2"/>
    <w:rsid w:val="529ED745"/>
    <w:rsid w:val="529EDABD"/>
    <w:rsid w:val="529FFCDD"/>
    <w:rsid w:val="52A03BD1"/>
    <w:rsid w:val="52A07C67"/>
    <w:rsid w:val="52A22406"/>
    <w:rsid w:val="52A24BC8"/>
    <w:rsid w:val="52A30374"/>
    <w:rsid w:val="52A47F92"/>
    <w:rsid w:val="52A4DCC6"/>
    <w:rsid w:val="52A53B64"/>
    <w:rsid w:val="52A90F68"/>
    <w:rsid w:val="52AC715F"/>
    <w:rsid w:val="52AD71EF"/>
    <w:rsid w:val="52AE8F2A"/>
    <w:rsid w:val="52AFA8D2"/>
    <w:rsid w:val="52B091D1"/>
    <w:rsid w:val="52B33530"/>
    <w:rsid w:val="52B39753"/>
    <w:rsid w:val="52B3F82B"/>
    <w:rsid w:val="52B67E00"/>
    <w:rsid w:val="52B72E9B"/>
    <w:rsid w:val="52B74463"/>
    <w:rsid w:val="52B77FD4"/>
    <w:rsid w:val="52B896DB"/>
    <w:rsid w:val="52BA59B9"/>
    <w:rsid w:val="52BADF7D"/>
    <w:rsid w:val="52BC48EA"/>
    <w:rsid w:val="52BCEBB7"/>
    <w:rsid w:val="52BCF963"/>
    <w:rsid w:val="52BE72D1"/>
    <w:rsid w:val="52BE931B"/>
    <w:rsid w:val="52BF09FF"/>
    <w:rsid w:val="52C22D24"/>
    <w:rsid w:val="52C57070"/>
    <w:rsid w:val="52C5BA3E"/>
    <w:rsid w:val="52C5C136"/>
    <w:rsid w:val="52C6A470"/>
    <w:rsid w:val="52C87C30"/>
    <w:rsid w:val="52C94738"/>
    <w:rsid w:val="52C9DF5B"/>
    <w:rsid w:val="52CAE493"/>
    <w:rsid w:val="52CEECE4"/>
    <w:rsid w:val="52D3FEBC"/>
    <w:rsid w:val="52D43B2E"/>
    <w:rsid w:val="52D5DF29"/>
    <w:rsid w:val="52D68F1E"/>
    <w:rsid w:val="52D70723"/>
    <w:rsid w:val="52D724F3"/>
    <w:rsid w:val="52D98EAD"/>
    <w:rsid w:val="52D9CD8D"/>
    <w:rsid w:val="52D9CDB3"/>
    <w:rsid w:val="52DA4125"/>
    <w:rsid w:val="52DA690C"/>
    <w:rsid w:val="52DA81B7"/>
    <w:rsid w:val="52DAA822"/>
    <w:rsid w:val="52DBA38E"/>
    <w:rsid w:val="52DC3FF7"/>
    <w:rsid w:val="52DCE990"/>
    <w:rsid w:val="52DDBB57"/>
    <w:rsid w:val="52DE317C"/>
    <w:rsid w:val="52DEA2F2"/>
    <w:rsid w:val="52DFEFD1"/>
    <w:rsid w:val="52E084AD"/>
    <w:rsid w:val="52E0D256"/>
    <w:rsid w:val="52E0F6B8"/>
    <w:rsid w:val="52E2111B"/>
    <w:rsid w:val="52E4846C"/>
    <w:rsid w:val="52E5B7D3"/>
    <w:rsid w:val="52E8D134"/>
    <w:rsid w:val="52EA092A"/>
    <w:rsid w:val="52EA09C9"/>
    <w:rsid w:val="52EB9C9B"/>
    <w:rsid w:val="52EC3BB3"/>
    <w:rsid w:val="52ED8740"/>
    <w:rsid w:val="52EDD858"/>
    <w:rsid w:val="52EF0D40"/>
    <w:rsid w:val="52EF8AE9"/>
    <w:rsid w:val="52F1467F"/>
    <w:rsid w:val="52F463E7"/>
    <w:rsid w:val="52F5F272"/>
    <w:rsid w:val="52F71AAD"/>
    <w:rsid w:val="52F808FB"/>
    <w:rsid w:val="52F8CDED"/>
    <w:rsid w:val="52F9A777"/>
    <w:rsid w:val="52FA4335"/>
    <w:rsid w:val="52FC5068"/>
    <w:rsid w:val="52FC5FC3"/>
    <w:rsid w:val="52FD044B"/>
    <w:rsid w:val="52FDF349"/>
    <w:rsid w:val="52FEF49A"/>
    <w:rsid w:val="52FFEDA4"/>
    <w:rsid w:val="52FFF4E8"/>
    <w:rsid w:val="530244AB"/>
    <w:rsid w:val="5303AD29"/>
    <w:rsid w:val="5303C411"/>
    <w:rsid w:val="5304957D"/>
    <w:rsid w:val="53073083"/>
    <w:rsid w:val="5307A332"/>
    <w:rsid w:val="530A8328"/>
    <w:rsid w:val="530BEC24"/>
    <w:rsid w:val="530D341F"/>
    <w:rsid w:val="530D7CF3"/>
    <w:rsid w:val="530DF5A5"/>
    <w:rsid w:val="530ED6A6"/>
    <w:rsid w:val="531168B0"/>
    <w:rsid w:val="5311C665"/>
    <w:rsid w:val="5313223F"/>
    <w:rsid w:val="531370CD"/>
    <w:rsid w:val="53176BFA"/>
    <w:rsid w:val="5317C974"/>
    <w:rsid w:val="5318EAB7"/>
    <w:rsid w:val="5319D0C3"/>
    <w:rsid w:val="531ABC12"/>
    <w:rsid w:val="531C0B82"/>
    <w:rsid w:val="531F0C72"/>
    <w:rsid w:val="531F1669"/>
    <w:rsid w:val="532066AC"/>
    <w:rsid w:val="5320B688"/>
    <w:rsid w:val="5322258D"/>
    <w:rsid w:val="5323ED29"/>
    <w:rsid w:val="53242E31"/>
    <w:rsid w:val="5324EB96"/>
    <w:rsid w:val="532508E0"/>
    <w:rsid w:val="5327A27F"/>
    <w:rsid w:val="5328B857"/>
    <w:rsid w:val="5328D151"/>
    <w:rsid w:val="5328EC9B"/>
    <w:rsid w:val="5328FD6F"/>
    <w:rsid w:val="532B304C"/>
    <w:rsid w:val="532C2A7C"/>
    <w:rsid w:val="532C937F"/>
    <w:rsid w:val="532E5B54"/>
    <w:rsid w:val="532EAC13"/>
    <w:rsid w:val="532F3B79"/>
    <w:rsid w:val="53305251"/>
    <w:rsid w:val="533093E2"/>
    <w:rsid w:val="5330DD05"/>
    <w:rsid w:val="53314AA8"/>
    <w:rsid w:val="5332DFE8"/>
    <w:rsid w:val="5332F89D"/>
    <w:rsid w:val="5333BA4F"/>
    <w:rsid w:val="53349218"/>
    <w:rsid w:val="5334D5CF"/>
    <w:rsid w:val="53369D65"/>
    <w:rsid w:val="533873F6"/>
    <w:rsid w:val="5338C285"/>
    <w:rsid w:val="5338ED9A"/>
    <w:rsid w:val="53393A36"/>
    <w:rsid w:val="53399E10"/>
    <w:rsid w:val="533BB29A"/>
    <w:rsid w:val="533C5F16"/>
    <w:rsid w:val="53405190"/>
    <w:rsid w:val="53407455"/>
    <w:rsid w:val="534160A6"/>
    <w:rsid w:val="53416668"/>
    <w:rsid w:val="53478783"/>
    <w:rsid w:val="5347B4FE"/>
    <w:rsid w:val="53497804"/>
    <w:rsid w:val="5349E09C"/>
    <w:rsid w:val="534B6BB8"/>
    <w:rsid w:val="534C1BB0"/>
    <w:rsid w:val="534CCE7E"/>
    <w:rsid w:val="534D381A"/>
    <w:rsid w:val="534D4004"/>
    <w:rsid w:val="534F2562"/>
    <w:rsid w:val="534F89A6"/>
    <w:rsid w:val="534FDB9B"/>
    <w:rsid w:val="53504487"/>
    <w:rsid w:val="53538748"/>
    <w:rsid w:val="53547727"/>
    <w:rsid w:val="53551F31"/>
    <w:rsid w:val="5356D1F9"/>
    <w:rsid w:val="535758E9"/>
    <w:rsid w:val="53579A8B"/>
    <w:rsid w:val="53587BE3"/>
    <w:rsid w:val="5358B9D4"/>
    <w:rsid w:val="535909EE"/>
    <w:rsid w:val="535A1828"/>
    <w:rsid w:val="535A240E"/>
    <w:rsid w:val="535C2954"/>
    <w:rsid w:val="535DE22D"/>
    <w:rsid w:val="535EB7A8"/>
    <w:rsid w:val="535FD376"/>
    <w:rsid w:val="53619D99"/>
    <w:rsid w:val="53619F5A"/>
    <w:rsid w:val="53621458"/>
    <w:rsid w:val="536346A4"/>
    <w:rsid w:val="536432AB"/>
    <w:rsid w:val="536452C9"/>
    <w:rsid w:val="5365928B"/>
    <w:rsid w:val="5365FCFC"/>
    <w:rsid w:val="53665DDD"/>
    <w:rsid w:val="5368E5B5"/>
    <w:rsid w:val="5369F567"/>
    <w:rsid w:val="536B85BB"/>
    <w:rsid w:val="536C4E37"/>
    <w:rsid w:val="536C5E36"/>
    <w:rsid w:val="536C6A4A"/>
    <w:rsid w:val="536DA4EC"/>
    <w:rsid w:val="536DC5A9"/>
    <w:rsid w:val="536E0C18"/>
    <w:rsid w:val="536E0F4A"/>
    <w:rsid w:val="536E52DA"/>
    <w:rsid w:val="536F476E"/>
    <w:rsid w:val="53705F6A"/>
    <w:rsid w:val="537350A9"/>
    <w:rsid w:val="53743AFD"/>
    <w:rsid w:val="5374C5CF"/>
    <w:rsid w:val="5377DD1A"/>
    <w:rsid w:val="5377E343"/>
    <w:rsid w:val="537845D3"/>
    <w:rsid w:val="537B6054"/>
    <w:rsid w:val="537BE1FF"/>
    <w:rsid w:val="537CD24D"/>
    <w:rsid w:val="537F3432"/>
    <w:rsid w:val="53800D7E"/>
    <w:rsid w:val="538218C0"/>
    <w:rsid w:val="5383BC58"/>
    <w:rsid w:val="53853813"/>
    <w:rsid w:val="53855975"/>
    <w:rsid w:val="53857EBB"/>
    <w:rsid w:val="53899B93"/>
    <w:rsid w:val="5389CBD3"/>
    <w:rsid w:val="538A3716"/>
    <w:rsid w:val="538A3DA8"/>
    <w:rsid w:val="538AF357"/>
    <w:rsid w:val="538C32B3"/>
    <w:rsid w:val="538D0454"/>
    <w:rsid w:val="538F0E84"/>
    <w:rsid w:val="538F1664"/>
    <w:rsid w:val="538F23FE"/>
    <w:rsid w:val="5390B552"/>
    <w:rsid w:val="5390C89C"/>
    <w:rsid w:val="53914755"/>
    <w:rsid w:val="539343DD"/>
    <w:rsid w:val="53943015"/>
    <w:rsid w:val="53944065"/>
    <w:rsid w:val="5394ECAF"/>
    <w:rsid w:val="53951F3F"/>
    <w:rsid w:val="5396647E"/>
    <w:rsid w:val="53966BED"/>
    <w:rsid w:val="539739E9"/>
    <w:rsid w:val="53983CDE"/>
    <w:rsid w:val="5398A4E1"/>
    <w:rsid w:val="539A6601"/>
    <w:rsid w:val="539AD7B3"/>
    <w:rsid w:val="539B50F3"/>
    <w:rsid w:val="539C3014"/>
    <w:rsid w:val="539CCC0D"/>
    <w:rsid w:val="539FFDBF"/>
    <w:rsid w:val="53A036E9"/>
    <w:rsid w:val="53A33544"/>
    <w:rsid w:val="53A3D07D"/>
    <w:rsid w:val="53A4B662"/>
    <w:rsid w:val="53A5BDF9"/>
    <w:rsid w:val="53A64D52"/>
    <w:rsid w:val="53A97C54"/>
    <w:rsid w:val="53AB0E42"/>
    <w:rsid w:val="53AB7880"/>
    <w:rsid w:val="53AC2164"/>
    <w:rsid w:val="53AC2FC0"/>
    <w:rsid w:val="53ACFE7A"/>
    <w:rsid w:val="53AD2568"/>
    <w:rsid w:val="53AD53C1"/>
    <w:rsid w:val="53ADBEB8"/>
    <w:rsid w:val="53ADDA3A"/>
    <w:rsid w:val="53AE0291"/>
    <w:rsid w:val="53AE8F29"/>
    <w:rsid w:val="53AF23A6"/>
    <w:rsid w:val="53B00636"/>
    <w:rsid w:val="53B1D06E"/>
    <w:rsid w:val="53B27690"/>
    <w:rsid w:val="53B384C5"/>
    <w:rsid w:val="53B3CF87"/>
    <w:rsid w:val="53B769DE"/>
    <w:rsid w:val="53B7B293"/>
    <w:rsid w:val="53B8F8C7"/>
    <w:rsid w:val="53B90CDE"/>
    <w:rsid w:val="53B932A9"/>
    <w:rsid w:val="53BA6A3D"/>
    <w:rsid w:val="53BB3095"/>
    <w:rsid w:val="53BB4902"/>
    <w:rsid w:val="53BBC03F"/>
    <w:rsid w:val="53BC862D"/>
    <w:rsid w:val="53BD5922"/>
    <w:rsid w:val="53BDF5F3"/>
    <w:rsid w:val="53BE9369"/>
    <w:rsid w:val="53C0905B"/>
    <w:rsid w:val="53C1D11F"/>
    <w:rsid w:val="53C256B7"/>
    <w:rsid w:val="53C3B4EE"/>
    <w:rsid w:val="53C4B98A"/>
    <w:rsid w:val="53C509E4"/>
    <w:rsid w:val="53C57A12"/>
    <w:rsid w:val="53C581BB"/>
    <w:rsid w:val="53C8D3D0"/>
    <w:rsid w:val="53C8D590"/>
    <w:rsid w:val="53C9233A"/>
    <w:rsid w:val="53C95E3D"/>
    <w:rsid w:val="53C9BFBA"/>
    <w:rsid w:val="53C9E328"/>
    <w:rsid w:val="53CA5C97"/>
    <w:rsid w:val="53CAEEB7"/>
    <w:rsid w:val="53CB41FA"/>
    <w:rsid w:val="53CD1430"/>
    <w:rsid w:val="53CD74CF"/>
    <w:rsid w:val="53CFFB3D"/>
    <w:rsid w:val="53D0D6A9"/>
    <w:rsid w:val="53D12201"/>
    <w:rsid w:val="53D14FC8"/>
    <w:rsid w:val="53D1A184"/>
    <w:rsid w:val="53D327E3"/>
    <w:rsid w:val="53D354A5"/>
    <w:rsid w:val="53D491B7"/>
    <w:rsid w:val="53D50BEF"/>
    <w:rsid w:val="53D6A0DA"/>
    <w:rsid w:val="53D7EC4D"/>
    <w:rsid w:val="53D806E3"/>
    <w:rsid w:val="53D93F06"/>
    <w:rsid w:val="53D987FC"/>
    <w:rsid w:val="53DAD54C"/>
    <w:rsid w:val="53DE3445"/>
    <w:rsid w:val="53DEA586"/>
    <w:rsid w:val="53DECF69"/>
    <w:rsid w:val="53DED318"/>
    <w:rsid w:val="53E10055"/>
    <w:rsid w:val="53E2519A"/>
    <w:rsid w:val="53E316DB"/>
    <w:rsid w:val="53E4507B"/>
    <w:rsid w:val="53E48B58"/>
    <w:rsid w:val="53E5AA34"/>
    <w:rsid w:val="53E6FCBE"/>
    <w:rsid w:val="53E72460"/>
    <w:rsid w:val="53E78057"/>
    <w:rsid w:val="53E7FF97"/>
    <w:rsid w:val="53E88BC6"/>
    <w:rsid w:val="53E8E99C"/>
    <w:rsid w:val="53E8F581"/>
    <w:rsid w:val="53E9C9E0"/>
    <w:rsid w:val="53EBEA72"/>
    <w:rsid w:val="53EBFC8B"/>
    <w:rsid w:val="53ED7F77"/>
    <w:rsid w:val="53EF4918"/>
    <w:rsid w:val="53EF86B6"/>
    <w:rsid w:val="53EFC4D6"/>
    <w:rsid w:val="53F0ED80"/>
    <w:rsid w:val="53F19DCD"/>
    <w:rsid w:val="53F359E0"/>
    <w:rsid w:val="53F42F28"/>
    <w:rsid w:val="53F52CD6"/>
    <w:rsid w:val="53F62975"/>
    <w:rsid w:val="53F7D0EB"/>
    <w:rsid w:val="53F7FD13"/>
    <w:rsid w:val="53F88D40"/>
    <w:rsid w:val="53F8EB54"/>
    <w:rsid w:val="53FB5F66"/>
    <w:rsid w:val="53FCB10F"/>
    <w:rsid w:val="53FE50C9"/>
    <w:rsid w:val="53FE6D86"/>
    <w:rsid w:val="53FE8E72"/>
    <w:rsid w:val="53FFCF97"/>
    <w:rsid w:val="540025A0"/>
    <w:rsid w:val="54010524"/>
    <w:rsid w:val="54012731"/>
    <w:rsid w:val="540144A3"/>
    <w:rsid w:val="5401A9A1"/>
    <w:rsid w:val="5402BD02"/>
    <w:rsid w:val="54032F72"/>
    <w:rsid w:val="5404BC82"/>
    <w:rsid w:val="54072677"/>
    <w:rsid w:val="5407504E"/>
    <w:rsid w:val="5407D6B6"/>
    <w:rsid w:val="5407E0EF"/>
    <w:rsid w:val="54087A9D"/>
    <w:rsid w:val="5409A089"/>
    <w:rsid w:val="540CA935"/>
    <w:rsid w:val="540F0C0F"/>
    <w:rsid w:val="540F7131"/>
    <w:rsid w:val="5412CC74"/>
    <w:rsid w:val="54133ADE"/>
    <w:rsid w:val="5414600B"/>
    <w:rsid w:val="54159634"/>
    <w:rsid w:val="5416588C"/>
    <w:rsid w:val="5417B574"/>
    <w:rsid w:val="54189361"/>
    <w:rsid w:val="541908F3"/>
    <w:rsid w:val="5419E210"/>
    <w:rsid w:val="541ACE7A"/>
    <w:rsid w:val="541AF4BB"/>
    <w:rsid w:val="541B295B"/>
    <w:rsid w:val="541B8BA1"/>
    <w:rsid w:val="541C111E"/>
    <w:rsid w:val="541CD7FE"/>
    <w:rsid w:val="541E93B1"/>
    <w:rsid w:val="541F7F1A"/>
    <w:rsid w:val="541FA4F4"/>
    <w:rsid w:val="54201712"/>
    <w:rsid w:val="5422B0E2"/>
    <w:rsid w:val="5425E359"/>
    <w:rsid w:val="54268FB8"/>
    <w:rsid w:val="54271C41"/>
    <w:rsid w:val="5427695D"/>
    <w:rsid w:val="5427C163"/>
    <w:rsid w:val="542872DC"/>
    <w:rsid w:val="542A3E85"/>
    <w:rsid w:val="542AC542"/>
    <w:rsid w:val="542E0D43"/>
    <w:rsid w:val="542E1466"/>
    <w:rsid w:val="542E1501"/>
    <w:rsid w:val="542F49F4"/>
    <w:rsid w:val="542F68B6"/>
    <w:rsid w:val="543031DB"/>
    <w:rsid w:val="54305D40"/>
    <w:rsid w:val="543165BC"/>
    <w:rsid w:val="5432ABEC"/>
    <w:rsid w:val="54337C17"/>
    <w:rsid w:val="54361BBE"/>
    <w:rsid w:val="54362F66"/>
    <w:rsid w:val="54369028"/>
    <w:rsid w:val="54386FBF"/>
    <w:rsid w:val="54393E1A"/>
    <w:rsid w:val="5439B5F7"/>
    <w:rsid w:val="543B108C"/>
    <w:rsid w:val="543C13CB"/>
    <w:rsid w:val="54433F1D"/>
    <w:rsid w:val="544538B0"/>
    <w:rsid w:val="54460BEC"/>
    <w:rsid w:val="5446529B"/>
    <w:rsid w:val="544663B3"/>
    <w:rsid w:val="5446F116"/>
    <w:rsid w:val="54482D1C"/>
    <w:rsid w:val="54486AA5"/>
    <w:rsid w:val="54497532"/>
    <w:rsid w:val="5449BEA7"/>
    <w:rsid w:val="544A938F"/>
    <w:rsid w:val="544C8E28"/>
    <w:rsid w:val="544D0A88"/>
    <w:rsid w:val="544F78A8"/>
    <w:rsid w:val="5450D555"/>
    <w:rsid w:val="54517121"/>
    <w:rsid w:val="54519864"/>
    <w:rsid w:val="5451E5DC"/>
    <w:rsid w:val="54525017"/>
    <w:rsid w:val="54537B8E"/>
    <w:rsid w:val="5453DCFE"/>
    <w:rsid w:val="545549C4"/>
    <w:rsid w:val="5455A218"/>
    <w:rsid w:val="5456B0DF"/>
    <w:rsid w:val="5456C257"/>
    <w:rsid w:val="545857DE"/>
    <w:rsid w:val="5459E379"/>
    <w:rsid w:val="545A1E5C"/>
    <w:rsid w:val="545A20EB"/>
    <w:rsid w:val="545A58D1"/>
    <w:rsid w:val="545B2547"/>
    <w:rsid w:val="545B34F7"/>
    <w:rsid w:val="545B37A0"/>
    <w:rsid w:val="545CD011"/>
    <w:rsid w:val="545D5010"/>
    <w:rsid w:val="545D9B66"/>
    <w:rsid w:val="545E61BE"/>
    <w:rsid w:val="545ECEB5"/>
    <w:rsid w:val="54604914"/>
    <w:rsid w:val="54619305"/>
    <w:rsid w:val="5461A06A"/>
    <w:rsid w:val="54623DA2"/>
    <w:rsid w:val="54637BA3"/>
    <w:rsid w:val="5465B43E"/>
    <w:rsid w:val="5465CC9D"/>
    <w:rsid w:val="5465F625"/>
    <w:rsid w:val="5466311B"/>
    <w:rsid w:val="54675732"/>
    <w:rsid w:val="5467D02C"/>
    <w:rsid w:val="5467F83D"/>
    <w:rsid w:val="546893F0"/>
    <w:rsid w:val="546989FD"/>
    <w:rsid w:val="546A4C39"/>
    <w:rsid w:val="546D2686"/>
    <w:rsid w:val="546D4E10"/>
    <w:rsid w:val="546E83DF"/>
    <w:rsid w:val="546EB77B"/>
    <w:rsid w:val="546ED745"/>
    <w:rsid w:val="547020EE"/>
    <w:rsid w:val="547055A2"/>
    <w:rsid w:val="54738F2A"/>
    <w:rsid w:val="5473DB91"/>
    <w:rsid w:val="5474F7FA"/>
    <w:rsid w:val="54767BA4"/>
    <w:rsid w:val="54768CA6"/>
    <w:rsid w:val="5479A3E6"/>
    <w:rsid w:val="5479AD63"/>
    <w:rsid w:val="5479E4DC"/>
    <w:rsid w:val="547A4E2F"/>
    <w:rsid w:val="547AA75A"/>
    <w:rsid w:val="547B808D"/>
    <w:rsid w:val="547BB260"/>
    <w:rsid w:val="547BCE20"/>
    <w:rsid w:val="547C47B8"/>
    <w:rsid w:val="547D6B1A"/>
    <w:rsid w:val="547E03D6"/>
    <w:rsid w:val="547F4809"/>
    <w:rsid w:val="547F72CD"/>
    <w:rsid w:val="54836AC7"/>
    <w:rsid w:val="5485E835"/>
    <w:rsid w:val="5485F526"/>
    <w:rsid w:val="54864D66"/>
    <w:rsid w:val="54873D73"/>
    <w:rsid w:val="54898F83"/>
    <w:rsid w:val="548A4C99"/>
    <w:rsid w:val="548AA1F7"/>
    <w:rsid w:val="548AEA40"/>
    <w:rsid w:val="548B3F45"/>
    <w:rsid w:val="548B9874"/>
    <w:rsid w:val="548C6956"/>
    <w:rsid w:val="548C7AB8"/>
    <w:rsid w:val="548D6159"/>
    <w:rsid w:val="548D8033"/>
    <w:rsid w:val="548E5C15"/>
    <w:rsid w:val="549125FE"/>
    <w:rsid w:val="549166C5"/>
    <w:rsid w:val="5492BBEA"/>
    <w:rsid w:val="5493E5F7"/>
    <w:rsid w:val="5496E3E1"/>
    <w:rsid w:val="54976716"/>
    <w:rsid w:val="54993669"/>
    <w:rsid w:val="549A253E"/>
    <w:rsid w:val="549A5ED0"/>
    <w:rsid w:val="549AF097"/>
    <w:rsid w:val="549BE667"/>
    <w:rsid w:val="549CE242"/>
    <w:rsid w:val="549D90E1"/>
    <w:rsid w:val="549E8118"/>
    <w:rsid w:val="549EF4F6"/>
    <w:rsid w:val="549FB446"/>
    <w:rsid w:val="54A0B6DF"/>
    <w:rsid w:val="54A2AA96"/>
    <w:rsid w:val="54A59EC9"/>
    <w:rsid w:val="54A6CCB6"/>
    <w:rsid w:val="54A78F1F"/>
    <w:rsid w:val="54AA8CB8"/>
    <w:rsid w:val="54AC1BBD"/>
    <w:rsid w:val="54AC4B0E"/>
    <w:rsid w:val="54AC520C"/>
    <w:rsid w:val="54ACDEB9"/>
    <w:rsid w:val="54AD3C01"/>
    <w:rsid w:val="54AD8307"/>
    <w:rsid w:val="54ADF51E"/>
    <w:rsid w:val="54B0337F"/>
    <w:rsid w:val="54B2FAF8"/>
    <w:rsid w:val="54B38FEC"/>
    <w:rsid w:val="54B5576B"/>
    <w:rsid w:val="54B575DA"/>
    <w:rsid w:val="54B6DF88"/>
    <w:rsid w:val="54B9B756"/>
    <w:rsid w:val="54BA1CE0"/>
    <w:rsid w:val="54BA88A9"/>
    <w:rsid w:val="54BD02AC"/>
    <w:rsid w:val="54BF4E41"/>
    <w:rsid w:val="54C0E744"/>
    <w:rsid w:val="54C1B269"/>
    <w:rsid w:val="54C27C22"/>
    <w:rsid w:val="54C428EB"/>
    <w:rsid w:val="54C5BBEB"/>
    <w:rsid w:val="54C5DF19"/>
    <w:rsid w:val="54C6F376"/>
    <w:rsid w:val="54C8E35F"/>
    <w:rsid w:val="54CAE68E"/>
    <w:rsid w:val="54CB3712"/>
    <w:rsid w:val="54CB7BC1"/>
    <w:rsid w:val="54CBBCA4"/>
    <w:rsid w:val="54CC7519"/>
    <w:rsid w:val="54CD27DD"/>
    <w:rsid w:val="54CF600E"/>
    <w:rsid w:val="54D2D694"/>
    <w:rsid w:val="54D3C16E"/>
    <w:rsid w:val="54D73ED0"/>
    <w:rsid w:val="54D751C0"/>
    <w:rsid w:val="54D8A2BC"/>
    <w:rsid w:val="54D923BE"/>
    <w:rsid w:val="54DB14CB"/>
    <w:rsid w:val="54DC711F"/>
    <w:rsid w:val="54DD539C"/>
    <w:rsid w:val="54DDA493"/>
    <w:rsid w:val="54DE1D0A"/>
    <w:rsid w:val="54DE92F3"/>
    <w:rsid w:val="54DECDDE"/>
    <w:rsid w:val="54DF265B"/>
    <w:rsid w:val="54DF6BD3"/>
    <w:rsid w:val="54E0E606"/>
    <w:rsid w:val="54E10405"/>
    <w:rsid w:val="54E21CF8"/>
    <w:rsid w:val="54E43A7C"/>
    <w:rsid w:val="54E58E8D"/>
    <w:rsid w:val="54E5DC7D"/>
    <w:rsid w:val="54E7DC8D"/>
    <w:rsid w:val="54E7E59E"/>
    <w:rsid w:val="54EBA6A9"/>
    <w:rsid w:val="54EBD0FC"/>
    <w:rsid w:val="54EC5D34"/>
    <w:rsid w:val="54ED08C3"/>
    <w:rsid w:val="54EE5820"/>
    <w:rsid w:val="54EF23D0"/>
    <w:rsid w:val="54EFC029"/>
    <w:rsid w:val="54EFE089"/>
    <w:rsid w:val="54F0480A"/>
    <w:rsid w:val="54F0CA39"/>
    <w:rsid w:val="54F19B23"/>
    <w:rsid w:val="54F27CCA"/>
    <w:rsid w:val="54F37226"/>
    <w:rsid w:val="54F3CFBE"/>
    <w:rsid w:val="54F846EB"/>
    <w:rsid w:val="54F9953C"/>
    <w:rsid w:val="54FB2F96"/>
    <w:rsid w:val="54FC3186"/>
    <w:rsid w:val="54FCFFAA"/>
    <w:rsid w:val="550288F7"/>
    <w:rsid w:val="55041C63"/>
    <w:rsid w:val="5506485C"/>
    <w:rsid w:val="550699C8"/>
    <w:rsid w:val="5507A2EA"/>
    <w:rsid w:val="55084490"/>
    <w:rsid w:val="5508A824"/>
    <w:rsid w:val="55099F15"/>
    <w:rsid w:val="550A07B2"/>
    <w:rsid w:val="550AAB51"/>
    <w:rsid w:val="550AECE9"/>
    <w:rsid w:val="550C8E9C"/>
    <w:rsid w:val="550EB7BF"/>
    <w:rsid w:val="550FB2DB"/>
    <w:rsid w:val="55102DA0"/>
    <w:rsid w:val="5510C7AC"/>
    <w:rsid w:val="5512FCA7"/>
    <w:rsid w:val="5513C72B"/>
    <w:rsid w:val="5513D48B"/>
    <w:rsid w:val="55140E54"/>
    <w:rsid w:val="5514263C"/>
    <w:rsid w:val="5514A49E"/>
    <w:rsid w:val="5514E4F2"/>
    <w:rsid w:val="551669AD"/>
    <w:rsid w:val="5516D3A5"/>
    <w:rsid w:val="55188971"/>
    <w:rsid w:val="5519BF1B"/>
    <w:rsid w:val="551FB160"/>
    <w:rsid w:val="55203348"/>
    <w:rsid w:val="552082A8"/>
    <w:rsid w:val="5520CAC1"/>
    <w:rsid w:val="552146C6"/>
    <w:rsid w:val="55230BFB"/>
    <w:rsid w:val="5523CD40"/>
    <w:rsid w:val="55242CAB"/>
    <w:rsid w:val="5524FB71"/>
    <w:rsid w:val="55250D75"/>
    <w:rsid w:val="5525AD06"/>
    <w:rsid w:val="55266FC4"/>
    <w:rsid w:val="55272C97"/>
    <w:rsid w:val="55287F2F"/>
    <w:rsid w:val="552A95BE"/>
    <w:rsid w:val="552C380E"/>
    <w:rsid w:val="552CD567"/>
    <w:rsid w:val="552DBBDA"/>
    <w:rsid w:val="552F41F1"/>
    <w:rsid w:val="552F5B81"/>
    <w:rsid w:val="553009DC"/>
    <w:rsid w:val="5532912E"/>
    <w:rsid w:val="55329F40"/>
    <w:rsid w:val="5532E304"/>
    <w:rsid w:val="55339D60"/>
    <w:rsid w:val="5533ED73"/>
    <w:rsid w:val="553560B3"/>
    <w:rsid w:val="55358279"/>
    <w:rsid w:val="55372B86"/>
    <w:rsid w:val="553A5CC6"/>
    <w:rsid w:val="553A7895"/>
    <w:rsid w:val="553AE49C"/>
    <w:rsid w:val="553C1861"/>
    <w:rsid w:val="553CD296"/>
    <w:rsid w:val="553E3783"/>
    <w:rsid w:val="553ED97C"/>
    <w:rsid w:val="553F34AF"/>
    <w:rsid w:val="553F4FD7"/>
    <w:rsid w:val="553FDDEB"/>
    <w:rsid w:val="55431DFF"/>
    <w:rsid w:val="5543EF57"/>
    <w:rsid w:val="55442332"/>
    <w:rsid w:val="55459C6F"/>
    <w:rsid w:val="5545D7F8"/>
    <w:rsid w:val="55469C8D"/>
    <w:rsid w:val="55482383"/>
    <w:rsid w:val="5548607B"/>
    <w:rsid w:val="55499198"/>
    <w:rsid w:val="554BCF84"/>
    <w:rsid w:val="554CD5EF"/>
    <w:rsid w:val="554D21F9"/>
    <w:rsid w:val="554DFBE0"/>
    <w:rsid w:val="554F03CB"/>
    <w:rsid w:val="554F9FE8"/>
    <w:rsid w:val="554FD0F2"/>
    <w:rsid w:val="55505462"/>
    <w:rsid w:val="5552008F"/>
    <w:rsid w:val="55526A27"/>
    <w:rsid w:val="555354B4"/>
    <w:rsid w:val="555459FB"/>
    <w:rsid w:val="55557976"/>
    <w:rsid w:val="5555ECC8"/>
    <w:rsid w:val="5556EBB7"/>
    <w:rsid w:val="555BDACC"/>
    <w:rsid w:val="555BE70A"/>
    <w:rsid w:val="555C7E95"/>
    <w:rsid w:val="555DED64"/>
    <w:rsid w:val="555DFB22"/>
    <w:rsid w:val="555F78AC"/>
    <w:rsid w:val="55617AB6"/>
    <w:rsid w:val="55621E66"/>
    <w:rsid w:val="55622E00"/>
    <w:rsid w:val="55630E25"/>
    <w:rsid w:val="5563B8DE"/>
    <w:rsid w:val="5563CDC5"/>
    <w:rsid w:val="5564739A"/>
    <w:rsid w:val="5564A5E1"/>
    <w:rsid w:val="5565C90F"/>
    <w:rsid w:val="5565DA83"/>
    <w:rsid w:val="556632F3"/>
    <w:rsid w:val="55679AF2"/>
    <w:rsid w:val="5568DE3D"/>
    <w:rsid w:val="5569FF66"/>
    <w:rsid w:val="556A4F1F"/>
    <w:rsid w:val="556AEAB1"/>
    <w:rsid w:val="556C828E"/>
    <w:rsid w:val="556F892D"/>
    <w:rsid w:val="557075BA"/>
    <w:rsid w:val="55708893"/>
    <w:rsid w:val="557176AA"/>
    <w:rsid w:val="55718A83"/>
    <w:rsid w:val="5571F538"/>
    <w:rsid w:val="5571FC94"/>
    <w:rsid w:val="55722F01"/>
    <w:rsid w:val="5572C20C"/>
    <w:rsid w:val="55736F9C"/>
    <w:rsid w:val="5574280D"/>
    <w:rsid w:val="55754677"/>
    <w:rsid w:val="557641BD"/>
    <w:rsid w:val="557785B2"/>
    <w:rsid w:val="5579583D"/>
    <w:rsid w:val="557A168D"/>
    <w:rsid w:val="557B4F35"/>
    <w:rsid w:val="557DAB00"/>
    <w:rsid w:val="557E32D9"/>
    <w:rsid w:val="557E76CC"/>
    <w:rsid w:val="5580E159"/>
    <w:rsid w:val="5581393A"/>
    <w:rsid w:val="55849A32"/>
    <w:rsid w:val="5584DE22"/>
    <w:rsid w:val="5586557B"/>
    <w:rsid w:val="558697AA"/>
    <w:rsid w:val="55888AB1"/>
    <w:rsid w:val="558891B0"/>
    <w:rsid w:val="558BA2F6"/>
    <w:rsid w:val="558BA51D"/>
    <w:rsid w:val="558C0CDF"/>
    <w:rsid w:val="558C1EB3"/>
    <w:rsid w:val="558C321E"/>
    <w:rsid w:val="558D92C9"/>
    <w:rsid w:val="558E030A"/>
    <w:rsid w:val="55907528"/>
    <w:rsid w:val="5590F92E"/>
    <w:rsid w:val="5590F989"/>
    <w:rsid w:val="55925E8E"/>
    <w:rsid w:val="55933BF7"/>
    <w:rsid w:val="55934FBF"/>
    <w:rsid w:val="55935F7A"/>
    <w:rsid w:val="55946D94"/>
    <w:rsid w:val="55995E73"/>
    <w:rsid w:val="559BF211"/>
    <w:rsid w:val="559D8577"/>
    <w:rsid w:val="559EA5F4"/>
    <w:rsid w:val="55A06DB8"/>
    <w:rsid w:val="55A12815"/>
    <w:rsid w:val="55A167F5"/>
    <w:rsid w:val="55A26073"/>
    <w:rsid w:val="55A2C278"/>
    <w:rsid w:val="55A2E218"/>
    <w:rsid w:val="55A3B3B2"/>
    <w:rsid w:val="55A451F8"/>
    <w:rsid w:val="55A69DC6"/>
    <w:rsid w:val="55A7CD42"/>
    <w:rsid w:val="55A7D784"/>
    <w:rsid w:val="55A97AB9"/>
    <w:rsid w:val="55A9826E"/>
    <w:rsid w:val="55A9A860"/>
    <w:rsid w:val="55A9D71E"/>
    <w:rsid w:val="55AB1F8C"/>
    <w:rsid w:val="55AC54A6"/>
    <w:rsid w:val="55ADBBC2"/>
    <w:rsid w:val="55AE915E"/>
    <w:rsid w:val="55B0143F"/>
    <w:rsid w:val="55B0C024"/>
    <w:rsid w:val="55B1DD4B"/>
    <w:rsid w:val="55B24EBA"/>
    <w:rsid w:val="55B3226F"/>
    <w:rsid w:val="55B4AD5C"/>
    <w:rsid w:val="55B57DA4"/>
    <w:rsid w:val="55B5F19B"/>
    <w:rsid w:val="55B69EDB"/>
    <w:rsid w:val="55BB40DE"/>
    <w:rsid w:val="55BB4268"/>
    <w:rsid w:val="55BBC15E"/>
    <w:rsid w:val="55BE6FE8"/>
    <w:rsid w:val="55BEA0A5"/>
    <w:rsid w:val="55BF5C4E"/>
    <w:rsid w:val="55BF5F29"/>
    <w:rsid w:val="55C0867D"/>
    <w:rsid w:val="55C0BB22"/>
    <w:rsid w:val="55C0E712"/>
    <w:rsid w:val="55C0F64D"/>
    <w:rsid w:val="55C14D4E"/>
    <w:rsid w:val="55C161D2"/>
    <w:rsid w:val="55C2E1F1"/>
    <w:rsid w:val="55C38D08"/>
    <w:rsid w:val="55C5F182"/>
    <w:rsid w:val="55C66C20"/>
    <w:rsid w:val="55C6DFD9"/>
    <w:rsid w:val="55C6F8E7"/>
    <w:rsid w:val="55CA48B0"/>
    <w:rsid w:val="55CA5398"/>
    <w:rsid w:val="55CA6E75"/>
    <w:rsid w:val="55CB3EE2"/>
    <w:rsid w:val="55CBB5FB"/>
    <w:rsid w:val="55CD537D"/>
    <w:rsid w:val="55CD8EF4"/>
    <w:rsid w:val="55CDB23B"/>
    <w:rsid w:val="55CE6100"/>
    <w:rsid w:val="55D03264"/>
    <w:rsid w:val="55D0E7E4"/>
    <w:rsid w:val="55D17ECA"/>
    <w:rsid w:val="55D225EA"/>
    <w:rsid w:val="55D306A1"/>
    <w:rsid w:val="55D328EA"/>
    <w:rsid w:val="55D7602F"/>
    <w:rsid w:val="55DAF262"/>
    <w:rsid w:val="55E0F81D"/>
    <w:rsid w:val="55E0F8EB"/>
    <w:rsid w:val="55E108B6"/>
    <w:rsid w:val="55E1E05F"/>
    <w:rsid w:val="55E2C482"/>
    <w:rsid w:val="55E35333"/>
    <w:rsid w:val="55E3EFFB"/>
    <w:rsid w:val="55E40395"/>
    <w:rsid w:val="55E485AB"/>
    <w:rsid w:val="55E59CC0"/>
    <w:rsid w:val="55E61940"/>
    <w:rsid w:val="55E96478"/>
    <w:rsid w:val="55EB0973"/>
    <w:rsid w:val="55EBC7DD"/>
    <w:rsid w:val="55EC8CD2"/>
    <w:rsid w:val="55ED8DAC"/>
    <w:rsid w:val="55EEB208"/>
    <w:rsid w:val="55EEED84"/>
    <w:rsid w:val="55F1DA28"/>
    <w:rsid w:val="55F25F9D"/>
    <w:rsid w:val="55F2E3FF"/>
    <w:rsid w:val="55F30CAF"/>
    <w:rsid w:val="55F32FCA"/>
    <w:rsid w:val="55F3F669"/>
    <w:rsid w:val="55F4CE30"/>
    <w:rsid w:val="55F562C2"/>
    <w:rsid w:val="55F5FB9B"/>
    <w:rsid w:val="55F7A85F"/>
    <w:rsid w:val="55F89A96"/>
    <w:rsid w:val="55FAB61F"/>
    <w:rsid w:val="55FB47D0"/>
    <w:rsid w:val="55FCBDE3"/>
    <w:rsid w:val="55FD0D6B"/>
    <w:rsid w:val="55FDDAF1"/>
    <w:rsid w:val="55FF4C04"/>
    <w:rsid w:val="56003280"/>
    <w:rsid w:val="56032793"/>
    <w:rsid w:val="5603A6A5"/>
    <w:rsid w:val="56072CD6"/>
    <w:rsid w:val="5607368D"/>
    <w:rsid w:val="5607CCB8"/>
    <w:rsid w:val="5608BD52"/>
    <w:rsid w:val="5608EAB2"/>
    <w:rsid w:val="560B43E3"/>
    <w:rsid w:val="560C0DEA"/>
    <w:rsid w:val="560DD124"/>
    <w:rsid w:val="560EAADD"/>
    <w:rsid w:val="560F5742"/>
    <w:rsid w:val="560FA362"/>
    <w:rsid w:val="561041BB"/>
    <w:rsid w:val="5610B94F"/>
    <w:rsid w:val="5611845C"/>
    <w:rsid w:val="5611FC84"/>
    <w:rsid w:val="56126C3D"/>
    <w:rsid w:val="5612EFAC"/>
    <w:rsid w:val="56134E7C"/>
    <w:rsid w:val="56193F83"/>
    <w:rsid w:val="5619C0FD"/>
    <w:rsid w:val="561B5FB2"/>
    <w:rsid w:val="561D1931"/>
    <w:rsid w:val="561DB2CC"/>
    <w:rsid w:val="561DD25B"/>
    <w:rsid w:val="561E4973"/>
    <w:rsid w:val="561F50CC"/>
    <w:rsid w:val="56210169"/>
    <w:rsid w:val="5621408F"/>
    <w:rsid w:val="56220B6B"/>
    <w:rsid w:val="5624ADCA"/>
    <w:rsid w:val="562ABF59"/>
    <w:rsid w:val="562AFB05"/>
    <w:rsid w:val="562B0899"/>
    <w:rsid w:val="562BD5CE"/>
    <w:rsid w:val="562C5682"/>
    <w:rsid w:val="562CD7F9"/>
    <w:rsid w:val="562DCCDB"/>
    <w:rsid w:val="562E57AC"/>
    <w:rsid w:val="562F7875"/>
    <w:rsid w:val="56310209"/>
    <w:rsid w:val="56320A39"/>
    <w:rsid w:val="56328304"/>
    <w:rsid w:val="5632BBBB"/>
    <w:rsid w:val="56336259"/>
    <w:rsid w:val="5633F12E"/>
    <w:rsid w:val="5635A227"/>
    <w:rsid w:val="5635F081"/>
    <w:rsid w:val="5636E4BB"/>
    <w:rsid w:val="563721AA"/>
    <w:rsid w:val="5638C167"/>
    <w:rsid w:val="5639D2A1"/>
    <w:rsid w:val="563B26C4"/>
    <w:rsid w:val="563B873C"/>
    <w:rsid w:val="563C49FE"/>
    <w:rsid w:val="563E5404"/>
    <w:rsid w:val="563ECC15"/>
    <w:rsid w:val="563FCD9C"/>
    <w:rsid w:val="563FDCCE"/>
    <w:rsid w:val="56403AAE"/>
    <w:rsid w:val="5641DB61"/>
    <w:rsid w:val="56423CC4"/>
    <w:rsid w:val="5643AA42"/>
    <w:rsid w:val="5643B48C"/>
    <w:rsid w:val="5644C0CB"/>
    <w:rsid w:val="56466E55"/>
    <w:rsid w:val="5646A23E"/>
    <w:rsid w:val="5646EDEB"/>
    <w:rsid w:val="5649953B"/>
    <w:rsid w:val="564A22EB"/>
    <w:rsid w:val="564A4287"/>
    <w:rsid w:val="564A4DFE"/>
    <w:rsid w:val="564B2227"/>
    <w:rsid w:val="564B2E1D"/>
    <w:rsid w:val="564BC0C6"/>
    <w:rsid w:val="564C9345"/>
    <w:rsid w:val="564EA0E8"/>
    <w:rsid w:val="564ED545"/>
    <w:rsid w:val="564F45D8"/>
    <w:rsid w:val="564F638E"/>
    <w:rsid w:val="5650C318"/>
    <w:rsid w:val="56512466"/>
    <w:rsid w:val="56524964"/>
    <w:rsid w:val="5653FE43"/>
    <w:rsid w:val="565576C3"/>
    <w:rsid w:val="56558CD7"/>
    <w:rsid w:val="56593120"/>
    <w:rsid w:val="565A6A1F"/>
    <w:rsid w:val="565B1EC6"/>
    <w:rsid w:val="565BAF77"/>
    <w:rsid w:val="565C9379"/>
    <w:rsid w:val="565D3B5A"/>
    <w:rsid w:val="565ECE7F"/>
    <w:rsid w:val="56606BD2"/>
    <w:rsid w:val="56629C3A"/>
    <w:rsid w:val="5663219C"/>
    <w:rsid w:val="56632B2F"/>
    <w:rsid w:val="56639E48"/>
    <w:rsid w:val="5663C705"/>
    <w:rsid w:val="56645954"/>
    <w:rsid w:val="5664AF67"/>
    <w:rsid w:val="566581E7"/>
    <w:rsid w:val="5665A645"/>
    <w:rsid w:val="566937B3"/>
    <w:rsid w:val="566A6A93"/>
    <w:rsid w:val="566B1C90"/>
    <w:rsid w:val="566D2F5F"/>
    <w:rsid w:val="566D6834"/>
    <w:rsid w:val="566F3F45"/>
    <w:rsid w:val="566F494F"/>
    <w:rsid w:val="566FCCE8"/>
    <w:rsid w:val="567125A7"/>
    <w:rsid w:val="56712FE8"/>
    <w:rsid w:val="56718E80"/>
    <w:rsid w:val="56727117"/>
    <w:rsid w:val="5673EE39"/>
    <w:rsid w:val="5674E03E"/>
    <w:rsid w:val="5674E6BE"/>
    <w:rsid w:val="5675B0F0"/>
    <w:rsid w:val="567748ED"/>
    <w:rsid w:val="56798C05"/>
    <w:rsid w:val="567A7602"/>
    <w:rsid w:val="567B0ED0"/>
    <w:rsid w:val="567B4D10"/>
    <w:rsid w:val="567CEC0F"/>
    <w:rsid w:val="567EAAA1"/>
    <w:rsid w:val="5680A1CB"/>
    <w:rsid w:val="56816BFD"/>
    <w:rsid w:val="5681A01B"/>
    <w:rsid w:val="5681E695"/>
    <w:rsid w:val="56833717"/>
    <w:rsid w:val="5683728F"/>
    <w:rsid w:val="568626C1"/>
    <w:rsid w:val="5686FFB1"/>
    <w:rsid w:val="56873D0C"/>
    <w:rsid w:val="56880EAF"/>
    <w:rsid w:val="56892337"/>
    <w:rsid w:val="5689A11E"/>
    <w:rsid w:val="568B2D72"/>
    <w:rsid w:val="568C69B3"/>
    <w:rsid w:val="568D8629"/>
    <w:rsid w:val="568F7DBA"/>
    <w:rsid w:val="568FAEF6"/>
    <w:rsid w:val="56906220"/>
    <w:rsid w:val="5690D554"/>
    <w:rsid w:val="56915230"/>
    <w:rsid w:val="5691D4C1"/>
    <w:rsid w:val="5693DF7D"/>
    <w:rsid w:val="569455B1"/>
    <w:rsid w:val="569462B1"/>
    <w:rsid w:val="5694818C"/>
    <w:rsid w:val="56951071"/>
    <w:rsid w:val="5696EB30"/>
    <w:rsid w:val="56970674"/>
    <w:rsid w:val="56974FA1"/>
    <w:rsid w:val="56980B11"/>
    <w:rsid w:val="5698DC46"/>
    <w:rsid w:val="56991CAA"/>
    <w:rsid w:val="56993473"/>
    <w:rsid w:val="569AA2B4"/>
    <w:rsid w:val="569AC83B"/>
    <w:rsid w:val="569D6D42"/>
    <w:rsid w:val="569E4B65"/>
    <w:rsid w:val="569EBF8C"/>
    <w:rsid w:val="56A1ACBA"/>
    <w:rsid w:val="56A5D05D"/>
    <w:rsid w:val="56A60345"/>
    <w:rsid w:val="56A6C5F5"/>
    <w:rsid w:val="56A736D6"/>
    <w:rsid w:val="56A7C2E8"/>
    <w:rsid w:val="56A932D9"/>
    <w:rsid w:val="56A941AA"/>
    <w:rsid w:val="56ADF52A"/>
    <w:rsid w:val="56B51D6E"/>
    <w:rsid w:val="56B6D98C"/>
    <w:rsid w:val="56B73F60"/>
    <w:rsid w:val="56B76C4D"/>
    <w:rsid w:val="56B88661"/>
    <w:rsid w:val="56B9BC6A"/>
    <w:rsid w:val="56BAB0FE"/>
    <w:rsid w:val="56BB5CEB"/>
    <w:rsid w:val="56BC0D6F"/>
    <w:rsid w:val="56BC3CEA"/>
    <w:rsid w:val="56BC533D"/>
    <w:rsid w:val="56BDF851"/>
    <w:rsid w:val="56BF3DBE"/>
    <w:rsid w:val="56C298EE"/>
    <w:rsid w:val="56C3CEFD"/>
    <w:rsid w:val="56C4E0A3"/>
    <w:rsid w:val="56C536F6"/>
    <w:rsid w:val="56C55BC3"/>
    <w:rsid w:val="56C591AC"/>
    <w:rsid w:val="56C71B80"/>
    <w:rsid w:val="56C72D44"/>
    <w:rsid w:val="56C8F150"/>
    <w:rsid w:val="56C9B452"/>
    <w:rsid w:val="56CA74BB"/>
    <w:rsid w:val="56CBD090"/>
    <w:rsid w:val="56CBFDC6"/>
    <w:rsid w:val="56CE27DF"/>
    <w:rsid w:val="56CE75E4"/>
    <w:rsid w:val="56CEF25F"/>
    <w:rsid w:val="56D0439A"/>
    <w:rsid w:val="56D1B002"/>
    <w:rsid w:val="56D1CA46"/>
    <w:rsid w:val="56D308D6"/>
    <w:rsid w:val="56D377F6"/>
    <w:rsid w:val="56D441D6"/>
    <w:rsid w:val="56D765D7"/>
    <w:rsid w:val="56D7B777"/>
    <w:rsid w:val="56D8B98E"/>
    <w:rsid w:val="56DC2094"/>
    <w:rsid w:val="56DD453C"/>
    <w:rsid w:val="56DDB723"/>
    <w:rsid w:val="56DE126A"/>
    <w:rsid w:val="56E08E31"/>
    <w:rsid w:val="56E0C511"/>
    <w:rsid w:val="56E12388"/>
    <w:rsid w:val="56E1EF45"/>
    <w:rsid w:val="56E2327D"/>
    <w:rsid w:val="56E2CC04"/>
    <w:rsid w:val="56E2EA87"/>
    <w:rsid w:val="56E35CD4"/>
    <w:rsid w:val="56E39D21"/>
    <w:rsid w:val="56E5CDB1"/>
    <w:rsid w:val="56E650FC"/>
    <w:rsid w:val="56E74AE1"/>
    <w:rsid w:val="56E804DF"/>
    <w:rsid w:val="56E846E0"/>
    <w:rsid w:val="56E893A7"/>
    <w:rsid w:val="56E8E189"/>
    <w:rsid w:val="56E90E65"/>
    <w:rsid w:val="56EAE603"/>
    <w:rsid w:val="56EB8EC2"/>
    <w:rsid w:val="56EC9114"/>
    <w:rsid w:val="56EDB3A9"/>
    <w:rsid w:val="56EE06C3"/>
    <w:rsid w:val="56EE1889"/>
    <w:rsid w:val="56EE367F"/>
    <w:rsid w:val="56EF7442"/>
    <w:rsid w:val="56F0A5B6"/>
    <w:rsid w:val="56F353D1"/>
    <w:rsid w:val="56F38383"/>
    <w:rsid w:val="56F42F17"/>
    <w:rsid w:val="56F4A8CD"/>
    <w:rsid w:val="56F62FE6"/>
    <w:rsid w:val="56F6774F"/>
    <w:rsid w:val="56F7CC56"/>
    <w:rsid w:val="56F8B70D"/>
    <w:rsid w:val="56F8BDA6"/>
    <w:rsid w:val="56F8E613"/>
    <w:rsid w:val="56FC3A9B"/>
    <w:rsid w:val="56FD46C6"/>
    <w:rsid w:val="56FDCBDC"/>
    <w:rsid w:val="56FE5108"/>
    <w:rsid w:val="5700BA74"/>
    <w:rsid w:val="57011CF3"/>
    <w:rsid w:val="570400C1"/>
    <w:rsid w:val="570442CA"/>
    <w:rsid w:val="5705E429"/>
    <w:rsid w:val="570961B4"/>
    <w:rsid w:val="57098BD5"/>
    <w:rsid w:val="570CAD91"/>
    <w:rsid w:val="570CDD49"/>
    <w:rsid w:val="570D78A8"/>
    <w:rsid w:val="570D8796"/>
    <w:rsid w:val="570D9F18"/>
    <w:rsid w:val="570E974E"/>
    <w:rsid w:val="570EF7B9"/>
    <w:rsid w:val="5711A2D9"/>
    <w:rsid w:val="571244A3"/>
    <w:rsid w:val="5712C71D"/>
    <w:rsid w:val="57135104"/>
    <w:rsid w:val="57137991"/>
    <w:rsid w:val="571421F7"/>
    <w:rsid w:val="57155108"/>
    <w:rsid w:val="5715BDAE"/>
    <w:rsid w:val="5716E133"/>
    <w:rsid w:val="57183F69"/>
    <w:rsid w:val="571A3EFD"/>
    <w:rsid w:val="571AC354"/>
    <w:rsid w:val="571C538B"/>
    <w:rsid w:val="571CB32A"/>
    <w:rsid w:val="571D2F5C"/>
    <w:rsid w:val="57231E94"/>
    <w:rsid w:val="57239024"/>
    <w:rsid w:val="57239920"/>
    <w:rsid w:val="5723C904"/>
    <w:rsid w:val="57247D56"/>
    <w:rsid w:val="57248567"/>
    <w:rsid w:val="572570A9"/>
    <w:rsid w:val="57257AEF"/>
    <w:rsid w:val="5727DD40"/>
    <w:rsid w:val="57295C23"/>
    <w:rsid w:val="572A8EAF"/>
    <w:rsid w:val="572AC513"/>
    <w:rsid w:val="572B1389"/>
    <w:rsid w:val="572B715F"/>
    <w:rsid w:val="572BD330"/>
    <w:rsid w:val="572ECA63"/>
    <w:rsid w:val="572F17BF"/>
    <w:rsid w:val="5732398C"/>
    <w:rsid w:val="5732F7A6"/>
    <w:rsid w:val="5736A347"/>
    <w:rsid w:val="5738856C"/>
    <w:rsid w:val="573921D7"/>
    <w:rsid w:val="573A1AE7"/>
    <w:rsid w:val="573CDA01"/>
    <w:rsid w:val="573CDD84"/>
    <w:rsid w:val="573D56A2"/>
    <w:rsid w:val="5740409E"/>
    <w:rsid w:val="5743322D"/>
    <w:rsid w:val="574350D5"/>
    <w:rsid w:val="574377FB"/>
    <w:rsid w:val="5743CFC9"/>
    <w:rsid w:val="57442022"/>
    <w:rsid w:val="57473283"/>
    <w:rsid w:val="5749FF76"/>
    <w:rsid w:val="574BA183"/>
    <w:rsid w:val="574CAEEA"/>
    <w:rsid w:val="574CC11B"/>
    <w:rsid w:val="574D2B75"/>
    <w:rsid w:val="574D2C82"/>
    <w:rsid w:val="574D86E9"/>
    <w:rsid w:val="574E3877"/>
    <w:rsid w:val="57500A4B"/>
    <w:rsid w:val="575193FF"/>
    <w:rsid w:val="5751A12A"/>
    <w:rsid w:val="5752E952"/>
    <w:rsid w:val="57531F0E"/>
    <w:rsid w:val="575355AA"/>
    <w:rsid w:val="57542D20"/>
    <w:rsid w:val="57552E86"/>
    <w:rsid w:val="5756DA42"/>
    <w:rsid w:val="57580196"/>
    <w:rsid w:val="57594BB3"/>
    <w:rsid w:val="57595CF8"/>
    <w:rsid w:val="57598F13"/>
    <w:rsid w:val="575BE9B2"/>
    <w:rsid w:val="575D7FCB"/>
    <w:rsid w:val="575DF0F1"/>
    <w:rsid w:val="575E5307"/>
    <w:rsid w:val="575EB42E"/>
    <w:rsid w:val="57607910"/>
    <w:rsid w:val="57613B86"/>
    <w:rsid w:val="5762581B"/>
    <w:rsid w:val="57637F13"/>
    <w:rsid w:val="576527D2"/>
    <w:rsid w:val="57656755"/>
    <w:rsid w:val="5766832C"/>
    <w:rsid w:val="576900A7"/>
    <w:rsid w:val="57697D13"/>
    <w:rsid w:val="576A8FAA"/>
    <w:rsid w:val="576B7791"/>
    <w:rsid w:val="576B7CC3"/>
    <w:rsid w:val="576D82EB"/>
    <w:rsid w:val="576DE756"/>
    <w:rsid w:val="576FD366"/>
    <w:rsid w:val="577077EA"/>
    <w:rsid w:val="577086B1"/>
    <w:rsid w:val="5770DF70"/>
    <w:rsid w:val="57725A86"/>
    <w:rsid w:val="57733265"/>
    <w:rsid w:val="5774057C"/>
    <w:rsid w:val="57746AA7"/>
    <w:rsid w:val="5774737C"/>
    <w:rsid w:val="5775F423"/>
    <w:rsid w:val="57763CAA"/>
    <w:rsid w:val="5776D316"/>
    <w:rsid w:val="5778384F"/>
    <w:rsid w:val="577AE031"/>
    <w:rsid w:val="577B429A"/>
    <w:rsid w:val="577F6ADB"/>
    <w:rsid w:val="577FDB18"/>
    <w:rsid w:val="57808543"/>
    <w:rsid w:val="5780BB54"/>
    <w:rsid w:val="5781BEBC"/>
    <w:rsid w:val="5781DFFD"/>
    <w:rsid w:val="57830F44"/>
    <w:rsid w:val="57835CD6"/>
    <w:rsid w:val="5784C2AD"/>
    <w:rsid w:val="5784F3BB"/>
    <w:rsid w:val="57869EB1"/>
    <w:rsid w:val="5786F05F"/>
    <w:rsid w:val="578728FD"/>
    <w:rsid w:val="5789DAF3"/>
    <w:rsid w:val="578AC461"/>
    <w:rsid w:val="578BEFE7"/>
    <w:rsid w:val="578C3A71"/>
    <w:rsid w:val="578E4BB9"/>
    <w:rsid w:val="578E65C4"/>
    <w:rsid w:val="578EF632"/>
    <w:rsid w:val="578F6267"/>
    <w:rsid w:val="57900C00"/>
    <w:rsid w:val="579295E8"/>
    <w:rsid w:val="57942806"/>
    <w:rsid w:val="579487AB"/>
    <w:rsid w:val="5794BC2D"/>
    <w:rsid w:val="5795BDB3"/>
    <w:rsid w:val="57964A1C"/>
    <w:rsid w:val="5799FB18"/>
    <w:rsid w:val="579A4120"/>
    <w:rsid w:val="579A7FE0"/>
    <w:rsid w:val="57A27F2E"/>
    <w:rsid w:val="57A298F0"/>
    <w:rsid w:val="57A3D7E6"/>
    <w:rsid w:val="57A44656"/>
    <w:rsid w:val="57A6ACD9"/>
    <w:rsid w:val="57A77DE0"/>
    <w:rsid w:val="57A7B763"/>
    <w:rsid w:val="57A81273"/>
    <w:rsid w:val="57A8405C"/>
    <w:rsid w:val="57A88C26"/>
    <w:rsid w:val="57A89A0B"/>
    <w:rsid w:val="57A8CA42"/>
    <w:rsid w:val="57A98264"/>
    <w:rsid w:val="57A999BF"/>
    <w:rsid w:val="57AAC39E"/>
    <w:rsid w:val="57AC7799"/>
    <w:rsid w:val="57AC9490"/>
    <w:rsid w:val="57ACA9D3"/>
    <w:rsid w:val="57AD6AF2"/>
    <w:rsid w:val="57AF4D3C"/>
    <w:rsid w:val="57AF9375"/>
    <w:rsid w:val="57B22D2D"/>
    <w:rsid w:val="57B2895E"/>
    <w:rsid w:val="57B2D439"/>
    <w:rsid w:val="57B333B1"/>
    <w:rsid w:val="57B44ACE"/>
    <w:rsid w:val="57B48807"/>
    <w:rsid w:val="57B50F19"/>
    <w:rsid w:val="57B7F24B"/>
    <w:rsid w:val="57B8F299"/>
    <w:rsid w:val="57BBEE08"/>
    <w:rsid w:val="57BEB7E7"/>
    <w:rsid w:val="57BFFE9B"/>
    <w:rsid w:val="57C05F18"/>
    <w:rsid w:val="57C07F29"/>
    <w:rsid w:val="57C125CE"/>
    <w:rsid w:val="57C2DEB2"/>
    <w:rsid w:val="57C4DC08"/>
    <w:rsid w:val="57C5A70B"/>
    <w:rsid w:val="57C5D098"/>
    <w:rsid w:val="57C6BDF5"/>
    <w:rsid w:val="57C770A3"/>
    <w:rsid w:val="57C87697"/>
    <w:rsid w:val="57C8BB75"/>
    <w:rsid w:val="57C8E463"/>
    <w:rsid w:val="57C9234B"/>
    <w:rsid w:val="57C9A644"/>
    <w:rsid w:val="57C9C477"/>
    <w:rsid w:val="57CB0B36"/>
    <w:rsid w:val="57CB0BBF"/>
    <w:rsid w:val="57D0951F"/>
    <w:rsid w:val="57D0BCEE"/>
    <w:rsid w:val="57D2C97B"/>
    <w:rsid w:val="57D313EF"/>
    <w:rsid w:val="57D51AD1"/>
    <w:rsid w:val="57D5C005"/>
    <w:rsid w:val="57D90FD0"/>
    <w:rsid w:val="57DA2CDA"/>
    <w:rsid w:val="57DB032F"/>
    <w:rsid w:val="57DC65AE"/>
    <w:rsid w:val="57DCC582"/>
    <w:rsid w:val="57DD2FDB"/>
    <w:rsid w:val="57DE9BDD"/>
    <w:rsid w:val="57DEB516"/>
    <w:rsid w:val="57DEDF8A"/>
    <w:rsid w:val="57DF0FC4"/>
    <w:rsid w:val="57DF9910"/>
    <w:rsid w:val="57E127A0"/>
    <w:rsid w:val="57E15B6A"/>
    <w:rsid w:val="57E197BB"/>
    <w:rsid w:val="57E24043"/>
    <w:rsid w:val="57E52CF6"/>
    <w:rsid w:val="57E66A9F"/>
    <w:rsid w:val="57EA7149"/>
    <w:rsid w:val="57EBFC1E"/>
    <w:rsid w:val="57EE2634"/>
    <w:rsid w:val="57EEC746"/>
    <w:rsid w:val="57EF2695"/>
    <w:rsid w:val="57F05790"/>
    <w:rsid w:val="57F19266"/>
    <w:rsid w:val="57F2059B"/>
    <w:rsid w:val="57F2D101"/>
    <w:rsid w:val="57F2DB2E"/>
    <w:rsid w:val="57F31E1F"/>
    <w:rsid w:val="57F338F2"/>
    <w:rsid w:val="57F62041"/>
    <w:rsid w:val="57F717E6"/>
    <w:rsid w:val="57F769EA"/>
    <w:rsid w:val="57F9CF5F"/>
    <w:rsid w:val="57F9F99E"/>
    <w:rsid w:val="57FA5301"/>
    <w:rsid w:val="57FB2E05"/>
    <w:rsid w:val="57FB3E54"/>
    <w:rsid w:val="57FB9438"/>
    <w:rsid w:val="57FCF7CD"/>
    <w:rsid w:val="57FE008B"/>
    <w:rsid w:val="57FF0307"/>
    <w:rsid w:val="57FFA1C0"/>
    <w:rsid w:val="58024684"/>
    <w:rsid w:val="58025358"/>
    <w:rsid w:val="5802DF62"/>
    <w:rsid w:val="5802F5FD"/>
    <w:rsid w:val="580311F1"/>
    <w:rsid w:val="580372AF"/>
    <w:rsid w:val="5803D8A2"/>
    <w:rsid w:val="58061412"/>
    <w:rsid w:val="5806ADB2"/>
    <w:rsid w:val="580930A5"/>
    <w:rsid w:val="580F3B64"/>
    <w:rsid w:val="581046D2"/>
    <w:rsid w:val="5811E9F6"/>
    <w:rsid w:val="58124B7B"/>
    <w:rsid w:val="581487BD"/>
    <w:rsid w:val="5814B4C9"/>
    <w:rsid w:val="581516E4"/>
    <w:rsid w:val="58157DE5"/>
    <w:rsid w:val="5815B805"/>
    <w:rsid w:val="5815EE51"/>
    <w:rsid w:val="5816F33A"/>
    <w:rsid w:val="58170C23"/>
    <w:rsid w:val="58182A35"/>
    <w:rsid w:val="581AC061"/>
    <w:rsid w:val="581B0D04"/>
    <w:rsid w:val="581B5AA0"/>
    <w:rsid w:val="581C1193"/>
    <w:rsid w:val="582000AD"/>
    <w:rsid w:val="58200C7D"/>
    <w:rsid w:val="582632C2"/>
    <w:rsid w:val="5826CE74"/>
    <w:rsid w:val="58276735"/>
    <w:rsid w:val="5827747E"/>
    <w:rsid w:val="5829A7D9"/>
    <w:rsid w:val="582B7F57"/>
    <w:rsid w:val="582BB63B"/>
    <w:rsid w:val="582C18A5"/>
    <w:rsid w:val="582CC6E9"/>
    <w:rsid w:val="582D527E"/>
    <w:rsid w:val="582D9842"/>
    <w:rsid w:val="582F2A65"/>
    <w:rsid w:val="582F2F0E"/>
    <w:rsid w:val="582F3451"/>
    <w:rsid w:val="5830BCF7"/>
    <w:rsid w:val="58348CF3"/>
    <w:rsid w:val="58350B15"/>
    <w:rsid w:val="58360394"/>
    <w:rsid w:val="5836AD61"/>
    <w:rsid w:val="583818C8"/>
    <w:rsid w:val="5839A6C4"/>
    <w:rsid w:val="5839BC19"/>
    <w:rsid w:val="583B5DF4"/>
    <w:rsid w:val="583CA5F7"/>
    <w:rsid w:val="583D1F94"/>
    <w:rsid w:val="583DF590"/>
    <w:rsid w:val="583E8CAD"/>
    <w:rsid w:val="583F79E8"/>
    <w:rsid w:val="583F9E05"/>
    <w:rsid w:val="583FDFA0"/>
    <w:rsid w:val="5841C216"/>
    <w:rsid w:val="5842A7DD"/>
    <w:rsid w:val="5847351C"/>
    <w:rsid w:val="58477C20"/>
    <w:rsid w:val="584B6794"/>
    <w:rsid w:val="584D8FBE"/>
    <w:rsid w:val="584ED25D"/>
    <w:rsid w:val="5850FDD5"/>
    <w:rsid w:val="5851967C"/>
    <w:rsid w:val="58519BC7"/>
    <w:rsid w:val="58525E03"/>
    <w:rsid w:val="5853F2E5"/>
    <w:rsid w:val="58549751"/>
    <w:rsid w:val="585599D2"/>
    <w:rsid w:val="5858289C"/>
    <w:rsid w:val="585AD0D1"/>
    <w:rsid w:val="585AEB48"/>
    <w:rsid w:val="585B427D"/>
    <w:rsid w:val="585C1C59"/>
    <w:rsid w:val="585C2228"/>
    <w:rsid w:val="585C9C33"/>
    <w:rsid w:val="585CE554"/>
    <w:rsid w:val="585D1DF5"/>
    <w:rsid w:val="585D7F8F"/>
    <w:rsid w:val="5860F70C"/>
    <w:rsid w:val="58619BE5"/>
    <w:rsid w:val="5861C7D3"/>
    <w:rsid w:val="5863CA85"/>
    <w:rsid w:val="58649BA5"/>
    <w:rsid w:val="5864CD6B"/>
    <w:rsid w:val="5864D5E8"/>
    <w:rsid w:val="5866EC33"/>
    <w:rsid w:val="58698ADE"/>
    <w:rsid w:val="586A30AA"/>
    <w:rsid w:val="586A9040"/>
    <w:rsid w:val="586B7322"/>
    <w:rsid w:val="586BD042"/>
    <w:rsid w:val="586E9BD5"/>
    <w:rsid w:val="586F08B1"/>
    <w:rsid w:val="587012A3"/>
    <w:rsid w:val="58706590"/>
    <w:rsid w:val="58757D3E"/>
    <w:rsid w:val="58772635"/>
    <w:rsid w:val="587785EE"/>
    <w:rsid w:val="5877E0B4"/>
    <w:rsid w:val="58781D4D"/>
    <w:rsid w:val="587A8267"/>
    <w:rsid w:val="587AFB84"/>
    <w:rsid w:val="587C6335"/>
    <w:rsid w:val="587DBED7"/>
    <w:rsid w:val="587ED347"/>
    <w:rsid w:val="587FA1A7"/>
    <w:rsid w:val="58814B49"/>
    <w:rsid w:val="588377C8"/>
    <w:rsid w:val="5884B9E2"/>
    <w:rsid w:val="58857A75"/>
    <w:rsid w:val="588684C2"/>
    <w:rsid w:val="588693F0"/>
    <w:rsid w:val="5886EB91"/>
    <w:rsid w:val="58882E91"/>
    <w:rsid w:val="588AF0E5"/>
    <w:rsid w:val="588B5205"/>
    <w:rsid w:val="588B5BBD"/>
    <w:rsid w:val="588E3374"/>
    <w:rsid w:val="588F4C39"/>
    <w:rsid w:val="588F9DBD"/>
    <w:rsid w:val="58902DE6"/>
    <w:rsid w:val="58905D48"/>
    <w:rsid w:val="58908625"/>
    <w:rsid w:val="5891CC31"/>
    <w:rsid w:val="58922260"/>
    <w:rsid w:val="58924D7F"/>
    <w:rsid w:val="589265AF"/>
    <w:rsid w:val="58928534"/>
    <w:rsid w:val="5892BFEA"/>
    <w:rsid w:val="5892E6EC"/>
    <w:rsid w:val="5892EBF4"/>
    <w:rsid w:val="58946EA2"/>
    <w:rsid w:val="5894ABF2"/>
    <w:rsid w:val="5894C87F"/>
    <w:rsid w:val="589631A5"/>
    <w:rsid w:val="589737DB"/>
    <w:rsid w:val="5898A2A6"/>
    <w:rsid w:val="5899A601"/>
    <w:rsid w:val="5899D115"/>
    <w:rsid w:val="589A3DF5"/>
    <w:rsid w:val="589A94FD"/>
    <w:rsid w:val="589F7281"/>
    <w:rsid w:val="589FE384"/>
    <w:rsid w:val="58A008BA"/>
    <w:rsid w:val="58A0F2D1"/>
    <w:rsid w:val="58A2B7C3"/>
    <w:rsid w:val="58A3DA7C"/>
    <w:rsid w:val="58A5D6F7"/>
    <w:rsid w:val="58A7821B"/>
    <w:rsid w:val="58A8E931"/>
    <w:rsid w:val="58AA646C"/>
    <w:rsid w:val="58AC22E4"/>
    <w:rsid w:val="58AC6C47"/>
    <w:rsid w:val="58AC7062"/>
    <w:rsid w:val="58ACB029"/>
    <w:rsid w:val="58AD0828"/>
    <w:rsid w:val="58AF0D3B"/>
    <w:rsid w:val="58AFDF3D"/>
    <w:rsid w:val="58AFF897"/>
    <w:rsid w:val="58B32213"/>
    <w:rsid w:val="58B38FFA"/>
    <w:rsid w:val="58B39BEB"/>
    <w:rsid w:val="58B39D3F"/>
    <w:rsid w:val="58B3C1B6"/>
    <w:rsid w:val="58B46507"/>
    <w:rsid w:val="58B59A3B"/>
    <w:rsid w:val="58B65A55"/>
    <w:rsid w:val="58B6EACB"/>
    <w:rsid w:val="58B9904C"/>
    <w:rsid w:val="58BB10FB"/>
    <w:rsid w:val="58BB71EA"/>
    <w:rsid w:val="58BF396E"/>
    <w:rsid w:val="58BFCFA1"/>
    <w:rsid w:val="58C0360D"/>
    <w:rsid w:val="58C0FC89"/>
    <w:rsid w:val="58C2FD99"/>
    <w:rsid w:val="58C4C04B"/>
    <w:rsid w:val="58C53702"/>
    <w:rsid w:val="58C56A25"/>
    <w:rsid w:val="58C604B0"/>
    <w:rsid w:val="58C6CD92"/>
    <w:rsid w:val="58C90069"/>
    <w:rsid w:val="58C91F07"/>
    <w:rsid w:val="58C9238B"/>
    <w:rsid w:val="58C940C5"/>
    <w:rsid w:val="58CAA969"/>
    <w:rsid w:val="58CADCB4"/>
    <w:rsid w:val="58CAF353"/>
    <w:rsid w:val="58CB4590"/>
    <w:rsid w:val="58CBD19F"/>
    <w:rsid w:val="58CD7355"/>
    <w:rsid w:val="58CE0C3D"/>
    <w:rsid w:val="58D0B0CD"/>
    <w:rsid w:val="58D190BF"/>
    <w:rsid w:val="58D233D7"/>
    <w:rsid w:val="58D479FA"/>
    <w:rsid w:val="58D5FBF7"/>
    <w:rsid w:val="58D8CCE0"/>
    <w:rsid w:val="58DD9C0C"/>
    <w:rsid w:val="58DEE994"/>
    <w:rsid w:val="58DF14F4"/>
    <w:rsid w:val="58DFA6FB"/>
    <w:rsid w:val="58DFFA33"/>
    <w:rsid w:val="58E01D04"/>
    <w:rsid w:val="58E03214"/>
    <w:rsid w:val="58E04BBF"/>
    <w:rsid w:val="58E08E50"/>
    <w:rsid w:val="58E14DD1"/>
    <w:rsid w:val="58E18E61"/>
    <w:rsid w:val="58E1DCE1"/>
    <w:rsid w:val="58E20733"/>
    <w:rsid w:val="58E41C39"/>
    <w:rsid w:val="58E45B3D"/>
    <w:rsid w:val="58E5C76F"/>
    <w:rsid w:val="58E61D48"/>
    <w:rsid w:val="58E70745"/>
    <w:rsid w:val="58E9BEEE"/>
    <w:rsid w:val="58EA6FB5"/>
    <w:rsid w:val="58EA7D35"/>
    <w:rsid w:val="58EAFF9C"/>
    <w:rsid w:val="58EB1FF4"/>
    <w:rsid w:val="58EB7CBE"/>
    <w:rsid w:val="58EC018E"/>
    <w:rsid w:val="58EC292C"/>
    <w:rsid w:val="58ECD50E"/>
    <w:rsid w:val="58EDEC22"/>
    <w:rsid w:val="58EE79E6"/>
    <w:rsid w:val="58EF4B10"/>
    <w:rsid w:val="58F07F3C"/>
    <w:rsid w:val="58F0C11D"/>
    <w:rsid w:val="58F0ED59"/>
    <w:rsid w:val="58F26189"/>
    <w:rsid w:val="58F2E01A"/>
    <w:rsid w:val="58F3AC09"/>
    <w:rsid w:val="58F3B70E"/>
    <w:rsid w:val="58F48576"/>
    <w:rsid w:val="58F60903"/>
    <w:rsid w:val="58F66288"/>
    <w:rsid w:val="58F71971"/>
    <w:rsid w:val="58F87D1D"/>
    <w:rsid w:val="58F9DD42"/>
    <w:rsid w:val="58FA4F08"/>
    <w:rsid w:val="58FB476C"/>
    <w:rsid w:val="58FC1821"/>
    <w:rsid w:val="58FC8D85"/>
    <w:rsid w:val="58FCA662"/>
    <w:rsid w:val="58FD5AB1"/>
    <w:rsid w:val="58FEF9FC"/>
    <w:rsid w:val="59002AA2"/>
    <w:rsid w:val="59004EC5"/>
    <w:rsid w:val="5903D19E"/>
    <w:rsid w:val="5903D819"/>
    <w:rsid w:val="59086FD7"/>
    <w:rsid w:val="5908CE4B"/>
    <w:rsid w:val="59094ACA"/>
    <w:rsid w:val="5909E332"/>
    <w:rsid w:val="590CBD56"/>
    <w:rsid w:val="590D3357"/>
    <w:rsid w:val="590F180F"/>
    <w:rsid w:val="590F69F8"/>
    <w:rsid w:val="591124DB"/>
    <w:rsid w:val="5911DC0B"/>
    <w:rsid w:val="5912EB9E"/>
    <w:rsid w:val="5913B783"/>
    <w:rsid w:val="5918796D"/>
    <w:rsid w:val="5918C9C6"/>
    <w:rsid w:val="591A2AFD"/>
    <w:rsid w:val="591A3485"/>
    <w:rsid w:val="591E4343"/>
    <w:rsid w:val="591E8AF3"/>
    <w:rsid w:val="591ED461"/>
    <w:rsid w:val="591F5E6F"/>
    <w:rsid w:val="5922120D"/>
    <w:rsid w:val="59254504"/>
    <w:rsid w:val="5925A419"/>
    <w:rsid w:val="5929799C"/>
    <w:rsid w:val="592B85DE"/>
    <w:rsid w:val="592BAFA1"/>
    <w:rsid w:val="592C7246"/>
    <w:rsid w:val="592EC218"/>
    <w:rsid w:val="592EE119"/>
    <w:rsid w:val="592FB60A"/>
    <w:rsid w:val="59305081"/>
    <w:rsid w:val="593341AA"/>
    <w:rsid w:val="5933615B"/>
    <w:rsid w:val="59353738"/>
    <w:rsid w:val="5936D3C2"/>
    <w:rsid w:val="5937C187"/>
    <w:rsid w:val="59386476"/>
    <w:rsid w:val="5939E2D4"/>
    <w:rsid w:val="593B9208"/>
    <w:rsid w:val="593C5A78"/>
    <w:rsid w:val="593FE7CB"/>
    <w:rsid w:val="594251D7"/>
    <w:rsid w:val="5942DDF6"/>
    <w:rsid w:val="59438F73"/>
    <w:rsid w:val="59438FD5"/>
    <w:rsid w:val="594415BF"/>
    <w:rsid w:val="5944968E"/>
    <w:rsid w:val="594A64FF"/>
    <w:rsid w:val="594B8447"/>
    <w:rsid w:val="594BDF9E"/>
    <w:rsid w:val="594BF26B"/>
    <w:rsid w:val="594C5AC4"/>
    <w:rsid w:val="594D4AB5"/>
    <w:rsid w:val="59504994"/>
    <w:rsid w:val="59506549"/>
    <w:rsid w:val="5951647E"/>
    <w:rsid w:val="5953B1D4"/>
    <w:rsid w:val="59542E4D"/>
    <w:rsid w:val="59544217"/>
    <w:rsid w:val="59545739"/>
    <w:rsid w:val="595457A7"/>
    <w:rsid w:val="595660FC"/>
    <w:rsid w:val="59569B99"/>
    <w:rsid w:val="59570373"/>
    <w:rsid w:val="5958064A"/>
    <w:rsid w:val="595A5ADF"/>
    <w:rsid w:val="595B49CA"/>
    <w:rsid w:val="595BAC6A"/>
    <w:rsid w:val="595BEE80"/>
    <w:rsid w:val="595CADCF"/>
    <w:rsid w:val="595E17F0"/>
    <w:rsid w:val="595EC00D"/>
    <w:rsid w:val="595EE066"/>
    <w:rsid w:val="595F989B"/>
    <w:rsid w:val="5961630E"/>
    <w:rsid w:val="596293D7"/>
    <w:rsid w:val="59645B4A"/>
    <w:rsid w:val="5966BB41"/>
    <w:rsid w:val="59676CB4"/>
    <w:rsid w:val="5967992E"/>
    <w:rsid w:val="596BB12F"/>
    <w:rsid w:val="596BD62B"/>
    <w:rsid w:val="596C1233"/>
    <w:rsid w:val="596C93EF"/>
    <w:rsid w:val="596D72D0"/>
    <w:rsid w:val="596D808E"/>
    <w:rsid w:val="596E5A5C"/>
    <w:rsid w:val="5971198C"/>
    <w:rsid w:val="5972A784"/>
    <w:rsid w:val="597351B6"/>
    <w:rsid w:val="59746AEA"/>
    <w:rsid w:val="5975D478"/>
    <w:rsid w:val="597622FC"/>
    <w:rsid w:val="5977601C"/>
    <w:rsid w:val="597850BD"/>
    <w:rsid w:val="597A6C3E"/>
    <w:rsid w:val="597C8C74"/>
    <w:rsid w:val="597ECC0D"/>
    <w:rsid w:val="597FCEEE"/>
    <w:rsid w:val="59827770"/>
    <w:rsid w:val="5982DCBF"/>
    <w:rsid w:val="598343D2"/>
    <w:rsid w:val="598641AA"/>
    <w:rsid w:val="59887255"/>
    <w:rsid w:val="5989DED8"/>
    <w:rsid w:val="598B4D06"/>
    <w:rsid w:val="598C92DF"/>
    <w:rsid w:val="598CDA8B"/>
    <w:rsid w:val="598EE293"/>
    <w:rsid w:val="598F6BB6"/>
    <w:rsid w:val="59904078"/>
    <w:rsid w:val="59916470"/>
    <w:rsid w:val="599192CC"/>
    <w:rsid w:val="5991ED48"/>
    <w:rsid w:val="5992E8D8"/>
    <w:rsid w:val="59934FBC"/>
    <w:rsid w:val="5994FBE1"/>
    <w:rsid w:val="59962433"/>
    <w:rsid w:val="599626DC"/>
    <w:rsid w:val="5996D95A"/>
    <w:rsid w:val="5998D270"/>
    <w:rsid w:val="599BE629"/>
    <w:rsid w:val="599C103B"/>
    <w:rsid w:val="599DF14B"/>
    <w:rsid w:val="599F938A"/>
    <w:rsid w:val="59A11BA0"/>
    <w:rsid w:val="59A127D0"/>
    <w:rsid w:val="59A13858"/>
    <w:rsid w:val="59A32DF5"/>
    <w:rsid w:val="59A50590"/>
    <w:rsid w:val="59A50B78"/>
    <w:rsid w:val="59A6E506"/>
    <w:rsid w:val="59A78A6E"/>
    <w:rsid w:val="59A9A79D"/>
    <w:rsid w:val="59AB3AE6"/>
    <w:rsid w:val="59AC1332"/>
    <w:rsid w:val="59AD39EB"/>
    <w:rsid w:val="59AE40EC"/>
    <w:rsid w:val="59AE6C64"/>
    <w:rsid w:val="59AE757B"/>
    <w:rsid w:val="59AFAA88"/>
    <w:rsid w:val="59B22DAB"/>
    <w:rsid w:val="59B2A809"/>
    <w:rsid w:val="59B2FEBA"/>
    <w:rsid w:val="59B387C5"/>
    <w:rsid w:val="59B38F50"/>
    <w:rsid w:val="59B539AA"/>
    <w:rsid w:val="59B66D53"/>
    <w:rsid w:val="59B747B9"/>
    <w:rsid w:val="59BAC323"/>
    <w:rsid w:val="59BB261A"/>
    <w:rsid w:val="59BD8A2A"/>
    <w:rsid w:val="59BEA4E4"/>
    <w:rsid w:val="59BFAD7F"/>
    <w:rsid w:val="59BFB99F"/>
    <w:rsid w:val="59C09ED8"/>
    <w:rsid w:val="59C13FB3"/>
    <w:rsid w:val="59C261B2"/>
    <w:rsid w:val="59C6096C"/>
    <w:rsid w:val="59C674A5"/>
    <w:rsid w:val="59C8B650"/>
    <w:rsid w:val="59C9A134"/>
    <w:rsid w:val="59CB4D7F"/>
    <w:rsid w:val="59CD3ECD"/>
    <w:rsid w:val="59CD71BE"/>
    <w:rsid w:val="59CF55E3"/>
    <w:rsid w:val="59D038C1"/>
    <w:rsid w:val="59D0E284"/>
    <w:rsid w:val="59D15A8F"/>
    <w:rsid w:val="59D16AF0"/>
    <w:rsid w:val="59D41886"/>
    <w:rsid w:val="59D83AF0"/>
    <w:rsid w:val="59DABCB0"/>
    <w:rsid w:val="59DAE340"/>
    <w:rsid w:val="59DB2F5A"/>
    <w:rsid w:val="59DD7D0B"/>
    <w:rsid w:val="59DE70D0"/>
    <w:rsid w:val="59E0396D"/>
    <w:rsid w:val="59E04685"/>
    <w:rsid w:val="59E16919"/>
    <w:rsid w:val="59E1B5FE"/>
    <w:rsid w:val="59E2B4FF"/>
    <w:rsid w:val="59E3334B"/>
    <w:rsid w:val="59E414B5"/>
    <w:rsid w:val="59E51202"/>
    <w:rsid w:val="59E53788"/>
    <w:rsid w:val="59E56853"/>
    <w:rsid w:val="59E723E5"/>
    <w:rsid w:val="59E7DA24"/>
    <w:rsid w:val="59E97E13"/>
    <w:rsid w:val="59E9A77E"/>
    <w:rsid w:val="59EA2EDC"/>
    <w:rsid w:val="59EA771C"/>
    <w:rsid w:val="59EC4A8B"/>
    <w:rsid w:val="59EE211A"/>
    <w:rsid w:val="59EE3A77"/>
    <w:rsid w:val="59EE49C5"/>
    <w:rsid w:val="59EEBBFF"/>
    <w:rsid w:val="59EF9389"/>
    <w:rsid w:val="59F2795F"/>
    <w:rsid w:val="59F3F3CC"/>
    <w:rsid w:val="59F4DC21"/>
    <w:rsid w:val="59F788BB"/>
    <w:rsid w:val="59F81801"/>
    <w:rsid w:val="59FA7E01"/>
    <w:rsid w:val="59FD0521"/>
    <w:rsid w:val="59FD2ABE"/>
    <w:rsid w:val="59FDDF6F"/>
    <w:rsid w:val="59FDF9C7"/>
    <w:rsid w:val="59FE5748"/>
    <w:rsid w:val="59FF947F"/>
    <w:rsid w:val="59FFF832"/>
    <w:rsid w:val="5A001D4B"/>
    <w:rsid w:val="5A005529"/>
    <w:rsid w:val="5A00A9AA"/>
    <w:rsid w:val="5A02013E"/>
    <w:rsid w:val="5A02D4F2"/>
    <w:rsid w:val="5A045961"/>
    <w:rsid w:val="5A063324"/>
    <w:rsid w:val="5A063C27"/>
    <w:rsid w:val="5A0985C1"/>
    <w:rsid w:val="5A0B3A4F"/>
    <w:rsid w:val="5A0BCD98"/>
    <w:rsid w:val="5A0CEBD5"/>
    <w:rsid w:val="5A0D1EB3"/>
    <w:rsid w:val="5A0D9BCC"/>
    <w:rsid w:val="5A1115C6"/>
    <w:rsid w:val="5A12FF3B"/>
    <w:rsid w:val="5A13CECB"/>
    <w:rsid w:val="5A14D87B"/>
    <w:rsid w:val="5A1657A0"/>
    <w:rsid w:val="5A17CCEC"/>
    <w:rsid w:val="5A183D0F"/>
    <w:rsid w:val="5A187FD7"/>
    <w:rsid w:val="5A1A8148"/>
    <w:rsid w:val="5A1B3A33"/>
    <w:rsid w:val="5A1B7FBE"/>
    <w:rsid w:val="5A1DFBB1"/>
    <w:rsid w:val="5A1E6258"/>
    <w:rsid w:val="5A1E7F4E"/>
    <w:rsid w:val="5A1E99F0"/>
    <w:rsid w:val="5A1EA4B3"/>
    <w:rsid w:val="5A1F465D"/>
    <w:rsid w:val="5A20C499"/>
    <w:rsid w:val="5A20FB94"/>
    <w:rsid w:val="5A217D8D"/>
    <w:rsid w:val="5A218DA9"/>
    <w:rsid w:val="5A21F89C"/>
    <w:rsid w:val="5A238C67"/>
    <w:rsid w:val="5A23BC89"/>
    <w:rsid w:val="5A23BCCF"/>
    <w:rsid w:val="5A2615BC"/>
    <w:rsid w:val="5A29C52E"/>
    <w:rsid w:val="5A29FC1B"/>
    <w:rsid w:val="5A2A4EB3"/>
    <w:rsid w:val="5A2B25CF"/>
    <w:rsid w:val="5A2B9F37"/>
    <w:rsid w:val="5A2C99E9"/>
    <w:rsid w:val="5A2CA768"/>
    <w:rsid w:val="5A2F2460"/>
    <w:rsid w:val="5A2FF3D7"/>
    <w:rsid w:val="5A30E431"/>
    <w:rsid w:val="5A312BC4"/>
    <w:rsid w:val="5A328598"/>
    <w:rsid w:val="5A32CA32"/>
    <w:rsid w:val="5A3301CD"/>
    <w:rsid w:val="5A34D8C9"/>
    <w:rsid w:val="5A35D8F9"/>
    <w:rsid w:val="5A36F531"/>
    <w:rsid w:val="5A3887B8"/>
    <w:rsid w:val="5A398867"/>
    <w:rsid w:val="5A399C9C"/>
    <w:rsid w:val="5A39C90E"/>
    <w:rsid w:val="5A3A18EB"/>
    <w:rsid w:val="5A3A835B"/>
    <w:rsid w:val="5A3C2873"/>
    <w:rsid w:val="5A3D3AFA"/>
    <w:rsid w:val="5A3D591D"/>
    <w:rsid w:val="5A3EFEA1"/>
    <w:rsid w:val="5A403022"/>
    <w:rsid w:val="5A409304"/>
    <w:rsid w:val="5A414739"/>
    <w:rsid w:val="5A41C4C2"/>
    <w:rsid w:val="5A41D5B9"/>
    <w:rsid w:val="5A42AC43"/>
    <w:rsid w:val="5A46B742"/>
    <w:rsid w:val="5A48030D"/>
    <w:rsid w:val="5A4AB6E7"/>
    <w:rsid w:val="5A4AEC9F"/>
    <w:rsid w:val="5A4E196E"/>
    <w:rsid w:val="5A4F0E0A"/>
    <w:rsid w:val="5A5015CE"/>
    <w:rsid w:val="5A508E48"/>
    <w:rsid w:val="5A5148F6"/>
    <w:rsid w:val="5A5153E4"/>
    <w:rsid w:val="5A531A06"/>
    <w:rsid w:val="5A551AD7"/>
    <w:rsid w:val="5A554892"/>
    <w:rsid w:val="5A588E1D"/>
    <w:rsid w:val="5A59034E"/>
    <w:rsid w:val="5A5A6EB8"/>
    <w:rsid w:val="5A5ABA25"/>
    <w:rsid w:val="5A5EC567"/>
    <w:rsid w:val="5A5EF79D"/>
    <w:rsid w:val="5A5FD868"/>
    <w:rsid w:val="5A61AE01"/>
    <w:rsid w:val="5A655A1A"/>
    <w:rsid w:val="5A6568E4"/>
    <w:rsid w:val="5A693D87"/>
    <w:rsid w:val="5A6AEF13"/>
    <w:rsid w:val="5A6B41F8"/>
    <w:rsid w:val="5A6E2D54"/>
    <w:rsid w:val="5A6FF4D4"/>
    <w:rsid w:val="5A7078D7"/>
    <w:rsid w:val="5A71D225"/>
    <w:rsid w:val="5A73D94F"/>
    <w:rsid w:val="5A73FCF0"/>
    <w:rsid w:val="5A7431EB"/>
    <w:rsid w:val="5A75FEB6"/>
    <w:rsid w:val="5A764F48"/>
    <w:rsid w:val="5A769E55"/>
    <w:rsid w:val="5A774D85"/>
    <w:rsid w:val="5A78489B"/>
    <w:rsid w:val="5A787A86"/>
    <w:rsid w:val="5A795C95"/>
    <w:rsid w:val="5A7A76E2"/>
    <w:rsid w:val="5A7B47FE"/>
    <w:rsid w:val="5A7CDDF6"/>
    <w:rsid w:val="5A7D1BC1"/>
    <w:rsid w:val="5A7D72D3"/>
    <w:rsid w:val="5A7E443F"/>
    <w:rsid w:val="5A7E9C12"/>
    <w:rsid w:val="5A7F4C3D"/>
    <w:rsid w:val="5A7F9CC0"/>
    <w:rsid w:val="5A805AD8"/>
    <w:rsid w:val="5A81479C"/>
    <w:rsid w:val="5A820EA3"/>
    <w:rsid w:val="5A838B31"/>
    <w:rsid w:val="5A844C0B"/>
    <w:rsid w:val="5A84B02B"/>
    <w:rsid w:val="5A87855C"/>
    <w:rsid w:val="5A87894B"/>
    <w:rsid w:val="5A8939AA"/>
    <w:rsid w:val="5A896940"/>
    <w:rsid w:val="5A89E84B"/>
    <w:rsid w:val="5A8A537B"/>
    <w:rsid w:val="5A8A8EC0"/>
    <w:rsid w:val="5A8B988A"/>
    <w:rsid w:val="5A8BD6D8"/>
    <w:rsid w:val="5A8C1231"/>
    <w:rsid w:val="5A8DAE03"/>
    <w:rsid w:val="5A8EC378"/>
    <w:rsid w:val="5A8F1E9B"/>
    <w:rsid w:val="5A8F5A30"/>
    <w:rsid w:val="5A8F64E9"/>
    <w:rsid w:val="5A8FBA2F"/>
    <w:rsid w:val="5A8FFBC9"/>
    <w:rsid w:val="5A901102"/>
    <w:rsid w:val="5A919403"/>
    <w:rsid w:val="5A930C6C"/>
    <w:rsid w:val="5A93C066"/>
    <w:rsid w:val="5A94BD30"/>
    <w:rsid w:val="5A9562F4"/>
    <w:rsid w:val="5A97299E"/>
    <w:rsid w:val="5A9A1917"/>
    <w:rsid w:val="5A9A235D"/>
    <w:rsid w:val="5A9AD6C3"/>
    <w:rsid w:val="5A9B44C9"/>
    <w:rsid w:val="5A9D0B48"/>
    <w:rsid w:val="5A9DB804"/>
    <w:rsid w:val="5AA070E0"/>
    <w:rsid w:val="5AA21777"/>
    <w:rsid w:val="5AA53219"/>
    <w:rsid w:val="5AA8398C"/>
    <w:rsid w:val="5AA9F841"/>
    <w:rsid w:val="5AAC9BA5"/>
    <w:rsid w:val="5AACB3D3"/>
    <w:rsid w:val="5AAD035A"/>
    <w:rsid w:val="5AADAA9B"/>
    <w:rsid w:val="5AADBFC5"/>
    <w:rsid w:val="5AADFBDD"/>
    <w:rsid w:val="5AAE3897"/>
    <w:rsid w:val="5AAE552D"/>
    <w:rsid w:val="5AAE8620"/>
    <w:rsid w:val="5AAF0208"/>
    <w:rsid w:val="5AAF7926"/>
    <w:rsid w:val="5AAF84D0"/>
    <w:rsid w:val="5AB01AD7"/>
    <w:rsid w:val="5AB08126"/>
    <w:rsid w:val="5AB4B985"/>
    <w:rsid w:val="5AB5D4C1"/>
    <w:rsid w:val="5AB617D6"/>
    <w:rsid w:val="5AB65F11"/>
    <w:rsid w:val="5AB8554E"/>
    <w:rsid w:val="5AB856DB"/>
    <w:rsid w:val="5ABAAD15"/>
    <w:rsid w:val="5ABAB3A5"/>
    <w:rsid w:val="5ABB31DE"/>
    <w:rsid w:val="5ABC3F7D"/>
    <w:rsid w:val="5ABCB918"/>
    <w:rsid w:val="5ABE1D5A"/>
    <w:rsid w:val="5ABE3AD1"/>
    <w:rsid w:val="5AC01480"/>
    <w:rsid w:val="5AC0257B"/>
    <w:rsid w:val="5AC0307A"/>
    <w:rsid w:val="5AC0663D"/>
    <w:rsid w:val="5AC068A4"/>
    <w:rsid w:val="5AC0CB37"/>
    <w:rsid w:val="5AC3ABA1"/>
    <w:rsid w:val="5AC65966"/>
    <w:rsid w:val="5AC831EA"/>
    <w:rsid w:val="5AC91A27"/>
    <w:rsid w:val="5AC91B5F"/>
    <w:rsid w:val="5AC9C37B"/>
    <w:rsid w:val="5ACAAB15"/>
    <w:rsid w:val="5ACB7689"/>
    <w:rsid w:val="5ACB9B51"/>
    <w:rsid w:val="5ACBFEFE"/>
    <w:rsid w:val="5ACC4439"/>
    <w:rsid w:val="5ACD1373"/>
    <w:rsid w:val="5ACD1E5D"/>
    <w:rsid w:val="5ACD3ED2"/>
    <w:rsid w:val="5ACF6A72"/>
    <w:rsid w:val="5ACF8785"/>
    <w:rsid w:val="5AD02F06"/>
    <w:rsid w:val="5AD26D2A"/>
    <w:rsid w:val="5AD2AE21"/>
    <w:rsid w:val="5AD79A29"/>
    <w:rsid w:val="5AD82265"/>
    <w:rsid w:val="5AD9FEC9"/>
    <w:rsid w:val="5ADAD04C"/>
    <w:rsid w:val="5ADB86CC"/>
    <w:rsid w:val="5ADBF090"/>
    <w:rsid w:val="5ADC099D"/>
    <w:rsid w:val="5ADD3E69"/>
    <w:rsid w:val="5ADDD1E3"/>
    <w:rsid w:val="5ADE28ED"/>
    <w:rsid w:val="5ADE79A4"/>
    <w:rsid w:val="5ADF104C"/>
    <w:rsid w:val="5ADF30AF"/>
    <w:rsid w:val="5AE0A9E2"/>
    <w:rsid w:val="5AE22468"/>
    <w:rsid w:val="5AE32BA1"/>
    <w:rsid w:val="5AE40093"/>
    <w:rsid w:val="5AE564AB"/>
    <w:rsid w:val="5AE62F44"/>
    <w:rsid w:val="5AE8C81F"/>
    <w:rsid w:val="5AE8DAC1"/>
    <w:rsid w:val="5AE92067"/>
    <w:rsid w:val="5AEBC852"/>
    <w:rsid w:val="5AED2171"/>
    <w:rsid w:val="5AED512B"/>
    <w:rsid w:val="5AED9545"/>
    <w:rsid w:val="5AEDCF08"/>
    <w:rsid w:val="5AF14B06"/>
    <w:rsid w:val="5AF2D379"/>
    <w:rsid w:val="5AF4F6BC"/>
    <w:rsid w:val="5AF54E78"/>
    <w:rsid w:val="5AF5BC5C"/>
    <w:rsid w:val="5AF5DE36"/>
    <w:rsid w:val="5AF69B75"/>
    <w:rsid w:val="5AF84D46"/>
    <w:rsid w:val="5AF9685A"/>
    <w:rsid w:val="5AFCB953"/>
    <w:rsid w:val="5AFCCDE9"/>
    <w:rsid w:val="5AFDAAB6"/>
    <w:rsid w:val="5AFDEA13"/>
    <w:rsid w:val="5AFDF308"/>
    <w:rsid w:val="5AFDFBBA"/>
    <w:rsid w:val="5AFFBBBD"/>
    <w:rsid w:val="5B003D6F"/>
    <w:rsid w:val="5B010076"/>
    <w:rsid w:val="5B02D309"/>
    <w:rsid w:val="5B03A007"/>
    <w:rsid w:val="5B05D5B2"/>
    <w:rsid w:val="5B06DA22"/>
    <w:rsid w:val="5B0800B9"/>
    <w:rsid w:val="5B08E9AE"/>
    <w:rsid w:val="5B0AB6DA"/>
    <w:rsid w:val="5B0CA0BF"/>
    <w:rsid w:val="5B0D3582"/>
    <w:rsid w:val="5B0E7CF6"/>
    <w:rsid w:val="5B109724"/>
    <w:rsid w:val="5B11378C"/>
    <w:rsid w:val="5B123A81"/>
    <w:rsid w:val="5B124809"/>
    <w:rsid w:val="5B124B39"/>
    <w:rsid w:val="5B12E51E"/>
    <w:rsid w:val="5B1382CD"/>
    <w:rsid w:val="5B13F4F6"/>
    <w:rsid w:val="5B13FF53"/>
    <w:rsid w:val="5B1696E6"/>
    <w:rsid w:val="5B16B588"/>
    <w:rsid w:val="5B17D3C1"/>
    <w:rsid w:val="5B18F839"/>
    <w:rsid w:val="5B19E9BB"/>
    <w:rsid w:val="5B1A7B40"/>
    <w:rsid w:val="5B1CB056"/>
    <w:rsid w:val="5B1CBFCE"/>
    <w:rsid w:val="5B1CD43E"/>
    <w:rsid w:val="5B1D672D"/>
    <w:rsid w:val="5B1E0B10"/>
    <w:rsid w:val="5B1E9C81"/>
    <w:rsid w:val="5B1EC345"/>
    <w:rsid w:val="5B1F213F"/>
    <w:rsid w:val="5B246083"/>
    <w:rsid w:val="5B24EF4B"/>
    <w:rsid w:val="5B26D1F7"/>
    <w:rsid w:val="5B2743DE"/>
    <w:rsid w:val="5B2862AC"/>
    <w:rsid w:val="5B299D26"/>
    <w:rsid w:val="5B29C885"/>
    <w:rsid w:val="5B2A79B0"/>
    <w:rsid w:val="5B2F3152"/>
    <w:rsid w:val="5B2FD8EF"/>
    <w:rsid w:val="5B31908F"/>
    <w:rsid w:val="5B32D634"/>
    <w:rsid w:val="5B336714"/>
    <w:rsid w:val="5B349A69"/>
    <w:rsid w:val="5B368B53"/>
    <w:rsid w:val="5B381AB1"/>
    <w:rsid w:val="5B3996C9"/>
    <w:rsid w:val="5B3A5DBD"/>
    <w:rsid w:val="5B3ACA37"/>
    <w:rsid w:val="5B3CD8B6"/>
    <w:rsid w:val="5B3CE2C4"/>
    <w:rsid w:val="5B3E971B"/>
    <w:rsid w:val="5B3EA844"/>
    <w:rsid w:val="5B3FE9A0"/>
    <w:rsid w:val="5B409509"/>
    <w:rsid w:val="5B414428"/>
    <w:rsid w:val="5B425F21"/>
    <w:rsid w:val="5B4289A0"/>
    <w:rsid w:val="5B43810D"/>
    <w:rsid w:val="5B43EF02"/>
    <w:rsid w:val="5B441DA5"/>
    <w:rsid w:val="5B456C8C"/>
    <w:rsid w:val="5B45CDC5"/>
    <w:rsid w:val="5B45DBB5"/>
    <w:rsid w:val="5B463CDC"/>
    <w:rsid w:val="5B46AAE3"/>
    <w:rsid w:val="5B476701"/>
    <w:rsid w:val="5B479AD7"/>
    <w:rsid w:val="5B47BAC5"/>
    <w:rsid w:val="5B481794"/>
    <w:rsid w:val="5B48C682"/>
    <w:rsid w:val="5B49C823"/>
    <w:rsid w:val="5B4C159A"/>
    <w:rsid w:val="5B4C89A8"/>
    <w:rsid w:val="5B4F2247"/>
    <w:rsid w:val="5B4F738A"/>
    <w:rsid w:val="5B51113B"/>
    <w:rsid w:val="5B52F398"/>
    <w:rsid w:val="5B535DFB"/>
    <w:rsid w:val="5B53A431"/>
    <w:rsid w:val="5B57ADA9"/>
    <w:rsid w:val="5B57E924"/>
    <w:rsid w:val="5B5972E6"/>
    <w:rsid w:val="5B59E47D"/>
    <w:rsid w:val="5B5AD46E"/>
    <w:rsid w:val="5B5C5C61"/>
    <w:rsid w:val="5B5EA394"/>
    <w:rsid w:val="5B5EAC9D"/>
    <w:rsid w:val="5B5EC131"/>
    <w:rsid w:val="5B616EB7"/>
    <w:rsid w:val="5B61F6F9"/>
    <w:rsid w:val="5B626677"/>
    <w:rsid w:val="5B62E780"/>
    <w:rsid w:val="5B639470"/>
    <w:rsid w:val="5B665E78"/>
    <w:rsid w:val="5B669DE8"/>
    <w:rsid w:val="5B66B92B"/>
    <w:rsid w:val="5B679B26"/>
    <w:rsid w:val="5B681A17"/>
    <w:rsid w:val="5B68B2E6"/>
    <w:rsid w:val="5B698180"/>
    <w:rsid w:val="5B6A2F2F"/>
    <w:rsid w:val="5B6D16ED"/>
    <w:rsid w:val="5B6E2E21"/>
    <w:rsid w:val="5B6E791C"/>
    <w:rsid w:val="5B6F2166"/>
    <w:rsid w:val="5B6FBD34"/>
    <w:rsid w:val="5B6FE15A"/>
    <w:rsid w:val="5B6FE51E"/>
    <w:rsid w:val="5B70B74C"/>
    <w:rsid w:val="5B70E3E1"/>
    <w:rsid w:val="5B715936"/>
    <w:rsid w:val="5B7310C2"/>
    <w:rsid w:val="5B73A182"/>
    <w:rsid w:val="5B759304"/>
    <w:rsid w:val="5B75E749"/>
    <w:rsid w:val="5B76D160"/>
    <w:rsid w:val="5B77814E"/>
    <w:rsid w:val="5B78B222"/>
    <w:rsid w:val="5B7B1B21"/>
    <w:rsid w:val="5B7D5813"/>
    <w:rsid w:val="5B7E2B24"/>
    <w:rsid w:val="5B7E6C4E"/>
    <w:rsid w:val="5B7ECF46"/>
    <w:rsid w:val="5B80C9F0"/>
    <w:rsid w:val="5B8134B1"/>
    <w:rsid w:val="5B81C407"/>
    <w:rsid w:val="5B81FA3C"/>
    <w:rsid w:val="5B8404EA"/>
    <w:rsid w:val="5B88DE06"/>
    <w:rsid w:val="5B890E6E"/>
    <w:rsid w:val="5B896A23"/>
    <w:rsid w:val="5B8BE705"/>
    <w:rsid w:val="5B8C0954"/>
    <w:rsid w:val="5B8C6FB1"/>
    <w:rsid w:val="5B8D586A"/>
    <w:rsid w:val="5B8E3597"/>
    <w:rsid w:val="5B8E3718"/>
    <w:rsid w:val="5B8E3F50"/>
    <w:rsid w:val="5B8FEC30"/>
    <w:rsid w:val="5B91B02B"/>
    <w:rsid w:val="5B9257BC"/>
    <w:rsid w:val="5B92BBE6"/>
    <w:rsid w:val="5B933DF6"/>
    <w:rsid w:val="5B9382B2"/>
    <w:rsid w:val="5B93A45D"/>
    <w:rsid w:val="5B93C256"/>
    <w:rsid w:val="5B93E4C1"/>
    <w:rsid w:val="5B9424C8"/>
    <w:rsid w:val="5B94594A"/>
    <w:rsid w:val="5B950BA4"/>
    <w:rsid w:val="5B95A873"/>
    <w:rsid w:val="5B963CC2"/>
    <w:rsid w:val="5B964B32"/>
    <w:rsid w:val="5B9848F7"/>
    <w:rsid w:val="5B985E49"/>
    <w:rsid w:val="5B986517"/>
    <w:rsid w:val="5B99FE05"/>
    <w:rsid w:val="5B99FF45"/>
    <w:rsid w:val="5B9B5D43"/>
    <w:rsid w:val="5B9B74B5"/>
    <w:rsid w:val="5B9C565D"/>
    <w:rsid w:val="5B9D31A0"/>
    <w:rsid w:val="5B9E38DC"/>
    <w:rsid w:val="5BA092E8"/>
    <w:rsid w:val="5BA1CE31"/>
    <w:rsid w:val="5BA33371"/>
    <w:rsid w:val="5BA3DC9C"/>
    <w:rsid w:val="5BA512FE"/>
    <w:rsid w:val="5BA54328"/>
    <w:rsid w:val="5BA8EBA7"/>
    <w:rsid w:val="5BAA3655"/>
    <w:rsid w:val="5BAB965D"/>
    <w:rsid w:val="5BAC0DF6"/>
    <w:rsid w:val="5BAD5EAF"/>
    <w:rsid w:val="5BAD6901"/>
    <w:rsid w:val="5BAD880C"/>
    <w:rsid w:val="5BADD062"/>
    <w:rsid w:val="5BAE2D80"/>
    <w:rsid w:val="5BB07E21"/>
    <w:rsid w:val="5BB09110"/>
    <w:rsid w:val="5BB200BC"/>
    <w:rsid w:val="5BB3A5E3"/>
    <w:rsid w:val="5BB3AB7B"/>
    <w:rsid w:val="5BB3BAA9"/>
    <w:rsid w:val="5BB50A5B"/>
    <w:rsid w:val="5BB551A5"/>
    <w:rsid w:val="5BB86506"/>
    <w:rsid w:val="5BBB0E9A"/>
    <w:rsid w:val="5BBBF574"/>
    <w:rsid w:val="5BBD24A4"/>
    <w:rsid w:val="5BBE5F95"/>
    <w:rsid w:val="5BBF1615"/>
    <w:rsid w:val="5BBFB987"/>
    <w:rsid w:val="5BC15455"/>
    <w:rsid w:val="5BC4F3F4"/>
    <w:rsid w:val="5BC7A708"/>
    <w:rsid w:val="5BC85BD3"/>
    <w:rsid w:val="5BC91A63"/>
    <w:rsid w:val="5BC9F1E1"/>
    <w:rsid w:val="5BCB2C39"/>
    <w:rsid w:val="5BCCE17A"/>
    <w:rsid w:val="5BCD80F2"/>
    <w:rsid w:val="5BCD8C32"/>
    <w:rsid w:val="5BD037B0"/>
    <w:rsid w:val="5BD043B7"/>
    <w:rsid w:val="5BD0C4BC"/>
    <w:rsid w:val="5BD132D6"/>
    <w:rsid w:val="5BD1CA0A"/>
    <w:rsid w:val="5BD1EFC4"/>
    <w:rsid w:val="5BD37363"/>
    <w:rsid w:val="5BD432FA"/>
    <w:rsid w:val="5BD517F4"/>
    <w:rsid w:val="5BD5D71D"/>
    <w:rsid w:val="5BD6CBCA"/>
    <w:rsid w:val="5BD8DD5E"/>
    <w:rsid w:val="5BDA7521"/>
    <w:rsid w:val="5BDA9ADE"/>
    <w:rsid w:val="5BDAA94E"/>
    <w:rsid w:val="5BDB37B5"/>
    <w:rsid w:val="5BDB7B1C"/>
    <w:rsid w:val="5BDBE90D"/>
    <w:rsid w:val="5BDD486E"/>
    <w:rsid w:val="5BDEDF5D"/>
    <w:rsid w:val="5BE00363"/>
    <w:rsid w:val="5BE1FAE0"/>
    <w:rsid w:val="5BE2E78A"/>
    <w:rsid w:val="5BE30697"/>
    <w:rsid w:val="5BE5F023"/>
    <w:rsid w:val="5BE6AB72"/>
    <w:rsid w:val="5BE83EE0"/>
    <w:rsid w:val="5BE9904B"/>
    <w:rsid w:val="5BEBBA11"/>
    <w:rsid w:val="5BEC7E14"/>
    <w:rsid w:val="5BEE28C5"/>
    <w:rsid w:val="5BEF1DB6"/>
    <w:rsid w:val="5BF106E2"/>
    <w:rsid w:val="5BF10F43"/>
    <w:rsid w:val="5BF18C5C"/>
    <w:rsid w:val="5BF1BA17"/>
    <w:rsid w:val="5BF2FE86"/>
    <w:rsid w:val="5BF3C738"/>
    <w:rsid w:val="5BF3D39A"/>
    <w:rsid w:val="5BF41B4A"/>
    <w:rsid w:val="5BF4B1AC"/>
    <w:rsid w:val="5BF5CC08"/>
    <w:rsid w:val="5BF82D9F"/>
    <w:rsid w:val="5BF991B8"/>
    <w:rsid w:val="5BFA612D"/>
    <w:rsid w:val="5BFD0F59"/>
    <w:rsid w:val="5BFE4705"/>
    <w:rsid w:val="5BFE5911"/>
    <w:rsid w:val="5BFE760D"/>
    <w:rsid w:val="5BFFB114"/>
    <w:rsid w:val="5C006669"/>
    <w:rsid w:val="5C01BE8F"/>
    <w:rsid w:val="5C029A88"/>
    <w:rsid w:val="5C031A16"/>
    <w:rsid w:val="5C04C1EC"/>
    <w:rsid w:val="5C057BE2"/>
    <w:rsid w:val="5C084108"/>
    <w:rsid w:val="5C085A26"/>
    <w:rsid w:val="5C092929"/>
    <w:rsid w:val="5C094153"/>
    <w:rsid w:val="5C0A7788"/>
    <w:rsid w:val="5C0C8B55"/>
    <w:rsid w:val="5C0CFEAE"/>
    <w:rsid w:val="5C0D7629"/>
    <w:rsid w:val="5C0EAFDC"/>
    <w:rsid w:val="5C0EB18C"/>
    <w:rsid w:val="5C0EF9EE"/>
    <w:rsid w:val="5C0F2048"/>
    <w:rsid w:val="5C0FAEDE"/>
    <w:rsid w:val="5C10A979"/>
    <w:rsid w:val="5C11720C"/>
    <w:rsid w:val="5C13556E"/>
    <w:rsid w:val="5C13E1B3"/>
    <w:rsid w:val="5C142C48"/>
    <w:rsid w:val="5C15353B"/>
    <w:rsid w:val="5C15752B"/>
    <w:rsid w:val="5C159767"/>
    <w:rsid w:val="5C15A956"/>
    <w:rsid w:val="5C15FF70"/>
    <w:rsid w:val="5C17347C"/>
    <w:rsid w:val="5C17DE0D"/>
    <w:rsid w:val="5C180725"/>
    <w:rsid w:val="5C1A85D6"/>
    <w:rsid w:val="5C1C86EE"/>
    <w:rsid w:val="5C1F6D2A"/>
    <w:rsid w:val="5C1FDAD1"/>
    <w:rsid w:val="5C206145"/>
    <w:rsid w:val="5C216987"/>
    <w:rsid w:val="5C21C3A7"/>
    <w:rsid w:val="5C233348"/>
    <w:rsid w:val="5C239961"/>
    <w:rsid w:val="5C242A40"/>
    <w:rsid w:val="5C2566E5"/>
    <w:rsid w:val="5C27A68E"/>
    <w:rsid w:val="5C2858F7"/>
    <w:rsid w:val="5C2AB5AA"/>
    <w:rsid w:val="5C2B4CCB"/>
    <w:rsid w:val="5C2C4A6F"/>
    <w:rsid w:val="5C2C7124"/>
    <w:rsid w:val="5C2C85B0"/>
    <w:rsid w:val="5C2D32FF"/>
    <w:rsid w:val="5C2D7B87"/>
    <w:rsid w:val="5C2E390F"/>
    <w:rsid w:val="5C2E9D7A"/>
    <w:rsid w:val="5C305D5C"/>
    <w:rsid w:val="5C3307AA"/>
    <w:rsid w:val="5C33ADAD"/>
    <w:rsid w:val="5C351A8D"/>
    <w:rsid w:val="5C355045"/>
    <w:rsid w:val="5C356B96"/>
    <w:rsid w:val="5C35954A"/>
    <w:rsid w:val="5C35A50E"/>
    <w:rsid w:val="5C396CFA"/>
    <w:rsid w:val="5C3B37F2"/>
    <w:rsid w:val="5C3BAB36"/>
    <w:rsid w:val="5C3D7FC5"/>
    <w:rsid w:val="5C3DD4AF"/>
    <w:rsid w:val="5C3EE9BB"/>
    <w:rsid w:val="5C3F09F8"/>
    <w:rsid w:val="5C3FB403"/>
    <w:rsid w:val="5C407EA0"/>
    <w:rsid w:val="5C41CCE6"/>
    <w:rsid w:val="5C425C50"/>
    <w:rsid w:val="5C44679A"/>
    <w:rsid w:val="5C473FA4"/>
    <w:rsid w:val="5C4A3192"/>
    <w:rsid w:val="5C4A9E36"/>
    <w:rsid w:val="5C4D5D91"/>
    <w:rsid w:val="5C50284B"/>
    <w:rsid w:val="5C507D9C"/>
    <w:rsid w:val="5C52D122"/>
    <w:rsid w:val="5C578131"/>
    <w:rsid w:val="5C57ABC2"/>
    <w:rsid w:val="5C588419"/>
    <w:rsid w:val="5C58FB29"/>
    <w:rsid w:val="5C5A6F81"/>
    <w:rsid w:val="5C5A8BA7"/>
    <w:rsid w:val="5C5AEBBF"/>
    <w:rsid w:val="5C5C8D78"/>
    <w:rsid w:val="5C5CE5A6"/>
    <w:rsid w:val="5C5D93B3"/>
    <w:rsid w:val="5C62C89D"/>
    <w:rsid w:val="5C63923F"/>
    <w:rsid w:val="5C63A904"/>
    <w:rsid w:val="5C68C59B"/>
    <w:rsid w:val="5C68DEDE"/>
    <w:rsid w:val="5C69B150"/>
    <w:rsid w:val="5C6A69B2"/>
    <w:rsid w:val="5C6A79F7"/>
    <w:rsid w:val="5C6B71F2"/>
    <w:rsid w:val="5C6BC938"/>
    <w:rsid w:val="5C6C0001"/>
    <w:rsid w:val="5C6C947C"/>
    <w:rsid w:val="5C6C9A32"/>
    <w:rsid w:val="5C6D2ED9"/>
    <w:rsid w:val="5C6D73CB"/>
    <w:rsid w:val="5C6E6CEF"/>
    <w:rsid w:val="5C7051BD"/>
    <w:rsid w:val="5C70771C"/>
    <w:rsid w:val="5C71DAB7"/>
    <w:rsid w:val="5C726B53"/>
    <w:rsid w:val="5C73176B"/>
    <w:rsid w:val="5C7402D6"/>
    <w:rsid w:val="5C74C23C"/>
    <w:rsid w:val="5C75CF2A"/>
    <w:rsid w:val="5C778EBF"/>
    <w:rsid w:val="5C779567"/>
    <w:rsid w:val="5C78489B"/>
    <w:rsid w:val="5C78DE06"/>
    <w:rsid w:val="5C79A5C4"/>
    <w:rsid w:val="5C79BF53"/>
    <w:rsid w:val="5C7BB56A"/>
    <w:rsid w:val="5C7C9594"/>
    <w:rsid w:val="5C7CE6E6"/>
    <w:rsid w:val="5C7EA316"/>
    <w:rsid w:val="5C7EA354"/>
    <w:rsid w:val="5C7EFB7D"/>
    <w:rsid w:val="5C7EFD0D"/>
    <w:rsid w:val="5C8024CA"/>
    <w:rsid w:val="5C8199E4"/>
    <w:rsid w:val="5C81C1DA"/>
    <w:rsid w:val="5C840D71"/>
    <w:rsid w:val="5C84B2A3"/>
    <w:rsid w:val="5C85A8B5"/>
    <w:rsid w:val="5C879CED"/>
    <w:rsid w:val="5C87A23C"/>
    <w:rsid w:val="5C88C4F5"/>
    <w:rsid w:val="5C8B15A0"/>
    <w:rsid w:val="5C8B669A"/>
    <w:rsid w:val="5C8C1C4C"/>
    <w:rsid w:val="5C8CEB63"/>
    <w:rsid w:val="5C8D4F39"/>
    <w:rsid w:val="5C9076C0"/>
    <w:rsid w:val="5C911431"/>
    <w:rsid w:val="5C91177B"/>
    <w:rsid w:val="5C916C7E"/>
    <w:rsid w:val="5C91DB92"/>
    <w:rsid w:val="5C93C23F"/>
    <w:rsid w:val="5C9417B3"/>
    <w:rsid w:val="5C941A77"/>
    <w:rsid w:val="5C945631"/>
    <w:rsid w:val="5C956041"/>
    <w:rsid w:val="5C959C6A"/>
    <w:rsid w:val="5C96B14E"/>
    <w:rsid w:val="5C97539B"/>
    <w:rsid w:val="5C97AAD0"/>
    <w:rsid w:val="5C98E491"/>
    <w:rsid w:val="5C99556B"/>
    <w:rsid w:val="5C9992F9"/>
    <w:rsid w:val="5C99C369"/>
    <w:rsid w:val="5C9AD98D"/>
    <w:rsid w:val="5C9AF17C"/>
    <w:rsid w:val="5C9CEEE3"/>
    <w:rsid w:val="5C9DDD67"/>
    <w:rsid w:val="5C9F1FE8"/>
    <w:rsid w:val="5C9F2A65"/>
    <w:rsid w:val="5CA3B47B"/>
    <w:rsid w:val="5CA496E4"/>
    <w:rsid w:val="5CA4B6A6"/>
    <w:rsid w:val="5CA50C7B"/>
    <w:rsid w:val="5CA748F7"/>
    <w:rsid w:val="5CA9D6EE"/>
    <w:rsid w:val="5CAAD161"/>
    <w:rsid w:val="5CAB4882"/>
    <w:rsid w:val="5CACAFCF"/>
    <w:rsid w:val="5CACC731"/>
    <w:rsid w:val="5CADCC0D"/>
    <w:rsid w:val="5CAF1108"/>
    <w:rsid w:val="5CAFD88A"/>
    <w:rsid w:val="5CB135B7"/>
    <w:rsid w:val="5CB3F76F"/>
    <w:rsid w:val="5CB48B66"/>
    <w:rsid w:val="5CB5E98F"/>
    <w:rsid w:val="5CB5EC74"/>
    <w:rsid w:val="5CB755B3"/>
    <w:rsid w:val="5CB82FC9"/>
    <w:rsid w:val="5CB8455B"/>
    <w:rsid w:val="5CBA7880"/>
    <w:rsid w:val="5CBD7005"/>
    <w:rsid w:val="5CBFBE47"/>
    <w:rsid w:val="5CC046C1"/>
    <w:rsid w:val="5CC15B29"/>
    <w:rsid w:val="5CC20229"/>
    <w:rsid w:val="5CC32B2F"/>
    <w:rsid w:val="5CC3D73F"/>
    <w:rsid w:val="5CC5317A"/>
    <w:rsid w:val="5CC557C5"/>
    <w:rsid w:val="5CC55DAD"/>
    <w:rsid w:val="5CC592EC"/>
    <w:rsid w:val="5CCEE53A"/>
    <w:rsid w:val="5CD0FB94"/>
    <w:rsid w:val="5CD37F65"/>
    <w:rsid w:val="5CD3DB10"/>
    <w:rsid w:val="5CD4BFBC"/>
    <w:rsid w:val="5CD4C955"/>
    <w:rsid w:val="5CD5765B"/>
    <w:rsid w:val="5CD75B9A"/>
    <w:rsid w:val="5CD99F45"/>
    <w:rsid w:val="5CDA4B74"/>
    <w:rsid w:val="5CDC79D3"/>
    <w:rsid w:val="5CDD7643"/>
    <w:rsid w:val="5CDDDBF9"/>
    <w:rsid w:val="5CDDE187"/>
    <w:rsid w:val="5CDE7339"/>
    <w:rsid w:val="5CDE85C8"/>
    <w:rsid w:val="5CDEAF4C"/>
    <w:rsid w:val="5CDF3BD2"/>
    <w:rsid w:val="5CE07BCF"/>
    <w:rsid w:val="5CE20C26"/>
    <w:rsid w:val="5CE58436"/>
    <w:rsid w:val="5CE59885"/>
    <w:rsid w:val="5CE6089C"/>
    <w:rsid w:val="5CE704E5"/>
    <w:rsid w:val="5CE89235"/>
    <w:rsid w:val="5CE8A83B"/>
    <w:rsid w:val="5CEA3840"/>
    <w:rsid w:val="5CEAA8CB"/>
    <w:rsid w:val="5CEBDEF1"/>
    <w:rsid w:val="5CEC27C0"/>
    <w:rsid w:val="5CEC5A4B"/>
    <w:rsid w:val="5CEC8363"/>
    <w:rsid w:val="5CECFB3B"/>
    <w:rsid w:val="5CED0F09"/>
    <w:rsid w:val="5CED5ADD"/>
    <w:rsid w:val="5CEE5255"/>
    <w:rsid w:val="5CEE8BF0"/>
    <w:rsid w:val="5CF09B95"/>
    <w:rsid w:val="5CF09C3D"/>
    <w:rsid w:val="5CF1B1E3"/>
    <w:rsid w:val="5CF2369C"/>
    <w:rsid w:val="5CF33076"/>
    <w:rsid w:val="5CF554CA"/>
    <w:rsid w:val="5CF9CBDC"/>
    <w:rsid w:val="5CF9DDC7"/>
    <w:rsid w:val="5CFB76DD"/>
    <w:rsid w:val="5CFEBDCA"/>
    <w:rsid w:val="5CFF4E62"/>
    <w:rsid w:val="5CFFD9D8"/>
    <w:rsid w:val="5D0267DC"/>
    <w:rsid w:val="5D038C7E"/>
    <w:rsid w:val="5D051E8B"/>
    <w:rsid w:val="5D072458"/>
    <w:rsid w:val="5D07DB48"/>
    <w:rsid w:val="5D082082"/>
    <w:rsid w:val="5D08947C"/>
    <w:rsid w:val="5D0CA207"/>
    <w:rsid w:val="5D0DD817"/>
    <w:rsid w:val="5D10502A"/>
    <w:rsid w:val="5D105278"/>
    <w:rsid w:val="5D1334E3"/>
    <w:rsid w:val="5D13A660"/>
    <w:rsid w:val="5D1437DC"/>
    <w:rsid w:val="5D1525EB"/>
    <w:rsid w:val="5D169D2F"/>
    <w:rsid w:val="5D17941D"/>
    <w:rsid w:val="5D179B26"/>
    <w:rsid w:val="5D18681C"/>
    <w:rsid w:val="5D187550"/>
    <w:rsid w:val="5D19A71F"/>
    <w:rsid w:val="5D1AAA10"/>
    <w:rsid w:val="5D1B7EB6"/>
    <w:rsid w:val="5D1B83E1"/>
    <w:rsid w:val="5D1CC256"/>
    <w:rsid w:val="5D1D079A"/>
    <w:rsid w:val="5D1DE369"/>
    <w:rsid w:val="5D1E271C"/>
    <w:rsid w:val="5D1E9538"/>
    <w:rsid w:val="5D1EBA52"/>
    <w:rsid w:val="5D1F1EDE"/>
    <w:rsid w:val="5D21BD96"/>
    <w:rsid w:val="5D236C23"/>
    <w:rsid w:val="5D23A6A7"/>
    <w:rsid w:val="5D24B3E1"/>
    <w:rsid w:val="5D24FBC7"/>
    <w:rsid w:val="5D250C07"/>
    <w:rsid w:val="5D251573"/>
    <w:rsid w:val="5D25F04E"/>
    <w:rsid w:val="5D2660F8"/>
    <w:rsid w:val="5D26738B"/>
    <w:rsid w:val="5D27C771"/>
    <w:rsid w:val="5D28E9CC"/>
    <w:rsid w:val="5D29CD3B"/>
    <w:rsid w:val="5D2C8F16"/>
    <w:rsid w:val="5D308698"/>
    <w:rsid w:val="5D312653"/>
    <w:rsid w:val="5D3131B9"/>
    <w:rsid w:val="5D314D8B"/>
    <w:rsid w:val="5D33ED82"/>
    <w:rsid w:val="5D362DB9"/>
    <w:rsid w:val="5D3696D7"/>
    <w:rsid w:val="5D381879"/>
    <w:rsid w:val="5D39B05E"/>
    <w:rsid w:val="5D3A2FD8"/>
    <w:rsid w:val="5D3BC90D"/>
    <w:rsid w:val="5D3C2476"/>
    <w:rsid w:val="5D3DAC8F"/>
    <w:rsid w:val="5D3E34C6"/>
    <w:rsid w:val="5D3E353B"/>
    <w:rsid w:val="5D3E8C45"/>
    <w:rsid w:val="5D3E9E6E"/>
    <w:rsid w:val="5D3EBCBD"/>
    <w:rsid w:val="5D3F3A53"/>
    <w:rsid w:val="5D3FF2FA"/>
    <w:rsid w:val="5D418C86"/>
    <w:rsid w:val="5D447872"/>
    <w:rsid w:val="5D45909C"/>
    <w:rsid w:val="5D460B00"/>
    <w:rsid w:val="5D475E4D"/>
    <w:rsid w:val="5D488600"/>
    <w:rsid w:val="5D48C119"/>
    <w:rsid w:val="5D4927FA"/>
    <w:rsid w:val="5D4C7020"/>
    <w:rsid w:val="5D4F5815"/>
    <w:rsid w:val="5D4FCA07"/>
    <w:rsid w:val="5D521C32"/>
    <w:rsid w:val="5D527B08"/>
    <w:rsid w:val="5D5283D6"/>
    <w:rsid w:val="5D5320CE"/>
    <w:rsid w:val="5D53EA84"/>
    <w:rsid w:val="5D54687A"/>
    <w:rsid w:val="5D549C0F"/>
    <w:rsid w:val="5D58042E"/>
    <w:rsid w:val="5D5840DD"/>
    <w:rsid w:val="5D584CA5"/>
    <w:rsid w:val="5D58917E"/>
    <w:rsid w:val="5D59A49B"/>
    <w:rsid w:val="5D59E531"/>
    <w:rsid w:val="5D5A915D"/>
    <w:rsid w:val="5D5B82D4"/>
    <w:rsid w:val="5D603199"/>
    <w:rsid w:val="5D6048EE"/>
    <w:rsid w:val="5D6196D4"/>
    <w:rsid w:val="5D61A49B"/>
    <w:rsid w:val="5D621FD1"/>
    <w:rsid w:val="5D623BF6"/>
    <w:rsid w:val="5D63E919"/>
    <w:rsid w:val="5D63F455"/>
    <w:rsid w:val="5D64B91A"/>
    <w:rsid w:val="5D674B54"/>
    <w:rsid w:val="5D68E13B"/>
    <w:rsid w:val="5D695C1C"/>
    <w:rsid w:val="5D6AF26C"/>
    <w:rsid w:val="5D6BFE21"/>
    <w:rsid w:val="5D6CB1DC"/>
    <w:rsid w:val="5D6CFD83"/>
    <w:rsid w:val="5D703E36"/>
    <w:rsid w:val="5D705E47"/>
    <w:rsid w:val="5D712360"/>
    <w:rsid w:val="5D73F830"/>
    <w:rsid w:val="5D7447C5"/>
    <w:rsid w:val="5D74B77A"/>
    <w:rsid w:val="5D758FA6"/>
    <w:rsid w:val="5D76DA9C"/>
    <w:rsid w:val="5D7763C1"/>
    <w:rsid w:val="5D7AA090"/>
    <w:rsid w:val="5D7BC5D0"/>
    <w:rsid w:val="5D7C1F64"/>
    <w:rsid w:val="5D7D2CC8"/>
    <w:rsid w:val="5D7D774E"/>
    <w:rsid w:val="5D7E4E7D"/>
    <w:rsid w:val="5D7F49B9"/>
    <w:rsid w:val="5D80D884"/>
    <w:rsid w:val="5D8239A6"/>
    <w:rsid w:val="5D844C85"/>
    <w:rsid w:val="5D846E18"/>
    <w:rsid w:val="5D86F10E"/>
    <w:rsid w:val="5D87B8FC"/>
    <w:rsid w:val="5D895D04"/>
    <w:rsid w:val="5D89918B"/>
    <w:rsid w:val="5D8C0036"/>
    <w:rsid w:val="5D8D868F"/>
    <w:rsid w:val="5D909C60"/>
    <w:rsid w:val="5D92E4DC"/>
    <w:rsid w:val="5D93D9A8"/>
    <w:rsid w:val="5D96081A"/>
    <w:rsid w:val="5D96A293"/>
    <w:rsid w:val="5D972B5E"/>
    <w:rsid w:val="5D97D82C"/>
    <w:rsid w:val="5D97F26E"/>
    <w:rsid w:val="5D99238B"/>
    <w:rsid w:val="5D9A40BC"/>
    <w:rsid w:val="5D9B0F78"/>
    <w:rsid w:val="5D9B7984"/>
    <w:rsid w:val="5DA141CF"/>
    <w:rsid w:val="5DA1927C"/>
    <w:rsid w:val="5DA2FF0D"/>
    <w:rsid w:val="5DA30C8F"/>
    <w:rsid w:val="5DA4CFC6"/>
    <w:rsid w:val="5DA89A0F"/>
    <w:rsid w:val="5DAA58CA"/>
    <w:rsid w:val="5DAADC9E"/>
    <w:rsid w:val="5DAB190B"/>
    <w:rsid w:val="5DABBD72"/>
    <w:rsid w:val="5DAC2D66"/>
    <w:rsid w:val="5DAC9194"/>
    <w:rsid w:val="5DACE812"/>
    <w:rsid w:val="5DADDE18"/>
    <w:rsid w:val="5DAE343C"/>
    <w:rsid w:val="5DAF927E"/>
    <w:rsid w:val="5DB035AD"/>
    <w:rsid w:val="5DB03E25"/>
    <w:rsid w:val="5DB2E5A5"/>
    <w:rsid w:val="5DB62351"/>
    <w:rsid w:val="5DB77DD9"/>
    <w:rsid w:val="5DB8A69A"/>
    <w:rsid w:val="5DB8A7D1"/>
    <w:rsid w:val="5DB9B238"/>
    <w:rsid w:val="5DBBC456"/>
    <w:rsid w:val="5DBC3A84"/>
    <w:rsid w:val="5DBF3E17"/>
    <w:rsid w:val="5DBF4A1C"/>
    <w:rsid w:val="5DC0AFE2"/>
    <w:rsid w:val="5DC0EEC1"/>
    <w:rsid w:val="5DC27988"/>
    <w:rsid w:val="5DC36500"/>
    <w:rsid w:val="5DC44A57"/>
    <w:rsid w:val="5DC4E527"/>
    <w:rsid w:val="5DC63764"/>
    <w:rsid w:val="5DC76DAE"/>
    <w:rsid w:val="5DC88B37"/>
    <w:rsid w:val="5DC90576"/>
    <w:rsid w:val="5DC90C0B"/>
    <w:rsid w:val="5DCCF941"/>
    <w:rsid w:val="5DCDB7DE"/>
    <w:rsid w:val="5DCE8B67"/>
    <w:rsid w:val="5DD19004"/>
    <w:rsid w:val="5DD26E03"/>
    <w:rsid w:val="5DD41EF9"/>
    <w:rsid w:val="5DD44C5D"/>
    <w:rsid w:val="5DD49648"/>
    <w:rsid w:val="5DD59278"/>
    <w:rsid w:val="5DD72F6E"/>
    <w:rsid w:val="5DD86C6B"/>
    <w:rsid w:val="5DD8DA72"/>
    <w:rsid w:val="5DDA2BE9"/>
    <w:rsid w:val="5DDC022D"/>
    <w:rsid w:val="5DDED6E7"/>
    <w:rsid w:val="5DE1420B"/>
    <w:rsid w:val="5DE28984"/>
    <w:rsid w:val="5DE2E483"/>
    <w:rsid w:val="5DE32101"/>
    <w:rsid w:val="5DE3E33A"/>
    <w:rsid w:val="5DE64619"/>
    <w:rsid w:val="5DE6EC9E"/>
    <w:rsid w:val="5DEA06AF"/>
    <w:rsid w:val="5DEECB69"/>
    <w:rsid w:val="5DEF300D"/>
    <w:rsid w:val="5DEFE6CE"/>
    <w:rsid w:val="5DF2A76B"/>
    <w:rsid w:val="5DF2C4FD"/>
    <w:rsid w:val="5DF39A54"/>
    <w:rsid w:val="5DF3C63D"/>
    <w:rsid w:val="5DF43FCC"/>
    <w:rsid w:val="5DF4B5F9"/>
    <w:rsid w:val="5DF8B6FE"/>
    <w:rsid w:val="5DF9F918"/>
    <w:rsid w:val="5DFAE337"/>
    <w:rsid w:val="5DFB6436"/>
    <w:rsid w:val="5DFC2E89"/>
    <w:rsid w:val="5DFCE676"/>
    <w:rsid w:val="5DFD39BF"/>
    <w:rsid w:val="5DFD7EE1"/>
    <w:rsid w:val="5DFF13A3"/>
    <w:rsid w:val="5E00917C"/>
    <w:rsid w:val="5E01B074"/>
    <w:rsid w:val="5E03F66A"/>
    <w:rsid w:val="5E040634"/>
    <w:rsid w:val="5E0479FF"/>
    <w:rsid w:val="5E056E09"/>
    <w:rsid w:val="5E057127"/>
    <w:rsid w:val="5E05D949"/>
    <w:rsid w:val="5E06F627"/>
    <w:rsid w:val="5E072993"/>
    <w:rsid w:val="5E083ACA"/>
    <w:rsid w:val="5E0918BA"/>
    <w:rsid w:val="5E098E4F"/>
    <w:rsid w:val="5E0BACDC"/>
    <w:rsid w:val="5E0CB8BA"/>
    <w:rsid w:val="5E0D5C56"/>
    <w:rsid w:val="5E0DCAFE"/>
    <w:rsid w:val="5E0DDEE2"/>
    <w:rsid w:val="5E0EA3D1"/>
    <w:rsid w:val="5E11EBB7"/>
    <w:rsid w:val="5E1267D2"/>
    <w:rsid w:val="5E13D2F2"/>
    <w:rsid w:val="5E140754"/>
    <w:rsid w:val="5E14C7D2"/>
    <w:rsid w:val="5E178D9A"/>
    <w:rsid w:val="5E18C3AE"/>
    <w:rsid w:val="5E19843D"/>
    <w:rsid w:val="5E1A1FB4"/>
    <w:rsid w:val="5E1AA029"/>
    <w:rsid w:val="5E1ADA03"/>
    <w:rsid w:val="5E1B31B8"/>
    <w:rsid w:val="5E1E9D0B"/>
    <w:rsid w:val="5E20CC17"/>
    <w:rsid w:val="5E24C12E"/>
    <w:rsid w:val="5E27D3FC"/>
    <w:rsid w:val="5E28A0D9"/>
    <w:rsid w:val="5E28E6CA"/>
    <w:rsid w:val="5E297008"/>
    <w:rsid w:val="5E2B956C"/>
    <w:rsid w:val="5E2CA7A9"/>
    <w:rsid w:val="5E2D3DDC"/>
    <w:rsid w:val="5E2D776A"/>
    <w:rsid w:val="5E2D8701"/>
    <w:rsid w:val="5E2DA11B"/>
    <w:rsid w:val="5E2EB9AF"/>
    <w:rsid w:val="5E2F240D"/>
    <w:rsid w:val="5E2F8E21"/>
    <w:rsid w:val="5E2FCDBC"/>
    <w:rsid w:val="5E30DFDC"/>
    <w:rsid w:val="5E31ABA6"/>
    <w:rsid w:val="5E323F49"/>
    <w:rsid w:val="5E32BDC3"/>
    <w:rsid w:val="5E3925D7"/>
    <w:rsid w:val="5E39F53D"/>
    <w:rsid w:val="5E3A4289"/>
    <w:rsid w:val="5E3AF429"/>
    <w:rsid w:val="5E3E9B2E"/>
    <w:rsid w:val="5E3FA45F"/>
    <w:rsid w:val="5E3FB173"/>
    <w:rsid w:val="5E405F58"/>
    <w:rsid w:val="5E41C739"/>
    <w:rsid w:val="5E435F6E"/>
    <w:rsid w:val="5E43BA2B"/>
    <w:rsid w:val="5E43F376"/>
    <w:rsid w:val="5E43FE3C"/>
    <w:rsid w:val="5E45858E"/>
    <w:rsid w:val="5E45CA65"/>
    <w:rsid w:val="5E46DE87"/>
    <w:rsid w:val="5E47285F"/>
    <w:rsid w:val="5E472ABA"/>
    <w:rsid w:val="5E473F04"/>
    <w:rsid w:val="5E4845AB"/>
    <w:rsid w:val="5E48D84E"/>
    <w:rsid w:val="5E48EF13"/>
    <w:rsid w:val="5E490039"/>
    <w:rsid w:val="5E4938B5"/>
    <w:rsid w:val="5E49DDD6"/>
    <w:rsid w:val="5E4AE658"/>
    <w:rsid w:val="5E4B08A7"/>
    <w:rsid w:val="5E4E1234"/>
    <w:rsid w:val="5E4F5529"/>
    <w:rsid w:val="5E4FF820"/>
    <w:rsid w:val="5E51E891"/>
    <w:rsid w:val="5E537F3F"/>
    <w:rsid w:val="5E53EB11"/>
    <w:rsid w:val="5E53F30C"/>
    <w:rsid w:val="5E54B5F0"/>
    <w:rsid w:val="5E554FED"/>
    <w:rsid w:val="5E576D99"/>
    <w:rsid w:val="5E5A1209"/>
    <w:rsid w:val="5E5A5EF9"/>
    <w:rsid w:val="5E5BB8DA"/>
    <w:rsid w:val="5E5BC00C"/>
    <w:rsid w:val="5E5E0047"/>
    <w:rsid w:val="5E5E2D88"/>
    <w:rsid w:val="5E5EA7CB"/>
    <w:rsid w:val="5E5F008D"/>
    <w:rsid w:val="5E5F4D7D"/>
    <w:rsid w:val="5E60036E"/>
    <w:rsid w:val="5E6257B3"/>
    <w:rsid w:val="5E62E716"/>
    <w:rsid w:val="5E641225"/>
    <w:rsid w:val="5E645921"/>
    <w:rsid w:val="5E6514A7"/>
    <w:rsid w:val="5E65363A"/>
    <w:rsid w:val="5E65A225"/>
    <w:rsid w:val="5E665767"/>
    <w:rsid w:val="5E665CA5"/>
    <w:rsid w:val="5E677646"/>
    <w:rsid w:val="5E69B53F"/>
    <w:rsid w:val="5E6A245C"/>
    <w:rsid w:val="5E6A81D0"/>
    <w:rsid w:val="5E6B3A4F"/>
    <w:rsid w:val="5E6B54A9"/>
    <w:rsid w:val="5E6EF1F0"/>
    <w:rsid w:val="5E6F74EE"/>
    <w:rsid w:val="5E709545"/>
    <w:rsid w:val="5E71A44F"/>
    <w:rsid w:val="5E724784"/>
    <w:rsid w:val="5E73A784"/>
    <w:rsid w:val="5E73C395"/>
    <w:rsid w:val="5E7418F4"/>
    <w:rsid w:val="5E7529C7"/>
    <w:rsid w:val="5E7610ED"/>
    <w:rsid w:val="5E7701D6"/>
    <w:rsid w:val="5E78FF29"/>
    <w:rsid w:val="5E7A512A"/>
    <w:rsid w:val="5E7B45E9"/>
    <w:rsid w:val="5E7C350D"/>
    <w:rsid w:val="5E801BAF"/>
    <w:rsid w:val="5E807D15"/>
    <w:rsid w:val="5E82873A"/>
    <w:rsid w:val="5E858F24"/>
    <w:rsid w:val="5E8674EF"/>
    <w:rsid w:val="5E87E2CE"/>
    <w:rsid w:val="5E88219C"/>
    <w:rsid w:val="5E8A13D7"/>
    <w:rsid w:val="5E8A4652"/>
    <w:rsid w:val="5E8A83FB"/>
    <w:rsid w:val="5E8A8D67"/>
    <w:rsid w:val="5E8A9D68"/>
    <w:rsid w:val="5E8AE1B7"/>
    <w:rsid w:val="5E8BC9A9"/>
    <w:rsid w:val="5E8BDC68"/>
    <w:rsid w:val="5E8C1D65"/>
    <w:rsid w:val="5E8F9085"/>
    <w:rsid w:val="5E919462"/>
    <w:rsid w:val="5E92ECDF"/>
    <w:rsid w:val="5E93A7D9"/>
    <w:rsid w:val="5E962F96"/>
    <w:rsid w:val="5E998B30"/>
    <w:rsid w:val="5E9A5916"/>
    <w:rsid w:val="5E9A6904"/>
    <w:rsid w:val="5E9A9C4F"/>
    <w:rsid w:val="5E9AF85B"/>
    <w:rsid w:val="5E9C1D41"/>
    <w:rsid w:val="5E9CD2BF"/>
    <w:rsid w:val="5E9D071C"/>
    <w:rsid w:val="5E9D6F14"/>
    <w:rsid w:val="5E9DA52E"/>
    <w:rsid w:val="5E9DD0D6"/>
    <w:rsid w:val="5E9F8FB5"/>
    <w:rsid w:val="5EA00FE7"/>
    <w:rsid w:val="5EA02F89"/>
    <w:rsid w:val="5EA0B10B"/>
    <w:rsid w:val="5EA0D6E0"/>
    <w:rsid w:val="5EA0DBED"/>
    <w:rsid w:val="5EA1493D"/>
    <w:rsid w:val="5EA1C075"/>
    <w:rsid w:val="5EA1C6BF"/>
    <w:rsid w:val="5EA368B3"/>
    <w:rsid w:val="5EA3D92C"/>
    <w:rsid w:val="5EA4CE45"/>
    <w:rsid w:val="5EA7135A"/>
    <w:rsid w:val="5EABCF25"/>
    <w:rsid w:val="5EACCCF8"/>
    <w:rsid w:val="5EAD20D8"/>
    <w:rsid w:val="5EB18F32"/>
    <w:rsid w:val="5EB2270F"/>
    <w:rsid w:val="5EB239D6"/>
    <w:rsid w:val="5EB3B535"/>
    <w:rsid w:val="5EB488AB"/>
    <w:rsid w:val="5EB6F7FB"/>
    <w:rsid w:val="5EB7A984"/>
    <w:rsid w:val="5EB82D26"/>
    <w:rsid w:val="5EB84B6F"/>
    <w:rsid w:val="5EB87E60"/>
    <w:rsid w:val="5EBA3844"/>
    <w:rsid w:val="5EBBD156"/>
    <w:rsid w:val="5EBBDB30"/>
    <w:rsid w:val="5EBD9667"/>
    <w:rsid w:val="5EBF11CA"/>
    <w:rsid w:val="5EC05C22"/>
    <w:rsid w:val="5EC0A2C7"/>
    <w:rsid w:val="5EC13514"/>
    <w:rsid w:val="5EC4DC60"/>
    <w:rsid w:val="5EC7D8AE"/>
    <w:rsid w:val="5EC80B12"/>
    <w:rsid w:val="5EC8139E"/>
    <w:rsid w:val="5EC85A1B"/>
    <w:rsid w:val="5EC890E3"/>
    <w:rsid w:val="5EC8D67C"/>
    <w:rsid w:val="5ECA1F19"/>
    <w:rsid w:val="5ECA3B60"/>
    <w:rsid w:val="5ECABDDD"/>
    <w:rsid w:val="5ECADCCB"/>
    <w:rsid w:val="5ECC7FFC"/>
    <w:rsid w:val="5ECD608F"/>
    <w:rsid w:val="5ECDC80B"/>
    <w:rsid w:val="5ECDD6B7"/>
    <w:rsid w:val="5ECE01B5"/>
    <w:rsid w:val="5ECF14B2"/>
    <w:rsid w:val="5ECF6468"/>
    <w:rsid w:val="5ED02142"/>
    <w:rsid w:val="5ED0DFD5"/>
    <w:rsid w:val="5ED3A283"/>
    <w:rsid w:val="5ED4679F"/>
    <w:rsid w:val="5ED77263"/>
    <w:rsid w:val="5ED7DB44"/>
    <w:rsid w:val="5ED81AC7"/>
    <w:rsid w:val="5ED841F0"/>
    <w:rsid w:val="5EDB0F3D"/>
    <w:rsid w:val="5EDC28A5"/>
    <w:rsid w:val="5EDC6FE8"/>
    <w:rsid w:val="5EDD3414"/>
    <w:rsid w:val="5EDE1ABB"/>
    <w:rsid w:val="5EDE4481"/>
    <w:rsid w:val="5EDE8702"/>
    <w:rsid w:val="5EDEC2A7"/>
    <w:rsid w:val="5EE0629F"/>
    <w:rsid w:val="5EE16B08"/>
    <w:rsid w:val="5EE3A7D6"/>
    <w:rsid w:val="5EE45D16"/>
    <w:rsid w:val="5EE48948"/>
    <w:rsid w:val="5EE4D992"/>
    <w:rsid w:val="5EE57B52"/>
    <w:rsid w:val="5EEA0CC4"/>
    <w:rsid w:val="5EEAA056"/>
    <w:rsid w:val="5EEAAB7A"/>
    <w:rsid w:val="5EEBA5B6"/>
    <w:rsid w:val="5EED0681"/>
    <w:rsid w:val="5EEDDD2E"/>
    <w:rsid w:val="5EEE107C"/>
    <w:rsid w:val="5EEE73FA"/>
    <w:rsid w:val="5EEEBD44"/>
    <w:rsid w:val="5EEEF647"/>
    <w:rsid w:val="5EEF365F"/>
    <w:rsid w:val="5EF054E8"/>
    <w:rsid w:val="5EF48872"/>
    <w:rsid w:val="5EF5AF04"/>
    <w:rsid w:val="5EF5E2B7"/>
    <w:rsid w:val="5EF65B65"/>
    <w:rsid w:val="5EF75335"/>
    <w:rsid w:val="5EF79F97"/>
    <w:rsid w:val="5EF904BB"/>
    <w:rsid w:val="5EFA1DEC"/>
    <w:rsid w:val="5EFA1FD7"/>
    <w:rsid w:val="5EFAB215"/>
    <w:rsid w:val="5EFB8943"/>
    <w:rsid w:val="5EFD43C1"/>
    <w:rsid w:val="5EFE7ADA"/>
    <w:rsid w:val="5EFF5D73"/>
    <w:rsid w:val="5F00ADA3"/>
    <w:rsid w:val="5F033DE7"/>
    <w:rsid w:val="5F039C00"/>
    <w:rsid w:val="5F043623"/>
    <w:rsid w:val="5F04F840"/>
    <w:rsid w:val="5F050C62"/>
    <w:rsid w:val="5F053A41"/>
    <w:rsid w:val="5F05EB60"/>
    <w:rsid w:val="5F069D0B"/>
    <w:rsid w:val="5F082BF7"/>
    <w:rsid w:val="5F0856F0"/>
    <w:rsid w:val="5F0885D2"/>
    <w:rsid w:val="5F08990D"/>
    <w:rsid w:val="5F09BCBC"/>
    <w:rsid w:val="5F0AED4F"/>
    <w:rsid w:val="5F0C4B0D"/>
    <w:rsid w:val="5F0D6779"/>
    <w:rsid w:val="5F113BF6"/>
    <w:rsid w:val="5F11E95C"/>
    <w:rsid w:val="5F12BE67"/>
    <w:rsid w:val="5F16A2AC"/>
    <w:rsid w:val="5F17CFAE"/>
    <w:rsid w:val="5F191349"/>
    <w:rsid w:val="5F1A7251"/>
    <w:rsid w:val="5F1B97E4"/>
    <w:rsid w:val="5F1D01AA"/>
    <w:rsid w:val="5F201BCF"/>
    <w:rsid w:val="5F207264"/>
    <w:rsid w:val="5F21020A"/>
    <w:rsid w:val="5F211813"/>
    <w:rsid w:val="5F2183F9"/>
    <w:rsid w:val="5F229BEF"/>
    <w:rsid w:val="5F250204"/>
    <w:rsid w:val="5F26E042"/>
    <w:rsid w:val="5F29EBCA"/>
    <w:rsid w:val="5F2D45D8"/>
    <w:rsid w:val="5F2DBAAC"/>
    <w:rsid w:val="5F2E7839"/>
    <w:rsid w:val="5F2E8835"/>
    <w:rsid w:val="5F2F5E10"/>
    <w:rsid w:val="5F2F7B9C"/>
    <w:rsid w:val="5F308622"/>
    <w:rsid w:val="5F313EAA"/>
    <w:rsid w:val="5F327B11"/>
    <w:rsid w:val="5F3399E5"/>
    <w:rsid w:val="5F33E51B"/>
    <w:rsid w:val="5F34ED58"/>
    <w:rsid w:val="5F352753"/>
    <w:rsid w:val="5F370917"/>
    <w:rsid w:val="5F3936C8"/>
    <w:rsid w:val="5F3A381B"/>
    <w:rsid w:val="5F3B6B48"/>
    <w:rsid w:val="5F3CCBE5"/>
    <w:rsid w:val="5F416E04"/>
    <w:rsid w:val="5F419E7C"/>
    <w:rsid w:val="5F4291C3"/>
    <w:rsid w:val="5F429C35"/>
    <w:rsid w:val="5F445A32"/>
    <w:rsid w:val="5F445CC1"/>
    <w:rsid w:val="5F452BDB"/>
    <w:rsid w:val="5F45DE2F"/>
    <w:rsid w:val="5F461A4A"/>
    <w:rsid w:val="5F4649D9"/>
    <w:rsid w:val="5F468D69"/>
    <w:rsid w:val="5F46E3BE"/>
    <w:rsid w:val="5F47DB79"/>
    <w:rsid w:val="5F48F241"/>
    <w:rsid w:val="5F4959B6"/>
    <w:rsid w:val="5F4AB162"/>
    <w:rsid w:val="5F4D9DAA"/>
    <w:rsid w:val="5F4F0166"/>
    <w:rsid w:val="5F5009CE"/>
    <w:rsid w:val="5F503B1B"/>
    <w:rsid w:val="5F50CDDA"/>
    <w:rsid w:val="5F5166C1"/>
    <w:rsid w:val="5F5218A3"/>
    <w:rsid w:val="5F52EE2A"/>
    <w:rsid w:val="5F536AEE"/>
    <w:rsid w:val="5F557075"/>
    <w:rsid w:val="5F55A007"/>
    <w:rsid w:val="5F57D0FA"/>
    <w:rsid w:val="5F58160F"/>
    <w:rsid w:val="5F586EB3"/>
    <w:rsid w:val="5F59A7D6"/>
    <w:rsid w:val="5F5A7AC1"/>
    <w:rsid w:val="5F5AB617"/>
    <w:rsid w:val="5F5CC5B7"/>
    <w:rsid w:val="5F5CC794"/>
    <w:rsid w:val="5F5DBE8E"/>
    <w:rsid w:val="5F5DD802"/>
    <w:rsid w:val="5F5F8832"/>
    <w:rsid w:val="5F5FDC17"/>
    <w:rsid w:val="5F60C79F"/>
    <w:rsid w:val="5F632FFA"/>
    <w:rsid w:val="5F6370CC"/>
    <w:rsid w:val="5F650DC7"/>
    <w:rsid w:val="5F661293"/>
    <w:rsid w:val="5F67128C"/>
    <w:rsid w:val="5F672728"/>
    <w:rsid w:val="5F690E13"/>
    <w:rsid w:val="5F692037"/>
    <w:rsid w:val="5F6A90DE"/>
    <w:rsid w:val="5F6B9880"/>
    <w:rsid w:val="5F6CEEAD"/>
    <w:rsid w:val="5F6D4E61"/>
    <w:rsid w:val="5F70401B"/>
    <w:rsid w:val="5F70715F"/>
    <w:rsid w:val="5F7140C1"/>
    <w:rsid w:val="5F719971"/>
    <w:rsid w:val="5F731CCC"/>
    <w:rsid w:val="5F734ADF"/>
    <w:rsid w:val="5F73FCDB"/>
    <w:rsid w:val="5F74DFBB"/>
    <w:rsid w:val="5F75037D"/>
    <w:rsid w:val="5F754DAC"/>
    <w:rsid w:val="5F763052"/>
    <w:rsid w:val="5F771CA9"/>
    <w:rsid w:val="5F791904"/>
    <w:rsid w:val="5F791D77"/>
    <w:rsid w:val="5F7959C9"/>
    <w:rsid w:val="5F796DD1"/>
    <w:rsid w:val="5F7A645F"/>
    <w:rsid w:val="5F7BE23D"/>
    <w:rsid w:val="5F7D7767"/>
    <w:rsid w:val="5F7D8015"/>
    <w:rsid w:val="5F7E6CDA"/>
    <w:rsid w:val="5F7EFFAF"/>
    <w:rsid w:val="5F803F4A"/>
    <w:rsid w:val="5F806CA3"/>
    <w:rsid w:val="5F814818"/>
    <w:rsid w:val="5F84ACDF"/>
    <w:rsid w:val="5F84E48F"/>
    <w:rsid w:val="5F850F5E"/>
    <w:rsid w:val="5F85322A"/>
    <w:rsid w:val="5F857907"/>
    <w:rsid w:val="5F86547F"/>
    <w:rsid w:val="5F86563E"/>
    <w:rsid w:val="5F86ACE4"/>
    <w:rsid w:val="5F8705DD"/>
    <w:rsid w:val="5F87B1C4"/>
    <w:rsid w:val="5F87DE1B"/>
    <w:rsid w:val="5F884BF4"/>
    <w:rsid w:val="5F8B2523"/>
    <w:rsid w:val="5F8B78B1"/>
    <w:rsid w:val="5F8E15AF"/>
    <w:rsid w:val="5F8F3557"/>
    <w:rsid w:val="5F8FC893"/>
    <w:rsid w:val="5F90FD17"/>
    <w:rsid w:val="5F91D420"/>
    <w:rsid w:val="5F93BBBA"/>
    <w:rsid w:val="5F9402EC"/>
    <w:rsid w:val="5F9618A5"/>
    <w:rsid w:val="5F9BB5EB"/>
    <w:rsid w:val="5F9C3D21"/>
    <w:rsid w:val="5F9C8204"/>
    <w:rsid w:val="5F9D3146"/>
    <w:rsid w:val="5F9D9B37"/>
    <w:rsid w:val="5F9EA536"/>
    <w:rsid w:val="5F9EF20E"/>
    <w:rsid w:val="5FA0EA5C"/>
    <w:rsid w:val="5FA0F712"/>
    <w:rsid w:val="5FA3349C"/>
    <w:rsid w:val="5FA35536"/>
    <w:rsid w:val="5FA4EE70"/>
    <w:rsid w:val="5FA4F206"/>
    <w:rsid w:val="5FA5A428"/>
    <w:rsid w:val="5FA6065F"/>
    <w:rsid w:val="5FA61336"/>
    <w:rsid w:val="5FA749A6"/>
    <w:rsid w:val="5FA74E29"/>
    <w:rsid w:val="5FAA4087"/>
    <w:rsid w:val="5FAB0D9C"/>
    <w:rsid w:val="5FAC025D"/>
    <w:rsid w:val="5FACD272"/>
    <w:rsid w:val="5FAD3BA7"/>
    <w:rsid w:val="5FAE76BC"/>
    <w:rsid w:val="5FAE79CE"/>
    <w:rsid w:val="5FB10843"/>
    <w:rsid w:val="5FB2685E"/>
    <w:rsid w:val="5FB26C7A"/>
    <w:rsid w:val="5FB3DFF1"/>
    <w:rsid w:val="5FB42669"/>
    <w:rsid w:val="5FB44C9E"/>
    <w:rsid w:val="5FB48F1E"/>
    <w:rsid w:val="5FB56EFF"/>
    <w:rsid w:val="5FB5DD23"/>
    <w:rsid w:val="5FB75BFF"/>
    <w:rsid w:val="5FB7BAC3"/>
    <w:rsid w:val="5FB82F50"/>
    <w:rsid w:val="5FB9DE6F"/>
    <w:rsid w:val="5FBBB6C4"/>
    <w:rsid w:val="5FBD25FA"/>
    <w:rsid w:val="5FBF7E33"/>
    <w:rsid w:val="5FBFBFB8"/>
    <w:rsid w:val="5FBFF30B"/>
    <w:rsid w:val="5FC00BF7"/>
    <w:rsid w:val="5FC18A79"/>
    <w:rsid w:val="5FC1EC0C"/>
    <w:rsid w:val="5FC21ECC"/>
    <w:rsid w:val="5FC2928B"/>
    <w:rsid w:val="5FC31C0E"/>
    <w:rsid w:val="5FC387FB"/>
    <w:rsid w:val="5FC5434B"/>
    <w:rsid w:val="5FC652D5"/>
    <w:rsid w:val="5FC8C9D3"/>
    <w:rsid w:val="5FC8FACC"/>
    <w:rsid w:val="5FCA3318"/>
    <w:rsid w:val="5FCB4D2B"/>
    <w:rsid w:val="5FCD532F"/>
    <w:rsid w:val="5FCE39F7"/>
    <w:rsid w:val="5FCE90B7"/>
    <w:rsid w:val="5FCF8786"/>
    <w:rsid w:val="5FCFB2F8"/>
    <w:rsid w:val="5FCFB432"/>
    <w:rsid w:val="5FD05C7F"/>
    <w:rsid w:val="5FD1276A"/>
    <w:rsid w:val="5FD13272"/>
    <w:rsid w:val="5FD214C7"/>
    <w:rsid w:val="5FD3A131"/>
    <w:rsid w:val="5FD6BABE"/>
    <w:rsid w:val="5FD76C8B"/>
    <w:rsid w:val="5FDA326C"/>
    <w:rsid w:val="5FDB6157"/>
    <w:rsid w:val="5FDC746C"/>
    <w:rsid w:val="5FDCD59E"/>
    <w:rsid w:val="5FDF12AD"/>
    <w:rsid w:val="5FDF6678"/>
    <w:rsid w:val="5FDF820B"/>
    <w:rsid w:val="5FDFBA3F"/>
    <w:rsid w:val="5FE0786D"/>
    <w:rsid w:val="5FE0FDDD"/>
    <w:rsid w:val="5FE27827"/>
    <w:rsid w:val="5FE29210"/>
    <w:rsid w:val="5FE58516"/>
    <w:rsid w:val="5FE5E0BF"/>
    <w:rsid w:val="5FE665C4"/>
    <w:rsid w:val="5FE6C0E3"/>
    <w:rsid w:val="5FE752E0"/>
    <w:rsid w:val="5FE8F71A"/>
    <w:rsid w:val="5FEA70AA"/>
    <w:rsid w:val="5FEB2205"/>
    <w:rsid w:val="5FEB9CDE"/>
    <w:rsid w:val="5FED2737"/>
    <w:rsid w:val="5FEE50BB"/>
    <w:rsid w:val="5FEE6D18"/>
    <w:rsid w:val="5FEE95F6"/>
    <w:rsid w:val="5FF228A9"/>
    <w:rsid w:val="5FF24847"/>
    <w:rsid w:val="5FF24D56"/>
    <w:rsid w:val="5FF27F4B"/>
    <w:rsid w:val="5FF2A26C"/>
    <w:rsid w:val="5FF4F145"/>
    <w:rsid w:val="5FF5D0D0"/>
    <w:rsid w:val="5FF5F916"/>
    <w:rsid w:val="5FF6F9DC"/>
    <w:rsid w:val="5FF7AD5D"/>
    <w:rsid w:val="5FFA439A"/>
    <w:rsid w:val="5FFE16B5"/>
    <w:rsid w:val="5FFE77FC"/>
    <w:rsid w:val="5FFF35FA"/>
    <w:rsid w:val="5FFFE5FD"/>
    <w:rsid w:val="6001414C"/>
    <w:rsid w:val="60028F4D"/>
    <w:rsid w:val="60057FC5"/>
    <w:rsid w:val="6006AA62"/>
    <w:rsid w:val="6008055F"/>
    <w:rsid w:val="6009B32F"/>
    <w:rsid w:val="600A8FCC"/>
    <w:rsid w:val="600B20CB"/>
    <w:rsid w:val="600B263B"/>
    <w:rsid w:val="600BDFF9"/>
    <w:rsid w:val="600C5F01"/>
    <w:rsid w:val="600EC143"/>
    <w:rsid w:val="600FB2EF"/>
    <w:rsid w:val="60119D44"/>
    <w:rsid w:val="6011A03A"/>
    <w:rsid w:val="60129315"/>
    <w:rsid w:val="6012DB74"/>
    <w:rsid w:val="60132553"/>
    <w:rsid w:val="60147927"/>
    <w:rsid w:val="6016218B"/>
    <w:rsid w:val="60162EE8"/>
    <w:rsid w:val="6017A8E0"/>
    <w:rsid w:val="6019230D"/>
    <w:rsid w:val="601B0525"/>
    <w:rsid w:val="601B3DB1"/>
    <w:rsid w:val="601BC497"/>
    <w:rsid w:val="601D2E68"/>
    <w:rsid w:val="601F58C5"/>
    <w:rsid w:val="60203B8B"/>
    <w:rsid w:val="60221FE9"/>
    <w:rsid w:val="602231EC"/>
    <w:rsid w:val="60224B0A"/>
    <w:rsid w:val="60225A09"/>
    <w:rsid w:val="60225F18"/>
    <w:rsid w:val="6022F4DE"/>
    <w:rsid w:val="60232738"/>
    <w:rsid w:val="602335A1"/>
    <w:rsid w:val="6023EBFE"/>
    <w:rsid w:val="60247347"/>
    <w:rsid w:val="6024B1B1"/>
    <w:rsid w:val="602668EE"/>
    <w:rsid w:val="6027AF4B"/>
    <w:rsid w:val="6027FA65"/>
    <w:rsid w:val="602837E8"/>
    <w:rsid w:val="6028758A"/>
    <w:rsid w:val="60287E56"/>
    <w:rsid w:val="60298FFD"/>
    <w:rsid w:val="6029E052"/>
    <w:rsid w:val="602BE894"/>
    <w:rsid w:val="602ED726"/>
    <w:rsid w:val="603064DB"/>
    <w:rsid w:val="603091D8"/>
    <w:rsid w:val="60320EDB"/>
    <w:rsid w:val="603284A2"/>
    <w:rsid w:val="60330495"/>
    <w:rsid w:val="603399F9"/>
    <w:rsid w:val="6033CE3E"/>
    <w:rsid w:val="60342EEA"/>
    <w:rsid w:val="60347968"/>
    <w:rsid w:val="6034BCC1"/>
    <w:rsid w:val="6034CBB6"/>
    <w:rsid w:val="60353611"/>
    <w:rsid w:val="6035D5C0"/>
    <w:rsid w:val="6035E35E"/>
    <w:rsid w:val="6035FA49"/>
    <w:rsid w:val="60368876"/>
    <w:rsid w:val="6036913C"/>
    <w:rsid w:val="60378164"/>
    <w:rsid w:val="6037EDA2"/>
    <w:rsid w:val="60392F5B"/>
    <w:rsid w:val="6039A9BD"/>
    <w:rsid w:val="603A1253"/>
    <w:rsid w:val="603B4103"/>
    <w:rsid w:val="603B5FF2"/>
    <w:rsid w:val="603B98F9"/>
    <w:rsid w:val="603B9B9F"/>
    <w:rsid w:val="603BDF86"/>
    <w:rsid w:val="603BEA44"/>
    <w:rsid w:val="603C50CC"/>
    <w:rsid w:val="603FFEC3"/>
    <w:rsid w:val="604038A6"/>
    <w:rsid w:val="6040E89D"/>
    <w:rsid w:val="60417555"/>
    <w:rsid w:val="60428511"/>
    <w:rsid w:val="6042E882"/>
    <w:rsid w:val="6042F8A2"/>
    <w:rsid w:val="60437E9C"/>
    <w:rsid w:val="6044697E"/>
    <w:rsid w:val="60449605"/>
    <w:rsid w:val="6044B7ED"/>
    <w:rsid w:val="60457018"/>
    <w:rsid w:val="604578EE"/>
    <w:rsid w:val="60458510"/>
    <w:rsid w:val="60465DF0"/>
    <w:rsid w:val="60468734"/>
    <w:rsid w:val="6046F33C"/>
    <w:rsid w:val="6047037B"/>
    <w:rsid w:val="6047F3AA"/>
    <w:rsid w:val="604811A2"/>
    <w:rsid w:val="604852A3"/>
    <w:rsid w:val="60486F8B"/>
    <w:rsid w:val="60499F2F"/>
    <w:rsid w:val="6049F937"/>
    <w:rsid w:val="604AF5A4"/>
    <w:rsid w:val="604B3CF0"/>
    <w:rsid w:val="60535669"/>
    <w:rsid w:val="6056422D"/>
    <w:rsid w:val="605692FB"/>
    <w:rsid w:val="60579AE3"/>
    <w:rsid w:val="6057AA9D"/>
    <w:rsid w:val="60581232"/>
    <w:rsid w:val="6058267A"/>
    <w:rsid w:val="60586ACB"/>
    <w:rsid w:val="6058F8D0"/>
    <w:rsid w:val="605C537B"/>
    <w:rsid w:val="605DD202"/>
    <w:rsid w:val="605E440D"/>
    <w:rsid w:val="60623D5B"/>
    <w:rsid w:val="6062C081"/>
    <w:rsid w:val="60637D3A"/>
    <w:rsid w:val="60657D23"/>
    <w:rsid w:val="6065A2EF"/>
    <w:rsid w:val="6066218A"/>
    <w:rsid w:val="6066F339"/>
    <w:rsid w:val="606ABAC8"/>
    <w:rsid w:val="606AF08D"/>
    <w:rsid w:val="606C6307"/>
    <w:rsid w:val="606EF903"/>
    <w:rsid w:val="6070C896"/>
    <w:rsid w:val="607145D2"/>
    <w:rsid w:val="6073EF79"/>
    <w:rsid w:val="6076DC7E"/>
    <w:rsid w:val="6076DE40"/>
    <w:rsid w:val="607725E0"/>
    <w:rsid w:val="60781FB2"/>
    <w:rsid w:val="6078E699"/>
    <w:rsid w:val="6079245C"/>
    <w:rsid w:val="60798C1A"/>
    <w:rsid w:val="6079BBAC"/>
    <w:rsid w:val="607B1A4F"/>
    <w:rsid w:val="607B3361"/>
    <w:rsid w:val="607DAB59"/>
    <w:rsid w:val="607E3CA4"/>
    <w:rsid w:val="6081AF27"/>
    <w:rsid w:val="60822197"/>
    <w:rsid w:val="608333A5"/>
    <w:rsid w:val="60833C2D"/>
    <w:rsid w:val="60838D9B"/>
    <w:rsid w:val="6084A9A3"/>
    <w:rsid w:val="6085C694"/>
    <w:rsid w:val="60863577"/>
    <w:rsid w:val="6086C9A6"/>
    <w:rsid w:val="6086D09C"/>
    <w:rsid w:val="608747AF"/>
    <w:rsid w:val="608850E9"/>
    <w:rsid w:val="608938F5"/>
    <w:rsid w:val="608A18AB"/>
    <w:rsid w:val="608A7190"/>
    <w:rsid w:val="608B0A0A"/>
    <w:rsid w:val="608C16BF"/>
    <w:rsid w:val="608EDB44"/>
    <w:rsid w:val="60916E3A"/>
    <w:rsid w:val="6091CFD8"/>
    <w:rsid w:val="609498EB"/>
    <w:rsid w:val="60958390"/>
    <w:rsid w:val="6096300B"/>
    <w:rsid w:val="60966DDB"/>
    <w:rsid w:val="60969E06"/>
    <w:rsid w:val="6098EA5C"/>
    <w:rsid w:val="6099FCE1"/>
    <w:rsid w:val="609A18E1"/>
    <w:rsid w:val="609B097F"/>
    <w:rsid w:val="609BA240"/>
    <w:rsid w:val="609BD3DA"/>
    <w:rsid w:val="609BFA55"/>
    <w:rsid w:val="609C7776"/>
    <w:rsid w:val="609C7D00"/>
    <w:rsid w:val="609E99B1"/>
    <w:rsid w:val="609F18E4"/>
    <w:rsid w:val="609F1A54"/>
    <w:rsid w:val="60A02F4F"/>
    <w:rsid w:val="60A1A882"/>
    <w:rsid w:val="60A1BE7E"/>
    <w:rsid w:val="60A1D317"/>
    <w:rsid w:val="60A2873C"/>
    <w:rsid w:val="60A38CCB"/>
    <w:rsid w:val="60A6931B"/>
    <w:rsid w:val="60A6B889"/>
    <w:rsid w:val="60A7336D"/>
    <w:rsid w:val="60A7F48D"/>
    <w:rsid w:val="60A85FE4"/>
    <w:rsid w:val="60AA8CFD"/>
    <w:rsid w:val="60AB4CBA"/>
    <w:rsid w:val="60AEE19E"/>
    <w:rsid w:val="60AEF39D"/>
    <w:rsid w:val="60B09DE3"/>
    <w:rsid w:val="60B0D05E"/>
    <w:rsid w:val="60B19961"/>
    <w:rsid w:val="60B2C99D"/>
    <w:rsid w:val="60B45128"/>
    <w:rsid w:val="60B461E4"/>
    <w:rsid w:val="60B4D54A"/>
    <w:rsid w:val="60B6584D"/>
    <w:rsid w:val="60B6FE79"/>
    <w:rsid w:val="60B9080C"/>
    <w:rsid w:val="60B92C1C"/>
    <w:rsid w:val="60BAF1B4"/>
    <w:rsid w:val="60BB565D"/>
    <w:rsid w:val="60BBD915"/>
    <w:rsid w:val="60BC0F94"/>
    <w:rsid w:val="60BCA8EF"/>
    <w:rsid w:val="60BCE105"/>
    <w:rsid w:val="60BCFF5F"/>
    <w:rsid w:val="60C2E0CE"/>
    <w:rsid w:val="60C420AE"/>
    <w:rsid w:val="60C77AEF"/>
    <w:rsid w:val="60C81783"/>
    <w:rsid w:val="60C949AF"/>
    <w:rsid w:val="60C9F750"/>
    <w:rsid w:val="60CAA6DA"/>
    <w:rsid w:val="60CBFD53"/>
    <w:rsid w:val="60CC4905"/>
    <w:rsid w:val="60D1461A"/>
    <w:rsid w:val="60D18EBC"/>
    <w:rsid w:val="60D27A09"/>
    <w:rsid w:val="60D310C0"/>
    <w:rsid w:val="60D35B47"/>
    <w:rsid w:val="60D3EBFC"/>
    <w:rsid w:val="60D5589D"/>
    <w:rsid w:val="60D6E5CB"/>
    <w:rsid w:val="60D7B6AD"/>
    <w:rsid w:val="60D88E2C"/>
    <w:rsid w:val="60D92E59"/>
    <w:rsid w:val="60D93050"/>
    <w:rsid w:val="60D94E94"/>
    <w:rsid w:val="60DA8A59"/>
    <w:rsid w:val="60DBA875"/>
    <w:rsid w:val="60DC18AC"/>
    <w:rsid w:val="60DCBAFD"/>
    <w:rsid w:val="60DDE039"/>
    <w:rsid w:val="60DEB505"/>
    <w:rsid w:val="60DF6BD7"/>
    <w:rsid w:val="60E0BD3F"/>
    <w:rsid w:val="60E3D111"/>
    <w:rsid w:val="60E500DF"/>
    <w:rsid w:val="60E74187"/>
    <w:rsid w:val="60E81D08"/>
    <w:rsid w:val="60EBDEDA"/>
    <w:rsid w:val="60EC0F09"/>
    <w:rsid w:val="60ECFDDF"/>
    <w:rsid w:val="60ED464E"/>
    <w:rsid w:val="60ED7F1F"/>
    <w:rsid w:val="60EE398E"/>
    <w:rsid w:val="60F25EA8"/>
    <w:rsid w:val="60F25F33"/>
    <w:rsid w:val="60F3B4D0"/>
    <w:rsid w:val="60F3DB6B"/>
    <w:rsid w:val="60F4361A"/>
    <w:rsid w:val="60F52BEE"/>
    <w:rsid w:val="60F6026A"/>
    <w:rsid w:val="60F6F333"/>
    <w:rsid w:val="60F7F3CB"/>
    <w:rsid w:val="60F95B67"/>
    <w:rsid w:val="60FAC899"/>
    <w:rsid w:val="60FB31B9"/>
    <w:rsid w:val="60FB440A"/>
    <w:rsid w:val="60FE7CCD"/>
    <w:rsid w:val="610020AF"/>
    <w:rsid w:val="61022112"/>
    <w:rsid w:val="610282D1"/>
    <w:rsid w:val="61031FEF"/>
    <w:rsid w:val="6103323D"/>
    <w:rsid w:val="610359CB"/>
    <w:rsid w:val="610367A6"/>
    <w:rsid w:val="61045E92"/>
    <w:rsid w:val="6104C933"/>
    <w:rsid w:val="61067B2B"/>
    <w:rsid w:val="61083F4A"/>
    <w:rsid w:val="610A3004"/>
    <w:rsid w:val="610B435A"/>
    <w:rsid w:val="610CC4E4"/>
    <w:rsid w:val="610D5F33"/>
    <w:rsid w:val="610DECB1"/>
    <w:rsid w:val="610DF9C3"/>
    <w:rsid w:val="6110C09E"/>
    <w:rsid w:val="6110EC3A"/>
    <w:rsid w:val="6110F41D"/>
    <w:rsid w:val="61112A68"/>
    <w:rsid w:val="6112C3C9"/>
    <w:rsid w:val="611320AD"/>
    <w:rsid w:val="61138DBB"/>
    <w:rsid w:val="6113AF16"/>
    <w:rsid w:val="6114C443"/>
    <w:rsid w:val="6115D3BE"/>
    <w:rsid w:val="6116C12C"/>
    <w:rsid w:val="61177501"/>
    <w:rsid w:val="611881E0"/>
    <w:rsid w:val="611ABA38"/>
    <w:rsid w:val="611AC85D"/>
    <w:rsid w:val="611B11AF"/>
    <w:rsid w:val="611B171B"/>
    <w:rsid w:val="611B20E2"/>
    <w:rsid w:val="611B5593"/>
    <w:rsid w:val="611CEFDF"/>
    <w:rsid w:val="611D8A6E"/>
    <w:rsid w:val="611DC83F"/>
    <w:rsid w:val="611F0AA0"/>
    <w:rsid w:val="61206E45"/>
    <w:rsid w:val="6121AD13"/>
    <w:rsid w:val="61245611"/>
    <w:rsid w:val="61258ADF"/>
    <w:rsid w:val="6125B799"/>
    <w:rsid w:val="6125EC41"/>
    <w:rsid w:val="6127CCD6"/>
    <w:rsid w:val="61282767"/>
    <w:rsid w:val="612A3F62"/>
    <w:rsid w:val="612A542F"/>
    <w:rsid w:val="612AC886"/>
    <w:rsid w:val="612BB23D"/>
    <w:rsid w:val="612D8113"/>
    <w:rsid w:val="612DB67C"/>
    <w:rsid w:val="612E17F6"/>
    <w:rsid w:val="612E835A"/>
    <w:rsid w:val="6131FC8D"/>
    <w:rsid w:val="6132671E"/>
    <w:rsid w:val="61335FB7"/>
    <w:rsid w:val="6133FECA"/>
    <w:rsid w:val="6134E55E"/>
    <w:rsid w:val="6135EEA9"/>
    <w:rsid w:val="6136322B"/>
    <w:rsid w:val="61363CF9"/>
    <w:rsid w:val="6136AB12"/>
    <w:rsid w:val="613C1190"/>
    <w:rsid w:val="613C946B"/>
    <w:rsid w:val="613DB78C"/>
    <w:rsid w:val="613DC849"/>
    <w:rsid w:val="613E2A96"/>
    <w:rsid w:val="613E9393"/>
    <w:rsid w:val="613EA241"/>
    <w:rsid w:val="613FAEB4"/>
    <w:rsid w:val="61424EBC"/>
    <w:rsid w:val="6144D5FC"/>
    <w:rsid w:val="61471E14"/>
    <w:rsid w:val="614A8F9B"/>
    <w:rsid w:val="614BABF6"/>
    <w:rsid w:val="614BF774"/>
    <w:rsid w:val="614CFF2B"/>
    <w:rsid w:val="614DB42B"/>
    <w:rsid w:val="614DF223"/>
    <w:rsid w:val="614F7B7B"/>
    <w:rsid w:val="6150CA91"/>
    <w:rsid w:val="615206FE"/>
    <w:rsid w:val="61521018"/>
    <w:rsid w:val="6153D732"/>
    <w:rsid w:val="61543BD9"/>
    <w:rsid w:val="61545552"/>
    <w:rsid w:val="61548498"/>
    <w:rsid w:val="6157ABAB"/>
    <w:rsid w:val="6157D34D"/>
    <w:rsid w:val="615917C5"/>
    <w:rsid w:val="6159CB09"/>
    <w:rsid w:val="615C1376"/>
    <w:rsid w:val="615CF072"/>
    <w:rsid w:val="615DF234"/>
    <w:rsid w:val="615F6DF8"/>
    <w:rsid w:val="615FB3E9"/>
    <w:rsid w:val="615FCD54"/>
    <w:rsid w:val="6160A910"/>
    <w:rsid w:val="6160B9F1"/>
    <w:rsid w:val="6161E184"/>
    <w:rsid w:val="6161FB22"/>
    <w:rsid w:val="61637887"/>
    <w:rsid w:val="61644684"/>
    <w:rsid w:val="6164AB05"/>
    <w:rsid w:val="61659845"/>
    <w:rsid w:val="61669506"/>
    <w:rsid w:val="616719E4"/>
    <w:rsid w:val="6168B0AC"/>
    <w:rsid w:val="6168F264"/>
    <w:rsid w:val="616913DC"/>
    <w:rsid w:val="616A229F"/>
    <w:rsid w:val="616A7863"/>
    <w:rsid w:val="616C55C6"/>
    <w:rsid w:val="616CB3A4"/>
    <w:rsid w:val="616DB109"/>
    <w:rsid w:val="616F13F0"/>
    <w:rsid w:val="616FB446"/>
    <w:rsid w:val="616FDCC5"/>
    <w:rsid w:val="617082D2"/>
    <w:rsid w:val="6170F3F2"/>
    <w:rsid w:val="61714497"/>
    <w:rsid w:val="6171BE22"/>
    <w:rsid w:val="6171CE8E"/>
    <w:rsid w:val="6172FFAD"/>
    <w:rsid w:val="617442F5"/>
    <w:rsid w:val="61757FE0"/>
    <w:rsid w:val="6175F7D0"/>
    <w:rsid w:val="61766683"/>
    <w:rsid w:val="617867CE"/>
    <w:rsid w:val="61787BAC"/>
    <w:rsid w:val="61787C71"/>
    <w:rsid w:val="617A72BC"/>
    <w:rsid w:val="617B0076"/>
    <w:rsid w:val="617CD635"/>
    <w:rsid w:val="617D03C4"/>
    <w:rsid w:val="617FD53B"/>
    <w:rsid w:val="61810C91"/>
    <w:rsid w:val="6181BBF3"/>
    <w:rsid w:val="61843872"/>
    <w:rsid w:val="618587BB"/>
    <w:rsid w:val="6185C6AA"/>
    <w:rsid w:val="6185D8AE"/>
    <w:rsid w:val="6186B4BD"/>
    <w:rsid w:val="6187015D"/>
    <w:rsid w:val="6187480E"/>
    <w:rsid w:val="6187C857"/>
    <w:rsid w:val="618947AB"/>
    <w:rsid w:val="6189B1F8"/>
    <w:rsid w:val="6189E5D9"/>
    <w:rsid w:val="618B8191"/>
    <w:rsid w:val="618CE2D9"/>
    <w:rsid w:val="618D6745"/>
    <w:rsid w:val="618E4FAC"/>
    <w:rsid w:val="618E9C84"/>
    <w:rsid w:val="61911FB3"/>
    <w:rsid w:val="61930E96"/>
    <w:rsid w:val="619363E1"/>
    <w:rsid w:val="6194073E"/>
    <w:rsid w:val="6194B73A"/>
    <w:rsid w:val="6195F076"/>
    <w:rsid w:val="6195F6FC"/>
    <w:rsid w:val="6197A623"/>
    <w:rsid w:val="6199506B"/>
    <w:rsid w:val="61997BF0"/>
    <w:rsid w:val="6199B632"/>
    <w:rsid w:val="619AEA06"/>
    <w:rsid w:val="619B0CA8"/>
    <w:rsid w:val="619C33D2"/>
    <w:rsid w:val="619DAB36"/>
    <w:rsid w:val="619EC9FC"/>
    <w:rsid w:val="619F2F2A"/>
    <w:rsid w:val="619F4764"/>
    <w:rsid w:val="61A013C2"/>
    <w:rsid w:val="61A01DF2"/>
    <w:rsid w:val="61A17A39"/>
    <w:rsid w:val="61A58416"/>
    <w:rsid w:val="61A6566B"/>
    <w:rsid w:val="61A6EB77"/>
    <w:rsid w:val="61A77D0D"/>
    <w:rsid w:val="61AAA3C1"/>
    <w:rsid w:val="61AAD56D"/>
    <w:rsid w:val="61AAED43"/>
    <w:rsid w:val="61ADD55D"/>
    <w:rsid w:val="61AEDA62"/>
    <w:rsid w:val="61AFF0E3"/>
    <w:rsid w:val="61B15AD4"/>
    <w:rsid w:val="61B1A1AB"/>
    <w:rsid w:val="61B1AADE"/>
    <w:rsid w:val="61B63245"/>
    <w:rsid w:val="61B6D701"/>
    <w:rsid w:val="61B783AE"/>
    <w:rsid w:val="61B7998B"/>
    <w:rsid w:val="61B9728C"/>
    <w:rsid w:val="61BAEAD5"/>
    <w:rsid w:val="61BB24DB"/>
    <w:rsid w:val="61BC822A"/>
    <w:rsid w:val="61BDA419"/>
    <w:rsid w:val="61BDB1EC"/>
    <w:rsid w:val="61BE10ED"/>
    <w:rsid w:val="61BF2FA8"/>
    <w:rsid w:val="61BFF383"/>
    <w:rsid w:val="61C0CE62"/>
    <w:rsid w:val="61C2CC29"/>
    <w:rsid w:val="61C31D7B"/>
    <w:rsid w:val="61C4B59E"/>
    <w:rsid w:val="61C570AD"/>
    <w:rsid w:val="61C8B676"/>
    <w:rsid w:val="61C8BAC0"/>
    <w:rsid w:val="61C96B85"/>
    <w:rsid w:val="61CAAA28"/>
    <w:rsid w:val="61CCFA2D"/>
    <w:rsid w:val="61CDF98B"/>
    <w:rsid w:val="61CEDF94"/>
    <w:rsid w:val="61CF0A23"/>
    <w:rsid w:val="61CF2DA1"/>
    <w:rsid w:val="61D11608"/>
    <w:rsid w:val="61D2569F"/>
    <w:rsid w:val="61D2EEB8"/>
    <w:rsid w:val="61D3D641"/>
    <w:rsid w:val="61D4C7F0"/>
    <w:rsid w:val="61D5B258"/>
    <w:rsid w:val="61D6212A"/>
    <w:rsid w:val="61D68A1F"/>
    <w:rsid w:val="61D871C1"/>
    <w:rsid w:val="61DCA78A"/>
    <w:rsid w:val="61DD156E"/>
    <w:rsid w:val="61DE5580"/>
    <w:rsid w:val="61DE6D05"/>
    <w:rsid w:val="61E133D2"/>
    <w:rsid w:val="61E18A4D"/>
    <w:rsid w:val="61E23FBB"/>
    <w:rsid w:val="61E2604B"/>
    <w:rsid w:val="61E39B30"/>
    <w:rsid w:val="61E3A428"/>
    <w:rsid w:val="61E3BFAC"/>
    <w:rsid w:val="61E4CB64"/>
    <w:rsid w:val="61E63801"/>
    <w:rsid w:val="61E7ED29"/>
    <w:rsid w:val="61E88ABA"/>
    <w:rsid w:val="61EFEAE4"/>
    <w:rsid w:val="61F0DDE5"/>
    <w:rsid w:val="61F0DFD6"/>
    <w:rsid w:val="61F10078"/>
    <w:rsid w:val="61F2BF3D"/>
    <w:rsid w:val="61F3546F"/>
    <w:rsid w:val="61F5D119"/>
    <w:rsid w:val="61F6244B"/>
    <w:rsid w:val="61F72F1D"/>
    <w:rsid w:val="61F837EF"/>
    <w:rsid w:val="61F8779D"/>
    <w:rsid w:val="61F8FC90"/>
    <w:rsid w:val="61F9012D"/>
    <w:rsid w:val="61F9C22F"/>
    <w:rsid w:val="61F9F0A3"/>
    <w:rsid w:val="61FA17F9"/>
    <w:rsid w:val="61FBB445"/>
    <w:rsid w:val="61FCC097"/>
    <w:rsid w:val="61FE1419"/>
    <w:rsid w:val="62007BC8"/>
    <w:rsid w:val="62011376"/>
    <w:rsid w:val="6201EB0D"/>
    <w:rsid w:val="6202ADA0"/>
    <w:rsid w:val="620372DA"/>
    <w:rsid w:val="620493B3"/>
    <w:rsid w:val="620512D3"/>
    <w:rsid w:val="62060E25"/>
    <w:rsid w:val="62073E56"/>
    <w:rsid w:val="6209C9A9"/>
    <w:rsid w:val="620A2200"/>
    <w:rsid w:val="620ACD10"/>
    <w:rsid w:val="620B261F"/>
    <w:rsid w:val="620C33B5"/>
    <w:rsid w:val="620E9680"/>
    <w:rsid w:val="620E9E23"/>
    <w:rsid w:val="620EA077"/>
    <w:rsid w:val="62117FFC"/>
    <w:rsid w:val="62125097"/>
    <w:rsid w:val="62129590"/>
    <w:rsid w:val="62140040"/>
    <w:rsid w:val="621517EF"/>
    <w:rsid w:val="62152C17"/>
    <w:rsid w:val="6215AF0D"/>
    <w:rsid w:val="6216DE52"/>
    <w:rsid w:val="6218830D"/>
    <w:rsid w:val="62188E33"/>
    <w:rsid w:val="62195DFF"/>
    <w:rsid w:val="621A3AC7"/>
    <w:rsid w:val="621B3B9F"/>
    <w:rsid w:val="621BFB23"/>
    <w:rsid w:val="621CC9EC"/>
    <w:rsid w:val="621DC0EE"/>
    <w:rsid w:val="6220CB27"/>
    <w:rsid w:val="62219E9A"/>
    <w:rsid w:val="6221BA1B"/>
    <w:rsid w:val="6222ECE0"/>
    <w:rsid w:val="62249B82"/>
    <w:rsid w:val="6225A840"/>
    <w:rsid w:val="62263E1C"/>
    <w:rsid w:val="62270EFF"/>
    <w:rsid w:val="6227664D"/>
    <w:rsid w:val="6227959E"/>
    <w:rsid w:val="6229C5DB"/>
    <w:rsid w:val="622A2E2B"/>
    <w:rsid w:val="622A955C"/>
    <w:rsid w:val="622B7C75"/>
    <w:rsid w:val="622C4509"/>
    <w:rsid w:val="622C93FA"/>
    <w:rsid w:val="622CB7F7"/>
    <w:rsid w:val="622CE1F2"/>
    <w:rsid w:val="622D1E89"/>
    <w:rsid w:val="622E407E"/>
    <w:rsid w:val="6231E068"/>
    <w:rsid w:val="6232AA09"/>
    <w:rsid w:val="6233451C"/>
    <w:rsid w:val="62334724"/>
    <w:rsid w:val="623450CC"/>
    <w:rsid w:val="6236A578"/>
    <w:rsid w:val="623730BB"/>
    <w:rsid w:val="62378816"/>
    <w:rsid w:val="623856F7"/>
    <w:rsid w:val="623997FB"/>
    <w:rsid w:val="623C60AA"/>
    <w:rsid w:val="623C6847"/>
    <w:rsid w:val="623DA047"/>
    <w:rsid w:val="623DF9E2"/>
    <w:rsid w:val="623EC65A"/>
    <w:rsid w:val="623F0616"/>
    <w:rsid w:val="623F42A2"/>
    <w:rsid w:val="624257E0"/>
    <w:rsid w:val="62427BFC"/>
    <w:rsid w:val="6244C8B0"/>
    <w:rsid w:val="62465FEB"/>
    <w:rsid w:val="62471063"/>
    <w:rsid w:val="62474016"/>
    <w:rsid w:val="62474CCB"/>
    <w:rsid w:val="6249D436"/>
    <w:rsid w:val="624BCD8B"/>
    <w:rsid w:val="624C1983"/>
    <w:rsid w:val="624C3739"/>
    <w:rsid w:val="624CF1BB"/>
    <w:rsid w:val="624EF062"/>
    <w:rsid w:val="62507985"/>
    <w:rsid w:val="62509980"/>
    <w:rsid w:val="62518CEE"/>
    <w:rsid w:val="6252279D"/>
    <w:rsid w:val="6253926F"/>
    <w:rsid w:val="6254B1AF"/>
    <w:rsid w:val="62566625"/>
    <w:rsid w:val="6256E885"/>
    <w:rsid w:val="62573E77"/>
    <w:rsid w:val="625BB66E"/>
    <w:rsid w:val="625C05AA"/>
    <w:rsid w:val="625CDFA2"/>
    <w:rsid w:val="625D1322"/>
    <w:rsid w:val="625D7F5F"/>
    <w:rsid w:val="626128F9"/>
    <w:rsid w:val="626209C9"/>
    <w:rsid w:val="6262832B"/>
    <w:rsid w:val="6263AE8C"/>
    <w:rsid w:val="6266F2E5"/>
    <w:rsid w:val="62681DC6"/>
    <w:rsid w:val="626A0335"/>
    <w:rsid w:val="626A3D0F"/>
    <w:rsid w:val="626B8AE1"/>
    <w:rsid w:val="626C1DF9"/>
    <w:rsid w:val="626C44DB"/>
    <w:rsid w:val="626D42EA"/>
    <w:rsid w:val="626DB136"/>
    <w:rsid w:val="626EA559"/>
    <w:rsid w:val="626F3732"/>
    <w:rsid w:val="626F519F"/>
    <w:rsid w:val="627102B0"/>
    <w:rsid w:val="6272D651"/>
    <w:rsid w:val="6273CFC6"/>
    <w:rsid w:val="6273D3BF"/>
    <w:rsid w:val="6274D582"/>
    <w:rsid w:val="62772FAF"/>
    <w:rsid w:val="627747D2"/>
    <w:rsid w:val="62776977"/>
    <w:rsid w:val="62776DF6"/>
    <w:rsid w:val="6277BB94"/>
    <w:rsid w:val="6277F75D"/>
    <w:rsid w:val="62795326"/>
    <w:rsid w:val="627D397E"/>
    <w:rsid w:val="627D6BC2"/>
    <w:rsid w:val="627D8C28"/>
    <w:rsid w:val="627DD39C"/>
    <w:rsid w:val="627DE692"/>
    <w:rsid w:val="62802D60"/>
    <w:rsid w:val="62821A91"/>
    <w:rsid w:val="62826172"/>
    <w:rsid w:val="628298AC"/>
    <w:rsid w:val="6284B33E"/>
    <w:rsid w:val="628526E3"/>
    <w:rsid w:val="6285378E"/>
    <w:rsid w:val="628569A1"/>
    <w:rsid w:val="62859977"/>
    <w:rsid w:val="6286539C"/>
    <w:rsid w:val="62868593"/>
    <w:rsid w:val="628A4CF0"/>
    <w:rsid w:val="628B5126"/>
    <w:rsid w:val="628B90F6"/>
    <w:rsid w:val="628BB5C7"/>
    <w:rsid w:val="628E0A0B"/>
    <w:rsid w:val="628FBAE9"/>
    <w:rsid w:val="629070AD"/>
    <w:rsid w:val="6290875A"/>
    <w:rsid w:val="6290B163"/>
    <w:rsid w:val="6290DCF0"/>
    <w:rsid w:val="62945073"/>
    <w:rsid w:val="6295E1DC"/>
    <w:rsid w:val="6296035D"/>
    <w:rsid w:val="62967D2F"/>
    <w:rsid w:val="629684CA"/>
    <w:rsid w:val="629716C0"/>
    <w:rsid w:val="62973722"/>
    <w:rsid w:val="6297E60D"/>
    <w:rsid w:val="629875E9"/>
    <w:rsid w:val="6299F9EA"/>
    <w:rsid w:val="629A4CB5"/>
    <w:rsid w:val="629AC757"/>
    <w:rsid w:val="629C8495"/>
    <w:rsid w:val="629CC763"/>
    <w:rsid w:val="629DB8F5"/>
    <w:rsid w:val="62A09F32"/>
    <w:rsid w:val="62A1D3FA"/>
    <w:rsid w:val="62A1FD6A"/>
    <w:rsid w:val="62A2A765"/>
    <w:rsid w:val="62A2F86A"/>
    <w:rsid w:val="62A324D1"/>
    <w:rsid w:val="62A395D1"/>
    <w:rsid w:val="62A41E7A"/>
    <w:rsid w:val="62A560E7"/>
    <w:rsid w:val="62A5EC0C"/>
    <w:rsid w:val="62A6462D"/>
    <w:rsid w:val="62A7B92E"/>
    <w:rsid w:val="62A8A804"/>
    <w:rsid w:val="62AA0771"/>
    <w:rsid w:val="62AAD1BD"/>
    <w:rsid w:val="62ABB3FD"/>
    <w:rsid w:val="62ACF584"/>
    <w:rsid w:val="62AE6CDA"/>
    <w:rsid w:val="62AEBEF2"/>
    <w:rsid w:val="62AED9E6"/>
    <w:rsid w:val="62AEF1FC"/>
    <w:rsid w:val="62AFEE45"/>
    <w:rsid w:val="62B04966"/>
    <w:rsid w:val="62B0D1AB"/>
    <w:rsid w:val="62B1FA28"/>
    <w:rsid w:val="62B33DA3"/>
    <w:rsid w:val="62B38E73"/>
    <w:rsid w:val="62B540EB"/>
    <w:rsid w:val="62B59D60"/>
    <w:rsid w:val="62B59F0D"/>
    <w:rsid w:val="62B64A59"/>
    <w:rsid w:val="62B729C8"/>
    <w:rsid w:val="62B75DBC"/>
    <w:rsid w:val="62B7A2AF"/>
    <w:rsid w:val="62B7A6B9"/>
    <w:rsid w:val="62B7BD0A"/>
    <w:rsid w:val="62B8E900"/>
    <w:rsid w:val="62B93FBE"/>
    <w:rsid w:val="62B982F4"/>
    <w:rsid w:val="62BA8486"/>
    <w:rsid w:val="62BBFB04"/>
    <w:rsid w:val="62BD20F8"/>
    <w:rsid w:val="62BD23FD"/>
    <w:rsid w:val="62BD2E92"/>
    <w:rsid w:val="62BD317A"/>
    <w:rsid w:val="62BF2891"/>
    <w:rsid w:val="62C34F75"/>
    <w:rsid w:val="62C3C22D"/>
    <w:rsid w:val="62C70CA3"/>
    <w:rsid w:val="62C73287"/>
    <w:rsid w:val="62CA9019"/>
    <w:rsid w:val="62CBEF2A"/>
    <w:rsid w:val="62CCAAC6"/>
    <w:rsid w:val="62CE0AA2"/>
    <w:rsid w:val="62CE6588"/>
    <w:rsid w:val="62CE9465"/>
    <w:rsid w:val="62CF3018"/>
    <w:rsid w:val="62CF7459"/>
    <w:rsid w:val="62CF7879"/>
    <w:rsid w:val="62D043C7"/>
    <w:rsid w:val="62D05DED"/>
    <w:rsid w:val="62D0EE03"/>
    <w:rsid w:val="62D2BABE"/>
    <w:rsid w:val="62D35B51"/>
    <w:rsid w:val="62D47946"/>
    <w:rsid w:val="62D4D110"/>
    <w:rsid w:val="62D57E75"/>
    <w:rsid w:val="62D58CD2"/>
    <w:rsid w:val="62D6A4F4"/>
    <w:rsid w:val="62D7E566"/>
    <w:rsid w:val="62D89177"/>
    <w:rsid w:val="62DA1D7E"/>
    <w:rsid w:val="62DA8DA8"/>
    <w:rsid w:val="62DD49F2"/>
    <w:rsid w:val="62DE19D7"/>
    <w:rsid w:val="62DECEAB"/>
    <w:rsid w:val="62DFA3AB"/>
    <w:rsid w:val="62E0CDAB"/>
    <w:rsid w:val="62E0DCA5"/>
    <w:rsid w:val="62E2396A"/>
    <w:rsid w:val="62E30028"/>
    <w:rsid w:val="62E3FA71"/>
    <w:rsid w:val="62E4F16B"/>
    <w:rsid w:val="62E4FB1C"/>
    <w:rsid w:val="62E66D35"/>
    <w:rsid w:val="62E786A2"/>
    <w:rsid w:val="62E879E5"/>
    <w:rsid w:val="62EA9D90"/>
    <w:rsid w:val="62EB3138"/>
    <w:rsid w:val="62EB4BDC"/>
    <w:rsid w:val="62EE5367"/>
    <w:rsid w:val="62EE6DE7"/>
    <w:rsid w:val="62F05862"/>
    <w:rsid w:val="62F0F4CD"/>
    <w:rsid w:val="62F2789C"/>
    <w:rsid w:val="62F3AE97"/>
    <w:rsid w:val="62F3C771"/>
    <w:rsid w:val="62F5EDDC"/>
    <w:rsid w:val="62F790CE"/>
    <w:rsid w:val="62F8B5AE"/>
    <w:rsid w:val="62F9DA8B"/>
    <w:rsid w:val="62FA3077"/>
    <w:rsid w:val="62FB7344"/>
    <w:rsid w:val="62FBE69C"/>
    <w:rsid w:val="62FCFC43"/>
    <w:rsid w:val="62FDABA6"/>
    <w:rsid w:val="62FED01E"/>
    <w:rsid w:val="62FF9DBB"/>
    <w:rsid w:val="63005584"/>
    <w:rsid w:val="63008AF0"/>
    <w:rsid w:val="630180CE"/>
    <w:rsid w:val="6301A109"/>
    <w:rsid w:val="6302F096"/>
    <w:rsid w:val="6303026A"/>
    <w:rsid w:val="630409C7"/>
    <w:rsid w:val="63051F43"/>
    <w:rsid w:val="6305BAB5"/>
    <w:rsid w:val="63067EAB"/>
    <w:rsid w:val="6306E4FF"/>
    <w:rsid w:val="63074B8F"/>
    <w:rsid w:val="630B53A3"/>
    <w:rsid w:val="630CF6EC"/>
    <w:rsid w:val="630DF420"/>
    <w:rsid w:val="630E9F2F"/>
    <w:rsid w:val="630EF54E"/>
    <w:rsid w:val="630F3509"/>
    <w:rsid w:val="6310471D"/>
    <w:rsid w:val="63109389"/>
    <w:rsid w:val="6310A10E"/>
    <w:rsid w:val="6310CB27"/>
    <w:rsid w:val="6311C4A2"/>
    <w:rsid w:val="63122028"/>
    <w:rsid w:val="6313DBE9"/>
    <w:rsid w:val="63141108"/>
    <w:rsid w:val="6314592B"/>
    <w:rsid w:val="6314D314"/>
    <w:rsid w:val="63159D41"/>
    <w:rsid w:val="63162F43"/>
    <w:rsid w:val="63167DB4"/>
    <w:rsid w:val="6317112F"/>
    <w:rsid w:val="631722D5"/>
    <w:rsid w:val="631930AE"/>
    <w:rsid w:val="6319BAF4"/>
    <w:rsid w:val="631A9573"/>
    <w:rsid w:val="631AABFA"/>
    <w:rsid w:val="631BC394"/>
    <w:rsid w:val="631BD508"/>
    <w:rsid w:val="631BE69E"/>
    <w:rsid w:val="631DA498"/>
    <w:rsid w:val="631E66E6"/>
    <w:rsid w:val="631F70D2"/>
    <w:rsid w:val="631FC3FB"/>
    <w:rsid w:val="6320CF6D"/>
    <w:rsid w:val="63240C7B"/>
    <w:rsid w:val="63272B96"/>
    <w:rsid w:val="6327849A"/>
    <w:rsid w:val="6328BEA5"/>
    <w:rsid w:val="632AD32D"/>
    <w:rsid w:val="632AE01D"/>
    <w:rsid w:val="632B614E"/>
    <w:rsid w:val="632BB025"/>
    <w:rsid w:val="632C0CB5"/>
    <w:rsid w:val="632C5DEC"/>
    <w:rsid w:val="632EC7FB"/>
    <w:rsid w:val="6330E678"/>
    <w:rsid w:val="6331DB1C"/>
    <w:rsid w:val="63321DE3"/>
    <w:rsid w:val="6334491E"/>
    <w:rsid w:val="6334AE32"/>
    <w:rsid w:val="63390A6B"/>
    <w:rsid w:val="633A6F6B"/>
    <w:rsid w:val="633B28A7"/>
    <w:rsid w:val="633CDBFB"/>
    <w:rsid w:val="633D3B1D"/>
    <w:rsid w:val="633DF086"/>
    <w:rsid w:val="633E288E"/>
    <w:rsid w:val="633EAD63"/>
    <w:rsid w:val="63403B00"/>
    <w:rsid w:val="6340FC8E"/>
    <w:rsid w:val="63424F12"/>
    <w:rsid w:val="6342DF12"/>
    <w:rsid w:val="63442FDE"/>
    <w:rsid w:val="6344AD0E"/>
    <w:rsid w:val="6344D380"/>
    <w:rsid w:val="63457A3A"/>
    <w:rsid w:val="634745E2"/>
    <w:rsid w:val="6348F2A1"/>
    <w:rsid w:val="634A1011"/>
    <w:rsid w:val="634A2CA5"/>
    <w:rsid w:val="634A9505"/>
    <w:rsid w:val="634B5CB1"/>
    <w:rsid w:val="634BDDD1"/>
    <w:rsid w:val="634EF1DE"/>
    <w:rsid w:val="634F7347"/>
    <w:rsid w:val="63506BCA"/>
    <w:rsid w:val="6350C8A0"/>
    <w:rsid w:val="63548FF2"/>
    <w:rsid w:val="6355F5DF"/>
    <w:rsid w:val="6357942E"/>
    <w:rsid w:val="635C7499"/>
    <w:rsid w:val="635CBBEA"/>
    <w:rsid w:val="635CE160"/>
    <w:rsid w:val="63600463"/>
    <w:rsid w:val="6360141B"/>
    <w:rsid w:val="63645DF5"/>
    <w:rsid w:val="6364DE2D"/>
    <w:rsid w:val="636681CE"/>
    <w:rsid w:val="6367F08D"/>
    <w:rsid w:val="6368C6D5"/>
    <w:rsid w:val="6368D1F7"/>
    <w:rsid w:val="636AA29A"/>
    <w:rsid w:val="636B685B"/>
    <w:rsid w:val="636B88AC"/>
    <w:rsid w:val="636C69B4"/>
    <w:rsid w:val="636D2868"/>
    <w:rsid w:val="636DB7AC"/>
    <w:rsid w:val="636F658A"/>
    <w:rsid w:val="636FBC4C"/>
    <w:rsid w:val="63700CEE"/>
    <w:rsid w:val="63724FFB"/>
    <w:rsid w:val="6372CE02"/>
    <w:rsid w:val="6372D5DC"/>
    <w:rsid w:val="6373B212"/>
    <w:rsid w:val="6374794F"/>
    <w:rsid w:val="6375F0DE"/>
    <w:rsid w:val="6376B8AA"/>
    <w:rsid w:val="6376F100"/>
    <w:rsid w:val="63772088"/>
    <w:rsid w:val="637722D2"/>
    <w:rsid w:val="637743AA"/>
    <w:rsid w:val="6377A6E9"/>
    <w:rsid w:val="637916E9"/>
    <w:rsid w:val="637946AC"/>
    <w:rsid w:val="637AB256"/>
    <w:rsid w:val="637AF95F"/>
    <w:rsid w:val="637DEECA"/>
    <w:rsid w:val="637EB1D9"/>
    <w:rsid w:val="637EEB3E"/>
    <w:rsid w:val="637F1FAC"/>
    <w:rsid w:val="637F88D8"/>
    <w:rsid w:val="637FC491"/>
    <w:rsid w:val="637FE4BD"/>
    <w:rsid w:val="637FF2D9"/>
    <w:rsid w:val="6381FCF5"/>
    <w:rsid w:val="6382AC03"/>
    <w:rsid w:val="63838F09"/>
    <w:rsid w:val="63844F87"/>
    <w:rsid w:val="6384BD78"/>
    <w:rsid w:val="63858486"/>
    <w:rsid w:val="6385A9C2"/>
    <w:rsid w:val="6385C1AC"/>
    <w:rsid w:val="6386524B"/>
    <w:rsid w:val="6387A123"/>
    <w:rsid w:val="63891A72"/>
    <w:rsid w:val="638977E5"/>
    <w:rsid w:val="638C8C2D"/>
    <w:rsid w:val="638D7D4D"/>
    <w:rsid w:val="638F7B04"/>
    <w:rsid w:val="638F8101"/>
    <w:rsid w:val="638FB82D"/>
    <w:rsid w:val="638FFF3C"/>
    <w:rsid w:val="639129B8"/>
    <w:rsid w:val="63915369"/>
    <w:rsid w:val="63918E56"/>
    <w:rsid w:val="6391F2D9"/>
    <w:rsid w:val="639254B5"/>
    <w:rsid w:val="6394A4BB"/>
    <w:rsid w:val="639537B9"/>
    <w:rsid w:val="63957A9E"/>
    <w:rsid w:val="6396E8CF"/>
    <w:rsid w:val="6397D741"/>
    <w:rsid w:val="639997E8"/>
    <w:rsid w:val="6399B9D5"/>
    <w:rsid w:val="639A0531"/>
    <w:rsid w:val="639A90AE"/>
    <w:rsid w:val="639B72F1"/>
    <w:rsid w:val="639BD59C"/>
    <w:rsid w:val="639C482B"/>
    <w:rsid w:val="639DCAC1"/>
    <w:rsid w:val="639DF4AB"/>
    <w:rsid w:val="639EE73D"/>
    <w:rsid w:val="639F7C09"/>
    <w:rsid w:val="63A253F4"/>
    <w:rsid w:val="63A39578"/>
    <w:rsid w:val="63A5C74F"/>
    <w:rsid w:val="63A5D9D4"/>
    <w:rsid w:val="63A71F7C"/>
    <w:rsid w:val="63A743DB"/>
    <w:rsid w:val="63A755F6"/>
    <w:rsid w:val="63AAF0C2"/>
    <w:rsid w:val="63AC3EE9"/>
    <w:rsid w:val="63AD2878"/>
    <w:rsid w:val="63AE6A5D"/>
    <w:rsid w:val="63AE9A99"/>
    <w:rsid w:val="63AF0FA0"/>
    <w:rsid w:val="63B0DFF1"/>
    <w:rsid w:val="63B1083B"/>
    <w:rsid w:val="63B10A17"/>
    <w:rsid w:val="63B2651F"/>
    <w:rsid w:val="63B52EBE"/>
    <w:rsid w:val="63B5E569"/>
    <w:rsid w:val="63B5F8E3"/>
    <w:rsid w:val="63B617E8"/>
    <w:rsid w:val="63B6FCFD"/>
    <w:rsid w:val="63BA5E62"/>
    <w:rsid w:val="63BC0A0A"/>
    <w:rsid w:val="63C1D9F5"/>
    <w:rsid w:val="63C1E736"/>
    <w:rsid w:val="63C25950"/>
    <w:rsid w:val="63C45B74"/>
    <w:rsid w:val="63C4C563"/>
    <w:rsid w:val="63C5A481"/>
    <w:rsid w:val="63C9011C"/>
    <w:rsid w:val="63CB8E79"/>
    <w:rsid w:val="63CBAB6E"/>
    <w:rsid w:val="63CC4912"/>
    <w:rsid w:val="63CE586C"/>
    <w:rsid w:val="63CF6FAC"/>
    <w:rsid w:val="63CFF920"/>
    <w:rsid w:val="63D014A5"/>
    <w:rsid w:val="63D080BA"/>
    <w:rsid w:val="63D0E3E4"/>
    <w:rsid w:val="63D2EFA1"/>
    <w:rsid w:val="63D311C7"/>
    <w:rsid w:val="63D330AA"/>
    <w:rsid w:val="63D3DE82"/>
    <w:rsid w:val="63D406A5"/>
    <w:rsid w:val="63D5EB9D"/>
    <w:rsid w:val="63D63B0B"/>
    <w:rsid w:val="63D7E852"/>
    <w:rsid w:val="63D7F35F"/>
    <w:rsid w:val="63D878A3"/>
    <w:rsid w:val="63D8CE9E"/>
    <w:rsid w:val="63D9D74C"/>
    <w:rsid w:val="63DA80F6"/>
    <w:rsid w:val="63DA9870"/>
    <w:rsid w:val="63DB1303"/>
    <w:rsid w:val="63DDA6BD"/>
    <w:rsid w:val="63DDE832"/>
    <w:rsid w:val="63DE5E72"/>
    <w:rsid w:val="63DE832B"/>
    <w:rsid w:val="63DEABB3"/>
    <w:rsid w:val="63DF3703"/>
    <w:rsid w:val="63E37681"/>
    <w:rsid w:val="63E5B027"/>
    <w:rsid w:val="63E70EB0"/>
    <w:rsid w:val="63E72C27"/>
    <w:rsid w:val="63E763C4"/>
    <w:rsid w:val="63E84587"/>
    <w:rsid w:val="63E92CE9"/>
    <w:rsid w:val="63E9C846"/>
    <w:rsid w:val="63EB591A"/>
    <w:rsid w:val="63ED1783"/>
    <w:rsid w:val="63EE1906"/>
    <w:rsid w:val="63EFF6B5"/>
    <w:rsid w:val="63F025B9"/>
    <w:rsid w:val="63F05032"/>
    <w:rsid w:val="63F18892"/>
    <w:rsid w:val="63F19976"/>
    <w:rsid w:val="63F24768"/>
    <w:rsid w:val="63F28F33"/>
    <w:rsid w:val="63F71FDE"/>
    <w:rsid w:val="63FA113C"/>
    <w:rsid w:val="63FA377D"/>
    <w:rsid w:val="63FBD74E"/>
    <w:rsid w:val="63FBE339"/>
    <w:rsid w:val="63FE2B12"/>
    <w:rsid w:val="63FFF65B"/>
    <w:rsid w:val="64004E9B"/>
    <w:rsid w:val="6400E6CD"/>
    <w:rsid w:val="6401464F"/>
    <w:rsid w:val="64017469"/>
    <w:rsid w:val="6401A819"/>
    <w:rsid w:val="64026954"/>
    <w:rsid w:val="6402E27B"/>
    <w:rsid w:val="6403F0FF"/>
    <w:rsid w:val="640562F0"/>
    <w:rsid w:val="6405EC34"/>
    <w:rsid w:val="64062259"/>
    <w:rsid w:val="64063561"/>
    <w:rsid w:val="64069D61"/>
    <w:rsid w:val="6406C04C"/>
    <w:rsid w:val="64072570"/>
    <w:rsid w:val="640897CC"/>
    <w:rsid w:val="640A40A7"/>
    <w:rsid w:val="640AA5D2"/>
    <w:rsid w:val="640AE8A3"/>
    <w:rsid w:val="640B6206"/>
    <w:rsid w:val="640CE895"/>
    <w:rsid w:val="640D9B0C"/>
    <w:rsid w:val="640E08BF"/>
    <w:rsid w:val="640F8B73"/>
    <w:rsid w:val="6410DD0C"/>
    <w:rsid w:val="6410E92A"/>
    <w:rsid w:val="6411A9A8"/>
    <w:rsid w:val="64124363"/>
    <w:rsid w:val="64137F11"/>
    <w:rsid w:val="6413B96E"/>
    <w:rsid w:val="6413D621"/>
    <w:rsid w:val="64140A42"/>
    <w:rsid w:val="641460C0"/>
    <w:rsid w:val="64165760"/>
    <w:rsid w:val="641697E8"/>
    <w:rsid w:val="64171C9F"/>
    <w:rsid w:val="6417BF5A"/>
    <w:rsid w:val="6417D8EE"/>
    <w:rsid w:val="641955CD"/>
    <w:rsid w:val="6419756F"/>
    <w:rsid w:val="641A6746"/>
    <w:rsid w:val="641B6A6B"/>
    <w:rsid w:val="641CE5CB"/>
    <w:rsid w:val="641D1884"/>
    <w:rsid w:val="641D9148"/>
    <w:rsid w:val="641E01D9"/>
    <w:rsid w:val="641E2A3A"/>
    <w:rsid w:val="64206D7B"/>
    <w:rsid w:val="6420F01F"/>
    <w:rsid w:val="642289F7"/>
    <w:rsid w:val="6424D038"/>
    <w:rsid w:val="64253BBC"/>
    <w:rsid w:val="64256FE9"/>
    <w:rsid w:val="6426A3BC"/>
    <w:rsid w:val="6427AFA5"/>
    <w:rsid w:val="6427D967"/>
    <w:rsid w:val="6428A174"/>
    <w:rsid w:val="6428C87A"/>
    <w:rsid w:val="6428E22A"/>
    <w:rsid w:val="642B1198"/>
    <w:rsid w:val="642B9428"/>
    <w:rsid w:val="642C3C8A"/>
    <w:rsid w:val="642D06A7"/>
    <w:rsid w:val="642D8B28"/>
    <w:rsid w:val="6430004B"/>
    <w:rsid w:val="6430853A"/>
    <w:rsid w:val="64322D63"/>
    <w:rsid w:val="6433A5DE"/>
    <w:rsid w:val="6433B66E"/>
    <w:rsid w:val="6433B746"/>
    <w:rsid w:val="6433D440"/>
    <w:rsid w:val="6434B9D5"/>
    <w:rsid w:val="64357A54"/>
    <w:rsid w:val="6436714B"/>
    <w:rsid w:val="6437A224"/>
    <w:rsid w:val="6437C52C"/>
    <w:rsid w:val="64384923"/>
    <w:rsid w:val="6439A6EA"/>
    <w:rsid w:val="643A9931"/>
    <w:rsid w:val="643AEE7D"/>
    <w:rsid w:val="643B3C1E"/>
    <w:rsid w:val="643BEFE7"/>
    <w:rsid w:val="643C61F2"/>
    <w:rsid w:val="643C7BE5"/>
    <w:rsid w:val="643CD1C8"/>
    <w:rsid w:val="643F03FD"/>
    <w:rsid w:val="64402A0F"/>
    <w:rsid w:val="6440BF3E"/>
    <w:rsid w:val="64418F6F"/>
    <w:rsid w:val="64434FBE"/>
    <w:rsid w:val="64443775"/>
    <w:rsid w:val="64445A2F"/>
    <w:rsid w:val="64468647"/>
    <w:rsid w:val="64475FD8"/>
    <w:rsid w:val="64497F79"/>
    <w:rsid w:val="644A2B24"/>
    <w:rsid w:val="644A3057"/>
    <w:rsid w:val="644D1398"/>
    <w:rsid w:val="644E53B1"/>
    <w:rsid w:val="644E9539"/>
    <w:rsid w:val="644EB068"/>
    <w:rsid w:val="64510825"/>
    <w:rsid w:val="64521766"/>
    <w:rsid w:val="64526CC6"/>
    <w:rsid w:val="64531287"/>
    <w:rsid w:val="64542D22"/>
    <w:rsid w:val="64561D02"/>
    <w:rsid w:val="64562365"/>
    <w:rsid w:val="64566716"/>
    <w:rsid w:val="645A5621"/>
    <w:rsid w:val="645AEADA"/>
    <w:rsid w:val="645BEA78"/>
    <w:rsid w:val="645C4D7C"/>
    <w:rsid w:val="645D58FF"/>
    <w:rsid w:val="645DC910"/>
    <w:rsid w:val="645F6E18"/>
    <w:rsid w:val="645F91FC"/>
    <w:rsid w:val="64600695"/>
    <w:rsid w:val="6461618B"/>
    <w:rsid w:val="6464BA27"/>
    <w:rsid w:val="64679D1D"/>
    <w:rsid w:val="6468368D"/>
    <w:rsid w:val="646B0079"/>
    <w:rsid w:val="646BB406"/>
    <w:rsid w:val="646C8A6C"/>
    <w:rsid w:val="646CBBED"/>
    <w:rsid w:val="646DBF44"/>
    <w:rsid w:val="646E2DEB"/>
    <w:rsid w:val="646E6C4C"/>
    <w:rsid w:val="646E9143"/>
    <w:rsid w:val="646F449B"/>
    <w:rsid w:val="646FBF99"/>
    <w:rsid w:val="64704DED"/>
    <w:rsid w:val="64712890"/>
    <w:rsid w:val="64718AFF"/>
    <w:rsid w:val="64749871"/>
    <w:rsid w:val="64764A6A"/>
    <w:rsid w:val="64781E0E"/>
    <w:rsid w:val="64782396"/>
    <w:rsid w:val="6478D510"/>
    <w:rsid w:val="6479F593"/>
    <w:rsid w:val="647AFEA8"/>
    <w:rsid w:val="647B75DE"/>
    <w:rsid w:val="647C2AE9"/>
    <w:rsid w:val="647D2AA2"/>
    <w:rsid w:val="647ECCBE"/>
    <w:rsid w:val="647EDCFD"/>
    <w:rsid w:val="647EED95"/>
    <w:rsid w:val="64800A41"/>
    <w:rsid w:val="648183EB"/>
    <w:rsid w:val="64835770"/>
    <w:rsid w:val="6483EA67"/>
    <w:rsid w:val="6485DE69"/>
    <w:rsid w:val="64863333"/>
    <w:rsid w:val="648693E5"/>
    <w:rsid w:val="64870199"/>
    <w:rsid w:val="64878E12"/>
    <w:rsid w:val="648C1978"/>
    <w:rsid w:val="648C783D"/>
    <w:rsid w:val="648C8EE5"/>
    <w:rsid w:val="648D54F3"/>
    <w:rsid w:val="648EB409"/>
    <w:rsid w:val="648FF4A5"/>
    <w:rsid w:val="6491A286"/>
    <w:rsid w:val="6491B3D3"/>
    <w:rsid w:val="6491C183"/>
    <w:rsid w:val="64939DD7"/>
    <w:rsid w:val="6493B3B3"/>
    <w:rsid w:val="649456A2"/>
    <w:rsid w:val="649563EE"/>
    <w:rsid w:val="64957481"/>
    <w:rsid w:val="64957882"/>
    <w:rsid w:val="64964403"/>
    <w:rsid w:val="6496E1FB"/>
    <w:rsid w:val="649787AC"/>
    <w:rsid w:val="649884A3"/>
    <w:rsid w:val="6498E5CC"/>
    <w:rsid w:val="64996346"/>
    <w:rsid w:val="649A8A6B"/>
    <w:rsid w:val="649B4E11"/>
    <w:rsid w:val="649CB6E5"/>
    <w:rsid w:val="649D4900"/>
    <w:rsid w:val="649F13D2"/>
    <w:rsid w:val="649F43F7"/>
    <w:rsid w:val="64A0122D"/>
    <w:rsid w:val="64A06B02"/>
    <w:rsid w:val="64A08226"/>
    <w:rsid w:val="64A0DA39"/>
    <w:rsid w:val="64A0F963"/>
    <w:rsid w:val="64A19614"/>
    <w:rsid w:val="64A2CE2A"/>
    <w:rsid w:val="64A43773"/>
    <w:rsid w:val="64A451B6"/>
    <w:rsid w:val="64A4CB4B"/>
    <w:rsid w:val="64A4D244"/>
    <w:rsid w:val="64A5464F"/>
    <w:rsid w:val="64A54D98"/>
    <w:rsid w:val="64A5F919"/>
    <w:rsid w:val="64A63FA3"/>
    <w:rsid w:val="64A64590"/>
    <w:rsid w:val="64A659FA"/>
    <w:rsid w:val="64A79051"/>
    <w:rsid w:val="64A87234"/>
    <w:rsid w:val="64A9116A"/>
    <w:rsid w:val="64A93D1F"/>
    <w:rsid w:val="64AA5960"/>
    <w:rsid w:val="64AACB20"/>
    <w:rsid w:val="64ABEEB1"/>
    <w:rsid w:val="64AC3889"/>
    <w:rsid w:val="64ACA763"/>
    <w:rsid w:val="64ACB2E3"/>
    <w:rsid w:val="64AF9CB9"/>
    <w:rsid w:val="64AFD089"/>
    <w:rsid w:val="64B11408"/>
    <w:rsid w:val="64B17754"/>
    <w:rsid w:val="64B2F170"/>
    <w:rsid w:val="64B39C15"/>
    <w:rsid w:val="64B3C248"/>
    <w:rsid w:val="64B5D35F"/>
    <w:rsid w:val="64B60291"/>
    <w:rsid w:val="64B719C9"/>
    <w:rsid w:val="64B9A314"/>
    <w:rsid w:val="64BA3408"/>
    <w:rsid w:val="64BB2E07"/>
    <w:rsid w:val="64BC877B"/>
    <w:rsid w:val="64BCF263"/>
    <w:rsid w:val="64BD5D3B"/>
    <w:rsid w:val="64BEBDC3"/>
    <w:rsid w:val="64C299B8"/>
    <w:rsid w:val="64C35AB3"/>
    <w:rsid w:val="64C3BAC7"/>
    <w:rsid w:val="64C3E695"/>
    <w:rsid w:val="64C5684A"/>
    <w:rsid w:val="64C5CB08"/>
    <w:rsid w:val="64C7BB14"/>
    <w:rsid w:val="64C9BD9F"/>
    <w:rsid w:val="64CABB5C"/>
    <w:rsid w:val="64CB1702"/>
    <w:rsid w:val="64CB2615"/>
    <w:rsid w:val="64CBE4F9"/>
    <w:rsid w:val="64CCF104"/>
    <w:rsid w:val="64CD9AD2"/>
    <w:rsid w:val="64CE7FA8"/>
    <w:rsid w:val="64D0F24B"/>
    <w:rsid w:val="64D1DB73"/>
    <w:rsid w:val="64D3F4B9"/>
    <w:rsid w:val="64D4A510"/>
    <w:rsid w:val="64D549DB"/>
    <w:rsid w:val="64D57358"/>
    <w:rsid w:val="64D58745"/>
    <w:rsid w:val="64D654F7"/>
    <w:rsid w:val="64D65CDF"/>
    <w:rsid w:val="64D81842"/>
    <w:rsid w:val="64D942B2"/>
    <w:rsid w:val="64D9D4D5"/>
    <w:rsid w:val="64DA6AAE"/>
    <w:rsid w:val="64DA840E"/>
    <w:rsid w:val="64DA8780"/>
    <w:rsid w:val="64DB9E09"/>
    <w:rsid w:val="64DD0819"/>
    <w:rsid w:val="64DDAFA7"/>
    <w:rsid w:val="64DEC107"/>
    <w:rsid w:val="64DEDF8D"/>
    <w:rsid w:val="64DF4766"/>
    <w:rsid w:val="64E0DE71"/>
    <w:rsid w:val="64E127FB"/>
    <w:rsid w:val="64E13220"/>
    <w:rsid w:val="64E365EA"/>
    <w:rsid w:val="64E47C43"/>
    <w:rsid w:val="64E5412E"/>
    <w:rsid w:val="64E6EB8B"/>
    <w:rsid w:val="64E7919D"/>
    <w:rsid w:val="64E8E260"/>
    <w:rsid w:val="64E997AD"/>
    <w:rsid w:val="64EA1C8F"/>
    <w:rsid w:val="64EADC41"/>
    <w:rsid w:val="64EB17F8"/>
    <w:rsid w:val="64EBA6D4"/>
    <w:rsid w:val="64EBDC63"/>
    <w:rsid w:val="64EDC52E"/>
    <w:rsid w:val="64EDC8B5"/>
    <w:rsid w:val="64EEF8A3"/>
    <w:rsid w:val="64EEFDD5"/>
    <w:rsid w:val="64F01C2B"/>
    <w:rsid w:val="64F14FA7"/>
    <w:rsid w:val="64F4B7C7"/>
    <w:rsid w:val="64F4DD32"/>
    <w:rsid w:val="64F56990"/>
    <w:rsid w:val="64F638BE"/>
    <w:rsid w:val="64F6831D"/>
    <w:rsid w:val="64F7364A"/>
    <w:rsid w:val="64F7D2FC"/>
    <w:rsid w:val="64F874F3"/>
    <w:rsid w:val="64FA0E6F"/>
    <w:rsid w:val="64FB73BC"/>
    <w:rsid w:val="64FBA64C"/>
    <w:rsid w:val="64FE9E0F"/>
    <w:rsid w:val="64FF61E0"/>
    <w:rsid w:val="64FF7D8D"/>
    <w:rsid w:val="650092B0"/>
    <w:rsid w:val="6500BBC3"/>
    <w:rsid w:val="65033BBE"/>
    <w:rsid w:val="65046B30"/>
    <w:rsid w:val="65051E6B"/>
    <w:rsid w:val="650535CF"/>
    <w:rsid w:val="6505EDB0"/>
    <w:rsid w:val="6507225C"/>
    <w:rsid w:val="65097BE9"/>
    <w:rsid w:val="6509A013"/>
    <w:rsid w:val="650A0393"/>
    <w:rsid w:val="650B5EC5"/>
    <w:rsid w:val="650C844E"/>
    <w:rsid w:val="650E33D3"/>
    <w:rsid w:val="650F6358"/>
    <w:rsid w:val="650FFA0E"/>
    <w:rsid w:val="65121899"/>
    <w:rsid w:val="6514FEB4"/>
    <w:rsid w:val="65168BE9"/>
    <w:rsid w:val="6517DAA1"/>
    <w:rsid w:val="65185C8D"/>
    <w:rsid w:val="65187381"/>
    <w:rsid w:val="6519AF17"/>
    <w:rsid w:val="6519F0EA"/>
    <w:rsid w:val="651B4D24"/>
    <w:rsid w:val="651BE0E8"/>
    <w:rsid w:val="651C0237"/>
    <w:rsid w:val="651CAF63"/>
    <w:rsid w:val="651E7ECD"/>
    <w:rsid w:val="651F850A"/>
    <w:rsid w:val="651FC204"/>
    <w:rsid w:val="651FD3A1"/>
    <w:rsid w:val="65201DA0"/>
    <w:rsid w:val="65202B7C"/>
    <w:rsid w:val="65204452"/>
    <w:rsid w:val="6520FD95"/>
    <w:rsid w:val="6521E067"/>
    <w:rsid w:val="6521ECE5"/>
    <w:rsid w:val="6524615E"/>
    <w:rsid w:val="65266BAF"/>
    <w:rsid w:val="65272B7C"/>
    <w:rsid w:val="652AC8AB"/>
    <w:rsid w:val="652B8957"/>
    <w:rsid w:val="652D1B55"/>
    <w:rsid w:val="652ED3E1"/>
    <w:rsid w:val="652F1C98"/>
    <w:rsid w:val="652F210B"/>
    <w:rsid w:val="652FF0B4"/>
    <w:rsid w:val="65305EAA"/>
    <w:rsid w:val="6530822D"/>
    <w:rsid w:val="6531DAE9"/>
    <w:rsid w:val="653352DC"/>
    <w:rsid w:val="65346EB0"/>
    <w:rsid w:val="65357D8C"/>
    <w:rsid w:val="65366410"/>
    <w:rsid w:val="6536DEAD"/>
    <w:rsid w:val="653800CA"/>
    <w:rsid w:val="653824E2"/>
    <w:rsid w:val="653A5A69"/>
    <w:rsid w:val="653B11D0"/>
    <w:rsid w:val="653B235D"/>
    <w:rsid w:val="653B3E3C"/>
    <w:rsid w:val="653C33A8"/>
    <w:rsid w:val="653D4D12"/>
    <w:rsid w:val="653D8D65"/>
    <w:rsid w:val="653FEBCA"/>
    <w:rsid w:val="6540CDE6"/>
    <w:rsid w:val="6541A885"/>
    <w:rsid w:val="6541B6DC"/>
    <w:rsid w:val="65426A0E"/>
    <w:rsid w:val="6542B6BC"/>
    <w:rsid w:val="6542FB92"/>
    <w:rsid w:val="654440A0"/>
    <w:rsid w:val="65444A80"/>
    <w:rsid w:val="6544EA6E"/>
    <w:rsid w:val="6545A6C9"/>
    <w:rsid w:val="6549738E"/>
    <w:rsid w:val="654A155F"/>
    <w:rsid w:val="654A9836"/>
    <w:rsid w:val="654B5FC4"/>
    <w:rsid w:val="654F0145"/>
    <w:rsid w:val="654F7E01"/>
    <w:rsid w:val="65500989"/>
    <w:rsid w:val="6550175E"/>
    <w:rsid w:val="65501AFA"/>
    <w:rsid w:val="6550349D"/>
    <w:rsid w:val="6550578E"/>
    <w:rsid w:val="6551C872"/>
    <w:rsid w:val="655231B5"/>
    <w:rsid w:val="65526489"/>
    <w:rsid w:val="6552C0EC"/>
    <w:rsid w:val="65533333"/>
    <w:rsid w:val="65534AAD"/>
    <w:rsid w:val="65541B9B"/>
    <w:rsid w:val="655525C9"/>
    <w:rsid w:val="65555773"/>
    <w:rsid w:val="6556B3E7"/>
    <w:rsid w:val="6557C791"/>
    <w:rsid w:val="6558B0E2"/>
    <w:rsid w:val="6559C814"/>
    <w:rsid w:val="655A4F79"/>
    <w:rsid w:val="655B878D"/>
    <w:rsid w:val="655CD6EE"/>
    <w:rsid w:val="655D901F"/>
    <w:rsid w:val="655EB4B4"/>
    <w:rsid w:val="655EF203"/>
    <w:rsid w:val="65609B8B"/>
    <w:rsid w:val="6560C8A1"/>
    <w:rsid w:val="65623480"/>
    <w:rsid w:val="6563078A"/>
    <w:rsid w:val="65692424"/>
    <w:rsid w:val="65693E8A"/>
    <w:rsid w:val="656A227B"/>
    <w:rsid w:val="656A2AF4"/>
    <w:rsid w:val="656A2CA7"/>
    <w:rsid w:val="656BAD82"/>
    <w:rsid w:val="656C5BE6"/>
    <w:rsid w:val="656C6614"/>
    <w:rsid w:val="656F162A"/>
    <w:rsid w:val="65703114"/>
    <w:rsid w:val="6572BDEC"/>
    <w:rsid w:val="6576CE85"/>
    <w:rsid w:val="6577AD03"/>
    <w:rsid w:val="6577DB0B"/>
    <w:rsid w:val="65783D65"/>
    <w:rsid w:val="6579359E"/>
    <w:rsid w:val="657A1849"/>
    <w:rsid w:val="657B6CD5"/>
    <w:rsid w:val="657BB56F"/>
    <w:rsid w:val="657D1F8D"/>
    <w:rsid w:val="657D486A"/>
    <w:rsid w:val="657D6F39"/>
    <w:rsid w:val="657E4C8A"/>
    <w:rsid w:val="657F5BC3"/>
    <w:rsid w:val="65802665"/>
    <w:rsid w:val="65807604"/>
    <w:rsid w:val="65826270"/>
    <w:rsid w:val="6582F1F8"/>
    <w:rsid w:val="658358EC"/>
    <w:rsid w:val="65841CD6"/>
    <w:rsid w:val="65849C1E"/>
    <w:rsid w:val="65858D1D"/>
    <w:rsid w:val="6586D8DD"/>
    <w:rsid w:val="65873F46"/>
    <w:rsid w:val="6588D75A"/>
    <w:rsid w:val="6588DCD1"/>
    <w:rsid w:val="6589F5AA"/>
    <w:rsid w:val="658AF36A"/>
    <w:rsid w:val="658B63A3"/>
    <w:rsid w:val="658B9956"/>
    <w:rsid w:val="658C3BE3"/>
    <w:rsid w:val="658D2326"/>
    <w:rsid w:val="658D53C3"/>
    <w:rsid w:val="658D6E8A"/>
    <w:rsid w:val="658D79FE"/>
    <w:rsid w:val="658D9CA8"/>
    <w:rsid w:val="658E0937"/>
    <w:rsid w:val="658E2A0F"/>
    <w:rsid w:val="6590512E"/>
    <w:rsid w:val="65920E7D"/>
    <w:rsid w:val="6592428C"/>
    <w:rsid w:val="6593CC4E"/>
    <w:rsid w:val="6593CF79"/>
    <w:rsid w:val="65946DE8"/>
    <w:rsid w:val="6594DB88"/>
    <w:rsid w:val="6596193C"/>
    <w:rsid w:val="65964D62"/>
    <w:rsid w:val="6597BD1E"/>
    <w:rsid w:val="65996EE5"/>
    <w:rsid w:val="6599C5A9"/>
    <w:rsid w:val="6599C94D"/>
    <w:rsid w:val="659BC70B"/>
    <w:rsid w:val="659CA2D2"/>
    <w:rsid w:val="659CB85E"/>
    <w:rsid w:val="659E31E4"/>
    <w:rsid w:val="659FBFDB"/>
    <w:rsid w:val="65A0ACC5"/>
    <w:rsid w:val="65A17202"/>
    <w:rsid w:val="65A1BE75"/>
    <w:rsid w:val="65A220CC"/>
    <w:rsid w:val="65A26CD1"/>
    <w:rsid w:val="65A281CC"/>
    <w:rsid w:val="65A36CA9"/>
    <w:rsid w:val="65A4920A"/>
    <w:rsid w:val="65A54519"/>
    <w:rsid w:val="65A87C47"/>
    <w:rsid w:val="65AB3B4E"/>
    <w:rsid w:val="65AB7D7A"/>
    <w:rsid w:val="65AC6839"/>
    <w:rsid w:val="65ACDBD1"/>
    <w:rsid w:val="65AD1329"/>
    <w:rsid w:val="65AD2C67"/>
    <w:rsid w:val="65B0F9F9"/>
    <w:rsid w:val="65B13F86"/>
    <w:rsid w:val="65B37170"/>
    <w:rsid w:val="65B39B0F"/>
    <w:rsid w:val="65B483EA"/>
    <w:rsid w:val="65B4F7B4"/>
    <w:rsid w:val="65B55F4A"/>
    <w:rsid w:val="65B7A92E"/>
    <w:rsid w:val="65B87577"/>
    <w:rsid w:val="65BBAAB0"/>
    <w:rsid w:val="65BBE09B"/>
    <w:rsid w:val="65BD1405"/>
    <w:rsid w:val="65BE3B41"/>
    <w:rsid w:val="65BF9719"/>
    <w:rsid w:val="65C08BA3"/>
    <w:rsid w:val="65C0BCC2"/>
    <w:rsid w:val="65C2E2EE"/>
    <w:rsid w:val="65C37ECD"/>
    <w:rsid w:val="65C498DB"/>
    <w:rsid w:val="65C77B06"/>
    <w:rsid w:val="65CB05E7"/>
    <w:rsid w:val="65CD11EA"/>
    <w:rsid w:val="65CD50CD"/>
    <w:rsid w:val="65CD60F0"/>
    <w:rsid w:val="65CF74C1"/>
    <w:rsid w:val="65D05843"/>
    <w:rsid w:val="65D09C3D"/>
    <w:rsid w:val="65D0E99E"/>
    <w:rsid w:val="65D174D4"/>
    <w:rsid w:val="65D1ECB4"/>
    <w:rsid w:val="65D211C7"/>
    <w:rsid w:val="65D24AD4"/>
    <w:rsid w:val="65D285C1"/>
    <w:rsid w:val="65D2FA0F"/>
    <w:rsid w:val="65D3354A"/>
    <w:rsid w:val="65D63527"/>
    <w:rsid w:val="65D65690"/>
    <w:rsid w:val="65DA7A25"/>
    <w:rsid w:val="65DB89D7"/>
    <w:rsid w:val="65DD759B"/>
    <w:rsid w:val="65DD7801"/>
    <w:rsid w:val="65DDB2A2"/>
    <w:rsid w:val="65DDC0F0"/>
    <w:rsid w:val="65DDC71F"/>
    <w:rsid w:val="65DE5409"/>
    <w:rsid w:val="65DF699F"/>
    <w:rsid w:val="65E0A41A"/>
    <w:rsid w:val="65E0C2B1"/>
    <w:rsid w:val="65E0ED50"/>
    <w:rsid w:val="65E156D4"/>
    <w:rsid w:val="65E2C3A0"/>
    <w:rsid w:val="65E3690E"/>
    <w:rsid w:val="65E4B178"/>
    <w:rsid w:val="65E60DAB"/>
    <w:rsid w:val="65E7774D"/>
    <w:rsid w:val="65E825FC"/>
    <w:rsid w:val="65E898F0"/>
    <w:rsid w:val="65E9E148"/>
    <w:rsid w:val="65E9FD45"/>
    <w:rsid w:val="65EA27E9"/>
    <w:rsid w:val="65EA90EE"/>
    <w:rsid w:val="65EC514B"/>
    <w:rsid w:val="65ED96D6"/>
    <w:rsid w:val="65EFB307"/>
    <w:rsid w:val="65F0F267"/>
    <w:rsid w:val="65F15E95"/>
    <w:rsid w:val="65F1626D"/>
    <w:rsid w:val="65F2346D"/>
    <w:rsid w:val="65F3E5E5"/>
    <w:rsid w:val="65F6A406"/>
    <w:rsid w:val="65F6D2E8"/>
    <w:rsid w:val="65F87D55"/>
    <w:rsid w:val="65F90991"/>
    <w:rsid w:val="65F9819D"/>
    <w:rsid w:val="65FA1F99"/>
    <w:rsid w:val="65FBE287"/>
    <w:rsid w:val="65FC0560"/>
    <w:rsid w:val="65FFBBBF"/>
    <w:rsid w:val="66000316"/>
    <w:rsid w:val="66004752"/>
    <w:rsid w:val="6600D9BF"/>
    <w:rsid w:val="6601CBEB"/>
    <w:rsid w:val="6602B170"/>
    <w:rsid w:val="6602DE25"/>
    <w:rsid w:val="6603CDF2"/>
    <w:rsid w:val="66041607"/>
    <w:rsid w:val="660427E8"/>
    <w:rsid w:val="6604A88E"/>
    <w:rsid w:val="6605505B"/>
    <w:rsid w:val="66066992"/>
    <w:rsid w:val="6606D0DA"/>
    <w:rsid w:val="6606ED99"/>
    <w:rsid w:val="6607C42A"/>
    <w:rsid w:val="66084193"/>
    <w:rsid w:val="660AA155"/>
    <w:rsid w:val="660B3B75"/>
    <w:rsid w:val="660B407F"/>
    <w:rsid w:val="660B7147"/>
    <w:rsid w:val="660CB75F"/>
    <w:rsid w:val="660D09ED"/>
    <w:rsid w:val="660D534D"/>
    <w:rsid w:val="660F24DF"/>
    <w:rsid w:val="66100582"/>
    <w:rsid w:val="6610903F"/>
    <w:rsid w:val="66114524"/>
    <w:rsid w:val="6615553C"/>
    <w:rsid w:val="6615B50A"/>
    <w:rsid w:val="6616A4F7"/>
    <w:rsid w:val="6616B827"/>
    <w:rsid w:val="661756E0"/>
    <w:rsid w:val="66176CBE"/>
    <w:rsid w:val="661853C1"/>
    <w:rsid w:val="6618589F"/>
    <w:rsid w:val="6618FC7A"/>
    <w:rsid w:val="66193FB1"/>
    <w:rsid w:val="66198C04"/>
    <w:rsid w:val="661AB57D"/>
    <w:rsid w:val="661B9721"/>
    <w:rsid w:val="661C1D0B"/>
    <w:rsid w:val="661EA0EB"/>
    <w:rsid w:val="661EEC2A"/>
    <w:rsid w:val="6622EC9E"/>
    <w:rsid w:val="66233A21"/>
    <w:rsid w:val="6624D046"/>
    <w:rsid w:val="6626C8F4"/>
    <w:rsid w:val="66294B2D"/>
    <w:rsid w:val="6629E2B8"/>
    <w:rsid w:val="662A57BD"/>
    <w:rsid w:val="662B0ADB"/>
    <w:rsid w:val="662C83FB"/>
    <w:rsid w:val="662DE438"/>
    <w:rsid w:val="662DFDEB"/>
    <w:rsid w:val="662F6281"/>
    <w:rsid w:val="662F9038"/>
    <w:rsid w:val="6631DE68"/>
    <w:rsid w:val="66331CD9"/>
    <w:rsid w:val="66337ECE"/>
    <w:rsid w:val="6633B85A"/>
    <w:rsid w:val="66345D05"/>
    <w:rsid w:val="663486E7"/>
    <w:rsid w:val="66349A64"/>
    <w:rsid w:val="6636484F"/>
    <w:rsid w:val="663665B2"/>
    <w:rsid w:val="66373578"/>
    <w:rsid w:val="66386160"/>
    <w:rsid w:val="6638B300"/>
    <w:rsid w:val="6638F601"/>
    <w:rsid w:val="6639E90A"/>
    <w:rsid w:val="663A9DAA"/>
    <w:rsid w:val="663B1C41"/>
    <w:rsid w:val="663BA500"/>
    <w:rsid w:val="663C8177"/>
    <w:rsid w:val="663CF151"/>
    <w:rsid w:val="6642491E"/>
    <w:rsid w:val="6642D9FA"/>
    <w:rsid w:val="66449967"/>
    <w:rsid w:val="6645EC87"/>
    <w:rsid w:val="66463C1F"/>
    <w:rsid w:val="66467658"/>
    <w:rsid w:val="6646963C"/>
    <w:rsid w:val="6648315F"/>
    <w:rsid w:val="664937D8"/>
    <w:rsid w:val="664A8B80"/>
    <w:rsid w:val="664B2B29"/>
    <w:rsid w:val="664B47CA"/>
    <w:rsid w:val="664C9032"/>
    <w:rsid w:val="664E4034"/>
    <w:rsid w:val="664F11EE"/>
    <w:rsid w:val="664FD353"/>
    <w:rsid w:val="665081F9"/>
    <w:rsid w:val="6651DECB"/>
    <w:rsid w:val="66522E2A"/>
    <w:rsid w:val="6652A3A0"/>
    <w:rsid w:val="6652E7DE"/>
    <w:rsid w:val="6652FD11"/>
    <w:rsid w:val="66544ECA"/>
    <w:rsid w:val="6655418E"/>
    <w:rsid w:val="66575B96"/>
    <w:rsid w:val="6658AFDF"/>
    <w:rsid w:val="665D2F7C"/>
    <w:rsid w:val="665D64E6"/>
    <w:rsid w:val="665E1A01"/>
    <w:rsid w:val="66604252"/>
    <w:rsid w:val="6660D791"/>
    <w:rsid w:val="6661052B"/>
    <w:rsid w:val="6661B92E"/>
    <w:rsid w:val="66622E7A"/>
    <w:rsid w:val="6662D430"/>
    <w:rsid w:val="66630A68"/>
    <w:rsid w:val="66633240"/>
    <w:rsid w:val="6663E762"/>
    <w:rsid w:val="66644439"/>
    <w:rsid w:val="666630A5"/>
    <w:rsid w:val="6666CE47"/>
    <w:rsid w:val="66670A31"/>
    <w:rsid w:val="666923EC"/>
    <w:rsid w:val="6669F857"/>
    <w:rsid w:val="666A305D"/>
    <w:rsid w:val="666A5009"/>
    <w:rsid w:val="666A535F"/>
    <w:rsid w:val="666AC951"/>
    <w:rsid w:val="666D1392"/>
    <w:rsid w:val="666E6431"/>
    <w:rsid w:val="666EB9B1"/>
    <w:rsid w:val="6670CBB2"/>
    <w:rsid w:val="6670DE23"/>
    <w:rsid w:val="667205FE"/>
    <w:rsid w:val="6674DBCB"/>
    <w:rsid w:val="6675760B"/>
    <w:rsid w:val="66769A4D"/>
    <w:rsid w:val="6676D1EC"/>
    <w:rsid w:val="66773344"/>
    <w:rsid w:val="66782F91"/>
    <w:rsid w:val="66785401"/>
    <w:rsid w:val="66795B25"/>
    <w:rsid w:val="667ACABA"/>
    <w:rsid w:val="66804383"/>
    <w:rsid w:val="66843AF7"/>
    <w:rsid w:val="66845834"/>
    <w:rsid w:val="6684BD09"/>
    <w:rsid w:val="6684D2F4"/>
    <w:rsid w:val="66870B58"/>
    <w:rsid w:val="66893B38"/>
    <w:rsid w:val="668A563E"/>
    <w:rsid w:val="668C42B2"/>
    <w:rsid w:val="668F0892"/>
    <w:rsid w:val="6690CC33"/>
    <w:rsid w:val="6694080D"/>
    <w:rsid w:val="66948EDF"/>
    <w:rsid w:val="66964236"/>
    <w:rsid w:val="6696700F"/>
    <w:rsid w:val="66971226"/>
    <w:rsid w:val="66978AF3"/>
    <w:rsid w:val="6699075D"/>
    <w:rsid w:val="669C665B"/>
    <w:rsid w:val="669CFACD"/>
    <w:rsid w:val="669E1BB1"/>
    <w:rsid w:val="669E381B"/>
    <w:rsid w:val="669F6EA7"/>
    <w:rsid w:val="669F9B38"/>
    <w:rsid w:val="669FC64E"/>
    <w:rsid w:val="669FD710"/>
    <w:rsid w:val="66A10A98"/>
    <w:rsid w:val="66A1B19F"/>
    <w:rsid w:val="66A3266F"/>
    <w:rsid w:val="66A6EA51"/>
    <w:rsid w:val="66A75DD6"/>
    <w:rsid w:val="66A7C685"/>
    <w:rsid w:val="66A7D6F2"/>
    <w:rsid w:val="66A7DB1B"/>
    <w:rsid w:val="66A9BDAE"/>
    <w:rsid w:val="66AA183E"/>
    <w:rsid w:val="66ABB5D5"/>
    <w:rsid w:val="66AC9715"/>
    <w:rsid w:val="66AD2657"/>
    <w:rsid w:val="66AEDD52"/>
    <w:rsid w:val="66AF5848"/>
    <w:rsid w:val="66AF6620"/>
    <w:rsid w:val="66AFDADE"/>
    <w:rsid w:val="66B2FBC8"/>
    <w:rsid w:val="66B3C835"/>
    <w:rsid w:val="66B643FE"/>
    <w:rsid w:val="66B661BA"/>
    <w:rsid w:val="66B7B0E5"/>
    <w:rsid w:val="66B83F53"/>
    <w:rsid w:val="66B8B0D3"/>
    <w:rsid w:val="66BA0E78"/>
    <w:rsid w:val="66BA1729"/>
    <w:rsid w:val="66BA4918"/>
    <w:rsid w:val="66BA7F07"/>
    <w:rsid w:val="66BB0B76"/>
    <w:rsid w:val="66BD321E"/>
    <w:rsid w:val="66BEDEE4"/>
    <w:rsid w:val="66BF3446"/>
    <w:rsid w:val="66C1AC43"/>
    <w:rsid w:val="66C1D15D"/>
    <w:rsid w:val="66C44FD8"/>
    <w:rsid w:val="66C66A9D"/>
    <w:rsid w:val="66C8106D"/>
    <w:rsid w:val="66C81863"/>
    <w:rsid w:val="66CA588F"/>
    <w:rsid w:val="66CAF546"/>
    <w:rsid w:val="66CB6EE5"/>
    <w:rsid w:val="66CB9627"/>
    <w:rsid w:val="66CC6A33"/>
    <w:rsid w:val="66CCAEBC"/>
    <w:rsid w:val="66CF009C"/>
    <w:rsid w:val="66D03E39"/>
    <w:rsid w:val="66D1DDF4"/>
    <w:rsid w:val="66D2A511"/>
    <w:rsid w:val="66D41DB4"/>
    <w:rsid w:val="66D43214"/>
    <w:rsid w:val="66D4B41B"/>
    <w:rsid w:val="66D4E1D9"/>
    <w:rsid w:val="66D51F2A"/>
    <w:rsid w:val="66D945C2"/>
    <w:rsid w:val="66D9EF65"/>
    <w:rsid w:val="66DE79DE"/>
    <w:rsid w:val="66E101CA"/>
    <w:rsid w:val="66E273C3"/>
    <w:rsid w:val="66E36006"/>
    <w:rsid w:val="66E4332F"/>
    <w:rsid w:val="66E4D16F"/>
    <w:rsid w:val="66E553A6"/>
    <w:rsid w:val="66E62A1E"/>
    <w:rsid w:val="66E63264"/>
    <w:rsid w:val="66E6C2C0"/>
    <w:rsid w:val="66E6FF12"/>
    <w:rsid w:val="66E8A1C7"/>
    <w:rsid w:val="66E9362B"/>
    <w:rsid w:val="66E9B1D0"/>
    <w:rsid w:val="66EB05E6"/>
    <w:rsid w:val="66EBC2BD"/>
    <w:rsid w:val="66EBF3D8"/>
    <w:rsid w:val="66EC2FCF"/>
    <w:rsid w:val="66EC4499"/>
    <w:rsid w:val="66EC7732"/>
    <w:rsid w:val="66EF76BD"/>
    <w:rsid w:val="66F03473"/>
    <w:rsid w:val="66F0E350"/>
    <w:rsid w:val="66F37758"/>
    <w:rsid w:val="66F5B27A"/>
    <w:rsid w:val="66F6367D"/>
    <w:rsid w:val="66F6E831"/>
    <w:rsid w:val="66F7A31A"/>
    <w:rsid w:val="66F81D8C"/>
    <w:rsid w:val="66F87F88"/>
    <w:rsid w:val="66F8B2FC"/>
    <w:rsid w:val="66F92DC5"/>
    <w:rsid w:val="66FA42CA"/>
    <w:rsid w:val="66FAC4DB"/>
    <w:rsid w:val="66FB81D7"/>
    <w:rsid w:val="66FC014D"/>
    <w:rsid w:val="66FCE3FC"/>
    <w:rsid w:val="6701CBF0"/>
    <w:rsid w:val="6703F9B1"/>
    <w:rsid w:val="670416BF"/>
    <w:rsid w:val="67041C49"/>
    <w:rsid w:val="67046071"/>
    <w:rsid w:val="6704884C"/>
    <w:rsid w:val="67050B7A"/>
    <w:rsid w:val="67061217"/>
    <w:rsid w:val="6707676F"/>
    <w:rsid w:val="67088C25"/>
    <w:rsid w:val="670932C1"/>
    <w:rsid w:val="6709BEFC"/>
    <w:rsid w:val="670ACA55"/>
    <w:rsid w:val="670B5574"/>
    <w:rsid w:val="670B7367"/>
    <w:rsid w:val="670CB2C5"/>
    <w:rsid w:val="67107052"/>
    <w:rsid w:val="6710B2C4"/>
    <w:rsid w:val="6712A6CF"/>
    <w:rsid w:val="6716C78B"/>
    <w:rsid w:val="671702F4"/>
    <w:rsid w:val="671751D1"/>
    <w:rsid w:val="6717BC1C"/>
    <w:rsid w:val="67184EE2"/>
    <w:rsid w:val="67187C65"/>
    <w:rsid w:val="671925E9"/>
    <w:rsid w:val="671A3CE6"/>
    <w:rsid w:val="671BC06B"/>
    <w:rsid w:val="671C3FC8"/>
    <w:rsid w:val="671C75BA"/>
    <w:rsid w:val="671DC0D5"/>
    <w:rsid w:val="671E4380"/>
    <w:rsid w:val="671F8564"/>
    <w:rsid w:val="671FC097"/>
    <w:rsid w:val="67200672"/>
    <w:rsid w:val="67208269"/>
    <w:rsid w:val="6721DA0D"/>
    <w:rsid w:val="67220424"/>
    <w:rsid w:val="67222E20"/>
    <w:rsid w:val="67249AD1"/>
    <w:rsid w:val="67253F6F"/>
    <w:rsid w:val="67256A4C"/>
    <w:rsid w:val="6726A660"/>
    <w:rsid w:val="6726ED59"/>
    <w:rsid w:val="67294A48"/>
    <w:rsid w:val="67297732"/>
    <w:rsid w:val="6729AF04"/>
    <w:rsid w:val="672B3FE7"/>
    <w:rsid w:val="672BA671"/>
    <w:rsid w:val="672EC975"/>
    <w:rsid w:val="672FB3D6"/>
    <w:rsid w:val="672FDDF4"/>
    <w:rsid w:val="67312640"/>
    <w:rsid w:val="673155A3"/>
    <w:rsid w:val="67319601"/>
    <w:rsid w:val="6732C0E1"/>
    <w:rsid w:val="673784DC"/>
    <w:rsid w:val="673803C5"/>
    <w:rsid w:val="6738B1F6"/>
    <w:rsid w:val="6738D557"/>
    <w:rsid w:val="673935C8"/>
    <w:rsid w:val="67395D46"/>
    <w:rsid w:val="673A15A1"/>
    <w:rsid w:val="673B2859"/>
    <w:rsid w:val="673B72D7"/>
    <w:rsid w:val="673E3007"/>
    <w:rsid w:val="67401FFD"/>
    <w:rsid w:val="6741002A"/>
    <w:rsid w:val="67421F15"/>
    <w:rsid w:val="674651CC"/>
    <w:rsid w:val="6747DD2F"/>
    <w:rsid w:val="674829EB"/>
    <w:rsid w:val="67492767"/>
    <w:rsid w:val="674971A0"/>
    <w:rsid w:val="674B6B91"/>
    <w:rsid w:val="674D0C69"/>
    <w:rsid w:val="674F6994"/>
    <w:rsid w:val="6750E9C0"/>
    <w:rsid w:val="6752755F"/>
    <w:rsid w:val="6754D6AD"/>
    <w:rsid w:val="6756DF17"/>
    <w:rsid w:val="6756ECA3"/>
    <w:rsid w:val="67572C19"/>
    <w:rsid w:val="6759A4AB"/>
    <w:rsid w:val="675B6B97"/>
    <w:rsid w:val="675C5544"/>
    <w:rsid w:val="675D23B2"/>
    <w:rsid w:val="675D3223"/>
    <w:rsid w:val="675EE4AA"/>
    <w:rsid w:val="675F7A29"/>
    <w:rsid w:val="675FB279"/>
    <w:rsid w:val="67606958"/>
    <w:rsid w:val="6760DBB9"/>
    <w:rsid w:val="676260FC"/>
    <w:rsid w:val="6762E880"/>
    <w:rsid w:val="6762F44E"/>
    <w:rsid w:val="6763E294"/>
    <w:rsid w:val="6764103F"/>
    <w:rsid w:val="676497DF"/>
    <w:rsid w:val="67658058"/>
    <w:rsid w:val="67664A28"/>
    <w:rsid w:val="67667E58"/>
    <w:rsid w:val="6766E34F"/>
    <w:rsid w:val="67690E5E"/>
    <w:rsid w:val="676A8104"/>
    <w:rsid w:val="676B9DD1"/>
    <w:rsid w:val="676BD463"/>
    <w:rsid w:val="676CD54C"/>
    <w:rsid w:val="676E042E"/>
    <w:rsid w:val="676F3F10"/>
    <w:rsid w:val="6770889D"/>
    <w:rsid w:val="6770C3CB"/>
    <w:rsid w:val="6770FB57"/>
    <w:rsid w:val="67720BD3"/>
    <w:rsid w:val="67722C37"/>
    <w:rsid w:val="6772E587"/>
    <w:rsid w:val="67747962"/>
    <w:rsid w:val="677482E4"/>
    <w:rsid w:val="6775AD62"/>
    <w:rsid w:val="67773CD2"/>
    <w:rsid w:val="67794BDC"/>
    <w:rsid w:val="677A793D"/>
    <w:rsid w:val="677A9228"/>
    <w:rsid w:val="677B4D8D"/>
    <w:rsid w:val="677C4BC8"/>
    <w:rsid w:val="67806FA4"/>
    <w:rsid w:val="6780B649"/>
    <w:rsid w:val="6780F0B8"/>
    <w:rsid w:val="67817337"/>
    <w:rsid w:val="67843FDE"/>
    <w:rsid w:val="6784AA77"/>
    <w:rsid w:val="6784CE0C"/>
    <w:rsid w:val="678864BB"/>
    <w:rsid w:val="67894E65"/>
    <w:rsid w:val="6789F2D3"/>
    <w:rsid w:val="678A34A5"/>
    <w:rsid w:val="678C097A"/>
    <w:rsid w:val="678C5D66"/>
    <w:rsid w:val="678CCBF2"/>
    <w:rsid w:val="678CF6E0"/>
    <w:rsid w:val="678DC759"/>
    <w:rsid w:val="678DCC99"/>
    <w:rsid w:val="678F8C67"/>
    <w:rsid w:val="67918EAF"/>
    <w:rsid w:val="6792D5A3"/>
    <w:rsid w:val="6792F437"/>
    <w:rsid w:val="67932A29"/>
    <w:rsid w:val="6795050D"/>
    <w:rsid w:val="6795124B"/>
    <w:rsid w:val="67953530"/>
    <w:rsid w:val="6796A05B"/>
    <w:rsid w:val="67976ECC"/>
    <w:rsid w:val="6797C8D1"/>
    <w:rsid w:val="6798A674"/>
    <w:rsid w:val="679A941C"/>
    <w:rsid w:val="679B2939"/>
    <w:rsid w:val="679BF7C6"/>
    <w:rsid w:val="679D5C62"/>
    <w:rsid w:val="679DF148"/>
    <w:rsid w:val="67A09317"/>
    <w:rsid w:val="67A0EBAC"/>
    <w:rsid w:val="67A11AA4"/>
    <w:rsid w:val="67A12510"/>
    <w:rsid w:val="67A1D382"/>
    <w:rsid w:val="67A28520"/>
    <w:rsid w:val="67A39EA4"/>
    <w:rsid w:val="67A67A6C"/>
    <w:rsid w:val="67A76410"/>
    <w:rsid w:val="67A78E89"/>
    <w:rsid w:val="67A8FA11"/>
    <w:rsid w:val="67A905C2"/>
    <w:rsid w:val="67A9527F"/>
    <w:rsid w:val="67A96E49"/>
    <w:rsid w:val="67AA8EC1"/>
    <w:rsid w:val="67ABBA0F"/>
    <w:rsid w:val="67ABCC90"/>
    <w:rsid w:val="67ABFF7A"/>
    <w:rsid w:val="67AD6D30"/>
    <w:rsid w:val="67ADB1EF"/>
    <w:rsid w:val="67AE9E09"/>
    <w:rsid w:val="67B0A4A5"/>
    <w:rsid w:val="67B1DF36"/>
    <w:rsid w:val="67B2600E"/>
    <w:rsid w:val="67B31F95"/>
    <w:rsid w:val="67B409E8"/>
    <w:rsid w:val="67B5AE0A"/>
    <w:rsid w:val="67B751CE"/>
    <w:rsid w:val="67B7B9B4"/>
    <w:rsid w:val="67BED2A8"/>
    <w:rsid w:val="67BFA6AE"/>
    <w:rsid w:val="67BFCC7C"/>
    <w:rsid w:val="67C371FD"/>
    <w:rsid w:val="67C51FE9"/>
    <w:rsid w:val="67C56E0E"/>
    <w:rsid w:val="67C5CD0E"/>
    <w:rsid w:val="67C74458"/>
    <w:rsid w:val="67C78687"/>
    <w:rsid w:val="67C9B3B2"/>
    <w:rsid w:val="67CBB140"/>
    <w:rsid w:val="67CCB85F"/>
    <w:rsid w:val="67CD7161"/>
    <w:rsid w:val="67CFD34D"/>
    <w:rsid w:val="67D02879"/>
    <w:rsid w:val="67D1E39C"/>
    <w:rsid w:val="67D2F054"/>
    <w:rsid w:val="67D33358"/>
    <w:rsid w:val="67D43CE3"/>
    <w:rsid w:val="67D4DFCB"/>
    <w:rsid w:val="67D7C9F2"/>
    <w:rsid w:val="67D7D6AE"/>
    <w:rsid w:val="67D8620A"/>
    <w:rsid w:val="67DB6C4C"/>
    <w:rsid w:val="67E0472A"/>
    <w:rsid w:val="67E07DF9"/>
    <w:rsid w:val="67E1945B"/>
    <w:rsid w:val="67E3C1E9"/>
    <w:rsid w:val="67E3E150"/>
    <w:rsid w:val="67E40F20"/>
    <w:rsid w:val="67E5D8A5"/>
    <w:rsid w:val="67E6025A"/>
    <w:rsid w:val="67E61D06"/>
    <w:rsid w:val="67E7AF40"/>
    <w:rsid w:val="67E8D240"/>
    <w:rsid w:val="67E9051E"/>
    <w:rsid w:val="67EA1095"/>
    <w:rsid w:val="67EA8BCF"/>
    <w:rsid w:val="67EBD2A9"/>
    <w:rsid w:val="67EC7C51"/>
    <w:rsid w:val="67ED2E18"/>
    <w:rsid w:val="67EEF6F8"/>
    <w:rsid w:val="67EF2A18"/>
    <w:rsid w:val="67EF39BD"/>
    <w:rsid w:val="67F133CE"/>
    <w:rsid w:val="67F1684D"/>
    <w:rsid w:val="67F2AC3D"/>
    <w:rsid w:val="67F2D076"/>
    <w:rsid w:val="67F30E38"/>
    <w:rsid w:val="67F37680"/>
    <w:rsid w:val="67F46E26"/>
    <w:rsid w:val="67F528A9"/>
    <w:rsid w:val="67F57F9E"/>
    <w:rsid w:val="67FA3FC9"/>
    <w:rsid w:val="67FB3BC5"/>
    <w:rsid w:val="67FB9338"/>
    <w:rsid w:val="6802D3D1"/>
    <w:rsid w:val="68067ACF"/>
    <w:rsid w:val="68076257"/>
    <w:rsid w:val="6807D11A"/>
    <w:rsid w:val="680B9C1E"/>
    <w:rsid w:val="680C0FD7"/>
    <w:rsid w:val="680C2FB4"/>
    <w:rsid w:val="680C76C3"/>
    <w:rsid w:val="680D4F82"/>
    <w:rsid w:val="680DB3BE"/>
    <w:rsid w:val="680DDA66"/>
    <w:rsid w:val="680F0EE6"/>
    <w:rsid w:val="680F765F"/>
    <w:rsid w:val="6811C732"/>
    <w:rsid w:val="6812C28A"/>
    <w:rsid w:val="6814AE9C"/>
    <w:rsid w:val="6814D579"/>
    <w:rsid w:val="6814E4CE"/>
    <w:rsid w:val="68155901"/>
    <w:rsid w:val="681712EC"/>
    <w:rsid w:val="68197D8E"/>
    <w:rsid w:val="681C59D7"/>
    <w:rsid w:val="681C9F25"/>
    <w:rsid w:val="681F6289"/>
    <w:rsid w:val="68207A9F"/>
    <w:rsid w:val="68235C61"/>
    <w:rsid w:val="6824AA99"/>
    <w:rsid w:val="6825E267"/>
    <w:rsid w:val="68260A1B"/>
    <w:rsid w:val="6826269F"/>
    <w:rsid w:val="68264DD7"/>
    <w:rsid w:val="68270C9F"/>
    <w:rsid w:val="682774A5"/>
    <w:rsid w:val="6827D8CB"/>
    <w:rsid w:val="68280FCB"/>
    <w:rsid w:val="68282F90"/>
    <w:rsid w:val="6828B0C9"/>
    <w:rsid w:val="6828D451"/>
    <w:rsid w:val="682B34FC"/>
    <w:rsid w:val="682B63EF"/>
    <w:rsid w:val="682BAF59"/>
    <w:rsid w:val="682BC99F"/>
    <w:rsid w:val="682C4B03"/>
    <w:rsid w:val="682E168B"/>
    <w:rsid w:val="682F55C9"/>
    <w:rsid w:val="682FAC27"/>
    <w:rsid w:val="682FAE1E"/>
    <w:rsid w:val="682FEA78"/>
    <w:rsid w:val="68318DAF"/>
    <w:rsid w:val="6831A8E1"/>
    <w:rsid w:val="6832A71B"/>
    <w:rsid w:val="68333DEE"/>
    <w:rsid w:val="68335F61"/>
    <w:rsid w:val="68337B15"/>
    <w:rsid w:val="6834457D"/>
    <w:rsid w:val="68360133"/>
    <w:rsid w:val="68367B9B"/>
    <w:rsid w:val="68383FDD"/>
    <w:rsid w:val="68395ED0"/>
    <w:rsid w:val="683C32D7"/>
    <w:rsid w:val="683ED308"/>
    <w:rsid w:val="683F9630"/>
    <w:rsid w:val="6841A3D4"/>
    <w:rsid w:val="6841AF1F"/>
    <w:rsid w:val="6841B0E0"/>
    <w:rsid w:val="6843A7A5"/>
    <w:rsid w:val="68442581"/>
    <w:rsid w:val="68455D85"/>
    <w:rsid w:val="684663AA"/>
    <w:rsid w:val="6848F909"/>
    <w:rsid w:val="6849E71A"/>
    <w:rsid w:val="684B0790"/>
    <w:rsid w:val="684F924E"/>
    <w:rsid w:val="68522DB1"/>
    <w:rsid w:val="6853C049"/>
    <w:rsid w:val="6853DAE6"/>
    <w:rsid w:val="68543E96"/>
    <w:rsid w:val="685545A9"/>
    <w:rsid w:val="68558EEB"/>
    <w:rsid w:val="6855AC09"/>
    <w:rsid w:val="68566019"/>
    <w:rsid w:val="68595A21"/>
    <w:rsid w:val="685C37DA"/>
    <w:rsid w:val="685D1D66"/>
    <w:rsid w:val="68608756"/>
    <w:rsid w:val="6861EFC8"/>
    <w:rsid w:val="68628130"/>
    <w:rsid w:val="6862E64B"/>
    <w:rsid w:val="6863F301"/>
    <w:rsid w:val="68640B9A"/>
    <w:rsid w:val="686412D1"/>
    <w:rsid w:val="68657D06"/>
    <w:rsid w:val="6865B9FB"/>
    <w:rsid w:val="68669862"/>
    <w:rsid w:val="68677355"/>
    <w:rsid w:val="68679176"/>
    <w:rsid w:val="6867C4FE"/>
    <w:rsid w:val="6869242D"/>
    <w:rsid w:val="68697E7B"/>
    <w:rsid w:val="686B34F9"/>
    <w:rsid w:val="686D1B46"/>
    <w:rsid w:val="686DFC1C"/>
    <w:rsid w:val="686E70B6"/>
    <w:rsid w:val="686F3962"/>
    <w:rsid w:val="6871A639"/>
    <w:rsid w:val="6872EAA6"/>
    <w:rsid w:val="68731E42"/>
    <w:rsid w:val="6873235D"/>
    <w:rsid w:val="687450EB"/>
    <w:rsid w:val="6874DFD1"/>
    <w:rsid w:val="68765A7B"/>
    <w:rsid w:val="68773C3B"/>
    <w:rsid w:val="68786B23"/>
    <w:rsid w:val="687A2786"/>
    <w:rsid w:val="687AAB5B"/>
    <w:rsid w:val="687C3B1B"/>
    <w:rsid w:val="687CBE38"/>
    <w:rsid w:val="687CE38C"/>
    <w:rsid w:val="687D96B2"/>
    <w:rsid w:val="687DB16D"/>
    <w:rsid w:val="687F6166"/>
    <w:rsid w:val="687FA636"/>
    <w:rsid w:val="687FD96F"/>
    <w:rsid w:val="6883E593"/>
    <w:rsid w:val="68844939"/>
    <w:rsid w:val="68852957"/>
    <w:rsid w:val="68859BEC"/>
    <w:rsid w:val="68866B85"/>
    <w:rsid w:val="68879022"/>
    <w:rsid w:val="68889BF0"/>
    <w:rsid w:val="68893A37"/>
    <w:rsid w:val="68894CA4"/>
    <w:rsid w:val="68897661"/>
    <w:rsid w:val="688B7709"/>
    <w:rsid w:val="688C7107"/>
    <w:rsid w:val="688CC8A0"/>
    <w:rsid w:val="688CEAE1"/>
    <w:rsid w:val="688DCCAB"/>
    <w:rsid w:val="688E53E3"/>
    <w:rsid w:val="688EEAC8"/>
    <w:rsid w:val="688F0828"/>
    <w:rsid w:val="688F0E58"/>
    <w:rsid w:val="689456ED"/>
    <w:rsid w:val="689A2832"/>
    <w:rsid w:val="689A3113"/>
    <w:rsid w:val="689C5555"/>
    <w:rsid w:val="689D4E6F"/>
    <w:rsid w:val="689DCACE"/>
    <w:rsid w:val="689F6FE6"/>
    <w:rsid w:val="68A0DAE4"/>
    <w:rsid w:val="68A1027F"/>
    <w:rsid w:val="68A2E768"/>
    <w:rsid w:val="68A31BC4"/>
    <w:rsid w:val="68A48853"/>
    <w:rsid w:val="68A4B3F4"/>
    <w:rsid w:val="68A6B665"/>
    <w:rsid w:val="68A89566"/>
    <w:rsid w:val="68A9490A"/>
    <w:rsid w:val="68A9A579"/>
    <w:rsid w:val="68AA83E4"/>
    <w:rsid w:val="68AADA66"/>
    <w:rsid w:val="68AAE63F"/>
    <w:rsid w:val="68AB3BFB"/>
    <w:rsid w:val="68AB64F5"/>
    <w:rsid w:val="68AE5BD5"/>
    <w:rsid w:val="68AEF55E"/>
    <w:rsid w:val="68AFAE5A"/>
    <w:rsid w:val="68B05F24"/>
    <w:rsid w:val="68B13959"/>
    <w:rsid w:val="68B1AE33"/>
    <w:rsid w:val="68B1CF95"/>
    <w:rsid w:val="68B20AC4"/>
    <w:rsid w:val="68B2D15A"/>
    <w:rsid w:val="68B39E98"/>
    <w:rsid w:val="68B3D818"/>
    <w:rsid w:val="68B3E631"/>
    <w:rsid w:val="68B69526"/>
    <w:rsid w:val="68B7D7E3"/>
    <w:rsid w:val="68B7FC73"/>
    <w:rsid w:val="68B8CFC7"/>
    <w:rsid w:val="68B94B10"/>
    <w:rsid w:val="68BB22C1"/>
    <w:rsid w:val="68BDA57E"/>
    <w:rsid w:val="68BE47A1"/>
    <w:rsid w:val="68C24976"/>
    <w:rsid w:val="68C2942C"/>
    <w:rsid w:val="68C2FEC1"/>
    <w:rsid w:val="68C3496C"/>
    <w:rsid w:val="68C6CBF9"/>
    <w:rsid w:val="68C848AC"/>
    <w:rsid w:val="68C8FC06"/>
    <w:rsid w:val="68CA9577"/>
    <w:rsid w:val="68CB2290"/>
    <w:rsid w:val="68CBF89F"/>
    <w:rsid w:val="68D25F34"/>
    <w:rsid w:val="68D33698"/>
    <w:rsid w:val="68D4E45D"/>
    <w:rsid w:val="68D67F7C"/>
    <w:rsid w:val="68D6C837"/>
    <w:rsid w:val="68D7E39B"/>
    <w:rsid w:val="68D82030"/>
    <w:rsid w:val="68D899D6"/>
    <w:rsid w:val="68D8F37C"/>
    <w:rsid w:val="68D975C7"/>
    <w:rsid w:val="68D9DCB1"/>
    <w:rsid w:val="68DAFAE9"/>
    <w:rsid w:val="68DBD522"/>
    <w:rsid w:val="68DD47B8"/>
    <w:rsid w:val="68DD6042"/>
    <w:rsid w:val="68DEEC65"/>
    <w:rsid w:val="68DF824F"/>
    <w:rsid w:val="68DF9A1B"/>
    <w:rsid w:val="68E0B043"/>
    <w:rsid w:val="68E5D717"/>
    <w:rsid w:val="68E6D13E"/>
    <w:rsid w:val="68E78FA4"/>
    <w:rsid w:val="68E82019"/>
    <w:rsid w:val="68E8B0F5"/>
    <w:rsid w:val="68E9E257"/>
    <w:rsid w:val="68EB2AC7"/>
    <w:rsid w:val="68EB46DF"/>
    <w:rsid w:val="68EB4D88"/>
    <w:rsid w:val="68EB4E2F"/>
    <w:rsid w:val="68EBC0C8"/>
    <w:rsid w:val="68EBCDF2"/>
    <w:rsid w:val="68EC1905"/>
    <w:rsid w:val="68EDDE60"/>
    <w:rsid w:val="68EE9E62"/>
    <w:rsid w:val="68EF4194"/>
    <w:rsid w:val="68F02F09"/>
    <w:rsid w:val="68F2F03C"/>
    <w:rsid w:val="68F30776"/>
    <w:rsid w:val="68F5611C"/>
    <w:rsid w:val="68F5CD72"/>
    <w:rsid w:val="68F67191"/>
    <w:rsid w:val="68F7C054"/>
    <w:rsid w:val="68F9FDC7"/>
    <w:rsid w:val="68FACF9F"/>
    <w:rsid w:val="68FC0551"/>
    <w:rsid w:val="68FC8256"/>
    <w:rsid w:val="68FCF4B0"/>
    <w:rsid w:val="68FD692B"/>
    <w:rsid w:val="68FFFBD9"/>
    <w:rsid w:val="6901B501"/>
    <w:rsid w:val="6902941D"/>
    <w:rsid w:val="69033DB8"/>
    <w:rsid w:val="69041E4F"/>
    <w:rsid w:val="690608F9"/>
    <w:rsid w:val="6906605D"/>
    <w:rsid w:val="6906B993"/>
    <w:rsid w:val="6907587F"/>
    <w:rsid w:val="690782EF"/>
    <w:rsid w:val="6907A107"/>
    <w:rsid w:val="690805AA"/>
    <w:rsid w:val="6908DB75"/>
    <w:rsid w:val="6909BAE1"/>
    <w:rsid w:val="690A5951"/>
    <w:rsid w:val="690AE0CC"/>
    <w:rsid w:val="690C5567"/>
    <w:rsid w:val="690FAFDC"/>
    <w:rsid w:val="6910451F"/>
    <w:rsid w:val="691099A1"/>
    <w:rsid w:val="6910ABE2"/>
    <w:rsid w:val="69113D58"/>
    <w:rsid w:val="6911B370"/>
    <w:rsid w:val="69147F09"/>
    <w:rsid w:val="69178F20"/>
    <w:rsid w:val="69197DDC"/>
    <w:rsid w:val="691BA276"/>
    <w:rsid w:val="691E1036"/>
    <w:rsid w:val="691E1503"/>
    <w:rsid w:val="69202500"/>
    <w:rsid w:val="6920DE47"/>
    <w:rsid w:val="6920EF2E"/>
    <w:rsid w:val="69219536"/>
    <w:rsid w:val="69222E5A"/>
    <w:rsid w:val="6922AE27"/>
    <w:rsid w:val="6923D957"/>
    <w:rsid w:val="6924286C"/>
    <w:rsid w:val="69252C90"/>
    <w:rsid w:val="69257B9D"/>
    <w:rsid w:val="6926866D"/>
    <w:rsid w:val="6929B4DA"/>
    <w:rsid w:val="6929DA90"/>
    <w:rsid w:val="6929DF39"/>
    <w:rsid w:val="692A3110"/>
    <w:rsid w:val="692C04DE"/>
    <w:rsid w:val="692C1987"/>
    <w:rsid w:val="692C822D"/>
    <w:rsid w:val="692CD539"/>
    <w:rsid w:val="692DBB6B"/>
    <w:rsid w:val="692DF187"/>
    <w:rsid w:val="692EDD98"/>
    <w:rsid w:val="69304F65"/>
    <w:rsid w:val="69305510"/>
    <w:rsid w:val="69325226"/>
    <w:rsid w:val="693586C9"/>
    <w:rsid w:val="69374096"/>
    <w:rsid w:val="69385901"/>
    <w:rsid w:val="69395658"/>
    <w:rsid w:val="693A91BF"/>
    <w:rsid w:val="693C14F8"/>
    <w:rsid w:val="693C4C85"/>
    <w:rsid w:val="693D9008"/>
    <w:rsid w:val="693E5A94"/>
    <w:rsid w:val="693EC79C"/>
    <w:rsid w:val="693F73CF"/>
    <w:rsid w:val="693FB9ED"/>
    <w:rsid w:val="693FF78A"/>
    <w:rsid w:val="6940F7BA"/>
    <w:rsid w:val="6941527D"/>
    <w:rsid w:val="69415E85"/>
    <w:rsid w:val="69417F8C"/>
    <w:rsid w:val="694238A3"/>
    <w:rsid w:val="6942B5DB"/>
    <w:rsid w:val="6942D275"/>
    <w:rsid w:val="6943B8BD"/>
    <w:rsid w:val="694610F8"/>
    <w:rsid w:val="6946999C"/>
    <w:rsid w:val="6946D918"/>
    <w:rsid w:val="69480A8C"/>
    <w:rsid w:val="694B7DE9"/>
    <w:rsid w:val="694C9CB9"/>
    <w:rsid w:val="694D16CB"/>
    <w:rsid w:val="694D471A"/>
    <w:rsid w:val="694D742C"/>
    <w:rsid w:val="694F1BCE"/>
    <w:rsid w:val="694F4A65"/>
    <w:rsid w:val="6951F5B8"/>
    <w:rsid w:val="69538880"/>
    <w:rsid w:val="6954E123"/>
    <w:rsid w:val="695508E3"/>
    <w:rsid w:val="6955FD3C"/>
    <w:rsid w:val="6956FB8D"/>
    <w:rsid w:val="6957C155"/>
    <w:rsid w:val="6958308E"/>
    <w:rsid w:val="695832EC"/>
    <w:rsid w:val="6958B2A5"/>
    <w:rsid w:val="695A9B84"/>
    <w:rsid w:val="695BA772"/>
    <w:rsid w:val="695C66B3"/>
    <w:rsid w:val="695EE542"/>
    <w:rsid w:val="695F1D13"/>
    <w:rsid w:val="69603ACC"/>
    <w:rsid w:val="69609D3C"/>
    <w:rsid w:val="69641E15"/>
    <w:rsid w:val="6964663C"/>
    <w:rsid w:val="69670A7A"/>
    <w:rsid w:val="696B43D9"/>
    <w:rsid w:val="696C2FDD"/>
    <w:rsid w:val="696C9BF1"/>
    <w:rsid w:val="696CC2BC"/>
    <w:rsid w:val="696DCBF2"/>
    <w:rsid w:val="696E766B"/>
    <w:rsid w:val="696E796B"/>
    <w:rsid w:val="696F65CB"/>
    <w:rsid w:val="696FC30C"/>
    <w:rsid w:val="697024D6"/>
    <w:rsid w:val="6971A482"/>
    <w:rsid w:val="6972B35B"/>
    <w:rsid w:val="6972F54F"/>
    <w:rsid w:val="6974675E"/>
    <w:rsid w:val="69750E13"/>
    <w:rsid w:val="6976A8E2"/>
    <w:rsid w:val="6977522B"/>
    <w:rsid w:val="6978FFEB"/>
    <w:rsid w:val="69793F27"/>
    <w:rsid w:val="697BC104"/>
    <w:rsid w:val="697C93DC"/>
    <w:rsid w:val="697CDFF0"/>
    <w:rsid w:val="697D3ED3"/>
    <w:rsid w:val="697DBECC"/>
    <w:rsid w:val="697E88D2"/>
    <w:rsid w:val="697EB32C"/>
    <w:rsid w:val="6980074A"/>
    <w:rsid w:val="69807D6F"/>
    <w:rsid w:val="698083DF"/>
    <w:rsid w:val="6981C912"/>
    <w:rsid w:val="6981EF66"/>
    <w:rsid w:val="6982E587"/>
    <w:rsid w:val="6984A9DD"/>
    <w:rsid w:val="69860860"/>
    <w:rsid w:val="69889423"/>
    <w:rsid w:val="698A7362"/>
    <w:rsid w:val="698C647C"/>
    <w:rsid w:val="698D759A"/>
    <w:rsid w:val="698EB04F"/>
    <w:rsid w:val="698EB6D4"/>
    <w:rsid w:val="698EE9E6"/>
    <w:rsid w:val="698F87F8"/>
    <w:rsid w:val="6990D6FC"/>
    <w:rsid w:val="69913570"/>
    <w:rsid w:val="6991440B"/>
    <w:rsid w:val="69925A48"/>
    <w:rsid w:val="6992A98F"/>
    <w:rsid w:val="699521D1"/>
    <w:rsid w:val="6997A0F8"/>
    <w:rsid w:val="699BA93E"/>
    <w:rsid w:val="699CC1EF"/>
    <w:rsid w:val="699EC131"/>
    <w:rsid w:val="699FB65D"/>
    <w:rsid w:val="699FBB24"/>
    <w:rsid w:val="69A10868"/>
    <w:rsid w:val="69A24953"/>
    <w:rsid w:val="69A2942F"/>
    <w:rsid w:val="69A3656A"/>
    <w:rsid w:val="69A3C2BD"/>
    <w:rsid w:val="69A47AEA"/>
    <w:rsid w:val="69A81D31"/>
    <w:rsid w:val="69A83FC6"/>
    <w:rsid w:val="69A93CC0"/>
    <w:rsid w:val="69AB9507"/>
    <w:rsid w:val="69AD473F"/>
    <w:rsid w:val="69ADDB43"/>
    <w:rsid w:val="69AFCA57"/>
    <w:rsid w:val="69B0D6D4"/>
    <w:rsid w:val="69B1F0EB"/>
    <w:rsid w:val="69B38FBE"/>
    <w:rsid w:val="69B3F7ED"/>
    <w:rsid w:val="69B594B9"/>
    <w:rsid w:val="69B59FFC"/>
    <w:rsid w:val="69B8A464"/>
    <w:rsid w:val="69B93BB0"/>
    <w:rsid w:val="69B9412A"/>
    <w:rsid w:val="69B9570A"/>
    <w:rsid w:val="69BA3959"/>
    <w:rsid w:val="69BD5D68"/>
    <w:rsid w:val="69BD6E72"/>
    <w:rsid w:val="69BD88CB"/>
    <w:rsid w:val="69BF4E08"/>
    <w:rsid w:val="69BF845B"/>
    <w:rsid w:val="69BFA80E"/>
    <w:rsid w:val="69BFF0B3"/>
    <w:rsid w:val="69C006B2"/>
    <w:rsid w:val="69C2B16E"/>
    <w:rsid w:val="69C57A38"/>
    <w:rsid w:val="69C8C666"/>
    <w:rsid w:val="69C8EB31"/>
    <w:rsid w:val="69C95F30"/>
    <w:rsid w:val="69CA782A"/>
    <w:rsid w:val="69CB4A32"/>
    <w:rsid w:val="69CBCC58"/>
    <w:rsid w:val="69CBE444"/>
    <w:rsid w:val="69CBF4C4"/>
    <w:rsid w:val="69CC7074"/>
    <w:rsid w:val="69CE2097"/>
    <w:rsid w:val="69D0C307"/>
    <w:rsid w:val="69D32CF9"/>
    <w:rsid w:val="69D3BABE"/>
    <w:rsid w:val="69D49A5E"/>
    <w:rsid w:val="69D4CC49"/>
    <w:rsid w:val="69D501B3"/>
    <w:rsid w:val="69D501CB"/>
    <w:rsid w:val="69D5C06D"/>
    <w:rsid w:val="69D7399E"/>
    <w:rsid w:val="69D76B0D"/>
    <w:rsid w:val="69D779FE"/>
    <w:rsid w:val="69D89E41"/>
    <w:rsid w:val="69DAFFA9"/>
    <w:rsid w:val="69DB593A"/>
    <w:rsid w:val="69DD2C66"/>
    <w:rsid w:val="69DDBDB1"/>
    <w:rsid w:val="69DDE382"/>
    <w:rsid w:val="69DF7A5E"/>
    <w:rsid w:val="69E00970"/>
    <w:rsid w:val="69E0EFE3"/>
    <w:rsid w:val="69E13144"/>
    <w:rsid w:val="69E17FC8"/>
    <w:rsid w:val="69E3235F"/>
    <w:rsid w:val="69E49F28"/>
    <w:rsid w:val="69E59D12"/>
    <w:rsid w:val="69E5C3D7"/>
    <w:rsid w:val="69E5CAE0"/>
    <w:rsid w:val="69E6BD92"/>
    <w:rsid w:val="69EA9BE5"/>
    <w:rsid w:val="69EB6198"/>
    <w:rsid w:val="69ED214D"/>
    <w:rsid w:val="69EDBAAC"/>
    <w:rsid w:val="69EE45BF"/>
    <w:rsid w:val="69EF9B38"/>
    <w:rsid w:val="69F11623"/>
    <w:rsid w:val="69F1882B"/>
    <w:rsid w:val="69F493B8"/>
    <w:rsid w:val="69F73B12"/>
    <w:rsid w:val="69F91458"/>
    <w:rsid w:val="69F9A724"/>
    <w:rsid w:val="69F9E27E"/>
    <w:rsid w:val="69FAAD5D"/>
    <w:rsid w:val="69FB9DA1"/>
    <w:rsid w:val="69FD147E"/>
    <w:rsid w:val="6A00963D"/>
    <w:rsid w:val="6A00ED3E"/>
    <w:rsid w:val="6A01F6FD"/>
    <w:rsid w:val="6A02D77A"/>
    <w:rsid w:val="6A03BC6C"/>
    <w:rsid w:val="6A03F91B"/>
    <w:rsid w:val="6A04458B"/>
    <w:rsid w:val="6A044914"/>
    <w:rsid w:val="6A055003"/>
    <w:rsid w:val="6A05B3E9"/>
    <w:rsid w:val="6A0748DA"/>
    <w:rsid w:val="6A080D0D"/>
    <w:rsid w:val="6A09221F"/>
    <w:rsid w:val="6A094B84"/>
    <w:rsid w:val="6A0B6B8C"/>
    <w:rsid w:val="6A0BF1DA"/>
    <w:rsid w:val="6A0D17C1"/>
    <w:rsid w:val="6A0E47D0"/>
    <w:rsid w:val="6A0EEB4A"/>
    <w:rsid w:val="6A0FBCC2"/>
    <w:rsid w:val="6A10CEB2"/>
    <w:rsid w:val="6A11CEEC"/>
    <w:rsid w:val="6A1208C6"/>
    <w:rsid w:val="6A129F18"/>
    <w:rsid w:val="6A14C5D3"/>
    <w:rsid w:val="6A15E2DD"/>
    <w:rsid w:val="6A19FA2C"/>
    <w:rsid w:val="6A1A4573"/>
    <w:rsid w:val="6A1A7CEB"/>
    <w:rsid w:val="6A1AA695"/>
    <w:rsid w:val="6A1B6579"/>
    <w:rsid w:val="6A1E32E1"/>
    <w:rsid w:val="6A1E9AFE"/>
    <w:rsid w:val="6A1F0369"/>
    <w:rsid w:val="6A1F568A"/>
    <w:rsid w:val="6A1FE5B0"/>
    <w:rsid w:val="6A208B37"/>
    <w:rsid w:val="6A224231"/>
    <w:rsid w:val="6A234191"/>
    <w:rsid w:val="6A234A08"/>
    <w:rsid w:val="6A237FCE"/>
    <w:rsid w:val="6A23B54F"/>
    <w:rsid w:val="6A274367"/>
    <w:rsid w:val="6A279F2E"/>
    <w:rsid w:val="6A286F49"/>
    <w:rsid w:val="6A2882D8"/>
    <w:rsid w:val="6A2B3995"/>
    <w:rsid w:val="6A2BB645"/>
    <w:rsid w:val="6A2C34FD"/>
    <w:rsid w:val="6A2CCFD5"/>
    <w:rsid w:val="6A2D85E3"/>
    <w:rsid w:val="6A2E593C"/>
    <w:rsid w:val="6A2ED19F"/>
    <w:rsid w:val="6A2ED65D"/>
    <w:rsid w:val="6A2EF330"/>
    <w:rsid w:val="6A2F7088"/>
    <w:rsid w:val="6A312C2A"/>
    <w:rsid w:val="6A317B1B"/>
    <w:rsid w:val="6A33A150"/>
    <w:rsid w:val="6A33EB71"/>
    <w:rsid w:val="6A33FEAC"/>
    <w:rsid w:val="6A35526F"/>
    <w:rsid w:val="6A3553F1"/>
    <w:rsid w:val="6A37A157"/>
    <w:rsid w:val="6A37A20C"/>
    <w:rsid w:val="6A380FA0"/>
    <w:rsid w:val="6A3855B8"/>
    <w:rsid w:val="6A3A0C43"/>
    <w:rsid w:val="6A3CDB02"/>
    <w:rsid w:val="6A3CDFA9"/>
    <w:rsid w:val="6A3DA810"/>
    <w:rsid w:val="6A3FBC1A"/>
    <w:rsid w:val="6A401F17"/>
    <w:rsid w:val="6A40578D"/>
    <w:rsid w:val="6A40C655"/>
    <w:rsid w:val="6A41B2B0"/>
    <w:rsid w:val="6A421613"/>
    <w:rsid w:val="6A427EAC"/>
    <w:rsid w:val="6A4416B2"/>
    <w:rsid w:val="6A4439CA"/>
    <w:rsid w:val="6A44934E"/>
    <w:rsid w:val="6A45DDB0"/>
    <w:rsid w:val="6A463835"/>
    <w:rsid w:val="6A46EFBF"/>
    <w:rsid w:val="6A479693"/>
    <w:rsid w:val="6A485CDA"/>
    <w:rsid w:val="6A49A006"/>
    <w:rsid w:val="6A4A1F75"/>
    <w:rsid w:val="6A4A3F7A"/>
    <w:rsid w:val="6A4BA266"/>
    <w:rsid w:val="6A4BE717"/>
    <w:rsid w:val="6A4F7386"/>
    <w:rsid w:val="6A506D6B"/>
    <w:rsid w:val="6A50D9A6"/>
    <w:rsid w:val="6A515E8F"/>
    <w:rsid w:val="6A517391"/>
    <w:rsid w:val="6A522D5C"/>
    <w:rsid w:val="6A531CC7"/>
    <w:rsid w:val="6A558CEA"/>
    <w:rsid w:val="6A56F25E"/>
    <w:rsid w:val="6A57A044"/>
    <w:rsid w:val="6A587130"/>
    <w:rsid w:val="6A5A68E1"/>
    <w:rsid w:val="6A5B23CA"/>
    <w:rsid w:val="6A5B47DF"/>
    <w:rsid w:val="6A5D6D37"/>
    <w:rsid w:val="6A5D896E"/>
    <w:rsid w:val="6A5DF8CD"/>
    <w:rsid w:val="6A5EA454"/>
    <w:rsid w:val="6A60C6D8"/>
    <w:rsid w:val="6A61D848"/>
    <w:rsid w:val="6A634FD8"/>
    <w:rsid w:val="6A655E7A"/>
    <w:rsid w:val="6A65B575"/>
    <w:rsid w:val="6A697722"/>
    <w:rsid w:val="6A697E8B"/>
    <w:rsid w:val="6A69BC68"/>
    <w:rsid w:val="6A6AAC59"/>
    <w:rsid w:val="6A6D5451"/>
    <w:rsid w:val="6A6D6EF0"/>
    <w:rsid w:val="6A6D8689"/>
    <w:rsid w:val="6A6E58EE"/>
    <w:rsid w:val="6A6FA288"/>
    <w:rsid w:val="6A7057C3"/>
    <w:rsid w:val="6A713899"/>
    <w:rsid w:val="6A7370DA"/>
    <w:rsid w:val="6A7382BC"/>
    <w:rsid w:val="6A745017"/>
    <w:rsid w:val="6A774A60"/>
    <w:rsid w:val="6A7770BD"/>
    <w:rsid w:val="6A77B248"/>
    <w:rsid w:val="6A790FFE"/>
    <w:rsid w:val="6A792FB3"/>
    <w:rsid w:val="6A7A2C59"/>
    <w:rsid w:val="6A7B608F"/>
    <w:rsid w:val="6A7B82AE"/>
    <w:rsid w:val="6A7C61E7"/>
    <w:rsid w:val="6A7CA3AD"/>
    <w:rsid w:val="6A7D9DA7"/>
    <w:rsid w:val="6A7EF6FD"/>
    <w:rsid w:val="6A7F2D47"/>
    <w:rsid w:val="6A7F6588"/>
    <w:rsid w:val="6A801836"/>
    <w:rsid w:val="6A81076A"/>
    <w:rsid w:val="6A8170BA"/>
    <w:rsid w:val="6A82FAF2"/>
    <w:rsid w:val="6A851DEF"/>
    <w:rsid w:val="6A8684AF"/>
    <w:rsid w:val="6A86DA70"/>
    <w:rsid w:val="6A87CF4E"/>
    <w:rsid w:val="6A885FCB"/>
    <w:rsid w:val="6A8875ED"/>
    <w:rsid w:val="6A8AA38C"/>
    <w:rsid w:val="6A8B454A"/>
    <w:rsid w:val="6A8CC5D2"/>
    <w:rsid w:val="6A8CD042"/>
    <w:rsid w:val="6A8F184E"/>
    <w:rsid w:val="6A903449"/>
    <w:rsid w:val="6A90559A"/>
    <w:rsid w:val="6A91F02B"/>
    <w:rsid w:val="6A92BA20"/>
    <w:rsid w:val="6A92E4A9"/>
    <w:rsid w:val="6A9550A8"/>
    <w:rsid w:val="6A96245C"/>
    <w:rsid w:val="6A98664C"/>
    <w:rsid w:val="6A9957E1"/>
    <w:rsid w:val="6A995FCB"/>
    <w:rsid w:val="6A99F112"/>
    <w:rsid w:val="6A9A2E29"/>
    <w:rsid w:val="6A9C9006"/>
    <w:rsid w:val="6A9DCB5D"/>
    <w:rsid w:val="6A9DD4C2"/>
    <w:rsid w:val="6A9DD874"/>
    <w:rsid w:val="6A9EA7C2"/>
    <w:rsid w:val="6A9F81F2"/>
    <w:rsid w:val="6AA0C912"/>
    <w:rsid w:val="6AA12095"/>
    <w:rsid w:val="6AA13F66"/>
    <w:rsid w:val="6AA17E08"/>
    <w:rsid w:val="6AA1FEF0"/>
    <w:rsid w:val="6AA32EC5"/>
    <w:rsid w:val="6AA4CA44"/>
    <w:rsid w:val="6AA5173F"/>
    <w:rsid w:val="6AA59E32"/>
    <w:rsid w:val="6AA8DE3D"/>
    <w:rsid w:val="6AA9CCF9"/>
    <w:rsid w:val="6AAA7BAB"/>
    <w:rsid w:val="6AAB07CC"/>
    <w:rsid w:val="6AAD3618"/>
    <w:rsid w:val="6AAD91E4"/>
    <w:rsid w:val="6AADD05C"/>
    <w:rsid w:val="6AB07FB6"/>
    <w:rsid w:val="6AB22B34"/>
    <w:rsid w:val="6AB33737"/>
    <w:rsid w:val="6AB45712"/>
    <w:rsid w:val="6AB46A8A"/>
    <w:rsid w:val="6AB52414"/>
    <w:rsid w:val="6AB54899"/>
    <w:rsid w:val="6AB54AF7"/>
    <w:rsid w:val="6AB84764"/>
    <w:rsid w:val="6ABA4B35"/>
    <w:rsid w:val="6ABBC391"/>
    <w:rsid w:val="6ABE0D5B"/>
    <w:rsid w:val="6ABE4234"/>
    <w:rsid w:val="6ABEAAE5"/>
    <w:rsid w:val="6ABFAA7E"/>
    <w:rsid w:val="6AC005DA"/>
    <w:rsid w:val="6AC0B4F9"/>
    <w:rsid w:val="6AC0F4AB"/>
    <w:rsid w:val="6AC38114"/>
    <w:rsid w:val="6AC4F1AD"/>
    <w:rsid w:val="6AC5017B"/>
    <w:rsid w:val="6AC53EB1"/>
    <w:rsid w:val="6AC61594"/>
    <w:rsid w:val="6AC68FA2"/>
    <w:rsid w:val="6AC73184"/>
    <w:rsid w:val="6ACAD36A"/>
    <w:rsid w:val="6ACB20D2"/>
    <w:rsid w:val="6ACC001F"/>
    <w:rsid w:val="6ACED4BA"/>
    <w:rsid w:val="6ACFC39E"/>
    <w:rsid w:val="6AD2128C"/>
    <w:rsid w:val="6AD2F548"/>
    <w:rsid w:val="6AD41AF3"/>
    <w:rsid w:val="6AD43A40"/>
    <w:rsid w:val="6AD61966"/>
    <w:rsid w:val="6AD69F04"/>
    <w:rsid w:val="6AD70AE8"/>
    <w:rsid w:val="6AD76ED6"/>
    <w:rsid w:val="6AD77EB6"/>
    <w:rsid w:val="6AD780C3"/>
    <w:rsid w:val="6AD78F5A"/>
    <w:rsid w:val="6AD7C267"/>
    <w:rsid w:val="6AD962A7"/>
    <w:rsid w:val="6ADB72B7"/>
    <w:rsid w:val="6ADC407F"/>
    <w:rsid w:val="6ADCB13A"/>
    <w:rsid w:val="6ADDD618"/>
    <w:rsid w:val="6ADEAE87"/>
    <w:rsid w:val="6AE02845"/>
    <w:rsid w:val="6AE06D08"/>
    <w:rsid w:val="6AE1F41E"/>
    <w:rsid w:val="6AE2D535"/>
    <w:rsid w:val="6AE3DC7F"/>
    <w:rsid w:val="6AE444D4"/>
    <w:rsid w:val="6AE59E62"/>
    <w:rsid w:val="6AE6F5AF"/>
    <w:rsid w:val="6AE74F48"/>
    <w:rsid w:val="6AE7A66A"/>
    <w:rsid w:val="6AE81A4F"/>
    <w:rsid w:val="6AE95D40"/>
    <w:rsid w:val="6AE9911A"/>
    <w:rsid w:val="6AE999EF"/>
    <w:rsid w:val="6AEB4682"/>
    <w:rsid w:val="6AEB716C"/>
    <w:rsid w:val="6AECABAA"/>
    <w:rsid w:val="6AED6FB3"/>
    <w:rsid w:val="6AED8A6A"/>
    <w:rsid w:val="6AEDD6FF"/>
    <w:rsid w:val="6AEE4A4D"/>
    <w:rsid w:val="6AEF98D6"/>
    <w:rsid w:val="6AF16862"/>
    <w:rsid w:val="6AF214F8"/>
    <w:rsid w:val="6AF2C860"/>
    <w:rsid w:val="6AF30E6D"/>
    <w:rsid w:val="6AF495C3"/>
    <w:rsid w:val="6AF52AC3"/>
    <w:rsid w:val="6AF5F8BC"/>
    <w:rsid w:val="6AF80A60"/>
    <w:rsid w:val="6AF98EBE"/>
    <w:rsid w:val="6AFA860D"/>
    <w:rsid w:val="6AFB467E"/>
    <w:rsid w:val="6AFC566F"/>
    <w:rsid w:val="6AFC9C88"/>
    <w:rsid w:val="6AFD16DE"/>
    <w:rsid w:val="6AFDDFBD"/>
    <w:rsid w:val="6AFF9C7C"/>
    <w:rsid w:val="6AFFD8A1"/>
    <w:rsid w:val="6B016AC4"/>
    <w:rsid w:val="6B01D02D"/>
    <w:rsid w:val="6B030671"/>
    <w:rsid w:val="6B059E67"/>
    <w:rsid w:val="6B0738CB"/>
    <w:rsid w:val="6B07C627"/>
    <w:rsid w:val="6B07D102"/>
    <w:rsid w:val="6B088012"/>
    <w:rsid w:val="6B08B3A2"/>
    <w:rsid w:val="6B09276B"/>
    <w:rsid w:val="6B096E3B"/>
    <w:rsid w:val="6B0990C2"/>
    <w:rsid w:val="6B0A46CC"/>
    <w:rsid w:val="6B0A51D4"/>
    <w:rsid w:val="6B0AFAB4"/>
    <w:rsid w:val="6B0B9878"/>
    <w:rsid w:val="6B0BAED6"/>
    <w:rsid w:val="6B0D1D97"/>
    <w:rsid w:val="6B0D5812"/>
    <w:rsid w:val="6B0DDEBF"/>
    <w:rsid w:val="6B0DF26C"/>
    <w:rsid w:val="6B105964"/>
    <w:rsid w:val="6B1079C3"/>
    <w:rsid w:val="6B10DD7B"/>
    <w:rsid w:val="6B10EC94"/>
    <w:rsid w:val="6B11CB19"/>
    <w:rsid w:val="6B123373"/>
    <w:rsid w:val="6B12B827"/>
    <w:rsid w:val="6B12D2C2"/>
    <w:rsid w:val="6B1412B9"/>
    <w:rsid w:val="6B143C21"/>
    <w:rsid w:val="6B154602"/>
    <w:rsid w:val="6B15ABB0"/>
    <w:rsid w:val="6B15F92B"/>
    <w:rsid w:val="6B15FE8C"/>
    <w:rsid w:val="6B17D333"/>
    <w:rsid w:val="6B18B23F"/>
    <w:rsid w:val="6B18C93A"/>
    <w:rsid w:val="6B1A1E6C"/>
    <w:rsid w:val="6B1A3932"/>
    <w:rsid w:val="6B1A3AC9"/>
    <w:rsid w:val="6B1A9370"/>
    <w:rsid w:val="6B1C0FA0"/>
    <w:rsid w:val="6B1C2FAB"/>
    <w:rsid w:val="6B1E5882"/>
    <w:rsid w:val="6B1F4F7F"/>
    <w:rsid w:val="6B1FCF7D"/>
    <w:rsid w:val="6B2140BE"/>
    <w:rsid w:val="6B219A86"/>
    <w:rsid w:val="6B22E6EC"/>
    <w:rsid w:val="6B237E29"/>
    <w:rsid w:val="6B23D899"/>
    <w:rsid w:val="6B24EE66"/>
    <w:rsid w:val="6B2555EC"/>
    <w:rsid w:val="6B258245"/>
    <w:rsid w:val="6B25D788"/>
    <w:rsid w:val="6B2697BA"/>
    <w:rsid w:val="6B26A679"/>
    <w:rsid w:val="6B2825D9"/>
    <w:rsid w:val="6B28BA35"/>
    <w:rsid w:val="6B29B427"/>
    <w:rsid w:val="6B2ABEB0"/>
    <w:rsid w:val="6B2BC44F"/>
    <w:rsid w:val="6B2BCEED"/>
    <w:rsid w:val="6B2E8E16"/>
    <w:rsid w:val="6B3119BE"/>
    <w:rsid w:val="6B32C963"/>
    <w:rsid w:val="6B33E185"/>
    <w:rsid w:val="6B3489A2"/>
    <w:rsid w:val="6B350357"/>
    <w:rsid w:val="6B364ABA"/>
    <w:rsid w:val="6B376A10"/>
    <w:rsid w:val="6B377F09"/>
    <w:rsid w:val="6B38FF23"/>
    <w:rsid w:val="6B394391"/>
    <w:rsid w:val="6B39A7F1"/>
    <w:rsid w:val="6B3A25C0"/>
    <w:rsid w:val="6B3A3007"/>
    <w:rsid w:val="6B3AC58C"/>
    <w:rsid w:val="6B3CD474"/>
    <w:rsid w:val="6B3D85E1"/>
    <w:rsid w:val="6B3DDAEE"/>
    <w:rsid w:val="6B3EB919"/>
    <w:rsid w:val="6B3EFBB8"/>
    <w:rsid w:val="6B40903F"/>
    <w:rsid w:val="6B40C996"/>
    <w:rsid w:val="6B428A78"/>
    <w:rsid w:val="6B42A799"/>
    <w:rsid w:val="6B452FF2"/>
    <w:rsid w:val="6B46825D"/>
    <w:rsid w:val="6B471DD6"/>
    <w:rsid w:val="6B4835B2"/>
    <w:rsid w:val="6B49225A"/>
    <w:rsid w:val="6B493C1C"/>
    <w:rsid w:val="6B49C13F"/>
    <w:rsid w:val="6B4B1266"/>
    <w:rsid w:val="6B4BFC6F"/>
    <w:rsid w:val="6B4DF230"/>
    <w:rsid w:val="6B4E06AB"/>
    <w:rsid w:val="6B4E1D2B"/>
    <w:rsid w:val="6B4E2255"/>
    <w:rsid w:val="6B4F6964"/>
    <w:rsid w:val="6B4F9662"/>
    <w:rsid w:val="6B5039EB"/>
    <w:rsid w:val="6B505201"/>
    <w:rsid w:val="6B516DD7"/>
    <w:rsid w:val="6B517A20"/>
    <w:rsid w:val="6B51C13A"/>
    <w:rsid w:val="6B5271CD"/>
    <w:rsid w:val="6B5425B7"/>
    <w:rsid w:val="6B566EF9"/>
    <w:rsid w:val="6B580671"/>
    <w:rsid w:val="6B5854F3"/>
    <w:rsid w:val="6B58857D"/>
    <w:rsid w:val="6B58F671"/>
    <w:rsid w:val="6B5C321B"/>
    <w:rsid w:val="6B5C5DF8"/>
    <w:rsid w:val="6B5C9033"/>
    <w:rsid w:val="6B5CB2AA"/>
    <w:rsid w:val="6B5D8C3E"/>
    <w:rsid w:val="6B5F49B5"/>
    <w:rsid w:val="6B602134"/>
    <w:rsid w:val="6B6054D2"/>
    <w:rsid w:val="6B60A377"/>
    <w:rsid w:val="6B61E1A6"/>
    <w:rsid w:val="6B632FDD"/>
    <w:rsid w:val="6B634E82"/>
    <w:rsid w:val="6B661D64"/>
    <w:rsid w:val="6B675569"/>
    <w:rsid w:val="6B67E897"/>
    <w:rsid w:val="6B689311"/>
    <w:rsid w:val="6B691E74"/>
    <w:rsid w:val="6B69262A"/>
    <w:rsid w:val="6B6E3C7B"/>
    <w:rsid w:val="6B6EA053"/>
    <w:rsid w:val="6B735E19"/>
    <w:rsid w:val="6B73DD89"/>
    <w:rsid w:val="6B7640FF"/>
    <w:rsid w:val="6B774B49"/>
    <w:rsid w:val="6B7838D7"/>
    <w:rsid w:val="6B78A1D9"/>
    <w:rsid w:val="6B79F231"/>
    <w:rsid w:val="6B7AEEA7"/>
    <w:rsid w:val="6B7C7A43"/>
    <w:rsid w:val="6B7C7DCF"/>
    <w:rsid w:val="6B7D0904"/>
    <w:rsid w:val="6B7D91D3"/>
    <w:rsid w:val="6B7EDA6A"/>
    <w:rsid w:val="6B7EF48F"/>
    <w:rsid w:val="6B8043EA"/>
    <w:rsid w:val="6B8091D2"/>
    <w:rsid w:val="6B81C77A"/>
    <w:rsid w:val="6B859F38"/>
    <w:rsid w:val="6B85E493"/>
    <w:rsid w:val="6B86E4DB"/>
    <w:rsid w:val="6B8819A1"/>
    <w:rsid w:val="6B8A2C9C"/>
    <w:rsid w:val="6B8A4099"/>
    <w:rsid w:val="6B8A75B9"/>
    <w:rsid w:val="6B8A9365"/>
    <w:rsid w:val="6B8BF7C6"/>
    <w:rsid w:val="6B8E44A3"/>
    <w:rsid w:val="6B8E74D5"/>
    <w:rsid w:val="6B8EEECC"/>
    <w:rsid w:val="6B902DA8"/>
    <w:rsid w:val="6B9054BC"/>
    <w:rsid w:val="6B907086"/>
    <w:rsid w:val="6B915120"/>
    <w:rsid w:val="6B9173A4"/>
    <w:rsid w:val="6B929D10"/>
    <w:rsid w:val="6B949460"/>
    <w:rsid w:val="6B95DB62"/>
    <w:rsid w:val="6B97A0E1"/>
    <w:rsid w:val="6B97D0A0"/>
    <w:rsid w:val="6B98A77C"/>
    <w:rsid w:val="6B992257"/>
    <w:rsid w:val="6B9B14B7"/>
    <w:rsid w:val="6B9BDA41"/>
    <w:rsid w:val="6B9C7556"/>
    <w:rsid w:val="6B9DF2C1"/>
    <w:rsid w:val="6BA0441E"/>
    <w:rsid w:val="6BA50563"/>
    <w:rsid w:val="6BA5A36C"/>
    <w:rsid w:val="6BA77172"/>
    <w:rsid w:val="6BA99AA8"/>
    <w:rsid w:val="6BA9C6A5"/>
    <w:rsid w:val="6BAC47EA"/>
    <w:rsid w:val="6BAD548E"/>
    <w:rsid w:val="6BAFE6DE"/>
    <w:rsid w:val="6BB12834"/>
    <w:rsid w:val="6BB1CEE8"/>
    <w:rsid w:val="6BB403EC"/>
    <w:rsid w:val="6BB4180D"/>
    <w:rsid w:val="6BB53061"/>
    <w:rsid w:val="6BB6C17D"/>
    <w:rsid w:val="6BB9C81B"/>
    <w:rsid w:val="6BB9FF61"/>
    <w:rsid w:val="6BBA9A13"/>
    <w:rsid w:val="6BBD6EBD"/>
    <w:rsid w:val="6BBF8121"/>
    <w:rsid w:val="6BC05AF6"/>
    <w:rsid w:val="6BC23504"/>
    <w:rsid w:val="6BC27548"/>
    <w:rsid w:val="6BC36D52"/>
    <w:rsid w:val="6BC3C8FA"/>
    <w:rsid w:val="6BC8F6B8"/>
    <w:rsid w:val="6BCB85E5"/>
    <w:rsid w:val="6BCC4199"/>
    <w:rsid w:val="6BCC4A6E"/>
    <w:rsid w:val="6BCCDE69"/>
    <w:rsid w:val="6BD03013"/>
    <w:rsid w:val="6BD1333B"/>
    <w:rsid w:val="6BD22BCD"/>
    <w:rsid w:val="6BD30473"/>
    <w:rsid w:val="6BD3590C"/>
    <w:rsid w:val="6BD3E35B"/>
    <w:rsid w:val="6BD52EED"/>
    <w:rsid w:val="6BD5FF92"/>
    <w:rsid w:val="6BD602F0"/>
    <w:rsid w:val="6BD6261A"/>
    <w:rsid w:val="6BD7635E"/>
    <w:rsid w:val="6BD82D6A"/>
    <w:rsid w:val="6BD8800E"/>
    <w:rsid w:val="6BDAA014"/>
    <w:rsid w:val="6BDABE18"/>
    <w:rsid w:val="6BDED1F0"/>
    <w:rsid w:val="6BDFBA43"/>
    <w:rsid w:val="6BE10266"/>
    <w:rsid w:val="6BE14C58"/>
    <w:rsid w:val="6BE1E323"/>
    <w:rsid w:val="6BE33D59"/>
    <w:rsid w:val="6BE52F87"/>
    <w:rsid w:val="6BE64222"/>
    <w:rsid w:val="6BE661FA"/>
    <w:rsid w:val="6BE79F61"/>
    <w:rsid w:val="6BE9283D"/>
    <w:rsid w:val="6BE95141"/>
    <w:rsid w:val="6BEAE66D"/>
    <w:rsid w:val="6BEBB14E"/>
    <w:rsid w:val="6BEC199C"/>
    <w:rsid w:val="6BEC3E56"/>
    <w:rsid w:val="6BEC7830"/>
    <w:rsid w:val="6BEDB13E"/>
    <w:rsid w:val="6BEE979D"/>
    <w:rsid w:val="6BEFC6C3"/>
    <w:rsid w:val="6BF0430B"/>
    <w:rsid w:val="6BF1EAC1"/>
    <w:rsid w:val="6BF50BB5"/>
    <w:rsid w:val="6BF62B6E"/>
    <w:rsid w:val="6BF6AD47"/>
    <w:rsid w:val="6BF7BECA"/>
    <w:rsid w:val="6BF841FE"/>
    <w:rsid w:val="6BFB4596"/>
    <w:rsid w:val="6BFB8729"/>
    <w:rsid w:val="6C020259"/>
    <w:rsid w:val="6C031B48"/>
    <w:rsid w:val="6C051A5E"/>
    <w:rsid w:val="6C07B756"/>
    <w:rsid w:val="6C085A0A"/>
    <w:rsid w:val="6C0B498A"/>
    <w:rsid w:val="6C0BD3BC"/>
    <w:rsid w:val="6C0C6244"/>
    <w:rsid w:val="6C0D9912"/>
    <w:rsid w:val="6C0D99CF"/>
    <w:rsid w:val="6C0F1A42"/>
    <w:rsid w:val="6C1072FF"/>
    <w:rsid w:val="6C11D191"/>
    <w:rsid w:val="6C133699"/>
    <w:rsid w:val="6C143368"/>
    <w:rsid w:val="6C14FB83"/>
    <w:rsid w:val="6C161434"/>
    <w:rsid w:val="6C162393"/>
    <w:rsid w:val="6C1662C8"/>
    <w:rsid w:val="6C171CFB"/>
    <w:rsid w:val="6C1720F1"/>
    <w:rsid w:val="6C181357"/>
    <w:rsid w:val="6C198F25"/>
    <w:rsid w:val="6C19A1DA"/>
    <w:rsid w:val="6C1A0B7E"/>
    <w:rsid w:val="6C1B254D"/>
    <w:rsid w:val="6C1C0111"/>
    <w:rsid w:val="6C1C74D7"/>
    <w:rsid w:val="6C1EBAFC"/>
    <w:rsid w:val="6C1F517B"/>
    <w:rsid w:val="6C203A44"/>
    <w:rsid w:val="6C213CC5"/>
    <w:rsid w:val="6C2247BC"/>
    <w:rsid w:val="6C229137"/>
    <w:rsid w:val="6C233D6C"/>
    <w:rsid w:val="6C264819"/>
    <w:rsid w:val="6C2719AA"/>
    <w:rsid w:val="6C27B1C4"/>
    <w:rsid w:val="6C2B3FC5"/>
    <w:rsid w:val="6C2B6585"/>
    <w:rsid w:val="6C2D7408"/>
    <w:rsid w:val="6C2F2049"/>
    <w:rsid w:val="6C310467"/>
    <w:rsid w:val="6C31111C"/>
    <w:rsid w:val="6C33F570"/>
    <w:rsid w:val="6C340D10"/>
    <w:rsid w:val="6C34950D"/>
    <w:rsid w:val="6C35CF97"/>
    <w:rsid w:val="6C37987B"/>
    <w:rsid w:val="6C382651"/>
    <w:rsid w:val="6C3A86F8"/>
    <w:rsid w:val="6C3B4DA8"/>
    <w:rsid w:val="6C3B693C"/>
    <w:rsid w:val="6C3B90F3"/>
    <w:rsid w:val="6C3C4D1B"/>
    <w:rsid w:val="6C3C9747"/>
    <w:rsid w:val="6C3CA289"/>
    <w:rsid w:val="6C3E361C"/>
    <w:rsid w:val="6C3E5908"/>
    <w:rsid w:val="6C3EC03B"/>
    <w:rsid w:val="6C3F86C4"/>
    <w:rsid w:val="6C404D38"/>
    <w:rsid w:val="6C4096B1"/>
    <w:rsid w:val="6C42E940"/>
    <w:rsid w:val="6C4332EC"/>
    <w:rsid w:val="6C44DA4F"/>
    <w:rsid w:val="6C4517CB"/>
    <w:rsid w:val="6C467961"/>
    <w:rsid w:val="6C46A8D7"/>
    <w:rsid w:val="6C48509E"/>
    <w:rsid w:val="6C49005E"/>
    <w:rsid w:val="6C492DD2"/>
    <w:rsid w:val="6C499F44"/>
    <w:rsid w:val="6C4B7CA1"/>
    <w:rsid w:val="6C4CA001"/>
    <w:rsid w:val="6C4D2953"/>
    <w:rsid w:val="6C4D86BC"/>
    <w:rsid w:val="6C4DFFCE"/>
    <w:rsid w:val="6C4E79F1"/>
    <w:rsid w:val="6C4F1565"/>
    <w:rsid w:val="6C4F8C8B"/>
    <w:rsid w:val="6C4FAEE6"/>
    <w:rsid w:val="6C502808"/>
    <w:rsid w:val="6C50D808"/>
    <w:rsid w:val="6C50F7BD"/>
    <w:rsid w:val="6C511539"/>
    <w:rsid w:val="6C511B58"/>
    <w:rsid w:val="6C5251F6"/>
    <w:rsid w:val="6C52F6F8"/>
    <w:rsid w:val="6C540ECC"/>
    <w:rsid w:val="6C54705A"/>
    <w:rsid w:val="6C54C618"/>
    <w:rsid w:val="6C54DCEE"/>
    <w:rsid w:val="6C57F0B0"/>
    <w:rsid w:val="6C586F39"/>
    <w:rsid w:val="6C589B8B"/>
    <w:rsid w:val="6C5A8E53"/>
    <w:rsid w:val="6C5B3989"/>
    <w:rsid w:val="6C5B4D80"/>
    <w:rsid w:val="6C5CB807"/>
    <w:rsid w:val="6C5D63F6"/>
    <w:rsid w:val="6C5DC217"/>
    <w:rsid w:val="6C5E11F5"/>
    <w:rsid w:val="6C5E3ABA"/>
    <w:rsid w:val="6C5EACD2"/>
    <w:rsid w:val="6C5F6DE9"/>
    <w:rsid w:val="6C600130"/>
    <w:rsid w:val="6C606928"/>
    <w:rsid w:val="6C616464"/>
    <w:rsid w:val="6C61AFD9"/>
    <w:rsid w:val="6C61E5F5"/>
    <w:rsid w:val="6C62A162"/>
    <w:rsid w:val="6C62DFFC"/>
    <w:rsid w:val="6C649993"/>
    <w:rsid w:val="6C66FF23"/>
    <w:rsid w:val="6C693867"/>
    <w:rsid w:val="6C6A1F2C"/>
    <w:rsid w:val="6C6CFE5C"/>
    <w:rsid w:val="6C6FA75E"/>
    <w:rsid w:val="6C713188"/>
    <w:rsid w:val="6C728209"/>
    <w:rsid w:val="6C73373A"/>
    <w:rsid w:val="6C73C70F"/>
    <w:rsid w:val="6C755AD8"/>
    <w:rsid w:val="6C7617AA"/>
    <w:rsid w:val="6C76DE6B"/>
    <w:rsid w:val="6C76F732"/>
    <w:rsid w:val="6C7858BB"/>
    <w:rsid w:val="6C786E87"/>
    <w:rsid w:val="6C788D67"/>
    <w:rsid w:val="6C78CFB6"/>
    <w:rsid w:val="6C78D621"/>
    <w:rsid w:val="6C7ADF18"/>
    <w:rsid w:val="6C7BF8A6"/>
    <w:rsid w:val="6C7CC3A2"/>
    <w:rsid w:val="6C7DFFE4"/>
    <w:rsid w:val="6C7EF2A8"/>
    <w:rsid w:val="6C7F7435"/>
    <w:rsid w:val="6C80A537"/>
    <w:rsid w:val="6C811C8F"/>
    <w:rsid w:val="6C82432C"/>
    <w:rsid w:val="6C833E3E"/>
    <w:rsid w:val="6C84EE60"/>
    <w:rsid w:val="6C851371"/>
    <w:rsid w:val="6C85E1FC"/>
    <w:rsid w:val="6C86113F"/>
    <w:rsid w:val="6C863AEC"/>
    <w:rsid w:val="6C875E76"/>
    <w:rsid w:val="6C893DED"/>
    <w:rsid w:val="6C8D6B58"/>
    <w:rsid w:val="6C8E6EDE"/>
    <w:rsid w:val="6C8ED81E"/>
    <w:rsid w:val="6C8F470D"/>
    <w:rsid w:val="6C928EAC"/>
    <w:rsid w:val="6C938BFD"/>
    <w:rsid w:val="6C93DE43"/>
    <w:rsid w:val="6C950CFC"/>
    <w:rsid w:val="6C95E29F"/>
    <w:rsid w:val="6C970DE4"/>
    <w:rsid w:val="6C986C00"/>
    <w:rsid w:val="6C994E80"/>
    <w:rsid w:val="6C99B362"/>
    <w:rsid w:val="6C99EB05"/>
    <w:rsid w:val="6C9AB6E9"/>
    <w:rsid w:val="6C9B8518"/>
    <w:rsid w:val="6C9BA18B"/>
    <w:rsid w:val="6C9BA902"/>
    <w:rsid w:val="6CA21757"/>
    <w:rsid w:val="6CA34970"/>
    <w:rsid w:val="6CA37BA4"/>
    <w:rsid w:val="6CA4D33C"/>
    <w:rsid w:val="6CA5600C"/>
    <w:rsid w:val="6CA699D0"/>
    <w:rsid w:val="6CA6FF56"/>
    <w:rsid w:val="6CA74CA4"/>
    <w:rsid w:val="6CA77BB9"/>
    <w:rsid w:val="6CA93D7D"/>
    <w:rsid w:val="6CAA0F0B"/>
    <w:rsid w:val="6CAA28EC"/>
    <w:rsid w:val="6CAA367F"/>
    <w:rsid w:val="6CAB21C9"/>
    <w:rsid w:val="6CABC7CF"/>
    <w:rsid w:val="6CAE8888"/>
    <w:rsid w:val="6CAF61E1"/>
    <w:rsid w:val="6CB019E1"/>
    <w:rsid w:val="6CB0E36A"/>
    <w:rsid w:val="6CB24212"/>
    <w:rsid w:val="6CB56A7A"/>
    <w:rsid w:val="6CB58D09"/>
    <w:rsid w:val="6CB5A39F"/>
    <w:rsid w:val="6CB8A36B"/>
    <w:rsid w:val="6CB97ED8"/>
    <w:rsid w:val="6CBA1AE7"/>
    <w:rsid w:val="6CBBD3CA"/>
    <w:rsid w:val="6CBCAE71"/>
    <w:rsid w:val="6CBE1655"/>
    <w:rsid w:val="6CBFB18A"/>
    <w:rsid w:val="6CC0B994"/>
    <w:rsid w:val="6CC0D4FD"/>
    <w:rsid w:val="6CC12E7A"/>
    <w:rsid w:val="6CC14535"/>
    <w:rsid w:val="6CC18916"/>
    <w:rsid w:val="6CC191BF"/>
    <w:rsid w:val="6CC19900"/>
    <w:rsid w:val="6CC5291D"/>
    <w:rsid w:val="6CC54BA2"/>
    <w:rsid w:val="6CC5686D"/>
    <w:rsid w:val="6CCA6962"/>
    <w:rsid w:val="6CCB4165"/>
    <w:rsid w:val="6CCC6ACB"/>
    <w:rsid w:val="6CCC8668"/>
    <w:rsid w:val="6CCDC642"/>
    <w:rsid w:val="6CCEB93E"/>
    <w:rsid w:val="6CD0D849"/>
    <w:rsid w:val="6CD0DD14"/>
    <w:rsid w:val="6CD26721"/>
    <w:rsid w:val="6CD3E617"/>
    <w:rsid w:val="6CD71717"/>
    <w:rsid w:val="6CD73971"/>
    <w:rsid w:val="6CD786BB"/>
    <w:rsid w:val="6CD8FEFD"/>
    <w:rsid w:val="6CD91FC4"/>
    <w:rsid w:val="6CDBAA2E"/>
    <w:rsid w:val="6CDEDD23"/>
    <w:rsid w:val="6CE04EDF"/>
    <w:rsid w:val="6CE12AE0"/>
    <w:rsid w:val="6CE18C79"/>
    <w:rsid w:val="6CE2D0FF"/>
    <w:rsid w:val="6CE369BC"/>
    <w:rsid w:val="6CE3F360"/>
    <w:rsid w:val="6CE53AD5"/>
    <w:rsid w:val="6CE5D7BC"/>
    <w:rsid w:val="6CE6481B"/>
    <w:rsid w:val="6CE7E320"/>
    <w:rsid w:val="6CE80921"/>
    <w:rsid w:val="6CEA847B"/>
    <w:rsid w:val="6CEB361E"/>
    <w:rsid w:val="6CEB8737"/>
    <w:rsid w:val="6CEC1C79"/>
    <w:rsid w:val="6CEC85A7"/>
    <w:rsid w:val="6CEDBC5C"/>
    <w:rsid w:val="6CEDEF9C"/>
    <w:rsid w:val="6CEE544F"/>
    <w:rsid w:val="6CEE8AA1"/>
    <w:rsid w:val="6CEEB88D"/>
    <w:rsid w:val="6CEED390"/>
    <w:rsid w:val="6CEF0682"/>
    <w:rsid w:val="6CEF0F5A"/>
    <w:rsid w:val="6CEFAAA6"/>
    <w:rsid w:val="6CF05777"/>
    <w:rsid w:val="6CF17670"/>
    <w:rsid w:val="6CF38229"/>
    <w:rsid w:val="6CF61586"/>
    <w:rsid w:val="6CF65BA7"/>
    <w:rsid w:val="6CF8995E"/>
    <w:rsid w:val="6CF90D72"/>
    <w:rsid w:val="6CF95C31"/>
    <w:rsid w:val="6CF9FB47"/>
    <w:rsid w:val="6CFA2C2C"/>
    <w:rsid w:val="6CFB4AAE"/>
    <w:rsid w:val="6CFB77B4"/>
    <w:rsid w:val="6CFB915C"/>
    <w:rsid w:val="6CFCEC1E"/>
    <w:rsid w:val="6CFCF9E8"/>
    <w:rsid w:val="6CFECF80"/>
    <w:rsid w:val="6D00A751"/>
    <w:rsid w:val="6D00DB7E"/>
    <w:rsid w:val="6D00EE44"/>
    <w:rsid w:val="6D023447"/>
    <w:rsid w:val="6D02AA3C"/>
    <w:rsid w:val="6D066F6C"/>
    <w:rsid w:val="6D06C492"/>
    <w:rsid w:val="6D0788A4"/>
    <w:rsid w:val="6D08D325"/>
    <w:rsid w:val="6D0C2206"/>
    <w:rsid w:val="6D0D799F"/>
    <w:rsid w:val="6D0E859B"/>
    <w:rsid w:val="6D0FC0AD"/>
    <w:rsid w:val="6D12B8EF"/>
    <w:rsid w:val="6D13AD6F"/>
    <w:rsid w:val="6D13AFC1"/>
    <w:rsid w:val="6D1434D6"/>
    <w:rsid w:val="6D1790CE"/>
    <w:rsid w:val="6D17B6F6"/>
    <w:rsid w:val="6D18E9DD"/>
    <w:rsid w:val="6D195C71"/>
    <w:rsid w:val="6D1A7124"/>
    <w:rsid w:val="6D1ED702"/>
    <w:rsid w:val="6D21BD1C"/>
    <w:rsid w:val="6D222D61"/>
    <w:rsid w:val="6D248449"/>
    <w:rsid w:val="6D24A2AF"/>
    <w:rsid w:val="6D24E799"/>
    <w:rsid w:val="6D256AA9"/>
    <w:rsid w:val="6D261583"/>
    <w:rsid w:val="6D26ADD3"/>
    <w:rsid w:val="6D26D501"/>
    <w:rsid w:val="6D26D7F0"/>
    <w:rsid w:val="6D277519"/>
    <w:rsid w:val="6D291C3B"/>
    <w:rsid w:val="6D29477B"/>
    <w:rsid w:val="6D29AA01"/>
    <w:rsid w:val="6D2B4ABF"/>
    <w:rsid w:val="6D2F3BE8"/>
    <w:rsid w:val="6D312A38"/>
    <w:rsid w:val="6D317584"/>
    <w:rsid w:val="6D320B66"/>
    <w:rsid w:val="6D344283"/>
    <w:rsid w:val="6D35D8EB"/>
    <w:rsid w:val="6D363CBE"/>
    <w:rsid w:val="6D36F7FC"/>
    <w:rsid w:val="6D3C08ED"/>
    <w:rsid w:val="6D3C47B6"/>
    <w:rsid w:val="6D3F1440"/>
    <w:rsid w:val="6D3FFCB5"/>
    <w:rsid w:val="6D4206E4"/>
    <w:rsid w:val="6D422135"/>
    <w:rsid w:val="6D42A557"/>
    <w:rsid w:val="6D42C8C9"/>
    <w:rsid w:val="6D4560C4"/>
    <w:rsid w:val="6D4592DB"/>
    <w:rsid w:val="6D45F8F3"/>
    <w:rsid w:val="6D49BAB0"/>
    <w:rsid w:val="6D49F781"/>
    <w:rsid w:val="6D4A7DE0"/>
    <w:rsid w:val="6D4F07CA"/>
    <w:rsid w:val="6D4F4748"/>
    <w:rsid w:val="6D50393F"/>
    <w:rsid w:val="6D50FBCE"/>
    <w:rsid w:val="6D52486A"/>
    <w:rsid w:val="6D5327DD"/>
    <w:rsid w:val="6D533F64"/>
    <w:rsid w:val="6D53ECAB"/>
    <w:rsid w:val="6D5401FF"/>
    <w:rsid w:val="6D54C8AC"/>
    <w:rsid w:val="6D557BC4"/>
    <w:rsid w:val="6D560765"/>
    <w:rsid w:val="6D56826E"/>
    <w:rsid w:val="6D57C1E9"/>
    <w:rsid w:val="6D57CCC2"/>
    <w:rsid w:val="6D586B9D"/>
    <w:rsid w:val="6D588329"/>
    <w:rsid w:val="6D58ACF7"/>
    <w:rsid w:val="6D5A3606"/>
    <w:rsid w:val="6D5A66BE"/>
    <w:rsid w:val="6D5B794A"/>
    <w:rsid w:val="6D5B7A00"/>
    <w:rsid w:val="6D5C8544"/>
    <w:rsid w:val="6D5E2736"/>
    <w:rsid w:val="6D5F5697"/>
    <w:rsid w:val="6D5FA3A7"/>
    <w:rsid w:val="6D627E66"/>
    <w:rsid w:val="6D638071"/>
    <w:rsid w:val="6D65C40E"/>
    <w:rsid w:val="6D663917"/>
    <w:rsid w:val="6D67244D"/>
    <w:rsid w:val="6D67911F"/>
    <w:rsid w:val="6D67E913"/>
    <w:rsid w:val="6D69834D"/>
    <w:rsid w:val="6D6A6134"/>
    <w:rsid w:val="6D6B4C6B"/>
    <w:rsid w:val="6D6B7858"/>
    <w:rsid w:val="6D6CD65C"/>
    <w:rsid w:val="6D6EB654"/>
    <w:rsid w:val="6D6FC6D0"/>
    <w:rsid w:val="6D708F20"/>
    <w:rsid w:val="6D71F677"/>
    <w:rsid w:val="6D723EA0"/>
    <w:rsid w:val="6D74506F"/>
    <w:rsid w:val="6D7462AE"/>
    <w:rsid w:val="6D773AA4"/>
    <w:rsid w:val="6D77D706"/>
    <w:rsid w:val="6D783B25"/>
    <w:rsid w:val="6D798C67"/>
    <w:rsid w:val="6D79BA23"/>
    <w:rsid w:val="6D79CA18"/>
    <w:rsid w:val="6D79D85F"/>
    <w:rsid w:val="6D79D95F"/>
    <w:rsid w:val="6D7A23E3"/>
    <w:rsid w:val="6D7A6457"/>
    <w:rsid w:val="6D7B298E"/>
    <w:rsid w:val="6D7CE69D"/>
    <w:rsid w:val="6D7CF336"/>
    <w:rsid w:val="6D7D2FBD"/>
    <w:rsid w:val="6D7DE9E5"/>
    <w:rsid w:val="6D7ED5A5"/>
    <w:rsid w:val="6D8034C8"/>
    <w:rsid w:val="6D80F614"/>
    <w:rsid w:val="6D818050"/>
    <w:rsid w:val="6D82458A"/>
    <w:rsid w:val="6D82CBCF"/>
    <w:rsid w:val="6D842EC2"/>
    <w:rsid w:val="6D8528A2"/>
    <w:rsid w:val="6D85D2D0"/>
    <w:rsid w:val="6D86EA4D"/>
    <w:rsid w:val="6D8A2838"/>
    <w:rsid w:val="6D8A8CF7"/>
    <w:rsid w:val="6D8ACA2F"/>
    <w:rsid w:val="6D8B1F90"/>
    <w:rsid w:val="6D8D518C"/>
    <w:rsid w:val="6D8EEC7D"/>
    <w:rsid w:val="6D8F2459"/>
    <w:rsid w:val="6D90640F"/>
    <w:rsid w:val="6D912D4F"/>
    <w:rsid w:val="6D917171"/>
    <w:rsid w:val="6D9239E4"/>
    <w:rsid w:val="6D93580B"/>
    <w:rsid w:val="6D93C7DD"/>
    <w:rsid w:val="6D93DF3C"/>
    <w:rsid w:val="6D9446CA"/>
    <w:rsid w:val="6D979D3C"/>
    <w:rsid w:val="6D98D7CB"/>
    <w:rsid w:val="6D991FE2"/>
    <w:rsid w:val="6D99B66A"/>
    <w:rsid w:val="6D9B75E3"/>
    <w:rsid w:val="6D9BD63F"/>
    <w:rsid w:val="6D9E7D19"/>
    <w:rsid w:val="6D9EE4E0"/>
    <w:rsid w:val="6D9EFD03"/>
    <w:rsid w:val="6DA0CA5D"/>
    <w:rsid w:val="6DA14631"/>
    <w:rsid w:val="6DA2CF70"/>
    <w:rsid w:val="6DA3EC28"/>
    <w:rsid w:val="6DA45C7E"/>
    <w:rsid w:val="6DA51593"/>
    <w:rsid w:val="6DA5EBB3"/>
    <w:rsid w:val="6DA5ECDA"/>
    <w:rsid w:val="6DA91DB1"/>
    <w:rsid w:val="6DACA7E8"/>
    <w:rsid w:val="6DADA785"/>
    <w:rsid w:val="6DAE3A34"/>
    <w:rsid w:val="6DAEED6D"/>
    <w:rsid w:val="6DAF2A90"/>
    <w:rsid w:val="6DAF9E4E"/>
    <w:rsid w:val="6DB0CEF8"/>
    <w:rsid w:val="6DB26083"/>
    <w:rsid w:val="6DB26B72"/>
    <w:rsid w:val="6DB3AC28"/>
    <w:rsid w:val="6DB3F340"/>
    <w:rsid w:val="6DB3F8CC"/>
    <w:rsid w:val="6DB57049"/>
    <w:rsid w:val="6DB6C97E"/>
    <w:rsid w:val="6DB77D00"/>
    <w:rsid w:val="6DB7FD0F"/>
    <w:rsid w:val="6DBAB0AF"/>
    <w:rsid w:val="6DBAF74C"/>
    <w:rsid w:val="6DBB8513"/>
    <w:rsid w:val="6DBFF16B"/>
    <w:rsid w:val="6DC1A6C1"/>
    <w:rsid w:val="6DC2114A"/>
    <w:rsid w:val="6DC29D26"/>
    <w:rsid w:val="6DC2D8C6"/>
    <w:rsid w:val="6DC5B736"/>
    <w:rsid w:val="6DC5DF01"/>
    <w:rsid w:val="6DC65B33"/>
    <w:rsid w:val="6DC72EF7"/>
    <w:rsid w:val="6DC9760F"/>
    <w:rsid w:val="6DCC096A"/>
    <w:rsid w:val="6DCC503A"/>
    <w:rsid w:val="6DCC5F8D"/>
    <w:rsid w:val="6DCD2868"/>
    <w:rsid w:val="6DCE5436"/>
    <w:rsid w:val="6DCFE017"/>
    <w:rsid w:val="6DD001F9"/>
    <w:rsid w:val="6DD07C11"/>
    <w:rsid w:val="6DD18222"/>
    <w:rsid w:val="6DD2DD3F"/>
    <w:rsid w:val="6DD44030"/>
    <w:rsid w:val="6DD4C90B"/>
    <w:rsid w:val="6DD4E84F"/>
    <w:rsid w:val="6DD4EAA6"/>
    <w:rsid w:val="6DD6BEFA"/>
    <w:rsid w:val="6DD712B1"/>
    <w:rsid w:val="6DDA309B"/>
    <w:rsid w:val="6DDA4C80"/>
    <w:rsid w:val="6DDB66FF"/>
    <w:rsid w:val="6DDBB7BF"/>
    <w:rsid w:val="6DDC5B39"/>
    <w:rsid w:val="6DDDB375"/>
    <w:rsid w:val="6DE006D5"/>
    <w:rsid w:val="6DE0E1D9"/>
    <w:rsid w:val="6DE14216"/>
    <w:rsid w:val="6DE31007"/>
    <w:rsid w:val="6DE391BE"/>
    <w:rsid w:val="6DE4CE30"/>
    <w:rsid w:val="6DE5FC36"/>
    <w:rsid w:val="6DE7E52D"/>
    <w:rsid w:val="6DE7F563"/>
    <w:rsid w:val="6DE80875"/>
    <w:rsid w:val="6DE8CC2D"/>
    <w:rsid w:val="6DEB8BA3"/>
    <w:rsid w:val="6DEC5107"/>
    <w:rsid w:val="6DED4E26"/>
    <w:rsid w:val="6DED8D86"/>
    <w:rsid w:val="6DEDB055"/>
    <w:rsid w:val="6DEDD75C"/>
    <w:rsid w:val="6DF1E91D"/>
    <w:rsid w:val="6DF3D6FC"/>
    <w:rsid w:val="6DF44B88"/>
    <w:rsid w:val="6DF563FC"/>
    <w:rsid w:val="6DF81BEB"/>
    <w:rsid w:val="6DFA8477"/>
    <w:rsid w:val="6DFBB459"/>
    <w:rsid w:val="6DFD5C58"/>
    <w:rsid w:val="6DFDE03B"/>
    <w:rsid w:val="6E0148BD"/>
    <w:rsid w:val="6E014FF7"/>
    <w:rsid w:val="6E0399BD"/>
    <w:rsid w:val="6E039A16"/>
    <w:rsid w:val="6E051DBF"/>
    <w:rsid w:val="6E068682"/>
    <w:rsid w:val="6E068B64"/>
    <w:rsid w:val="6E07EA55"/>
    <w:rsid w:val="6E07EA6C"/>
    <w:rsid w:val="6E07EBB4"/>
    <w:rsid w:val="6E097211"/>
    <w:rsid w:val="6E105947"/>
    <w:rsid w:val="6E10670E"/>
    <w:rsid w:val="6E1480FC"/>
    <w:rsid w:val="6E14A017"/>
    <w:rsid w:val="6E159422"/>
    <w:rsid w:val="6E159D2F"/>
    <w:rsid w:val="6E16C176"/>
    <w:rsid w:val="6E16D0B9"/>
    <w:rsid w:val="6E18C423"/>
    <w:rsid w:val="6E1A3592"/>
    <w:rsid w:val="6E1BFDED"/>
    <w:rsid w:val="6E1D3F69"/>
    <w:rsid w:val="6E1D4C78"/>
    <w:rsid w:val="6E1EC9DE"/>
    <w:rsid w:val="6E21B851"/>
    <w:rsid w:val="6E223234"/>
    <w:rsid w:val="6E22662F"/>
    <w:rsid w:val="6E2266B8"/>
    <w:rsid w:val="6E2305C7"/>
    <w:rsid w:val="6E23DB2F"/>
    <w:rsid w:val="6E23DD71"/>
    <w:rsid w:val="6E260C14"/>
    <w:rsid w:val="6E26BB7D"/>
    <w:rsid w:val="6E27118B"/>
    <w:rsid w:val="6E273AB4"/>
    <w:rsid w:val="6E274C3A"/>
    <w:rsid w:val="6E27BA2A"/>
    <w:rsid w:val="6E290F2C"/>
    <w:rsid w:val="6E29557D"/>
    <w:rsid w:val="6E298780"/>
    <w:rsid w:val="6E2A34EE"/>
    <w:rsid w:val="6E2A84A1"/>
    <w:rsid w:val="6E2A882B"/>
    <w:rsid w:val="6E2AF221"/>
    <w:rsid w:val="6E2BAA9D"/>
    <w:rsid w:val="6E2BB2B5"/>
    <w:rsid w:val="6E2D2A74"/>
    <w:rsid w:val="6E2FDCFE"/>
    <w:rsid w:val="6E346B16"/>
    <w:rsid w:val="6E3490F1"/>
    <w:rsid w:val="6E34B1D5"/>
    <w:rsid w:val="6E35A1A3"/>
    <w:rsid w:val="6E377963"/>
    <w:rsid w:val="6E381ADC"/>
    <w:rsid w:val="6E38B17D"/>
    <w:rsid w:val="6E38E603"/>
    <w:rsid w:val="6E3B0F11"/>
    <w:rsid w:val="6E3B2441"/>
    <w:rsid w:val="6E3C2465"/>
    <w:rsid w:val="6E3D20E1"/>
    <w:rsid w:val="6E3DC7BF"/>
    <w:rsid w:val="6E3E0015"/>
    <w:rsid w:val="6E3E0D0C"/>
    <w:rsid w:val="6E3E3C79"/>
    <w:rsid w:val="6E3EEF40"/>
    <w:rsid w:val="6E3FE774"/>
    <w:rsid w:val="6E403AA9"/>
    <w:rsid w:val="6E4087E3"/>
    <w:rsid w:val="6E41ECBC"/>
    <w:rsid w:val="6E41F205"/>
    <w:rsid w:val="6E421520"/>
    <w:rsid w:val="6E4285C4"/>
    <w:rsid w:val="6E429C9A"/>
    <w:rsid w:val="6E439312"/>
    <w:rsid w:val="6E44C368"/>
    <w:rsid w:val="6E450E4A"/>
    <w:rsid w:val="6E480576"/>
    <w:rsid w:val="6E4A1DC9"/>
    <w:rsid w:val="6E4A32A1"/>
    <w:rsid w:val="6E4B33D0"/>
    <w:rsid w:val="6E4D7980"/>
    <w:rsid w:val="6E4D90BD"/>
    <w:rsid w:val="6E4E05BB"/>
    <w:rsid w:val="6E4E1103"/>
    <w:rsid w:val="6E4E4615"/>
    <w:rsid w:val="6E4EDDDF"/>
    <w:rsid w:val="6E4FC970"/>
    <w:rsid w:val="6E508FB2"/>
    <w:rsid w:val="6E5188A1"/>
    <w:rsid w:val="6E519F9C"/>
    <w:rsid w:val="6E529C92"/>
    <w:rsid w:val="6E541B2D"/>
    <w:rsid w:val="6E5635BE"/>
    <w:rsid w:val="6E56C336"/>
    <w:rsid w:val="6E57B50A"/>
    <w:rsid w:val="6E58893C"/>
    <w:rsid w:val="6E5D0CBC"/>
    <w:rsid w:val="6E5DF21A"/>
    <w:rsid w:val="6E5F14A4"/>
    <w:rsid w:val="6E6071C5"/>
    <w:rsid w:val="6E634175"/>
    <w:rsid w:val="6E653A0F"/>
    <w:rsid w:val="6E65E04C"/>
    <w:rsid w:val="6E662252"/>
    <w:rsid w:val="6E667081"/>
    <w:rsid w:val="6E66D3B6"/>
    <w:rsid w:val="6E68DD3E"/>
    <w:rsid w:val="6E6AB01B"/>
    <w:rsid w:val="6E6B032C"/>
    <w:rsid w:val="6E6B4147"/>
    <w:rsid w:val="6E6B4DA8"/>
    <w:rsid w:val="6E6C4113"/>
    <w:rsid w:val="6E6DF85E"/>
    <w:rsid w:val="6E6E9730"/>
    <w:rsid w:val="6E6F67E6"/>
    <w:rsid w:val="6E71F005"/>
    <w:rsid w:val="6E73012A"/>
    <w:rsid w:val="6E739A3A"/>
    <w:rsid w:val="6E73FA7B"/>
    <w:rsid w:val="6E7402D7"/>
    <w:rsid w:val="6E740C83"/>
    <w:rsid w:val="6E742E5B"/>
    <w:rsid w:val="6E759164"/>
    <w:rsid w:val="6E75DC82"/>
    <w:rsid w:val="6E76ED50"/>
    <w:rsid w:val="6E77BD56"/>
    <w:rsid w:val="6E78C6EF"/>
    <w:rsid w:val="6E7A8C31"/>
    <w:rsid w:val="6E7AB135"/>
    <w:rsid w:val="6E7B16C7"/>
    <w:rsid w:val="6E7CBF0A"/>
    <w:rsid w:val="6E7DE26E"/>
    <w:rsid w:val="6E7E24AB"/>
    <w:rsid w:val="6E8168AE"/>
    <w:rsid w:val="6E81D957"/>
    <w:rsid w:val="6E81FEF7"/>
    <w:rsid w:val="6E850DA1"/>
    <w:rsid w:val="6E862AC7"/>
    <w:rsid w:val="6E86EEF1"/>
    <w:rsid w:val="6E872C9D"/>
    <w:rsid w:val="6E8835A3"/>
    <w:rsid w:val="6E8B72B4"/>
    <w:rsid w:val="6E8BFFDB"/>
    <w:rsid w:val="6E8E20E8"/>
    <w:rsid w:val="6E8F38A2"/>
    <w:rsid w:val="6E8FBF44"/>
    <w:rsid w:val="6E902DE6"/>
    <w:rsid w:val="6E903DD4"/>
    <w:rsid w:val="6E9079F3"/>
    <w:rsid w:val="6E91B6C9"/>
    <w:rsid w:val="6E91E9F3"/>
    <w:rsid w:val="6E9429F9"/>
    <w:rsid w:val="6E943745"/>
    <w:rsid w:val="6E946BA3"/>
    <w:rsid w:val="6E96DD38"/>
    <w:rsid w:val="6E9ADE53"/>
    <w:rsid w:val="6E9BAACC"/>
    <w:rsid w:val="6E9BE6D0"/>
    <w:rsid w:val="6E9C1E76"/>
    <w:rsid w:val="6E9C9107"/>
    <w:rsid w:val="6EA06159"/>
    <w:rsid w:val="6EA07129"/>
    <w:rsid w:val="6EA0B5BD"/>
    <w:rsid w:val="6EA15146"/>
    <w:rsid w:val="6EA20E53"/>
    <w:rsid w:val="6EA28579"/>
    <w:rsid w:val="6EA33873"/>
    <w:rsid w:val="6EA349CF"/>
    <w:rsid w:val="6EA5982C"/>
    <w:rsid w:val="6EA84508"/>
    <w:rsid w:val="6EAA095B"/>
    <w:rsid w:val="6EAB8807"/>
    <w:rsid w:val="6EAC0C4F"/>
    <w:rsid w:val="6EAC3FCC"/>
    <w:rsid w:val="6EAD09A4"/>
    <w:rsid w:val="6EAE4F42"/>
    <w:rsid w:val="6EAF3927"/>
    <w:rsid w:val="6EAFBA1C"/>
    <w:rsid w:val="6EB09D54"/>
    <w:rsid w:val="6EB0F2C1"/>
    <w:rsid w:val="6EB2834B"/>
    <w:rsid w:val="6EB58C9F"/>
    <w:rsid w:val="6EB78E4E"/>
    <w:rsid w:val="6EB843AA"/>
    <w:rsid w:val="6EBC8F81"/>
    <w:rsid w:val="6EBCDC63"/>
    <w:rsid w:val="6EBD0134"/>
    <w:rsid w:val="6EBD2ED1"/>
    <w:rsid w:val="6EBDD2B8"/>
    <w:rsid w:val="6EBF0687"/>
    <w:rsid w:val="6EBF39DD"/>
    <w:rsid w:val="6EBF98F5"/>
    <w:rsid w:val="6EBFD96B"/>
    <w:rsid w:val="6EC03FDB"/>
    <w:rsid w:val="6EC0D31D"/>
    <w:rsid w:val="6EC26DC3"/>
    <w:rsid w:val="6EC4DE8C"/>
    <w:rsid w:val="6EC7705E"/>
    <w:rsid w:val="6EC7923E"/>
    <w:rsid w:val="6EC97630"/>
    <w:rsid w:val="6ECB0F02"/>
    <w:rsid w:val="6ECBB39D"/>
    <w:rsid w:val="6ECC0535"/>
    <w:rsid w:val="6ECCCB44"/>
    <w:rsid w:val="6ECD39BF"/>
    <w:rsid w:val="6ECDC005"/>
    <w:rsid w:val="6ECE13CD"/>
    <w:rsid w:val="6ECE3FD8"/>
    <w:rsid w:val="6ECE5088"/>
    <w:rsid w:val="6ECEECAD"/>
    <w:rsid w:val="6ECF05FB"/>
    <w:rsid w:val="6ED1300D"/>
    <w:rsid w:val="6ED3505E"/>
    <w:rsid w:val="6ED3D394"/>
    <w:rsid w:val="6ED6992E"/>
    <w:rsid w:val="6ED6C0B0"/>
    <w:rsid w:val="6ED7E97A"/>
    <w:rsid w:val="6ED8B44C"/>
    <w:rsid w:val="6ED9806A"/>
    <w:rsid w:val="6EDAF6E1"/>
    <w:rsid w:val="6EDB3644"/>
    <w:rsid w:val="6EDCEE67"/>
    <w:rsid w:val="6EDDAE96"/>
    <w:rsid w:val="6EDDBC37"/>
    <w:rsid w:val="6EDE1320"/>
    <w:rsid w:val="6EDF7BA1"/>
    <w:rsid w:val="6EDF83CB"/>
    <w:rsid w:val="6EDFC3AC"/>
    <w:rsid w:val="6EE26DF8"/>
    <w:rsid w:val="6EE4A1F3"/>
    <w:rsid w:val="6EE6CF47"/>
    <w:rsid w:val="6EE7CC4C"/>
    <w:rsid w:val="6EE81FCE"/>
    <w:rsid w:val="6EEA8577"/>
    <w:rsid w:val="6EEB6927"/>
    <w:rsid w:val="6EEC39F6"/>
    <w:rsid w:val="6EEC7D55"/>
    <w:rsid w:val="6EED118C"/>
    <w:rsid w:val="6EEEB7DB"/>
    <w:rsid w:val="6EEF17EB"/>
    <w:rsid w:val="6EEFB558"/>
    <w:rsid w:val="6EF0C2FC"/>
    <w:rsid w:val="6EF14787"/>
    <w:rsid w:val="6EF25874"/>
    <w:rsid w:val="6EF4152C"/>
    <w:rsid w:val="6EF452FC"/>
    <w:rsid w:val="6EF470B7"/>
    <w:rsid w:val="6EF5771A"/>
    <w:rsid w:val="6EF6DDEE"/>
    <w:rsid w:val="6EF80B0B"/>
    <w:rsid w:val="6EF96630"/>
    <w:rsid w:val="6EFCC2F5"/>
    <w:rsid w:val="6EFD83D3"/>
    <w:rsid w:val="6EFE35C9"/>
    <w:rsid w:val="6F004B4E"/>
    <w:rsid w:val="6F023F02"/>
    <w:rsid w:val="6F041A9D"/>
    <w:rsid w:val="6F05C268"/>
    <w:rsid w:val="6F05F72E"/>
    <w:rsid w:val="6F067FD1"/>
    <w:rsid w:val="6F071708"/>
    <w:rsid w:val="6F07DE09"/>
    <w:rsid w:val="6F0BD1A5"/>
    <w:rsid w:val="6F0C22D3"/>
    <w:rsid w:val="6F0C36A7"/>
    <w:rsid w:val="6F0C3A66"/>
    <w:rsid w:val="6F0C437B"/>
    <w:rsid w:val="6F0CB007"/>
    <w:rsid w:val="6F0D98C0"/>
    <w:rsid w:val="6F0D9BDF"/>
    <w:rsid w:val="6F0DE553"/>
    <w:rsid w:val="6F0F1411"/>
    <w:rsid w:val="6F0F26BA"/>
    <w:rsid w:val="6F101976"/>
    <w:rsid w:val="6F143E3D"/>
    <w:rsid w:val="6F150970"/>
    <w:rsid w:val="6F154E66"/>
    <w:rsid w:val="6F166620"/>
    <w:rsid w:val="6F18B706"/>
    <w:rsid w:val="6F18CBE5"/>
    <w:rsid w:val="6F19B2A6"/>
    <w:rsid w:val="6F1BBD94"/>
    <w:rsid w:val="6F1C8458"/>
    <w:rsid w:val="6F1D1FF8"/>
    <w:rsid w:val="6F1DDF69"/>
    <w:rsid w:val="6F1EB66A"/>
    <w:rsid w:val="6F1F6ECB"/>
    <w:rsid w:val="6F20DAA0"/>
    <w:rsid w:val="6F22B01B"/>
    <w:rsid w:val="6F22EB73"/>
    <w:rsid w:val="6F23457B"/>
    <w:rsid w:val="6F2353AD"/>
    <w:rsid w:val="6F264AD2"/>
    <w:rsid w:val="6F2792AF"/>
    <w:rsid w:val="6F2883A5"/>
    <w:rsid w:val="6F29D959"/>
    <w:rsid w:val="6F29E0CF"/>
    <w:rsid w:val="6F2AA94B"/>
    <w:rsid w:val="6F2BA9EF"/>
    <w:rsid w:val="6F2BAAE2"/>
    <w:rsid w:val="6F2C6F63"/>
    <w:rsid w:val="6F2CA8A5"/>
    <w:rsid w:val="6F2D232E"/>
    <w:rsid w:val="6F2D6FF8"/>
    <w:rsid w:val="6F2FC6C4"/>
    <w:rsid w:val="6F304660"/>
    <w:rsid w:val="6F326F91"/>
    <w:rsid w:val="6F33AA51"/>
    <w:rsid w:val="6F33C3DC"/>
    <w:rsid w:val="6F342ABB"/>
    <w:rsid w:val="6F343067"/>
    <w:rsid w:val="6F344AEA"/>
    <w:rsid w:val="6F38498D"/>
    <w:rsid w:val="6F3AD527"/>
    <w:rsid w:val="6F3B6C04"/>
    <w:rsid w:val="6F3C9A1E"/>
    <w:rsid w:val="6F3F6EE4"/>
    <w:rsid w:val="6F412784"/>
    <w:rsid w:val="6F4230F0"/>
    <w:rsid w:val="6F424C8D"/>
    <w:rsid w:val="6F42A8C1"/>
    <w:rsid w:val="6F4346F8"/>
    <w:rsid w:val="6F43DADF"/>
    <w:rsid w:val="6F442114"/>
    <w:rsid w:val="6F44C75A"/>
    <w:rsid w:val="6F469C09"/>
    <w:rsid w:val="6F471143"/>
    <w:rsid w:val="6F47561F"/>
    <w:rsid w:val="6F492045"/>
    <w:rsid w:val="6F4A66A6"/>
    <w:rsid w:val="6F4C435E"/>
    <w:rsid w:val="6F4D7BCA"/>
    <w:rsid w:val="6F4DAD17"/>
    <w:rsid w:val="6F4E0C13"/>
    <w:rsid w:val="6F4E0E70"/>
    <w:rsid w:val="6F5021CE"/>
    <w:rsid w:val="6F5093FD"/>
    <w:rsid w:val="6F50B912"/>
    <w:rsid w:val="6F52222F"/>
    <w:rsid w:val="6F55053C"/>
    <w:rsid w:val="6F5830C4"/>
    <w:rsid w:val="6F5843FD"/>
    <w:rsid w:val="6F584CC5"/>
    <w:rsid w:val="6F61859D"/>
    <w:rsid w:val="6F6245C9"/>
    <w:rsid w:val="6F63B093"/>
    <w:rsid w:val="6F640C9C"/>
    <w:rsid w:val="6F65CE76"/>
    <w:rsid w:val="6F65E989"/>
    <w:rsid w:val="6F678300"/>
    <w:rsid w:val="6F679BDD"/>
    <w:rsid w:val="6F698A4D"/>
    <w:rsid w:val="6F6BA6DD"/>
    <w:rsid w:val="6F6DBFBA"/>
    <w:rsid w:val="6F6E0D46"/>
    <w:rsid w:val="6F72360F"/>
    <w:rsid w:val="6F725F49"/>
    <w:rsid w:val="6F72CE53"/>
    <w:rsid w:val="6F73402D"/>
    <w:rsid w:val="6F74BE61"/>
    <w:rsid w:val="6F770576"/>
    <w:rsid w:val="6F7762C5"/>
    <w:rsid w:val="6F79C59A"/>
    <w:rsid w:val="6F7B0C23"/>
    <w:rsid w:val="6F7B1767"/>
    <w:rsid w:val="6F7BE237"/>
    <w:rsid w:val="6F7C6A8D"/>
    <w:rsid w:val="6F7E3BBD"/>
    <w:rsid w:val="6F7E809B"/>
    <w:rsid w:val="6F828BBF"/>
    <w:rsid w:val="6F8419C5"/>
    <w:rsid w:val="6F848B29"/>
    <w:rsid w:val="6F850A93"/>
    <w:rsid w:val="6F85B0F9"/>
    <w:rsid w:val="6F871FCC"/>
    <w:rsid w:val="6F88172F"/>
    <w:rsid w:val="6F881CB8"/>
    <w:rsid w:val="6F88BC1A"/>
    <w:rsid w:val="6F898D61"/>
    <w:rsid w:val="6F8A405B"/>
    <w:rsid w:val="6F8BBF2D"/>
    <w:rsid w:val="6F8C61D9"/>
    <w:rsid w:val="6F8C9195"/>
    <w:rsid w:val="6F8CAE0B"/>
    <w:rsid w:val="6F8F0038"/>
    <w:rsid w:val="6F8FA3FE"/>
    <w:rsid w:val="6F907A23"/>
    <w:rsid w:val="6F911208"/>
    <w:rsid w:val="6F914657"/>
    <w:rsid w:val="6F929239"/>
    <w:rsid w:val="6F949559"/>
    <w:rsid w:val="6F94E766"/>
    <w:rsid w:val="6F9501E3"/>
    <w:rsid w:val="6F96EF5F"/>
    <w:rsid w:val="6F985943"/>
    <w:rsid w:val="6F990392"/>
    <w:rsid w:val="6F998BA7"/>
    <w:rsid w:val="6F9ABBA3"/>
    <w:rsid w:val="6F9BB1EB"/>
    <w:rsid w:val="6F9D3A82"/>
    <w:rsid w:val="6F9D5C8E"/>
    <w:rsid w:val="6F9D7416"/>
    <w:rsid w:val="6F9E073E"/>
    <w:rsid w:val="6F9E6D16"/>
    <w:rsid w:val="6F9F6ED2"/>
    <w:rsid w:val="6F9F98A6"/>
    <w:rsid w:val="6F9FF965"/>
    <w:rsid w:val="6FA26E5C"/>
    <w:rsid w:val="6FA49CDD"/>
    <w:rsid w:val="6FA730BA"/>
    <w:rsid w:val="6FA7A541"/>
    <w:rsid w:val="6FAC5AC5"/>
    <w:rsid w:val="6FAC9E03"/>
    <w:rsid w:val="6FADC0F8"/>
    <w:rsid w:val="6FAFA2FF"/>
    <w:rsid w:val="6FAFCBC1"/>
    <w:rsid w:val="6FB04BE5"/>
    <w:rsid w:val="6FB10985"/>
    <w:rsid w:val="6FB17BC2"/>
    <w:rsid w:val="6FB39968"/>
    <w:rsid w:val="6FB54F21"/>
    <w:rsid w:val="6FB672BB"/>
    <w:rsid w:val="6FB6EE35"/>
    <w:rsid w:val="6FB71A58"/>
    <w:rsid w:val="6FB9972F"/>
    <w:rsid w:val="6FB9D719"/>
    <w:rsid w:val="6FBA2773"/>
    <w:rsid w:val="6FBA90EE"/>
    <w:rsid w:val="6FBC7347"/>
    <w:rsid w:val="6FBDB2D2"/>
    <w:rsid w:val="6FBE6C68"/>
    <w:rsid w:val="6FBF06AA"/>
    <w:rsid w:val="6FBF0720"/>
    <w:rsid w:val="6FBFC4FE"/>
    <w:rsid w:val="6FC0309C"/>
    <w:rsid w:val="6FC11229"/>
    <w:rsid w:val="6FC1193E"/>
    <w:rsid w:val="6FC12499"/>
    <w:rsid w:val="6FC18386"/>
    <w:rsid w:val="6FC20A21"/>
    <w:rsid w:val="6FC2264B"/>
    <w:rsid w:val="6FC2A3D8"/>
    <w:rsid w:val="6FC5E123"/>
    <w:rsid w:val="6FC79DA8"/>
    <w:rsid w:val="6FC7EC88"/>
    <w:rsid w:val="6FC8DB01"/>
    <w:rsid w:val="6FCA0A75"/>
    <w:rsid w:val="6FCA3CAF"/>
    <w:rsid w:val="6FCBB2B2"/>
    <w:rsid w:val="6FCDD98E"/>
    <w:rsid w:val="6FCE4966"/>
    <w:rsid w:val="6FD0D689"/>
    <w:rsid w:val="6FD25385"/>
    <w:rsid w:val="6FD37BC0"/>
    <w:rsid w:val="6FD3A28B"/>
    <w:rsid w:val="6FD41BE1"/>
    <w:rsid w:val="6FD63A0C"/>
    <w:rsid w:val="6FD746F0"/>
    <w:rsid w:val="6FD79FEA"/>
    <w:rsid w:val="6FD7C557"/>
    <w:rsid w:val="6FD8146C"/>
    <w:rsid w:val="6FDA5F5E"/>
    <w:rsid w:val="6FDAB20C"/>
    <w:rsid w:val="6FDC003B"/>
    <w:rsid w:val="6FDDC58F"/>
    <w:rsid w:val="6FDE2292"/>
    <w:rsid w:val="6FE08C27"/>
    <w:rsid w:val="6FE0EEFF"/>
    <w:rsid w:val="6FE14ECC"/>
    <w:rsid w:val="6FE1674E"/>
    <w:rsid w:val="6FE36102"/>
    <w:rsid w:val="6FE3F968"/>
    <w:rsid w:val="6FE5E6B2"/>
    <w:rsid w:val="6FE715F7"/>
    <w:rsid w:val="6FEB8AD7"/>
    <w:rsid w:val="6FEC4DC6"/>
    <w:rsid w:val="6FED4461"/>
    <w:rsid w:val="6FED5D47"/>
    <w:rsid w:val="6FEDED87"/>
    <w:rsid w:val="6FEF2BC0"/>
    <w:rsid w:val="6FEFA93F"/>
    <w:rsid w:val="6FF1EB2B"/>
    <w:rsid w:val="6FF2E44C"/>
    <w:rsid w:val="6FF2EAA6"/>
    <w:rsid w:val="6FF3FEB4"/>
    <w:rsid w:val="6FF45323"/>
    <w:rsid w:val="6FF647BA"/>
    <w:rsid w:val="6FF684FF"/>
    <w:rsid w:val="6FF6C9A5"/>
    <w:rsid w:val="6FF6DDE1"/>
    <w:rsid w:val="6FF7046E"/>
    <w:rsid w:val="6FF769B7"/>
    <w:rsid w:val="6FF770BA"/>
    <w:rsid w:val="6FF99428"/>
    <w:rsid w:val="6FFA08DD"/>
    <w:rsid w:val="6FFA2F2E"/>
    <w:rsid w:val="6FFB75FD"/>
    <w:rsid w:val="6FFC9872"/>
    <w:rsid w:val="6FFED1FA"/>
    <w:rsid w:val="6FFF796B"/>
    <w:rsid w:val="700060F4"/>
    <w:rsid w:val="700144B4"/>
    <w:rsid w:val="7001C44D"/>
    <w:rsid w:val="700236C7"/>
    <w:rsid w:val="70032AD0"/>
    <w:rsid w:val="7005C684"/>
    <w:rsid w:val="70060515"/>
    <w:rsid w:val="70072B8A"/>
    <w:rsid w:val="7007A98E"/>
    <w:rsid w:val="7007DC43"/>
    <w:rsid w:val="7008B77F"/>
    <w:rsid w:val="7009A276"/>
    <w:rsid w:val="700A2081"/>
    <w:rsid w:val="700C945B"/>
    <w:rsid w:val="700CB473"/>
    <w:rsid w:val="700E02FF"/>
    <w:rsid w:val="700E649F"/>
    <w:rsid w:val="700E78B6"/>
    <w:rsid w:val="700F6A0C"/>
    <w:rsid w:val="70100E0D"/>
    <w:rsid w:val="70112BCF"/>
    <w:rsid w:val="7011410E"/>
    <w:rsid w:val="70114733"/>
    <w:rsid w:val="70117A4E"/>
    <w:rsid w:val="70154AB2"/>
    <w:rsid w:val="701649E2"/>
    <w:rsid w:val="7016B2EC"/>
    <w:rsid w:val="701A5A41"/>
    <w:rsid w:val="701B8AA9"/>
    <w:rsid w:val="701CEC52"/>
    <w:rsid w:val="701D4842"/>
    <w:rsid w:val="701DD2AD"/>
    <w:rsid w:val="701EE6B4"/>
    <w:rsid w:val="701F19A1"/>
    <w:rsid w:val="701F34EB"/>
    <w:rsid w:val="701F6D92"/>
    <w:rsid w:val="7026324B"/>
    <w:rsid w:val="702984BF"/>
    <w:rsid w:val="702B85B1"/>
    <w:rsid w:val="702BA345"/>
    <w:rsid w:val="702D1EE2"/>
    <w:rsid w:val="702D88E2"/>
    <w:rsid w:val="7030F29B"/>
    <w:rsid w:val="7034891B"/>
    <w:rsid w:val="70364F12"/>
    <w:rsid w:val="7036BC74"/>
    <w:rsid w:val="7036E8CB"/>
    <w:rsid w:val="70371CBD"/>
    <w:rsid w:val="7037519D"/>
    <w:rsid w:val="7037C380"/>
    <w:rsid w:val="70382E6F"/>
    <w:rsid w:val="7038A5BC"/>
    <w:rsid w:val="7039CCC1"/>
    <w:rsid w:val="703B9065"/>
    <w:rsid w:val="703BD487"/>
    <w:rsid w:val="703C3889"/>
    <w:rsid w:val="703CB318"/>
    <w:rsid w:val="703D9F0C"/>
    <w:rsid w:val="703DA53E"/>
    <w:rsid w:val="703E1B66"/>
    <w:rsid w:val="703FEA52"/>
    <w:rsid w:val="704095A5"/>
    <w:rsid w:val="704108B3"/>
    <w:rsid w:val="704121E8"/>
    <w:rsid w:val="7041DCC5"/>
    <w:rsid w:val="7041E82A"/>
    <w:rsid w:val="7041F2F4"/>
    <w:rsid w:val="7042001E"/>
    <w:rsid w:val="7042892F"/>
    <w:rsid w:val="7043AFF4"/>
    <w:rsid w:val="70442296"/>
    <w:rsid w:val="7044E117"/>
    <w:rsid w:val="7045AE66"/>
    <w:rsid w:val="704731F0"/>
    <w:rsid w:val="7048E84A"/>
    <w:rsid w:val="7049143C"/>
    <w:rsid w:val="704BC4E0"/>
    <w:rsid w:val="704BD9D4"/>
    <w:rsid w:val="704DBAEA"/>
    <w:rsid w:val="704DD90A"/>
    <w:rsid w:val="704DECD9"/>
    <w:rsid w:val="704DEF92"/>
    <w:rsid w:val="704E3CDF"/>
    <w:rsid w:val="704F15EA"/>
    <w:rsid w:val="704F8F49"/>
    <w:rsid w:val="704FD332"/>
    <w:rsid w:val="7051624B"/>
    <w:rsid w:val="705186B9"/>
    <w:rsid w:val="7051D5AD"/>
    <w:rsid w:val="70554E4B"/>
    <w:rsid w:val="7056BFF8"/>
    <w:rsid w:val="70571A0A"/>
    <w:rsid w:val="70598A3B"/>
    <w:rsid w:val="70599DC2"/>
    <w:rsid w:val="705A4E9B"/>
    <w:rsid w:val="705A6BC8"/>
    <w:rsid w:val="705A8F21"/>
    <w:rsid w:val="705AAA15"/>
    <w:rsid w:val="705D4144"/>
    <w:rsid w:val="705EB3AD"/>
    <w:rsid w:val="7060275F"/>
    <w:rsid w:val="70618AE1"/>
    <w:rsid w:val="706267D9"/>
    <w:rsid w:val="70627E29"/>
    <w:rsid w:val="70658853"/>
    <w:rsid w:val="70667A9B"/>
    <w:rsid w:val="7066CCFF"/>
    <w:rsid w:val="7066EEB4"/>
    <w:rsid w:val="70670B6F"/>
    <w:rsid w:val="70672CA1"/>
    <w:rsid w:val="70672F3A"/>
    <w:rsid w:val="70681DE3"/>
    <w:rsid w:val="706883E3"/>
    <w:rsid w:val="7068B3A1"/>
    <w:rsid w:val="7068B976"/>
    <w:rsid w:val="7068E338"/>
    <w:rsid w:val="706BC1A5"/>
    <w:rsid w:val="706C4613"/>
    <w:rsid w:val="706C6BD1"/>
    <w:rsid w:val="706D1970"/>
    <w:rsid w:val="706F43D6"/>
    <w:rsid w:val="706F44DD"/>
    <w:rsid w:val="706FC1A7"/>
    <w:rsid w:val="706FCB44"/>
    <w:rsid w:val="707062F8"/>
    <w:rsid w:val="70715A38"/>
    <w:rsid w:val="7071F970"/>
    <w:rsid w:val="7072CF06"/>
    <w:rsid w:val="7073020B"/>
    <w:rsid w:val="70748AC9"/>
    <w:rsid w:val="70774A1B"/>
    <w:rsid w:val="70776769"/>
    <w:rsid w:val="70777479"/>
    <w:rsid w:val="7077FE58"/>
    <w:rsid w:val="7078954A"/>
    <w:rsid w:val="7078F1E0"/>
    <w:rsid w:val="707B362C"/>
    <w:rsid w:val="707C19BF"/>
    <w:rsid w:val="707E98DD"/>
    <w:rsid w:val="707F57DC"/>
    <w:rsid w:val="708168EB"/>
    <w:rsid w:val="7081A364"/>
    <w:rsid w:val="70829430"/>
    <w:rsid w:val="7082D67B"/>
    <w:rsid w:val="708337B4"/>
    <w:rsid w:val="70845D94"/>
    <w:rsid w:val="7085AC88"/>
    <w:rsid w:val="7086546C"/>
    <w:rsid w:val="70896A2B"/>
    <w:rsid w:val="7089F082"/>
    <w:rsid w:val="708B7D69"/>
    <w:rsid w:val="708C1267"/>
    <w:rsid w:val="708E167C"/>
    <w:rsid w:val="708F73A9"/>
    <w:rsid w:val="708F903A"/>
    <w:rsid w:val="70907EB2"/>
    <w:rsid w:val="70917275"/>
    <w:rsid w:val="70918755"/>
    <w:rsid w:val="70928D54"/>
    <w:rsid w:val="70965A51"/>
    <w:rsid w:val="70968410"/>
    <w:rsid w:val="709699CD"/>
    <w:rsid w:val="7096AC40"/>
    <w:rsid w:val="709737C1"/>
    <w:rsid w:val="70974216"/>
    <w:rsid w:val="70987787"/>
    <w:rsid w:val="709903DA"/>
    <w:rsid w:val="70993765"/>
    <w:rsid w:val="709A205B"/>
    <w:rsid w:val="709BCDF5"/>
    <w:rsid w:val="709CDEE2"/>
    <w:rsid w:val="709EEC3C"/>
    <w:rsid w:val="709F5FB8"/>
    <w:rsid w:val="709F8019"/>
    <w:rsid w:val="709F89D5"/>
    <w:rsid w:val="709F8D96"/>
    <w:rsid w:val="709FA55A"/>
    <w:rsid w:val="70A15849"/>
    <w:rsid w:val="70A1637B"/>
    <w:rsid w:val="70A3E287"/>
    <w:rsid w:val="70A44A35"/>
    <w:rsid w:val="70A46CB8"/>
    <w:rsid w:val="70A553BE"/>
    <w:rsid w:val="70A56ABD"/>
    <w:rsid w:val="70A64F40"/>
    <w:rsid w:val="70A75C5B"/>
    <w:rsid w:val="70A7AE91"/>
    <w:rsid w:val="70A7BA05"/>
    <w:rsid w:val="70A83424"/>
    <w:rsid w:val="70AA8B1A"/>
    <w:rsid w:val="70AB03DB"/>
    <w:rsid w:val="70AC34F8"/>
    <w:rsid w:val="70ACE738"/>
    <w:rsid w:val="70AD0917"/>
    <w:rsid w:val="70AEEAE3"/>
    <w:rsid w:val="70AF1409"/>
    <w:rsid w:val="70B02302"/>
    <w:rsid w:val="70B2B4B3"/>
    <w:rsid w:val="70B35F5A"/>
    <w:rsid w:val="70B4BD7B"/>
    <w:rsid w:val="70B54D39"/>
    <w:rsid w:val="70B73174"/>
    <w:rsid w:val="70B89AB4"/>
    <w:rsid w:val="70B91907"/>
    <w:rsid w:val="70B94A40"/>
    <w:rsid w:val="70BC360B"/>
    <w:rsid w:val="70BC5D22"/>
    <w:rsid w:val="70BC6B3A"/>
    <w:rsid w:val="70BD2765"/>
    <w:rsid w:val="70BE0EBA"/>
    <w:rsid w:val="70BE0F57"/>
    <w:rsid w:val="70BF404C"/>
    <w:rsid w:val="70C00724"/>
    <w:rsid w:val="70C0AF74"/>
    <w:rsid w:val="70C1104F"/>
    <w:rsid w:val="70C14705"/>
    <w:rsid w:val="70C2D766"/>
    <w:rsid w:val="70C4E768"/>
    <w:rsid w:val="70C6B56A"/>
    <w:rsid w:val="70C78A85"/>
    <w:rsid w:val="70C7CF8A"/>
    <w:rsid w:val="70C88518"/>
    <w:rsid w:val="70C9800A"/>
    <w:rsid w:val="70CDFD89"/>
    <w:rsid w:val="70CE93A5"/>
    <w:rsid w:val="70CF5C33"/>
    <w:rsid w:val="70D074EB"/>
    <w:rsid w:val="70D1BA87"/>
    <w:rsid w:val="70D1CD29"/>
    <w:rsid w:val="70D60567"/>
    <w:rsid w:val="70D75EBC"/>
    <w:rsid w:val="70D7A7EC"/>
    <w:rsid w:val="70D83040"/>
    <w:rsid w:val="70DA7970"/>
    <w:rsid w:val="70DB086B"/>
    <w:rsid w:val="70DB8F11"/>
    <w:rsid w:val="70DBE98C"/>
    <w:rsid w:val="70DCD39C"/>
    <w:rsid w:val="70DD0027"/>
    <w:rsid w:val="70DE0BF6"/>
    <w:rsid w:val="70DF78CD"/>
    <w:rsid w:val="70DF7ED1"/>
    <w:rsid w:val="70DFFE7F"/>
    <w:rsid w:val="70E06397"/>
    <w:rsid w:val="70E09A19"/>
    <w:rsid w:val="70E1A7C9"/>
    <w:rsid w:val="70E2066F"/>
    <w:rsid w:val="70E2BA92"/>
    <w:rsid w:val="70E5826C"/>
    <w:rsid w:val="70E6BE41"/>
    <w:rsid w:val="70E6F972"/>
    <w:rsid w:val="70E70FC5"/>
    <w:rsid w:val="70E8A574"/>
    <w:rsid w:val="70E94107"/>
    <w:rsid w:val="70EB1AC7"/>
    <w:rsid w:val="70EB3438"/>
    <w:rsid w:val="70EB3620"/>
    <w:rsid w:val="70ED57E6"/>
    <w:rsid w:val="70EEB10F"/>
    <w:rsid w:val="70EED6D1"/>
    <w:rsid w:val="70EFD220"/>
    <w:rsid w:val="70F23A1F"/>
    <w:rsid w:val="70F245C7"/>
    <w:rsid w:val="70F27ACB"/>
    <w:rsid w:val="70F27E56"/>
    <w:rsid w:val="70F29654"/>
    <w:rsid w:val="70F33145"/>
    <w:rsid w:val="70F3FCCD"/>
    <w:rsid w:val="70F508CA"/>
    <w:rsid w:val="70F68FF9"/>
    <w:rsid w:val="70F822EE"/>
    <w:rsid w:val="70FD7C4A"/>
    <w:rsid w:val="70FDF610"/>
    <w:rsid w:val="70FED5F6"/>
    <w:rsid w:val="70FFE437"/>
    <w:rsid w:val="70FFE4F4"/>
    <w:rsid w:val="71005A0F"/>
    <w:rsid w:val="7101061A"/>
    <w:rsid w:val="7101B77C"/>
    <w:rsid w:val="7101EC17"/>
    <w:rsid w:val="71068F00"/>
    <w:rsid w:val="7106B20E"/>
    <w:rsid w:val="71075E6C"/>
    <w:rsid w:val="71078108"/>
    <w:rsid w:val="7107DDA8"/>
    <w:rsid w:val="710997DC"/>
    <w:rsid w:val="710A1FA6"/>
    <w:rsid w:val="710C9352"/>
    <w:rsid w:val="710CC305"/>
    <w:rsid w:val="710D4D54"/>
    <w:rsid w:val="71100EC6"/>
    <w:rsid w:val="7110A90A"/>
    <w:rsid w:val="71110BC7"/>
    <w:rsid w:val="7111C923"/>
    <w:rsid w:val="7111FB67"/>
    <w:rsid w:val="7112A986"/>
    <w:rsid w:val="7112AB9A"/>
    <w:rsid w:val="71142EC1"/>
    <w:rsid w:val="71147D20"/>
    <w:rsid w:val="7114CB5C"/>
    <w:rsid w:val="711526E1"/>
    <w:rsid w:val="711677F7"/>
    <w:rsid w:val="711682CE"/>
    <w:rsid w:val="711706B6"/>
    <w:rsid w:val="71170BD1"/>
    <w:rsid w:val="71183526"/>
    <w:rsid w:val="7118F637"/>
    <w:rsid w:val="711A3D97"/>
    <w:rsid w:val="711B11C6"/>
    <w:rsid w:val="711C1635"/>
    <w:rsid w:val="711C6A13"/>
    <w:rsid w:val="711C7285"/>
    <w:rsid w:val="711C83EA"/>
    <w:rsid w:val="711DD2E9"/>
    <w:rsid w:val="711E5FA9"/>
    <w:rsid w:val="7120E099"/>
    <w:rsid w:val="71218C90"/>
    <w:rsid w:val="7121ADF2"/>
    <w:rsid w:val="7124CB6C"/>
    <w:rsid w:val="71250CF0"/>
    <w:rsid w:val="71279766"/>
    <w:rsid w:val="7127FF71"/>
    <w:rsid w:val="71291DA8"/>
    <w:rsid w:val="712963B8"/>
    <w:rsid w:val="712993EB"/>
    <w:rsid w:val="712A245B"/>
    <w:rsid w:val="712A2608"/>
    <w:rsid w:val="712BCBBF"/>
    <w:rsid w:val="712C3971"/>
    <w:rsid w:val="712C5F9B"/>
    <w:rsid w:val="712CE359"/>
    <w:rsid w:val="712D2199"/>
    <w:rsid w:val="712D8A8A"/>
    <w:rsid w:val="713385A5"/>
    <w:rsid w:val="7133DC99"/>
    <w:rsid w:val="7134AFCE"/>
    <w:rsid w:val="71350D39"/>
    <w:rsid w:val="713538E4"/>
    <w:rsid w:val="71358F81"/>
    <w:rsid w:val="7135ED3E"/>
    <w:rsid w:val="71361AD3"/>
    <w:rsid w:val="7137008F"/>
    <w:rsid w:val="7137780A"/>
    <w:rsid w:val="71395B43"/>
    <w:rsid w:val="7139E50B"/>
    <w:rsid w:val="713CC805"/>
    <w:rsid w:val="713ED0C4"/>
    <w:rsid w:val="71403C0C"/>
    <w:rsid w:val="7142BEF5"/>
    <w:rsid w:val="71467D2C"/>
    <w:rsid w:val="7146B8EB"/>
    <w:rsid w:val="71471807"/>
    <w:rsid w:val="714751D5"/>
    <w:rsid w:val="71476E50"/>
    <w:rsid w:val="714B6A50"/>
    <w:rsid w:val="714C76FB"/>
    <w:rsid w:val="714CF2AE"/>
    <w:rsid w:val="714E5139"/>
    <w:rsid w:val="714F2331"/>
    <w:rsid w:val="7150AD2A"/>
    <w:rsid w:val="71518846"/>
    <w:rsid w:val="71527353"/>
    <w:rsid w:val="7152DFCF"/>
    <w:rsid w:val="71548481"/>
    <w:rsid w:val="7154F977"/>
    <w:rsid w:val="715641E0"/>
    <w:rsid w:val="71589A76"/>
    <w:rsid w:val="715A5F51"/>
    <w:rsid w:val="715F14F1"/>
    <w:rsid w:val="7161194E"/>
    <w:rsid w:val="71633514"/>
    <w:rsid w:val="7164ABB6"/>
    <w:rsid w:val="71657A95"/>
    <w:rsid w:val="7166AB9A"/>
    <w:rsid w:val="71677854"/>
    <w:rsid w:val="7167B874"/>
    <w:rsid w:val="7168D14E"/>
    <w:rsid w:val="7169632C"/>
    <w:rsid w:val="716C1A76"/>
    <w:rsid w:val="716CCD4D"/>
    <w:rsid w:val="716DF04B"/>
    <w:rsid w:val="716E1A76"/>
    <w:rsid w:val="716F47A3"/>
    <w:rsid w:val="716F5FEA"/>
    <w:rsid w:val="716F6DC7"/>
    <w:rsid w:val="716FB0AD"/>
    <w:rsid w:val="7170B83C"/>
    <w:rsid w:val="7171FDAE"/>
    <w:rsid w:val="7172379D"/>
    <w:rsid w:val="71727E44"/>
    <w:rsid w:val="7172DE39"/>
    <w:rsid w:val="717323A6"/>
    <w:rsid w:val="71763508"/>
    <w:rsid w:val="71774D38"/>
    <w:rsid w:val="71775473"/>
    <w:rsid w:val="7177A488"/>
    <w:rsid w:val="7177F570"/>
    <w:rsid w:val="7179056E"/>
    <w:rsid w:val="7179188F"/>
    <w:rsid w:val="7179436C"/>
    <w:rsid w:val="71799155"/>
    <w:rsid w:val="717A712D"/>
    <w:rsid w:val="717A830C"/>
    <w:rsid w:val="717BDC66"/>
    <w:rsid w:val="717C548D"/>
    <w:rsid w:val="717CD305"/>
    <w:rsid w:val="717D3114"/>
    <w:rsid w:val="717E9C81"/>
    <w:rsid w:val="717F9A4F"/>
    <w:rsid w:val="717FD6B5"/>
    <w:rsid w:val="7180264D"/>
    <w:rsid w:val="7180587B"/>
    <w:rsid w:val="71849E36"/>
    <w:rsid w:val="7184E9A8"/>
    <w:rsid w:val="718530AD"/>
    <w:rsid w:val="7185B089"/>
    <w:rsid w:val="7186B8D0"/>
    <w:rsid w:val="71889D41"/>
    <w:rsid w:val="71889ED6"/>
    <w:rsid w:val="7189F86F"/>
    <w:rsid w:val="718A0E2B"/>
    <w:rsid w:val="718B02B6"/>
    <w:rsid w:val="718B4DBA"/>
    <w:rsid w:val="718BAA91"/>
    <w:rsid w:val="718BE6CC"/>
    <w:rsid w:val="718E035A"/>
    <w:rsid w:val="718F9E8A"/>
    <w:rsid w:val="7191E367"/>
    <w:rsid w:val="7191E3F1"/>
    <w:rsid w:val="7193FB73"/>
    <w:rsid w:val="719468DA"/>
    <w:rsid w:val="71948F10"/>
    <w:rsid w:val="7194BB7A"/>
    <w:rsid w:val="71992D51"/>
    <w:rsid w:val="719BE5FE"/>
    <w:rsid w:val="719CDBC7"/>
    <w:rsid w:val="719CED59"/>
    <w:rsid w:val="719D49DE"/>
    <w:rsid w:val="719E0074"/>
    <w:rsid w:val="719F2381"/>
    <w:rsid w:val="719F8BD2"/>
    <w:rsid w:val="719FEDD8"/>
    <w:rsid w:val="71A277A5"/>
    <w:rsid w:val="71A36BA5"/>
    <w:rsid w:val="71A468A3"/>
    <w:rsid w:val="71A4720B"/>
    <w:rsid w:val="71A5513E"/>
    <w:rsid w:val="71A6095B"/>
    <w:rsid w:val="71AA0D85"/>
    <w:rsid w:val="71AB53F3"/>
    <w:rsid w:val="71ABAC3F"/>
    <w:rsid w:val="71AC6C98"/>
    <w:rsid w:val="71AC6D2E"/>
    <w:rsid w:val="71AF019B"/>
    <w:rsid w:val="71AF751D"/>
    <w:rsid w:val="71B3B48E"/>
    <w:rsid w:val="71B4279B"/>
    <w:rsid w:val="71B545D6"/>
    <w:rsid w:val="71B5964D"/>
    <w:rsid w:val="71B59C70"/>
    <w:rsid w:val="71B5A19B"/>
    <w:rsid w:val="71B5D56A"/>
    <w:rsid w:val="71B79376"/>
    <w:rsid w:val="71B7F6F1"/>
    <w:rsid w:val="71B89EF3"/>
    <w:rsid w:val="71B91E09"/>
    <w:rsid w:val="71B95057"/>
    <w:rsid w:val="71B97F14"/>
    <w:rsid w:val="71BA5A89"/>
    <w:rsid w:val="71BA78E8"/>
    <w:rsid w:val="71BB2CDA"/>
    <w:rsid w:val="71BC552F"/>
    <w:rsid w:val="71BD0DD9"/>
    <w:rsid w:val="71BD5B4F"/>
    <w:rsid w:val="71BE951A"/>
    <w:rsid w:val="71C10D5F"/>
    <w:rsid w:val="71C26423"/>
    <w:rsid w:val="71C3C4D4"/>
    <w:rsid w:val="71C41CD8"/>
    <w:rsid w:val="71C4C34F"/>
    <w:rsid w:val="71C55887"/>
    <w:rsid w:val="71C66286"/>
    <w:rsid w:val="71C6F0DD"/>
    <w:rsid w:val="71C787EF"/>
    <w:rsid w:val="71C8576A"/>
    <w:rsid w:val="71C85CB1"/>
    <w:rsid w:val="71C8C447"/>
    <w:rsid w:val="71CA0BB5"/>
    <w:rsid w:val="71CAAF82"/>
    <w:rsid w:val="71CB3485"/>
    <w:rsid w:val="71CB47EF"/>
    <w:rsid w:val="71CB52BA"/>
    <w:rsid w:val="71CD87F5"/>
    <w:rsid w:val="71CE42CF"/>
    <w:rsid w:val="71CE4D21"/>
    <w:rsid w:val="71CED2DB"/>
    <w:rsid w:val="71CF2D32"/>
    <w:rsid w:val="71CF56CD"/>
    <w:rsid w:val="71D0F9EC"/>
    <w:rsid w:val="71D15654"/>
    <w:rsid w:val="71D22AAF"/>
    <w:rsid w:val="71D3D639"/>
    <w:rsid w:val="71D84FF5"/>
    <w:rsid w:val="71D8F2D1"/>
    <w:rsid w:val="71DAE11C"/>
    <w:rsid w:val="71DB5CC7"/>
    <w:rsid w:val="71DBA4BF"/>
    <w:rsid w:val="71DBB746"/>
    <w:rsid w:val="71DC1137"/>
    <w:rsid w:val="71DDC0A6"/>
    <w:rsid w:val="71DF85D0"/>
    <w:rsid w:val="71E1AD69"/>
    <w:rsid w:val="71E24B52"/>
    <w:rsid w:val="71E34D02"/>
    <w:rsid w:val="71E3BED9"/>
    <w:rsid w:val="71E46B87"/>
    <w:rsid w:val="71E51E28"/>
    <w:rsid w:val="71E55F3D"/>
    <w:rsid w:val="71E63020"/>
    <w:rsid w:val="71E82534"/>
    <w:rsid w:val="71E859E9"/>
    <w:rsid w:val="71EB86F2"/>
    <w:rsid w:val="71ECC713"/>
    <w:rsid w:val="71ECE605"/>
    <w:rsid w:val="71EF0836"/>
    <w:rsid w:val="71F0905B"/>
    <w:rsid w:val="71F16299"/>
    <w:rsid w:val="71F21E30"/>
    <w:rsid w:val="71F288C5"/>
    <w:rsid w:val="71F3F032"/>
    <w:rsid w:val="71F62DA8"/>
    <w:rsid w:val="71F7011B"/>
    <w:rsid w:val="71F8269A"/>
    <w:rsid w:val="71F91826"/>
    <w:rsid w:val="71F9C362"/>
    <w:rsid w:val="71F9F538"/>
    <w:rsid w:val="71FF303F"/>
    <w:rsid w:val="7200299E"/>
    <w:rsid w:val="72005F4A"/>
    <w:rsid w:val="7200EDDD"/>
    <w:rsid w:val="7201A41F"/>
    <w:rsid w:val="7202B6C5"/>
    <w:rsid w:val="7202CECC"/>
    <w:rsid w:val="72032A7A"/>
    <w:rsid w:val="72038294"/>
    <w:rsid w:val="72044C87"/>
    <w:rsid w:val="72095EEE"/>
    <w:rsid w:val="720A9787"/>
    <w:rsid w:val="720B5B28"/>
    <w:rsid w:val="720D6BC7"/>
    <w:rsid w:val="720DBD29"/>
    <w:rsid w:val="720E3B93"/>
    <w:rsid w:val="720ECB98"/>
    <w:rsid w:val="720EEEC9"/>
    <w:rsid w:val="720F84B4"/>
    <w:rsid w:val="72180E82"/>
    <w:rsid w:val="72187312"/>
    <w:rsid w:val="7218A21C"/>
    <w:rsid w:val="7218ECF2"/>
    <w:rsid w:val="7218FD90"/>
    <w:rsid w:val="721A3E61"/>
    <w:rsid w:val="721AFE6A"/>
    <w:rsid w:val="721B5E8B"/>
    <w:rsid w:val="721E0D3B"/>
    <w:rsid w:val="721F9AE1"/>
    <w:rsid w:val="722186F4"/>
    <w:rsid w:val="7221FE78"/>
    <w:rsid w:val="72225683"/>
    <w:rsid w:val="72245D33"/>
    <w:rsid w:val="7225CE54"/>
    <w:rsid w:val="7227712B"/>
    <w:rsid w:val="7227B9B0"/>
    <w:rsid w:val="7228D0F1"/>
    <w:rsid w:val="722BC8A1"/>
    <w:rsid w:val="722C5CBD"/>
    <w:rsid w:val="722DEB95"/>
    <w:rsid w:val="722E9935"/>
    <w:rsid w:val="722ECB6F"/>
    <w:rsid w:val="72300131"/>
    <w:rsid w:val="7230150A"/>
    <w:rsid w:val="72328A30"/>
    <w:rsid w:val="72333EAC"/>
    <w:rsid w:val="723470FF"/>
    <w:rsid w:val="72350047"/>
    <w:rsid w:val="72368871"/>
    <w:rsid w:val="7236B681"/>
    <w:rsid w:val="7236CF2C"/>
    <w:rsid w:val="7236D49C"/>
    <w:rsid w:val="723775F8"/>
    <w:rsid w:val="7239DB49"/>
    <w:rsid w:val="723A3B2E"/>
    <w:rsid w:val="723B5A36"/>
    <w:rsid w:val="723B7F10"/>
    <w:rsid w:val="723B9E36"/>
    <w:rsid w:val="723D5005"/>
    <w:rsid w:val="723D68E1"/>
    <w:rsid w:val="723D7FC9"/>
    <w:rsid w:val="723DF794"/>
    <w:rsid w:val="723E3A6A"/>
    <w:rsid w:val="723FF0C8"/>
    <w:rsid w:val="723FF640"/>
    <w:rsid w:val="7240060E"/>
    <w:rsid w:val="72403711"/>
    <w:rsid w:val="72409EFE"/>
    <w:rsid w:val="72420C00"/>
    <w:rsid w:val="7243A16D"/>
    <w:rsid w:val="72453707"/>
    <w:rsid w:val="72465719"/>
    <w:rsid w:val="7246A2A0"/>
    <w:rsid w:val="72484F0F"/>
    <w:rsid w:val="7248587A"/>
    <w:rsid w:val="7249E248"/>
    <w:rsid w:val="724B18C1"/>
    <w:rsid w:val="724B1FAF"/>
    <w:rsid w:val="724D1D32"/>
    <w:rsid w:val="724D342B"/>
    <w:rsid w:val="724D3B71"/>
    <w:rsid w:val="724E47B4"/>
    <w:rsid w:val="724E8F90"/>
    <w:rsid w:val="725123FD"/>
    <w:rsid w:val="7252B225"/>
    <w:rsid w:val="7253762C"/>
    <w:rsid w:val="7253825D"/>
    <w:rsid w:val="7253C432"/>
    <w:rsid w:val="72542DDA"/>
    <w:rsid w:val="7254492B"/>
    <w:rsid w:val="7256BA98"/>
    <w:rsid w:val="72579B12"/>
    <w:rsid w:val="72595993"/>
    <w:rsid w:val="7259ED5E"/>
    <w:rsid w:val="725C879F"/>
    <w:rsid w:val="725CD944"/>
    <w:rsid w:val="725E222F"/>
    <w:rsid w:val="725F68D5"/>
    <w:rsid w:val="725F9AEB"/>
    <w:rsid w:val="72619A77"/>
    <w:rsid w:val="72619B62"/>
    <w:rsid w:val="7262B760"/>
    <w:rsid w:val="7263431F"/>
    <w:rsid w:val="72634BA4"/>
    <w:rsid w:val="72652AE7"/>
    <w:rsid w:val="72663010"/>
    <w:rsid w:val="7266CE9F"/>
    <w:rsid w:val="7266E402"/>
    <w:rsid w:val="7268456C"/>
    <w:rsid w:val="72692ED1"/>
    <w:rsid w:val="726AB281"/>
    <w:rsid w:val="726AE016"/>
    <w:rsid w:val="726AF0C7"/>
    <w:rsid w:val="726B649E"/>
    <w:rsid w:val="726B8973"/>
    <w:rsid w:val="726DB23A"/>
    <w:rsid w:val="726EB352"/>
    <w:rsid w:val="726EBF5F"/>
    <w:rsid w:val="726F1B90"/>
    <w:rsid w:val="7270A8E5"/>
    <w:rsid w:val="72711998"/>
    <w:rsid w:val="7272521D"/>
    <w:rsid w:val="72741351"/>
    <w:rsid w:val="72741FEF"/>
    <w:rsid w:val="7274284F"/>
    <w:rsid w:val="727496B2"/>
    <w:rsid w:val="72753130"/>
    <w:rsid w:val="72765D51"/>
    <w:rsid w:val="72774576"/>
    <w:rsid w:val="72774B77"/>
    <w:rsid w:val="7278DD02"/>
    <w:rsid w:val="72795948"/>
    <w:rsid w:val="7279BDBD"/>
    <w:rsid w:val="727AD1F4"/>
    <w:rsid w:val="727C6672"/>
    <w:rsid w:val="727D1628"/>
    <w:rsid w:val="728179A2"/>
    <w:rsid w:val="728308A2"/>
    <w:rsid w:val="72845F2B"/>
    <w:rsid w:val="72863375"/>
    <w:rsid w:val="728810AD"/>
    <w:rsid w:val="72887EF9"/>
    <w:rsid w:val="728D4806"/>
    <w:rsid w:val="728E6D97"/>
    <w:rsid w:val="72906EBE"/>
    <w:rsid w:val="72911110"/>
    <w:rsid w:val="7291C1C5"/>
    <w:rsid w:val="7291DF4F"/>
    <w:rsid w:val="729205CC"/>
    <w:rsid w:val="7292CE71"/>
    <w:rsid w:val="7293E68A"/>
    <w:rsid w:val="7294A1F9"/>
    <w:rsid w:val="7294B6DD"/>
    <w:rsid w:val="7295E540"/>
    <w:rsid w:val="729615EB"/>
    <w:rsid w:val="729807CE"/>
    <w:rsid w:val="7298F5F2"/>
    <w:rsid w:val="729B02AD"/>
    <w:rsid w:val="729D0630"/>
    <w:rsid w:val="729E380C"/>
    <w:rsid w:val="729FA4FA"/>
    <w:rsid w:val="72A0F54D"/>
    <w:rsid w:val="72A3C213"/>
    <w:rsid w:val="72A7373C"/>
    <w:rsid w:val="72AC1304"/>
    <w:rsid w:val="72AC78E9"/>
    <w:rsid w:val="72AD3447"/>
    <w:rsid w:val="72AD8BFD"/>
    <w:rsid w:val="72B341CF"/>
    <w:rsid w:val="72B45057"/>
    <w:rsid w:val="72B6C832"/>
    <w:rsid w:val="72B72380"/>
    <w:rsid w:val="72B97D73"/>
    <w:rsid w:val="72BA1754"/>
    <w:rsid w:val="72BC0880"/>
    <w:rsid w:val="72BC828E"/>
    <w:rsid w:val="72BCAC63"/>
    <w:rsid w:val="72BE1CA4"/>
    <w:rsid w:val="72BFAC20"/>
    <w:rsid w:val="72C27EF7"/>
    <w:rsid w:val="72C369A8"/>
    <w:rsid w:val="72C48B0C"/>
    <w:rsid w:val="72C5431D"/>
    <w:rsid w:val="72C66B44"/>
    <w:rsid w:val="72C820EB"/>
    <w:rsid w:val="72CACC1F"/>
    <w:rsid w:val="72CC9344"/>
    <w:rsid w:val="72CCE88F"/>
    <w:rsid w:val="72D05AB5"/>
    <w:rsid w:val="72D31B17"/>
    <w:rsid w:val="72D5E520"/>
    <w:rsid w:val="72D7D3BE"/>
    <w:rsid w:val="72D823B6"/>
    <w:rsid w:val="72D8E6B1"/>
    <w:rsid w:val="72D8F856"/>
    <w:rsid w:val="72DA567A"/>
    <w:rsid w:val="72DA9D06"/>
    <w:rsid w:val="72DB6AE8"/>
    <w:rsid w:val="72DBB195"/>
    <w:rsid w:val="72DBE149"/>
    <w:rsid w:val="72DD8FAD"/>
    <w:rsid w:val="72DE1656"/>
    <w:rsid w:val="72E11F51"/>
    <w:rsid w:val="72E2F50C"/>
    <w:rsid w:val="72E557C8"/>
    <w:rsid w:val="72E5725E"/>
    <w:rsid w:val="72E7D2E0"/>
    <w:rsid w:val="72E95A5F"/>
    <w:rsid w:val="72EA03E3"/>
    <w:rsid w:val="72EED52B"/>
    <w:rsid w:val="72F0B709"/>
    <w:rsid w:val="72F30375"/>
    <w:rsid w:val="72F33251"/>
    <w:rsid w:val="72F40FC8"/>
    <w:rsid w:val="72F4DEBF"/>
    <w:rsid w:val="72F5767A"/>
    <w:rsid w:val="72F73A7B"/>
    <w:rsid w:val="72F74372"/>
    <w:rsid w:val="72F82590"/>
    <w:rsid w:val="72FA2CF6"/>
    <w:rsid w:val="72FBC319"/>
    <w:rsid w:val="72FC23A1"/>
    <w:rsid w:val="72FC3F53"/>
    <w:rsid w:val="73025CD3"/>
    <w:rsid w:val="73025FFF"/>
    <w:rsid w:val="73059995"/>
    <w:rsid w:val="7306BF72"/>
    <w:rsid w:val="730788BF"/>
    <w:rsid w:val="73087859"/>
    <w:rsid w:val="730945D7"/>
    <w:rsid w:val="73098726"/>
    <w:rsid w:val="730B10CE"/>
    <w:rsid w:val="730B1569"/>
    <w:rsid w:val="730C6E33"/>
    <w:rsid w:val="730C77A2"/>
    <w:rsid w:val="730D8539"/>
    <w:rsid w:val="730D8A57"/>
    <w:rsid w:val="730FB794"/>
    <w:rsid w:val="7311D9FA"/>
    <w:rsid w:val="7314F449"/>
    <w:rsid w:val="731609A6"/>
    <w:rsid w:val="731637FC"/>
    <w:rsid w:val="73186A65"/>
    <w:rsid w:val="7318F3CB"/>
    <w:rsid w:val="73199E5E"/>
    <w:rsid w:val="731B2769"/>
    <w:rsid w:val="731B6678"/>
    <w:rsid w:val="731BD7E4"/>
    <w:rsid w:val="731BF39B"/>
    <w:rsid w:val="731C3B96"/>
    <w:rsid w:val="731C49BF"/>
    <w:rsid w:val="731C5FF7"/>
    <w:rsid w:val="731D2178"/>
    <w:rsid w:val="731D7B82"/>
    <w:rsid w:val="731D9361"/>
    <w:rsid w:val="73208E04"/>
    <w:rsid w:val="73213E01"/>
    <w:rsid w:val="7321E51A"/>
    <w:rsid w:val="73220B7C"/>
    <w:rsid w:val="73227D34"/>
    <w:rsid w:val="73233A1B"/>
    <w:rsid w:val="7323F6B5"/>
    <w:rsid w:val="7327E0BB"/>
    <w:rsid w:val="7328B4D1"/>
    <w:rsid w:val="732ACAF9"/>
    <w:rsid w:val="732ADAC4"/>
    <w:rsid w:val="732BB9C3"/>
    <w:rsid w:val="732BCB10"/>
    <w:rsid w:val="732C432A"/>
    <w:rsid w:val="732C5F19"/>
    <w:rsid w:val="732E002E"/>
    <w:rsid w:val="732F2578"/>
    <w:rsid w:val="732F273B"/>
    <w:rsid w:val="732F442C"/>
    <w:rsid w:val="73306FFE"/>
    <w:rsid w:val="733105B9"/>
    <w:rsid w:val="7331F52C"/>
    <w:rsid w:val="73332E1C"/>
    <w:rsid w:val="7333D049"/>
    <w:rsid w:val="7335BB7F"/>
    <w:rsid w:val="7337D114"/>
    <w:rsid w:val="73397CFB"/>
    <w:rsid w:val="733BBC45"/>
    <w:rsid w:val="733FA7A0"/>
    <w:rsid w:val="7340448F"/>
    <w:rsid w:val="73427279"/>
    <w:rsid w:val="7343148A"/>
    <w:rsid w:val="73458509"/>
    <w:rsid w:val="7345B1DB"/>
    <w:rsid w:val="734639FB"/>
    <w:rsid w:val="7349C002"/>
    <w:rsid w:val="734AA8DA"/>
    <w:rsid w:val="734B3DC4"/>
    <w:rsid w:val="734B7F86"/>
    <w:rsid w:val="734C08FC"/>
    <w:rsid w:val="734C9B4F"/>
    <w:rsid w:val="734D1731"/>
    <w:rsid w:val="734E78CF"/>
    <w:rsid w:val="734EA6D8"/>
    <w:rsid w:val="734F0B67"/>
    <w:rsid w:val="734F7F13"/>
    <w:rsid w:val="734F830E"/>
    <w:rsid w:val="734F9E73"/>
    <w:rsid w:val="7350DC6C"/>
    <w:rsid w:val="7352B2DD"/>
    <w:rsid w:val="73533508"/>
    <w:rsid w:val="73538E71"/>
    <w:rsid w:val="7353C448"/>
    <w:rsid w:val="7353E383"/>
    <w:rsid w:val="7353E659"/>
    <w:rsid w:val="7354B6C7"/>
    <w:rsid w:val="7355DB44"/>
    <w:rsid w:val="735871F6"/>
    <w:rsid w:val="7358ACE4"/>
    <w:rsid w:val="735A2DE0"/>
    <w:rsid w:val="735ABE5F"/>
    <w:rsid w:val="735AE6FF"/>
    <w:rsid w:val="735C5160"/>
    <w:rsid w:val="735F5FA5"/>
    <w:rsid w:val="735FE86B"/>
    <w:rsid w:val="735FEB82"/>
    <w:rsid w:val="7361CC1F"/>
    <w:rsid w:val="736264BE"/>
    <w:rsid w:val="73635B50"/>
    <w:rsid w:val="73636BB1"/>
    <w:rsid w:val="7364586E"/>
    <w:rsid w:val="7365B487"/>
    <w:rsid w:val="73683736"/>
    <w:rsid w:val="73684B8E"/>
    <w:rsid w:val="7368A76D"/>
    <w:rsid w:val="736AE984"/>
    <w:rsid w:val="736B8024"/>
    <w:rsid w:val="736D9623"/>
    <w:rsid w:val="736F63A6"/>
    <w:rsid w:val="736FE7F6"/>
    <w:rsid w:val="737276F1"/>
    <w:rsid w:val="73727B16"/>
    <w:rsid w:val="73728D75"/>
    <w:rsid w:val="7373543D"/>
    <w:rsid w:val="7373AD7B"/>
    <w:rsid w:val="7374BE00"/>
    <w:rsid w:val="73750750"/>
    <w:rsid w:val="7375536E"/>
    <w:rsid w:val="73764D23"/>
    <w:rsid w:val="73767FB4"/>
    <w:rsid w:val="73776A69"/>
    <w:rsid w:val="73779B36"/>
    <w:rsid w:val="7377EBBD"/>
    <w:rsid w:val="73791159"/>
    <w:rsid w:val="737A4D4A"/>
    <w:rsid w:val="737AB055"/>
    <w:rsid w:val="737B3C8F"/>
    <w:rsid w:val="737BDA8C"/>
    <w:rsid w:val="737CA4E4"/>
    <w:rsid w:val="737CF3CF"/>
    <w:rsid w:val="737D77D6"/>
    <w:rsid w:val="737E01E0"/>
    <w:rsid w:val="737FBF37"/>
    <w:rsid w:val="7380B6AE"/>
    <w:rsid w:val="73832725"/>
    <w:rsid w:val="7383AF4D"/>
    <w:rsid w:val="7385886B"/>
    <w:rsid w:val="7387623F"/>
    <w:rsid w:val="7387B0BD"/>
    <w:rsid w:val="7387FBAA"/>
    <w:rsid w:val="738CB4D2"/>
    <w:rsid w:val="738DECCF"/>
    <w:rsid w:val="738EC4B1"/>
    <w:rsid w:val="7390A9B9"/>
    <w:rsid w:val="7391188D"/>
    <w:rsid w:val="7393093B"/>
    <w:rsid w:val="73935B46"/>
    <w:rsid w:val="7394F32D"/>
    <w:rsid w:val="7395FB93"/>
    <w:rsid w:val="7396BF8F"/>
    <w:rsid w:val="7396D4B0"/>
    <w:rsid w:val="739781CC"/>
    <w:rsid w:val="7398C129"/>
    <w:rsid w:val="73991ABB"/>
    <w:rsid w:val="739AAEC5"/>
    <w:rsid w:val="739AE665"/>
    <w:rsid w:val="739C6F4F"/>
    <w:rsid w:val="739CD33E"/>
    <w:rsid w:val="739E1AE8"/>
    <w:rsid w:val="739E9BFD"/>
    <w:rsid w:val="739EAF5A"/>
    <w:rsid w:val="73A00241"/>
    <w:rsid w:val="73A0B6CE"/>
    <w:rsid w:val="73A0C32C"/>
    <w:rsid w:val="73A1B9C9"/>
    <w:rsid w:val="73A1D983"/>
    <w:rsid w:val="73A488FB"/>
    <w:rsid w:val="73A5D3E3"/>
    <w:rsid w:val="73AA441D"/>
    <w:rsid w:val="73AB2EE6"/>
    <w:rsid w:val="73AD017E"/>
    <w:rsid w:val="73AF106A"/>
    <w:rsid w:val="73AF6B26"/>
    <w:rsid w:val="73B0261F"/>
    <w:rsid w:val="73B181A0"/>
    <w:rsid w:val="73B3119B"/>
    <w:rsid w:val="73B39A57"/>
    <w:rsid w:val="73B3DEE3"/>
    <w:rsid w:val="73B43FBC"/>
    <w:rsid w:val="73B60005"/>
    <w:rsid w:val="73B66663"/>
    <w:rsid w:val="73B74FE3"/>
    <w:rsid w:val="73B89FC3"/>
    <w:rsid w:val="73BA2470"/>
    <w:rsid w:val="73BA8644"/>
    <w:rsid w:val="73BD6538"/>
    <w:rsid w:val="73BD7D52"/>
    <w:rsid w:val="73BE76B5"/>
    <w:rsid w:val="73BFBDA1"/>
    <w:rsid w:val="73BFBF2F"/>
    <w:rsid w:val="73BFE640"/>
    <w:rsid w:val="73C1AA35"/>
    <w:rsid w:val="73C4357B"/>
    <w:rsid w:val="73C4C7E4"/>
    <w:rsid w:val="73C532AA"/>
    <w:rsid w:val="73C55B40"/>
    <w:rsid w:val="73C75C5D"/>
    <w:rsid w:val="73C7C218"/>
    <w:rsid w:val="73C7F173"/>
    <w:rsid w:val="73C96036"/>
    <w:rsid w:val="73C9B3B4"/>
    <w:rsid w:val="73C9D65B"/>
    <w:rsid w:val="73C9EE2C"/>
    <w:rsid w:val="73CA1122"/>
    <w:rsid w:val="73CA399D"/>
    <w:rsid w:val="73CD9177"/>
    <w:rsid w:val="73CF15CF"/>
    <w:rsid w:val="73D044A4"/>
    <w:rsid w:val="73D304E7"/>
    <w:rsid w:val="73D4AAC8"/>
    <w:rsid w:val="73D63111"/>
    <w:rsid w:val="73D68AD6"/>
    <w:rsid w:val="73D72A97"/>
    <w:rsid w:val="73D78E88"/>
    <w:rsid w:val="73D7C5BC"/>
    <w:rsid w:val="73D9477D"/>
    <w:rsid w:val="73D96285"/>
    <w:rsid w:val="73D9A9CE"/>
    <w:rsid w:val="73D9C4E5"/>
    <w:rsid w:val="73DBBB97"/>
    <w:rsid w:val="73DBFD2D"/>
    <w:rsid w:val="73DC2308"/>
    <w:rsid w:val="73DC6395"/>
    <w:rsid w:val="73DDE44E"/>
    <w:rsid w:val="73DE3E95"/>
    <w:rsid w:val="73DE6757"/>
    <w:rsid w:val="73E06E07"/>
    <w:rsid w:val="73E0FE43"/>
    <w:rsid w:val="73E13FEB"/>
    <w:rsid w:val="73E54673"/>
    <w:rsid w:val="73E565A0"/>
    <w:rsid w:val="73E56C99"/>
    <w:rsid w:val="73E5AA3F"/>
    <w:rsid w:val="73E765CC"/>
    <w:rsid w:val="73E895E4"/>
    <w:rsid w:val="73E97594"/>
    <w:rsid w:val="73ED4AE8"/>
    <w:rsid w:val="73ED5E11"/>
    <w:rsid w:val="73EDEB0A"/>
    <w:rsid w:val="73EEFD48"/>
    <w:rsid w:val="73EFD525"/>
    <w:rsid w:val="73EFF244"/>
    <w:rsid w:val="73F05EBF"/>
    <w:rsid w:val="73F0D6CC"/>
    <w:rsid w:val="73F204AC"/>
    <w:rsid w:val="73F2879D"/>
    <w:rsid w:val="73F3C7E2"/>
    <w:rsid w:val="73F582E1"/>
    <w:rsid w:val="73F9934F"/>
    <w:rsid w:val="73FA5277"/>
    <w:rsid w:val="73FC6148"/>
    <w:rsid w:val="73FCE7E2"/>
    <w:rsid w:val="73FD9A28"/>
    <w:rsid w:val="740079BF"/>
    <w:rsid w:val="74007FCE"/>
    <w:rsid w:val="74008954"/>
    <w:rsid w:val="7402CC71"/>
    <w:rsid w:val="74039B9B"/>
    <w:rsid w:val="7406BA97"/>
    <w:rsid w:val="7406D096"/>
    <w:rsid w:val="74070C0F"/>
    <w:rsid w:val="74074C44"/>
    <w:rsid w:val="74087735"/>
    <w:rsid w:val="74088AD5"/>
    <w:rsid w:val="7409F11C"/>
    <w:rsid w:val="740A384B"/>
    <w:rsid w:val="740C63EF"/>
    <w:rsid w:val="740DADFE"/>
    <w:rsid w:val="740E330F"/>
    <w:rsid w:val="74104B9C"/>
    <w:rsid w:val="7411ECD6"/>
    <w:rsid w:val="74122AA4"/>
    <w:rsid w:val="74134F28"/>
    <w:rsid w:val="741445F5"/>
    <w:rsid w:val="74165081"/>
    <w:rsid w:val="74169980"/>
    <w:rsid w:val="74171AC7"/>
    <w:rsid w:val="7417C3C8"/>
    <w:rsid w:val="741A3340"/>
    <w:rsid w:val="741ACB9D"/>
    <w:rsid w:val="741AE880"/>
    <w:rsid w:val="741B8B13"/>
    <w:rsid w:val="741C9BCB"/>
    <w:rsid w:val="741DB94C"/>
    <w:rsid w:val="741E54D9"/>
    <w:rsid w:val="741F35C4"/>
    <w:rsid w:val="742098FD"/>
    <w:rsid w:val="74213578"/>
    <w:rsid w:val="742179A9"/>
    <w:rsid w:val="7423023A"/>
    <w:rsid w:val="7424F463"/>
    <w:rsid w:val="74259E31"/>
    <w:rsid w:val="7428816F"/>
    <w:rsid w:val="742AE3E7"/>
    <w:rsid w:val="742C8805"/>
    <w:rsid w:val="742D0D0B"/>
    <w:rsid w:val="742F4AD2"/>
    <w:rsid w:val="742FEB4B"/>
    <w:rsid w:val="74318CBE"/>
    <w:rsid w:val="74321F27"/>
    <w:rsid w:val="7432DCF2"/>
    <w:rsid w:val="7435ABCE"/>
    <w:rsid w:val="7435EB14"/>
    <w:rsid w:val="74360D4E"/>
    <w:rsid w:val="74362C01"/>
    <w:rsid w:val="74366522"/>
    <w:rsid w:val="7436906A"/>
    <w:rsid w:val="74374583"/>
    <w:rsid w:val="74381664"/>
    <w:rsid w:val="74383807"/>
    <w:rsid w:val="74384341"/>
    <w:rsid w:val="7438497C"/>
    <w:rsid w:val="743A00DD"/>
    <w:rsid w:val="743A56D2"/>
    <w:rsid w:val="743CBEBE"/>
    <w:rsid w:val="743D6A89"/>
    <w:rsid w:val="743E7F17"/>
    <w:rsid w:val="743FBEDE"/>
    <w:rsid w:val="74411370"/>
    <w:rsid w:val="74438FAC"/>
    <w:rsid w:val="74448021"/>
    <w:rsid w:val="7444C3E5"/>
    <w:rsid w:val="7446BCDC"/>
    <w:rsid w:val="74486E7E"/>
    <w:rsid w:val="7449DA19"/>
    <w:rsid w:val="744A1F52"/>
    <w:rsid w:val="744A29F1"/>
    <w:rsid w:val="744A7B20"/>
    <w:rsid w:val="744AA288"/>
    <w:rsid w:val="744BCA42"/>
    <w:rsid w:val="744BEEED"/>
    <w:rsid w:val="744F4D7E"/>
    <w:rsid w:val="744FB940"/>
    <w:rsid w:val="745013DB"/>
    <w:rsid w:val="74533AC1"/>
    <w:rsid w:val="74543067"/>
    <w:rsid w:val="7454F541"/>
    <w:rsid w:val="7455C1B6"/>
    <w:rsid w:val="74572548"/>
    <w:rsid w:val="74576778"/>
    <w:rsid w:val="745A99A6"/>
    <w:rsid w:val="745B03B7"/>
    <w:rsid w:val="745B5940"/>
    <w:rsid w:val="745C2246"/>
    <w:rsid w:val="745CDEDD"/>
    <w:rsid w:val="745DDE11"/>
    <w:rsid w:val="745E50B4"/>
    <w:rsid w:val="74604D79"/>
    <w:rsid w:val="74626AA9"/>
    <w:rsid w:val="746539A3"/>
    <w:rsid w:val="74659E25"/>
    <w:rsid w:val="7467FCE1"/>
    <w:rsid w:val="746AD6C7"/>
    <w:rsid w:val="746B029F"/>
    <w:rsid w:val="746C20C0"/>
    <w:rsid w:val="746C62A4"/>
    <w:rsid w:val="746CF7DA"/>
    <w:rsid w:val="746D1AD8"/>
    <w:rsid w:val="746D7024"/>
    <w:rsid w:val="746F749D"/>
    <w:rsid w:val="74706453"/>
    <w:rsid w:val="7471C616"/>
    <w:rsid w:val="7471DA5A"/>
    <w:rsid w:val="7474AC5E"/>
    <w:rsid w:val="74768D32"/>
    <w:rsid w:val="747766CF"/>
    <w:rsid w:val="7478737A"/>
    <w:rsid w:val="747ADDF6"/>
    <w:rsid w:val="747BFA3F"/>
    <w:rsid w:val="747CCD23"/>
    <w:rsid w:val="747D203D"/>
    <w:rsid w:val="747D427B"/>
    <w:rsid w:val="747D57F3"/>
    <w:rsid w:val="747D740B"/>
    <w:rsid w:val="747DD3A3"/>
    <w:rsid w:val="747E83E7"/>
    <w:rsid w:val="7482D287"/>
    <w:rsid w:val="7483792E"/>
    <w:rsid w:val="74860B69"/>
    <w:rsid w:val="74865612"/>
    <w:rsid w:val="74873688"/>
    <w:rsid w:val="74888B79"/>
    <w:rsid w:val="7488FD07"/>
    <w:rsid w:val="7489B6FB"/>
    <w:rsid w:val="7489FF63"/>
    <w:rsid w:val="748A57AB"/>
    <w:rsid w:val="748B5888"/>
    <w:rsid w:val="748BD074"/>
    <w:rsid w:val="748C5B75"/>
    <w:rsid w:val="748CB2CA"/>
    <w:rsid w:val="748CD923"/>
    <w:rsid w:val="748DD9BF"/>
    <w:rsid w:val="748E7266"/>
    <w:rsid w:val="748F9CE7"/>
    <w:rsid w:val="7490B207"/>
    <w:rsid w:val="749100A4"/>
    <w:rsid w:val="7495EE9C"/>
    <w:rsid w:val="749674A9"/>
    <w:rsid w:val="7496EA5A"/>
    <w:rsid w:val="7497EA82"/>
    <w:rsid w:val="749800CE"/>
    <w:rsid w:val="749947D4"/>
    <w:rsid w:val="74996061"/>
    <w:rsid w:val="749A1ADC"/>
    <w:rsid w:val="749A70C9"/>
    <w:rsid w:val="749C0D3C"/>
    <w:rsid w:val="749C36F0"/>
    <w:rsid w:val="749D2D7B"/>
    <w:rsid w:val="749D6534"/>
    <w:rsid w:val="749DDD14"/>
    <w:rsid w:val="749DE13F"/>
    <w:rsid w:val="749ED661"/>
    <w:rsid w:val="74A02CF0"/>
    <w:rsid w:val="74A03699"/>
    <w:rsid w:val="74A0B382"/>
    <w:rsid w:val="74A0C1A3"/>
    <w:rsid w:val="74A16853"/>
    <w:rsid w:val="74A34CF4"/>
    <w:rsid w:val="74A4216A"/>
    <w:rsid w:val="74A511C4"/>
    <w:rsid w:val="74A60ECE"/>
    <w:rsid w:val="74A68A6D"/>
    <w:rsid w:val="74A6BAE7"/>
    <w:rsid w:val="74A813AA"/>
    <w:rsid w:val="74A8C5C0"/>
    <w:rsid w:val="74ABE288"/>
    <w:rsid w:val="74ACA4C0"/>
    <w:rsid w:val="74ACBF13"/>
    <w:rsid w:val="74ADC8DE"/>
    <w:rsid w:val="74AED7B5"/>
    <w:rsid w:val="74B17A85"/>
    <w:rsid w:val="74B1C1D4"/>
    <w:rsid w:val="74B218DC"/>
    <w:rsid w:val="74B2378A"/>
    <w:rsid w:val="74B26FF4"/>
    <w:rsid w:val="74B3E42B"/>
    <w:rsid w:val="74B40D05"/>
    <w:rsid w:val="74B4F5A7"/>
    <w:rsid w:val="74B554F5"/>
    <w:rsid w:val="74B643DB"/>
    <w:rsid w:val="74B662AD"/>
    <w:rsid w:val="74B6D208"/>
    <w:rsid w:val="74B71003"/>
    <w:rsid w:val="74B76FDA"/>
    <w:rsid w:val="74B789AF"/>
    <w:rsid w:val="74B9550A"/>
    <w:rsid w:val="74BA5021"/>
    <w:rsid w:val="74BA9612"/>
    <w:rsid w:val="74BB917E"/>
    <w:rsid w:val="74BB9FCA"/>
    <w:rsid w:val="74BBE154"/>
    <w:rsid w:val="74BC4790"/>
    <w:rsid w:val="74BDB126"/>
    <w:rsid w:val="74BE98BE"/>
    <w:rsid w:val="74BFB1FB"/>
    <w:rsid w:val="74C0FC35"/>
    <w:rsid w:val="74C2C224"/>
    <w:rsid w:val="74C35FA4"/>
    <w:rsid w:val="74C56917"/>
    <w:rsid w:val="74C575C7"/>
    <w:rsid w:val="74C575EC"/>
    <w:rsid w:val="74C59391"/>
    <w:rsid w:val="74C85D27"/>
    <w:rsid w:val="74C936AE"/>
    <w:rsid w:val="74CA35E9"/>
    <w:rsid w:val="74CB0600"/>
    <w:rsid w:val="74CB23FD"/>
    <w:rsid w:val="74CC26FE"/>
    <w:rsid w:val="74CC7304"/>
    <w:rsid w:val="74CCA41F"/>
    <w:rsid w:val="74CED9B5"/>
    <w:rsid w:val="74D0D889"/>
    <w:rsid w:val="74D14117"/>
    <w:rsid w:val="74D2BF42"/>
    <w:rsid w:val="74D33E83"/>
    <w:rsid w:val="74D497B9"/>
    <w:rsid w:val="74D49E78"/>
    <w:rsid w:val="74D62B22"/>
    <w:rsid w:val="74D650B1"/>
    <w:rsid w:val="74D7FE85"/>
    <w:rsid w:val="74D81E64"/>
    <w:rsid w:val="74D8D1AF"/>
    <w:rsid w:val="74DA358E"/>
    <w:rsid w:val="74DB6B6A"/>
    <w:rsid w:val="74DD992D"/>
    <w:rsid w:val="74DDE488"/>
    <w:rsid w:val="74DEA2C0"/>
    <w:rsid w:val="74DEFA15"/>
    <w:rsid w:val="74DFFA13"/>
    <w:rsid w:val="74E03051"/>
    <w:rsid w:val="74E05FF5"/>
    <w:rsid w:val="74E27CAF"/>
    <w:rsid w:val="74E2AFE9"/>
    <w:rsid w:val="74E35CE7"/>
    <w:rsid w:val="74E3E9FD"/>
    <w:rsid w:val="74E49B42"/>
    <w:rsid w:val="74E4D4F4"/>
    <w:rsid w:val="74E59EB0"/>
    <w:rsid w:val="74E5B056"/>
    <w:rsid w:val="74E5D9DB"/>
    <w:rsid w:val="74E6F4A7"/>
    <w:rsid w:val="74E7B02E"/>
    <w:rsid w:val="74E7F717"/>
    <w:rsid w:val="74E86E67"/>
    <w:rsid w:val="74E96DE5"/>
    <w:rsid w:val="74E9833B"/>
    <w:rsid w:val="74E9D11D"/>
    <w:rsid w:val="74E9F505"/>
    <w:rsid w:val="74EAAC0F"/>
    <w:rsid w:val="74EB8164"/>
    <w:rsid w:val="74EB818E"/>
    <w:rsid w:val="74ECF7FA"/>
    <w:rsid w:val="74ED2082"/>
    <w:rsid w:val="74EDAAAC"/>
    <w:rsid w:val="74EE53C5"/>
    <w:rsid w:val="74EEFDC6"/>
    <w:rsid w:val="74EF613D"/>
    <w:rsid w:val="74F039AE"/>
    <w:rsid w:val="74F157A9"/>
    <w:rsid w:val="74F1C429"/>
    <w:rsid w:val="74F26415"/>
    <w:rsid w:val="74F2F1F4"/>
    <w:rsid w:val="74F4CFCB"/>
    <w:rsid w:val="74F54A4E"/>
    <w:rsid w:val="74F6C1D5"/>
    <w:rsid w:val="74F7145E"/>
    <w:rsid w:val="74F7922C"/>
    <w:rsid w:val="74F7DFBA"/>
    <w:rsid w:val="74F879EE"/>
    <w:rsid w:val="74F890FE"/>
    <w:rsid w:val="74FA55B9"/>
    <w:rsid w:val="74FA69AD"/>
    <w:rsid w:val="74FC3339"/>
    <w:rsid w:val="74FC664D"/>
    <w:rsid w:val="74FDBB71"/>
    <w:rsid w:val="74FE57F8"/>
    <w:rsid w:val="74FF2F5A"/>
    <w:rsid w:val="75007B26"/>
    <w:rsid w:val="7500E45C"/>
    <w:rsid w:val="75015A26"/>
    <w:rsid w:val="7501D7D2"/>
    <w:rsid w:val="75023945"/>
    <w:rsid w:val="75038EB6"/>
    <w:rsid w:val="750465AB"/>
    <w:rsid w:val="75047A84"/>
    <w:rsid w:val="7506B94D"/>
    <w:rsid w:val="75097CAF"/>
    <w:rsid w:val="7509D4A6"/>
    <w:rsid w:val="750B782E"/>
    <w:rsid w:val="750C0B35"/>
    <w:rsid w:val="750CD76F"/>
    <w:rsid w:val="750CFCC2"/>
    <w:rsid w:val="750DEA39"/>
    <w:rsid w:val="750F50C2"/>
    <w:rsid w:val="750FC5DF"/>
    <w:rsid w:val="751115EA"/>
    <w:rsid w:val="75114ED7"/>
    <w:rsid w:val="7512BE56"/>
    <w:rsid w:val="7512E574"/>
    <w:rsid w:val="7512E60B"/>
    <w:rsid w:val="7513191A"/>
    <w:rsid w:val="75138C95"/>
    <w:rsid w:val="7513D42B"/>
    <w:rsid w:val="7513DED2"/>
    <w:rsid w:val="751417CA"/>
    <w:rsid w:val="7514B830"/>
    <w:rsid w:val="7514DFCA"/>
    <w:rsid w:val="75159B21"/>
    <w:rsid w:val="7516B2BF"/>
    <w:rsid w:val="75174F65"/>
    <w:rsid w:val="751910CA"/>
    <w:rsid w:val="751A6F57"/>
    <w:rsid w:val="751A9506"/>
    <w:rsid w:val="751B4235"/>
    <w:rsid w:val="751D29D3"/>
    <w:rsid w:val="751DD96F"/>
    <w:rsid w:val="752189FA"/>
    <w:rsid w:val="7523659D"/>
    <w:rsid w:val="752583F9"/>
    <w:rsid w:val="7526E3DA"/>
    <w:rsid w:val="75276456"/>
    <w:rsid w:val="75277DF6"/>
    <w:rsid w:val="7527960A"/>
    <w:rsid w:val="7527C40F"/>
    <w:rsid w:val="7528CB2C"/>
    <w:rsid w:val="752AA99D"/>
    <w:rsid w:val="752CD296"/>
    <w:rsid w:val="752ECE73"/>
    <w:rsid w:val="75300DE8"/>
    <w:rsid w:val="753130DF"/>
    <w:rsid w:val="7531E463"/>
    <w:rsid w:val="753333BC"/>
    <w:rsid w:val="7533CAE6"/>
    <w:rsid w:val="75344121"/>
    <w:rsid w:val="7536D61B"/>
    <w:rsid w:val="75377212"/>
    <w:rsid w:val="75379A5A"/>
    <w:rsid w:val="75383E03"/>
    <w:rsid w:val="753AAA99"/>
    <w:rsid w:val="753C21E7"/>
    <w:rsid w:val="753D8CFD"/>
    <w:rsid w:val="753F7D52"/>
    <w:rsid w:val="75446E39"/>
    <w:rsid w:val="7546B4E0"/>
    <w:rsid w:val="75472576"/>
    <w:rsid w:val="75475BED"/>
    <w:rsid w:val="754A383F"/>
    <w:rsid w:val="754AB7F2"/>
    <w:rsid w:val="754AFB76"/>
    <w:rsid w:val="754B3C40"/>
    <w:rsid w:val="754BFD6B"/>
    <w:rsid w:val="754C0A33"/>
    <w:rsid w:val="754D781B"/>
    <w:rsid w:val="754DA504"/>
    <w:rsid w:val="754DB96D"/>
    <w:rsid w:val="754EE5C7"/>
    <w:rsid w:val="754F7FF6"/>
    <w:rsid w:val="75506E60"/>
    <w:rsid w:val="7551691C"/>
    <w:rsid w:val="755179A3"/>
    <w:rsid w:val="755364B5"/>
    <w:rsid w:val="755387EA"/>
    <w:rsid w:val="75542EC6"/>
    <w:rsid w:val="75551DB1"/>
    <w:rsid w:val="7555B388"/>
    <w:rsid w:val="755767DA"/>
    <w:rsid w:val="7558BA32"/>
    <w:rsid w:val="75594477"/>
    <w:rsid w:val="755CAF67"/>
    <w:rsid w:val="755DCCDD"/>
    <w:rsid w:val="7560BACD"/>
    <w:rsid w:val="75617B13"/>
    <w:rsid w:val="7561E445"/>
    <w:rsid w:val="75627099"/>
    <w:rsid w:val="7562A67F"/>
    <w:rsid w:val="75638B40"/>
    <w:rsid w:val="75652B8A"/>
    <w:rsid w:val="75655D74"/>
    <w:rsid w:val="7565974B"/>
    <w:rsid w:val="7566E623"/>
    <w:rsid w:val="7567E6E4"/>
    <w:rsid w:val="75691B29"/>
    <w:rsid w:val="75696BD4"/>
    <w:rsid w:val="756A843F"/>
    <w:rsid w:val="756AB339"/>
    <w:rsid w:val="756AB9AC"/>
    <w:rsid w:val="756C1BDD"/>
    <w:rsid w:val="756DE2AB"/>
    <w:rsid w:val="756EDC57"/>
    <w:rsid w:val="756F1488"/>
    <w:rsid w:val="756F2BA4"/>
    <w:rsid w:val="75703E23"/>
    <w:rsid w:val="75734ED6"/>
    <w:rsid w:val="7575D4BF"/>
    <w:rsid w:val="75764EFD"/>
    <w:rsid w:val="7577CC53"/>
    <w:rsid w:val="7578A43E"/>
    <w:rsid w:val="7578F0F4"/>
    <w:rsid w:val="7579B10A"/>
    <w:rsid w:val="757A94F4"/>
    <w:rsid w:val="757BB19C"/>
    <w:rsid w:val="757DC61D"/>
    <w:rsid w:val="757F35E8"/>
    <w:rsid w:val="757FF4D9"/>
    <w:rsid w:val="7580F715"/>
    <w:rsid w:val="7581D111"/>
    <w:rsid w:val="75856D3C"/>
    <w:rsid w:val="7585BA6C"/>
    <w:rsid w:val="7587722D"/>
    <w:rsid w:val="758923CD"/>
    <w:rsid w:val="75894AA2"/>
    <w:rsid w:val="758C59C8"/>
    <w:rsid w:val="758C87FC"/>
    <w:rsid w:val="758D1E13"/>
    <w:rsid w:val="758EB54F"/>
    <w:rsid w:val="758F204B"/>
    <w:rsid w:val="759140A3"/>
    <w:rsid w:val="75921E1D"/>
    <w:rsid w:val="75925F8C"/>
    <w:rsid w:val="75935E09"/>
    <w:rsid w:val="75944BE7"/>
    <w:rsid w:val="75947C50"/>
    <w:rsid w:val="7594817E"/>
    <w:rsid w:val="7594E6FC"/>
    <w:rsid w:val="7594F819"/>
    <w:rsid w:val="759507F4"/>
    <w:rsid w:val="75965EE1"/>
    <w:rsid w:val="7597D685"/>
    <w:rsid w:val="75984023"/>
    <w:rsid w:val="759ADFDB"/>
    <w:rsid w:val="759D0152"/>
    <w:rsid w:val="759D2F74"/>
    <w:rsid w:val="759DB45D"/>
    <w:rsid w:val="759DD417"/>
    <w:rsid w:val="759E156C"/>
    <w:rsid w:val="759EC1CA"/>
    <w:rsid w:val="759F8F41"/>
    <w:rsid w:val="759FC54E"/>
    <w:rsid w:val="75A0D096"/>
    <w:rsid w:val="75A190C8"/>
    <w:rsid w:val="75A36C1D"/>
    <w:rsid w:val="75A3F02E"/>
    <w:rsid w:val="75A45171"/>
    <w:rsid w:val="75A4FC1A"/>
    <w:rsid w:val="75A56DA9"/>
    <w:rsid w:val="75A72E0E"/>
    <w:rsid w:val="75A85E83"/>
    <w:rsid w:val="75A93C83"/>
    <w:rsid w:val="75A957A9"/>
    <w:rsid w:val="75A9D8EA"/>
    <w:rsid w:val="75AA7FB2"/>
    <w:rsid w:val="75ABAF44"/>
    <w:rsid w:val="75AD7ED7"/>
    <w:rsid w:val="75AEAE09"/>
    <w:rsid w:val="75B0267A"/>
    <w:rsid w:val="75B04EA9"/>
    <w:rsid w:val="75B1B282"/>
    <w:rsid w:val="75B28618"/>
    <w:rsid w:val="75B3D4F1"/>
    <w:rsid w:val="75B44AAE"/>
    <w:rsid w:val="75B582BC"/>
    <w:rsid w:val="75B5F6B9"/>
    <w:rsid w:val="75B616D7"/>
    <w:rsid w:val="75B6DC4D"/>
    <w:rsid w:val="75BB0390"/>
    <w:rsid w:val="75BC3BF4"/>
    <w:rsid w:val="75BC576D"/>
    <w:rsid w:val="75BC660E"/>
    <w:rsid w:val="75BCE275"/>
    <w:rsid w:val="75BD41C4"/>
    <w:rsid w:val="75BE3445"/>
    <w:rsid w:val="75BE84CA"/>
    <w:rsid w:val="75C30F57"/>
    <w:rsid w:val="75C33B07"/>
    <w:rsid w:val="75C44C1D"/>
    <w:rsid w:val="75C51C86"/>
    <w:rsid w:val="75C6201B"/>
    <w:rsid w:val="75C7CBF5"/>
    <w:rsid w:val="75C9562E"/>
    <w:rsid w:val="75CA93BF"/>
    <w:rsid w:val="75CBC1E6"/>
    <w:rsid w:val="75CBD684"/>
    <w:rsid w:val="75CD7896"/>
    <w:rsid w:val="75D31BB8"/>
    <w:rsid w:val="75D545F6"/>
    <w:rsid w:val="75D772A3"/>
    <w:rsid w:val="75DB5017"/>
    <w:rsid w:val="75DD4125"/>
    <w:rsid w:val="75DEBB55"/>
    <w:rsid w:val="75DEDE93"/>
    <w:rsid w:val="75E0739E"/>
    <w:rsid w:val="75E2480F"/>
    <w:rsid w:val="75E32991"/>
    <w:rsid w:val="75E65F57"/>
    <w:rsid w:val="75E664B2"/>
    <w:rsid w:val="75E67AAD"/>
    <w:rsid w:val="75E79A78"/>
    <w:rsid w:val="75E9214F"/>
    <w:rsid w:val="75E95D65"/>
    <w:rsid w:val="75E9BB3D"/>
    <w:rsid w:val="75EBEFCC"/>
    <w:rsid w:val="75ECA2D4"/>
    <w:rsid w:val="75EDA177"/>
    <w:rsid w:val="75EEFAAB"/>
    <w:rsid w:val="75EFEAF5"/>
    <w:rsid w:val="75F02BEA"/>
    <w:rsid w:val="75F04F5B"/>
    <w:rsid w:val="75F07DF4"/>
    <w:rsid w:val="75F10D5A"/>
    <w:rsid w:val="75F28169"/>
    <w:rsid w:val="75F3968B"/>
    <w:rsid w:val="75F4AF4E"/>
    <w:rsid w:val="75F5C819"/>
    <w:rsid w:val="75F60C39"/>
    <w:rsid w:val="75F60F31"/>
    <w:rsid w:val="75F846CD"/>
    <w:rsid w:val="75F8D870"/>
    <w:rsid w:val="75F98CBC"/>
    <w:rsid w:val="75FAAF60"/>
    <w:rsid w:val="75FBB582"/>
    <w:rsid w:val="75FC29E0"/>
    <w:rsid w:val="75FC6BA1"/>
    <w:rsid w:val="75FC8698"/>
    <w:rsid w:val="75FD4177"/>
    <w:rsid w:val="75FD44AB"/>
    <w:rsid w:val="75FE58B4"/>
    <w:rsid w:val="75FF965C"/>
    <w:rsid w:val="75FFECCF"/>
    <w:rsid w:val="760143F3"/>
    <w:rsid w:val="76014556"/>
    <w:rsid w:val="7606D323"/>
    <w:rsid w:val="7606F87B"/>
    <w:rsid w:val="76079DF2"/>
    <w:rsid w:val="7607A25C"/>
    <w:rsid w:val="7607F31D"/>
    <w:rsid w:val="76082C21"/>
    <w:rsid w:val="760952C9"/>
    <w:rsid w:val="760B349D"/>
    <w:rsid w:val="760D20D9"/>
    <w:rsid w:val="760D709D"/>
    <w:rsid w:val="760DE5BC"/>
    <w:rsid w:val="760F61BF"/>
    <w:rsid w:val="760FDEF2"/>
    <w:rsid w:val="760FEEFC"/>
    <w:rsid w:val="7610858C"/>
    <w:rsid w:val="7610C623"/>
    <w:rsid w:val="761829DB"/>
    <w:rsid w:val="76186FE6"/>
    <w:rsid w:val="761C77E1"/>
    <w:rsid w:val="761C7BEC"/>
    <w:rsid w:val="761D1FAF"/>
    <w:rsid w:val="761DC71B"/>
    <w:rsid w:val="761F1CE5"/>
    <w:rsid w:val="7620ADA2"/>
    <w:rsid w:val="7622CA86"/>
    <w:rsid w:val="7623C2BA"/>
    <w:rsid w:val="7624E1D2"/>
    <w:rsid w:val="7625FE41"/>
    <w:rsid w:val="762667E6"/>
    <w:rsid w:val="76284061"/>
    <w:rsid w:val="762B32F3"/>
    <w:rsid w:val="762DCCBE"/>
    <w:rsid w:val="76302707"/>
    <w:rsid w:val="76311627"/>
    <w:rsid w:val="76325F16"/>
    <w:rsid w:val="76338744"/>
    <w:rsid w:val="7633BD8A"/>
    <w:rsid w:val="7633D046"/>
    <w:rsid w:val="7634AB7A"/>
    <w:rsid w:val="76376CED"/>
    <w:rsid w:val="76376EE4"/>
    <w:rsid w:val="763AA958"/>
    <w:rsid w:val="763AD1F1"/>
    <w:rsid w:val="763AEB1B"/>
    <w:rsid w:val="763B26FD"/>
    <w:rsid w:val="763B3D29"/>
    <w:rsid w:val="763C9133"/>
    <w:rsid w:val="763E8C0E"/>
    <w:rsid w:val="76400AF8"/>
    <w:rsid w:val="76402131"/>
    <w:rsid w:val="76404CAA"/>
    <w:rsid w:val="76407D61"/>
    <w:rsid w:val="7640B371"/>
    <w:rsid w:val="7640CAC7"/>
    <w:rsid w:val="76427AFE"/>
    <w:rsid w:val="7644E0E8"/>
    <w:rsid w:val="7644EB47"/>
    <w:rsid w:val="76463ADB"/>
    <w:rsid w:val="76464828"/>
    <w:rsid w:val="7646DAEB"/>
    <w:rsid w:val="7647A684"/>
    <w:rsid w:val="76482433"/>
    <w:rsid w:val="76493492"/>
    <w:rsid w:val="7649704E"/>
    <w:rsid w:val="764B5F77"/>
    <w:rsid w:val="764C7DDA"/>
    <w:rsid w:val="764C903A"/>
    <w:rsid w:val="764CA5EA"/>
    <w:rsid w:val="76512556"/>
    <w:rsid w:val="7651B1FB"/>
    <w:rsid w:val="76531834"/>
    <w:rsid w:val="7653BDAF"/>
    <w:rsid w:val="7654976E"/>
    <w:rsid w:val="7655880E"/>
    <w:rsid w:val="7655DC43"/>
    <w:rsid w:val="7655E63A"/>
    <w:rsid w:val="765625AF"/>
    <w:rsid w:val="7656D04C"/>
    <w:rsid w:val="765747D9"/>
    <w:rsid w:val="76588D56"/>
    <w:rsid w:val="765A2053"/>
    <w:rsid w:val="765AFFC9"/>
    <w:rsid w:val="765BBC09"/>
    <w:rsid w:val="765BE423"/>
    <w:rsid w:val="765D9947"/>
    <w:rsid w:val="765DD39F"/>
    <w:rsid w:val="765DF172"/>
    <w:rsid w:val="765F1BF8"/>
    <w:rsid w:val="76601976"/>
    <w:rsid w:val="76602552"/>
    <w:rsid w:val="766046AA"/>
    <w:rsid w:val="7660B42E"/>
    <w:rsid w:val="76615C5B"/>
    <w:rsid w:val="7661768C"/>
    <w:rsid w:val="76627687"/>
    <w:rsid w:val="7662C934"/>
    <w:rsid w:val="7662D28D"/>
    <w:rsid w:val="7665895D"/>
    <w:rsid w:val="76671579"/>
    <w:rsid w:val="7668CFEB"/>
    <w:rsid w:val="7668DBF4"/>
    <w:rsid w:val="766A0B29"/>
    <w:rsid w:val="766AB652"/>
    <w:rsid w:val="766B9E85"/>
    <w:rsid w:val="766BBB9E"/>
    <w:rsid w:val="766E90B4"/>
    <w:rsid w:val="766EB4C1"/>
    <w:rsid w:val="766FF193"/>
    <w:rsid w:val="7670F318"/>
    <w:rsid w:val="7671FB83"/>
    <w:rsid w:val="76723788"/>
    <w:rsid w:val="7674AD2F"/>
    <w:rsid w:val="7675A281"/>
    <w:rsid w:val="7675D219"/>
    <w:rsid w:val="76764B7D"/>
    <w:rsid w:val="7677315F"/>
    <w:rsid w:val="7677C02A"/>
    <w:rsid w:val="7679E38C"/>
    <w:rsid w:val="767AB5F7"/>
    <w:rsid w:val="767ADA03"/>
    <w:rsid w:val="767B1DAC"/>
    <w:rsid w:val="767E449E"/>
    <w:rsid w:val="767EB087"/>
    <w:rsid w:val="767FB4D4"/>
    <w:rsid w:val="76812BDC"/>
    <w:rsid w:val="768213F9"/>
    <w:rsid w:val="7682A302"/>
    <w:rsid w:val="7682FF85"/>
    <w:rsid w:val="768389FD"/>
    <w:rsid w:val="76857C5D"/>
    <w:rsid w:val="768BF890"/>
    <w:rsid w:val="768C1F5E"/>
    <w:rsid w:val="768C3883"/>
    <w:rsid w:val="768D283F"/>
    <w:rsid w:val="768D5883"/>
    <w:rsid w:val="768DAD46"/>
    <w:rsid w:val="768EB024"/>
    <w:rsid w:val="768EF730"/>
    <w:rsid w:val="768F09B6"/>
    <w:rsid w:val="768F7861"/>
    <w:rsid w:val="768FCF71"/>
    <w:rsid w:val="7690F815"/>
    <w:rsid w:val="76923368"/>
    <w:rsid w:val="7692A44C"/>
    <w:rsid w:val="76931283"/>
    <w:rsid w:val="7695B9A6"/>
    <w:rsid w:val="7696FE8C"/>
    <w:rsid w:val="769932CD"/>
    <w:rsid w:val="769A2AC9"/>
    <w:rsid w:val="769A93CD"/>
    <w:rsid w:val="769B6080"/>
    <w:rsid w:val="769D578B"/>
    <w:rsid w:val="769EF79A"/>
    <w:rsid w:val="769FFA1B"/>
    <w:rsid w:val="76A0E8E4"/>
    <w:rsid w:val="76A14A2E"/>
    <w:rsid w:val="76A1D8E5"/>
    <w:rsid w:val="76A2C274"/>
    <w:rsid w:val="76A348EB"/>
    <w:rsid w:val="76A41CD1"/>
    <w:rsid w:val="76A6F316"/>
    <w:rsid w:val="76A7EC78"/>
    <w:rsid w:val="76A8942A"/>
    <w:rsid w:val="76A92A46"/>
    <w:rsid w:val="76A999D5"/>
    <w:rsid w:val="76AE53C6"/>
    <w:rsid w:val="76AEBDED"/>
    <w:rsid w:val="76B11733"/>
    <w:rsid w:val="76B17370"/>
    <w:rsid w:val="76B1B92A"/>
    <w:rsid w:val="76B2296B"/>
    <w:rsid w:val="76B24F30"/>
    <w:rsid w:val="76B286B6"/>
    <w:rsid w:val="76B2BBD0"/>
    <w:rsid w:val="76B2F376"/>
    <w:rsid w:val="76B3A5D1"/>
    <w:rsid w:val="76B459DA"/>
    <w:rsid w:val="76B4DAA8"/>
    <w:rsid w:val="76B4F76C"/>
    <w:rsid w:val="76B5573B"/>
    <w:rsid w:val="76B6F26E"/>
    <w:rsid w:val="76B7B8D7"/>
    <w:rsid w:val="76B7C38D"/>
    <w:rsid w:val="76B8EA47"/>
    <w:rsid w:val="76B9A282"/>
    <w:rsid w:val="76B9AD66"/>
    <w:rsid w:val="76BA15BE"/>
    <w:rsid w:val="76BB6016"/>
    <w:rsid w:val="76BC3892"/>
    <w:rsid w:val="76BE46DA"/>
    <w:rsid w:val="76BE6261"/>
    <w:rsid w:val="76BEB4CA"/>
    <w:rsid w:val="76C09481"/>
    <w:rsid w:val="76C1E6DB"/>
    <w:rsid w:val="76C1FD28"/>
    <w:rsid w:val="76C2A24A"/>
    <w:rsid w:val="76C44C1F"/>
    <w:rsid w:val="76C4DE35"/>
    <w:rsid w:val="76C63D50"/>
    <w:rsid w:val="76C67D8F"/>
    <w:rsid w:val="76C702DB"/>
    <w:rsid w:val="76C8251E"/>
    <w:rsid w:val="76CA4702"/>
    <w:rsid w:val="76CCFFCB"/>
    <w:rsid w:val="76CD9212"/>
    <w:rsid w:val="76CDDF8A"/>
    <w:rsid w:val="76CE0C99"/>
    <w:rsid w:val="76D0FEEF"/>
    <w:rsid w:val="76D1A8D3"/>
    <w:rsid w:val="76D21C56"/>
    <w:rsid w:val="76D38096"/>
    <w:rsid w:val="76D461D4"/>
    <w:rsid w:val="76D5E962"/>
    <w:rsid w:val="76D693D8"/>
    <w:rsid w:val="76D7D545"/>
    <w:rsid w:val="76D82C05"/>
    <w:rsid w:val="76D92DF7"/>
    <w:rsid w:val="76DAB1F7"/>
    <w:rsid w:val="76DAD648"/>
    <w:rsid w:val="76DC12A1"/>
    <w:rsid w:val="76DC5361"/>
    <w:rsid w:val="76E1FBFE"/>
    <w:rsid w:val="76E29392"/>
    <w:rsid w:val="76E2F5D7"/>
    <w:rsid w:val="76E3ADE8"/>
    <w:rsid w:val="76E5CF63"/>
    <w:rsid w:val="76E65463"/>
    <w:rsid w:val="76E6DFA6"/>
    <w:rsid w:val="76E97F31"/>
    <w:rsid w:val="76E9C21B"/>
    <w:rsid w:val="76E9D654"/>
    <w:rsid w:val="76EA1D27"/>
    <w:rsid w:val="76EB7FA5"/>
    <w:rsid w:val="76EDB33F"/>
    <w:rsid w:val="76EDFA19"/>
    <w:rsid w:val="76F08907"/>
    <w:rsid w:val="76F08C2D"/>
    <w:rsid w:val="76F1532C"/>
    <w:rsid w:val="76F1B6A7"/>
    <w:rsid w:val="76F243C7"/>
    <w:rsid w:val="76F3AB01"/>
    <w:rsid w:val="76F3EB02"/>
    <w:rsid w:val="76F4AE2C"/>
    <w:rsid w:val="76F5427D"/>
    <w:rsid w:val="76F6140D"/>
    <w:rsid w:val="76F958DE"/>
    <w:rsid w:val="76F9A2FE"/>
    <w:rsid w:val="76FA2CF3"/>
    <w:rsid w:val="76FAE24E"/>
    <w:rsid w:val="76FAE3D1"/>
    <w:rsid w:val="76FAEF41"/>
    <w:rsid w:val="76FB2EFC"/>
    <w:rsid w:val="76FBF6D7"/>
    <w:rsid w:val="76FC456D"/>
    <w:rsid w:val="76FD33D9"/>
    <w:rsid w:val="76FD52E2"/>
    <w:rsid w:val="76FD9764"/>
    <w:rsid w:val="76FD9B1F"/>
    <w:rsid w:val="770031EA"/>
    <w:rsid w:val="770198FD"/>
    <w:rsid w:val="7701CB17"/>
    <w:rsid w:val="77046935"/>
    <w:rsid w:val="77073DD7"/>
    <w:rsid w:val="7707AC81"/>
    <w:rsid w:val="770A232A"/>
    <w:rsid w:val="770A368D"/>
    <w:rsid w:val="770AF4E0"/>
    <w:rsid w:val="770B1852"/>
    <w:rsid w:val="770CFC3C"/>
    <w:rsid w:val="770DE1FE"/>
    <w:rsid w:val="770E4F39"/>
    <w:rsid w:val="770EA3EE"/>
    <w:rsid w:val="770FE5C4"/>
    <w:rsid w:val="7710D048"/>
    <w:rsid w:val="7710F2CA"/>
    <w:rsid w:val="771165A7"/>
    <w:rsid w:val="7711A794"/>
    <w:rsid w:val="7713D893"/>
    <w:rsid w:val="771482BD"/>
    <w:rsid w:val="77163EE1"/>
    <w:rsid w:val="7717809E"/>
    <w:rsid w:val="7718F220"/>
    <w:rsid w:val="771A75C9"/>
    <w:rsid w:val="771B0426"/>
    <w:rsid w:val="771D337C"/>
    <w:rsid w:val="771E48D3"/>
    <w:rsid w:val="772058E5"/>
    <w:rsid w:val="7722A4DE"/>
    <w:rsid w:val="7723FEFF"/>
    <w:rsid w:val="77254738"/>
    <w:rsid w:val="7725AD64"/>
    <w:rsid w:val="77266976"/>
    <w:rsid w:val="7726A2C0"/>
    <w:rsid w:val="77284E88"/>
    <w:rsid w:val="772A2E4F"/>
    <w:rsid w:val="772A6D10"/>
    <w:rsid w:val="772F0A2B"/>
    <w:rsid w:val="7730BDF2"/>
    <w:rsid w:val="7731C68A"/>
    <w:rsid w:val="7731E859"/>
    <w:rsid w:val="773454C3"/>
    <w:rsid w:val="77354265"/>
    <w:rsid w:val="7735C2DC"/>
    <w:rsid w:val="77362727"/>
    <w:rsid w:val="7738D2CD"/>
    <w:rsid w:val="773A48A7"/>
    <w:rsid w:val="773C5BFA"/>
    <w:rsid w:val="773D275C"/>
    <w:rsid w:val="773D549E"/>
    <w:rsid w:val="773EA9B2"/>
    <w:rsid w:val="773F7787"/>
    <w:rsid w:val="77401263"/>
    <w:rsid w:val="77407E72"/>
    <w:rsid w:val="77416829"/>
    <w:rsid w:val="7745EC15"/>
    <w:rsid w:val="7746C5B8"/>
    <w:rsid w:val="774B7493"/>
    <w:rsid w:val="774C890F"/>
    <w:rsid w:val="774EB2D8"/>
    <w:rsid w:val="7750548C"/>
    <w:rsid w:val="77505901"/>
    <w:rsid w:val="77517374"/>
    <w:rsid w:val="7751F5D3"/>
    <w:rsid w:val="77539A5A"/>
    <w:rsid w:val="775410E4"/>
    <w:rsid w:val="7755169A"/>
    <w:rsid w:val="7755CEB1"/>
    <w:rsid w:val="7755EA0E"/>
    <w:rsid w:val="77563567"/>
    <w:rsid w:val="77568C27"/>
    <w:rsid w:val="7756CCC6"/>
    <w:rsid w:val="775759CA"/>
    <w:rsid w:val="7758E4E8"/>
    <w:rsid w:val="7758EC7C"/>
    <w:rsid w:val="7758FAF2"/>
    <w:rsid w:val="775B1316"/>
    <w:rsid w:val="775C20B4"/>
    <w:rsid w:val="77600D19"/>
    <w:rsid w:val="7765B977"/>
    <w:rsid w:val="77663E5B"/>
    <w:rsid w:val="7766B985"/>
    <w:rsid w:val="7766BFBD"/>
    <w:rsid w:val="7767BF9D"/>
    <w:rsid w:val="77691706"/>
    <w:rsid w:val="7769838C"/>
    <w:rsid w:val="7769BB1D"/>
    <w:rsid w:val="776A2415"/>
    <w:rsid w:val="776AF93E"/>
    <w:rsid w:val="776DC8AF"/>
    <w:rsid w:val="776E2865"/>
    <w:rsid w:val="776E876C"/>
    <w:rsid w:val="7770B0CC"/>
    <w:rsid w:val="7771D1D7"/>
    <w:rsid w:val="777253ED"/>
    <w:rsid w:val="7772734A"/>
    <w:rsid w:val="777731CB"/>
    <w:rsid w:val="77779179"/>
    <w:rsid w:val="777B2E24"/>
    <w:rsid w:val="777C163C"/>
    <w:rsid w:val="777C4566"/>
    <w:rsid w:val="777C95F3"/>
    <w:rsid w:val="777D29DC"/>
    <w:rsid w:val="777F04B7"/>
    <w:rsid w:val="777FA980"/>
    <w:rsid w:val="7780255A"/>
    <w:rsid w:val="778306B2"/>
    <w:rsid w:val="7783D6CF"/>
    <w:rsid w:val="7783EFCD"/>
    <w:rsid w:val="7784F361"/>
    <w:rsid w:val="778AA0AC"/>
    <w:rsid w:val="778E72C5"/>
    <w:rsid w:val="778ECB70"/>
    <w:rsid w:val="778F56E7"/>
    <w:rsid w:val="779092EA"/>
    <w:rsid w:val="7791B502"/>
    <w:rsid w:val="7791F9A8"/>
    <w:rsid w:val="77925D65"/>
    <w:rsid w:val="77930F10"/>
    <w:rsid w:val="7793FC68"/>
    <w:rsid w:val="7795E2CD"/>
    <w:rsid w:val="77967C95"/>
    <w:rsid w:val="77969120"/>
    <w:rsid w:val="77978006"/>
    <w:rsid w:val="7798BF13"/>
    <w:rsid w:val="7798ED34"/>
    <w:rsid w:val="77995BAB"/>
    <w:rsid w:val="7799E802"/>
    <w:rsid w:val="779A54E6"/>
    <w:rsid w:val="779C3E4C"/>
    <w:rsid w:val="779EC7CD"/>
    <w:rsid w:val="779F3C7B"/>
    <w:rsid w:val="77A26ACC"/>
    <w:rsid w:val="77A2745B"/>
    <w:rsid w:val="77A2D031"/>
    <w:rsid w:val="77A33FD6"/>
    <w:rsid w:val="77A484BB"/>
    <w:rsid w:val="77A4CCB1"/>
    <w:rsid w:val="77A51BC1"/>
    <w:rsid w:val="77A54FFF"/>
    <w:rsid w:val="77A9E395"/>
    <w:rsid w:val="77AA9265"/>
    <w:rsid w:val="77AB0804"/>
    <w:rsid w:val="77ABE3F9"/>
    <w:rsid w:val="77AD0638"/>
    <w:rsid w:val="77AD1533"/>
    <w:rsid w:val="77AD7761"/>
    <w:rsid w:val="77AE4A8F"/>
    <w:rsid w:val="77AED223"/>
    <w:rsid w:val="77B2AB93"/>
    <w:rsid w:val="77B3AC47"/>
    <w:rsid w:val="77B6EF1B"/>
    <w:rsid w:val="77B83984"/>
    <w:rsid w:val="77BB6D0D"/>
    <w:rsid w:val="77BC3A37"/>
    <w:rsid w:val="77BD1487"/>
    <w:rsid w:val="77BD20D9"/>
    <w:rsid w:val="77BD2A0A"/>
    <w:rsid w:val="77BDF89B"/>
    <w:rsid w:val="77BEBDF9"/>
    <w:rsid w:val="77BECF67"/>
    <w:rsid w:val="77BEE2B0"/>
    <w:rsid w:val="77BEFFC8"/>
    <w:rsid w:val="77BFF230"/>
    <w:rsid w:val="77C05ABF"/>
    <w:rsid w:val="77C0B8CA"/>
    <w:rsid w:val="77C31D93"/>
    <w:rsid w:val="77C3F3B0"/>
    <w:rsid w:val="77C70ABF"/>
    <w:rsid w:val="77C83299"/>
    <w:rsid w:val="77C95B61"/>
    <w:rsid w:val="77C9D889"/>
    <w:rsid w:val="77CA3CF6"/>
    <w:rsid w:val="77CBA36C"/>
    <w:rsid w:val="77CC96E7"/>
    <w:rsid w:val="77CD744D"/>
    <w:rsid w:val="77CE388E"/>
    <w:rsid w:val="77D0349E"/>
    <w:rsid w:val="77D0FD82"/>
    <w:rsid w:val="77D17629"/>
    <w:rsid w:val="77D194C1"/>
    <w:rsid w:val="77D23297"/>
    <w:rsid w:val="77D236B8"/>
    <w:rsid w:val="77D444AB"/>
    <w:rsid w:val="77D4F364"/>
    <w:rsid w:val="77D82D5C"/>
    <w:rsid w:val="77D82EEC"/>
    <w:rsid w:val="77D8893E"/>
    <w:rsid w:val="77DA51EA"/>
    <w:rsid w:val="77DABC9E"/>
    <w:rsid w:val="77DBBC9F"/>
    <w:rsid w:val="77DDBF9D"/>
    <w:rsid w:val="77DE6A5E"/>
    <w:rsid w:val="77DF01A9"/>
    <w:rsid w:val="77DF345A"/>
    <w:rsid w:val="77DF4955"/>
    <w:rsid w:val="77DFB34C"/>
    <w:rsid w:val="77DFCEA8"/>
    <w:rsid w:val="77E11548"/>
    <w:rsid w:val="77E31F23"/>
    <w:rsid w:val="77E8FD8A"/>
    <w:rsid w:val="77E99160"/>
    <w:rsid w:val="77E9AA44"/>
    <w:rsid w:val="77E9BCC2"/>
    <w:rsid w:val="77ECACFE"/>
    <w:rsid w:val="77ECBD1E"/>
    <w:rsid w:val="77ECFB36"/>
    <w:rsid w:val="77ED7826"/>
    <w:rsid w:val="77EDE6C3"/>
    <w:rsid w:val="77EEFB90"/>
    <w:rsid w:val="77F0C41B"/>
    <w:rsid w:val="77F0D8FA"/>
    <w:rsid w:val="77F1251A"/>
    <w:rsid w:val="77F2606D"/>
    <w:rsid w:val="77F269E7"/>
    <w:rsid w:val="77F3422E"/>
    <w:rsid w:val="77F38028"/>
    <w:rsid w:val="77F3B784"/>
    <w:rsid w:val="77F3E40B"/>
    <w:rsid w:val="77F5ABD0"/>
    <w:rsid w:val="77F7A012"/>
    <w:rsid w:val="77F90DE7"/>
    <w:rsid w:val="77FC1AB2"/>
    <w:rsid w:val="77FC7251"/>
    <w:rsid w:val="77FC8832"/>
    <w:rsid w:val="77FCDD67"/>
    <w:rsid w:val="77FE6E28"/>
    <w:rsid w:val="77FF9937"/>
    <w:rsid w:val="78013E21"/>
    <w:rsid w:val="7802AA38"/>
    <w:rsid w:val="7803527F"/>
    <w:rsid w:val="78053332"/>
    <w:rsid w:val="780618E9"/>
    <w:rsid w:val="78071603"/>
    <w:rsid w:val="78071E7C"/>
    <w:rsid w:val="78097119"/>
    <w:rsid w:val="780C5665"/>
    <w:rsid w:val="780E5DEE"/>
    <w:rsid w:val="780EA400"/>
    <w:rsid w:val="780EDC09"/>
    <w:rsid w:val="780EE134"/>
    <w:rsid w:val="78109236"/>
    <w:rsid w:val="78113654"/>
    <w:rsid w:val="7811E912"/>
    <w:rsid w:val="7812A712"/>
    <w:rsid w:val="781368D6"/>
    <w:rsid w:val="78149FE5"/>
    <w:rsid w:val="7814BB9E"/>
    <w:rsid w:val="78156E68"/>
    <w:rsid w:val="7815AF03"/>
    <w:rsid w:val="7817AEA2"/>
    <w:rsid w:val="7817F1DF"/>
    <w:rsid w:val="7818D66C"/>
    <w:rsid w:val="7818E2DB"/>
    <w:rsid w:val="7818E8DA"/>
    <w:rsid w:val="7818FC1A"/>
    <w:rsid w:val="78191CB5"/>
    <w:rsid w:val="7819AE1A"/>
    <w:rsid w:val="781A2496"/>
    <w:rsid w:val="781AAA03"/>
    <w:rsid w:val="781AD662"/>
    <w:rsid w:val="781AE7FD"/>
    <w:rsid w:val="781B61F0"/>
    <w:rsid w:val="781E291D"/>
    <w:rsid w:val="781E8088"/>
    <w:rsid w:val="781F540B"/>
    <w:rsid w:val="78208E78"/>
    <w:rsid w:val="782249F0"/>
    <w:rsid w:val="78232468"/>
    <w:rsid w:val="78251487"/>
    <w:rsid w:val="78264CBF"/>
    <w:rsid w:val="78276A10"/>
    <w:rsid w:val="7828942A"/>
    <w:rsid w:val="7828C512"/>
    <w:rsid w:val="7829042B"/>
    <w:rsid w:val="7829F3AA"/>
    <w:rsid w:val="782A47FD"/>
    <w:rsid w:val="782D93DD"/>
    <w:rsid w:val="782F7FA8"/>
    <w:rsid w:val="7832DB89"/>
    <w:rsid w:val="7833E6EB"/>
    <w:rsid w:val="78353AD3"/>
    <w:rsid w:val="7836DFC2"/>
    <w:rsid w:val="7837DBBC"/>
    <w:rsid w:val="78384F62"/>
    <w:rsid w:val="7838FE33"/>
    <w:rsid w:val="783CAF9A"/>
    <w:rsid w:val="783D9EE5"/>
    <w:rsid w:val="783ED3BA"/>
    <w:rsid w:val="783F46C3"/>
    <w:rsid w:val="78432D02"/>
    <w:rsid w:val="7843CEEB"/>
    <w:rsid w:val="784406F6"/>
    <w:rsid w:val="78444024"/>
    <w:rsid w:val="78444F3A"/>
    <w:rsid w:val="7847887F"/>
    <w:rsid w:val="7849BC28"/>
    <w:rsid w:val="784A403B"/>
    <w:rsid w:val="784B9B2A"/>
    <w:rsid w:val="784C992D"/>
    <w:rsid w:val="784DB7C7"/>
    <w:rsid w:val="784E267D"/>
    <w:rsid w:val="784E986A"/>
    <w:rsid w:val="784FA48C"/>
    <w:rsid w:val="78506706"/>
    <w:rsid w:val="7850CDEC"/>
    <w:rsid w:val="7852296A"/>
    <w:rsid w:val="78528404"/>
    <w:rsid w:val="7855111F"/>
    <w:rsid w:val="78560624"/>
    <w:rsid w:val="785776F5"/>
    <w:rsid w:val="785842EB"/>
    <w:rsid w:val="785855D0"/>
    <w:rsid w:val="7859E5CB"/>
    <w:rsid w:val="785A5CD9"/>
    <w:rsid w:val="785A9975"/>
    <w:rsid w:val="785AD07D"/>
    <w:rsid w:val="785BAAB9"/>
    <w:rsid w:val="785BBFBC"/>
    <w:rsid w:val="785BCEAC"/>
    <w:rsid w:val="785C6500"/>
    <w:rsid w:val="785C6C6D"/>
    <w:rsid w:val="785C8D2A"/>
    <w:rsid w:val="785D4AFE"/>
    <w:rsid w:val="785D631E"/>
    <w:rsid w:val="785DC1B2"/>
    <w:rsid w:val="785DFEB8"/>
    <w:rsid w:val="785E482B"/>
    <w:rsid w:val="786027D7"/>
    <w:rsid w:val="7860A58A"/>
    <w:rsid w:val="78623441"/>
    <w:rsid w:val="78627885"/>
    <w:rsid w:val="78632076"/>
    <w:rsid w:val="78640D66"/>
    <w:rsid w:val="7865A1A1"/>
    <w:rsid w:val="7865D3CC"/>
    <w:rsid w:val="78667FDA"/>
    <w:rsid w:val="7866E1B3"/>
    <w:rsid w:val="7866FA91"/>
    <w:rsid w:val="78672275"/>
    <w:rsid w:val="7867570A"/>
    <w:rsid w:val="78680D23"/>
    <w:rsid w:val="7868709E"/>
    <w:rsid w:val="786B7D06"/>
    <w:rsid w:val="786B89E1"/>
    <w:rsid w:val="786DA77E"/>
    <w:rsid w:val="786DF403"/>
    <w:rsid w:val="786F79F5"/>
    <w:rsid w:val="786F91F1"/>
    <w:rsid w:val="78701172"/>
    <w:rsid w:val="78702F30"/>
    <w:rsid w:val="7870A9B6"/>
    <w:rsid w:val="78712A8F"/>
    <w:rsid w:val="7871A138"/>
    <w:rsid w:val="7871C1DB"/>
    <w:rsid w:val="78722153"/>
    <w:rsid w:val="787325AA"/>
    <w:rsid w:val="7875BED9"/>
    <w:rsid w:val="78768DF7"/>
    <w:rsid w:val="7877AF85"/>
    <w:rsid w:val="78781AFD"/>
    <w:rsid w:val="787823C2"/>
    <w:rsid w:val="7878A4EE"/>
    <w:rsid w:val="787B77D0"/>
    <w:rsid w:val="787C885D"/>
    <w:rsid w:val="787C964B"/>
    <w:rsid w:val="787CB56D"/>
    <w:rsid w:val="787DE514"/>
    <w:rsid w:val="787F3332"/>
    <w:rsid w:val="787FA30A"/>
    <w:rsid w:val="78835DE0"/>
    <w:rsid w:val="7883C150"/>
    <w:rsid w:val="78865EFE"/>
    <w:rsid w:val="7888A6E4"/>
    <w:rsid w:val="78896C71"/>
    <w:rsid w:val="788A594E"/>
    <w:rsid w:val="788B6B31"/>
    <w:rsid w:val="788C1A7B"/>
    <w:rsid w:val="788C930F"/>
    <w:rsid w:val="788D1A3A"/>
    <w:rsid w:val="788E1876"/>
    <w:rsid w:val="788E5F5E"/>
    <w:rsid w:val="7890F617"/>
    <w:rsid w:val="7892F214"/>
    <w:rsid w:val="7893454E"/>
    <w:rsid w:val="7894CA75"/>
    <w:rsid w:val="789522C8"/>
    <w:rsid w:val="78959816"/>
    <w:rsid w:val="78959B86"/>
    <w:rsid w:val="78969F3D"/>
    <w:rsid w:val="7896D0F4"/>
    <w:rsid w:val="78983BAC"/>
    <w:rsid w:val="7898B882"/>
    <w:rsid w:val="7899A9B9"/>
    <w:rsid w:val="789C0682"/>
    <w:rsid w:val="789C8FE0"/>
    <w:rsid w:val="789CE0AB"/>
    <w:rsid w:val="789D8B34"/>
    <w:rsid w:val="789FB9D7"/>
    <w:rsid w:val="789FEB83"/>
    <w:rsid w:val="78A08718"/>
    <w:rsid w:val="78A09194"/>
    <w:rsid w:val="78A20D50"/>
    <w:rsid w:val="78A23613"/>
    <w:rsid w:val="78A52A0B"/>
    <w:rsid w:val="78A5C373"/>
    <w:rsid w:val="78A8A074"/>
    <w:rsid w:val="78A8F9F2"/>
    <w:rsid w:val="78A906FA"/>
    <w:rsid w:val="78A91C1A"/>
    <w:rsid w:val="78AB49EA"/>
    <w:rsid w:val="78ABA334"/>
    <w:rsid w:val="78AC0664"/>
    <w:rsid w:val="78AD5589"/>
    <w:rsid w:val="78AE219C"/>
    <w:rsid w:val="78AF2E2E"/>
    <w:rsid w:val="78AF5452"/>
    <w:rsid w:val="78AF67D5"/>
    <w:rsid w:val="78AF942B"/>
    <w:rsid w:val="78B5E6B1"/>
    <w:rsid w:val="78B64C4E"/>
    <w:rsid w:val="78B84B7C"/>
    <w:rsid w:val="78B997D8"/>
    <w:rsid w:val="78BA15A9"/>
    <w:rsid w:val="78BA3B3A"/>
    <w:rsid w:val="78BB1413"/>
    <w:rsid w:val="78BB80D7"/>
    <w:rsid w:val="78BBDA1B"/>
    <w:rsid w:val="78BBEA71"/>
    <w:rsid w:val="78BD0554"/>
    <w:rsid w:val="78BD8566"/>
    <w:rsid w:val="78BF287F"/>
    <w:rsid w:val="78BF3137"/>
    <w:rsid w:val="78BF74AE"/>
    <w:rsid w:val="78BFC0CC"/>
    <w:rsid w:val="78C088CB"/>
    <w:rsid w:val="78C0D7F5"/>
    <w:rsid w:val="78C15251"/>
    <w:rsid w:val="78C293FD"/>
    <w:rsid w:val="78C340AA"/>
    <w:rsid w:val="78C39D53"/>
    <w:rsid w:val="78C3FBC7"/>
    <w:rsid w:val="78C4DE82"/>
    <w:rsid w:val="78C5F129"/>
    <w:rsid w:val="78CC3785"/>
    <w:rsid w:val="78CC86E1"/>
    <w:rsid w:val="78CCD803"/>
    <w:rsid w:val="78CD1BE8"/>
    <w:rsid w:val="78CD414C"/>
    <w:rsid w:val="78CD5281"/>
    <w:rsid w:val="78CD58F4"/>
    <w:rsid w:val="78CEF6A3"/>
    <w:rsid w:val="78CF602D"/>
    <w:rsid w:val="78D2BCAC"/>
    <w:rsid w:val="78D351A9"/>
    <w:rsid w:val="78D3A8CA"/>
    <w:rsid w:val="78D43AFA"/>
    <w:rsid w:val="78D44727"/>
    <w:rsid w:val="78D55F8A"/>
    <w:rsid w:val="78D5DFDF"/>
    <w:rsid w:val="78D5F7B4"/>
    <w:rsid w:val="78D5FC98"/>
    <w:rsid w:val="78D78D4C"/>
    <w:rsid w:val="78D86F7E"/>
    <w:rsid w:val="78D8B1A0"/>
    <w:rsid w:val="78D9AE90"/>
    <w:rsid w:val="78DB5948"/>
    <w:rsid w:val="78DB9B89"/>
    <w:rsid w:val="78DD3125"/>
    <w:rsid w:val="78DD31C5"/>
    <w:rsid w:val="78DF45AD"/>
    <w:rsid w:val="78DFCE4E"/>
    <w:rsid w:val="78E14675"/>
    <w:rsid w:val="78E4AFA3"/>
    <w:rsid w:val="78E6C762"/>
    <w:rsid w:val="78E7D5E7"/>
    <w:rsid w:val="78EADCFF"/>
    <w:rsid w:val="78EB545A"/>
    <w:rsid w:val="78EE63BE"/>
    <w:rsid w:val="78EF138A"/>
    <w:rsid w:val="78F0E92E"/>
    <w:rsid w:val="78F1B3A1"/>
    <w:rsid w:val="78F26DCC"/>
    <w:rsid w:val="78F27838"/>
    <w:rsid w:val="78F37DC3"/>
    <w:rsid w:val="78F3B759"/>
    <w:rsid w:val="78F50FBC"/>
    <w:rsid w:val="78F5B041"/>
    <w:rsid w:val="78F5DDA4"/>
    <w:rsid w:val="78F65715"/>
    <w:rsid w:val="78F6B906"/>
    <w:rsid w:val="78F6FBCA"/>
    <w:rsid w:val="78F8AA9D"/>
    <w:rsid w:val="78F99C37"/>
    <w:rsid w:val="78FAEA70"/>
    <w:rsid w:val="78FBB8CE"/>
    <w:rsid w:val="78FEDBA6"/>
    <w:rsid w:val="7900252D"/>
    <w:rsid w:val="7900A3D3"/>
    <w:rsid w:val="79014424"/>
    <w:rsid w:val="79025B3F"/>
    <w:rsid w:val="79035798"/>
    <w:rsid w:val="79037962"/>
    <w:rsid w:val="79040226"/>
    <w:rsid w:val="79059683"/>
    <w:rsid w:val="790626AE"/>
    <w:rsid w:val="79077E46"/>
    <w:rsid w:val="790961CD"/>
    <w:rsid w:val="7909DA57"/>
    <w:rsid w:val="790A7821"/>
    <w:rsid w:val="790A988E"/>
    <w:rsid w:val="790D283E"/>
    <w:rsid w:val="790E5DDC"/>
    <w:rsid w:val="790F1677"/>
    <w:rsid w:val="7913D728"/>
    <w:rsid w:val="79159607"/>
    <w:rsid w:val="791727AE"/>
    <w:rsid w:val="7917A07A"/>
    <w:rsid w:val="7917AF92"/>
    <w:rsid w:val="7918384A"/>
    <w:rsid w:val="7919DF56"/>
    <w:rsid w:val="791A1614"/>
    <w:rsid w:val="791B24B3"/>
    <w:rsid w:val="791BA0BF"/>
    <w:rsid w:val="791C4FDC"/>
    <w:rsid w:val="791D53E8"/>
    <w:rsid w:val="791D5EF8"/>
    <w:rsid w:val="791E2DF4"/>
    <w:rsid w:val="791EB44A"/>
    <w:rsid w:val="7920E38E"/>
    <w:rsid w:val="7921383D"/>
    <w:rsid w:val="7922F2DD"/>
    <w:rsid w:val="792409C7"/>
    <w:rsid w:val="7925ADF6"/>
    <w:rsid w:val="7925D34D"/>
    <w:rsid w:val="79263826"/>
    <w:rsid w:val="7926973B"/>
    <w:rsid w:val="7927B8FB"/>
    <w:rsid w:val="7927CDB4"/>
    <w:rsid w:val="79281745"/>
    <w:rsid w:val="79287049"/>
    <w:rsid w:val="79295F39"/>
    <w:rsid w:val="792AAF54"/>
    <w:rsid w:val="792ADF15"/>
    <w:rsid w:val="792BA3E0"/>
    <w:rsid w:val="792BB454"/>
    <w:rsid w:val="792CF442"/>
    <w:rsid w:val="792CFF90"/>
    <w:rsid w:val="792DA206"/>
    <w:rsid w:val="792F0155"/>
    <w:rsid w:val="79303601"/>
    <w:rsid w:val="79317676"/>
    <w:rsid w:val="7931F000"/>
    <w:rsid w:val="7931FCC1"/>
    <w:rsid w:val="79326E16"/>
    <w:rsid w:val="7932BE47"/>
    <w:rsid w:val="79345EF1"/>
    <w:rsid w:val="793467AC"/>
    <w:rsid w:val="79351ABD"/>
    <w:rsid w:val="7935444F"/>
    <w:rsid w:val="793B353E"/>
    <w:rsid w:val="793D2141"/>
    <w:rsid w:val="793F18D7"/>
    <w:rsid w:val="7940137F"/>
    <w:rsid w:val="7940BBAF"/>
    <w:rsid w:val="7941BB82"/>
    <w:rsid w:val="7941E910"/>
    <w:rsid w:val="79423D51"/>
    <w:rsid w:val="7942AA52"/>
    <w:rsid w:val="7942F44B"/>
    <w:rsid w:val="7945E114"/>
    <w:rsid w:val="7945F50A"/>
    <w:rsid w:val="794652D9"/>
    <w:rsid w:val="7947917E"/>
    <w:rsid w:val="79488A9E"/>
    <w:rsid w:val="794AEB9B"/>
    <w:rsid w:val="794BAA0A"/>
    <w:rsid w:val="794C949A"/>
    <w:rsid w:val="794E1A22"/>
    <w:rsid w:val="794ECBE9"/>
    <w:rsid w:val="795142BF"/>
    <w:rsid w:val="79522B59"/>
    <w:rsid w:val="79539077"/>
    <w:rsid w:val="7953FB33"/>
    <w:rsid w:val="79546F6C"/>
    <w:rsid w:val="79553F84"/>
    <w:rsid w:val="79567327"/>
    <w:rsid w:val="7956B930"/>
    <w:rsid w:val="7959224E"/>
    <w:rsid w:val="7959349F"/>
    <w:rsid w:val="7959C992"/>
    <w:rsid w:val="795A4787"/>
    <w:rsid w:val="795D7EF9"/>
    <w:rsid w:val="795E0C3A"/>
    <w:rsid w:val="795E7DC1"/>
    <w:rsid w:val="795F4D4E"/>
    <w:rsid w:val="795F6944"/>
    <w:rsid w:val="7960D541"/>
    <w:rsid w:val="7961E656"/>
    <w:rsid w:val="7962DAF5"/>
    <w:rsid w:val="7963064F"/>
    <w:rsid w:val="79634782"/>
    <w:rsid w:val="79646548"/>
    <w:rsid w:val="7964B8FD"/>
    <w:rsid w:val="79654E3B"/>
    <w:rsid w:val="79660CC3"/>
    <w:rsid w:val="79667254"/>
    <w:rsid w:val="7967885A"/>
    <w:rsid w:val="79678F30"/>
    <w:rsid w:val="79679F34"/>
    <w:rsid w:val="7967B18B"/>
    <w:rsid w:val="796B6525"/>
    <w:rsid w:val="796B8FE8"/>
    <w:rsid w:val="796BE560"/>
    <w:rsid w:val="796BF166"/>
    <w:rsid w:val="796C71D0"/>
    <w:rsid w:val="796E03CB"/>
    <w:rsid w:val="796ECD26"/>
    <w:rsid w:val="796F3798"/>
    <w:rsid w:val="79712AFC"/>
    <w:rsid w:val="79724D0F"/>
    <w:rsid w:val="7972786B"/>
    <w:rsid w:val="797295F3"/>
    <w:rsid w:val="79748640"/>
    <w:rsid w:val="79765402"/>
    <w:rsid w:val="79765B6D"/>
    <w:rsid w:val="79769DD7"/>
    <w:rsid w:val="7977EC87"/>
    <w:rsid w:val="7977F034"/>
    <w:rsid w:val="7977F474"/>
    <w:rsid w:val="79792CAA"/>
    <w:rsid w:val="797A2C0A"/>
    <w:rsid w:val="797A458E"/>
    <w:rsid w:val="797CE150"/>
    <w:rsid w:val="797E154A"/>
    <w:rsid w:val="7980FFF3"/>
    <w:rsid w:val="798164A9"/>
    <w:rsid w:val="79821D3B"/>
    <w:rsid w:val="7983D4DB"/>
    <w:rsid w:val="7983E467"/>
    <w:rsid w:val="7984B30E"/>
    <w:rsid w:val="79862810"/>
    <w:rsid w:val="7987E81B"/>
    <w:rsid w:val="79898450"/>
    <w:rsid w:val="7989B4FE"/>
    <w:rsid w:val="798AA9DF"/>
    <w:rsid w:val="798B052F"/>
    <w:rsid w:val="798BA8C5"/>
    <w:rsid w:val="798C623E"/>
    <w:rsid w:val="798DAB89"/>
    <w:rsid w:val="798F7885"/>
    <w:rsid w:val="798FA9D0"/>
    <w:rsid w:val="79915F68"/>
    <w:rsid w:val="7991ADAE"/>
    <w:rsid w:val="79938F21"/>
    <w:rsid w:val="799418F1"/>
    <w:rsid w:val="79942741"/>
    <w:rsid w:val="79942972"/>
    <w:rsid w:val="799536B2"/>
    <w:rsid w:val="79965A17"/>
    <w:rsid w:val="7997DBF7"/>
    <w:rsid w:val="799815B6"/>
    <w:rsid w:val="799A63FD"/>
    <w:rsid w:val="799AB423"/>
    <w:rsid w:val="799B4147"/>
    <w:rsid w:val="799B4F6C"/>
    <w:rsid w:val="799B50CC"/>
    <w:rsid w:val="799C9710"/>
    <w:rsid w:val="799F76F8"/>
    <w:rsid w:val="79A097B2"/>
    <w:rsid w:val="79A1D367"/>
    <w:rsid w:val="79A2E9DA"/>
    <w:rsid w:val="79A31208"/>
    <w:rsid w:val="79A3D088"/>
    <w:rsid w:val="79A59177"/>
    <w:rsid w:val="79A64C66"/>
    <w:rsid w:val="79A8AD18"/>
    <w:rsid w:val="79A8C32A"/>
    <w:rsid w:val="79AA0529"/>
    <w:rsid w:val="79AA40CC"/>
    <w:rsid w:val="79ABBFBA"/>
    <w:rsid w:val="79AD8EF5"/>
    <w:rsid w:val="79AEF7D5"/>
    <w:rsid w:val="79AF2087"/>
    <w:rsid w:val="79B28F39"/>
    <w:rsid w:val="79B295CC"/>
    <w:rsid w:val="79B32B15"/>
    <w:rsid w:val="79B3A3F6"/>
    <w:rsid w:val="79B3C240"/>
    <w:rsid w:val="79B3E195"/>
    <w:rsid w:val="79B430FD"/>
    <w:rsid w:val="79B517C9"/>
    <w:rsid w:val="79B59A7D"/>
    <w:rsid w:val="79B7E14A"/>
    <w:rsid w:val="79B94A29"/>
    <w:rsid w:val="79BB5E61"/>
    <w:rsid w:val="79BBFA3F"/>
    <w:rsid w:val="79BEA3F1"/>
    <w:rsid w:val="79C1AAA3"/>
    <w:rsid w:val="79C29FA7"/>
    <w:rsid w:val="79C4A659"/>
    <w:rsid w:val="79C56B62"/>
    <w:rsid w:val="79C59B78"/>
    <w:rsid w:val="79C8709F"/>
    <w:rsid w:val="79C92BC0"/>
    <w:rsid w:val="79C9F133"/>
    <w:rsid w:val="79CB74D7"/>
    <w:rsid w:val="79CCD279"/>
    <w:rsid w:val="79CE702A"/>
    <w:rsid w:val="79D088DB"/>
    <w:rsid w:val="79D1A5BC"/>
    <w:rsid w:val="79D21EA1"/>
    <w:rsid w:val="79D2358F"/>
    <w:rsid w:val="79D23F6C"/>
    <w:rsid w:val="79D2E08D"/>
    <w:rsid w:val="79D38FFB"/>
    <w:rsid w:val="79D59195"/>
    <w:rsid w:val="79D5D92D"/>
    <w:rsid w:val="79D640AA"/>
    <w:rsid w:val="79D6F892"/>
    <w:rsid w:val="79D94AE4"/>
    <w:rsid w:val="79DAAE99"/>
    <w:rsid w:val="79DACE13"/>
    <w:rsid w:val="79DB2273"/>
    <w:rsid w:val="79DB7163"/>
    <w:rsid w:val="79DCD8CF"/>
    <w:rsid w:val="79E0DA0F"/>
    <w:rsid w:val="79E2DD6E"/>
    <w:rsid w:val="79E534A5"/>
    <w:rsid w:val="79E645FC"/>
    <w:rsid w:val="79E6A4CE"/>
    <w:rsid w:val="79E7F318"/>
    <w:rsid w:val="79E894C2"/>
    <w:rsid w:val="79E8D030"/>
    <w:rsid w:val="79EA5105"/>
    <w:rsid w:val="79EADAB2"/>
    <w:rsid w:val="79EAFD33"/>
    <w:rsid w:val="79EBA18A"/>
    <w:rsid w:val="79EC4BC3"/>
    <w:rsid w:val="79EC4C37"/>
    <w:rsid w:val="79ECC919"/>
    <w:rsid w:val="79ECD8B6"/>
    <w:rsid w:val="79EDC103"/>
    <w:rsid w:val="79EE1565"/>
    <w:rsid w:val="79EF5A90"/>
    <w:rsid w:val="79F314DD"/>
    <w:rsid w:val="79F49FF7"/>
    <w:rsid w:val="79F547CC"/>
    <w:rsid w:val="79F577E7"/>
    <w:rsid w:val="79F66F79"/>
    <w:rsid w:val="79F6A6C4"/>
    <w:rsid w:val="79F89B80"/>
    <w:rsid w:val="79F96F3C"/>
    <w:rsid w:val="79FEB304"/>
    <w:rsid w:val="79FEC2B0"/>
    <w:rsid w:val="79FF776F"/>
    <w:rsid w:val="79FFB5B1"/>
    <w:rsid w:val="7A009E10"/>
    <w:rsid w:val="7A013593"/>
    <w:rsid w:val="7A0220E2"/>
    <w:rsid w:val="7A044070"/>
    <w:rsid w:val="7A06C525"/>
    <w:rsid w:val="7A074FB9"/>
    <w:rsid w:val="7A092689"/>
    <w:rsid w:val="7A094B00"/>
    <w:rsid w:val="7A095D14"/>
    <w:rsid w:val="7A09AB56"/>
    <w:rsid w:val="7A0B54BD"/>
    <w:rsid w:val="7A0C875B"/>
    <w:rsid w:val="7A0DAF54"/>
    <w:rsid w:val="7A0DC85F"/>
    <w:rsid w:val="7A0E0038"/>
    <w:rsid w:val="7A0F38E3"/>
    <w:rsid w:val="7A10CC05"/>
    <w:rsid w:val="7A1113BD"/>
    <w:rsid w:val="7A11E76D"/>
    <w:rsid w:val="7A120CF2"/>
    <w:rsid w:val="7A12BEED"/>
    <w:rsid w:val="7A136124"/>
    <w:rsid w:val="7A1529BC"/>
    <w:rsid w:val="7A155FB8"/>
    <w:rsid w:val="7A180AA4"/>
    <w:rsid w:val="7A1B0393"/>
    <w:rsid w:val="7A1B4AA3"/>
    <w:rsid w:val="7A1BCA45"/>
    <w:rsid w:val="7A1E9568"/>
    <w:rsid w:val="7A20C3C5"/>
    <w:rsid w:val="7A228214"/>
    <w:rsid w:val="7A24D4B7"/>
    <w:rsid w:val="7A24DE99"/>
    <w:rsid w:val="7A252225"/>
    <w:rsid w:val="7A253CD2"/>
    <w:rsid w:val="7A2576DD"/>
    <w:rsid w:val="7A265BD6"/>
    <w:rsid w:val="7A27CEFD"/>
    <w:rsid w:val="7A28DD80"/>
    <w:rsid w:val="7A2975BE"/>
    <w:rsid w:val="7A2C61A0"/>
    <w:rsid w:val="7A2D43BE"/>
    <w:rsid w:val="7A2D572B"/>
    <w:rsid w:val="7A2DCDB6"/>
    <w:rsid w:val="7A2E26AB"/>
    <w:rsid w:val="7A2EB888"/>
    <w:rsid w:val="7A2FDA42"/>
    <w:rsid w:val="7A30A3DB"/>
    <w:rsid w:val="7A3160F1"/>
    <w:rsid w:val="7A31A03E"/>
    <w:rsid w:val="7A3214F9"/>
    <w:rsid w:val="7A346ABB"/>
    <w:rsid w:val="7A35A697"/>
    <w:rsid w:val="7A3791A3"/>
    <w:rsid w:val="7A3887F2"/>
    <w:rsid w:val="7A389F3A"/>
    <w:rsid w:val="7A395748"/>
    <w:rsid w:val="7A3A21CB"/>
    <w:rsid w:val="7A3AA5EA"/>
    <w:rsid w:val="7A3B2AE3"/>
    <w:rsid w:val="7A3C1E00"/>
    <w:rsid w:val="7A3CA654"/>
    <w:rsid w:val="7A3D4F38"/>
    <w:rsid w:val="7A3D7536"/>
    <w:rsid w:val="7A41D64C"/>
    <w:rsid w:val="7A41D78D"/>
    <w:rsid w:val="7A452297"/>
    <w:rsid w:val="7A456929"/>
    <w:rsid w:val="7A4B3EB1"/>
    <w:rsid w:val="7A4B648C"/>
    <w:rsid w:val="7A4B6823"/>
    <w:rsid w:val="7A4C83B2"/>
    <w:rsid w:val="7A4CFB95"/>
    <w:rsid w:val="7A4E44A8"/>
    <w:rsid w:val="7A4EFC20"/>
    <w:rsid w:val="7A4FC853"/>
    <w:rsid w:val="7A4FDB72"/>
    <w:rsid w:val="7A51AD85"/>
    <w:rsid w:val="7A52263B"/>
    <w:rsid w:val="7A5400B6"/>
    <w:rsid w:val="7A5575EE"/>
    <w:rsid w:val="7A5722E5"/>
    <w:rsid w:val="7A57E1F9"/>
    <w:rsid w:val="7A583381"/>
    <w:rsid w:val="7A585857"/>
    <w:rsid w:val="7A5951D4"/>
    <w:rsid w:val="7A59BF28"/>
    <w:rsid w:val="7A5BF4C2"/>
    <w:rsid w:val="7A5F6D78"/>
    <w:rsid w:val="7A5F7647"/>
    <w:rsid w:val="7A623A40"/>
    <w:rsid w:val="7A62EEC7"/>
    <w:rsid w:val="7A62F074"/>
    <w:rsid w:val="7A649247"/>
    <w:rsid w:val="7A66DF7A"/>
    <w:rsid w:val="7A692FEF"/>
    <w:rsid w:val="7A6A5AAF"/>
    <w:rsid w:val="7A6A6708"/>
    <w:rsid w:val="7A6C0C9E"/>
    <w:rsid w:val="7A6C5DD5"/>
    <w:rsid w:val="7A6CAE46"/>
    <w:rsid w:val="7A6D383E"/>
    <w:rsid w:val="7A6E07F3"/>
    <w:rsid w:val="7A6ECB50"/>
    <w:rsid w:val="7A7009F4"/>
    <w:rsid w:val="7A705E6D"/>
    <w:rsid w:val="7A70DBAE"/>
    <w:rsid w:val="7A720F84"/>
    <w:rsid w:val="7A721CA0"/>
    <w:rsid w:val="7A743E15"/>
    <w:rsid w:val="7A749FC1"/>
    <w:rsid w:val="7A74BB9A"/>
    <w:rsid w:val="7A74C3F2"/>
    <w:rsid w:val="7A758BF3"/>
    <w:rsid w:val="7A767994"/>
    <w:rsid w:val="7A7764E7"/>
    <w:rsid w:val="7A77B924"/>
    <w:rsid w:val="7A781E69"/>
    <w:rsid w:val="7A78B982"/>
    <w:rsid w:val="7A7967FC"/>
    <w:rsid w:val="7A7A15AD"/>
    <w:rsid w:val="7A7AD062"/>
    <w:rsid w:val="7A7B118E"/>
    <w:rsid w:val="7A7DA168"/>
    <w:rsid w:val="7A7ECE5E"/>
    <w:rsid w:val="7A811762"/>
    <w:rsid w:val="7A849E76"/>
    <w:rsid w:val="7A84BD2A"/>
    <w:rsid w:val="7A84EF48"/>
    <w:rsid w:val="7A856B3C"/>
    <w:rsid w:val="7A858BBA"/>
    <w:rsid w:val="7A85C046"/>
    <w:rsid w:val="7A85E930"/>
    <w:rsid w:val="7A8629DA"/>
    <w:rsid w:val="7A867C0B"/>
    <w:rsid w:val="7A870861"/>
    <w:rsid w:val="7A873EFE"/>
    <w:rsid w:val="7A88069E"/>
    <w:rsid w:val="7A8A73E1"/>
    <w:rsid w:val="7A8E4899"/>
    <w:rsid w:val="7A8F653F"/>
    <w:rsid w:val="7A8F7165"/>
    <w:rsid w:val="7A8FA5F5"/>
    <w:rsid w:val="7A911F5A"/>
    <w:rsid w:val="7A91DC5D"/>
    <w:rsid w:val="7A91EC5D"/>
    <w:rsid w:val="7A935F8D"/>
    <w:rsid w:val="7A93B0DF"/>
    <w:rsid w:val="7A949FFB"/>
    <w:rsid w:val="7A94F866"/>
    <w:rsid w:val="7A95E040"/>
    <w:rsid w:val="7A964D36"/>
    <w:rsid w:val="7A96BA5E"/>
    <w:rsid w:val="7A96C692"/>
    <w:rsid w:val="7A975C81"/>
    <w:rsid w:val="7A983C68"/>
    <w:rsid w:val="7A98CA98"/>
    <w:rsid w:val="7A9B3D7C"/>
    <w:rsid w:val="7A9C1101"/>
    <w:rsid w:val="7A9DB2CA"/>
    <w:rsid w:val="7A9E1C1A"/>
    <w:rsid w:val="7A9FF746"/>
    <w:rsid w:val="7AA01943"/>
    <w:rsid w:val="7AA1B748"/>
    <w:rsid w:val="7AA1FAE9"/>
    <w:rsid w:val="7AA2A6A6"/>
    <w:rsid w:val="7AA37160"/>
    <w:rsid w:val="7AA3F565"/>
    <w:rsid w:val="7AA5392F"/>
    <w:rsid w:val="7AA54393"/>
    <w:rsid w:val="7AA5FD95"/>
    <w:rsid w:val="7AA7157F"/>
    <w:rsid w:val="7AA740F1"/>
    <w:rsid w:val="7AA94AB4"/>
    <w:rsid w:val="7AAB5285"/>
    <w:rsid w:val="7AAD5320"/>
    <w:rsid w:val="7AAECD6D"/>
    <w:rsid w:val="7AAF5D96"/>
    <w:rsid w:val="7AB02D4A"/>
    <w:rsid w:val="7AB11641"/>
    <w:rsid w:val="7AB2CAB3"/>
    <w:rsid w:val="7AB3B593"/>
    <w:rsid w:val="7AB42312"/>
    <w:rsid w:val="7AB484A2"/>
    <w:rsid w:val="7AB5C815"/>
    <w:rsid w:val="7ABA609E"/>
    <w:rsid w:val="7ABA64A3"/>
    <w:rsid w:val="7ABBA95E"/>
    <w:rsid w:val="7ABC8DD4"/>
    <w:rsid w:val="7ABCBAE7"/>
    <w:rsid w:val="7ABCC86A"/>
    <w:rsid w:val="7ABDB7A7"/>
    <w:rsid w:val="7AC2693E"/>
    <w:rsid w:val="7AC2FE92"/>
    <w:rsid w:val="7AC39238"/>
    <w:rsid w:val="7AC3CEBD"/>
    <w:rsid w:val="7AC614DF"/>
    <w:rsid w:val="7AC7690B"/>
    <w:rsid w:val="7AC891C9"/>
    <w:rsid w:val="7ACB3C86"/>
    <w:rsid w:val="7ACC5CC5"/>
    <w:rsid w:val="7ACDF960"/>
    <w:rsid w:val="7ACE2F28"/>
    <w:rsid w:val="7ACE7A91"/>
    <w:rsid w:val="7ACE7E90"/>
    <w:rsid w:val="7ACF6DEC"/>
    <w:rsid w:val="7ACF8E48"/>
    <w:rsid w:val="7ACFF262"/>
    <w:rsid w:val="7AD05C51"/>
    <w:rsid w:val="7AD2255B"/>
    <w:rsid w:val="7AD2A17A"/>
    <w:rsid w:val="7AD4BB0D"/>
    <w:rsid w:val="7AD5DB81"/>
    <w:rsid w:val="7AD71D3C"/>
    <w:rsid w:val="7AD7E0BF"/>
    <w:rsid w:val="7AD80B8C"/>
    <w:rsid w:val="7AD9623B"/>
    <w:rsid w:val="7ADB5B7A"/>
    <w:rsid w:val="7ADB66C4"/>
    <w:rsid w:val="7ADEB5F1"/>
    <w:rsid w:val="7ADF2AF0"/>
    <w:rsid w:val="7AE1815C"/>
    <w:rsid w:val="7AE2E85D"/>
    <w:rsid w:val="7AE38842"/>
    <w:rsid w:val="7AE3BC2F"/>
    <w:rsid w:val="7AE3D2D9"/>
    <w:rsid w:val="7AE3DBF3"/>
    <w:rsid w:val="7AE68EDB"/>
    <w:rsid w:val="7AE7FD43"/>
    <w:rsid w:val="7AED45BB"/>
    <w:rsid w:val="7AEF14FD"/>
    <w:rsid w:val="7AF16EB0"/>
    <w:rsid w:val="7AF21BFE"/>
    <w:rsid w:val="7AF25BFC"/>
    <w:rsid w:val="7AF25F5E"/>
    <w:rsid w:val="7AF45C28"/>
    <w:rsid w:val="7AF52A71"/>
    <w:rsid w:val="7AF6EA9D"/>
    <w:rsid w:val="7AF806AA"/>
    <w:rsid w:val="7AF8CB91"/>
    <w:rsid w:val="7AFA6D2E"/>
    <w:rsid w:val="7AFAA0F1"/>
    <w:rsid w:val="7AFAC00C"/>
    <w:rsid w:val="7AFBF337"/>
    <w:rsid w:val="7AFCFD8F"/>
    <w:rsid w:val="7AFEB6C6"/>
    <w:rsid w:val="7AFF0513"/>
    <w:rsid w:val="7B00A240"/>
    <w:rsid w:val="7B01D131"/>
    <w:rsid w:val="7B04758B"/>
    <w:rsid w:val="7B05720B"/>
    <w:rsid w:val="7B05B99E"/>
    <w:rsid w:val="7B095B5C"/>
    <w:rsid w:val="7B09AF60"/>
    <w:rsid w:val="7B0A312C"/>
    <w:rsid w:val="7B0B05AD"/>
    <w:rsid w:val="7B0BF85B"/>
    <w:rsid w:val="7B0CF2D9"/>
    <w:rsid w:val="7B0D5438"/>
    <w:rsid w:val="7B0E9C08"/>
    <w:rsid w:val="7B0EC686"/>
    <w:rsid w:val="7B0F4A73"/>
    <w:rsid w:val="7B121C51"/>
    <w:rsid w:val="7B123671"/>
    <w:rsid w:val="7B12369A"/>
    <w:rsid w:val="7B12A186"/>
    <w:rsid w:val="7B12EB68"/>
    <w:rsid w:val="7B131C90"/>
    <w:rsid w:val="7B13A790"/>
    <w:rsid w:val="7B147266"/>
    <w:rsid w:val="7B15A193"/>
    <w:rsid w:val="7B161D74"/>
    <w:rsid w:val="7B1624B5"/>
    <w:rsid w:val="7B1669AE"/>
    <w:rsid w:val="7B17277E"/>
    <w:rsid w:val="7B189D4C"/>
    <w:rsid w:val="7B18DA2F"/>
    <w:rsid w:val="7B191EF2"/>
    <w:rsid w:val="7B1B57A6"/>
    <w:rsid w:val="7B1D6C34"/>
    <w:rsid w:val="7B1FFD1D"/>
    <w:rsid w:val="7B22A7E0"/>
    <w:rsid w:val="7B25D0E4"/>
    <w:rsid w:val="7B264A0E"/>
    <w:rsid w:val="7B272E3C"/>
    <w:rsid w:val="7B27F938"/>
    <w:rsid w:val="7B27FAF7"/>
    <w:rsid w:val="7B281D37"/>
    <w:rsid w:val="7B282F25"/>
    <w:rsid w:val="7B289D71"/>
    <w:rsid w:val="7B290013"/>
    <w:rsid w:val="7B2A24CD"/>
    <w:rsid w:val="7B2A6CDD"/>
    <w:rsid w:val="7B2A81C3"/>
    <w:rsid w:val="7B2AE6BF"/>
    <w:rsid w:val="7B2CC5D0"/>
    <w:rsid w:val="7B2DCCB5"/>
    <w:rsid w:val="7B2ED042"/>
    <w:rsid w:val="7B2F2C4B"/>
    <w:rsid w:val="7B3091AC"/>
    <w:rsid w:val="7B31265C"/>
    <w:rsid w:val="7B31E74F"/>
    <w:rsid w:val="7B34D3F1"/>
    <w:rsid w:val="7B34E859"/>
    <w:rsid w:val="7B355D46"/>
    <w:rsid w:val="7B35D9B9"/>
    <w:rsid w:val="7B376FFF"/>
    <w:rsid w:val="7B3781B7"/>
    <w:rsid w:val="7B384C68"/>
    <w:rsid w:val="7B3898F5"/>
    <w:rsid w:val="7B38E6AE"/>
    <w:rsid w:val="7B3B2A32"/>
    <w:rsid w:val="7B3B2DD7"/>
    <w:rsid w:val="7B3B908E"/>
    <w:rsid w:val="7B3F833A"/>
    <w:rsid w:val="7B3FA07A"/>
    <w:rsid w:val="7B408EFD"/>
    <w:rsid w:val="7B413759"/>
    <w:rsid w:val="7B46069C"/>
    <w:rsid w:val="7B47898E"/>
    <w:rsid w:val="7B49626D"/>
    <w:rsid w:val="7B4AA4CB"/>
    <w:rsid w:val="7B4BEDCD"/>
    <w:rsid w:val="7B4C46BA"/>
    <w:rsid w:val="7B4C7477"/>
    <w:rsid w:val="7B4D92B5"/>
    <w:rsid w:val="7B526FE8"/>
    <w:rsid w:val="7B528D7A"/>
    <w:rsid w:val="7B5452ED"/>
    <w:rsid w:val="7B54D799"/>
    <w:rsid w:val="7B55CA48"/>
    <w:rsid w:val="7B56413F"/>
    <w:rsid w:val="7B576699"/>
    <w:rsid w:val="7B57B50B"/>
    <w:rsid w:val="7B585ABB"/>
    <w:rsid w:val="7B5A8502"/>
    <w:rsid w:val="7B5ADF97"/>
    <w:rsid w:val="7B5BAE4D"/>
    <w:rsid w:val="7B5BB9FC"/>
    <w:rsid w:val="7B5C5CE6"/>
    <w:rsid w:val="7B5E0A16"/>
    <w:rsid w:val="7B5E6BE8"/>
    <w:rsid w:val="7B5E9044"/>
    <w:rsid w:val="7B62B87E"/>
    <w:rsid w:val="7B63AEC1"/>
    <w:rsid w:val="7B65E71B"/>
    <w:rsid w:val="7B65FE4A"/>
    <w:rsid w:val="7B6611B0"/>
    <w:rsid w:val="7B6661C5"/>
    <w:rsid w:val="7B674C71"/>
    <w:rsid w:val="7B68001B"/>
    <w:rsid w:val="7B6A408B"/>
    <w:rsid w:val="7B6BE63A"/>
    <w:rsid w:val="7B6DA96C"/>
    <w:rsid w:val="7B6E36FD"/>
    <w:rsid w:val="7B6ED200"/>
    <w:rsid w:val="7B6F0340"/>
    <w:rsid w:val="7B6F8CBE"/>
    <w:rsid w:val="7B6FBF19"/>
    <w:rsid w:val="7B714F32"/>
    <w:rsid w:val="7B718300"/>
    <w:rsid w:val="7B71D453"/>
    <w:rsid w:val="7B72E887"/>
    <w:rsid w:val="7B73AB15"/>
    <w:rsid w:val="7B73B952"/>
    <w:rsid w:val="7B74122E"/>
    <w:rsid w:val="7B74EA59"/>
    <w:rsid w:val="7B7526B4"/>
    <w:rsid w:val="7B75A9F7"/>
    <w:rsid w:val="7B768B7F"/>
    <w:rsid w:val="7B768CBA"/>
    <w:rsid w:val="7B782023"/>
    <w:rsid w:val="7B7916DD"/>
    <w:rsid w:val="7B7B6DB9"/>
    <w:rsid w:val="7B7E5A36"/>
    <w:rsid w:val="7B7F4001"/>
    <w:rsid w:val="7B813EC6"/>
    <w:rsid w:val="7B837E80"/>
    <w:rsid w:val="7B83E96E"/>
    <w:rsid w:val="7B85506F"/>
    <w:rsid w:val="7B8603EE"/>
    <w:rsid w:val="7B86238B"/>
    <w:rsid w:val="7B8629EA"/>
    <w:rsid w:val="7B86B5A5"/>
    <w:rsid w:val="7B86C86D"/>
    <w:rsid w:val="7B876E88"/>
    <w:rsid w:val="7B884CDD"/>
    <w:rsid w:val="7B89D8EF"/>
    <w:rsid w:val="7B8ABA53"/>
    <w:rsid w:val="7B8B231B"/>
    <w:rsid w:val="7B8B931F"/>
    <w:rsid w:val="7B8CCF41"/>
    <w:rsid w:val="7B8E8040"/>
    <w:rsid w:val="7B8EA279"/>
    <w:rsid w:val="7B903357"/>
    <w:rsid w:val="7B9125AC"/>
    <w:rsid w:val="7B9213AC"/>
    <w:rsid w:val="7B92162C"/>
    <w:rsid w:val="7B929EF8"/>
    <w:rsid w:val="7B931A36"/>
    <w:rsid w:val="7B95F4C8"/>
    <w:rsid w:val="7B966CA8"/>
    <w:rsid w:val="7B980F7D"/>
    <w:rsid w:val="7B9862DB"/>
    <w:rsid w:val="7B98F32E"/>
    <w:rsid w:val="7B9A89BE"/>
    <w:rsid w:val="7B9C9DF6"/>
    <w:rsid w:val="7B9E1633"/>
    <w:rsid w:val="7B9E4D82"/>
    <w:rsid w:val="7BA17326"/>
    <w:rsid w:val="7BA1F35A"/>
    <w:rsid w:val="7BA54368"/>
    <w:rsid w:val="7BA64491"/>
    <w:rsid w:val="7BA6EC71"/>
    <w:rsid w:val="7BA8487B"/>
    <w:rsid w:val="7BA91ABB"/>
    <w:rsid w:val="7BABDE64"/>
    <w:rsid w:val="7BAE64BC"/>
    <w:rsid w:val="7BAEA727"/>
    <w:rsid w:val="7BAEB35A"/>
    <w:rsid w:val="7BAF2536"/>
    <w:rsid w:val="7BAFE737"/>
    <w:rsid w:val="7BB3B305"/>
    <w:rsid w:val="7BB455F0"/>
    <w:rsid w:val="7BB59A7B"/>
    <w:rsid w:val="7BB6649C"/>
    <w:rsid w:val="7BB6651F"/>
    <w:rsid w:val="7BB66D14"/>
    <w:rsid w:val="7BB7DA2C"/>
    <w:rsid w:val="7BB9C586"/>
    <w:rsid w:val="7BBA4448"/>
    <w:rsid w:val="7BBA873F"/>
    <w:rsid w:val="7BBA9120"/>
    <w:rsid w:val="7BBC162A"/>
    <w:rsid w:val="7BBE36F8"/>
    <w:rsid w:val="7BC058F8"/>
    <w:rsid w:val="7BC1580E"/>
    <w:rsid w:val="7BC36D48"/>
    <w:rsid w:val="7BC47E52"/>
    <w:rsid w:val="7BC66826"/>
    <w:rsid w:val="7BC79FC5"/>
    <w:rsid w:val="7BC96BF0"/>
    <w:rsid w:val="7BCB6592"/>
    <w:rsid w:val="7BCB85F3"/>
    <w:rsid w:val="7BCBA9DF"/>
    <w:rsid w:val="7BCBAEC5"/>
    <w:rsid w:val="7BCEBADF"/>
    <w:rsid w:val="7BCFF6A5"/>
    <w:rsid w:val="7BD0724D"/>
    <w:rsid w:val="7BD16E63"/>
    <w:rsid w:val="7BD19953"/>
    <w:rsid w:val="7BD24091"/>
    <w:rsid w:val="7BD29199"/>
    <w:rsid w:val="7BD5577B"/>
    <w:rsid w:val="7BD6A93C"/>
    <w:rsid w:val="7BD6AA11"/>
    <w:rsid w:val="7BDA1270"/>
    <w:rsid w:val="7BDCF869"/>
    <w:rsid w:val="7BDF37F4"/>
    <w:rsid w:val="7BDFB8C4"/>
    <w:rsid w:val="7BDFC7D3"/>
    <w:rsid w:val="7BE0888D"/>
    <w:rsid w:val="7BE22AF4"/>
    <w:rsid w:val="7BE25BD0"/>
    <w:rsid w:val="7BE3FD6F"/>
    <w:rsid w:val="7BE3FF0A"/>
    <w:rsid w:val="7BE63C68"/>
    <w:rsid w:val="7BE93933"/>
    <w:rsid w:val="7BE94D3F"/>
    <w:rsid w:val="7BE9E3A4"/>
    <w:rsid w:val="7BEA7D19"/>
    <w:rsid w:val="7BEAE7FB"/>
    <w:rsid w:val="7BED132C"/>
    <w:rsid w:val="7BF0C11B"/>
    <w:rsid w:val="7BF16EA3"/>
    <w:rsid w:val="7BF1D4CF"/>
    <w:rsid w:val="7BF2063C"/>
    <w:rsid w:val="7BF22B0A"/>
    <w:rsid w:val="7BF3961C"/>
    <w:rsid w:val="7BF51367"/>
    <w:rsid w:val="7BF5519D"/>
    <w:rsid w:val="7BF55981"/>
    <w:rsid w:val="7BF61049"/>
    <w:rsid w:val="7BF70D1F"/>
    <w:rsid w:val="7BF77022"/>
    <w:rsid w:val="7BF831C4"/>
    <w:rsid w:val="7BF879C3"/>
    <w:rsid w:val="7BF881E3"/>
    <w:rsid w:val="7BF8F463"/>
    <w:rsid w:val="7BF95B5D"/>
    <w:rsid w:val="7BFA0AE3"/>
    <w:rsid w:val="7BFB0E8B"/>
    <w:rsid w:val="7BFE3086"/>
    <w:rsid w:val="7BFE92E0"/>
    <w:rsid w:val="7BFF1DE1"/>
    <w:rsid w:val="7BFFEA48"/>
    <w:rsid w:val="7C003683"/>
    <w:rsid w:val="7C010794"/>
    <w:rsid w:val="7C02A012"/>
    <w:rsid w:val="7C042B2B"/>
    <w:rsid w:val="7C051EB4"/>
    <w:rsid w:val="7C064014"/>
    <w:rsid w:val="7C07521A"/>
    <w:rsid w:val="7C083D8C"/>
    <w:rsid w:val="7C0AF26B"/>
    <w:rsid w:val="7C0BADFA"/>
    <w:rsid w:val="7C0D168F"/>
    <w:rsid w:val="7C0D9AD4"/>
    <w:rsid w:val="7C0DA687"/>
    <w:rsid w:val="7C0F7D86"/>
    <w:rsid w:val="7C100474"/>
    <w:rsid w:val="7C102A95"/>
    <w:rsid w:val="7C10BF92"/>
    <w:rsid w:val="7C10E585"/>
    <w:rsid w:val="7C13A8F8"/>
    <w:rsid w:val="7C18C9E5"/>
    <w:rsid w:val="7C19F15C"/>
    <w:rsid w:val="7C1AB6C3"/>
    <w:rsid w:val="7C1CBF1A"/>
    <w:rsid w:val="7C1DC88B"/>
    <w:rsid w:val="7C1EBD66"/>
    <w:rsid w:val="7C1FDDA1"/>
    <w:rsid w:val="7C222490"/>
    <w:rsid w:val="7C253CAB"/>
    <w:rsid w:val="7C25C1B7"/>
    <w:rsid w:val="7C278D76"/>
    <w:rsid w:val="7C283960"/>
    <w:rsid w:val="7C299645"/>
    <w:rsid w:val="7C2AA01F"/>
    <w:rsid w:val="7C2AEEB7"/>
    <w:rsid w:val="7C2B26ED"/>
    <w:rsid w:val="7C2B286D"/>
    <w:rsid w:val="7C2B4F70"/>
    <w:rsid w:val="7C2BBCE0"/>
    <w:rsid w:val="7C2C4434"/>
    <w:rsid w:val="7C2D784B"/>
    <w:rsid w:val="7C2D9955"/>
    <w:rsid w:val="7C2E1220"/>
    <w:rsid w:val="7C2E44DA"/>
    <w:rsid w:val="7C2EC08A"/>
    <w:rsid w:val="7C307444"/>
    <w:rsid w:val="7C313267"/>
    <w:rsid w:val="7C3208DB"/>
    <w:rsid w:val="7C342042"/>
    <w:rsid w:val="7C347A95"/>
    <w:rsid w:val="7C348107"/>
    <w:rsid w:val="7C34AB5E"/>
    <w:rsid w:val="7C35B378"/>
    <w:rsid w:val="7C35F63E"/>
    <w:rsid w:val="7C361F87"/>
    <w:rsid w:val="7C374B48"/>
    <w:rsid w:val="7C381FB5"/>
    <w:rsid w:val="7C38F4DE"/>
    <w:rsid w:val="7C3B839D"/>
    <w:rsid w:val="7C3B9DED"/>
    <w:rsid w:val="7C3C4C86"/>
    <w:rsid w:val="7C3DFCE6"/>
    <w:rsid w:val="7C407B90"/>
    <w:rsid w:val="7C409E18"/>
    <w:rsid w:val="7C40DA8F"/>
    <w:rsid w:val="7C413625"/>
    <w:rsid w:val="7C419086"/>
    <w:rsid w:val="7C4611F2"/>
    <w:rsid w:val="7C461707"/>
    <w:rsid w:val="7C466EA5"/>
    <w:rsid w:val="7C475674"/>
    <w:rsid w:val="7C4832C8"/>
    <w:rsid w:val="7C4880A0"/>
    <w:rsid w:val="7C499791"/>
    <w:rsid w:val="7C4A753A"/>
    <w:rsid w:val="7C4BEB77"/>
    <w:rsid w:val="7C4C310B"/>
    <w:rsid w:val="7C4D1AC8"/>
    <w:rsid w:val="7C4D4C86"/>
    <w:rsid w:val="7C4D581D"/>
    <w:rsid w:val="7C4EDD8B"/>
    <w:rsid w:val="7C4FC2DC"/>
    <w:rsid w:val="7C4FE117"/>
    <w:rsid w:val="7C4FFC9D"/>
    <w:rsid w:val="7C504065"/>
    <w:rsid w:val="7C507F6D"/>
    <w:rsid w:val="7C517A62"/>
    <w:rsid w:val="7C518517"/>
    <w:rsid w:val="7C5281C3"/>
    <w:rsid w:val="7C528BCB"/>
    <w:rsid w:val="7C52D60D"/>
    <w:rsid w:val="7C537C57"/>
    <w:rsid w:val="7C53F847"/>
    <w:rsid w:val="7C54D8DD"/>
    <w:rsid w:val="7C5608F9"/>
    <w:rsid w:val="7C5701FE"/>
    <w:rsid w:val="7C597D84"/>
    <w:rsid w:val="7C599DCF"/>
    <w:rsid w:val="7C59AF0B"/>
    <w:rsid w:val="7C59B60F"/>
    <w:rsid w:val="7C59C9BD"/>
    <w:rsid w:val="7C59CE88"/>
    <w:rsid w:val="7C5A3B77"/>
    <w:rsid w:val="7C5A5F63"/>
    <w:rsid w:val="7C5B4D91"/>
    <w:rsid w:val="7C5C2416"/>
    <w:rsid w:val="7C5D51EA"/>
    <w:rsid w:val="7C5F8536"/>
    <w:rsid w:val="7C62679E"/>
    <w:rsid w:val="7C626FAD"/>
    <w:rsid w:val="7C631F38"/>
    <w:rsid w:val="7C63F1B9"/>
    <w:rsid w:val="7C651AC8"/>
    <w:rsid w:val="7C653BB6"/>
    <w:rsid w:val="7C65C64E"/>
    <w:rsid w:val="7C665F90"/>
    <w:rsid w:val="7C68FEF6"/>
    <w:rsid w:val="7C6B371E"/>
    <w:rsid w:val="7C6BD377"/>
    <w:rsid w:val="7C6CCA46"/>
    <w:rsid w:val="7C6F26C9"/>
    <w:rsid w:val="7C6F6C14"/>
    <w:rsid w:val="7C6FF7B0"/>
    <w:rsid w:val="7C71A0AB"/>
    <w:rsid w:val="7C71D89E"/>
    <w:rsid w:val="7C71D955"/>
    <w:rsid w:val="7C72A6E1"/>
    <w:rsid w:val="7C735D65"/>
    <w:rsid w:val="7C743DC7"/>
    <w:rsid w:val="7C75709D"/>
    <w:rsid w:val="7C75F29C"/>
    <w:rsid w:val="7C7729BB"/>
    <w:rsid w:val="7C78C940"/>
    <w:rsid w:val="7C792BEB"/>
    <w:rsid w:val="7C796227"/>
    <w:rsid w:val="7C79DE1E"/>
    <w:rsid w:val="7C7A7C73"/>
    <w:rsid w:val="7C7C9F5E"/>
    <w:rsid w:val="7C7E2FA6"/>
    <w:rsid w:val="7C7E506A"/>
    <w:rsid w:val="7C7EEE87"/>
    <w:rsid w:val="7C7F68EE"/>
    <w:rsid w:val="7C80AD22"/>
    <w:rsid w:val="7C8336F7"/>
    <w:rsid w:val="7C84838B"/>
    <w:rsid w:val="7C85ECDE"/>
    <w:rsid w:val="7C877AEE"/>
    <w:rsid w:val="7C87A31C"/>
    <w:rsid w:val="7C885D20"/>
    <w:rsid w:val="7C8877CD"/>
    <w:rsid w:val="7C892B37"/>
    <w:rsid w:val="7C8A955F"/>
    <w:rsid w:val="7C8E7429"/>
    <w:rsid w:val="7C8FC5AA"/>
    <w:rsid w:val="7C946705"/>
    <w:rsid w:val="7C95DB3B"/>
    <w:rsid w:val="7C96906D"/>
    <w:rsid w:val="7C96C336"/>
    <w:rsid w:val="7C96ECCF"/>
    <w:rsid w:val="7C974135"/>
    <w:rsid w:val="7C9A1AC9"/>
    <w:rsid w:val="7C9A4D97"/>
    <w:rsid w:val="7C9BCFF1"/>
    <w:rsid w:val="7C9BF28E"/>
    <w:rsid w:val="7C9C62E4"/>
    <w:rsid w:val="7C9C8922"/>
    <w:rsid w:val="7C9E4E9C"/>
    <w:rsid w:val="7CA18D5D"/>
    <w:rsid w:val="7CA22337"/>
    <w:rsid w:val="7CA2B626"/>
    <w:rsid w:val="7CA3904A"/>
    <w:rsid w:val="7CA4DCFF"/>
    <w:rsid w:val="7CA63C6D"/>
    <w:rsid w:val="7CA6FF9A"/>
    <w:rsid w:val="7CA74DDE"/>
    <w:rsid w:val="7CA8D908"/>
    <w:rsid w:val="7CA95C64"/>
    <w:rsid w:val="7CAA0966"/>
    <w:rsid w:val="7CAA1A43"/>
    <w:rsid w:val="7CAC01F4"/>
    <w:rsid w:val="7CACC993"/>
    <w:rsid w:val="7CAF1ED8"/>
    <w:rsid w:val="7CB554D5"/>
    <w:rsid w:val="7CB616CC"/>
    <w:rsid w:val="7CB80FCE"/>
    <w:rsid w:val="7CBAD8E5"/>
    <w:rsid w:val="7CBB82DF"/>
    <w:rsid w:val="7CBC55A5"/>
    <w:rsid w:val="7CBDAC0A"/>
    <w:rsid w:val="7CBE6D19"/>
    <w:rsid w:val="7CBF51B2"/>
    <w:rsid w:val="7CC01924"/>
    <w:rsid w:val="7CC056EA"/>
    <w:rsid w:val="7CC20A04"/>
    <w:rsid w:val="7CC217A8"/>
    <w:rsid w:val="7CC2FE0D"/>
    <w:rsid w:val="7CC307FC"/>
    <w:rsid w:val="7CC4B766"/>
    <w:rsid w:val="7CC5A8E2"/>
    <w:rsid w:val="7CC68F38"/>
    <w:rsid w:val="7CC7C849"/>
    <w:rsid w:val="7CC7D87E"/>
    <w:rsid w:val="7CC7ED81"/>
    <w:rsid w:val="7CC980F8"/>
    <w:rsid w:val="7CC9D793"/>
    <w:rsid w:val="7CCA1744"/>
    <w:rsid w:val="7CCA2C2F"/>
    <w:rsid w:val="7CCA4566"/>
    <w:rsid w:val="7CCA99E6"/>
    <w:rsid w:val="7CCAB360"/>
    <w:rsid w:val="7CCAD5C4"/>
    <w:rsid w:val="7CCC6384"/>
    <w:rsid w:val="7CCCDCF0"/>
    <w:rsid w:val="7CCD3498"/>
    <w:rsid w:val="7CCD425C"/>
    <w:rsid w:val="7CCE0397"/>
    <w:rsid w:val="7CD29C6D"/>
    <w:rsid w:val="7CD3FC7C"/>
    <w:rsid w:val="7CD529E0"/>
    <w:rsid w:val="7CD533F5"/>
    <w:rsid w:val="7CD67406"/>
    <w:rsid w:val="7CD6D6F8"/>
    <w:rsid w:val="7CD77DF7"/>
    <w:rsid w:val="7CD7F486"/>
    <w:rsid w:val="7CDA0777"/>
    <w:rsid w:val="7CDA5F77"/>
    <w:rsid w:val="7CDA9534"/>
    <w:rsid w:val="7CDE94F3"/>
    <w:rsid w:val="7CDF1B66"/>
    <w:rsid w:val="7CDF8D8B"/>
    <w:rsid w:val="7CDFFD1E"/>
    <w:rsid w:val="7CE0FB83"/>
    <w:rsid w:val="7CE1590E"/>
    <w:rsid w:val="7CE252A5"/>
    <w:rsid w:val="7CE258D5"/>
    <w:rsid w:val="7CE282C8"/>
    <w:rsid w:val="7CE2FC5D"/>
    <w:rsid w:val="7CE75D4E"/>
    <w:rsid w:val="7CE76F2D"/>
    <w:rsid w:val="7CE8C6BA"/>
    <w:rsid w:val="7CE8CDCC"/>
    <w:rsid w:val="7CE9B4FD"/>
    <w:rsid w:val="7CEAB726"/>
    <w:rsid w:val="7CF0AE2F"/>
    <w:rsid w:val="7CF20916"/>
    <w:rsid w:val="7CF348BF"/>
    <w:rsid w:val="7CF389A2"/>
    <w:rsid w:val="7CF445A4"/>
    <w:rsid w:val="7CF467CD"/>
    <w:rsid w:val="7CF4B24E"/>
    <w:rsid w:val="7CF5ABF0"/>
    <w:rsid w:val="7CF826D3"/>
    <w:rsid w:val="7CFA6853"/>
    <w:rsid w:val="7CFBDA04"/>
    <w:rsid w:val="7CFBFEED"/>
    <w:rsid w:val="7CFD059B"/>
    <w:rsid w:val="7CFD6485"/>
    <w:rsid w:val="7CFE9A9F"/>
    <w:rsid w:val="7CFED6C8"/>
    <w:rsid w:val="7CFFE930"/>
    <w:rsid w:val="7D000028"/>
    <w:rsid w:val="7D00CA29"/>
    <w:rsid w:val="7D00CE0E"/>
    <w:rsid w:val="7D01BE1B"/>
    <w:rsid w:val="7D02CD76"/>
    <w:rsid w:val="7D049531"/>
    <w:rsid w:val="7D05CCC3"/>
    <w:rsid w:val="7D064714"/>
    <w:rsid w:val="7D09D927"/>
    <w:rsid w:val="7D0A19ED"/>
    <w:rsid w:val="7D0A2C7B"/>
    <w:rsid w:val="7D0A814F"/>
    <w:rsid w:val="7D0A9F62"/>
    <w:rsid w:val="7D0FDC77"/>
    <w:rsid w:val="7D1098F6"/>
    <w:rsid w:val="7D10C82B"/>
    <w:rsid w:val="7D12C50D"/>
    <w:rsid w:val="7D12D694"/>
    <w:rsid w:val="7D12EFAE"/>
    <w:rsid w:val="7D141313"/>
    <w:rsid w:val="7D143C9C"/>
    <w:rsid w:val="7D14B348"/>
    <w:rsid w:val="7D151661"/>
    <w:rsid w:val="7D161EE0"/>
    <w:rsid w:val="7D163B54"/>
    <w:rsid w:val="7D167943"/>
    <w:rsid w:val="7D1878F2"/>
    <w:rsid w:val="7D18CADF"/>
    <w:rsid w:val="7D19106C"/>
    <w:rsid w:val="7D1B2BF1"/>
    <w:rsid w:val="7D1BA7EC"/>
    <w:rsid w:val="7D1CA00B"/>
    <w:rsid w:val="7D1E6E74"/>
    <w:rsid w:val="7D1E79FC"/>
    <w:rsid w:val="7D1ED389"/>
    <w:rsid w:val="7D1F59A6"/>
    <w:rsid w:val="7D2054A8"/>
    <w:rsid w:val="7D212A2C"/>
    <w:rsid w:val="7D219A64"/>
    <w:rsid w:val="7D22AE68"/>
    <w:rsid w:val="7D233A1E"/>
    <w:rsid w:val="7D23B8D9"/>
    <w:rsid w:val="7D23C235"/>
    <w:rsid w:val="7D257FFF"/>
    <w:rsid w:val="7D259239"/>
    <w:rsid w:val="7D25B169"/>
    <w:rsid w:val="7D25C33A"/>
    <w:rsid w:val="7D26E018"/>
    <w:rsid w:val="7D2753A6"/>
    <w:rsid w:val="7D28C97B"/>
    <w:rsid w:val="7D29BBBD"/>
    <w:rsid w:val="7D2A8AB3"/>
    <w:rsid w:val="7D2AD1FC"/>
    <w:rsid w:val="7D2D7A2D"/>
    <w:rsid w:val="7D2E32A3"/>
    <w:rsid w:val="7D2E8C87"/>
    <w:rsid w:val="7D2EBE88"/>
    <w:rsid w:val="7D3044F6"/>
    <w:rsid w:val="7D306663"/>
    <w:rsid w:val="7D321407"/>
    <w:rsid w:val="7D33A33B"/>
    <w:rsid w:val="7D3494F1"/>
    <w:rsid w:val="7D34C631"/>
    <w:rsid w:val="7D36169E"/>
    <w:rsid w:val="7D36496F"/>
    <w:rsid w:val="7D36EC10"/>
    <w:rsid w:val="7D376047"/>
    <w:rsid w:val="7D376F6D"/>
    <w:rsid w:val="7D38861E"/>
    <w:rsid w:val="7D39CC51"/>
    <w:rsid w:val="7D3B9D52"/>
    <w:rsid w:val="7D3D726E"/>
    <w:rsid w:val="7D3E6E4C"/>
    <w:rsid w:val="7D3F876B"/>
    <w:rsid w:val="7D3F987E"/>
    <w:rsid w:val="7D3FB71D"/>
    <w:rsid w:val="7D4049AB"/>
    <w:rsid w:val="7D410F07"/>
    <w:rsid w:val="7D431DC5"/>
    <w:rsid w:val="7D43FCE4"/>
    <w:rsid w:val="7D44D38B"/>
    <w:rsid w:val="7D4554F4"/>
    <w:rsid w:val="7D46824F"/>
    <w:rsid w:val="7D46B63B"/>
    <w:rsid w:val="7D47808A"/>
    <w:rsid w:val="7D4BA875"/>
    <w:rsid w:val="7D4DA634"/>
    <w:rsid w:val="7D4EC1B6"/>
    <w:rsid w:val="7D500CB6"/>
    <w:rsid w:val="7D50527B"/>
    <w:rsid w:val="7D508BD4"/>
    <w:rsid w:val="7D512AE6"/>
    <w:rsid w:val="7D52A455"/>
    <w:rsid w:val="7D5595E7"/>
    <w:rsid w:val="7D570E32"/>
    <w:rsid w:val="7D5ABEB6"/>
    <w:rsid w:val="7D5ACAB9"/>
    <w:rsid w:val="7D5AFB64"/>
    <w:rsid w:val="7D5D2121"/>
    <w:rsid w:val="7D5DA8DC"/>
    <w:rsid w:val="7D5F4237"/>
    <w:rsid w:val="7D5FCB5B"/>
    <w:rsid w:val="7D60F5BF"/>
    <w:rsid w:val="7D60FF55"/>
    <w:rsid w:val="7D61E0EC"/>
    <w:rsid w:val="7D637B61"/>
    <w:rsid w:val="7D67B4F5"/>
    <w:rsid w:val="7D67BB13"/>
    <w:rsid w:val="7D6BCF57"/>
    <w:rsid w:val="7D6C2BA7"/>
    <w:rsid w:val="7D6D1186"/>
    <w:rsid w:val="7D6D3B55"/>
    <w:rsid w:val="7D6D67E3"/>
    <w:rsid w:val="7D6DCD8E"/>
    <w:rsid w:val="7D6E61C0"/>
    <w:rsid w:val="7D70A930"/>
    <w:rsid w:val="7D70D705"/>
    <w:rsid w:val="7D714508"/>
    <w:rsid w:val="7D723C50"/>
    <w:rsid w:val="7D734528"/>
    <w:rsid w:val="7D742445"/>
    <w:rsid w:val="7D748482"/>
    <w:rsid w:val="7D74E210"/>
    <w:rsid w:val="7D7565FB"/>
    <w:rsid w:val="7D75B3F2"/>
    <w:rsid w:val="7D76170B"/>
    <w:rsid w:val="7D772D86"/>
    <w:rsid w:val="7D781CF1"/>
    <w:rsid w:val="7D7920CE"/>
    <w:rsid w:val="7D7A36F9"/>
    <w:rsid w:val="7D7BAF22"/>
    <w:rsid w:val="7D7C8B03"/>
    <w:rsid w:val="7D7CCBF2"/>
    <w:rsid w:val="7D7CEBB5"/>
    <w:rsid w:val="7D7D4308"/>
    <w:rsid w:val="7D7D9A45"/>
    <w:rsid w:val="7D7E9B5C"/>
    <w:rsid w:val="7D7EE86F"/>
    <w:rsid w:val="7D7F6564"/>
    <w:rsid w:val="7D7FA1F4"/>
    <w:rsid w:val="7D81071B"/>
    <w:rsid w:val="7D811DB0"/>
    <w:rsid w:val="7D8261E7"/>
    <w:rsid w:val="7D8278F2"/>
    <w:rsid w:val="7D83054E"/>
    <w:rsid w:val="7D831300"/>
    <w:rsid w:val="7D83A8A9"/>
    <w:rsid w:val="7D85EA57"/>
    <w:rsid w:val="7D886FE0"/>
    <w:rsid w:val="7D896CB3"/>
    <w:rsid w:val="7D89D243"/>
    <w:rsid w:val="7D89DD37"/>
    <w:rsid w:val="7D8A1E81"/>
    <w:rsid w:val="7D90C7B4"/>
    <w:rsid w:val="7D922212"/>
    <w:rsid w:val="7D92E3D3"/>
    <w:rsid w:val="7D9320A4"/>
    <w:rsid w:val="7D93485D"/>
    <w:rsid w:val="7D9533CB"/>
    <w:rsid w:val="7D97965B"/>
    <w:rsid w:val="7D98973C"/>
    <w:rsid w:val="7D98FF52"/>
    <w:rsid w:val="7D994222"/>
    <w:rsid w:val="7D999A4F"/>
    <w:rsid w:val="7D9C607E"/>
    <w:rsid w:val="7D9C8482"/>
    <w:rsid w:val="7D9EB0F5"/>
    <w:rsid w:val="7D9FA86B"/>
    <w:rsid w:val="7D9FE1CC"/>
    <w:rsid w:val="7DA17F84"/>
    <w:rsid w:val="7DA267CB"/>
    <w:rsid w:val="7DA2845B"/>
    <w:rsid w:val="7DA3693F"/>
    <w:rsid w:val="7DA3D3BC"/>
    <w:rsid w:val="7DA3E801"/>
    <w:rsid w:val="7DA509B7"/>
    <w:rsid w:val="7DA792ED"/>
    <w:rsid w:val="7DA80A6F"/>
    <w:rsid w:val="7DAA0A10"/>
    <w:rsid w:val="7DAA3D02"/>
    <w:rsid w:val="7DAA4CED"/>
    <w:rsid w:val="7DAAEA42"/>
    <w:rsid w:val="7DABB109"/>
    <w:rsid w:val="7DABE7BD"/>
    <w:rsid w:val="7DAF6C2E"/>
    <w:rsid w:val="7DAF7CC0"/>
    <w:rsid w:val="7DB03F46"/>
    <w:rsid w:val="7DB0F5C2"/>
    <w:rsid w:val="7DB1724C"/>
    <w:rsid w:val="7DB185DC"/>
    <w:rsid w:val="7DB1BC7C"/>
    <w:rsid w:val="7DB2857E"/>
    <w:rsid w:val="7DB6AC9E"/>
    <w:rsid w:val="7DB6B1D4"/>
    <w:rsid w:val="7DB7291A"/>
    <w:rsid w:val="7DB76574"/>
    <w:rsid w:val="7DB8388F"/>
    <w:rsid w:val="7DB987AD"/>
    <w:rsid w:val="7DB9FB84"/>
    <w:rsid w:val="7DBADBC0"/>
    <w:rsid w:val="7DBBFA04"/>
    <w:rsid w:val="7DBC3387"/>
    <w:rsid w:val="7DBD4AAE"/>
    <w:rsid w:val="7DBE0A6A"/>
    <w:rsid w:val="7DBEA068"/>
    <w:rsid w:val="7DBED926"/>
    <w:rsid w:val="7DBF0632"/>
    <w:rsid w:val="7DBFBA94"/>
    <w:rsid w:val="7DC03D48"/>
    <w:rsid w:val="7DC076EE"/>
    <w:rsid w:val="7DC34F09"/>
    <w:rsid w:val="7DC35932"/>
    <w:rsid w:val="7DC4C013"/>
    <w:rsid w:val="7DC6B7BD"/>
    <w:rsid w:val="7DC74FA4"/>
    <w:rsid w:val="7DC76281"/>
    <w:rsid w:val="7DC78029"/>
    <w:rsid w:val="7DC90D9F"/>
    <w:rsid w:val="7DC96B65"/>
    <w:rsid w:val="7DCA8BF9"/>
    <w:rsid w:val="7DCB869F"/>
    <w:rsid w:val="7DCBFA2E"/>
    <w:rsid w:val="7DCD925B"/>
    <w:rsid w:val="7DCF2BA7"/>
    <w:rsid w:val="7DCF4CAA"/>
    <w:rsid w:val="7DD12E51"/>
    <w:rsid w:val="7DD296E3"/>
    <w:rsid w:val="7DD29779"/>
    <w:rsid w:val="7DD2A8A4"/>
    <w:rsid w:val="7DD40786"/>
    <w:rsid w:val="7DD40F06"/>
    <w:rsid w:val="7DD44786"/>
    <w:rsid w:val="7DD46E23"/>
    <w:rsid w:val="7DD4D783"/>
    <w:rsid w:val="7DD58E41"/>
    <w:rsid w:val="7DD662CB"/>
    <w:rsid w:val="7DD7A273"/>
    <w:rsid w:val="7DDA3658"/>
    <w:rsid w:val="7DDA5898"/>
    <w:rsid w:val="7DDBBC4A"/>
    <w:rsid w:val="7DDBD3AC"/>
    <w:rsid w:val="7DDC319B"/>
    <w:rsid w:val="7DE0405C"/>
    <w:rsid w:val="7DE0A434"/>
    <w:rsid w:val="7DE1191B"/>
    <w:rsid w:val="7DE28026"/>
    <w:rsid w:val="7DE2AEFC"/>
    <w:rsid w:val="7DE3BCC0"/>
    <w:rsid w:val="7DE59008"/>
    <w:rsid w:val="7DE5CC13"/>
    <w:rsid w:val="7DE79BDC"/>
    <w:rsid w:val="7DE7C98A"/>
    <w:rsid w:val="7DE8B3D4"/>
    <w:rsid w:val="7DE8BCB6"/>
    <w:rsid w:val="7DEA68F9"/>
    <w:rsid w:val="7DEA80B1"/>
    <w:rsid w:val="7DEB1443"/>
    <w:rsid w:val="7DEB92D3"/>
    <w:rsid w:val="7DEBA38E"/>
    <w:rsid w:val="7DECB445"/>
    <w:rsid w:val="7DEE0B9C"/>
    <w:rsid w:val="7DEEC5AB"/>
    <w:rsid w:val="7DEFFE09"/>
    <w:rsid w:val="7DF0FB55"/>
    <w:rsid w:val="7DF3969D"/>
    <w:rsid w:val="7DF397D4"/>
    <w:rsid w:val="7DF3E822"/>
    <w:rsid w:val="7DF53D25"/>
    <w:rsid w:val="7DF546DD"/>
    <w:rsid w:val="7DF681BD"/>
    <w:rsid w:val="7DF69308"/>
    <w:rsid w:val="7DF71502"/>
    <w:rsid w:val="7DF9AB83"/>
    <w:rsid w:val="7DFA8DBB"/>
    <w:rsid w:val="7DFB8A13"/>
    <w:rsid w:val="7DFC0C6E"/>
    <w:rsid w:val="7DFD4CC9"/>
    <w:rsid w:val="7E011D64"/>
    <w:rsid w:val="7E025461"/>
    <w:rsid w:val="7E03F25F"/>
    <w:rsid w:val="7E045CBC"/>
    <w:rsid w:val="7E06EB3C"/>
    <w:rsid w:val="7E07198E"/>
    <w:rsid w:val="7E081ECC"/>
    <w:rsid w:val="7E094C42"/>
    <w:rsid w:val="7E09B718"/>
    <w:rsid w:val="7E0A0AE0"/>
    <w:rsid w:val="7E0A6782"/>
    <w:rsid w:val="7E0AF625"/>
    <w:rsid w:val="7E0B09F6"/>
    <w:rsid w:val="7E0DD402"/>
    <w:rsid w:val="7E0E8850"/>
    <w:rsid w:val="7E127436"/>
    <w:rsid w:val="7E13603C"/>
    <w:rsid w:val="7E1389CC"/>
    <w:rsid w:val="7E1403DE"/>
    <w:rsid w:val="7E140854"/>
    <w:rsid w:val="7E144E96"/>
    <w:rsid w:val="7E14638A"/>
    <w:rsid w:val="7E148780"/>
    <w:rsid w:val="7E14C5DD"/>
    <w:rsid w:val="7E1777A7"/>
    <w:rsid w:val="7E19D38B"/>
    <w:rsid w:val="7E1A9063"/>
    <w:rsid w:val="7E1B1D4D"/>
    <w:rsid w:val="7E1D02BA"/>
    <w:rsid w:val="7E2028B2"/>
    <w:rsid w:val="7E20EE29"/>
    <w:rsid w:val="7E2437DD"/>
    <w:rsid w:val="7E264B74"/>
    <w:rsid w:val="7E26855D"/>
    <w:rsid w:val="7E26FB89"/>
    <w:rsid w:val="7E26FE90"/>
    <w:rsid w:val="7E270B73"/>
    <w:rsid w:val="7E27AA1C"/>
    <w:rsid w:val="7E27B7C4"/>
    <w:rsid w:val="7E284BAA"/>
    <w:rsid w:val="7E2930E7"/>
    <w:rsid w:val="7E2939B3"/>
    <w:rsid w:val="7E29E997"/>
    <w:rsid w:val="7E2AF5F9"/>
    <w:rsid w:val="7E2E50F2"/>
    <w:rsid w:val="7E2EC5FB"/>
    <w:rsid w:val="7E2FD251"/>
    <w:rsid w:val="7E30153F"/>
    <w:rsid w:val="7E3095A6"/>
    <w:rsid w:val="7E30FBF9"/>
    <w:rsid w:val="7E317E95"/>
    <w:rsid w:val="7E32C5A0"/>
    <w:rsid w:val="7E3322A1"/>
    <w:rsid w:val="7E3392C1"/>
    <w:rsid w:val="7E33C2D7"/>
    <w:rsid w:val="7E345EAA"/>
    <w:rsid w:val="7E34C0C9"/>
    <w:rsid w:val="7E34C271"/>
    <w:rsid w:val="7E35BA8E"/>
    <w:rsid w:val="7E367E28"/>
    <w:rsid w:val="7E37E647"/>
    <w:rsid w:val="7E390B2F"/>
    <w:rsid w:val="7E3AC177"/>
    <w:rsid w:val="7E3C0FC0"/>
    <w:rsid w:val="7E3FB96D"/>
    <w:rsid w:val="7E410659"/>
    <w:rsid w:val="7E4212B2"/>
    <w:rsid w:val="7E43994C"/>
    <w:rsid w:val="7E4410BB"/>
    <w:rsid w:val="7E4483A5"/>
    <w:rsid w:val="7E448D16"/>
    <w:rsid w:val="7E4533A8"/>
    <w:rsid w:val="7E489B72"/>
    <w:rsid w:val="7E4CA38E"/>
    <w:rsid w:val="7E4CB92F"/>
    <w:rsid w:val="7E4ECEF1"/>
    <w:rsid w:val="7E50EF34"/>
    <w:rsid w:val="7E520D90"/>
    <w:rsid w:val="7E52AC17"/>
    <w:rsid w:val="7E5460FB"/>
    <w:rsid w:val="7E592EAE"/>
    <w:rsid w:val="7E594AD9"/>
    <w:rsid w:val="7E5997DF"/>
    <w:rsid w:val="7E59A1E3"/>
    <w:rsid w:val="7E5A5ED6"/>
    <w:rsid w:val="7E5AF27B"/>
    <w:rsid w:val="7E5AFB8E"/>
    <w:rsid w:val="7E5B8B99"/>
    <w:rsid w:val="7E5D3065"/>
    <w:rsid w:val="7E5E4865"/>
    <w:rsid w:val="7E5F729F"/>
    <w:rsid w:val="7E60BADB"/>
    <w:rsid w:val="7E617766"/>
    <w:rsid w:val="7E61CCCF"/>
    <w:rsid w:val="7E624566"/>
    <w:rsid w:val="7E637C2F"/>
    <w:rsid w:val="7E638CDB"/>
    <w:rsid w:val="7E652B9F"/>
    <w:rsid w:val="7E653909"/>
    <w:rsid w:val="7E65D521"/>
    <w:rsid w:val="7E666178"/>
    <w:rsid w:val="7E67BD55"/>
    <w:rsid w:val="7E67D359"/>
    <w:rsid w:val="7E68ABCB"/>
    <w:rsid w:val="7E69268C"/>
    <w:rsid w:val="7E693ED2"/>
    <w:rsid w:val="7E69CEC7"/>
    <w:rsid w:val="7E6A5D5E"/>
    <w:rsid w:val="7E6B1BD2"/>
    <w:rsid w:val="7E6CBA1D"/>
    <w:rsid w:val="7E7118F8"/>
    <w:rsid w:val="7E74FE76"/>
    <w:rsid w:val="7E767177"/>
    <w:rsid w:val="7E767FA1"/>
    <w:rsid w:val="7E76DDCF"/>
    <w:rsid w:val="7E781B8E"/>
    <w:rsid w:val="7E78573C"/>
    <w:rsid w:val="7E7AC8FA"/>
    <w:rsid w:val="7E7B0CAA"/>
    <w:rsid w:val="7E7B88C9"/>
    <w:rsid w:val="7E7C0F8D"/>
    <w:rsid w:val="7E7C6F95"/>
    <w:rsid w:val="7E7D0081"/>
    <w:rsid w:val="7E802A55"/>
    <w:rsid w:val="7E8254BB"/>
    <w:rsid w:val="7E83FCA0"/>
    <w:rsid w:val="7E84FB06"/>
    <w:rsid w:val="7E85F470"/>
    <w:rsid w:val="7E868975"/>
    <w:rsid w:val="7E868B9F"/>
    <w:rsid w:val="7E8723D1"/>
    <w:rsid w:val="7E8AD0F6"/>
    <w:rsid w:val="7E8E93B8"/>
    <w:rsid w:val="7E911D37"/>
    <w:rsid w:val="7E913B4D"/>
    <w:rsid w:val="7E91686C"/>
    <w:rsid w:val="7E926A4A"/>
    <w:rsid w:val="7E9475BA"/>
    <w:rsid w:val="7E97D8E8"/>
    <w:rsid w:val="7E98D546"/>
    <w:rsid w:val="7E9945A9"/>
    <w:rsid w:val="7E994B0D"/>
    <w:rsid w:val="7E99A2AA"/>
    <w:rsid w:val="7E99C251"/>
    <w:rsid w:val="7E9AB6CD"/>
    <w:rsid w:val="7E9BA43C"/>
    <w:rsid w:val="7E9D789F"/>
    <w:rsid w:val="7E9E5841"/>
    <w:rsid w:val="7E9F1C60"/>
    <w:rsid w:val="7EA1B7A1"/>
    <w:rsid w:val="7EA2EEA2"/>
    <w:rsid w:val="7EA85DAF"/>
    <w:rsid w:val="7EAA32A7"/>
    <w:rsid w:val="7EAB5A14"/>
    <w:rsid w:val="7EABBAE7"/>
    <w:rsid w:val="7EACA0FF"/>
    <w:rsid w:val="7EACBC5C"/>
    <w:rsid w:val="7EAE8819"/>
    <w:rsid w:val="7EB0457A"/>
    <w:rsid w:val="7EB0841B"/>
    <w:rsid w:val="7EB10108"/>
    <w:rsid w:val="7EB2F018"/>
    <w:rsid w:val="7EB344C3"/>
    <w:rsid w:val="7EB3F8E6"/>
    <w:rsid w:val="7EB49421"/>
    <w:rsid w:val="7EB50EB3"/>
    <w:rsid w:val="7EB55786"/>
    <w:rsid w:val="7EB57056"/>
    <w:rsid w:val="7EB5918A"/>
    <w:rsid w:val="7EB5DDFE"/>
    <w:rsid w:val="7EB6EB8D"/>
    <w:rsid w:val="7EB9AB0E"/>
    <w:rsid w:val="7EBCCD97"/>
    <w:rsid w:val="7EBD00F2"/>
    <w:rsid w:val="7EBEB6EA"/>
    <w:rsid w:val="7EBEE953"/>
    <w:rsid w:val="7EBFBC58"/>
    <w:rsid w:val="7EBFD448"/>
    <w:rsid w:val="7EC136BB"/>
    <w:rsid w:val="7EC33B4E"/>
    <w:rsid w:val="7EC4938C"/>
    <w:rsid w:val="7EC5C7A8"/>
    <w:rsid w:val="7EC7D002"/>
    <w:rsid w:val="7EC9986D"/>
    <w:rsid w:val="7EC9FB25"/>
    <w:rsid w:val="7ECA2A61"/>
    <w:rsid w:val="7ECCD3FF"/>
    <w:rsid w:val="7ECE06DD"/>
    <w:rsid w:val="7ECEB32D"/>
    <w:rsid w:val="7ECF5B23"/>
    <w:rsid w:val="7ED08A05"/>
    <w:rsid w:val="7ED248AA"/>
    <w:rsid w:val="7ED3F069"/>
    <w:rsid w:val="7ED511BB"/>
    <w:rsid w:val="7ED651F0"/>
    <w:rsid w:val="7ED66A07"/>
    <w:rsid w:val="7ED6D4C3"/>
    <w:rsid w:val="7ED7256A"/>
    <w:rsid w:val="7ED888CD"/>
    <w:rsid w:val="7ED916DB"/>
    <w:rsid w:val="7EDA088F"/>
    <w:rsid w:val="7EDB90FF"/>
    <w:rsid w:val="7EDE95BC"/>
    <w:rsid w:val="7EDEF529"/>
    <w:rsid w:val="7EE16924"/>
    <w:rsid w:val="7EE18EB5"/>
    <w:rsid w:val="7EE1D0FD"/>
    <w:rsid w:val="7EE2F189"/>
    <w:rsid w:val="7EE3BFAD"/>
    <w:rsid w:val="7EE3E227"/>
    <w:rsid w:val="7EE44DB7"/>
    <w:rsid w:val="7EE7F11D"/>
    <w:rsid w:val="7EE87EA9"/>
    <w:rsid w:val="7EE9A172"/>
    <w:rsid w:val="7EEAB3E5"/>
    <w:rsid w:val="7EEFF576"/>
    <w:rsid w:val="7EF2D551"/>
    <w:rsid w:val="7EF32FAD"/>
    <w:rsid w:val="7EF476D6"/>
    <w:rsid w:val="7EF47828"/>
    <w:rsid w:val="7EF69A55"/>
    <w:rsid w:val="7EF98A0E"/>
    <w:rsid w:val="7EFC92DE"/>
    <w:rsid w:val="7EFEE97B"/>
    <w:rsid w:val="7F0014AA"/>
    <w:rsid w:val="7F024BDA"/>
    <w:rsid w:val="7F025DEF"/>
    <w:rsid w:val="7F02F213"/>
    <w:rsid w:val="7F032618"/>
    <w:rsid w:val="7F045BE1"/>
    <w:rsid w:val="7F061991"/>
    <w:rsid w:val="7F062E4B"/>
    <w:rsid w:val="7F0653A8"/>
    <w:rsid w:val="7F072421"/>
    <w:rsid w:val="7F085750"/>
    <w:rsid w:val="7F0A4D49"/>
    <w:rsid w:val="7F0BDDC6"/>
    <w:rsid w:val="7F0DB675"/>
    <w:rsid w:val="7F0EFB33"/>
    <w:rsid w:val="7F101889"/>
    <w:rsid w:val="7F10475F"/>
    <w:rsid w:val="7F128A61"/>
    <w:rsid w:val="7F13B211"/>
    <w:rsid w:val="7F15C6C4"/>
    <w:rsid w:val="7F1741DD"/>
    <w:rsid w:val="7F1784E0"/>
    <w:rsid w:val="7F19CBB6"/>
    <w:rsid w:val="7F1AFCFB"/>
    <w:rsid w:val="7F20C9D9"/>
    <w:rsid w:val="7F217DE2"/>
    <w:rsid w:val="7F23366E"/>
    <w:rsid w:val="7F235B8D"/>
    <w:rsid w:val="7F253D00"/>
    <w:rsid w:val="7F255726"/>
    <w:rsid w:val="7F270859"/>
    <w:rsid w:val="7F276F63"/>
    <w:rsid w:val="7F29ED31"/>
    <w:rsid w:val="7F2A149D"/>
    <w:rsid w:val="7F2ACD47"/>
    <w:rsid w:val="7F2B1DF4"/>
    <w:rsid w:val="7F2B273C"/>
    <w:rsid w:val="7F2CAFA4"/>
    <w:rsid w:val="7F2D26FE"/>
    <w:rsid w:val="7F2E029E"/>
    <w:rsid w:val="7F2F427E"/>
    <w:rsid w:val="7F2FAC8A"/>
    <w:rsid w:val="7F2FF1BE"/>
    <w:rsid w:val="7F30625A"/>
    <w:rsid w:val="7F30B636"/>
    <w:rsid w:val="7F30EADA"/>
    <w:rsid w:val="7F311F84"/>
    <w:rsid w:val="7F31A930"/>
    <w:rsid w:val="7F31F06F"/>
    <w:rsid w:val="7F3271CF"/>
    <w:rsid w:val="7F33E134"/>
    <w:rsid w:val="7F361642"/>
    <w:rsid w:val="7F36FE6A"/>
    <w:rsid w:val="7F38FC48"/>
    <w:rsid w:val="7F39E9F6"/>
    <w:rsid w:val="7F3A3785"/>
    <w:rsid w:val="7F3A8661"/>
    <w:rsid w:val="7F3C7693"/>
    <w:rsid w:val="7F3D2E7C"/>
    <w:rsid w:val="7F4159BB"/>
    <w:rsid w:val="7F42B282"/>
    <w:rsid w:val="7F4384FC"/>
    <w:rsid w:val="7F4447B2"/>
    <w:rsid w:val="7F448520"/>
    <w:rsid w:val="7F45D3D7"/>
    <w:rsid w:val="7F495E9D"/>
    <w:rsid w:val="7F49CC92"/>
    <w:rsid w:val="7F4B2A47"/>
    <w:rsid w:val="7F4C8623"/>
    <w:rsid w:val="7F4CB70E"/>
    <w:rsid w:val="7F4E1637"/>
    <w:rsid w:val="7F4E5408"/>
    <w:rsid w:val="7F4F2B17"/>
    <w:rsid w:val="7F4F8F65"/>
    <w:rsid w:val="7F504BB8"/>
    <w:rsid w:val="7F506722"/>
    <w:rsid w:val="7F5078AE"/>
    <w:rsid w:val="7F50D8C2"/>
    <w:rsid w:val="7F50E63D"/>
    <w:rsid w:val="7F52B1AE"/>
    <w:rsid w:val="7F54F701"/>
    <w:rsid w:val="7F55063E"/>
    <w:rsid w:val="7F553F8A"/>
    <w:rsid w:val="7F563FB1"/>
    <w:rsid w:val="7F568FC7"/>
    <w:rsid w:val="7F56C45E"/>
    <w:rsid w:val="7F56DCDF"/>
    <w:rsid w:val="7F57D5E8"/>
    <w:rsid w:val="7F5E3785"/>
    <w:rsid w:val="7F5EC686"/>
    <w:rsid w:val="7F5F9B61"/>
    <w:rsid w:val="7F60262C"/>
    <w:rsid w:val="7F61C04B"/>
    <w:rsid w:val="7F61EDEA"/>
    <w:rsid w:val="7F61F2E9"/>
    <w:rsid w:val="7F63F327"/>
    <w:rsid w:val="7F64C9DD"/>
    <w:rsid w:val="7F694BCB"/>
    <w:rsid w:val="7F6BC19F"/>
    <w:rsid w:val="7F6C2DB9"/>
    <w:rsid w:val="7F6C878E"/>
    <w:rsid w:val="7F6CBBB9"/>
    <w:rsid w:val="7F6E7210"/>
    <w:rsid w:val="7F6EBDE1"/>
    <w:rsid w:val="7F6EE6C0"/>
    <w:rsid w:val="7F6FA6C5"/>
    <w:rsid w:val="7F6FAA18"/>
    <w:rsid w:val="7F707928"/>
    <w:rsid w:val="7F70F6FA"/>
    <w:rsid w:val="7F70FA31"/>
    <w:rsid w:val="7F71214C"/>
    <w:rsid w:val="7F71F80B"/>
    <w:rsid w:val="7F71F9ED"/>
    <w:rsid w:val="7F723956"/>
    <w:rsid w:val="7F727EFB"/>
    <w:rsid w:val="7F74756C"/>
    <w:rsid w:val="7F75B762"/>
    <w:rsid w:val="7F768F1D"/>
    <w:rsid w:val="7F76AE15"/>
    <w:rsid w:val="7F795D13"/>
    <w:rsid w:val="7F7BC429"/>
    <w:rsid w:val="7F7CAD3D"/>
    <w:rsid w:val="7F7FAA2D"/>
    <w:rsid w:val="7F7FE9F9"/>
    <w:rsid w:val="7F8020C4"/>
    <w:rsid w:val="7F850F31"/>
    <w:rsid w:val="7F856437"/>
    <w:rsid w:val="7F86CD32"/>
    <w:rsid w:val="7F87497A"/>
    <w:rsid w:val="7F88960A"/>
    <w:rsid w:val="7F88B3F4"/>
    <w:rsid w:val="7F89484B"/>
    <w:rsid w:val="7F896111"/>
    <w:rsid w:val="7F8A083E"/>
    <w:rsid w:val="7F8ABDA3"/>
    <w:rsid w:val="7F8BA274"/>
    <w:rsid w:val="7F8C3145"/>
    <w:rsid w:val="7F8C33EA"/>
    <w:rsid w:val="7F906DC8"/>
    <w:rsid w:val="7F9251F3"/>
    <w:rsid w:val="7F926369"/>
    <w:rsid w:val="7F92807A"/>
    <w:rsid w:val="7F928F8A"/>
    <w:rsid w:val="7F92FEFD"/>
    <w:rsid w:val="7F937711"/>
    <w:rsid w:val="7F947B47"/>
    <w:rsid w:val="7F96FD11"/>
    <w:rsid w:val="7F98C171"/>
    <w:rsid w:val="7F98D8F7"/>
    <w:rsid w:val="7F999D29"/>
    <w:rsid w:val="7F99B97F"/>
    <w:rsid w:val="7F9B1D34"/>
    <w:rsid w:val="7F9C58D1"/>
    <w:rsid w:val="7F9CC8B3"/>
    <w:rsid w:val="7F9D395F"/>
    <w:rsid w:val="7F9E7E39"/>
    <w:rsid w:val="7F9ED00A"/>
    <w:rsid w:val="7F9F25A0"/>
    <w:rsid w:val="7F9F7058"/>
    <w:rsid w:val="7F9FBDD5"/>
    <w:rsid w:val="7F9FFF14"/>
    <w:rsid w:val="7FA265F1"/>
    <w:rsid w:val="7FA27D1B"/>
    <w:rsid w:val="7FA44B3A"/>
    <w:rsid w:val="7FA4E84C"/>
    <w:rsid w:val="7FA590CC"/>
    <w:rsid w:val="7FA9534C"/>
    <w:rsid w:val="7FAA66CB"/>
    <w:rsid w:val="7FAB242F"/>
    <w:rsid w:val="7FAC0C29"/>
    <w:rsid w:val="7FAC2BA7"/>
    <w:rsid w:val="7FAC784A"/>
    <w:rsid w:val="7FACDAC2"/>
    <w:rsid w:val="7FAE9FCA"/>
    <w:rsid w:val="7FAF87C6"/>
    <w:rsid w:val="7FB0D77E"/>
    <w:rsid w:val="7FB0EB47"/>
    <w:rsid w:val="7FB29141"/>
    <w:rsid w:val="7FB29C13"/>
    <w:rsid w:val="7FB3611E"/>
    <w:rsid w:val="7FB5A421"/>
    <w:rsid w:val="7FB8715A"/>
    <w:rsid w:val="7FB8C482"/>
    <w:rsid w:val="7FB9B605"/>
    <w:rsid w:val="7FBBB4DE"/>
    <w:rsid w:val="7FBBF3A8"/>
    <w:rsid w:val="7FBD044F"/>
    <w:rsid w:val="7FBDF242"/>
    <w:rsid w:val="7FBE97FA"/>
    <w:rsid w:val="7FC12E82"/>
    <w:rsid w:val="7FC242F7"/>
    <w:rsid w:val="7FC277FA"/>
    <w:rsid w:val="7FC29F65"/>
    <w:rsid w:val="7FC45538"/>
    <w:rsid w:val="7FC50264"/>
    <w:rsid w:val="7FC55336"/>
    <w:rsid w:val="7FC63E80"/>
    <w:rsid w:val="7FC65D9E"/>
    <w:rsid w:val="7FC6F2B3"/>
    <w:rsid w:val="7FC7FB96"/>
    <w:rsid w:val="7FC8E0EB"/>
    <w:rsid w:val="7FCAED3C"/>
    <w:rsid w:val="7FCCFB43"/>
    <w:rsid w:val="7FCE01B4"/>
    <w:rsid w:val="7FCE0BDE"/>
    <w:rsid w:val="7FCE2880"/>
    <w:rsid w:val="7FCFA9A1"/>
    <w:rsid w:val="7FCFCEE1"/>
    <w:rsid w:val="7FD2256E"/>
    <w:rsid w:val="7FD35FAC"/>
    <w:rsid w:val="7FD4EEE3"/>
    <w:rsid w:val="7FD54D30"/>
    <w:rsid w:val="7FD69E74"/>
    <w:rsid w:val="7FDA0BDB"/>
    <w:rsid w:val="7FDA9298"/>
    <w:rsid w:val="7FDB0FD2"/>
    <w:rsid w:val="7FDB3945"/>
    <w:rsid w:val="7FDC7CEC"/>
    <w:rsid w:val="7FDEB58F"/>
    <w:rsid w:val="7FDF0398"/>
    <w:rsid w:val="7FDFECEA"/>
    <w:rsid w:val="7FE10564"/>
    <w:rsid w:val="7FE14171"/>
    <w:rsid w:val="7FE237A9"/>
    <w:rsid w:val="7FE35C8A"/>
    <w:rsid w:val="7FE3A799"/>
    <w:rsid w:val="7FE4AFFB"/>
    <w:rsid w:val="7FE6DF6E"/>
    <w:rsid w:val="7FE75536"/>
    <w:rsid w:val="7FE89BD4"/>
    <w:rsid w:val="7FEA1AF8"/>
    <w:rsid w:val="7FEA78DB"/>
    <w:rsid w:val="7FEA8006"/>
    <w:rsid w:val="7FEB17BA"/>
    <w:rsid w:val="7FEB7A11"/>
    <w:rsid w:val="7FED3B48"/>
    <w:rsid w:val="7FEFAA30"/>
    <w:rsid w:val="7FF01AEA"/>
    <w:rsid w:val="7FF10382"/>
    <w:rsid w:val="7FF1F48E"/>
    <w:rsid w:val="7FF35378"/>
    <w:rsid w:val="7FF36E6B"/>
    <w:rsid w:val="7FF557D3"/>
    <w:rsid w:val="7FF5AE97"/>
    <w:rsid w:val="7FF69AEE"/>
    <w:rsid w:val="7FF9C4B8"/>
    <w:rsid w:val="7FFA6C22"/>
    <w:rsid w:val="7FFADE62"/>
    <w:rsid w:val="7FFBE4A4"/>
    <w:rsid w:val="7FFC005A"/>
    <w:rsid w:val="7FFE315D"/>
    <w:rsid w:val="7FFE4726"/>
    <w:rsid w:val="7FFE74E0"/>
    <w:rsid w:val="7FFEDE65"/>
    <w:rsid w:val="7FFFFC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46D22A4B-AB62-4BF3-B7B2-E4247212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F96004"/>
    <w:rPr>
      <w:color w:val="605E5C"/>
      <w:shd w:val="clear" w:color="auto" w:fill="E1DFDD"/>
    </w:rPr>
  </w:style>
  <w:style w:type="paragraph" w:styleId="Revision">
    <w:name w:val="Revision"/>
    <w:hidden/>
    <w:uiPriority w:val="99"/>
    <w:semiHidden/>
    <w:rsid w:val="0099521C"/>
    <w:pPr>
      <w:spacing w:after="0" w:line="240" w:lineRule="auto"/>
    </w:pPr>
  </w:style>
  <w:style w:type="character" w:customStyle="1" w:styleId="normaltextrun">
    <w:name w:val="normaltextrun"/>
    <w:basedOn w:val="DefaultParagraphFont"/>
    <w:rsid w:val="009969B5"/>
  </w:style>
  <w:style w:type="character" w:customStyle="1" w:styleId="eop">
    <w:name w:val="eop"/>
    <w:basedOn w:val="DefaultParagraphFont"/>
    <w:rsid w:val="00996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rtm.csi.cgiar.org" TargetMode="External"/><Relationship Id="rId26" Type="http://schemas.openxmlformats.org/officeDocument/2006/relationships/fontTable" Target="fontTable.xml"/><Relationship Id="R16c042ff5fdd4040"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doi.org/10.5066/F7K072R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E9DC0BA3-8799-4284-ADD0-E60225C89216}">
    <t:Anchor>
      <t:Comment id="529997095"/>
    </t:Anchor>
    <t:History>
      <t:Event id="{5C5650ED-DC36-41AB-9340-0AC6188DFCBC}" time="2021-11-15T22:38:31.233Z">
        <t:Attribution userId="S::melanie.cabrera@ssaihq.com::23cf6edc-02fa-4e39-92e2-f50f6e2ff16f" userProvider="AD" userName="Melanie Cabrera"/>
        <t:Anchor>
          <t:Comment id="529997095"/>
        </t:Anchor>
        <t:Create/>
      </t:Event>
      <t:Event id="{8216AA2C-F336-42DA-838A-CADFD045F78A}" time="2021-11-15T22:38:31.233Z">
        <t:Attribution userId="S::melanie.cabrera@ssaihq.com::23cf6edc-02fa-4e39-92e2-f50f6e2ff16f" userProvider="AD" userName="Melanie Cabrera"/>
        <t:Anchor>
          <t:Comment id="529997095"/>
        </t:Anchor>
        <t:Assign userId="S::sarah.payne@ssaihq.com::bbaed961-01d0-4dc6-ae28-cf6a60d8f039" userProvider="AD" userName="Sarah Payne"/>
      </t:Event>
      <t:Event id="{5010C910-4C5B-45C0-943B-9DBC7D637B08}" time="2021-11-15T22:38:31.233Z">
        <t:Attribution userId="S::melanie.cabrera@ssaihq.com::23cf6edc-02fa-4e39-92e2-f50f6e2ff16f" userProvider="AD" userName="Melanie Cabrera"/>
        <t:Anchor>
          <t:Comment id="529997095"/>
        </t:Anchor>
        <t:SetTitle title="@Sarah Payne Hey Sarah, we wanted to know if it's okay to use sentinel to compare with peruSAT even though we did not use it on our research. I tried to use Landsat but could not figure out how to get just an aerial picture ( not temp or precipitatio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0D7D4-657B-4FF8-B22C-7FFC8944A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D12A7D-A85C-444D-868E-52B659472932}">
  <ds:schemaRefs>
    <ds:schemaRef ds:uri="http://schemas.microsoft.com/sharepoint/v3/contenttype/forms"/>
  </ds:schemaRefs>
</ds:datastoreItem>
</file>

<file path=customXml/itemProps3.xml><?xml version="1.0" encoding="utf-8"?>
<ds:datastoreItem xmlns:ds="http://schemas.openxmlformats.org/officeDocument/2006/customXml" ds:itemID="{3881237E-B8B3-4247-BC6F-E6E40C27BC5A}">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20</Pages>
  <Words>7814</Words>
  <Characters>44541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20</cp:revision>
  <dcterms:created xsi:type="dcterms:W3CDTF">2021-12-15T18:40:00Z</dcterms:created>
  <dcterms:modified xsi:type="dcterms:W3CDTF">2022-02-03T18:12:00Z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