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B220ACA" w:rsidR="007B73F9" w:rsidRPr="00A44DD0" w:rsidRDefault="008D7444">
      <w:pPr>
        <w:rPr>
          <w:b/>
          <w:sz w:val="24"/>
        </w:rPr>
      </w:pPr>
      <w:r>
        <w:rPr>
          <w:b/>
          <w:sz w:val="24"/>
        </w:rPr>
        <w:t>20</w:t>
      </w:r>
      <w:r w:rsidR="00490A64">
        <w:rPr>
          <w:b/>
          <w:sz w:val="24"/>
        </w:rPr>
        <w:t>20</w:t>
      </w:r>
      <w:r w:rsidR="00BB1A3F">
        <w:rPr>
          <w:b/>
          <w:sz w:val="24"/>
        </w:rPr>
        <w:t xml:space="preserve"> </w:t>
      </w:r>
      <w:r w:rsidR="002A4E9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1579A18F" w:rsidR="00A44DD0" w:rsidRPr="008B3821" w:rsidRDefault="009B7CB7" w:rsidP="00A44DD0">
      <w:pPr>
        <w:rPr>
          <w:b/>
          <w:szCs w:val="20"/>
        </w:rPr>
      </w:pPr>
      <w:r>
        <w:rPr>
          <w:b/>
          <w:szCs w:val="20"/>
        </w:rPr>
        <w:t>Colorado – Ft. Collins</w:t>
      </w:r>
    </w:p>
    <w:p w14:paraId="1824EBE9" w14:textId="213661DD" w:rsidR="007B73F9" w:rsidRPr="008B3821" w:rsidRDefault="00360C19">
      <w:pPr>
        <w:rPr>
          <w:b/>
          <w:sz w:val="20"/>
          <w:szCs w:val="20"/>
        </w:rPr>
      </w:pPr>
      <w:r>
        <w:rPr>
          <w:b/>
          <w:sz w:val="20"/>
          <w:szCs w:val="20"/>
        </w:rPr>
        <w:t xml:space="preserve">Southern </w:t>
      </w:r>
      <w:r w:rsidR="009B7CB7">
        <w:rPr>
          <w:b/>
          <w:sz w:val="20"/>
          <w:szCs w:val="20"/>
        </w:rPr>
        <w:t>Colorado Disasters</w:t>
      </w:r>
    </w:p>
    <w:p w14:paraId="5B7B00A4" w14:textId="32BC0006" w:rsidR="007B73F9" w:rsidRPr="008B3821" w:rsidRDefault="009B7CB7">
      <w:pPr>
        <w:rPr>
          <w:i/>
          <w:sz w:val="20"/>
          <w:szCs w:val="20"/>
        </w:rPr>
      </w:pPr>
      <w:r w:rsidRPr="009B7CB7">
        <w:rPr>
          <w:i/>
          <w:sz w:val="20"/>
          <w:szCs w:val="20"/>
        </w:rPr>
        <w:t xml:space="preserve">Using NASA Observations to Map Aspen </w:t>
      </w:r>
      <w:r>
        <w:rPr>
          <w:i/>
          <w:sz w:val="20"/>
          <w:szCs w:val="20"/>
        </w:rPr>
        <w:t>E</w:t>
      </w:r>
      <w:r w:rsidRPr="009B7CB7">
        <w:rPr>
          <w:i/>
          <w:sz w:val="20"/>
          <w:szCs w:val="20"/>
        </w:rPr>
        <w:t xml:space="preserve">xtent and </w:t>
      </w:r>
      <w:r>
        <w:rPr>
          <w:i/>
          <w:sz w:val="20"/>
          <w:szCs w:val="20"/>
        </w:rPr>
        <w:t>R</w:t>
      </w:r>
      <w:r w:rsidRPr="009B7CB7">
        <w:rPr>
          <w:i/>
          <w:sz w:val="20"/>
          <w:szCs w:val="20"/>
        </w:rPr>
        <w:t xml:space="preserve">ecovery </w:t>
      </w:r>
      <w:r>
        <w:rPr>
          <w:i/>
          <w:sz w:val="20"/>
          <w:szCs w:val="20"/>
        </w:rPr>
        <w:t>D</w:t>
      </w:r>
      <w:r w:rsidRPr="009B7CB7">
        <w:rPr>
          <w:i/>
          <w:sz w:val="20"/>
          <w:szCs w:val="20"/>
        </w:rPr>
        <w:t>ue to Wildfire</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899A50F" w14:textId="26763F7B" w:rsidR="00CF04B2" w:rsidRPr="008D2E1F" w:rsidRDefault="008B3821" w:rsidP="00276572">
      <w:pPr>
        <w:rPr>
          <w:rFonts w:ascii="Garamond" w:hAnsi="Garamond"/>
        </w:rPr>
      </w:pPr>
      <w:r w:rsidRPr="00F268BE">
        <w:rPr>
          <w:b/>
          <w:i/>
          <w:sz w:val="20"/>
          <w:szCs w:val="20"/>
        </w:rPr>
        <w:t>Project Synopsis</w:t>
      </w:r>
      <w:r>
        <w:rPr>
          <w:b/>
          <w:sz w:val="20"/>
          <w:szCs w:val="20"/>
        </w:rPr>
        <w:t xml:space="preserve">: </w:t>
      </w:r>
      <w:r w:rsidRPr="005C6FC1">
        <w:rPr>
          <w:rFonts w:ascii="Garamond" w:hAnsi="Garamond"/>
        </w:rPr>
        <w:t>T</w:t>
      </w:r>
      <w:r w:rsidR="00CF04B2">
        <w:rPr>
          <w:rFonts w:ascii="Garamond" w:hAnsi="Garamond"/>
        </w:rPr>
        <w:t xml:space="preserve">he 2018 Spring Fire burned </w:t>
      </w:r>
      <w:r w:rsidR="008D2E1F">
        <w:rPr>
          <w:rFonts w:ascii="Garamond" w:hAnsi="Garamond"/>
        </w:rPr>
        <w:t>108,000 acres in so</w:t>
      </w:r>
      <w:r w:rsidR="00360C19">
        <w:rPr>
          <w:rFonts w:ascii="Garamond" w:hAnsi="Garamond"/>
        </w:rPr>
        <w:t xml:space="preserve">uthern Colorado, including </w:t>
      </w:r>
      <w:r w:rsidR="008D2E1F">
        <w:rPr>
          <w:rFonts w:ascii="Garamond" w:hAnsi="Garamond"/>
        </w:rPr>
        <w:t>thousands of acres of forest with quaking aspen (</w:t>
      </w:r>
      <w:proofErr w:type="spellStart"/>
      <w:r w:rsidR="008D2E1F">
        <w:rPr>
          <w:rFonts w:ascii="Garamond" w:hAnsi="Garamond"/>
          <w:i/>
        </w:rPr>
        <w:t>Populus</w:t>
      </w:r>
      <w:proofErr w:type="spellEnd"/>
      <w:r w:rsidR="008D2E1F">
        <w:rPr>
          <w:rFonts w:ascii="Garamond" w:hAnsi="Garamond"/>
          <w:i/>
        </w:rPr>
        <w:t xml:space="preserve"> </w:t>
      </w:r>
      <w:proofErr w:type="spellStart"/>
      <w:r w:rsidR="008D2E1F">
        <w:rPr>
          <w:rFonts w:ascii="Garamond" w:hAnsi="Garamond"/>
          <w:i/>
        </w:rPr>
        <w:t>tremuloides</w:t>
      </w:r>
      <w:proofErr w:type="spellEnd"/>
      <w:r w:rsidR="008D2E1F">
        <w:rPr>
          <w:rFonts w:ascii="Garamond" w:hAnsi="Garamond"/>
        </w:rPr>
        <w:t xml:space="preserve">). The goal of this project is to map aspen extent before and after the Spring </w:t>
      </w:r>
      <w:r w:rsidR="00360C19">
        <w:rPr>
          <w:rFonts w:ascii="Garamond" w:hAnsi="Garamond"/>
        </w:rPr>
        <w:t>Fire and to evaluate patterns of</w:t>
      </w:r>
      <w:r w:rsidR="008D2E1F">
        <w:rPr>
          <w:rFonts w:ascii="Garamond" w:hAnsi="Garamond"/>
        </w:rPr>
        <w:t xml:space="preserve"> aspen recovery. </w:t>
      </w:r>
      <w:r w:rsidR="00360C19">
        <w:rPr>
          <w:rFonts w:ascii="Garamond" w:hAnsi="Garamond"/>
        </w:rPr>
        <w:t>The team will employ L</w:t>
      </w:r>
      <w:r w:rsidR="008F481C">
        <w:rPr>
          <w:rFonts w:ascii="Garamond" w:hAnsi="Garamond"/>
        </w:rPr>
        <w:t>andsat 8 OLI, Sentinel-2 MSI,</w:t>
      </w:r>
      <w:r w:rsidR="00360C19">
        <w:rPr>
          <w:rFonts w:ascii="Garamond" w:hAnsi="Garamond"/>
        </w:rPr>
        <w:t xml:space="preserve"> SRTM</w:t>
      </w:r>
      <w:r w:rsidR="00CF41E2">
        <w:rPr>
          <w:rFonts w:ascii="Garamond" w:hAnsi="Garamond"/>
        </w:rPr>
        <w:t>, and National Agriculture Imagery Program (NAIP) data</w:t>
      </w:r>
      <w:r w:rsidR="00360C19">
        <w:rPr>
          <w:rFonts w:ascii="Garamond" w:hAnsi="Garamond"/>
        </w:rPr>
        <w:t xml:space="preserve"> to produce maps of aspen extent before and after the fire, identify where aspen is recovering or failing to recover, and analyze spatial patterns in post-fire aspen extent relative to pre-fire extent</w:t>
      </w:r>
      <w:r w:rsidR="00B0263C">
        <w:rPr>
          <w:rFonts w:ascii="Garamond" w:hAnsi="Garamond"/>
        </w:rPr>
        <w:t xml:space="preserve"> and forest management</w:t>
      </w:r>
      <w:r w:rsidR="008A618C">
        <w:rPr>
          <w:rFonts w:ascii="Garamond" w:hAnsi="Garamond"/>
        </w:rPr>
        <w:t xml:space="preserve"> decisions</w:t>
      </w:r>
      <w:r w:rsidR="00360C19">
        <w:rPr>
          <w:rFonts w:ascii="Garamond" w:hAnsi="Garamond"/>
        </w:rPr>
        <w:t xml:space="preserve">. Findings can help project partners at Trinchera Ranch and the Colorado State Forest Service to understand aspen’s role in forest recovery after fire and to target </w:t>
      </w:r>
      <w:r w:rsidR="00B0263C">
        <w:rPr>
          <w:rFonts w:ascii="Garamond" w:hAnsi="Garamond"/>
        </w:rPr>
        <w:t>forest</w:t>
      </w:r>
      <w:r w:rsidR="00360C19">
        <w:rPr>
          <w:rFonts w:ascii="Garamond" w:hAnsi="Garamond"/>
        </w:rPr>
        <w:t xml:space="preserve"> management.</w:t>
      </w:r>
    </w:p>
    <w:p w14:paraId="1E7BF85A" w14:textId="77777777" w:rsidR="008B3821" w:rsidRPr="00936A45" w:rsidRDefault="008B3821" w:rsidP="008B3821">
      <w:pPr>
        <w:rPr>
          <w:b/>
        </w:rPr>
      </w:pPr>
    </w:p>
    <w:p w14:paraId="5FA3E0D7" w14:textId="392A59D9" w:rsidR="00360C19" w:rsidRDefault="00353F4B" w:rsidP="008B3821">
      <w:pPr>
        <w:rPr>
          <w:rFonts w:ascii="Garamond" w:hAnsi="Garamond"/>
        </w:rPr>
      </w:pPr>
      <w:r w:rsidRPr="00EC3694">
        <w:rPr>
          <w:b/>
          <w:i/>
          <w:sz w:val="20"/>
          <w:szCs w:val="20"/>
        </w:rPr>
        <w:t>Community Concern:</w:t>
      </w:r>
      <w:r w:rsidRPr="00EC3694">
        <w:rPr>
          <w:sz w:val="20"/>
          <w:szCs w:val="20"/>
        </w:rPr>
        <w:t xml:space="preserve"> </w:t>
      </w:r>
      <w:r w:rsidR="00360C19">
        <w:rPr>
          <w:rFonts w:ascii="Garamond" w:hAnsi="Garamond"/>
        </w:rPr>
        <w:t>The western United States is facing a future with mor</w:t>
      </w:r>
      <w:r w:rsidR="001C7D17">
        <w:rPr>
          <w:rFonts w:ascii="Garamond" w:hAnsi="Garamond"/>
        </w:rPr>
        <w:t xml:space="preserve">e frequent and severe wildfire. Communities are concerned about the impacts this will have on forests and the associated services they provide for water quality, wildlife, recreation, carbon storage, and economies. Aspen is a species of particular interest to </w:t>
      </w:r>
      <w:r w:rsidR="008F481C">
        <w:rPr>
          <w:rFonts w:ascii="Garamond" w:hAnsi="Garamond"/>
        </w:rPr>
        <w:t xml:space="preserve">communities and managers because it </w:t>
      </w:r>
      <w:proofErr w:type="spellStart"/>
      <w:r w:rsidR="001C7D17">
        <w:rPr>
          <w:rFonts w:ascii="Garamond" w:hAnsi="Garamond"/>
        </w:rPr>
        <w:t>resprouts</w:t>
      </w:r>
      <w:proofErr w:type="spellEnd"/>
      <w:r w:rsidR="001C7D17">
        <w:rPr>
          <w:rFonts w:ascii="Garamond" w:hAnsi="Garamond"/>
        </w:rPr>
        <w:t xml:space="preserve"> following disturbance and can be one of the first species to recover after fire. The quick re-establishment of aspen can help stabilize watersheds and serves as important wildlife habitat. Partners at Trinchera Ranch actively manage for aspen and are interested in how their past management and the Spring Fire are shaping forests and aspen in particular. The Colorado State Forest Service works with landowners in burned landscapes across the state and is interested in understanding </w:t>
      </w:r>
      <w:r w:rsidR="00CF41E2">
        <w:rPr>
          <w:rFonts w:ascii="Garamond" w:hAnsi="Garamond"/>
        </w:rPr>
        <w:t xml:space="preserve">the </w:t>
      </w:r>
      <w:r w:rsidR="001C7D17">
        <w:rPr>
          <w:rFonts w:ascii="Garamond" w:hAnsi="Garamond"/>
        </w:rPr>
        <w:t>resilience of forests to fire and in communicating lessons from past fires to the landowners they serve.</w:t>
      </w:r>
    </w:p>
    <w:p w14:paraId="6B794CB9" w14:textId="3006C070" w:rsidR="00353F4B" w:rsidRPr="00936A45" w:rsidRDefault="00353F4B" w:rsidP="008B3821">
      <w:pPr>
        <w:rPr>
          <w:b/>
        </w:rPr>
      </w:pPr>
    </w:p>
    <w:p w14:paraId="14F3574F" w14:textId="312B0242"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D27A7A">
        <w:rPr>
          <w:rFonts w:ascii="Garamond" w:hAnsi="Garamond"/>
        </w:rPr>
        <w:t>This project arose through conve</w:t>
      </w:r>
      <w:r w:rsidR="004C7B57">
        <w:rPr>
          <w:rFonts w:ascii="Garamond" w:hAnsi="Garamond"/>
        </w:rPr>
        <w:t>rsations over the last year between science advisors and</w:t>
      </w:r>
      <w:r w:rsidR="00D27A7A">
        <w:rPr>
          <w:rFonts w:ascii="Garamond" w:hAnsi="Garamond"/>
        </w:rPr>
        <w:t xml:space="preserve"> project partners about how the Spring Fire impacted </w:t>
      </w:r>
      <w:r w:rsidR="004C7B57">
        <w:rPr>
          <w:rFonts w:ascii="Garamond" w:hAnsi="Garamond"/>
        </w:rPr>
        <w:t xml:space="preserve">aspen distribution. </w:t>
      </w:r>
      <w:r w:rsidR="008F481C">
        <w:rPr>
          <w:rFonts w:ascii="Garamond" w:hAnsi="Garamond"/>
        </w:rPr>
        <w:t>The DEVELOP CO n</w:t>
      </w:r>
      <w:r w:rsidR="008A618C">
        <w:rPr>
          <w:rFonts w:ascii="Garamond" w:hAnsi="Garamond"/>
        </w:rPr>
        <w:t xml:space="preserve">ode has worked with Trinchera Ranch previously and fostered a good relationship. </w:t>
      </w:r>
    </w:p>
    <w:p w14:paraId="56693788" w14:textId="77777777" w:rsidR="008B3821" w:rsidRPr="00936A45" w:rsidRDefault="008B3821" w:rsidP="00276572">
      <w:pPr>
        <w:rPr>
          <w:b/>
        </w:rPr>
      </w:pPr>
    </w:p>
    <w:p w14:paraId="1D844156" w14:textId="5F109E63"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4C7B57">
        <w:rPr>
          <w:rFonts w:ascii="Garamond" w:hAnsi="Garamond"/>
        </w:rPr>
        <w:t>Disasters</w:t>
      </w:r>
    </w:p>
    <w:p w14:paraId="75CB4D6A" w14:textId="6A266EDC"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8A618C">
        <w:rPr>
          <w:rFonts w:ascii="Garamond" w:hAnsi="Garamond"/>
        </w:rPr>
        <w:t>Southern Colorado</w:t>
      </w:r>
      <w:r w:rsidR="004C7B57">
        <w:rPr>
          <w:rFonts w:ascii="Garamond" w:hAnsi="Garamond"/>
        </w:rPr>
        <w:t xml:space="preserve"> (between Fort Garland and La </w:t>
      </w:r>
      <w:proofErr w:type="spellStart"/>
      <w:r w:rsidR="004C7B57">
        <w:rPr>
          <w:rFonts w:ascii="Garamond" w:hAnsi="Garamond"/>
        </w:rPr>
        <w:t>Veta</w:t>
      </w:r>
      <w:proofErr w:type="spellEnd"/>
      <w:r w:rsidR="004C7B57">
        <w:rPr>
          <w:rFonts w:ascii="Garamond" w:hAnsi="Garamond"/>
        </w:rPr>
        <w:t>, CO)</w:t>
      </w:r>
    </w:p>
    <w:p w14:paraId="0C393C51" w14:textId="3A1B30BE" w:rsidR="00916099" w:rsidRPr="004C7B57" w:rsidRDefault="00276572" w:rsidP="004C7B57">
      <w:pPr>
        <w:ind w:left="720" w:hanging="720"/>
        <w:rPr>
          <w:rFonts w:ascii="Garamond" w:hAnsi="Garamond"/>
          <w:b/>
        </w:rPr>
      </w:pPr>
      <w:r w:rsidRPr="00EC3694">
        <w:rPr>
          <w:b/>
          <w:i/>
          <w:sz w:val="20"/>
          <w:szCs w:val="20"/>
        </w:rPr>
        <w:t>Study Period:</w:t>
      </w:r>
      <w:r w:rsidRPr="00EC3694">
        <w:rPr>
          <w:b/>
          <w:sz w:val="20"/>
          <w:szCs w:val="20"/>
        </w:rPr>
        <w:t xml:space="preserve"> </w:t>
      </w:r>
      <w:r w:rsidR="004C7B57">
        <w:rPr>
          <w:rFonts w:ascii="Garamond" w:hAnsi="Garamond"/>
        </w:rPr>
        <w:t>June</w:t>
      </w:r>
      <w:r w:rsidR="00916099" w:rsidRPr="00EC3694">
        <w:rPr>
          <w:rFonts w:ascii="Garamond" w:hAnsi="Garamond"/>
        </w:rPr>
        <w:t xml:space="preserve"> – </w:t>
      </w:r>
      <w:r w:rsidR="004C7B57">
        <w:rPr>
          <w:rFonts w:ascii="Garamond" w:hAnsi="Garamond"/>
        </w:rPr>
        <w:t>October</w:t>
      </w:r>
      <w:r w:rsidR="00916099" w:rsidRPr="00EC3694">
        <w:rPr>
          <w:rFonts w:ascii="Garamond" w:hAnsi="Garamond"/>
        </w:rPr>
        <w:t xml:space="preserve"> (</w:t>
      </w:r>
      <w:r w:rsidR="004C7B57">
        <w:rPr>
          <w:rFonts w:ascii="Garamond" w:hAnsi="Garamond"/>
        </w:rPr>
        <w:t>2017</w:t>
      </w:r>
      <w:r w:rsidR="00916099" w:rsidRPr="00EC3694">
        <w:rPr>
          <w:rFonts w:ascii="Garamond" w:hAnsi="Garamond"/>
        </w:rPr>
        <w:t xml:space="preserve"> – </w:t>
      </w:r>
      <w:r w:rsidR="004C7B57">
        <w:rPr>
          <w:rFonts w:ascii="Garamond" w:hAnsi="Garamond"/>
        </w:rPr>
        <w:t>2020</w:t>
      </w:r>
      <w:r w:rsidR="00916099" w:rsidRPr="00EC3694">
        <w:rPr>
          <w:rFonts w:ascii="Garamond" w:hAnsi="Garamond"/>
        </w:rPr>
        <w:t>)</w:t>
      </w:r>
    </w:p>
    <w:p w14:paraId="462EE0EA" w14:textId="77777777" w:rsidR="00276572" w:rsidRPr="00936A45" w:rsidRDefault="00276572" w:rsidP="00276572">
      <w:pPr>
        <w:rPr>
          <w:b/>
        </w:rPr>
      </w:pPr>
    </w:p>
    <w:p w14:paraId="0F77539E" w14:textId="5E250C22"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E20281">
        <w:rPr>
          <w:rFonts w:ascii="Garamond" w:hAnsi="Garamond"/>
        </w:rPr>
        <w:t>Dr. Paul Evangelista</w:t>
      </w:r>
      <w:r w:rsidR="00E20281" w:rsidRPr="00EC3694">
        <w:rPr>
          <w:rFonts w:ascii="Garamond" w:hAnsi="Garamond"/>
        </w:rPr>
        <w:t xml:space="preserve"> (</w:t>
      </w:r>
      <w:r w:rsidR="00E20281">
        <w:rPr>
          <w:rFonts w:ascii="Garamond" w:hAnsi="Garamond"/>
        </w:rPr>
        <w:t>Colorado State University, Natural Resource Ecology Laboratory</w:t>
      </w:r>
      <w:r w:rsidR="00E20281" w:rsidRPr="00EC3694">
        <w:rPr>
          <w:rFonts w:ascii="Garamond" w:hAnsi="Garamond"/>
        </w:rPr>
        <w:t>),</w:t>
      </w:r>
      <w:r w:rsidR="00E20281">
        <w:rPr>
          <w:rFonts w:ascii="Garamond" w:hAnsi="Garamond"/>
        </w:rPr>
        <w:t xml:space="preserve"> Dr. Catherine Jarnevich (USGS, Fort Collins Science Center), </w:t>
      </w:r>
      <w:r w:rsidR="00E20281" w:rsidRPr="00EC3694">
        <w:rPr>
          <w:rFonts w:ascii="Garamond" w:hAnsi="Garamond"/>
        </w:rPr>
        <w:t>Dr.</w:t>
      </w:r>
      <w:r w:rsidR="00E20281">
        <w:rPr>
          <w:rFonts w:ascii="Garamond" w:hAnsi="Garamond"/>
        </w:rPr>
        <w:t xml:space="preserve"> Anthony Vorster</w:t>
      </w:r>
      <w:r w:rsidR="00E20281" w:rsidRPr="00EC3694">
        <w:rPr>
          <w:rFonts w:ascii="Garamond" w:hAnsi="Garamond"/>
        </w:rPr>
        <w:t xml:space="preserve"> (</w:t>
      </w:r>
      <w:r w:rsidR="00E20281">
        <w:rPr>
          <w:rFonts w:ascii="Garamond" w:hAnsi="Garamond"/>
        </w:rPr>
        <w:t>Colorado State University</w:t>
      </w:r>
      <w:r w:rsidR="00E20281" w:rsidRPr="00824FB3">
        <w:rPr>
          <w:rFonts w:ascii="Garamond" w:hAnsi="Garamond"/>
        </w:rPr>
        <w:t>, Natural Resource Ecology Laboratory</w:t>
      </w:r>
      <w:r w:rsidR="00E20281" w:rsidRPr="00EC3694">
        <w:rPr>
          <w:rFonts w:ascii="Garamond" w:hAnsi="Garamond"/>
        </w:rPr>
        <w:t>)</w:t>
      </w:r>
      <w:r w:rsidR="00E20281">
        <w:rPr>
          <w:rFonts w:ascii="Garamond" w:hAnsi="Garamond"/>
        </w:rPr>
        <w:t xml:space="preserve">, </w:t>
      </w:r>
      <w:proofErr w:type="spellStart"/>
      <w:r w:rsidR="00E20281">
        <w:rPr>
          <w:rFonts w:ascii="Garamond" w:hAnsi="Garamond"/>
        </w:rPr>
        <w:t>Peder</w:t>
      </w:r>
      <w:proofErr w:type="spellEnd"/>
      <w:r w:rsidR="00E20281">
        <w:rPr>
          <w:rFonts w:ascii="Garamond" w:hAnsi="Garamond"/>
        </w:rPr>
        <w:t xml:space="preserve"> </w:t>
      </w:r>
      <w:proofErr w:type="spellStart"/>
      <w:r w:rsidR="00E20281">
        <w:rPr>
          <w:rFonts w:ascii="Garamond" w:hAnsi="Garamond"/>
        </w:rPr>
        <w:t>Engelstad</w:t>
      </w:r>
      <w:proofErr w:type="spellEnd"/>
      <w:r w:rsidR="00E20281">
        <w:rPr>
          <w:rFonts w:ascii="Garamond" w:hAnsi="Garamond"/>
        </w:rPr>
        <w:t xml:space="preserve"> (Colorado State University</w:t>
      </w:r>
      <w:r w:rsidR="00E20281" w:rsidRPr="00824FB3">
        <w:rPr>
          <w:rFonts w:ascii="Garamond" w:hAnsi="Garamond"/>
        </w:rPr>
        <w:t>, Natural Resource Ecology Laboratory</w:t>
      </w:r>
      <w:r w:rsidR="00E20281">
        <w:rPr>
          <w:rFonts w:ascii="Garamond" w:hAnsi="Garamond"/>
        </w:rPr>
        <w:t xml:space="preserve">), Nicholas Young </w:t>
      </w:r>
      <w:r w:rsidR="00E20281" w:rsidRPr="009555DE">
        <w:rPr>
          <w:rFonts w:ascii="Garamond" w:hAnsi="Garamond"/>
        </w:rPr>
        <w:t>(Colorado State University, Natural Resource Ecology Laboratory)</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1C9EEEB"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1DF06C16" w:rsidR="006804AC" w:rsidRPr="008A4B10" w:rsidRDefault="00E20281" w:rsidP="00A44DD0">
            <w:pPr>
              <w:rPr>
                <w:rFonts w:ascii="Garamond" w:hAnsi="Garamond"/>
                <w:b/>
              </w:rPr>
            </w:pPr>
            <w:r>
              <w:rPr>
                <w:rFonts w:ascii="Garamond" w:hAnsi="Garamond"/>
                <w:b/>
              </w:rPr>
              <w:t>Trinchera Ranch</w:t>
            </w:r>
          </w:p>
        </w:tc>
        <w:tc>
          <w:tcPr>
            <w:tcW w:w="3456" w:type="dxa"/>
          </w:tcPr>
          <w:p w14:paraId="0111C027" w14:textId="38A30F70" w:rsidR="006804AC" w:rsidRPr="00EC3694" w:rsidRDefault="00E20281" w:rsidP="00E20281">
            <w:pPr>
              <w:rPr>
                <w:rFonts w:ascii="Garamond" w:hAnsi="Garamond"/>
              </w:rPr>
            </w:pPr>
            <w:r>
              <w:rPr>
                <w:rFonts w:ascii="Garamond" w:hAnsi="Garamond"/>
              </w:rPr>
              <w:t>Aaron Swallow</w:t>
            </w:r>
            <w:r w:rsidR="006804AC" w:rsidRPr="00EC3694">
              <w:rPr>
                <w:rFonts w:ascii="Garamond" w:hAnsi="Garamond"/>
              </w:rPr>
              <w:t xml:space="preserve">, </w:t>
            </w:r>
            <w:r w:rsidR="009F0191">
              <w:rPr>
                <w:rFonts w:ascii="Garamond" w:hAnsi="Garamond"/>
              </w:rPr>
              <w:t>Environment and Forest Manager</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4DEFF600" w:rsidR="006804AC" w:rsidRPr="00EC3694" w:rsidRDefault="009F0191" w:rsidP="00C82C8C">
            <w:pPr>
              <w:jc w:val="center"/>
              <w:rPr>
                <w:rFonts w:ascii="Garamond" w:hAnsi="Garamond"/>
              </w:rPr>
            </w:pPr>
            <w:r>
              <w:rPr>
                <w:rFonts w:ascii="Garamond" w:hAnsi="Garamond"/>
              </w:rPr>
              <w:t>No</w:t>
            </w:r>
          </w:p>
        </w:tc>
      </w:tr>
      <w:tr w:rsidR="006804AC" w:rsidRPr="00EC3694" w14:paraId="3CC8ABAF" w14:textId="77777777" w:rsidTr="00936A45">
        <w:tc>
          <w:tcPr>
            <w:tcW w:w="3240" w:type="dxa"/>
          </w:tcPr>
          <w:p w14:paraId="09C3C822" w14:textId="241DA676" w:rsidR="006804AC" w:rsidRPr="008A4B10" w:rsidRDefault="009F0191" w:rsidP="00A44DD0">
            <w:pPr>
              <w:rPr>
                <w:rFonts w:ascii="Garamond" w:hAnsi="Garamond"/>
                <w:b/>
              </w:rPr>
            </w:pPr>
            <w:r>
              <w:rPr>
                <w:rFonts w:ascii="Garamond" w:hAnsi="Garamond"/>
                <w:b/>
              </w:rPr>
              <w:t>Colorado State Forest Service</w:t>
            </w:r>
          </w:p>
        </w:tc>
        <w:tc>
          <w:tcPr>
            <w:tcW w:w="3456" w:type="dxa"/>
          </w:tcPr>
          <w:p w14:paraId="36E16CC9" w14:textId="5CFED955" w:rsidR="006804AC" w:rsidRPr="00EC3694" w:rsidRDefault="006804AC" w:rsidP="009F0191">
            <w:pPr>
              <w:rPr>
                <w:rFonts w:ascii="Garamond" w:hAnsi="Garamond"/>
              </w:rPr>
            </w:pPr>
            <w:r w:rsidRPr="00EC3694">
              <w:rPr>
                <w:rFonts w:ascii="Garamond" w:hAnsi="Garamond"/>
              </w:rPr>
              <w:t xml:space="preserve">Dr. </w:t>
            </w:r>
            <w:r w:rsidR="009F0191">
              <w:rPr>
                <w:rFonts w:ascii="Garamond" w:hAnsi="Garamond"/>
              </w:rPr>
              <w:t>Amanda Fordham West</w:t>
            </w:r>
            <w:r w:rsidRPr="00EC3694">
              <w:rPr>
                <w:rFonts w:ascii="Garamond" w:hAnsi="Garamond"/>
              </w:rPr>
              <w:t xml:space="preserve">, </w:t>
            </w:r>
            <w:r w:rsidR="009F0191">
              <w:rPr>
                <w:rFonts w:ascii="Garamond" w:hAnsi="Garamond"/>
              </w:rPr>
              <w:t>Manager of Science Information</w:t>
            </w:r>
          </w:p>
        </w:tc>
        <w:tc>
          <w:tcPr>
            <w:tcW w:w="1584"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31F2962D" w:rsidR="006804AC" w:rsidRPr="00EC3694" w:rsidRDefault="009F0191" w:rsidP="006804AC">
            <w:pPr>
              <w:jc w:val="center"/>
              <w:rPr>
                <w:rFonts w:ascii="Garamond" w:hAnsi="Garamond"/>
              </w:rPr>
            </w:pPr>
            <w:r>
              <w:rPr>
                <w:rFonts w:ascii="Garamond" w:hAnsi="Garamond"/>
              </w:rPr>
              <w:t>Yes</w:t>
            </w:r>
          </w:p>
        </w:tc>
      </w:tr>
    </w:tbl>
    <w:p w14:paraId="77D4BCBD" w14:textId="5A027AA9" w:rsidR="00CD0433" w:rsidRDefault="00CD0433" w:rsidP="00CD0433"/>
    <w:p w14:paraId="2C2899AF" w14:textId="77777777" w:rsidR="008F481C" w:rsidRPr="00936A45" w:rsidRDefault="008F481C" w:rsidP="00CD0433"/>
    <w:p w14:paraId="375999FE" w14:textId="65BEAB81" w:rsidR="00C057E9" w:rsidRPr="00EC3694" w:rsidRDefault="00F52113" w:rsidP="00CD0433">
      <w:pPr>
        <w:rPr>
          <w:b/>
          <w:i/>
          <w:sz w:val="20"/>
          <w:szCs w:val="20"/>
          <w:u w:val="single"/>
        </w:rPr>
      </w:pPr>
      <w:r w:rsidRPr="00EC3694">
        <w:rPr>
          <w:b/>
          <w:i/>
          <w:sz w:val="20"/>
          <w:szCs w:val="20"/>
          <w:u w:val="single"/>
        </w:rPr>
        <w:lastRenderedPageBreak/>
        <w:t>End</w:t>
      </w:r>
      <w:r w:rsidR="00490A64">
        <w:rPr>
          <w:b/>
          <w:i/>
          <w:sz w:val="20"/>
          <w:szCs w:val="20"/>
          <w:u w:val="single"/>
        </w:rPr>
        <w:t xml:space="preserve"> </w:t>
      </w:r>
      <w:r w:rsidR="00C057E9" w:rsidRPr="00EC3694">
        <w:rPr>
          <w:b/>
          <w:i/>
          <w:sz w:val="20"/>
          <w:szCs w:val="20"/>
          <w:u w:val="single"/>
        </w:rPr>
        <w:t>User Overview</w:t>
      </w:r>
    </w:p>
    <w:p w14:paraId="674E2F5F" w14:textId="28C5BBEA" w:rsidR="009F0191" w:rsidRPr="00EC3694" w:rsidRDefault="00544C88" w:rsidP="009F0191">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1C7D17">
        <w:rPr>
          <w:rFonts w:ascii="Garamond" w:hAnsi="Garamond"/>
        </w:rPr>
        <w:t>Currently, Trinchera Ranch</w:t>
      </w:r>
      <w:r w:rsidR="001C7D17" w:rsidRPr="009F0191">
        <w:rPr>
          <w:rFonts w:ascii="Garamond" w:hAnsi="Garamond"/>
        </w:rPr>
        <w:t xml:space="preserve"> and the Colorado State Forest</w:t>
      </w:r>
      <w:r w:rsidR="001C7D17">
        <w:rPr>
          <w:rFonts w:ascii="Garamond" w:hAnsi="Garamond"/>
        </w:rPr>
        <w:t xml:space="preserve"> </w:t>
      </w:r>
      <w:r w:rsidR="001C7D17" w:rsidRPr="009F0191">
        <w:rPr>
          <w:rFonts w:ascii="Garamond" w:hAnsi="Garamond"/>
        </w:rPr>
        <w:t xml:space="preserve">Service are </w:t>
      </w:r>
      <w:r w:rsidR="001C7D17">
        <w:rPr>
          <w:rFonts w:ascii="Garamond" w:hAnsi="Garamond"/>
        </w:rPr>
        <w:t>working</w:t>
      </w:r>
      <w:r w:rsidR="001C7D17" w:rsidRPr="009F0191">
        <w:rPr>
          <w:rFonts w:ascii="Garamond" w:hAnsi="Garamond"/>
        </w:rPr>
        <w:t xml:space="preserve"> to improve forest health and land management in southern Colorado. To </w:t>
      </w:r>
      <w:r w:rsidR="001C7D17">
        <w:rPr>
          <w:rFonts w:ascii="Garamond" w:hAnsi="Garamond"/>
        </w:rPr>
        <w:t xml:space="preserve">track progress towards </w:t>
      </w:r>
      <w:r w:rsidR="001C7D17" w:rsidRPr="009F0191">
        <w:rPr>
          <w:rFonts w:ascii="Garamond" w:hAnsi="Garamond"/>
        </w:rPr>
        <w:t>these management goals, the ranch currently utilizes costly field observation to monitor fuel loads and forest</w:t>
      </w:r>
      <w:r w:rsidR="001C7D17">
        <w:rPr>
          <w:rFonts w:ascii="Garamond" w:hAnsi="Garamond"/>
        </w:rPr>
        <w:t xml:space="preserve"> </w:t>
      </w:r>
      <w:r w:rsidR="001C7D17" w:rsidRPr="009F0191">
        <w:rPr>
          <w:rFonts w:ascii="Garamond" w:hAnsi="Garamond"/>
        </w:rPr>
        <w:t>composition and structure. In addition, these field surveys are spatially limited due to inaccessible</w:t>
      </w:r>
      <w:r w:rsidR="00CF41E2">
        <w:rPr>
          <w:rFonts w:ascii="Garamond" w:hAnsi="Garamond"/>
        </w:rPr>
        <w:t>,</w:t>
      </w:r>
      <w:r w:rsidR="001C7D17" w:rsidRPr="009F0191">
        <w:rPr>
          <w:rFonts w:ascii="Garamond" w:hAnsi="Garamond"/>
        </w:rPr>
        <w:t xml:space="preserve"> remote</w:t>
      </w:r>
      <w:r w:rsidR="001C7D17">
        <w:rPr>
          <w:rFonts w:ascii="Garamond" w:hAnsi="Garamond"/>
        </w:rPr>
        <w:t xml:space="preserve"> </w:t>
      </w:r>
      <w:r w:rsidR="001C7D17" w:rsidRPr="009F0191">
        <w:rPr>
          <w:rFonts w:ascii="Garamond" w:hAnsi="Garamond"/>
        </w:rPr>
        <w:t xml:space="preserve">terrain. </w:t>
      </w:r>
      <w:r w:rsidR="0091581A">
        <w:rPr>
          <w:rFonts w:ascii="Garamond" w:hAnsi="Garamond"/>
        </w:rPr>
        <w:t xml:space="preserve">The ranch has implemented a variety of silvicultural treatments to spur aspen regeneration and to protect the aspen from elk browsing. </w:t>
      </w:r>
      <w:r w:rsidR="001C7D17" w:rsidRPr="009F0191">
        <w:rPr>
          <w:rFonts w:ascii="Garamond" w:hAnsi="Garamond"/>
        </w:rPr>
        <w:t xml:space="preserve">Knowledge </w:t>
      </w:r>
      <w:r w:rsidR="0091581A">
        <w:rPr>
          <w:rFonts w:ascii="Garamond" w:hAnsi="Garamond"/>
        </w:rPr>
        <w:t>of how aspen extent has been impacted by the Spring Fire</w:t>
      </w:r>
      <w:r w:rsidR="001C7D17" w:rsidRPr="009F0191">
        <w:rPr>
          <w:rFonts w:ascii="Garamond" w:hAnsi="Garamond"/>
        </w:rPr>
        <w:t xml:space="preserve"> will supply the managers and cooperating agencies with </w:t>
      </w:r>
      <w:r w:rsidR="0091581A">
        <w:rPr>
          <w:rFonts w:ascii="Garamond" w:hAnsi="Garamond"/>
        </w:rPr>
        <w:t>information</w:t>
      </w:r>
      <w:r w:rsidR="001C7D17" w:rsidRPr="009F0191">
        <w:rPr>
          <w:rFonts w:ascii="Garamond" w:hAnsi="Garamond"/>
        </w:rPr>
        <w:t xml:space="preserve"> to assist with improving </w:t>
      </w:r>
      <w:r w:rsidR="001C7D17">
        <w:rPr>
          <w:rFonts w:ascii="Garamond" w:hAnsi="Garamond"/>
        </w:rPr>
        <w:t>m</w:t>
      </w:r>
      <w:r w:rsidR="001C7D17" w:rsidRPr="009F0191">
        <w:rPr>
          <w:rFonts w:ascii="Garamond" w:hAnsi="Garamond"/>
        </w:rPr>
        <w:t>anagement strategies.</w:t>
      </w:r>
      <w:r w:rsidR="0091581A">
        <w:rPr>
          <w:rFonts w:ascii="Garamond" w:hAnsi="Garamond"/>
        </w:rPr>
        <w:t xml:space="preserve"> The partners recognize the utility of remote sensing to inform their management and are looking to this partnership with DEVELOP to increase their capacity </w:t>
      </w:r>
      <w:r w:rsidR="00B0263C">
        <w:rPr>
          <w:rFonts w:ascii="Garamond" w:hAnsi="Garamond"/>
        </w:rPr>
        <w:t>for incorporating NASA Earth o</w:t>
      </w:r>
      <w:r w:rsidR="0091581A">
        <w:rPr>
          <w:rFonts w:ascii="Garamond" w:hAnsi="Garamond"/>
        </w:rPr>
        <w:t>bservations into their decision-making processes.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4BC735F9" w14:textId="647E9D8F" w:rsidR="009F0191" w:rsidRDefault="009F0191" w:rsidP="009F0191">
      <w:pPr>
        <w:ind w:left="720" w:hanging="720"/>
        <w:rPr>
          <w:rFonts w:ascii="Garamond" w:eastAsia="Times New Roman" w:hAnsi="Garamond"/>
        </w:rPr>
      </w:pPr>
      <w:r>
        <w:rPr>
          <w:rFonts w:ascii="Garamond" w:hAnsi="Garamond"/>
          <w:i/>
        </w:rPr>
        <w:t xml:space="preserve">Trinchera Ranch </w:t>
      </w:r>
      <w:r>
        <w:rPr>
          <w:rFonts w:ascii="Garamond" w:hAnsi="Garamond"/>
        </w:rPr>
        <w:t xml:space="preserve">– </w:t>
      </w:r>
      <w:r w:rsidRPr="003600EE">
        <w:rPr>
          <w:rFonts w:ascii="Garamond" w:eastAsia="Times New Roman" w:hAnsi="Garamond"/>
        </w:rPr>
        <w:t>The Environment and Forest Management team of the ranch have limited</w:t>
      </w:r>
      <w:r>
        <w:rPr>
          <w:rFonts w:ascii="Garamond" w:eastAsia="Times New Roman" w:hAnsi="Garamond"/>
        </w:rPr>
        <w:t xml:space="preserve"> </w:t>
      </w:r>
      <w:r w:rsidRPr="003600EE">
        <w:rPr>
          <w:rFonts w:ascii="Garamond" w:eastAsia="Times New Roman" w:hAnsi="Garamond"/>
        </w:rPr>
        <w:t xml:space="preserve">experience using NASA Earth observations in their </w:t>
      </w:r>
      <w:r>
        <w:rPr>
          <w:rFonts w:ascii="Garamond" w:eastAsia="Times New Roman" w:hAnsi="Garamond"/>
        </w:rPr>
        <w:t>management practices</w:t>
      </w:r>
      <w:r w:rsidRPr="003600EE">
        <w:rPr>
          <w:rFonts w:ascii="Garamond" w:eastAsia="Times New Roman" w:hAnsi="Garamond"/>
        </w:rPr>
        <w:t>. This project will build capacity for the</w:t>
      </w:r>
      <w:r>
        <w:rPr>
          <w:rFonts w:ascii="Garamond" w:eastAsia="Times New Roman" w:hAnsi="Garamond"/>
        </w:rPr>
        <w:t xml:space="preserve"> </w:t>
      </w:r>
      <w:r w:rsidRPr="003600EE">
        <w:rPr>
          <w:rFonts w:ascii="Garamond" w:eastAsia="Times New Roman" w:hAnsi="Garamond"/>
        </w:rPr>
        <w:t>end user by highlighting the use and application of NASA Earth observations</w:t>
      </w:r>
      <w:r>
        <w:rPr>
          <w:rFonts w:ascii="Garamond" w:eastAsia="Times New Roman" w:hAnsi="Garamond"/>
        </w:rPr>
        <w:t xml:space="preserve"> in generating meaningful maps that impact management decisions</w:t>
      </w:r>
      <w:r w:rsidRPr="003600EE">
        <w:rPr>
          <w:rFonts w:ascii="Garamond" w:eastAsia="Times New Roman" w:hAnsi="Garamond"/>
        </w:rPr>
        <w:t>.</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166ECE06" w:rsidR="006E1C6C"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146BC8F8" w14:textId="34726EE1" w:rsidR="009F0191" w:rsidRPr="009F0191" w:rsidRDefault="009F0191" w:rsidP="009F0191">
      <w:pPr>
        <w:ind w:left="720" w:hanging="720"/>
        <w:rPr>
          <w:rFonts w:ascii="Garamond" w:eastAsia="Times New Roman" w:hAnsi="Garamond"/>
        </w:rPr>
      </w:pPr>
      <w:r w:rsidRPr="009F0191">
        <w:rPr>
          <w:rFonts w:ascii="Garamond" w:eastAsia="Times New Roman" w:hAnsi="Garamond"/>
          <w:i/>
        </w:rPr>
        <w:t>Colorado State Forest Service</w:t>
      </w:r>
      <w:r w:rsidRPr="009F0191">
        <w:rPr>
          <w:rFonts w:ascii="Garamond" w:eastAsia="Times New Roman" w:hAnsi="Garamond"/>
        </w:rPr>
        <w:t xml:space="preserve"> </w:t>
      </w:r>
      <w:r w:rsidR="00CF41E2">
        <w:rPr>
          <w:rFonts w:ascii="Garamond" w:eastAsia="Times New Roman" w:hAnsi="Garamond"/>
        </w:rPr>
        <w:t>–</w:t>
      </w:r>
      <w:r w:rsidRPr="009F0191">
        <w:rPr>
          <w:rFonts w:ascii="Garamond" w:eastAsia="Times New Roman" w:hAnsi="Garamond"/>
        </w:rPr>
        <w:t xml:space="preserve"> The mission of the Colorado State Forest Service is to achieve stewardship of Colorado’s diverse forest environments for the benefit of pres</w:t>
      </w:r>
      <w:r w:rsidR="008F481C">
        <w:rPr>
          <w:rFonts w:ascii="Garamond" w:eastAsia="Times New Roman" w:hAnsi="Garamond"/>
        </w:rPr>
        <w:t>ent and future generations. The partner</w:t>
      </w:r>
      <w:r w:rsidRPr="009F0191">
        <w:rPr>
          <w:rFonts w:ascii="Garamond" w:eastAsia="Times New Roman" w:hAnsi="Garamond"/>
        </w:rPr>
        <w:t xml:space="preserve"> will provide expert knowledge of the landscape. </w:t>
      </w:r>
    </w:p>
    <w:p w14:paraId="33E28742" w14:textId="77777777" w:rsidR="009F0191" w:rsidRPr="00EC3694" w:rsidRDefault="009F0191" w:rsidP="006E1C6C">
      <w:pPr>
        <w:ind w:left="720" w:hanging="720"/>
        <w:rPr>
          <w:b/>
          <w:i/>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1441F4F8" w14:textId="6AD56993" w:rsidR="009F0191" w:rsidRDefault="009F0191" w:rsidP="009F0191">
      <w:pPr>
        <w:ind w:left="810" w:hanging="810"/>
        <w:rPr>
          <w:sz w:val="20"/>
          <w:szCs w:val="20"/>
        </w:rPr>
      </w:pPr>
      <w:r>
        <w:rPr>
          <w:rFonts w:ascii="Garamond" w:hAnsi="Garamond"/>
          <w:i/>
        </w:rPr>
        <w:t>Colorado State Forest Service</w:t>
      </w:r>
      <w:r>
        <w:rPr>
          <w:rFonts w:ascii="Garamond" w:hAnsi="Garamond"/>
        </w:rPr>
        <w:t xml:space="preserve"> – The Colorado State Forest Service has a dedicated communica</w:t>
      </w:r>
      <w:r w:rsidR="008F481C">
        <w:rPr>
          <w:rFonts w:ascii="Garamond" w:hAnsi="Garamond"/>
        </w:rPr>
        <w:t>tion and education mission</w:t>
      </w:r>
      <w:proofErr w:type="gramStart"/>
      <w:r w:rsidR="008F481C">
        <w:rPr>
          <w:rFonts w:ascii="Garamond" w:hAnsi="Garamond"/>
        </w:rPr>
        <w:t xml:space="preserve">. </w:t>
      </w:r>
      <w:proofErr w:type="gramEnd"/>
      <w:r w:rsidR="008F481C">
        <w:rPr>
          <w:rFonts w:ascii="Garamond" w:hAnsi="Garamond"/>
        </w:rPr>
        <w:t>It</w:t>
      </w:r>
      <w:r>
        <w:rPr>
          <w:rFonts w:ascii="Garamond" w:hAnsi="Garamond"/>
        </w:rPr>
        <w:t xml:space="preserve"> produce</w:t>
      </w:r>
      <w:r w:rsidR="008F481C">
        <w:rPr>
          <w:rFonts w:ascii="Garamond" w:hAnsi="Garamond"/>
        </w:rPr>
        <w:t>s</w:t>
      </w:r>
      <w:r>
        <w:rPr>
          <w:rFonts w:ascii="Garamond" w:hAnsi="Garamond"/>
        </w:rPr>
        <w:t xml:space="preserve"> a variety of products that </w:t>
      </w:r>
      <w:proofErr w:type="gramStart"/>
      <w:r>
        <w:rPr>
          <w:rFonts w:ascii="Garamond" w:hAnsi="Garamond"/>
        </w:rPr>
        <w:t>are disseminated</w:t>
      </w:r>
      <w:proofErr w:type="gramEnd"/>
      <w:r>
        <w:rPr>
          <w:rFonts w:ascii="Garamond" w:hAnsi="Garamond"/>
        </w:rPr>
        <w:t xml:space="preserve"> using multiple media types including print, social media, and online resources. The results of this project would be of interest to multiple audiences across Colorado including landowners, academic personnel,</w:t>
      </w:r>
      <w:r w:rsidR="008F481C">
        <w:rPr>
          <w:rFonts w:ascii="Garamond" w:hAnsi="Garamond"/>
        </w:rPr>
        <w:t xml:space="preserve"> and local government agencies.</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6D65CE9E" w14:textId="34CF8EDE" w:rsidR="009F0191" w:rsidRPr="009F0191" w:rsidRDefault="000F76DA" w:rsidP="009F0191">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9F0191" w:rsidRPr="009F0191">
        <w:rPr>
          <w:rFonts w:ascii="Garamond" w:hAnsi="Garamond"/>
        </w:rPr>
        <w:t xml:space="preserve">The team will communicate with partners and collaborators </w:t>
      </w:r>
      <w:r w:rsidR="004E31EF">
        <w:rPr>
          <w:rFonts w:ascii="Garamond" w:hAnsi="Garamond"/>
        </w:rPr>
        <w:t>bi-weekly</w:t>
      </w:r>
      <w:r w:rsidR="009F0191" w:rsidRPr="009F0191">
        <w:rPr>
          <w:rFonts w:ascii="Garamond" w:hAnsi="Garamond"/>
        </w:rPr>
        <w:t xml:space="preserve"> throughout the term via teleconference meetings. Between those meetings, the team and partners will communicate via email. The Fellow and Project Lead will be the primary points of contact with the partner organizations.</w:t>
      </w:r>
    </w:p>
    <w:p w14:paraId="7D7547C5" w14:textId="1BD59FF2" w:rsidR="00C057E9" w:rsidRPr="00936A45" w:rsidRDefault="00C057E9" w:rsidP="00C72F1A"/>
    <w:p w14:paraId="55485070" w14:textId="09AB7E97" w:rsidR="00CD0433"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9F0191" w:rsidRPr="009F0191">
        <w:rPr>
          <w:rFonts w:ascii="Garamond" w:hAnsi="Garamond"/>
        </w:rPr>
        <w:t>At the end of the term, the team will host a webinar for the partners to disseminate project results. A handoff package will be sent to the end users via email. There is no software release required for this project.</w:t>
      </w:r>
    </w:p>
    <w:p w14:paraId="474DAB25" w14:textId="77777777" w:rsidR="009F0191" w:rsidRPr="00936A45" w:rsidRDefault="009F0191"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376C80F4" w:rsidR="00B76BDC" w:rsidRPr="005C6FC1" w:rsidRDefault="00C27B44" w:rsidP="00936A45">
            <w:pPr>
              <w:rPr>
                <w:rFonts w:ascii="Garamond" w:hAnsi="Garamond"/>
                <w:b/>
                <w:bCs/>
              </w:rPr>
            </w:pPr>
            <w:r>
              <w:rPr>
                <w:rFonts w:ascii="Garamond" w:hAnsi="Garamond"/>
                <w:b/>
                <w:bCs/>
              </w:rPr>
              <w:t>Landsat 8 OLI</w:t>
            </w:r>
          </w:p>
        </w:tc>
        <w:tc>
          <w:tcPr>
            <w:tcW w:w="2411" w:type="dxa"/>
            <w:vAlign w:val="center"/>
          </w:tcPr>
          <w:p w14:paraId="3ED984CF" w14:textId="77777777" w:rsidR="00B76BDC" w:rsidRPr="005C6FC1" w:rsidRDefault="00D3192F" w:rsidP="00936A45">
            <w:pPr>
              <w:rPr>
                <w:rFonts w:ascii="Garamond" w:hAnsi="Garamond"/>
              </w:rPr>
            </w:pPr>
            <w:r w:rsidRPr="005C6FC1">
              <w:rPr>
                <w:rFonts w:ascii="Garamond" w:hAnsi="Garamond"/>
              </w:rPr>
              <w:t>Spectral vegetation indices</w:t>
            </w:r>
          </w:p>
        </w:tc>
        <w:tc>
          <w:tcPr>
            <w:tcW w:w="4597" w:type="dxa"/>
            <w:vAlign w:val="center"/>
          </w:tcPr>
          <w:p w14:paraId="39C8D523" w14:textId="5565E181" w:rsidR="00B76BDC" w:rsidRPr="005C6FC1" w:rsidRDefault="00C27B44" w:rsidP="00C27B44">
            <w:pPr>
              <w:rPr>
                <w:rFonts w:ascii="Garamond" w:hAnsi="Garamond"/>
              </w:rPr>
            </w:pPr>
            <w:r>
              <w:rPr>
                <w:rFonts w:ascii="Garamond" w:hAnsi="Garamond"/>
              </w:rPr>
              <w:t>Landsat imagery will be used to detect aspen before and after the spring fire. Seasonally differenced Landsat images will distinguish aspen using its distinct phenology.</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3FD66455" w:rsidR="00B76BDC" w:rsidRPr="005C6FC1" w:rsidRDefault="00C27B44" w:rsidP="00936A45">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65407D12" w14:textId="51373AEB" w:rsidR="00B76BDC" w:rsidRPr="005C6FC1" w:rsidRDefault="00C27B44" w:rsidP="00936A45">
            <w:pPr>
              <w:rPr>
                <w:rFonts w:ascii="Garamond" w:hAnsi="Garamond"/>
              </w:rPr>
            </w:pPr>
            <w:r>
              <w:rPr>
                <w:rFonts w:ascii="Garamond" w:hAnsi="Garamond"/>
              </w:rPr>
              <w:t>Spectral vegetation indices</w:t>
            </w:r>
          </w:p>
        </w:tc>
        <w:tc>
          <w:tcPr>
            <w:tcW w:w="4597" w:type="dxa"/>
            <w:tcBorders>
              <w:top w:val="single" w:sz="4" w:space="0" w:color="auto"/>
              <w:bottom w:val="single" w:sz="4" w:space="0" w:color="auto"/>
              <w:right w:val="single" w:sz="4" w:space="0" w:color="auto"/>
            </w:tcBorders>
            <w:vAlign w:val="center"/>
          </w:tcPr>
          <w:p w14:paraId="760B100D" w14:textId="36DB6805" w:rsidR="00B76BDC" w:rsidRPr="005C6FC1" w:rsidRDefault="00C27B44" w:rsidP="00936A45">
            <w:pPr>
              <w:rPr>
                <w:rFonts w:ascii="Garamond" w:hAnsi="Garamond"/>
              </w:rPr>
            </w:pPr>
            <w:r>
              <w:rPr>
                <w:rFonts w:ascii="Garamond" w:hAnsi="Garamond"/>
              </w:rPr>
              <w:t>The ability of Sentinel-2 to detect aspen will also be evaluated. The temporal and spatial resolution may prove helpful for detecting aspen.</w:t>
            </w: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3668C1B7" w:rsidR="00CC7683" w:rsidRDefault="007C4C3B" w:rsidP="00936A45">
            <w:pPr>
              <w:rPr>
                <w:rFonts w:ascii="Garamond" w:hAnsi="Garamond"/>
                <w:b/>
                <w:bCs/>
              </w:rPr>
            </w:pPr>
            <w:r>
              <w:rPr>
                <w:rFonts w:ascii="Garamond" w:hAnsi="Garamond"/>
                <w:b/>
                <w:bCs/>
              </w:rPr>
              <w:lastRenderedPageBreak/>
              <w:t>SRTM</w:t>
            </w:r>
          </w:p>
        </w:tc>
        <w:tc>
          <w:tcPr>
            <w:tcW w:w="2411" w:type="dxa"/>
            <w:tcBorders>
              <w:top w:val="single" w:sz="4" w:space="0" w:color="auto"/>
              <w:bottom w:val="single" w:sz="4" w:space="0" w:color="auto"/>
            </w:tcBorders>
            <w:vAlign w:val="center"/>
          </w:tcPr>
          <w:p w14:paraId="2FE626E1" w14:textId="3A37F088" w:rsidR="00CC7683" w:rsidRDefault="007C4C3B" w:rsidP="00936A45">
            <w:pPr>
              <w:rPr>
                <w:rFonts w:ascii="Garamond" w:hAnsi="Garamond"/>
              </w:rPr>
            </w:pPr>
            <w:r>
              <w:rPr>
                <w:rFonts w:ascii="Garamond" w:hAnsi="Garamond"/>
              </w:rPr>
              <w:t>Elevation, topographic position index, slope, aspect</w:t>
            </w:r>
          </w:p>
        </w:tc>
        <w:tc>
          <w:tcPr>
            <w:tcW w:w="4597" w:type="dxa"/>
            <w:tcBorders>
              <w:top w:val="single" w:sz="4" w:space="0" w:color="auto"/>
              <w:bottom w:val="single" w:sz="4" w:space="0" w:color="auto"/>
              <w:right w:val="single" w:sz="4" w:space="0" w:color="auto"/>
            </w:tcBorders>
            <w:vAlign w:val="center"/>
          </w:tcPr>
          <w:p w14:paraId="2B6E461A" w14:textId="10C7BB65" w:rsidR="00CC7683" w:rsidRDefault="007C4C3B" w:rsidP="00936A45">
            <w:pPr>
              <w:rPr>
                <w:rFonts w:ascii="Garamond" w:hAnsi="Garamond"/>
              </w:rPr>
            </w:pPr>
            <w:r>
              <w:rPr>
                <w:rFonts w:ascii="Garamond" w:hAnsi="Garamond"/>
              </w:rPr>
              <w:t>SRTM topographic indices will be utilized in the analysis of aspen</w:t>
            </w:r>
            <w:r w:rsidR="001F1A9C">
              <w:rPr>
                <w:rFonts w:ascii="Garamond" w:hAnsi="Garamond"/>
              </w:rPr>
              <w:t xml:space="preserve"> recovery patterns</w:t>
            </w:r>
            <w:r w:rsidR="00CF41E2">
              <w:rPr>
                <w:rFonts w:ascii="Garamond" w:hAnsi="Garamond"/>
              </w:rPr>
              <w:t>.</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1F46B28F" w14:textId="44C6D0EE" w:rsidR="00CF41E2" w:rsidRPr="008A618C" w:rsidRDefault="00CF41E2" w:rsidP="00864BAB">
      <w:pPr>
        <w:pStyle w:val="ListParagraph"/>
        <w:numPr>
          <w:ilvl w:val="0"/>
          <w:numId w:val="5"/>
        </w:numPr>
        <w:rPr>
          <w:rFonts w:ascii="Garamond" w:hAnsi="Garamond"/>
        </w:rPr>
      </w:pPr>
      <w:r w:rsidRPr="008F481C">
        <w:rPr>
          <w:rFonts w:ascii="Garamond" w:hAnsi="Garamond"/>
          <w:bCs/>
        </w:rPr>
        <w:t>National Agriculture Imagery Program (NAIP)</w:t>
      </w:r>
      <w:r w:rsidR="008F481C">
        <w:rPr>
          <w:rFonts w:ascii="Garamond" w:hAnsi="Garamond"/>
          <w:bCs/>
        </w:rPr>
        <w:t xml:space="preserve"> – aerial imagery</w:t>
      </w:r>
      <w:r>
        <w:rPr>
          <w:rFonts w:ascii="Garamond" w:hAnsi="Garamond"/>
          <w:bCs/>
        </w:rPr>
        <w:t xml:space="preserve"> </w:t>
      </w:r>
      <w:r w:rsidR="008F481C">
        <w:rPr>
          <w:rFonts w:ascii="Garamond" w:hAnsi="Garamond"/>
          <w:bCs/>
        </w:rPr>
        <w:t>to serve</w:t>
      </w:r>
      <w:r w:rsidRPr="00CF41E2">
        <w:rPr>
          <w:rFonts w:ascii="Garamond" w:hAnsi="Garamond"/>
          <w:bCs/>
        </w:rPr>
        <w:t xml:space="preserve"> as a visual reference of past and current fore</w:t>
      </w:r>
      <w:r w:rsidR="008F481C">
        <w:rPr>
          <w:rFonts w:ascii="Garamond" w:hAnsi="Garamond"/>
          <w:bCs/>
        </w:rPr>
        <w:t>s</w:t>
      </w:r>
      <w:r w:rsidRPr="00CF41E2">
        <w:rPr>
          <w:rFonts w:ascii="Garamond" w:hAnsi="Garamond"/>
          <w:bCs/>
        </w:rPr>
        <w:t>t condition</w:t>
      </w:r>
    </w:p>
    <w:p w14:paraId="5D5D58CF" w14:textId="4B4C7FC9" w:rsidR="00864BAB" w:rsidRPr="00864BAB" w:rsidRDefault="00864BAB" w:rsidP="00864BAB">
      <w:pPr>
        <w:pStyle w:val="ListParagraph"/>
        <w:numPr>
          <w:ilvl w:val="0"/>
          <w:numId w:val="5"/>
        </w:numPr>
        <w:rPr>
          <w:rFonts w:ascii="Garamond" w:hAnsi="Garamond"/>
        </w:rPr>
      </w:pPr>
      <w:r>
        <w:rPr>
          <w:rFonts w:ascii="Garamond" w:hAnsi="Garamond"/>
          <w:color w:val="000000"/>
        </w:rPr>
        <w:t>Natural Resource Ecology Laboratory shapefile of Sprin</w:t>
      </w:r>
      <w:r w:rsidR="008F481C">
        <w:rPr>
          <w:rFonts w:ascii="Garamond" w:hAnsi="Garamond"/>
          <w:color w:val="000000"/>
        </w:rPr>
        <w:t xml:space="preserve">g Creek fire – </w:t>
      </w:r>
      <w:proofErr w:type="spellStart"/>
      <w:r w:rsidR="008F481C">
        <w:rPr>
          <w:rFonts w:ascii="Garamond" w:hAnsi="Garamond"/>
          <w:color w:val="000000"/>
        </w:rPr>
        <w:t>shapefile</w:t>
      </w:r>
      <w:proofErr w:type="spellEnd"/>
      <w:r>
        <w:rPr>
          <w:rFonts w:ascii="Garamond" w:hAnsi="Garamond"/>
          <w:color w:val="000000"/>
        </w:rPr>
        <w:t xml:space="preserve"> used to delineate fire extent in analysis</w:t>
      </w:r>
    </w:p>
    <w:p w14:paraId="5DB4779B" w14:textId="6BDC6CC2" w:rsidR="00864BAB" w:rsidRPr="00864BAB" w:rsidRDefault="007C4C3B" w:rsidP="00864BAB">
      <w:pPr>
        <w:pStyle w:val="ListParagraph"/>
        <w:numPr>
          <w:ilvl w:val="0"/>
          <w:numId w:val="5"/>
        </w:numPr>
        <w:rPr>
          <w:rFonts w:ascii="Garamond" w:hAnsi="Garamond"/>
        </w:rPr>
      </w:pPr>
      <w:r>
        <w:rPr>
          <w:rFonts w:ascii="Garamond" w:hAnsi="Garamond"/>
          <w:color w:val="000000"/>
        </w:rPr>
        <w:t xml:space="preserve">NASA DEVELOP burn severity raster created by fall 2018 </w:t>
      </w:r>
      <w:r>
        <w:rPr>
          <w:rFonts w:ascii="Garamond" w:hAnsi="Garamond"/>
        </w:rPr>
        <w:t xml:space="preserve">Colorado &amp; New Mexico Disasters team </w:t>
      </w:r>
      <w:r>
        <w:rPr>
          <w:rFonts w:ascii="Garamond" w:hAnsi="Garamond"/>
          <w:color w:val="000000"/>
        </w:rPr>
        <w:t xml:space="preserve">– </w:t>
      </w:r>
      <w:r w:rsidR="00CF41E2">
        <w:rPr>
          <w:rFonts w:ascii="Garamond" w:hAnsi="Garamond"/>
          <w:color w:val="000000"/>
        </w:rPr>
        <w:t>e</w:t>
      </w:r>
      <w:r>
        <w:rPr>
          <w:rFonts w:ascii="Garamond" w:hAnsi="Garamond"/>
          <w:color w:val="000000"/>
        </w:rPr>
        <w:t>valuate changes in aspen extent by burn severity</w:t>
      </w:r>
    </w:p>
    <w:p w14:paraId="7452885F" w14:textId="4623956D" w:rsidR="00896D48" w:rsidRDefault="00864BAB" w:rsidP="00864BAB">
      <w:pPr>
        <w:pStyle w:val="ListParagraph"/>
        <w:numPr>
          <w:ilvl w:val="0"/>
          <w:numId w:val="5"/>
        </w:numPr>
        <w:rPr>
          <w:rFonts w:ascii="Garamond" w:hAnsi="Garamond"/>
        </w:rPr>
      </w:pPr>
      <w:r w:rsidRPr="00864BAB">
        <w:rPr>
          <w:rFonts w:ascii="Garamond" w:hAnsi="Garamond"/>
        </w:rPr>
        <w:t xml:space="preserve">Natural Resource Ecology Laboratory </w:t>
      </w:r>
      <w:r>
        <w:rPr>
          <w:rFonts w:ascii="Garamond" w:hAnsi="Garamond"/>
        </w:rPr>
        <w:t xml:space="preserve">forest inventory </w:t>
      </w:r>
      <w:r w:rsidRPr="00864BAB">
        <w:rPr>
          <w:rFonts w:ascii="Garamond" w:hAnsi="Garamond"/>
        </w:rPr>
        <w:t xml:space="preserve">field data </w:t>
      </w:r>
      <w:r>
        <w:rPr>
          <w:rFonts w:ascii="Garamond" w:hAnsi="Garamond"/>
        </w:rPr>
        <w:t>collected during the summer of 2020</w:t>
      </w:r>
      <w:r w:rsidRPr="00864BAB">
        <w:rPr>
          <w:rFonts w:ascii="Garamond" w:hAnsi="Garamond"/>
        </w:rPr>
        <w:t xml:space="preserve"> in the Sprin</w:t>
      </w:r>
      <w:r w:rsidR="008F481C">
        <w:rPr>
          <w:rFonts w:ascii="Garamond" w:hAnsi="Garamond"/>
        </w:rPr>
        <w:t>g Fire – field data</w:t>
      </w:r>
      <w:r w:rsidRPr="00864BAB">
        <w:rPr>
          <w:rFonts w:ascii="Garamond" w:hAnsi="Garamond"/>
        </w:rPr>
        <w:t xml:space="preserve"> to train models</w:t>
      </w:r>
    </w:p>
    <w:p w14:paraId="691143D2" w14:textId="0660585B" w:rsidR="007C4C3B" w:rsidRDefault="007C4C3B" w:rsidP="007C4C3B">
      <w:pPr>
        <w:pStyle w:val="ListParagraph"/>
        <w:numPr>
          <w:ilvl w:val="0"/>
          <w:numId w:val="5"/>
        </w:numPr>
        <w:rPr>
          <w:rFonts w:ascii="Garamond" w:hAnsi="Garamond"/>
        </w:rPr>
      </w:pPr>
      <w:r w:rsidRPr="009215EE">
        <w:rPr>
          <w:rFonts w:ascii="Garamond" w:hAnsi="Garamond"/>
        </w:rPr>
        <w:t xml:space="preserve">U.S. Department of Agriculture Forest Service and U.S. Department of the Interior </w:t>
      </w:r>
      <w:r>
        <w:rPr>
          <w:rFonts w:ascii="Garamond" w:hAnsi="Garamond"/>
        </w:rPr>
        <w:t>LANDFIRE, Existing Vegetation Cover</w:t>
      </w:r>
      <w:r w:rsidRPr="00E06362">
        <w:rPr>
          <w:rFonts w:ascii="Garamond" w:hAnsi="Garamond"/>
        </w:rPr>
        <w:t xml:space="preserve"> </w:t>
      </w:r>
      <w:r w:rsidR="008A618C" w:rsidRPr="00E06362">
        <w:rPr>
          <w:rFonts w:ascii="Garamond" w:hAnsi="Garamond"/>
        </w:rPr>
        <w:t xml:space="preserve">– </w:t>
      </w:r>
      <w:r w:rsidR="008A618C">
        <w:rPr>
          <w:rFonts w:ascii="Garamond" w:hAnsi="Garamond"/>
        </w:rPr>
        <w:t>vegetation</w:t>
      </w:r>
      <w:r w:rsidR="00CF41E2">
        <w:rPr>
          <w:rFonts w:ascii="Garamond" w:hAnsi="Garamond"/>
        </w:rPr>
        <w:t xml:space="preserve"> </w:t>
      </w:r>
      <w:r w:rsidR="008F481C">
        <w:rPr>
          <w:rFonts w:ascii="Garamond" w:hAnsi="Garamond"/>
        </w:rPr>
        <w:t xml:space="preserve">dataset </w:t>
      </w:r>
      <w:r>
        <w:rPr>
          <w:rFonts w:ascii="Garamond" w:hAnsi="Garamond"/>
        </w:rPr>
        <w:t>to locate pre-fire forest types likely to have an aspen component</w:t>
      </w:r>
    </w:p>
    <w:p w14:paraId="7E5792C5" w14:textId="7C22DAFC" w:rsidR="006C49F0" w:rsidRPr="007C4C3B" w:rsidRDefault="006C49F0" w:rsidP="007C4C3B">
      <w:pPr>
        <w:pStyle w:val="ListParagraph"/>
        <w:numPr>
          <w:ilvl w:val="0"/>
          <w:numId w:val="5"/>
        </w:numPr>
        <w:rPr>
          <w:rFonts w:ascii="Garamond" w:hAnsi="Garamond"/>
        </w:rPr>
      </w:pPr>
      <w:r>
        <w:rPr>
          <w:rFonts w:ascii="Garamond" w:hAnsi="Garamond"/>
        </w:rPr>
        <w:t xml:space="preserve">Trinchera Ranch forest management shapefiles </w:t>
      </w:r>
      <w:r w:rsidRPr="00E06362">
        <w:rPr>
          <w:rFonts w:ascii="Garamond" w:hAnsi="Garamond"/>
        </w:rPr>
        <w:t>–</w:t>
      </w:r>
      <w:r>
        <w:rPr>
          <w:rFonts w:ascii="Garamond" w:hAnsi="Garamond"/>
        </w:rPr>
        <w:t xml:space="preserve"> spatial data showing where forest management has occurred since 2014</w:t>
      </w:r>
    </w:p>
    <w:p w14:paraId="624573A8" w14:textId="77777777" w:rsidR="00864BAB" w:rsidRPr="00864BAB" w:rsidRDefault="00864BAB" w:rsidP="00864BAB">
      <w:pPr>
        <w:pStyle w:val="ListParagraph"/>
        <w:rPr>
          <w:rFonts w:ascii="Garamond" w:hAnsi="Garamond"/>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6AF921B6" w14:textId="258F1709" w:rsidR="009F0191" w:rsidRDefault="009F0191" w:rsidP="009F0191">
      <w:pPr>
        <w:pStyle w:val="ListParagraph"/>
        <w:numPr>
          <w:ilvl w:val="0"/>
          <w:numId w:val="6"/>
        </w:numPr>
        <w:rPr>
          <w:rFonts w:ascii="Garamond" w:hAnsi="Garamond"/>
          <w:i/>
        </w:rPr>
      </w:pPr>
      <w:r>
        <w:rPr>
          <w:rFonts w:ascii="Garamond" w:hAnsi="Garamond"/>
        </w:rPr>
        <w:t xml:space="preserve">Random Forest (RF) (POC: Dr. Catherine Jarnevich, USGS Fort Collins Science Center) – machine learning algorithm used for aspen detection model generation </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7DC34C4" w14:textId="77777777" w:rsidR="009F0191" w:rsidRDefault="009F0191" w:rsidP="009F0191">
      <w:pPr>
        <w:pStyle w:val="ListParagraph"/>
        <w:numPr>
          <w:ilvl w:val="0"/>
          <w:numId w:val="7"/>
        </w:numPr>
        <w:rPr>
          <w:rFonts w:ascii="Garamond" w:hAnsi="Garamond"/>
          <w:bCs/>
          <w:szCs w:val="20"/>
        </w:rPr>
      </w:pPr>
      <w:proofErr w:type="spellStart"/>
      <w:r>
        <w:rPr>
          <w:rFonts w:ascii="Garamond" w:hAnsi="Garamond"/>
          <w:bCs/>
          <w:szCs w:val="20"/>
        </w:rPr>
        <w:t>Esri</w:t>
      </w:r>
      <w:proofErr w:type="spellEnd"/>
      <w:r>
        <w:rPr>
          <w:rFonts w:ascii="Garamond" w:hAnsi="Garamond"/>
          <w:bCs/>
          <w:szCs w:val="20"/>
        </w:rPr>
        <w:t xml:space="preserve"> ArcGIS – image processing and end product generation</w:t>
      </w:r>
    </w:p>
    <w:p w14:paraId="45E11134" w14:textId="77777777" w:rsidR="009F0191" w:rsidRDefault="009F0191" w:rsidP="009F0191">
      <w:pPr>
        <w:pStyle w:val="ListParagraph"/>
        <w:numPr>
          <w:ilvl w:val="0"/>
          <w:numId w:val="7"/>
        </w:numPr>
        <w:rPr>
          <w:rFonts w:ascii="Garamond" w:hAnsi="Garamond"/>
          <w:bCs/>
          <w:szCs w:val="20"/>
        </w:rPr>
      </w:pPr>
      <w:r>
        <w:rPr>
          <w:rFonts w:ascii="Garamond" w:hAnsi="Garamond"/>
          <w:bCs/>
          <w:szCs w:val="20"/>
        </w:rPr>
        <w:t>R – statistical analyses and raster processing</w:t>
      </w:r>
    </w:p>
    <w:p w14:paraId="665DD519" w14:textId="77777777" w:rsidR="009F0191" w:rsidRDefault="009F0191" w:rsidP="009F0191">
      <w:pPr>
        <w:pStyle w:val="ListParagraph"/>
        <w:numPr>
          <w:ilvl w:val="0"/>
          <w:numId w:val="7"/>
        </w:numPr>
        <w:rPr>
          <w:rFonts w:ascii="Garamond" w:hAnsi="Garamond"/>
          <w:bCs/>
          <w:szCs w:val="20"/>
        </w:rPr>
      </w:pPr>
      <w:r>
        <w:rPr>
          <w:rFonts w:ascii="Garamond" w:hAnsi="Garamond"/>
          <w:bCs/>
          <w:szCs w:val="20"/>
        </w:rPr>
        <w:t>Google Earth Engine API – large-scale image analysis</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25C0E67D" w:rsidR="001538F2" w:rsidRPr="008A4B10" w:rsidRDefault="007C4C3B" w:rsidP="00936A45">
            <w:pPr>
              <w:rPr>
                <w:rFonts w:ascii="Garamond" w:hAnsi="Garamond"/>
                <w:b/>
                <w:bCs/>
              </w:rPr>
            </w:pPr>
            <w:r>
              <w:rPr>
                <w:rFonts w:ascii="Garamond" w:hAnsi="Garamond"/>
                <w:b/>
                <w:bCs/>
              </w:rPr>
              <w:t>Pre- and Post-Fire Aspen Extent</w:t>
            </w:r>
          </w:p>
        </w:tc>
        <w:tc>
          <w:tcPr>
            <w:tcW w:w="3240" w:type="dxa"/>
            <w:vAlign w:val="center"/>
          </w:tcPr>
          <w:p w14:paraId="05C6772C" w14:textId="423701D2" w:rsidR="001538F2" w:rsidRPr="00EC3694" w:rsidRDefault="00105FBB" w:rsidP="00105FBB">
            <w:pPr>
              <w:rPr>
                <w:rFonts w:ascii="Garamond" w:hAnsi="Garamond"/>
              </w:rPr>
            </w:pPr>
            <w:r>
              <w:rPr>
                <w:rFonts w:ascii="Garamond" w:hAnsi="Garamond"/>
              </w:rPr>
              <w:t>These maps of aspen extent just before the fire and two years after the fire will give managers more complete information about aspen extent on the property</w:t>
            </w:r>
            <w:r w:rsidR="00FB4251">
              <w:rPr>
                <w:rFonts w:ascii="Garamond" w:hAnsi="Garamond"/>
              </w:rPr>
              <w:t xml:space="preserve"> and how it has changed</w:t>
            </w:r>
            <w:r>
              <w:rPr>
                <w:rFonts w:ascii="Garamond" w:hAnsi="Garamond"/>
              </w:rPr>
              <w:t xml:space="preserve"> to guide management and monitoring efforts.</w:t>
            </w:r>
          </w:p>
        </w:tc>
        <w:tc>
          <w:tcPr>
            <w:tcW w:w="2880" w:type="dxa"/>
            <w:vAlign w:val="center"/>
          </w:tcPr>
          <w:p w14:paraId="29D692C0" w14:textId="7175D4AC" w:rsidR="001538F2" w:rsidRPr="005C6FC1" w:rsidRDefault="00FB4251" w:rsidP="00FB4251">
            <w:pPr>
              <w:rPr>
                <w:rFonts w:ascii="Garamond" w:hAnsi="Garamond"/>
              </w:rPr>
            </w:pPr>
            <w:r>
              <w:rPr>
                <w:rFonts w:ascii="Garamond" w:hAnsi="Garamond"/>
              </w:rPr>
              <w:t>We will use a random forest model with forest inventory surveys and Landsat 8 OLI and SRTM to map the extent of aspen in 2017 (before the Spring Fire) and 2020 (two years after the fire). Phenology differences between aspen and other vegetation types will inform scene selection.</w:t>
            </w:r>
          </w:p>
        </w:tc>
        <w:tc>
          <w:tcPr>
            <w:tcW w:w="1080" w:type="dxa"/>
            <w:vAlign w:val="center"/>
          </w:tcPr>
          <w:p w14:paraId="55AF1397" w14:textId="77777777" w:rsidR="001538F2" w:rsidRPr="005C6FC1" w:rsidRDefault="00C83576" w:rsidP="00936A45">
            <w:pPr>
              <w:rPr>
                <w:rFonts w:ascii="Garamond" w:hAnsi="Garamond"/>
              </w:rPr>
            </w:pPr>
            <w:r w:rsidRPr="005C6FC1">
              <w:rPr>
                <w:rFonts w:ascii="Garamond" w:hAnsi="Garamond"/>
              </w:rPr>
              <w:t>N/A</w:t>
            </w:r>
          </w:p>
          <w:p w14:paraId="33182638" w14:textId="6BB6C273"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59FB4A59" w:rsidR="001538F2" w:rsidRPr="008A4B10" w:rsidRDefault="00105FBB" w:rsidP="00105FBB">
            <w:pPr>
              <w:rPr>
                <w:rFonts w:ascii="Garamond" w:hAnsi="Garamond"/>
                <w:b/>
                <w:bCs/>
              </w:rPr>
            </w:pPr>
            <w:r>
              <w:rPr>
                <w:rFonts w:ascii="Garamond" w:hAnsi="Garamond"/>
                <w:b/>
                <w:bCs/>
              </w:rPr>
              <w:t>Aspen C</w:t>
            </w:r>
            <w:r w:rsidR="001F1A9C">
              <w:rPr>
                <w:rFonts w:ascii="Garamond" w:hAnsi="Garamond"/>
                <w:b/>
                <w:bCs/>
              </w:rPr>
              <w:t xml:space="preserve">hange </w:t>
            </w:r>
            <w:r>
              <w:rPr>
                <w:rFonts w:ascii="Garamond" w:hAnsi="Garamond"/>
                <w:b/>
                <w:bCs/>
              </w:rPr>
              <w:t>Maps</w:t>
            </w:r>
          </w:p>
        </w:tc>
        <w:tc>
          <w:tcPr>
            <w:tcW w:w="3240" w:type="dxa"/>
            <w:vAlign w:val="center"/>
          </w:tcPr>
          <w:p w14:paraId="017926FC" w14:textId="5F96A8EB" w:rsidR="001538F2" w:rsidRPr="005C6FC1" w:rsidRDefault="00105FBB" w:rsidP="00936A45">
            <w:pPr>
              <w:rPr>
                <w:rFonts w:ascii="Garamond" w:hAnsi="Garamond"/>
              </w:rPr>
            </w:pPr>
            <w:r>
              <w:rPr>
                <w:rFonts w:ascii="Garamond" w:hAnsi="Garamond"/>
              </w:rPr>
              <w:t>Understanding how the Spring Fire impacted aspen distribution will inform the ranch’s approach to aspen management moving forward.</w:t>
            </w:r>
            <w:r w:rsidR="006C49F0">
              <w:rPr>
                <w:rFonts w:ascii="Garamond" w:hAnsi="Garamond"/>
              </w:rPr>
              <w:t xml:space="preserve"> This will provide information about trends in the aspen population.</w:t>
            </w:r>
          </w:p>
        </w:tc>
        <w:tc>
          <w:tcPr>
            <w:tcW w:w="2880" w:type="dxa"/>
            <w:vAlign w:val="center"/>
          </w:tcPr>
          <w:p w14:paraId="1FD94241" w14:textId="4F450473" w:rsidR="001538F2" w:rsidRPr="005C6FC1" w:rsidRDefault="00105FBB" w:rsidP="00DD4064">
            <w:pPr>
              <w:rPr>
                <w:rFonts w:ascii="Garamond" w:hAnsi="Garamond"/>
              </w:rPr>
            </w:pPr>
            <w:r>
              <w:rPr>
                <w:rFonts w:ascii="Garamond" w:hAnsi="Garamond"/>
              </w:rPr>
              <w:t xml:space="preserve">We will analyze the pre- and post-fire aspen extent rasters to show </w:t>
            </w:r>
            <w:r w:rsidR="00FB4251">
              <w:rPr>
                <w:rFonts w:ascii="Garamond" w:hAnsi="Garamond"/>
              </w:rPr>
              <w:t xml:space="preserve">the following </w:t>
            </w:r>
            <w:r>
              <w:rPr>
                <w:rFonts w:ascii="Garamond" w:hAnsi="Garamond"/>
              </w:rPr>
              <w:t xml:space="preserve">categories of aspen recovery: </w:t>
            </w:r>
            <w:r w:rsidR="00FB4251">
              <w:rPr>
                <w:rFonts w:ascii="Garamond" w:hAnsi="Garamond"/>
              </w:rPr>
              <w:t>areas that had aspen before and after the fire</w:t>
            </w:r>
            <w:r w:rsidR="00CF41E2">
              <w:rPr>
                <w:rFonts w:ascii="Garamond" w:hAnsi="Garamond"/>
              </w:rPr>
              <w:t>,</w:t>
            </w:r>
            <w:r w:rsidR="00FB4251">
              <w:rPr>
                <w:rFonts w:ascii="Garamond" w:hAnsi="Garamond"/>
              </w:rPr>
              <w:t xml:space="preserve"> areas that have aspen after the fire but </w:t>
            </w:r>
            <w:r w:rsidR="00FB4251">
              <w:rPr>
                <w:rFonts w:ascii="Garamond" w:hAnsi="Garamond"/>
              </w:rPr>
              <w:lastRenderedPageBreak/>
              <w:t>did not have aspen before the fire</w:t>
            </w:r>
            <w:r w:rsidR="00CF41E2">
              <w:rPr>
                <w:rFonts w:ascii="Garamond" w:hAnsi="Garamond"/>
              </w:rPr>
              <w:t>,</w:t>
            </w:r>
            <w:r>
              <w:rPr>
                <w:rFonts w:ascii="Garamond" w:hAnsi="Garamond"/>
              </w:rPr>
              <w:t xml:space="preserve"> and areas that were aspen before the fire but are not returning as aspen.</w:t>
            </w:r>
          </w:p>
        </w:tc>
        <w:tc>
          <w:tcPr>
            <w:tcW w:w="1080" w:type="dxa"/>
            <w:vAlign w:val="center"/>
          </w:tcPr>
          <w:p w14:paraId="6CCF6DA3" w14:textId="603ABCC7" w:rsidR="001538F2" w:rsidRPr="005C6FC1" w:rsidRDefault="001F1A9C" w:rsidP="00936A45">
            <w:pPr>
              <w:rPr>
                <w:rFonts w:ascii="Garamond" w:hAnsi="Garamond"/>
              </w:rPr>
            </w:pPr>
            <w:r>
              <w:rPr>
                <w:rFonts w:ascii="Garamond" w:hAnsi="Garamond"/>
              </w:rPr>
              <w:lastRenderedPageBreak/>
              <w:t>N/A</w:t>
            </w:r>
          </w:p>
        </w:tc>
      </w:tr>
      <w:tr w:rsidR="001F1A9C" w:rsidRPr="00CD0433" w14:paraId="55AE5267" w14:textId="77777777" w:rsidTr="00936A45">
        <w:tc>
          <w:tcPr>
            <w:tcW w:w="2160" w:type="dxa"/>
            <w:vAlign w:val="center"/>
          </w:tcPr>
          <w:p w14:paraId="6DAB5F98" w14:textId="727C962D" w:rsidR="001F1A9C" w:rsidRPr="008A4B10" w:rsidRDefault="00105FBB" w:rsidP="00936A45">
            <w:pPr>
              <w:rPr>
                <w:rFonts w:ascii="Garamond" w:hAnsi="Garamond"/>
                <w:b/>
                <w:bCs/>
              </w:rPr>
            </w:pPr>
            <w:r>
              <w:rPr>
                <w:rFonts w:ascii="Garamond" w:hAnsi="Garamond"/>
                <w:b/>
                <w:bCs/>
              </w:rPr>
              <w:t>Analysis of Aspen Recovery P</w:t>
            </w:r>
            <w:r w:rsidR="001F1A9C">
              <w:rPr>
                <w:rFonts w:ascii="Garamond" w:hAnsi="Garamond"/>
                <w:b/>
                <w:bCs/>
              </w:rPr>
              <w:t>atterns</w:t>
            </w:r>
          </w:p>
        </w:tc>
        <w:tc>
          <w:tcPr>
            <w:tcW w:w="3240" w:type="dxa"/>
            <w:vAlign w:val="center"/>
          </w:tcPr>
          <w:p w14:paraId="627F325E" w14:textId="66824FCC" w:rsidR="001F1A9C" w:rsidRPr="005C6FC1" w:rsidRDefault="006C49F0" w:rsidP="006C49F0">
            <w:pPr>
              <w:rPr>
                <w:rFonts w:ascii="Garamond" w:hAnsi="Garamond"/>
              </w:rPr>
            </w:pPr>
            <w:r>
              <w:rPr>
                <w:rFonts w:ascii="Garamond" w:hAnsi="Garamond"/>
              </w:rPr>
              <w:t>Management of forest regeneration in burned areas requires an understanding of the drivers of aspen regeneration</w:t>
            </w:r>
            <w:r w:rsidR="00DD4064">
              <w:rPr>
                <w:rFonts w:ascii="Garamond" w:hAnsi="Garamond"/>
              </w:rPr>
              <w:t>, including past forest management</w:t>
            </w:r>
            <w:r>
              <w:rPr>
                <w:rFonts w:ascii="Garamond" w:hAnsi="Garamond"/>
              </w:rPr>
              <w:t>. Why is aspen regenerating in some areas but not others?</w:t>
            </w:r>
          </w:p>
        </w:tc>
        <w:tc>
          <w:tcPr>
            <w:tcW w:w="2880" w:type="dxa"/>
            <w:vAlign w:val="center"/>
          </w:tcPr>
          <w:p w14:paraId="44BC2C92" w14:textId="2D2C3BCD" w:rsidR="001F1A9C" w:rsidRPr="005C6FC1" w:rsidRDefault="001F1A9C" w:rsidP="006C49F0">
            <w:pPr>
              <w:rPr>
                <w:rFonts w:ascii="Garamond" w:hAnsi="Garamond"/>
              </w:rPr>
            </w:pPr>
            <w:r>
              <w:rPr>
                <w:rFonts w:ascii="Garamond" w:hAnsi="Garamond"/>
              </w:rPr>
              <w:t>We will characterize categories of aspen recovery</w:t>
            </w:r>
            <w:r w:rsidR="006C49F0">
              <w:rPr>
                <w:rFonts w:ascii="Garamond" w:hAnsi="Garamond"/>
              </w:rPr>
              <w:t xml:space="preserve"> identified by the Aspen Change Maps using a random forest model and spatial layers of topography, forest type, burn severity, </w:t>
            </w:r>
            <w:r w:rsidR="00DD4064">
              <w:rPr>
                <w:rFonts w:ascii="Garamond" w:hAnsi="Garamond"/>
              </w:rPr>
              <w:t xml:space="preserve">distance to nearest pre-fire aspen pixel, </w:t>
            </w:r>
            <w:r w:rsidR="006C49F0">
              <w:rPr>
                <w:rFonts w:ascii="Garamond" w:hAnsi="Garamond"/>
              </w:rPr>
              <w:t xml:space="preserve">and management (i.e., elk </w:t>
            </w:r>
            <w:proofErr w:type="spellStart"/>
            <w:r w:rsidR="006C49F0">
              <w:rPr>
                <w:rFonts w:ascii="Garamond" w:hAnsi="Garamond"/>
              </w:rPr>
              <w:t>exclosure</w:t>
            </w:r>
            <w:proofErr w:type="spellEnd"/>
            <w:r w:rsidR="006C49F0">
              <w:rPr>
                <w:rFonts w:ascii="Garamond" w:hAnsi="Garamond"/>
              </w:rPr>
              <w:t xml:space="preserve">, thinning, </w:t>
            </w:r>
            <w:proofErr w:type="spellStart"/>
            <w:r w:rsidR="006C49F0">
              <w:rPr>
                <w:rFonts w:ascii="Garamond" w:hAnsi="Garamond"/>
              </w:rPr>
              <w:t>clearcut</w:t>
            </w:r>
            <w:proofErr w:type="spellEnd"/>
            <w:r w:rsidR="006C49F0">
              <w:rPr>
                <w:rFonts w:ascii="Garamond" w:hAnsi="Garamond"/>
              </w:rPr>
              <w:t xml:space="preserve">). </w:t>
            </w:r>
          </w:p>
        </w:tc>
        <w:tc>
          <w:tcPr>
            <w:tcW w:w="1080" w:type="dxa"/>
            <w:vAlign w:val="center"/>
          </w:tcPr>
          <w:p w14:paraId="0206B083" w14:textId="2C0E56AA" w:rsidR="001F1A9C" w:rsidRPr="005C6FC1" w:rsidRDefault="001F1A9C"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2FC6B828" w:rsidR="000F76DA" w:rsidRDefault="000F76DA" w:rsidP="001677EB">
      <w:pPr>
        <w:rPr>
          <w:sz w:val="20"/>
          <w:szCs w:val="20"/>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91581A">
        <w:rPr>
          <w:rFonts w:ascii="Garamond" w:hAnsi="Garamond"/>
        </w:rPr>
        <w:t xml:space="preserve">This project will provide valuable data to project partners to characterize post-fire forest recovery, </w:t>
      </w:r>
      <w:r w:rsidR="001677EB">
        <w:rPr>
          <w:rFonts w:ascii="Garamond" w:hAnsi="Garamond"/>
        </w:rPr>
        <w:t xml:space="preserve">the impacts of the Spring Fire on aspen distribution, and potential drivers of these changes. The products will provide </w:t>
      </w:r>
      <w:r w:rsidR="008A618C">
        <w:rPr>
          <w:rFonts w:ascii="Garamond" w:hAnsi="Garamond"/>
        </w:rPr>
        <w:t>comprehensive</w:t>
      </w:r>
      <w:r w:rsidR="001677EB">
        <w:rPr>
          <w:rFonts w:ascii="Garamond" w:hAnsi="Garamond"/>
        </w:rPr>
        <w:t xml:space="preserve"> maps across this difficult to access </w:t>
      </w:r>
      <w:r w:rsidR="004E7515">
        <w:rPr>
          <w:rFonts w:ascii="Garamond" w:hAnsi="Garamond"/>
        </w:rPr>
        <w:t>terrain and</w:t>
      </w:r>
      <w:r w:rsidR="001677EB">
        <w:rPr>
          <w:rFonts w:ascii="Garamond" w:hAnsi="Garamond"/>
        </w:rPr>
        <w:t xml:space="preserve"> will harness the </w:t>
      </w:r>
      <w:r w:rsidR="004E7515">
        <w:rPr>
          <w:rFonts w:ascii="Garamond" w:hAnsi="Garamond"/>
        </w:rPr>
        <w:t xml:space="preserve">temporal </w:t>
      </w:r>
      <w:r w:rsidR="001677EB">
        <w:rPr>
          <w:rFonts w:ascii="Garamond" w:hAnsi="Garamond"/>
        </w:rPr>
        <w:t xml:space="preserve">power of </w:t>
      </w:r>
      <w:r w:rsidR="004E7515">
        <w:rPr>
          <w:rFonts w:ascii="Garamond" w:hAnsi="Garamond"/>
        </w:rPr>
        <w:t>remote sensing</w:t>
      </w:r>
      <w:r w:rsidR="001677EB">
        <w:rPr>
          <w:rFonts w:ascii="Garamond" w:hAnsi="Garamond"/>
        </w:rPr>
        <w:t xml:space="preserve"> to identify where aspen was distributed before the fire. This will help </w:t>
      </w:r>
      <w:bookmarkStart w:id="0" w:name="_GoBack"/>
      <w:bookmarkEnd w:id="0"/>
      <w:r w:rsidR="001677EB">
        <w:rPr>
          <w:rFonts w:ascii="Garamond" w:hAnsi="Garamond"/>
        </w:rPr>
        <w:t xml:space="preserve">end users evaluate the impact of their forest management before and after the fire </w:t>
      </w:r>
      <w:r w:rsidR="0065122F">
        <w:rPr>
          <w:rFonts w:ascii="Garamond" w:hAnsi="Garamond"/>
        </w:rPr>
        <w:t>to promote aspen growth,</w:t>
      </w:r>
      <w:r w:rsidR="001677EB">
        <w:rPr>
          <w:rFonts w:ascii="Garamond" w:hAnsi="Garamond"/>
        </w:rPr>
        <w:t xml:space="preserve"> one of their primary management obj</w:t>
      </w:r>
      <w:r w:rsidR="0065122F">
        <w:rPr>
          <w:rFonts w:ascii="Garamond" w:hAnsi="Garamond"/>
        </w:rPr>
        <w:t>ectives</w:t>
      </w:r>
      <w:r w:rsidR="001677EB">
        <w:rPr>
          <w:rFonts w:ascii="Garamond" w:hAnsi="Garamond"/>
        </w:rPr>
        <w:t xml:space="preserve">. They will also be able to better target forest management moving forward. </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0DF37B4E"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2A4E94">
        <w:rPr>
          <w:rFonts w:ascii="Garamond" w:hAnsi="Garamond"/>
        </w:rPr>
        <w:t xml:space="preserve">: </w:t>
      </w:r>
      <w:r w:rsidR="00E20281">
        <w:rPr>
          <w:rFonts w:ascii="Garamond" w:hAnsi="Garamond"/>
        </w:rPr>
        <w:t>2020 Fall</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2A4791C5" w:rsidR="0073702A" w:rsidRDefault="00E20281" w:rsidP="0073702A">
      <w:pPr>
        <w:ind w:left="720" w:hanging="720"/>
        <w:rPr>
          <w:rFonts w:ascii="Garamond" w:hAnsi="Garamond"/>
        </w:rPr>
      </w:pPr>
      <w:r>
        <w:rPr>
          <w:rFonts w:ascii="Garamond" w:hAnsi="Garamond"/>
        </w:rPr>
        <w:t>2020</w:t>
      </w:r>
      <w:r w:rsidR="0073702A" w:rsidRPr="005C6FC1">
        <w:rPr>
          <w:rFonts w:ascii="Garamond" w:hAnsi="Garamond"/>
        </w:rPr>
        <w:t xml:space="preserve"> </w:t>
      </w:r>
      <w:r>
        <w:rPr>
          <w:rFonts w:ascii="Garamond" w:hAnsi="Garamond"/>
        </w:rPr>
        <w:t>Summer</w:t>
      </w:r>
      <w:r w:rsidR="0073702A" w:rsidRPr="005C6FC1">
        <w:rPr>
          <w:rFonts w:ascii="Garamond" w:hAnsi="Garamond"/>
        </w:rPr>
        <w:t xml:space="preserve"> (</w:t>
      </w:r>
      <w:r>
        <w:rPr>
          <w:rFonts w:ascii="Garamond" w:hAnsi="Garamond"/>
        </w:rPr>
        <w:t>CO</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Rocky Mountain Disasters</w:t>
      </w:r>
      <w:r w:rsidR="0073702A">
        <w:rPr>
          <w:rFonts w:ascii="Garamond" w:hAnsi="Garamond"/>
        </w:rPr>
        <w:t xml:space="preserve">: </w:t>
      </w:r>
      <w:r w:rsidRPr="00E20281">
        <w:rPr>
          <w:rFonts w:ascii="Garamond" w:hAnsi="Garamond"/>
        </w:rPr>
        <w:t>Using NASA Earth Observations to Monitor Post-Fire Vegetation Recovery</w:t>
      </w:r>
      <w:r w:rsidRPr="00E20281">
        <w:rPr>
          <w:rFonts w:ascii="Garamond" w:hAnsi="Garamond"/>
        </w:rPr>
        <w:tab/>
      </w:r>
    </w:p>
    <w:p w14:paraId="16AFEFEF" w14:textId="76947498" w:rsidR="00E20281" w:rsidRPr="005C6FC1" w:rsidRDefault="00E20281" w:rsidP="0073702A">
      <w:pPr>
        <w:ind w:left="720" w:hanging="720"/>
        <w:rPr>
          <w:rFonts w:ascii="Garamond" w:hAnsi="Garamond"/>
        </w:rPr>
      </w:pPr>
      <w:r>
        <w:rPr>
          <w:rFonts w:ascii="Garamond" w:hAnsi="Garamond"/>
        </w:rPr>
        <w:t>2018 Fall (CO) – Colorado &amp; New Mexico Disasters: Utilizing NASA Earth Observations to Quantify Forest Mortality and Burn Severity to Inform Management on Ranches and Open Lands</w:t>
      </w:r>
    </w:p>
    <w:p w14:paraId="0F4FA500" w14:textId="77777777" w:rsidR="00DC6974" w:rsidRPr="00936A45" w:rsidRDefault="00DC6974" w:rsidP="007A7268">
      <w:pPr>
        <w:ind w:left="720" w:hanging="720"/>
      </w:pPr>
    </w:p>
    <w:p w14:paraId="7D79AE23" w14:textId="26888986" w:rsidR="00272CD9" w:rsidRPr="00EC3694" w:rsidRDefault="00272CD9" w:rsidP="00272CD9">
      <w:pPr>
        <w:pBdr>
          <w:bottom w:val="single" w:sz="4" w:space="1" w:color="auto"/>
        </w:pBdr>
        <w:rPr>
          <w:szCs w:val="20"/>
        </w:rPr>
      </w:pPr>
      <w:r w:rsidRPr="00EC3694">
        <w:rPr>
          <w:b/>
          <w:szCs w:val="20"/>
        </w:rPr>
        <w:t>Reference</w:t>
      </w:r>
      <w:r w:rsidR="003D2EDF" w:rsidRPr="00EC3694">
        <w:rPr>
          <w:b/>
          <w:szCs w:val="20"/>
        </w:rPr>
        <w:t>:</w:t>
      </w:r>
    </w:p>
    <w:p w14:paraId="1416F2E6" w14:textId="4F81A7B4" w:rsidR="006D7712" w:rsidRPr="005C6FC1" w:rsidRDefault="006D7712" w:rsidP="006D7712">
      <w:pPr>
        <w:ind w:left="720" w:hanging="720"/>
        <w:rPr>
          <w:rFonts w:ascii="Garamond" w:hAnsi="Garamond"/>
        </w:rPr>
      </w:pPr>
      <w:proofErr w:type="spellStart"/>
      <w:r w:rsidRPr="006D7712">
        <w:rPr>
          <w:rFonts w:ascii="Garamond" w:hAnsi="Garamond"/>
        </w:rPr>
        <w:t>Romme</w:t>
      </w:r>
      <w:proofErr w:type="spellEnd"/>
      <w:r w:rsidRPr="006D7712">
        <w:rPr>
          <w:rFonts w:ascii="Garamond" w:hAnsi="Garamond"/>
        </w:rPr>
        <w:t>, W.H., Turner, M.G</w:t>
      </w:r>
      <w:r>
        <w:rPr>
          <w:rFonts w:ascii="Garamond" w:hAnsi="Garamond"/>
        </w:rPr>
        <w:t>., Wallace, L.L., Walker, J.S. (</w:t>
      </w:r>
      <w:r w:rsidRPr="006D7712">
        <w:rPr>
          <w:rFonts w:ascii="Garamond" w:hAnsi="Garamond"/>
        </w:rPr>
        <w:t>1995</w:t>
      </w:r>
      <w:r>
        <w:rPr>
          <w:rFonts w:ascii="Garamond" w:hAnsi="Garamond"/>
        </w:rPr>
        <w:t>)</w:t>
      </w:r>
      <w:r w:rsidRPr="006D7712">
        <w:rPr>
          <w:rFonts w:ascii="Garamond" w:hAnsi="Garamond"/>
        </w:rPr>
        <w:t xml:space="preserve">. Aspen, elk, and fire in northern Yellowstone National Park. </w:t>
      </w:r>
      <w:r w:rsidRPr="008A618C">
        <w:rPr>
          <w:rFonts w:ascii="Garamond" w:hAnsi="Garamond"/>
          <w:i/>
        </w:rPr>
        <w:t>Ecology</w:t>
      </w:r>
      <w:r w:rsidR="00CF41E2" w:rsidRPr="008A618C">
        <w:rPr>
          <w:rFonts w:ascii="Garamond" w:hAnsi="Garamond"/>
          <w:i/>
        </w:rPr>
        <w:t>,</w:t>
      </w:r>
      <w:r w:rsidRPr="008A618C">
        <w:rPr>
          <w:rFonts w:ascii="Garamond" w:hAnsi="Garamond"/>
          <w:i/>
        </w:rPr>
        <w:t xml:space="preserve"> 76</w:t>
      </w:r>
      <w:r w:rsidRPr="006D7712">
        <w:rPr>
          <w:rFonts w:ascii="Garamond" w:hAnsi="Garamond"/>
        </w:rPr>
        <w:t>, 2097–2106.</w:t>
      </w: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QUAK1qOcCwAAAA="/>
  </w:docVars>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5FBB"/>
    <w:rsid w:val="00107706"/>
    <w:rsid w:val="00123B69"/>
    <w:rsid w:val="00134C6A"/>
    <w:rsid w:val="001538F2"/>
    <w:rsid w:val="00164AAB"/>
    <w:rsid w:val="001677EB"/>
    <w:rsid w:val="001810B0"/>
    <w:rsid w:val="001976DA"/>
    <w:rsid w:val="001A2ECC"/>
    <w:rsid w:val="001C7D17"/>
    <w:rsid w:val="001D1B19"/>
    <w:rsid w:val="001E5271"/>
    <w:rsid w:val="001F1A9C"/>
    <w:rsid w:val="002046C4"/>
    <w:rsid w:val="0022612D"/>
    <w:rsid w:val="00227218"/>
    <w:rsid w:val="0023408F"/>
    <w:rsid w:val="0024093E"/>
    <w:rsid w:val="00272CD9"/>
    <w:rsid w:val="00273BD3"/>
    <w:rsid w:val="00276572"/>
    <w:rsid w:val="00285042"/>
    <w:rsid w:val="00290705"/>
    <w:rsid w:val="002A4E94"/>
    <w:rsid w:val="002B6846"/>
    <w:rsid w:val="002B72EA"/>
    <w:rsid w:val="002C501D"/>
    <w:rsid w:val="002D6CAD"/>
    <w:rsid w:val="002E2D9E"/>
    <w:rsid w:val="00302E59"/>
    <w:rsid w:val="003347A7"/>
    <w:rsid w:val="00334B0C"/>
    <w:rsid w:val="00347670"/>
    <w:rsid w:val="00353F4B"/>
    <w:rsid w:val="00360C19"/>
    <w:rsid w:val="00362915"/>
    <w:rsid w:val="00384B24"/>
    <w:rsid w:val="003B54D0"/>
    <w:rsid w:val="003C28CD"/>
    <w:rsid w:val="003D2EDF"/>
    <w:rsid w:val="0041686A"/>
    <w:rsid w:val="004228B2"/>
    <w:rsid w:val="00453F48"/>
    <w:rsid w:val="00461AA0"/>
    <w:rsid w:val="00467737"/>
    <w:rsid w:val="00476EA1"/>
    <w:rsid w:val="00490A64"/>
    <w:rsid w:val="004B304D"/>
    <w:rsid w:val="004C0A16"/>
    <w:rsid w:val="004C7B57"/>
    <w:rsid w:val="004E31EF"/>
    <w:rsid w:val="004E7515"/>
    <w:rsid w:val="00510679"/>
    <w:rsid w:val="005344D2"/>
    <w:rsid w:val="00542AAA"/>
    <w:rsid w:val="00544C88"/>
    <w:rsid w:val="00565EE1"/>
    <w:rsid w:val="00583971"/>
    <w:rsid w:val="00594D0B"/>
    <w:rsid w:val="005C5954"/>
    <w:rsid w:val="005C6FC1"/>
    <w:rsid w:val="005D3F60"/>
    <w:rsid w:val="005D7108"/>
    <w:rsid w:val="00636FAE"/>
    <w:rsid w:val="006452A4"/>
    <w:rsid w:val="0065122F"/>
    <w:rsid w:val="006515E3"/>
    <w:rsid w:val="00676C74"/>
    <w:rsid w:val="006804AC"/>
    <w:rsid w:val="00695D85"/>
    <w:rsid w:val="006A2A26"/>
    <w:rsid w:val="006B185F"/>
    <w:rsid w:val="006B39A8"/>
    <w:rsid w:val="006B7491"/>
    <w:rsid w:val="006C49F0"/>
    <w:rsid w:val="006C6313"/>
    <w:rsid w:val="006D7712"/>
    <w:rsid w:val="006E1C6C"/>
    <w:rsid w:val="007059D2"/>
    <w:rsid w:val="007072BA"/>
    <w:rsid w:val="007226AE"/>
    <w:rsid w:val="00735F70"/>
    <w:rsid w:val="0073702A"/>
    <w:rsid w:val="00744A52"/>
    <w:rsid w:val="00752AC5"/>
    <w:rsid w:val="00760B99"/>
    <w:rsid w:val="007715BF"/>
    <w:rsid w:val="00782999"/>
    <w:rsid w:val="007A4F2A"/>
    <w:rsid w:val="007A7268"/>
    <w:rsid w:val="007B73F9"/>
    <w:rsid w:val="007C08E6"/>
    <w:rsid w:val="007C4C3B"/>
    <w:rsid w:val="0080287D"/>
    <w:rsid w:val="008060AF"/>
    <w:rsid w:val="00806DE6"/>
    <w:rsid w:val="00835C04"/>
    <w:rsid w:val="008403B8"/>
    <w:rsid w:val="0086051E"/>
    <w:rsid w:val="00864BAB"/>
    <w:rsid w:val="00865BC5"/>
    <w:rsid w:val="00896D48"/>
    <w:rsid w:val="008A4B10"/>
    <w:rsid w:val="008A618C"/>
    <w:rsid w:val="008B3821"/>
    <w:rsid w:val="008D2E1F"/>
    <w:rsid w:val="008D41B1"/>
    <w:rsid w:val="008D7444"/>
    <w:rsid w:val="008F481C"/>
    <w:rsid w:val="0091581A"/>
    <w:rsid w:val="00916099"/>
    <w:rsid w:val="00936A45"/>
    <w:rsid w:val="00937ED2"/>
    <w:rsid w:val="00941956"/>
    <w:rsid w:val="0094514E"/>
    <w:rsid w:val="009479E5"/>
    <w:rsid w:val="009812BB"/>
    <w:rsid w:val="009A09FD"/>
    <w:rsid w:val="009A492A"/>
    <w:rsid w:val="009B08C3"/>
    <w:rsid w:val="009B7CB7"/>
    <w:rsid w:val="009D7235"/>
    <w:rsid w:val="009E1788"/>
    <w:rsid w:val="009E4CFF"/>
    <w:rsid w:val="009F0191"/>
    <w:rsid w:val="00A0319C"/>
    <w:rsid w:val="00A07C1D"/>
    <w:rsid w:val="00A4473F"/>
    <w:rsid w:val="00A44DD0"/>
    <w:rsid w:val="00A46F34"/>
    <w:rsid w:val="00A502A8"/>
    <w:rsid w:val="00A50CFE"/>
    <w:rsid w:val="00A5463B"/>
    <w:rsid w:val="00A60645"/>
    <w:rsid w:val="00A80A92"/>
    <w:rsid w:val="00A8257F"/>
    <w:rsid w:val="00AB2804"/>
    <w:rsid w:val="00AE46F5"/>
    <w:rsid w:val="00B0263C"/>
    <w:rsid w:val="00B321BC"/>
    <w:rsid w:val="00B43262"/>
    <w:rsid w:val="00B560ED"/>
    <w:rsid w:val="00B73203"/>
    <w:rsid w:val="00B76BDC"/>
    <w:rsid w:val="00B81E34"/>
    <w:rsid w:val="00B82905"/>
    <w:rsid w:val="00B9571C"/>
    <w:rsid w:val="00B9614C"/>
    <w:rsid w:val="00BB1A3F"/>
    <w:rsid w:val="00BD0255"/>
    <w:rsid w:val="00C057E9"/>
    <w:rsid w:val="00C27214"/>
    <w:rsid w:val="00C27B44"/>
    <w:rsid w:val="00C32A58"/>
    <w:rsid w:val="00C33A8E"/>
    <w:rsid w:val="00C55FC9"/>
    <w:rsid w:val="00C72F1A"/>
    <w:rsid w:val="00C82473"/>
    <w:rsid w:val="00C82C8C"/>
    <w:rsid w:val="00C83576"/>
    <w:rsid w:val="00CA0A4F"/>
    <w:rsid w:val="00CA0EED"/>
    <w:rsid w:val="00CA4793"/>
    <w:rsid w:val="00CB421A"/>
    <w:rsid w:val="00CB51DA"/>
    <w:rsid w:val="00CB56E2"/>
    <w:rsid w:val="00CC7683"/>
    <w:rsid w:val="00CD0433"/>
    <w:rsid w:val="00CE4F6F"/>
    <w:rsid w:val="00CF04B2"/>
    <w:rsid w:val="00CF41E2"/>
    <w:rsid w:val="00D07222"/>
    <w:rsid w:val="00D12F5B"/>
    <w:rsid w:val="00D22F4A"/>
    <w:rsid w:val="00D27A7A"/>
    <w:rsid w:val="00D3189E"/>
    <w:rsid w:val="00D3192F"/>
    <w:rsid w:val="00D55491"/>
    <w:rsid w:val="00D63B6C"/>
    <w:rsid w:val="00D74E73"/>
    <w:rsid w:val="00D808DE"/>
    <w:rsid w:val="00DB5124"/>
    <w:rsid w:val="00DC6974"/>
    <w:rsid w:val="00DD4064"/>
    <w:rsid w:val="00DE6A23"/>
    <w:rsid w:val="00E06362"/>
    <w:rsid w:val="00E20281"/>
    <w:rsid w:val="00E24415"/>
    <w:rsid w:val="00E55138"/>
    <w:rsid w:val="00E6039B"/>
    <w:rsid w:val="00EB4818"/>
    <w:rsid w:val="00EC3694"/>
    <w:rsid w:val="00ED6B3C"/>
    <w:rsid w:val="00EE5E74"/>
    <w:rsid w:val="00F038E6"/>
    <w:rsid w:val="00F1255A"/>
    <w:rsid w:val="00F20A93"/>
    <w:rsid w:val="00F2154C"/>
    <w:rsid w:val="00F24033"/>
    <w:rsid w:val="00F268BE"/>
    <w:rsid w:val="00F40F06"/>
    <w:rsid w:val="00F52113"/>
    <w:rsid w:val="00FB1905"/>
    <w:rsid w:val="00FB425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B8597-6341-4478-ACB2-91BBB89A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2020-08-28T16:32:00Z</dcterms:created>
  <dcterms:modified xsi:type="dcterms:W3CDTF">2020-08-28T16:32:00Z</dcterms:modified>
</cp:coreProperties>
</file>