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1"/>
      <w:r w:rsidR="003F2639" w:rsidRPr="003F2639">
        <w:rPr>
          <w:rFonts w:ascii="Century Gothic" w:hAnsi="Century Gothic" w:cs="Arial"/>
          <w:b/>
          <w:sz w:val="24"/>
        </w:rPr>
        <w:t xml:space="preserve">Insert here </w:t>
      </w:r>
      <w:commentRangeEnd w:id="1"/>
      <w:r w:rsidR="00603BB8">
        <w:rPr>
          <w:rStyle w:val="CommentReference"/>
        </w:rPr>
        <w:commentReference w:id="1"/>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3"/>
      <w:r w:rsidRPr="003F2639">
        <w:rPr>
          <w:rFonts w:ascii="Century Gothic" w:hAnsi="Century Gothic" w:cs="Arial"/>
        </w:rPr>
        <w:t xml:space="preserve">Insert here </w:t>
      </w:r>
      <w:commentRangeEnd w:id="3"/>
      <w:r w:rsidR="00603BB8">
        <w:rPr>
          <w:rStyle w:val="CommentReference"/>
        </w:rPr>
        <w:commentReference w:id="3"/>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5"/>
      <w:r w:rsidR="00F261BD" w:rsidRPr="00D579FC">
        <w:rPr>
          <w:rFonts w:ascii="Century Gothic" w:hAnsi="Century Gothic" w:cs="Arial"/>
          <w:sz w:val="20"/>
          <w:szCs w:val="20"/>
        </w:rPr>
        <w:t>Affiliation</w:t>
      </w:r>
      <w:commentRangeEnd w:id="5"/>
      <w:r w:rsidR="00A22A42">
        <w:rPr>
          <w:rStyle w:val="CommentReference"/>
        </w:rPr>
        <w:commentReference w:id="5"/>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P</w:t>
      </w:r>
      <w:r>
        <w:rPr>
          <w:rFonts w:ascii="Century Gothic" w:hAnsi="Century Gothic" w:cs="Arial"/>
          <w:b/>
          <w:sz w:val="20"/>
          <w:szCs w:val="20"/>
        </w:rPr>
        <w:t>artner Organizations</w:t>
      </w:r>
      <w:commentRangeEnd w:id="6"/>
      <w:r>
        <w:rPr>
          <w:rStyle w:val="CommentReference"/>
        </w:rPr>
        <w:commentReference w:id="6"/>
      </w:r>
      <w:r w:rsidR="00A22A42">
        <w:rPr>
          <w:rFonts w:ascii="Century Gothic" w:hAnsi="Century Gothic" w:cs="Arial"/>
          <w:b/>
          <w:sz w:val="20"/>
          <w:szCs w:val="20"/>
        </w:rPr>
        <w:t>:</w:t>
      </w:r>
    </w:p>
    <w:p w14:paraId="2F1D9F90" w14:textId="24D4E146" w:rsidR="00A22A42" w:rsidRDefault="00A22A42" w:rsidP="00A22A42">
      <w:pPr>
        <w:spacing w:after="0" w:line="240" w:lineRule="auto"/>
        <w:ind w:left="720" w:hanging="720"/>
        <w:rPr>
          <w:rFonts w:ascii="Century Gothic" w:hAnsi="Century Gothic" w:cs="Arial"/>
          <w:sz w:val="20"/>
          <w:szCs w:val="20"/>
        </w:rPr>
      </w:pPr>
      <w:commentRangeStart w:id="7"/>
      <w:r>
        <w:rPr>
          <w:rFonts w:ascii="Century Gothic" w:hAnsi="Century Gothic" w:cs="Arial"/>
          <w:sz w:val="20"/>
          <w:szCs w:val="20"/>
        </w:rPr>
        <w:t>Partner Name (type), POC: Name; Boundary Organization</w:t>
      </w:r>
      <w:commentRangeEnd w:id="7"/>
      <w:r>
        <w:rPr>
          <w:rStyle w:val="CommentReference"/>
        </w:rPr>
        <w:commentReference w:id="7"/>
      </w:r>
    </w:p>
    <w:p w14:paraId="49E134F8" w14:textId="77777777" w:rsidR="00A22A42" w:rsidRDefault="00A22A42"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Partner Name (type), POC: Name;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0A8554EB" w:rsidR="00E80174" w:rsidRPr="00D579FC" w:rsidRDefault="0028618E" w:rsidP="00E80174">
      <w:pPr>
        <w:spacing w:after="0" w:line="240" w:lineRule="auto"/>
        <w:rPr>
          <w:rFonts w:ascii="Century Gothic" w:hAnsi="Century Gothic" w:cs="Arial"/>
          <w:sz w:val="20"/>
          <w:szCs w:val="20"/>
        </w:rPr>
      </w:pPr>
      <w:r>
        <w:rPr>
          <w:rFonts w:ascii="Century Gothic" w:hAnsi="Century Gothic" w:cs="Arial"/>
          <w:sz w:val="20"/>
          <w:szCs w:val="20"/>
        </w:rPr>
        <w:t>Satellite, Sensor - p</w:t>
      </w:r>
      <w:r w:rsidR="00E80174" w:rsidRPr="00D579FC">
        <w:rPr>
          <w:rFonts w:ascii="Century Gothic" w:hAnsi="Century Gothic" w:cs="Arial"/>
          <w:sz w:val="20"/>
          <w:szCs w:val="20"/>
        </w:rPr>
        <w:t>arameter</w:t>
      </w:r>
      <w:r w:rsidR="00E80174">
        <w:rPr>
          <w:rFonts w:ascii="Century Gothic" w:hAnsi="Century Gothic" w:cs="Arial"/>
          <w:sz w:val="20"/>
          <w:szCs w:val="20"/>
        </w:rPr>
        <w:t xml:space="preserve"> (</w:t>
      </w:r>
      <w:r w:rsidR="00E80174" w:rsidRPr="000D1653">
        <w:rPr>
          <w:rFonts w:ascii="Century Gothic" w:hAnsi="Century Gothic" w:cs="Arial"/>
          <w:i/>
          <w:sz w:val="20"/>
          <w:szCs w:val="20"/>
        </w:rPr>
        <w:t xml:space="preserve">example below, </w:t>
      </w:r>
      <w:r w:rsidR="00E80174" w:rsidRPr="000D1653">
        <w:rPr>
          <w:rFonts w:ascii="Century Gothic" w:hAnsi="Century Gothic" w:cs="Arial"/>
          <w:i/>
          <w:sz w:val="20"/>
          <w:szCs w:val="20"/>
          <w:u w:val="single"/>
        </w:rPr>
        <w:t>don’t bulletize</w:t>
      </w:r>
      <w:r w:rsidR="00E80174">
        <w:rPr>
          <w:rFonts w:ascii="Century Gothic" w:hAnsi="Century Gothic" w:cs="Arial"/>
          <w:sz w:val="20"/>
          <w:szCs w:val="20"/>
        </w:rPr>
        <w:t>)</w:t>
      </w:r>
    </w:p>
    <w:p w14:paraId="0D28F486" w14:textId="3B17D09E"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77397EE2" w14:textId="7F27B699"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 MODIS - aerosol optical d</w:t>
      </w:r>
      <w:r w:rsidR="00E80174" w:rsidRPr="00E80174">
        <w:rPr>
          <w:rFonts w:ascii="Century Gothic" w:hAnsi="Century Gothic" w:cs="Arial"/>
          <w:sz w:val="20"/>
          <w:szCs w:val="20"/>
        </w:rPr>
        <w:t>epth</w:t>
      </w:r>
    </w:p>
    <w:p w14:paraId="6F900145" w14:textId="361D407A"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53302EEB"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Abstract</w:t>
      </w:r>
      <w:commentRangeEnd w:id="10"/>
      <w:r>
        <w:rPr>
          <w:rStyle w:val="CommentReference"/>
        </w:rPr>
        <w:commentReference w:id="10"/>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Community Concerns</w:t>
      </w:r>
      <w:commentRangeEnd w:id="11"/>
      <w:r>
        <w:rPr>
          <w:rStyle w:val="CommentReference"/>
        </w:rPr>
        <w:commentReference w:id="11"/>
      </w:r>
      <w:commentRangeEnd w:id="12"/>
      <w:r w:rsidR="0028618E">
        <w:rPr>
          <w:rFonts w:ascii="Century Gothic" w:hAnsi="Century Gothic" w:cs="Arial"/>
          <w:b/>
          <w:sz w:val="20"/>
          <w:szCs w:val="20"/>
        </w:rPr>
        <w:t>:</w:t>
      </w:r>
      <w:r w:rsidR="00CC1EF4">
        <w:rPr>
          <w:rStyle w:val="CommentReference"/>
        </w:rPr>
        <w:commentReference w:id="12"/>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w:t>
      </w:r>
      <w:r w:rsidR="00CC1EF4">
        <w:rPr>
          <w:rFonts w:ascii="Century Gothic" w:hAnsi="Century Gothic" w:cs="Arial"/>
          <w:sz w:val="20"/>
          <w:szCs w:val="20"/>
        </w:rPr>
        <w:lastRenderedPageBreak/>
        <w:t xml:space="preserve">about what your project will contribute or how it will impact these practices and policies.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3"/>
      <w:commentRangeStart w:id="14"/>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3"/>
      <w:r>
        <w:rPr>
          <w:rStyle w:val="CommentReference"/>
        </w:rPr>
        <w:commentReference w:id="13"/>
      </w:r>
      <w:commentRangeEnd w:id="14"/>
      <w:r>
        <w:rPr>
          <w:rStyle w:val="CommentReference"/>
        </w:rPr>
        <w:commentReference w:id="14"/>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5"/>
      <w:r>
        <w:rPr>
          <w:rFonts w:ascii="Century Gothic" w:hAnsi="Century Gothic" w:cs="Arial"/>
          <w:b/>
          <w:sz w:val="20"/>
          <w:szCs w:val="20"/>
        </w:rPr>
        <w:t>Insert image here</w:t>
      </w:r>
      <w:commentRangeEnd w:id="15"/>
      <w:r>
        <w:rPr>
          <w:rStyle w:val="CommentReference"/>
        </w:rPr>
        <w:commentReference w:id="15"/>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4680D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r w:rsidR="00BC6B3C">
        <w:rPr>
          <w:rFonts w:ascii="Century Gothic" w:hAnsi="Century Gothic" w:cs="Arial"/>
          <w:sz w:val="20"/>
          <w:szCs w:val="20"/>
        </w:rPr>
        <w:t>Options: No software development involved, or if there is scripting/coding involved the c</w:t>
      </w:r>
      <w:commentRangeStart w:id="16"/>
      <w:r>
        <w:rPr>
          <w:rFonts w:ascii="Century Gothic" w:hAnsi="Century Gothic" w:cs="Arial"/>
          <w:sz w:val="20"/>
          <w:szCs w:val="20"/>
        </w:rPr>
        <w:t>ategory I to V</w:t>
      </w:r>
      <w:commentRangeEnd w:id="16"/>
      <w:r>
        <w:rPr>
          <w:rStyle w:val="CommentReference"/>
        </w:rPr>
        <w:commentReference w:id="16"/>
      </w:r>
      <w:r>
        <w:rPr>
          <w:rFonts w:ascii="Century Gothic" w:hAnsi="Century Gothic" w:cs="Arial"/>
          <w:sz w:val="20"/>
          <w:szCs w:val="20"/>
        </w:rPr>
        <w:t>]</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w:t>
            </w:r>
            <w:r w:rsidRPr="0047457F">
              <w:rPr>
                <w:rFonts w:ascii="Century Gothic" w:hAnsi="Century Gothic" w:cs="Arial"/>
                <w:sz w:val="20"/>
                <w:szCs w:val="20"/>
              </w:rPr>
              <w:lastRenderedPageBreak/>
              <w:t>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7"/>
      <w:r w:rsidRPr="0047457F">
        <w:rPr>
          <w:rFonts w:ascii="Century Gothic" w:hAnsi="Century Gothic" w:cs="Arial"/>
          <w:b/>
          <w:sz w:val="20"/>
          <w:szCs w:val="20"/>
        </w:rPr>
        <w:t xml:space="preserve">Description </w:t>
      </w:r>
      <w:commentRangeEnd w:id="17"/>
      <w:r w:rsidR="00E800CD">
        <w:rPr>
          <w:rStyle w:val="CommentReference"/>
        </w:rPr>
        <w:commentReference w:id="17"/>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bookmarkStart w:id="2" w:name="_GoBack"/>
      <w:bookmarkEnd w:id="2"/>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3"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4"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5" w:author="Childs, Lauren M. (LARC-E3)[DEVELOP]" w:date="2015-09-11T10:51:00Z" w:initials="CLM(-WC(">
    <w:p w14:paraId="017AC99A" w14:textId="4C332EC2" w:rsidR="00A22A42" w:rsidRDefault="00A22A42">
      <w:pPr>
        <w:pStyle w:val="CommentText"/>
      </w:pPr>
      <w:r>
        <w:rPr>
          <w:rStyle w:val="CommentReference"/>
        </w:rPr>
        <w:annotationRef/>
      </w:r>
      <w:r>
        <w:t>Affiliation is the organization/company that pays the person, if someone is a contractor to NASA</w:t>
      </w:r>
      <w:r w:rsidR="0028618E">
        <w:t xml:space="preserve"> list: contracting company, NASA Center</w:t>
      </w:r>
    </w:p>
  </w:comment>
  <w:comment w:id="6"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7" w:author="Childs, Lauren M. (LARC-E3)[DEVELOP]"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xml:space="preserve">** </w:t>
      </w:r>
      <w:proofErr w:type="gramStart"/>
      <w:r>
        <w:rPr>
          <w:sz w:val="20"/>
          <w:szCs w:val="20"/>
        </w:rPr>
        <w:t>if</w:t>
      </w:r>
      <w:proofErr w:type="gramEnd"/>
      <w:r>
        <w:rPr>
          <w:sz w:val="20"/>
          <w:szCs w:val="20"/>
        </w:rPr>
        <w:t xml:space="preserve"> the org is not a boundary org, do not list anything after the POC name</w:t>
      </w:r>
    </w:p>
  </w:comment>
  <w:comment w:id="8"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9"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10"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1"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2"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3"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4"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5"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6" w:author="Childs, Lauren M. (LARC-E3)[DEVELOP]" w:date="2015-09-11T10:14:00Z" w:initials="CLM(-WC(">
    <w:p w14:paraId="2D399112" w14:textId="77777777" w:rsidR="0047457F" w:rsidRPr="00F74968" w:rsidRDefault="0047457F"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6FAC5133" w14:textId="5AC04160"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r w:rsidRPr="006779C1">
        <w:rPr>
          <w:rFonts w:ascii="Century Gothic" w:hAnsi="Century Gothic" w:cs="Arial"/>
          <w:i/>
        </w:rPr>
        <w:t>DEVELOPedia: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47457F" w:rsidRP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17"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B7302" w14:textId="77777777" w:rsidR="0066463C" w:rsidRDefault="0066463C" w:rsidP="00816220">
      <w:pPr>
        <w:spacing w:after="0" w:line="240" w:lineRule="auto"/>
      </w:pPr>
      <w:r>
        <w:separator/>
      </w:r>
    </w:p>
  </w:endnote>
  <w:endnote w:type="continuationSeparator" w:id="0">
    <w:p w14:paraId="4E789E50" w14:textId="77777777" w:rsidR="0066463C" w:rsidRDefault="0066463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F1B82" w14:textId="77777777" w:rsidR="0066463C" w:rsidRDefault="0066463C" w:rsidP="00816220">
      <w:pPr>
        <w:spacing w:after="0" w:line="240" w:lineRule="auto"/>
      </w:pPr>
      <w:r>
        <w:separator/>
      </w:r>
    </w:p>
  </w:footnote>
  <w:footnote w:type="continuationSeparator" w:id="0">
    <w:p w14:paraId="7C493399" w14:textId="77777777" w:rsidR="0066463C" w:rsidRDefault="0066463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8618E"/>
    <w:rsid w:val="002E4378"/>
    <w:rsid w:val="003053B0"/>
    <w:rsid w:val="00313897"/>
    <w:rsid w:val="0034120B"/>
    <w:rsid w:val="003545A4"/>
    <w:rsid w:val="003B2A86"/>
    <w:rsid w:val="003F2639"/>
    <w:rsid w:val="003F68F5"/>
    <w:rsid w:val="00402FAF"/>
    <w:rsid w:val="00420300"/>
    <w:rsid w:val="00434799"/>
    <w:rsid w:val="00454EA3"/>
    <w:rsid w:val="00470436"/>
    <w:rsid w:val="0047457F"/>
    <w:rsid w:val="00486C4B"/>
    <w:rsid w:val="004B4C28"/>
    <w:rsid w:val="00501143"/>
    <w:rsid w:val="00520FF6"/>
    <w:rsid w:val="00592371"/>
    <w:rsid w:val="00603BB8"/>
    <w:rsid w:val="0066463C"/>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3</cp:revision>
  <dcterms:created xsi:type="dcterms:W3CDTF">2016-01-26T18:49:00Z</dcterms:created>
  <dcterms:modified xsi:type="dcterms:W3CDTF">2016-02-03T20:25:00Z</dcterms:modified>
</cp:coreProperties>
</file>