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0D6" w:rsidRPr="005A5711" w:rsidRDefault="009830D6" w:rsidP="0041150E">
      <w:pPr>
        <w:spacing w:after="0" w:line="240" w:lineRule="auto"/>
        <w:rPr>
          <w:rFonts w:ascii="Garamond" w:hAnsi="Garamond" w:cs="Arial"/>
          <w:b/>
          <w:sz w:val="32"/>
        </w:rPr>
      </w:pPr>
    </w:p>
    <w:p w:rsidR="005F6AD4" w:rsidRPr="007C51FF" w:rsidRDefault="007E68B5" w:rsidP="00195D23">
      <w:pPr>
        <w:spacing w:after="0" w:line="240" w:lineRule="auto"/>
        <w:jc w:val="right"/>
        <w:rPr>
          <w:rFonts w:ascii="Garamond" w:hAnsi="Garamond" w:cs="Arial"/>
          <w:b/>
          <w:sz w:val="32"/>
        </w:rPr>
      </w:pPr>
      <w:r w:rsidRPr="007C51FF">
        <w:rPr>
          <w:rFonts w:ascii="Garamond" w:hAnsi="Garamond" w:cs="Arial"/>
          <w:b/>
          <w:sz w:val="32"/>
        </w:rPr>
        <w:t>NASA DEVELOP National Program</w:t>
      </w:r>
    </w:p>
    <w:p w:rsidR="00E578D6" w:rsidRPr="007C51FF" w:rsidRDefault="00E578D6" w:rsidP="00195D23">
      <w:pPr>
        <w:spacing w:after="0" w:line="240" w:lineRule="auto"/>
        <w:jc w:val="right"/>
        <w:rPr>
          <w:rFonts w:ascii="Garamond" w:hAnsi="Garamond" w:cs="Arial"/>
          <w:sz w:val="32"/>
        </w:rPr>
      </w:pPr>
      <w:r w:rsidRPr="007C51FF">
        <w:rPr>
          <w:rFonts w:ascii="Garamond" w:hAnsi="Garamond" w:cs="Arial"/>
          <w:noProof/>
          <w:sz w:val="32"/>
        </w:rPr>
        <w:drawing>
          <wp:inline distT="0" distB="0" distL="0" distR="0">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rsidR="006E2A1C" w:rsidRPr="007C51FF" w:rsidRDefault="0031430B" w:rsidP="00195D23">
      <w:pPr>
        <w:spacing w:after="0" w:line="240" w:lineRule="auto"/>
        <w:jc w:val="right"/>
        <w:rPr>
          <w:rFonts w:ascii="Garamond" w:hAnsi="Garamond" w:cs="Arial"/>
          <w:sz w:val="32"/>
        </w:rPr>
      </w:pPr>
      <w:r w:rsidRPr="007C51FF">
        <w:rPr>
          <w:rFonts w:ascii="Garamond" w:hAnsi="Garamond" w:cs="Arial"/>
          <w:sz w:val="32"/>
        </w:rPr>
        <w:t>NASA Marshall Space Flight Center</w:t>
      </w:r>
    </w:p>
    <w:p w:rsidR="00B265D9" w:rsidRPr="007C51FF" w:rsidRDefault="00194FE1" w:rsidP="00195D23">
      <w:pPr>
        <w:spacing w:after="0" w:line="240" w:lineRule="auto"/>
        <w:jc w:val="right"/>
        <w:rPr>
          <w:rFonts w:ascii="Garamond" w:hAnsi="Garamond" w:cs="Arial"/>
          <w:i/>
          <w:sz w:val="28"/>
        </w:rPr>
      </w:pPr>
      <w:r w:rsidRPr="007C51FF">
        <w:rPr>
          <w:rFonts w:ascii="Garamond" w:hAnsi="Garamond" w:cs="Arial"/>
          <w:i/>
          <w:sz w:val="28"/>
        </w:rPr>
        <w:t>Spring</w:t>
      </w:r>
      <w:r w:rsidR="00A2773A" w:rsidRPr="007C51FF">
        <w:rPr>
          <w:rFonts w:ascii="Garamond" w:hAnsi="Garamond" w:cs="Arial"/>
          <w:i/>
          <w:sz w:val="28"/>
        </w:rPr>
        <w:t xml:space="preserve"> 201</w:t>
      </w:r>
      <w:r w:rsidRPr="007C51FF">
        <w:rPr>
          <w:rFonts w:ascii="Garamond" w:hAnsi="Garamond" w:cs="Arial"/>
          <w:i/>
          <w:sz w:val="28"/>
        </w:rPr>
        <w:t>7</w:t>
      </w:r>
    </w:p>
    <w:p w:rsidR="00B265D9" w:rsidRPr="007C51FF" w:rsidRDefault="00B265D9" w:rsidP="00B265D9">
      <w:pPr>
        <w:spacing w:after="0" w:line="240" w:lineRule="auto"/>
        <w:jc w:val="center"/>
        <w:rPr>
          <w:rFonts w:ascii="Garamond" w:hAnsi="Garamond" w:cs="Arial"/>
          <w:sz w:val="36"/>
        </w:rPr>
      </w:pPr>
    </w:p>
    <w:p w:rsidR="009830D6" w:rsidRPr="007C51FF" w:rsidRDefault="0031430B" w:rsidP="00E578D6">
      <w:pPr>
        <w:spacing w:after="0" w:line="240" w:lineRule="auto"/>
        <w:jc w:val="right"/>
        <w:rPr>
          <w:rFonts w:ascii="Garamond" w:hAnsi="Garamond" w:cs="Arial"/>
          <w:sz w:val="40"/>
        </w:rPr>
      </w:pPr>
      <w:r w:rsidRPr="007C51FF">
        <w:rPr>
          <w:rFonts w:ascii="Garamond" w:hAnsi="Garamond" w:cs="Arial"/>
          <w:sz w:val="40"/>
        </w:rPr>
        <w:t>Mississippi River Basin Disasters</w:t>
      </w:r>
      <w:r w:rsidR="004362BF">
        <w:rPr>
          <w:rFonts w:ascii="Garamond" w:hAnsi="Garamond" w:cs="Arial"/>
          <w:sz w:val="40"/>
        </w:rPr>
        <w:t xml:space="preserve"> II</w:t>
      </w:r>
    </w:p>
    <w:p w:rsidR="004F2056" w:rsidRPr="007C51FF" w:rsidRDefault="004F2056" w:rsidP="004F2056">
      <w:pPr>
        <w:spacing w:after="0" w:line="240" w:lineRule="auto"/>
        <w:jc w:val="right"/>
        <w:rPr>
          <w:rFonts w:ascii="Garamond" w:hAnsi="Garamond" w:cs="Arial"/>
          <w:sz w:val="28"/>
        </w:rPr>
      </w:pPr>
      <w:r w:rsidRPr="007C51FF">
        <w:rPr>
          <w:rFonts w:ascii="Garamond" w:hAnsi="Garamond" w:cs="Arial"/>
          <w:sz w:val="28"/>
        </w:rPr>
        <w:t>Automated Mapping of Flood Events in the Mississippi River Basin Utilizing NASA Earth Observations</w:t>
      </w:r>
    </w:p>
    <w:p w:rsidR="009830D6" w:rsidRPr="007C51FF" w:rsidRDefault="009830D6" w:rsidP="00916AAB">
      <w:pPr>
        <w:spacing w:after="0" w:line="240" w:lineRule="auto"/>
        <w:rPr>
          <w:rFonts w:ascii="Garamond" w:hAnsi="Garamond" w:cs="Arial"/>
          <w:sz w:val="32"/>
        </w:rPr>
      </w:pPr>
    </w:p>
    <w:p w:rsidR="00E578D6" w:rsidRPr="007C51FF" w:rsidRDefault="00E578D6" w:rsidP="00916AAB">
      <w:pPr>
        <w:spacing w:after="0" w:line="240" w:lineRule="auto"/>
        <w:rPr>
          <w:rFonts w:ascii="Garamond" w:hAnsi="Garamond" w:cs="Arial"/>
          <w:sz w:val="32"/>
        </w:rPr>
      </w:pPr>
    </w:p>
    <w:p w:rsidR="00E578D6" w:rsidRPr="007C51FF" w:rsidRDefault="00E578D6" w:rsidP="00916AAB">
      <w:pPr>
        <w:spacing w:after="0" w:line="240" w:lineRule="auto"/>
        <w:rPr>
          <w:rFonts w:ascii="Garamond" w:hAnsi="Garamond" w:cs="Arial"/>
          <w:sz w:val="32"/>
        </w:rPr>
      </w:pPr>
    </w:p>
    <w:p w:rsidR="00E578D6" w:rsidRPr="007C51FF" w:rsidRDefault="00E578D6" w:rsidP="00916AAB">
      <w:pPr>
        <w:spacing w:after="0" w:line="240" w:lineRule="auto"/>
        <w:rPr>
          <w:rFonts w:ascii="Garamond" w:hAnsi="Garamond" w:cs="Arial"/>
          <w:sz w:val="32"/>
        </w:rPr>
      </w:pPr>
    </w:p>
    <w:p w:rsidR="00FC670A" w:rsidRPr="007C51FF" w:rsidRDefault="00FC670A" w:rsidP="00E578D6">
      <w:pPr>
        <w:spacing w:after="0" w:line="240" w:lineRule="auto"/>
        <w:jc w:val="center"/>
        <w:rPr>
          <w:rFonts w:ascii="Garamond" w:hAnsi="Garamond" w:cs="Arial"/>
          <w:b/>
          <w:sz w:val="32"/>
        </w:rPr>
      </w:pPr>
    </w:p>
    <w:p w:rsidR="00FC670A" w:rsidRPr="007C51FF" w:rsidRDefault="00FC670A" w:rsidP="00E578D6">
      <w:pPr>
        <w:spacing w:after="0" w:line="240" w:lineRule="auto"/>
        <w:jc w:val="center"/>
        <w:rPr>
          <w:rFonts w:ascii="Garamond" w:hAnsi="Garamond" w:cs="Arial"/>
          <w:b/>
          <w:sz w:val="32"/>
        </w:rPr>
      </w:pPr>
    </w:p>
    <w:p w:rsidR="0064280B" w:rsidRPr="007C51FF" w:rsidRDefault="0064280B" w:rsidP="00E578D6">
      <w:pPr>
        <w:spacing w:after="0" w:line="240" w:lineRule="auto"/>
        <w:jc w:val="center"/>
        <w:rPr>
          <w:rFonts w:ascii="Garamond" w:hAnsi="Garamond" w:cs="Arial"/>
          <w:b/>
          <w:sz w:val="32"/>
        </w:rPr>
      </w:pPr>
      <w:r w:rsidRPr="007C51FF">
        <w:rPr>
          <w:rFonts w:ascii="Garamond" w:hAnsi="Garamond" w:cs="Arial"/>
          <w:noProof/>
          <w:sz w:val="32"/>
        </w:rPr>
        <w:drawing>
          <wp:anchor distT="0" distB="0" distL="114300" distR="114300" simplePos="0" relativeHeight="251658240" behindDoc="0" locked="0" layoutInCell="1" allowOverlap="1">
            <wp:simplePos x="0" y="0"/>
            <wp:positionH relativeFrom="column">
              <wp:posOffset>1628140</wp:posOffset>
            </wp:positionH>
            <wp:positionV relativeFrom="paragraph">
              <wp:posOffset>27305</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00507FB0">
        <w:rPr>
          <w:rFonts w:ascii="Garamond" w:hAnsi="Garamond" w:cs="Arial"/>
          <w:b/>
          <w:sz w:val="32"/>
        </w:rPr>
        <w:t xml:space="preserve">     </w:t>
      </w:r>
      <w:r w:rsidR="005A5C81">
        <w:rPr>
          <w:rFonts w:ascii="Garamond" w:hAnsi="Garamond" w:cs="Arial"/>
          <w:b/>
          <w:sz w:val="32"/>
        </w:rPr>
        <w:t xml:space="preserve">        </w:t>
      </w:r>
      <w:r w:rsidR="00507FB0">
        <w:rPr>
          <w:rFonts w:ascii="Garamond" w:hAnsi="Garamond" w:cs="Arial"/>
          <w:b/>
          <w:sz w:val="32"/>
        </w:rPr>
        <w:t xml:space="preserve">   </w:t>
      </w:r>
      <w:r w:rsidRPr="007C51FF">
        <w:rPr>
          <w:rFonts w:ascii="Garamond" w:hAnsi="Garamond" w:cs="Arial"/>
          <w:b/>
          <w:sz w:val="32"/>
        </w:rPr>
        <w:t xml:space="preserve"> </w:t>
      </w:r>
      <w:r w:rsidR="00FB5846" w:rsidRPr="007C51FF">
        <w:rPr>
          <w:rFonts w:ascii="Garamond" w:hAnsi="Garamond" w:cs="Arial"/>
          <w:b/>
          <w:sz w:val="32"/>
        </w:rPr>
        <w:t>Technical Report</w:t>
      </w:r>
    </w:p>
    <w:p w:rsidR="00916AAB" w:rsidRPr="007C51FF" w:rsidRDefault="003B795D" w:rsidP="00E578D6">
      <w:pPr>
        <w:spacing w:after="0" w:line="240" w:lineRule="auto"/>
        <w:jc w:val="center"/>
        <w:rPr>
          <w:rFonts w:ascii="Garamond" w:hAnsi="Garamond" w:cs="Arial"/>
          <w:sz w:val="28"/>
        </w:rPr>
      </w:pPr>
      <w:r>
        <w:rPr>
          <w:rFonts w:ascii="Garamond" w:hAnsi="Garamond" w:cs="Arial"/>
          <w:sz w:val="28"/>
        </w:rPr>
        <w:t>Final Draft – March 30</w:t>
      </w:r>
      <w:r w:rsidR="00A2773A" w:rsidRPr="007C51FF">
        <w:rPr>
          <w:rFonts w:ascii="Garamond" w:hAnsi="Garamond" w:cs="Arial"/>
          <w:sz w:val="28"/>
        </w:rPr>
        <w:t>, 201</w:t>
      </w:r>
      <w:r w:rsidR="00194FE1" w:rsidRPr="007C51FF">
        <w:rPr>
          <w:rFonts w:ascii="Garamond" w:hAnsi="Garamond" w:cs="Arial"/>
          <w:sz w:val="28"/>
        </w:rPr>
        <w:t>7</w:t>
      </w:r>
    </w:p>
    <w:p w:rsidR="00916AAB" w:rsidRPr="007C51FF" w:rsidRDefault="00916AAB" w:rsidP="00E578D6">
      <w:pPr>
        <w:spacing w:after="0" w:line="240" w:lineRule="auto"/>
        <w:jc w:val="center"/>
        <w:rPr>
          <w:rFonts w:ascii="Garamond" w:hAnsi="Garamond" w:cs="Arial"/>
          <w:sz w:val="24"/>
          <w:szCs w:val="24"/>
        </w:rPr>
      </w:pPr>
    </w:p>
    <w:p w:rsidR="0041150E" w:rsidRPr="007C51FF" w:rsidRDefault="0031430B" w:rsidP="00E578D6">
      <w:pPr>
        <w:spacing w:after="0" w:line="240" w:lineRule="auto"/>
        <w:jc w:val="center"/>
        <w:rPr>
          <w:rFonts w:ascii="Garamond" w:hAnsi="Garamond" w:cs="Arial"/>
          <w:sz w:val="20"/>
          <w:szCs w:val="20"/>
        </w:rPr>
      </w:pPr>
      <w:r w:rsidRPr="007C51FF">
        <w:rPr>
          <w:rFonts w:ascii="Garamond" w:hAnsi="Garamond" w:cs="Arial"/>
          <w:sz w:val="20"/>
          <w:szCs w:val="20"/>
        </w:rPr>
        <w:t xml:space="preserve">Mercedes </w:t>
      </w:r>
      <w:proofErr w:type="spellStart"/>
      <w:r w:rsidRPr="007C51FF">
        <w:rPr>
          <w:rFonts w:ascii="Garamond" w:hAnsi="Garamond" w:cs="Arial"/>
          <w:sz w:val="20"/>
          <w:szCs w:val="20"/>
        </w:rPr>
        <w:t>Bartkovich</w:t>
      </w:r>
      <w:proofErr w:type="spellEnd"/>
      <w:r w:rsidR="00FC670A" w:rsidRPr="007C51FF">
        <w:rPr>
          <w:rFonts w:ascii="Garamond" w:hAnsi="Garamond" w:cs="Arial"/>
          <w:sz w:val="20"/>
          <w:szCs w:val="20"/>
        </w:rPr>
        <w:t xml:space="preserve"> </w:t>
      </w:r>
      <w:r w:rsidR="00BA41F7" w:rsidRPr="007C51FF">
        <w:rPr>
          <w:rFonts w:ascii="Garamond" w:hAnsi="Garamond" w:cs="Arial"/>
          <w:sz w:val="20"/>
          <w:szCs w:val="20"/>
        </w:rPr>
        <w:t>(Project L</w:t>
      </w:r>
      <w:r w:rsidR="00B265D9" w:rsidRPr="007C51FF">
        <w:rPr>
          <w:rFonts w:ascii="Garamond" w:hAnsi="Garamond" w:cs="Arial"/>
          <w:sz w:val="20"/>
          <w:szCs w:val="20"/>
        </w:rPr>
        <w:t>ead)</w:t>
      </w:r>
    </w:p>
    <w:p w:rsidR="00FC670A" w:rsidRPr="007C51FF" w:rsidRDefault="0031430B" w:rsidP="00FC670A">
      <w:pPr>
        <w:spacing w:after="0" w:line="240" w:lineRule="auto"/>
        <w:jc w:val="center"/>
        <w:rPr>
          <w:rFonts w:ascii="Garamond" w:hAnsi="Garamond" w:cs="Arial"/>
          <w:sz w:val="20"/>
          <w:szCs w:val="20"/>
        </w:rPr>
      </w:pPr>
      <w:r w:rsidRPr="007C51FF">
        <w:rPr>
          <w:rFonts w:ascii="Garamond" w:hAnsi="Garamond" w:cs="Arial"/>
          <w:sz w:val="20"/>
          <w:szCs w:val="20"/>
        </w:rPr>
        <w:t>Helen Baldwin-</w:t>
      </w:r>
      <w:proofErr w:type="spellStart"/>
      <w:r w:rsidRPr="007C51FF">
        <w:rPr>
          <w:rFonts w:ascii="Garamond" w:hAnsi="Garamond" w:cs="Arial"/>
          <w:sz w:val="20"/>
          <w:szCs w:val="20"/>
        </w:rPr>
        <w:t>Zook</w:t>
      </w:r>
      <w:proofErr w:type="spellEnd"/>
    </w:p>
    <w:p w:rsidR="00FC670A" w:rsidRDefault="0031430B" w:rsidP="00FC670A">
      <w:pPr>
        <w:spacing w:after="0" w:line="240" w:lineRule="auto"/>
        <w:jc w:val="center"/>
        <w:rPr>
          <w:rFonts w:ascii="Garamond" w:hAnsi="Garamond" w:cs="Arial"/>
          <w:sz w:val="20"/>
          <w:szCs w:val="20"/>
        </w:rPr>
      </w:pPr>
      <w:r w:rsidRPr="007C51FF">
        <w:rPr>
          <w:rFonts w:ascii="Garamond" w:hAnsi="Garamond" w:cs="Arial"/>
          <w:sz w:val="20"/>
          <w:szCs w:val="20"/>
        </w:rPr>
        <w:t>Dashiell Cruz</w:t>
      </w:r>
    </w:p>
    <w:p w:rsidR="00A473D0" w:rsidRPr="007C51FF" w:rsidRDefault="00A473D0" w:rsidP="00A473D0">
      <w:pPr>
        <w:spacing w:after="0" w:line="240" w:lineRule="auto"/>
        <w:jc w:val="center"/>
        <w:rPr>
          <w:rFonts w:ascii="Garamond" w:hAnsi="Garamond" w:cs="Arial"/>
          <w:sz w:val="20"/>
          <w:szCs w:val="20"/>
        </w:rPr>
      </w:pPr>
      <w:r w:rsidRPr="007C51FF">
        <w:rPr>
          <w:rFonts w:ascii="Garamond" w:hAnsi="Garamond" w:cs="Arial"/>
          <w:sz w:val="20"/>
          <w:szCs w:val="20"/>
        </w:rPr>
        <w:t>Nicholas McVey</w:t>
      </w:r>
    </w:p>
    <w:p w:rsidR="00A473D0" w:rsidRPr="007C51FF" w:rsidRDefault="00A473D0" w:rsidP="00FC670A">
      <w:pPr>
        <w:spacing w:after="0" w:line="240" w:lineRule="auto"/>
        <w:jc w:val="center"/>
        <w:rPr>
          <w:rFonts w:ascii="Garamond" w:hAnsi="Garamond" w:cs="Arial"/>
          <w:sz w:val="20"/>
          <w:szCs w:val="20"/>
        </w:rPr>
      </w:pPr>
    </w:p>
    <w:p w:rsidR="00FC670A" w:rsidRPr="007C51FF" w:rsidRDefault="00FC670A" w:rsidP="00FC670A">
      <w:pPr>
        <w:spacing w:after="0" w:line="240" w:lineRule="auto"/>
        <w:jc w:val="center"/>
        <w:rPr>
          <w:rFonts w:ascii="Garamond" w:hAnsi="Garamond" w:cs="Arial"/>
          <w:sz w:val="20"/>
          <w:szCs w:val="20"/>
        </w:rPr>
      </w:pPr>
    </w:p>
    <w:p w:rsidR="0031430B" w:rsidRPr="007C51FF" w:rsidRDefault="0031430B" w:rsidP="0031430B">
      <w:pPr>
        <w:spacing w:after="0" w:line="240" w:lineRule="auto"/>
        <w:jc w:val="center"/>
        <w:rPr>
          <w:rFonts w:ascii="Garamond" w:hAnsi="Garamond" w:cs="Arial"/>
          <w:sz w:val="20"/>
          <w:szCs w:val="20"/>
        </w:rPr>
      </w:pPr>
      <w:r w:rsidRPr="007C51FF">
        <w:rPr>
          <w:rFonts w:ascii="Garamond" w:hAnsi="Garamond" w:cs="Arial"/>
          <w:sz w:val="20"/>
          <w:szCs w:val="20"/>
        </w:rPr>
        <w:t xml:space="preserve">Dr. Jeffrey </w:t>
      </w:r>
      <w:proofErr w:type="spellStart"/>
      <w:r w:rsidRPr="007C51FF">
        <w:rPr>
          <w:rFonts w:ascii="Garamond" w:hAnsi="Garamond" w:cs="Arial"/>
          <w:sz w:val="20"/>
          <w:szCs w:val="20"/>
        </w:rPr>
        <w:t>Luvall</w:t>
      </w:r>
      <w:proofErr w:type="spellEnd"/>
      <w:r w:rsidRPr="007C51FF">
        <w:rPr>
          <w:rFonts w:ascii="Garamond" w:hAnsi="Garamond" w:cs="Arial"/>
          <w:sz w:val="20"/>
          <w:szCs w:val="20"/>
        </w:rPr>
        <w:t xml:space="preserve">, NASA </w:t>
      </w:r>
      <w:r w:rsidR="00790482">
        <w:rPr>
          <w:rFonts w:ascii="Garamond" w:hAnsi="Garamond" w:cs="Arial"/>
          <w:sz w:val="20"/>
          <w:szCs w:val="20"/>
        </w:rPr>
        <w:t>Marshall Space Flight Center</w:t>
      </w:r>
      <w:r w:rsidRPr="007C51FF">
        <w:rPr>
          <w:rFonts w:ascii="Garamond" w:hAnsi="Garamond" w:cs="Arial"/>
          <w:sz w:val="20"/>
          <w:szCs w:val="20"/>
        </w:rPr>
        <w:t xml:space="preserve"> (Science Advisor)</w:t>
      </w:r>
    </w:p>
    <w:p w:rsidR="0031430B" w:rsidRPr="007C51FF" w:rsidRDefault="0031430B" w:rsidP="0031430B">
      <w:pPr>
        <w:spacing w:after="0" w:line="240" w:lineRule="auto"/>
        <w:jc w:val="center"/>
        <w:rPr>
          <w:rFonts w:ascii="Garamond" w:hAnsi="Garamond" w:cs="Arial"/>
          <w:sz w:val="20"/>
          <w:szCs w:val="20"/>
        </w:rPr>
      </w:pPr>
      <w:r w:rsidRPr="007C51FF">
        <w:rPr>
          <w:rFonts w:ascii="Garamond" w:hAnsi="Garamond" w:cs="Arial"/>
          <w:sz w:val="20"/>
          <w:szCs w:val="20"/>
        </w:rPr>
        <w:t>Dr. Robert Griffin, University of Alabama in Huntsville (Science Advisor)</w:t>
      </w:r>
    </w:p>
    <w:p w:rsidR="0031430B" w:rsidRPr="007C51FF" w:rsidRDefault="0031430B" w:rsidP="0031430B">
      <w:pPr>
        <w:spacing w:after="0" w:line="240" w:lineRule="auto"/>
        <w:jc w:val="center"/>
        <w:rPr>
          <w:rFonts w:ascii="Garamond" w:hAnsi="Garamond" w:cs="Arial"/>
          <w:sz w:val="20"/>
          <w:szCs w:val="20"/>
        </w:rPr>
      </w:pPr>
      <w:r w:rsidRPr="007C51FF">
        <w:rPr>
          <w:rFonts w:ascii="Garamond" w:hAnsi="Garamond" w:cs="Arial"/>
          <w:sz w:val="20"/>
          <w:szCs w:val="20"/>
        </w:rPr>
        <w:t xml:space="preserve">Dr. Andrew </w:t>
      </w:r>
      <w:proofErr w:type="spellStart"/>
      <w:r w:rsidRPr="007C51FF">
        <w:rPr>
          <w:rFonts w:ascii="Garamond" w:hAnsi="Garamond" w:cs="Arial"/>
          <w:sz w:val="20"/>
          <w:szCs w:val="20"/>
        </w:rPr>
        <w:t>Molthan</w:t>
      </w:r>
      <w:proofErr w:type="spellEnd"/>
      <w:r w:rsidRPr="007C51FF">
        <w:rPr>
          <w:rFonts w:ascii="Garamond" w:hAnsi="Garamond" w:cs="Arial"/>
          <w:sz w:val="20"/>
          <w:szCs w:val="20"/>
        </w:rPr>
        <w:t xml:space="preserve">, NASA </w:t>
      </w:r>
      <w:proofErr w:type="spellStart"/>
      <w:r w:rsidRPr="007C51FF">
        <w:rPr>
          <w:rFonts w:ascii="Garamond" w:hAnsi="Garamond" w:cs="Arial"/>
          <w:sz w:val="20"/>
          <w:szCs w:val="20"/>
        </w:rPr>
        <w:t>SPoRT</w:t>
      </w:r>
      <w:proofErr w:type="spellEnd"/>
      <w:r w:rsidRPr="007C51FF">
        <w:rPr>
          <w:rFonts w:ascii="Garamond" w:hAnsi="Garamond" w:cs="Arial"/>
          <w:sz w:val="20"/>
          <w:szCs w:val="20"/>
        </w:rPr>
        <w:t xml:space="preserve"> (Science Advisor)</w:t>
      </w:r>
    </w:p>
    <w:p w:rsidR="0031430B" w:rsidRPr="007C51FF" w:rsidRDefault="0031430B" w:rsidP="0031430B">
      <w:pPr>
        <w:spacing w:after="0" w:line="240" w:lineRule="auto"/>
        <w:jc w:val="center"/>
        <w:rPr>
          <w:rFonts w:ascii="Garamond" w:hAnsi="Garamond" w:cs="Arial"/>
          <w:sz w:val="20"/>
          <w:szCs w:val="20"/>
        </w:rPr>
      </w:pPr>
      <w:r w:rsidRPr="007C51FF">
        <w:rPr>
          <w:rFonts w:ascii="Garamond" w:hAnsi="Garamond" w:cs="Arial"/>
          <w:sz w:val="20"/>
          <w:szCs w:val="20"/>
        </w:rPr>
        <w:t>Leigh Sinclair, University of Alabama in Huntsville</w:t>
      </w:r>
      <w:r w:rsidR="00790482">
        <w:rPr>
          <w:rFonts w:ascii="Garamond" w:hAnsi="Garamond" w:cs="Arial"/>
          <w:sz w:val="20"/>
          <w:szCs w:val="20"/>
        </w:rPr>
        <w:t xml:space="preserve">, </w:t>
      </w:r>
      <w:r w:rsidRPr="007C51FF">
        <w:rPr>
          <w:rFonts w:ascii="Garamond" w:hAnsi="Garamond" w:cs="Arial"/>
          <w:sz w:val="20"/>
          <w:szCs w:val="20"/>
        </w:rPr>
        <w:t>Information Technology and Systems Center (Mentor)</w:t>
      </w:r>
    </w:p>
    <w:p w:rsidR="00FC670A" w:rsidRPr="007C51FF" w:rsidRDefault="00FC670A" w:rsidP="00E578D6">
      <w:pPr>
        <w:spacing w:after="0" w:line="240" w:lineRule="auto"/>
        <w:jc w:val="center"/>
        <w:rPr>
          <w:rFonts w:ascii="Garamond" w:hAnsi="Garamond" w:cs="Arial"/>
          <w:sz w:val="20"/>
          <w:szCs w:val="20"/>
        </w:rPr>
      </w:pPr>
    </w:p>
    <w:p w:rsidR="00FC670A" w:rsidRPr="007C51FF" w:rsidRDefault="00FC670A" w:rsidP="00E578D6">
      <w:pPr>
        <w:spacing w:after="0" w:line="240" w:lineRule="auto"/>
        <w:jc w:val="center"/>
        <w:rPr>
          <w:rFonts w:ascii="Garamond" w:hAnsi="Garamond" w:cs="Arial"/>
          <w:sz w:val="20"/>
          <w:szCs w:val="20"/>
        </w:rPr>
      </w:pPr>
      <w:r w:rsidRPr="007C51FF">
        <w:rPr>
          <w:rFonts w:ascii="Garamond" w:hAnsi="Garamond" w:cs="Arial"/>
          <w:sz w:val="20"/>
          <w:szCs w:val="20"/>
        </w:rPr>
        <w:t>Previous Contributors:</w:t>
      </w:r>
    </w:p>
    <w:p w:rsidR="00FC670A" w:rsidRPr="007C51FF" w:rsidRDefault="0031430B" w:rsidP="00E578D6">
      <w:pPr>
        <w:spacing w:after="0" w:line="240" w:lineRule="auto"/>
        <w:jc w:val="center"/>
        <w:rPr>
          <w:rFonts w:ascii="Garamond" w:hAnsi="Garamond" w:cs="Arial"/>
          <w:sz w:val="20"/>
          <w:szCs w:val="20"/>
        </w:rPr>
      </w:pPr>
      <w:r w:rsidRPr="007C51FF">
        <w:rPr>
          <w:rFonts w:ascii="Garamond" w:hAnsi="Garamond" w:cs="Arial"/>
          <w:sz w:val="20"/>
          <w:szCs w:val="20"/>
        </w:rPr>
        <w:t>Olivia Callaway</w:t>
      </w:r>
    </w:p>
    <w:p w:rsidR="0031430B" w:rsidRPr="007C51FF" w:rsidRDefault="0031430B" w:rsidP="00E578D6">
      <w:pPr>
        <w:spacing w:after="0" w:line="240" w:lineRule="auto"/>
        <w:jc w:val="center"/>
        <w:rPr>
          <w:rFonts w:ascii="Garamond" w:hAnsi="Garamond" w:cs="Arial"/>
          <w:sz w:val="20"/>
          <w:szCs w:val="20"/>
        </w:rPr>
      </w:pPr>
      <w:r w:rsidRPr="007C51FF">
        <w:rPr>
          <w:rFonts w:ascii="Garamond" w:hAnsi="Garamond" w:cs="Arial"/>
          <w:sz w:val="20"/>
          <w:szCs w:val="20"/>
        </w:rPr>
        <w:t xml:space="preserve">Chris </w:t>
      </w:r>
      <w:proofErr w:type="spellStart"/>
      <w:r w:rsidRPr="007C51FF">
        <w:rPr>
          <w:rFonts w:ascii="Garamond" w:hAnsi="Garamond" w:cs="Arial"/>
          <w:sz w:val="20"/>
          <w:szCs w:val="20"/>
        </w:rPr>
        <w:t>Ploetz</w:t>
      </w:r>
      <w:proofErr w:type="spellEnd"/>
    </w:p>
    <w:p w:rsidR="0064280B" w:rsidRPr="007C51FF" w:rsidRDefault="0064280B">
      <w:pPr>
        <w:rPr>
          <w:rFonts w:ascii="Garamond" w:hAnsi="Garamond" w:cs="Arial"/>
          <w:sz w:val="20"/>
          <w:szCs w:val="20"/>
        </w:rPr>
      </w:pPr>
      <w:r w:rsidRPr="007C51FF">
        <w:rPr>
          <w:rFonts w:ascii="Garamond" w:hAnsi="Garamond" w:cs="Arial"/>
          <w:b/>
          <w:bCs/>
          <w:sz w:val="20"/>
          <w:szCs w:val="20"/>
        </w:rPr>
        <w:br w:type="page"/>
      </w:r>
    </w:p>
    <w:p w:rsidR="006E2A1C" w:rsidRPr="007C51FF" w:rsidRDefault="00C15E9C" w:rsidP="006E2A1C">
      <w:pPr>
        <w:pStyle w:val="Heading1"/>
        <w:rPr>
          <w:rFonts w:ascii="Garamond" w:hAnsi="Garamond"/>
        </w:rPr>
      </w:pPr>
      <w:r w:rsidRPr="007C51FF">
        <w:rPr>
          <w:rFonts w:ascii="Garamond" w:hAnsi="Garamond"/>
        </w:rPr>
        <w:lastRenderedPageBreak/>
        <w:t>1</w:t>
      </w:r>
      <w:r w:rsidR="008B7071" w:rsidRPr="007C51FF">
        <w:rPr>
          <w:rFonts w:ascii="Garamond" w:hAnsi="Garamond"/>
        </w:rPr>
        <w:t xml:space="preserve">. </w:t>
      </w:r>
      <w:r w:rsidR="007E508C" w:rsidRPr="007C51FF">
        <w:rPr>
          <w:rFonts w:ascii="Garamond" w:hAnsi="Garamond"/>
        </w:rPr>
        <w:t>Abstract</w:t>
      </w:r>
    </w:p>
    <w:p w:rsidR="00534F10" w:rsidRPr="00E75AF0" w:rsidRDefault="00534F10" w:rsidP="00534F10">
      <w:pPr>
        <w:spacing w:after="0" w:line="240" w:lineRule="auto"/>
        <w:rPr>
          <w:rFonts w:ascii="Garamond" w:hAnsi="Garamond" w:cs="Arial"/>
        </w:rPr>
      </w:pPr>
      <w:r>
        <w:rPr>
          <w:rFonts w:ascii="Garamond" w:hAnsi="Garamond"/>
        </w:rPr>
        <w:t xml:space="preserve">The Mississippi River Basin is the fourth largest drainage basin in the world, and is susceptible to multi-level flood events caused by heavy precipitation, snow melt, and changes in water table levels. </w:t>
      </w:r>
      <w:r w:rsidRPr="00E75AF0">
        <w:rPr>
          <w:rFonts w:ascii="Garamond" w:hAnsi="Garamond"/>
        </w:rPr>
        <w:t>Conducting flood analysis during periods of disaster is a challenging endeavor for NASA</w:t>
      </w:r>
      <w:r>
        <w:rPr>
          <w:rFonts w:ascii="Garamond" w:hAnsi="Garamond"/>
        </w:rPr>
        <w:t>’s</w:t>
      </w:r>
      <w:r w:rsidRPr="00E75AF0">
        <w:rPr>
          <w:rFonts w:ascii="Garamond" w:hAnsi="Garamond"/>
        </w:rPr>
        <w:t xml:space="preserve"> S</w:t>
      </w:r>
      <w:r>
        <w:rPr>
          <w:rFonts w:ascii="Garamond" w:hAnsi="Garamond"/>
        </w:rPr>
        <w:t xml:space="preserve">hort-term </w:t>
      </w:r>
      <w:r w:rsidRPr="00E75AF0">
        <w:rPr>
          <w:rFonts w:ascii="Garamond" w:hAnsi="Garamond"/>
        </w:rPr>
        <w:t>P</w:t>
      </w:r>
      <w:r>
        <w:rPr>
          <w:rFonts w:ascii="Garamond" w:hAnsi="Garamond"/>
        </w:rPr>
        <w:t>rediction Research and Transition Center (</w:t>
      </w:r>
      <w:proofErr w:type="spellStart"/>
      <w:r>
        <w:rPr>
          <w:rFonts w:ascii="Garamond" w:hAnsi="Garamond"/>
        </w:rPr>
        <w:t>SPoRT</w:t>
      </w:r>
      <w:proofErr w:type="spellEnd"/>
      <w:r>
        <w:rPr>
          <w:rFonts w:ascii="Garamond" w:hAnsi="Garamond"/>
        </w:rPr>
        <w:t>)</w:t>
      </w:r>
      <w:r w:rsidRPr="00E75AF0">
        <w:rPr>
          <w:rFonts w:ascii="Garamond" w:hAnsi="Garamond"/>
        </w:rPr>
        <w:t>, F</w:t>
      </w:r>
      <w:r>
        <w:rPr>
          <w:rFonts w:ascii="Garamond" w:hAnsi="Garamond"/>
        </w:rPr>
        <w:t xml:space="preserve">ederal </w:t>
      </w:r>
      <w:r w:rsidRPr="00E75AF0">
        <w:rPr>
          <w:rFonts w:ascii="Garamond" w:hAnsi="Garamond"/>
        </w:rPr>
        <w:t>E</w:t>
      </w:r>
      <w:r>
        <w:rPr>
          <w:rFonts w:ascii="Garamond" w:hAnsi="Garamond"/>
        </w:rPr>
        <w:t xml:space="preserve">mergency </w:t>
      </w:r>
      <w:r w:rsidRPr="00E75AF0">
        <w:rPr>
          <w:rFonts w:ascii="Garamond" w:hAnsi="Garamond"/>
        </w:rPr>
        <w:t>M</w:t>
      </w:r>
      <w:r>
        <w:rPr>
          <w:rFonts w:ascii="Garamond" w:hAnsi="Garamond"/>
        </w:rPr>
        <w:t xml:space="preserve">anagement </w:t>
      </w:r>
      <w:r w:rsidRPr="00E75AF0">
        <w:rPr>
          <w:rFonts w:ascii="Garamond" w:hAnsi="Garamond"/>
        </w:rPr>
        <w:t>A</w:t>
      </w:r>
      <w:r>
        <w:rPr>
          <w:rFonts w:ascii="Garamond" w:hAnsi="Garamond"/>
        </w:rPr>
        <w:t>gency (FEMA)</w:t>
      </w:r>
      <w:r w:rsidRPr="00E75AF0">
        <w:rPr>
          <w:rFonts w:ascii="Garamond" w:hAnsi="Garamond"/>
        </w:rPr>
        <w:t>, and the U</w:t>
      </w:r>
      <w:r w:rsidR="00ED6047">
        <w:rPr>
          <w:rFonts w:ascii="Garamond" w:hAnsi="Garamond"/>
        </w:rPr>
        <w:t>.</w:t>
      </w:r>
      <w:r w:rsidRPr="00E75AF0">
        <w:rPr>
          <w:rFonts w:ascii="Garamond" w:hAnsi="Garamond"/>
        </w:rPr>
        <w:t>S</w:t>
      </w:r>
      <w:r w:rsidR="00ED6047">
        <w:rPr>
          <w:rFonts w:ascii="Garamond" w:hAnsi="Garamond"/>
        </w:rPr>
        <w:t>.</w:t>
      </w:r>
      <w:r>
        <w:rPr>
          <w:rFonts w:ascii="Garamond" w:hAnsi="Garamond"/>
        </w:rPr>
        <w:t xml:space="preserve"> </w:t>
      </w:r>
      <w:r w:rsidRPr="00E75AF0">
        <w:rPr>
          <w:rFonts w:ascii="Garamond" w:hAnsi="Garamond"/>
        </w:rPr>
        <w:t>G</w:t>
      </w:r>
      <w:r>
        <w:rPr>
          <w:rFonts w:ascii="Garamond" w:hAnsi="Garamond"/>
        </w:rPr>
        <w:t xml:space="preserve">eological </w:t>
      </w:r>
      <w:r w:rsidRPr="00E75AF0">
        <w:rPr>
          <w:rFonts w:ascii="Garamond" w:hAnsi="Garamond"/>
        </w:rPr>
        <w:t>S</w:t>
      </w:r>
      <w:r>
        <w:rPr>
          <w:rFonts w:ascii="Garamond" w:hAnsi="Garamond"/>
        </w:rPr>
        <w:t>urve</w:t>
      </w:r>
      <w:r w:rsidR="00E0656C">
        <w:rPr>
          <w:rFonts w:ascii="Garamond" w:hAnsi="Garamond"/>
        </w:rPr>
        <w:t>y’s Hazards Data Distribution Systems</w:t>
      </w:r>
      <w:r>
        <w:rPr>
          <w:rFonts w:ascii="Garamond" w:hAnsi="Garamond"/>
        </w:rPr>
        <w:t xml:space="preserve"> (USGS HDDS) due to </w:t>
      </w:r>
      <w:r w:rsidRPr="00E75AF0">
        <w:rPr>
          <w:rFonts w:ascii="Garamond" w:hAnsi="Garamond"/>
        </w:rPr>
        <w:t>heavily</w:t>
      </w:r>
      <w:r>
        <w:rPr>
          <w:rFonts w:ascii="Garamond" w:hAnsi="Garamond"/>
        </w:rPr>
        <w:t>-</w:t>
      </w:r>
      <w:r w:rsidRPr="00E75AF0">
        <w:rPr>
          <w:rFonts w:ascii="Garamond" w:hAnsi="Garamond"/>
        </w:rPr>
        <w:t>involve</w:t>
      </w:r>
      <w:r>
        <w:rPr>
          <w:rFonts w:ascii="Garamond" w:hAnsi="Garamond"/>
        </w:rPr>
        <w:t>d</w:t>
      </w:r>
      <w:r w:rsidRPr="00E75AF0">
        <w:rPr>
          <w:rFonts w:ascii="Garamond" w:hAnsi="Garamond"/>
        </w:rPr>
        <w:t xml:space="preserve"> research</w:t>
      </w:r>
      <w:r>
        <w:rPr>
          <w:rFonts w:ascii="Garamond" w:hAnsi="Garamond"/>
        </w:rPr>
        <w:t xml:space="preserve"> and lack of manpower</w:t>
      </w:r>
      <w:r w:rsidRPr="00E75AF0">
        <w:rPr>
          <w:rFonts w:ascii="Garamond" w:hAnsi="Garamond"/>
        </w:rPr>
        <w:t>. During</w:t>
      </w:r>
      <w:r>
        <w:rPr>
          <w:rFonts w:ascii="Garamond" w:hAnsi="Garamond"/>
        </w:rPr>
        <w:t xml:space="preserve"> this project, </w:t>
      </w:r>
      <w:r w:rsidRPr="00E75AF0">
        <w:rPr>
          <w:rFonts w:ascii="Garamond" w:hAnsi="Garamond"/>
        </w:rPr>
        <w:t xml:space="preserve">an automated script </w:t>
      </w:r>
      <w:r>
        <w:rPr>
          <w:rFonts w:ascii="Garamond" w:hAnsi="Garamond"/>
        </w:rPr>
        <w:t>was</w:t>
      </w:r>
      <w:r w:rsidRPr="00E75AF0">
        <w:rPr>
          <w:rFonts w:ascii="Garamond" w:hAnsi="Garamond"/>
        </w:rPr>
        <w:t xml:space="preserve"> generated that </w:t>
      </w:r>
      <w:r>
        <w:rPr>
          <w:rFonts w:ascii="Garamond" w:hAnsi="Garamond"/>
        </w:rPr>
        <w:t>performs</w:t>
      </w:r>
      <w:r w:rsidRPr="00E75AF0">
        <w:rPr>
          <w:rFonts w:ascii="Garamond" w:hAnsi="Garamond"/>
        </w:rPr>
        <w:t xml:space="preserve"> high</w:t>
      </w:r>
      <w:r>
        <w:rPr>
          <w:rFonts w:ascii="Garamond" w:hAnsi="Garamond"/>
        </w:rPr>
        <w:t>-</w:t>
      </w:r>
      <w:r w:rsidRPr="00E75AF0">
        <w:rPr>
          <w:rFonts w:ascii="Garamond" w:hAnsi="Garamond"/>
        </w:rPr>
        <w:t xml:space="preserve">level flood analysis to relieve </w:t>
      </w:r>
      <w:r w:rsidR="00ED6047">
        <w:rPr>
          <w:rFonts w:ascii="Garamond" w:hAnsi="Garamond"/>
        </w:rPr>
        <w:t xml:space="preserve">the </w:t>
      </w:r>
      <w:r w:rsidRPr="00E75AF0">
        <w:rPr>
          <w:rFonts w:ascii="Garamond" w:hAnsi="Garamond"/>
        </w:rPr>
        <w:t>workload for end-users. The script incorporate</w:t>
      </w:r>
      <w:r>
        <w:rPr>
          <w:rFonts w:ascii="Garamond" w:hAnsi="Garamond"/>
        </w:rPr>
        <w:t>d</w:t>
      </w:r>
      <w:r w:rsidRPr="00E75AF0">
        <w:rPr>
          <w:rFonts w:ascii="Garamond" w:hAnsi="Garamond"/>
        </w:rPr>
        <w:t xml:space="preserve"> Land</w:t>
      </w:r>
      <w:r>
        <w:rPr>
          <w:rFonts w:ascii="Garamond" w:hAnsi="Garamond"/>
        </w:rPr>
        <w:t>s</w:t>
      </w:r>
      <w:r w:rsidRPr="00E75AF0">
        <w:rPr>
          <w:rFonts w:ascii="Garamond" w:hAnsi="Garamond"/>
        </w:rPr>
        <w:t>at 8 O</w:t>
      </w:r>
      <w:r>
        <w:rPr>
          <w:rFonts w:ascii="Garamond" w:hAnsi="Garamond"/>
        </w:rPr>
        <w:t xml:space="preserve">perational </w:t>
      </w:r>
      <w:r w:rsidRPr="00E75AF0">
        <w:rPr>
          <w:rFonts w:ascii="Garamond" w:hAnsi="Garamond"/>
        </w:rPr>
        <w:t>L</w:t>
      </w:r>
      <w:r>
        <w:rPr>
          <w:rFonts w:ascii="Garamond" w:hAnsi="Garamond"/>
        </w:rPr>
        <w:t xml:space="preserve">and </w:t>
      </w:r>
      <w:r w:rsidRPr="00E75AF0">
        <w:rPr>
          <w:rFonts w:ascii="Garamond" w:hAnsi="Garamond"/>
        </w:rPr>
        <w:t>I</w:t>
      </w:r>
      <w:r>
        <w:rPr>
          <w:rFonts w:ascii="Garamond" w:hAnsi="Garamond"/>
        </w:rPr>
        <w:t>mager (OLI)</w:t>
      </w:r>
      <w:r w:rsidRPr="00E75AF0">
        <w:rPr>
          <w:rFonts w:ascii="Garamond" w:hAnsi="Garamond"/>
        </w:rPr>
        <w:t xml:space="preserve"> </w:t>
      </w:r>
      <w:r>
        <w:rPr>
          <w:rFonts w:ascii="Garamond" w:hAnsi="Garamond"/>
        </w:rPr>
        <w:t xml:space="preserve">tiles </w:t>
      </w:r>
      <w:r w:rsidRPr="00E75AF0">
        <w:rPr>
          <w:rFonts w:ascii="Garamond" w:hAnsi="Garamond"/>
        </w:rPr>
        <w:t>and utilize</w:t>
      </w:r>
      <w:r>
        <w:rPr>
          <w:rFonts w:ascii="Garamond" w:hAnsi="Garamond"/>
        </w:rPr>
        <w:t>d</w:t>
      </w:r>
      <w:r w:rsidRPr="00E75AF0">
        <w:rPr>
          <w:rFonts w:ascii="Garamond" w:hAnsi="Garamond"/>
        </w:rPr>
        <w:t xml:space="preserve"> computer</w:t>
      </w:r>
      <w:r>
        <w:rPr>
          <w:rFonts w:ascii="Garamond" w:hAnsi="Garamond"/>
        </w:rPr>
        <w:t>-</w:t>
      </w:r>
      <w:r w:rsidRPr="00E75AF0">
        <w:rPr>
          <w:rFonts w:ascii="Garamond" w:hAnsi="Garamond"/>
        </w:rPr>
        <w:t xml:space="preserve">learning techniques to generate accurate water extent maps. The script </w:t>
      </w:r>
      <w:r>
        <w:rPr>
          <w:rFonts w:ascii="Garamond" w:hAnsi="Garamond"/>
        </w:rPr>
        <w:t>referenced</w:t>
      </w:r>
      <w:r w:rsidRPr="00E75AF0">
        <w:rPr>
          <w:rFonts w:ascii="Garamond" w:hAnsi="Garamond"/>
        </w:rPr>
        <w:t xml:space="preserve"> the </w:t>
      </w:r>
      <w:r>
        <w:rPr>
          <w:rFonts w:ascii="Garamond" w:hAnsi="Garamond"/>
        </w:rPr>
        <w:t xml:space="preserve">Moderate Resolution Imaging </w:t>
      </w:r>
      <w:proofErr w:type="spellStart"/>
      <w:r>
        <w:rPr>
          <w:rFonts w:ascii="Garamond" w:hAnsi="Garamond"/>
        </w:rPr>
        <w:t>Spectroradiometer</w:t>
      </w:r>
      <w:proofErr w:type="spellEnd"/>
      <w:r>
        <w:rPr>
          <w:rFonts w:ascii="Garamond" w:hAnsi="Garamond"/>
        </w:rPr>
        <w:t xml:space="preserve"> (MODIS) land-water mask</w:t>
      </w:r>
      <w:r w:rsidRPr="00E75AF0">
        <w:rPr>
          <w:rFonts w:ascii="Garamond" w:hAnsi="Garamond"/>
        </w:rPr>
        <w:t xml:space="preserve"> to isolate areas of flood induced waters. These areas </w:t>
      </w:r>
      <w:r>
        <w:rPr>
          <w:rFonts w:ascii="Garamond" w:hAnsi="Garamond"/>
        </w:rPr>
        <w:t>were</w:t>
      </w:r>
      <w:r w:rsidRPr="00E75AF0">
        <w:rPr>
          <w:rFonts w:ascii="Garamond" w:hAnsi="Garamond"/>
        </w:rPr>
        <w:t xml:space="preserve"> overlaid onto the National Land Cover Data</w:t>
      </w:r>
      <w:r>
        <w:rPr>
          <w:rFonts w:ascii="Garamond" w:hAnsi="Garamond"/>
        </w:rPr>
        <w:t>b</w:t>
      </w:r>
      <w:r w:rsidRPr="00E75AF0">
        <w:rPr>
          <w:rFonts w:ascii="Garamond" w:hAnsi="Garamond"/>
        </w:rPr>
        <w:t xml:space="preserve">ase’s </w:t>
      </w:r>
      <w:r>
        <w:rPr>
          <w:rFonts w:ascii="Garamond" w:hAnsi="Garamond"/>
        </w:rPr>
        <w:t xml:space="preserve">(NLCD) </w:t>
      </w:r>
      <w:r w:rsidRPr="00E75AF0">
        <w:rPr>
          <w:rFonts w:ascii="Garamond" w:hAnsi="Garamond"/>
        </w:rPr>
        <w:t>land cover data</w:t>
      </w:r>
      <w:r>
        <w:rPr>
          <w:rFonts w:ascii="Garamond" w:hAnsi="Garamond"/>
        </w:rPr>
        <w:t xml:space="preserve">, </w:t>
      </w:r>
      <w:r w:rsidRPr="00E75AF0">
        <w:rPr>
          <w:rFonts w:ascii="Garamond" w:hAnsi="Garamond"/>
        </w:rPr>
        <w:t xml:space="preserve">the Oak Ridge National Laboratory’s </w:t>
      </w:r>
      <w:proofErr w:type="spellStart"/>
      <w:r w:rsidRPr="00E75AF0">
        <w:rPr>
          <w:rFonts w:ascii="Garamond" w:hAnsi="Garamond"/>
        </w:rPr>
        <w:t>LandScan</w:t>
      </w:r>
      <w:proofErr w:type="spellEnd"/>
      <w:r w:rsidRPr="00E75AF0">
        <w:rPr>
          <w:rFonts w:ascii="Garamond" w:hAnsi="Garamond"/>
        </w:rPr>
        <w:t xml:space="preserve"> data</w:t>
      </w:r>
      <w:r>
        <w:rPr>
          <w:rFonts w:ascii="Garamond" w:hAnsi="Garamond"/>
        </w:rPr>
        <w:t>, and Homeland Infrastructure Foundation-Level Data (HIFLD)</w:t>
      </w:r>
      <w:r w:rsidRPr="00E75AF0">
        <w:rPr>
          <w:rFonts w:ascii="Garamond" w:hAnsi="Garamond"/>
        </w:rPr>
        <w:t xml:space="preserve"> to determine the </w:t>
      </w:r>
      <w:r>
        <w:rPr>
          <w:rFonts w:ascii="Garamond" w:hAnsi="Garamond"/>
        </w:rPr>
        <w:t>classification</w:t>
      </w:r>
      <w:r w:rsidRPr="00E75AF0">
        <w:rPr>
          <w:rFonts w:ascii="Garamond" w:hAnsi="Garamond"/>
        </w:rPr>
        <w:t xml:space="preserve"> of areas impacted and the population density affected by flooding. </w:t>
      </w:r>
      <w:r>
        <w:rPr>
          <w:rFonts w:ascii="Garamond" w:hAnsi="Garamond"/>
        </w:rPr>
        <w:t xml:space="preserve">The automated algorithm was tested on multiple flood events within the Mississippi River Basin, and focused on the September 2016 flood event that occurred in Upper Mississippi River Basin. </w:t>
      </w:r>
      <w:r w:rsidRPr="00E75AF0">
        <w:rPr>
          <w:rFonts w:ascii="Garamond" w:hAnsi="Garamond"/>
        </w:rPr>
        <w:t>This script allows end-users to create their own flood probability and impact maps</w:t>
      </w:r>
      <w:r>
        <w:rPr>
          <w:rFonts w:ascii="Garamond" w:hAnsi="Garamond"/>
        </w:rPr>
        <w:t xml:space="preserve"> </w:t>
      </w:r>
      <w:r w:rsidRPr="00E75AF0">
        <w:rPr>
          <w:rFonts w:ascii="Garamond" w:hAnsi="Garamond"/>
        </w:rPr>
        <w:t>for disaster mitigation and recovery efforts.</w:t>
      </w:r>
    </w:p>
    <w:p w:rsidR="00D3013B" w:rsidRPr="007C51FF" w:rsidRDefault="00D3013B" w:rsidP="006E2A1C">
      <w:pPr>
        <w:spacing w:after="0" w:line="240" w:lineRule="auto"/>
        <w:rPr>
          <w:rFonts w:ascii="Garamond" w:hAnsi="Garamond" w:cs="Arial"/>
          <w:szCs w:val="24"/>
        </w:rPr>
      </w:pPr>
    </w:p>
    <w:p w:rsidR="00770650" w:rsidRPr="007C51FF" w:rsidRDefault="00770650" w:rsidP="008975BD">
      <w:pPr>
        <w:spacing w:after="0" w:line="240" w:lineRule="auto"/>
        <w:rPr>
          <w:rFonts w:ascii="Garamond" w:hAnsi="Garamond" w:cs="Arial"/>
          <w:b/>
        </w:rPr>
      </w:pPr>
      <w:r w:rsidRPr="007C51FF">
        <w:rPr>
          <w:rFonts w:ascii="Garamond" w:hAnsi="Garamond" w:cs="Arial"/>
          <w:b/>
        </w:rPr>
        <w:t>Keywords</w:t>
      </w:r>
    </w:p>
    <w:p w:rsidR="002C4C2E" w:rsidRPr="007C51FF" w:rsidRDefault="0031430B" w:rsidP="0031430B">
      <w:pPr>
        <w:spacing w:after="0" w:line="240" w:lineRule="auto"/>
        <w:rPr>
          <w:rFonts w:ascii="Garamond" w:hAnsi="Garamond" w:cs="Arial"/>
        </w:rPr>
      </w:pPr>
      <w:r w:rsidRPr="007C51FF">
        <w:rPr>
          <w:rFonts w:ascii="Garamond" w:hAnsi="Garamond" w:cs="Arial"/>
        </w:rPr>
        <w:t>Mississippi River Basin, disaster relief, Landsat 8 OLI, NDWI, flood impact, flood probability,</w:t>
      </w:r>
      <w:r w:rsidR="00F5712E" w:rsidRPr="007C51FF">
        <w:rPr>
          <w:rFonts w:ascii="Garamond" w:hAnsi="Garamond" w:cs="Arial"/>
        </w:rPr>
        <w:t xml:space="preserve"> automated, </w:t>
      </w:r>
      <w:r w:rsidR="00304B24">
        <w:rPr>
          <w:rFonts w:ascii="Garamond" w:hAnsi="Garamond" w:cs="Arial"/>
        </w:rPr>
        <w:t>Python</w:t>
      </w:r>
      <w:r w:rsidRPr="007C51FF">
        <w:rPr>
          <w:rFonts w:ascii="Garamond" w:hAnsi="Garamond" w:cs="Arial"/>
        </w:rPr>
        <w:t xml:space="preserve"> </w:t>
      </w:r>
    </w:p>
    <w:p w:rsidR="00FB5846" w:rsidRPr="007C51FF" w:rsidRDefault="00C15E9C" w:rsidP="00D3013B">
      <w:pPr>
        <w:pStyle w:val="Heading1"/>
        <w:rPr>
          <w:rFonts w:ascii="Garamond" w:hAnsi="Garamond"/>
        </w:rPr>
      </w:pPr>
      <w:bookmarkStart w:id="0" w:name="_Toc334198720"/>
      <w:r w:rsidRPr="007C51FF">
        <w:rPr>
          <w:rFonts w:ascii="Garamond" w:hAnsi="Garamond"/>
        </w:rPr>
        <w:t>2</w:t>
      </w:r>
      <w:r w:rsidR="008B7071" w:rsidRPr="007C51FF">
        <w:rPr>
          <w:rFonts w:ascii="Garamond" w:hAnsi="Garamond"/>
        </w:rPr>
        <w:t xml:space="preserve">. </w:t>
      </w:r>
      <w:r w:rsidR="00FB5846" w:rsidRPr="007C51FF">
        <w:rPr>
          <w:rFonts w:ascii="Garamond" w:hAnsi="Garamond"/>
        </w:rPr>
        <w:t>Introduction</w:t>
      </w:r>
      <w:bookmarkEnd w:id="0"/>
    </w:p>
    <w:p w:rsidR="00C15E9C" w:rsidRPr="007C51FF" w:rsidRDefault="00C15E9C" w:rsidP="009F60A9">
      <w:pPr>
        <w:pStyle w:val="ListParagraph"/>
        <w:numPr>
          <w:ilvl w:val="1"/>
          <w:numId w:val="11"/>
        </w:numPr>
        <w:spacing w:after="0" w:line="240" w:lineRule="auto"/>
        <w:rPr>
          <w:rFonts w:ascii="Garamond" w:hAnsi="Garamond"/>
          <w:b/>
          <w:i/>
        </w:rPr>
      </w:pPr>
      <w:bookmarkStart w:id="1" w:name="_Toc334198721"/>
      <w:r w:rsidRPr="007C51FF">
        <w:rPr>
          <w:rFonts w:ascii="Garamond" w:hAnsi="Garamond"/>
          <w:b/>
          <w:i/>
        </w:rPr>
        <w:t>Background Information</w:t>
      </w:r>
    </w:p>
    <w:p w:rsidR="004F2056" w:rsidRPr="007C51FF" w:rsidRDefault="004F2056" w:rsidP="004F2056">
      <w:pPr>
        <w:spacing w:after="0" w:line="240" w:lineRule="auto"/>
        <w:rPr>
          <w:rFonts w:ascii="Garamond" w:hAnsi="Garamond"/>
        </w:rPr>
      </w:pPr>
      <w:r w:rsidRPr="007C51FF">
        <w:rPr>
          <w:rFonts w:ascii="Garamond" w:hAnsi="Garamond"/>
        </w:rPr>
        <w:t>The Mississippi River Basin is the world’s fourth largest drainage basin, draining 41</w:t>
      </w:r>
      <w:r w:rsidR="00790482">
        <w:rPr>
          <w:rFonts w:ascii="Garamond" w:hAnsi="Garamond"/>
        </w:rPr>
        <w:t>%</w:t>
      </w:r>
      <w:r w:rsidR="001578D2">
        <w:rPr>
          <w:rFonts w:ascii="Garamond" w:hAnsi="Garamond"/>
        </w:rPr>
        <w:t xml:space="preserve"> </w:t>
      </w:r>
      <w:r w:rsidRPr="007C51FF">
        <w:rPr>
          <w:rFonts w:ascii="Garamond" w:hAnsi="Garamond"/>
        </w:rPr>
        <w:t>of the contiguous U.S. to the Gulf of Mexico (U</w:t>
      </w:r>
      <w:r w:rsidR="00ED6047">
        <w:rPr>
          <w:rFonts w:ascii="Garamond" w:hAnsi="Garamond"/>
        </w:rPr>
        <w:t>.</w:t>
      </w:r>
      <w:r w:rsidRPr="007C51FF">
        <w:rPr>
          <w:rFonts w:ascii="Garamond" w:hAnsi="Garamond"/>
        </w:rPr>
        <w:t>S</w:t>
      </w:r>
      <w:r w:rsidR="00ED6047">
        <w:rPr>
          <w:rFonts w:ascii="Garamond" w:hAnsi="Garamond"/>
        </w:rPr>
        <w:t>.</w:t>
      </w:r>
      <w:r w:rsidRPr="007C51FF">
        <w:rPr>
          <w:rFonts w:ascii="Garamond" w:hAnsi="Garamond"/>
        </w:rPr>
        <w:t xml:space="preserve"> Army Corps of Engineers, </w:t>
      </w:r>
      <w:proofErr w:type="spellStart"/>
      <w:r w:rsidRPr="007C51FF">
        <w:rPr>
          <w:rFonts w:ascii="Garamond" w:hAnsi="Garamond"/>
        </w:rPr>
        <w:t>n.d.</w:t>
      </w:r>
      <w:proofErr w:type="spellEnd"/>
      <w:r w:rsidRPr="007C51FF">
        <w:rPr>
          <w:rFonts w:ascii="Garamond" w:hAnsi="Garamond"/>
        </w:rPr>
        <w:t>). The millions of residents within the Mississippi River Basin area, which includes portions of 31 states, undergo social and economic damage each time a flood event occurs within the Basin (</w:t>
      </w:r>
      <w:proofErr w:type="spellStart"/>
      <w:r w:rsidRPr="007C51FF">
        <w:rPr>
          <w:rFonts w:ascii="Garamond" w:hAnsi="Garamond"/>
          <w:color w:val="000000"/>
        </w:rPr>
        <w:t>Kusky</w:t>
      </w:r>
      <w:proofErr w:type="spellEnd"/>
      <w:r w:rsidRPr="007C51FF">
        <w:rPr>
          <w:rFonts w:ascii="Garamond" w:hAnsi="Garamond"/>
          <w:color w:val="000000"/>
        </w:rPr>
        <w:t>, 2013</w:t>
      </w:r>
      <w:r w:rsidRPr="007C51FF">
        <w:rPr>
          <w:rFonts w:ascii="Garamond" w:hAnsi="Garamond"/>
        </w:rPr>
        <w:t>). Since 2010, flooding has incurred more than $34 billion in damages within the basin (</w:t>
      </w:r>
      <w:proofErr w:type="spellStart"/>
      <w:r w:rsidRPr="007C51FF">
        <w:rPr>
          <w:rFonts w:ascii="Garamond" w:hAnsi="Garamond"/>
        </w:rPr>
        <w:t>Gerencer</w:t>
      </w:r>
      <w:proofErr w:type="spellEnd"/>
      <w:r w:rsidRPr="007C51FF">
        <w:rPr>
          <w:rFonts w:ascii="Garamond" w:hAnsi="Garamond"/>
        </w:rPr>
        <w:t>, 2015) and has continuously been an issue for farmers within the Midwest region (</w:t>
      </w:r>
      <w:r w:rsidR="00F90D4E">
        <w:rPr>
          <w:rFonts w:ascii="Garamond" w:hAnsi="Garamond"/>
        </w:rPr>
        <w:t>G</w:t>
      </w:r>
      <w:r w:rsidRPr="007C51FF">
        <w:rPr>
          <w:rFonts w:ascii="Garamond" w:hAnsi="Garamond"/>
        </w:rPr>
        <w:t>arber, 2008). In a recent flood event in September 2016, over 10,000 people were evacuated from flood areas in Iowa and Wisco</w:t>
      </w:r>
      <w:r w:rsidRPr="007C51FF">
        <w:rPr>
          <w:rFonts w:ascii="Garamond" w:hAnsi="Garamond"/>
          <w:shd w:val="clear" w:color="auto" w:fill="FFFFFF" w:themeFill="background1"/>
        </w:rPr>
        <w:t>nsin (</w:t>
      </w:r>
      <w:proofErr w:type="spellStart"/>
      <w:r w:rsidRPr="007C51FF">
        <w:rPr>
          <w:rFonts w:ascii="Garamond" w:hAnsi="Garamond" w:cs="Lucida Sans"/>
          <w:shd w:val="clear" w:color="auto" w:fill="FFFFFF" w:themeFill="background1"/>
        </w:rPr>
        <w:t>Blau</w:t>
      </w:r>
      <w:proofErr w:type="spellEnd"/>
      <w:r w:rsidRPr="007C51FF">
        <w:rPr>
          <w:rFonts w:ascii="Garamond" w:hAnsi="Garamond" w:cs="Lucida Sans"/>
          <w:shd w:val="clear" w:color="auto" w:fill="FFFFFF" w:themeFill="background1"/>
        </w:rPr>
        <w:t xml:space="preserve">, 2016), and an estimated tens of thousands of acres of crops were lost as a result of flooded farmland </w:t>
      </w:r>
      <w:r w:rsidRPr="007C51FF">
        <w:rPr>
          <w:rFonts w:ascii="Garamond" w:hAnsi="Garamond"/>
          <w:shd w:val="clear" w:color="auto" w:fill="FFFFFF" w:themeFill="background1"/>
        </w:rPr>
        <w:t>(</w:t>
      </w:r>
      <w:r w:rsidRPr="007C51FF">
        <w:rPr>
          <w:rFonts w:ascii="Garamond" w:hAnsi="Garamond"/>
        </w:rPr>
        <w:t>Eller, 2016; Towne, 2016). This project addresses the needs of communities in the basin by providing more precise data and maps to disaster response and relief organizations.</w:t>
      </w:r>
    </w:p>
    <w:p w:rsidR="004F2056" w:rsidRPr="007C51FF" w:rsidRDefault="004F2056" w:rsidP="004F2056">
      <w:pPr>
        <w:pStyle w:val="ListParagraph"/>
        <w:spacing w:after="0" w:line="240" w:lineRule="auto"/>
        <w:ind w:left="360"/>
        <w:rPr>
          <w:rFonts w:ascii="Garamond" w:hAnsi="Garamond"/>
        </w:rPr>
      </w:pPr>
    </w:p>
    <w:p w:rsidR="004F2056" w:rsidRPr="00C41A8E" w:rsidRDefault="004F2056" w:rsidP="004F2056">
      <w:pPr>
        <w:spacing w:after="0" w:line="240" w:lineRule="auto"/>
        <w:rPr>
          <w:rFonts w:ascii="Garamond" w:hAnsi="Garamond"/>
        </w:rPr>
      </w:pPr>
      <w:r w:rsidRPr="007C51FF">
        <w:rPr>
          <w:rFonts w:ascii="Garamond" w:hAnsi="Garamond"/>
        </w:rPr>
        <w:t xml:space="preserve">This term </w:t>
      </w:r>
      <w:r w:rsidR="00790482">
        <w:rPr>
          <w:rFonts w:ascii="Garamond" w:hAnsi="Garamond"/>
        </w:rPr>
        <w:t xml:space="preserve">builds upon the </w:t>
      </w:r>
      <w:r w:rsidRPr="007C51FF">
        <w:rPr>
          <w:rFonts w:ascii="Garamond" w:hAnsi="Garamond"/>
        </w:rPr>
        <w:t>project</w:t>
      </w:r>
      <w:r w:rsidR="00790482">
        <w:rPr>
          <w:rFonts w:ascii="Garamond" w:hAnsi="Garamond"/>
        </w:rPr>
        <w:t>’s previous work</w:t>
      </w:r>
      <w:r w:rsidRPr="007C51FF">
        <w:rPr>
          <w:rFonts w:ascii="Garamond" w:hAnsi="Garamond"/>
        </w:rPr>
        <w:t xml:space="preserve"> which </w:t>
      </w:r>
      <w:r w:rsidR="00790482">
        <w:rPr>
          <w:rFonts w:ascii="Garamond" w:hAnsi="Garamond"/>
        </w:rPr>
        <w:t>developed a</w:t>
      </w:r>
      <w:r w:rsidRPr="007C51FF">
        <w:rPr>
          <w:rFonts w:ascii="Garamond" w:hAnsi="Garamond"/>
        </w:rPr>
        <w:t xml:space="preserve"> flood </w:t>
      </w:r>
      <w:r w:rsidR="001B2408" w:rsidRPr="007C51FF">
        <w:rPr>
          <w:rFonts w:ascii="Garamond" w:hAnsi="Garamond"/>
        </w:rPr>
        <w:t>algorithm using</w:t>
      </w:r>
      <w:r w:rsidRPr="007C51FF">
        <w:rPr>
          <w:rFonts w:ascii="Garamond" w:hAnsi="Garamond"/>
        </w:rPr>
        <w:t xml:space="preserve"> Landsat 8 Operational Land Imager (OLI) data to identify flooded areas within the Mississippi River Basin. </w:t>
      </w:r>
      <w:r w:rsidR="00790482">
        <w:rPr>
          <w:rFonts w:ascii="Garamond" w:hAnsi="Garamond"/>
        </w:rPr>
        <w:t xml:space="preserve">Previously, the </w:t>
      </w:r>
      <w:r w:rsidR="001B2408">
        <w:rPr>
          <w:rFonts w:ascii="Garamond" w:hAnsi="Garamond"/>
        </w:rPr>
        <w:t xml:space="preserve">project </w:t>
      </w:r>
      <w:r w:rsidR="001B2408" w:rsidRPr="007C51FF">
        <w:rPr>
          <w:rFonts w:ascii="Garamond" w:hAnsi="Garamond"/>
        </w:rPr>
        <w:t>focused</w:t>
      </w:r>
      <w:r w:rsidRPr="007C51FF">
        <w:rPr>
          <w:rFonts w:ascii="Garamond" w:hAnsi="Garamond"/>
        </w:rPr>
        <w:t xml:space="preserve"> on a January 2016 flood event </w:t>
      </w:r>
      <w:r w:rsidR="00304B24">
        <w:rPr>
          <w:rFonts w:ascii="Garamond" w:hAnsi="Garamond"/>
        </w:rPr>
        <w:t>that occurred</w:t>
      </w:r>
      <w:r w:rsidRPr="007C51FF">
        <w:rPr>
          <w:rFonts w:ascii="Garamond" w:hAnsi="Garamond"/>
        </w:rPr>
        <w:t xml:space="preserve"> in parts of Louisiana and Mississippi along </w:t>
      </w:r>
      <w:r w:rsidRPr="00C41A8E">
        <w:rPr>
          <w:rFonts w:ascii="Garamond" w:hAnsi="Garamond"/>
        </w:rPr>
        <w:t>the Mississippi River</w:t>
      </w:r>
      <w:r w:rsidR="00F02AE7" w:rsidRPr="00C41A8E">
        <w:rPr>
          <w:rFonts w:ascii="Garamond" w:hAnsi="Garamond"/>
        </w:rPr>
        <w:t xml:space="preserve">. </w:t>
      </w:r>
      <w:r w:rsidRPr="00C41A8E">
        <w:rPr>
          <w:rFonts w:ascii="Garamond" w:hAnsi="Garamond"/>
        </w:rPr>
        <w:t>Landsat 8 OLI recorded data soon after the flood peak, on September 26</w:t>
      </w:r>
      <w:r w:rsidR="00ED6047" w:rsidRPr="00C41A8E">
        <w:rPr>
          <w:rFonts w:ascii="Garamond" w:hAnsi="Garamond"/>
        </w:rPr>
        <w:t xml:space="preserve">, </w:t>
      </w:r>
      <w:r w:rsidRPr="00C41A8E">
        <w:rPr>
          <w:rFonts w:ascii="Garamond" w:hAnsi="Garamond"/>
        </w:rPr>
        <w:t xml:space="preserve">2016, providing extremely clear images of the flood extent. </w:t>
      </w:r>
      <w:r w:rsidR="00304B24" w:rsidRPr="00C41A8E">
        <w:rPr>
          <w:rFonts w:ascii="Garamond" w:hAnsi="Garamond"/>
        </w:rPr>
        <w:t xml:space="preserve">The </w:t>
      </w:r>
      <w:r w:rsidRPr="00C41A8E">
        <w:rPr>
          <w:rFonts w:ascii="Garamond" w:hAnsi="Garamond"/>
        </w:rPr>
        <w:t>Federal Emergency Management Agency (FEMA) and United States Geological Survey Hazards Data Distribution Systems (USGS HDDS</w:t>
      </w:r>
      <w:r w:rsidR="00304B24" w:rsidRPr="00C41A8E">
        <w:rPr>
          <w:rFonts w:ascii="Garamond" w:hAnsi="Garamond"/>
        </w:rPr>
        <w:t xml:space="preserve">) </w:t>
      </w:r>
      <w:r w:rsidRPr="00C41A8E">
        <w:rPr>
          <w:rFonts w:ascii="Garamond" w:hAnsi="Garamond"/>
        </w:rPr>
        <w:t>have expressed interest in an analysis of this September 2016 Upper Mississippi River Basin flood</w:t>
      </w:r>
      <w:r w:rsidR="0051270D" w:rsidRPr="00C41A8E">
        <w:rPr>
          <w:rFonts w:ascii="Garamond" w:hAnsi="Garamond"/>
        </w:rPr>
        <w:t xml:space="preserve"> that occurred in Cedar Rapids, Iowa</w:t>
      </w:r>
      <w:r w:rsidRPr="00C41A8E">
        <w:rPr>
          <w:rFonts w:ascii="Garamond" w:hAnsi="Garamond"/>
        </w:rPr>
        <w:t>.</w:t>
      </w:r>
    </w:p>
    <w:p w:rsidR="004B4C52" w:rsidRPr="00C41A8E" w:rsidRDefault="004B4C52" w:rsidP="009F60A9">
      <w:pPr>
        <w:spacing w:after="0" w:line="240" w:lineRule="auto"/>
        <w:rPr>
          <w:rFonts w:ascii="Garamond" w:hAnsi="Garamond"/>
        </w:rPr>
      </w:pPr>
    </w:p>
    <w:bookmarkEnd w:id="1"/>
    <w:p w:rsidR="00C15E9C" w:rsidRPr="00C41A8E" w:rsidRDefault="00C15E9C" w:rsidP="00B468A3">
      <w:pPr>
        <w:pStyle w:val="ListParagraph"/>
        <w:numPr>
          <w:ilvl w:val="1"/>
          <w:numId w:val="11"/>
        </w:numPr>
        <w:spacing w:after="0" w:line="240" w:lineRule="auto"/>
        <w:rPr>
          <w:rFonts w:ascii="Garamond" w:hAnsi="Garamond"/>
          <w:b/>
          <w:bCs/>
          <w:i/>
        </w:rPr>
      </w:pPr>
      <w:r w:rsidRPr="00C41A8E">
        <w:rPr>
          <w:rFonts w:ascii="Garamond" w:hAnsi="Garamond"/>
          <w:b/>
          <w:bCs/>
          <w:i/>
        </w:rPr>
        <w:t xml:space="preserve">Project </w:t>
      </w:r>
      <w:r w:rsidR="00B468A3" w:rsidRPr="00C41A8E">
        <w:rPr>
          <w:rFonts w:ascii="Garamond" w:hAnsi="Garamond"/>
          <w:b/>
          <w:bCs/>
          <w:i/>
        </w:rPr>
        <w:t>Partners &amp; Objectives</w:t>
      </w:r>
    </w:p>
    <w:p w:rsidR="003B795D" w:rsidRPr="00C41A8E" w:rsidRDefault="004F2056" w:rsidP="004F2056">
      <w:pPr>
        <w:spacing w:after="0" w:line="240" w:lineRule="auto"/>
        <w:rPr>
          <w:rFonts w:ascii="Garamond" w:hAnsi="Garamond" w:cs="Arial"/>
        </w:rPr>
      </w:pPr>
      <w:bookmarkStart w:id="2" w:name="_Toc334198726"/>
      <w:r w:rsidRPr="00C41A8E">
        <w:rPr>
          <w:rFonts w:ascii="Garamond" w:hAnsi="Garamond" w:cs="Arial"/>
        </w:rPr>
        <w:t xml:space="preserve">The objective of this term’s project </w:t>
      </w:r>
      <w:r w:rsidR="00304B24" w:rsidRPr="00C41A8E">
        <w:rPr>
          <w:rFonts w:ascii="Garamond" w:hAnsi="Garamond" w:cs="Arial"/>
        </w:rPr>
        <w:t>was</w:t>
      </w:r>
      <w:r w:rsidRPr="00C41A8E">
        <w:rPr>
          <w:rFonts w:ascii="Garamond" w:hAnsi="Garamond" w:cs="Arial"/>
        </w:rPr>
        <w:t xml:space="preserve"> to create a </w:t>
      </w:r>
      <w:r w:rsidR="00304B24" w:rsidRPr="00C41A8E">
        <w:rPr>
          <w:rFonts w:ascii="Garamond" w:hAnsi="Garamond" w:cs="Arial"/>
        </w:rPr>
        <w:t>Python</w:t>
      </w:r>
      <w:r w:rsidRPr="00C41A8E">
        <w:rPr>
          <w:rFonts w:ascii="Garamond" w:hAnsi="Garamond" w:cs="Arial"/>
        </w:rPr>
        <w:t xml:space="preserve"> script provid</w:t>
      </w:r>
      <w:r w:rsidR="00304B24" w:rsidRPr="00C41A8E">
        <w:rPr>
          <w:rFonts w:ascii="Garamond" w:hAnsi="Garamond" w:cs="Arial"/>
        </w:rPr>
        <w:t>ing</w:t>
      </w:r>
      <w:r w:rsidRPr="00C41A8E">
        <w:rPr>
          <w:rFonts w:ascii="Garamond" w:hAnsi="Garamond" w:cs="Arial"/>
        </w:rPr>
        <w:t xml:space="preserve"> the user with the ability to conduct flood analysis of any given area and date across the</w:t>
      </w:r>
      <w:r w:rsidR="00507FB0">
        <w:rPr>
          <w:rFonts w:ascii="Garamond" w:hAnsi="Garamond" w:cs="Arial"/>
        </w:rPr>
        <w:t xml:space="preserve"> United States. This project </w:t>
      </w:r>
      <w:r w:rsidRPr="00C41A8E">
        <w:rPr>
          <w:rFonts w:ascii="Garamond" w:hAnsi="Garamond" w:cs="Arial"/>
        </w:rPr>
        <w:t>partnered with FEMA, USGS</w:t>
      </w:r>
      <w:r w:rsidR="007F3E3B" w:rsidRPr="00C41A8E">
        <w:rPr>
          <w:rFonts w:ascii="Garamond" w:hAnsi="Garamond" w:cs="Arial"/>
        </w:rPr>
        <w:t xml:space="preserve"> HDDS</w:t>
      </w:r>
      <w:r w:rsidRPr="00C41A8E">
        <w:rPr>
          <w:rFonts w:ascii="Garamond" w:hAnsi="Garamond" w:cs="Arial"/>
        </w:rPr>
        <w:t xml:space="preserve">, and the NASA </w:t>
      </w:r>
      <w:r w:rsidR="00E0656C" w:rsidRPr="00C41A8E">
        <w:rPr>
          <w:rFonts w:ascii="Garamond" w:hAnsi="Garamond"/>
        </w:rPr>
        <w:t>Short-term Prediction Research and Transition Center (</w:t>
      </w:r>
      <w:proofErr w:type="spellStart"/>
      <w:r w:rsidRPr="00C41A8E">
        <w:rPr>
          <w:rFonts w:ascii="Garamond" w:hAnsi="Garamond" w:cs="Arial"/>
        </w:rPr>
        <w:t>SPoRT</w:t>
      </w:r>
      <w:proofErr w:type="spellEnd"/>
      <w:r w:rsidR="00E0656C" w:rsidRPr="00C41A8E">
        <w:rPr>
          <w:rFonts w:ascii="Garamond" w:hAnsi="Garamond" w:cs="Arial"/>
        </w:rPr>
        <w:t>)</w:t>
      </w:r>
      <w:r w:rsidRPr="00C41A8E">
        <w:rPr>
          <w:rFonts w:ascii="Garamond" w:hAnsi="Garamond" w:cs="Arial"/>
        </w:rPr>
        <w:t>. FEMA is the pr</w:t>
      </w:r>
      <w:r w:rsidR="00304B24" w:rsidRPr="00C41A8E">
        <w:rPr>
          <w:rFonts w:ascii="Garamond" w:hAnsi="Garamond" w:cs="Arial"/>
        </w:rPr>
        <w:t>imary</w:t>
      </w:r>
      <w:r w:rsidRPr="00C41A8E">
        <w:rPr>
          <w:rFonts w:ascii="Garamond" w:hAnsi="Garamond" w:cs="Arial"/>
        </w:rPr>
        <w:t xml:space="preserve"> disaster relief organization in the United States</w:t>
      </w:r>
      <w:r w:rsidR="00304B24" w:rsidRPr="00C41A8E">
        <w:rPr>
          <w:rFonts w:ascii="Garamond" w:hAnsi="Garamond" w:cs="Arial"/>
        </w:rPr>
        <w:t>; t</w:t>
      </w:r>
      <w:r w:rsidRPr="00C41A8E">
        <w:rPr>
          <w:rFonts w:ascii="Garamond" w:hAnsi="Garamond" w:cs="Arial"/>
        </w:rPr>
        <w:t>heir mission is to “support</w:t>
      </w:r>
      <w:r w:rsidR="00304B24" w:rsidRPr="00C41A8E">
        <w:rPr>
          <w:rFonts w:ascii="Garamond" w:hAnsi="Garamond" w:cs="Arial"/>
        </w:rPr>
        <w:t>…</w:t>
      </w:r>
      <w:r w:rsidRPr="00C41A8E">
        <w:rPr>
          <w:rFonts w:ascii="Garamond" w:hAnsi="Garamond" w:cs="Arial"/>
        </w:rPr>
        <w:t>citizens and first responders to ensure that as a nation we work together to build, sustain, and improve</w:t>
      </w:r>
      <w:r w:rsidR="00304B24" w:rsidRPr="00C41A8E">
        <w:rPr>
          <w:rFonts w:ascii="Garamond" w:hAnsi="Garamond" w:cs="Arial"/>
        </w:rPr>
        <w:t>…</w:t>
      </w:r>
      <w:r w:rsidRPr="00C41A8E">
        <w:rPr>
          <w:rFonts w:ascii="Garamond" w:hAnsi="Garamond" w:cs="Arial"/>
        </w:rPr>
        <w:t xml:space="preserve">capability to prepare for, protect against, respond to, recover from and mitigate all hazards” (FEMA, 2016). The USGS </w:t>
      </w:r>
      <w:r w:rsidR="007F3E3B" w:rsidRPr="00C41A8E">
        <w:rPr>
          <w:rFonts w:ascii="Garamond" w:hAnsi="Garamond" w:cs="Arial"/>
        </w:rPr>
        <w:lastRenderedPageBreak/>
        <w:t xml:space="preserve">HDDS </w:t>
      </w:r>
      <w:r w:rsidRPr="00C41A8E">
        <w:rPr>
          <w:rFonts w:ascii="Garamond" w:hAnsi="Garamond" w:cs="Arial"/>
        </w:rPr>
        <w:t xml:space="preserve">provides </w:t>
      </w:r>
      <w:r w:rsidR="00304B24" w:rsidRPr="00C41A8E">
        <w:rPr>
          <w:rFonts w:ascii="Garamond" w:hAnsi="Garamond" w:cs="Arial"/>
        </w:rPr>
        <w:t xml:space="preserve">a </w:t>
      </w:r>
      <w:r w:rsidRPr="00C41A8E">
        <w:rPr>
          <w:rFonts w:ascii="Garamond" w:hAnsi="Garamond" w:cs="Arial"/>
        </w:rPr>
        <w:t>multitude of data on various natural hazards and ecosystems</w:t>
      </w:r>
      <w:r w:rsidR="00304B24" w:rsidRPr="00C41A8E">
        <w:rPr>
          <w:rFonts w:ascii="Garamond" w:hAnsi="Garamond" w:cs="Arial"/>
        </w:rPr>
        <w:t xml:space="preserve"> </w:t>
      </w:r>
      <w:r w:rsidRPr="00C41A8E">
        <w:rPr>
          <w:rFonts w:ascii="Garamond" w:hAnsi="Garamond" w:cs="Arial"/>
        </w:rPr>
        <w:t xml:space="preserve">to scientists </w:t>
      </w:r>
      <w:r w:rsidR="00304B24" w:rsidRPr="00C41A8E">
        <w:rPr>
          <w:rFonts w:ascii="Garamond" w:hAnsi="Garamond" w:cs="Arial"/>
        </w:rPr>
        <w:t>worldwide.</w:t>
      </w:r>
      <w:r w:rsidR="003B795D" w:rsidRPr="00C41A8E">
        <w:rPr>
          <w:rFonts w:ascii="Garamond" w:hAnsi="Garamond" w:cs="Arial"/>
        </w:rPr>
        <w:t xml:space="preserve"> </w:t>
      </w:r>
      <w:r w:rsidRPr="00C41A8E">
        <w:rPr>
          <w:rFonts w:ascii="Garamond" w:hAnsi="Garamond" w:cs="Arial"/>
        </w:rPr>
        <w:t xml:space="preserve">NASA </w:t>
      </w:r>
      <w:proofErr w:type="spellStart"/>
      <w:r w:rsidRPr="00C41A8E">
        <w:rPr>
          <w:rFonts w:ascii="Garamond" w:hAnsi="Garamond" w:cs="Arial"/>
        </w:rPr>
        <w:t>SPoRT</w:t>
      </w:r>
      <w:proofErr w:type="spellEnd"/>
      <w:r w:rsidRPr="00C41A8E">
        <w:rPr>
          <w:rFonts w:ascii="Garamond" w:hAnsi="Garamond" w:cs="Arial"/>
        </w:rPr>
        <w:t xml:space="preserve"> is a NA</w:t>
      </w:r>
      <w:r w:rsidR="00F02AE7" w:rsidRPr="00C41A8E">
        <w:rPr>
          <w:rFonts w:ascii="Garamond" w:hAnsi="Garamond" w:cs="Arial"/>
        </w:rPr>
        <w:t xml:space="preserve">SA project designed to distribute </w:t>
      </w:r>
      <w:r w:rsidRPr="00C41A8E">
        <w:rPr>
          <w:rFonts w:ascii="Garamond" w:hAnsi="Garamond" w:cs="Arial"/>
        </w:rPr>
        <w:t xml:space="preserve">unique observations and data acquisitions to enhance understanding of various weather events. </w:t>
      </w:r>
    </w:p>
    <w:p w:rsidR="003B795D" w:rsidRPr="00C41A8E" w:rsidRDefault="003B795D" w:rsidP="004F2056">
      <w:pPr>
        <w:spacing w:after="0" w:line="240" w:lineRule="auto"/>
        <w:rPr>
          <w:rFonts w:ascii="Garamond" w:hAnsi="Garamond" w:cs="Arial"/>
        </w:rPr>
      </w:pPr>
    </w:p>
    <w:p w:rsidR="00B76EE4" w:rsidRPr="00C41A8E" w:rsidRDefault="00F47247" w:rsidP="004F2056">
      <w:pPr>
        <w:spacing w:after="0" w:line="240" w:lineRule="auto"/>
        <w:rPr>
          <w:rFonts w:ascii="Garamond" w:hAnsi="Garamond" w:cs="Arial"/>
          <w:noProof/>
        </w:rPr>
      </w:pPr>
      <w:r>
        <w:rPr>
          <w:rFonts w:ascii="Garamond" w:hAnsi="Garamond" w:cs="Arial"/>
        </w:rPr>
        <w:t>The project partners</w:t>
      </w:r>
      <w:r w:rsidR="004F2056" w:rsidRPr="00C41A8E">
        <w:rPr>
          <w:rFonts w:ascii="Garamond" w:hAnsi="Garamond" w:cs="Arial"/>
        </w:rPr>
        <w:t xml:space="preserve"> expressed a need for an automated, easy to operate script for flood analysis due to shrinking budgets and lack of manpower to conduct such extensive studies.</w:t>
      </w:r>
      <w:r w:rsidR="00507FB0">
        <w:rPr>
          <w:rFonts w:ascii="Garamond" w:hAnsi="Garamond"/>
        </w:rPr>
        <w:t xml:space="preserve"> </w:t>
      </w:r>
      <w:r w:rsidR="00F02AE7" w:rsidRPr="00C41A8E">
        <w:rPr>
          <w:rFonts w:ascii="Garamond" w:hAnsi="Garamond"/>
        </w:rPr>
        <w:t xml:space="preserve">This project </w:t>
      </w:r>
      <w:r w:rsidR="00B76EE4" w:rsidRPr="00C41A8E">
        <w:rPr>
          <w:rFonts w:ascii="Garamond" w:hAnsi="Garamond"/>
        </w:rPr>
        <w:t xml:space="preserve">utilized </w:t>
      </w:r>
      <w:r w:rsidR="00F02AE7" w:rsidRPr="00C41A8E">
        <w:rPr>
          <w:rFonts w:ascii="Garamond" w:hAnsi="Garamond"/>
        </w:rPr>
        <w:t>the flood algorithm created in a previous project</w:t>
      </w:r>
      <w:r w:rsidR="00B76EE4" w:rsidRPr="00C41A8E">
        <w:rPr>
          <w:rFonts w:ascii="Garamond" w:hAnsi="Garamond"/>
        </w:rPr>
        <w:t xml:space="preserve"> to create the Python script to conduct automatic analysis</w:t>
      </w:r>
      <w:r w:rsidR="00F02AE7" w:rsidRPr="00C41A8E">
        <w:rPr>
          <w:rFonts w:ascii="Garamond" w:hAnsi="Garamond"/>
        </w:rPr>
        <w:t xml:space="preserve"> on a continental scale. The script will allow users to input path</w:t>
      </w:r>
      <w:r w:rsidR="00ED6047" w:rsidRPr="00C41A8E">
        <w:rPr>
          <w:rFonts w:ascii="Garamond" w:hAnsi="Garamond"/>
        </w:rPr>
        <w:t>-</w:t>
      </w:r>
      <w:r w:rsidR="00F02AE7" w:rsidRPr="00C41A8E">
        <w:rPr>
          <w:rFonts w:ascii="Garamond" w:hAnsi="Garamond"/>
        </w:rPr>
        <w:t>row</w:t>
      </w:r>
      <w:r w:rsidR="00ED6047" w:rsidRPr="00C41A8E">
        <w:rPr>
          <w:rFonts w:ascii="Garamond" w:hAnsi="Garamond"/>
        </w:rPr>
        <w:t>-</w:t>
      </w:r>
      <w:r w:rsidR="00F02AE7" w:rsidRPr="00C41A8E">
        <w:rPr>
          <w:rFonts w:ascii="Garamond" w:hAnsi="Garamond"/>
        </w:rPr>
        <w:t>tile combinations across the United States for any desired date and create user specific flood analysis of a given area in the continental United States. The automated script will be tested on the Upper Mississippi River Basin flood event that reached its peak on September 2</w:t>
      </w:r>
      <w:r w:rsidR="00E0656C" w:rsidRPr="00C41A8E">
        <w:rPr>
          <w:rFonts w:ascii="Garamond" w:hAnsi="Garamond"/>
        </w:rPr>
        <w:t xml:space="preserve">3, 2016, and will then </w:t>
      </w:r>
      <w:r w:rsidR="00D03925" w:rsidRPr="00C41A8E">
        <w:rPr>
          <w:rFonts w:ascii="Garamond" w:hAnsi="Garamond"/>
        </w:rPr>
        <w:t>be used to analyze</w:t>
      </w:r>
      <w:r w:rsidR="00E0656C" w:rsidRPr="00C41A8E">
        <w:rPr>
          <w:rFonts w:ascii="Garamond" w:hAnsi="Garamond"/>
        </w:rPr>
        <w:t xml:space="preserve"> multiple flood events throughout the entire Mississippi River Basin</w:t>
      </w:r>
      <w:r w:rsidR="00F02AE7" w:rsidRPr="00C41A8E">
        <w:rPr>
          <w:rFonts w:ascii="Garamond" w:hAnsi="Garamond"/>
        </w:rPr>
        <w:t xml:space="preserve"> (Figure 1). </w:t>
      </w:r>
      <w:r w:rsidR="004F2056" w:rsidRPr="00C41A8E">
        <w:rPr>
          <w:rFonts w:ascii="Garamond" w:hAnsi="Garamond" w:cs="Arial"/>
        </w:rPr>
        <w:t xml:space="preserve">NASA </w:t>
      </w:r>
      <w:proofErr w:type="spellStart"/>
      <w:r w:rsidR="004F2056" w:rsidRPr="00C41A8E">
        <w:rPr>
          <w:rFonts w:ascii="Garamond" w:hAnsi="Garamond" w:cs="Arial"/>
        </w:rPr>
        <w:t>SPoRT</w:t>
      </w:r>
      <w:proofErr w:type="spellEnd"/>
      <w:r w:rsidR="004F2056" w:rsidRPr="00C41A8E">
        <w:rPr>
          <w:rFonts w:ascii="Garamond" w:hAnsi="Garamond" w:cs="Arial"/>
        </w:rPr>
        <w:t xml:space="preserve"> will use the script created this term to generate rapid analysis maps of various flood events and provide these maps to FEMA and the USGS</w:t>
      </w:r>
      <w:r w:rsidR="007F3E3B" w:rsidRPr="00C41A8E">
        <w:rPr>
          <w:rFonts w:ascii="Garamond" w:hAnsi="Garamond" w:cs="Arial"/>
        </w:rPr>
        <w:t xml:space="preserve"> HDDS</w:t>
      </w:r>
      <w:r w:rsidR="004F2056" w:rsidRPr="00C41A8E">
        <w:rPr>
          <w:rFonts w:ascii="Garamond" w:hAnsi="Garamond" w:cs="Arial"/>
        </w:rPr>
        <w:t xml:space="preserve"> </w:t>
      </w:r>
      <w:r w:rsidR="00304B24" w:rsidRPr="00C41A8E">
        <w:rPr>
          <w:rFonts w:ascii="Garamond" w:hAnsi="Garamond" w:cs="Arial"/>
        </w:rPr>
        <w:t>who</w:t>
      </w:r>
      <w:r w:rsidR="004F2056" w:rsidRPr="00C41A8E">
        <w:rPr>
          <w:rFonts w:ascii="Garamond" w:hAnsi="Garamond" w:cs="Arial"/>
        </w:rPr>
        <w:t xml:space="preserve"> will process the maps created by the automated script further by extracting various forms of population data and infrastructure data to more accurately assess damage and recovery efforts.</w:t>
      </w:r>
      <w:r w:rsidR="00B76EE4" w:rsidRPr="00C41A8E">
        <w:rPr>
          <w:rFonts w:ascii="Garamond" w:hAnsi="Garamond" w:cs="Arial"/>
          <w:noProof/>
        </w:rPr>
        <w:t xml:space="preserve"> </w:t>
      </w:r>
    </w:p>
    <w:p w:rsidR="00B76EE4" w:rsidRPr="00C41A8E" w:rsidRDefault="00B76EE4" w:rsidP="004F2056">
      <w:pPr>
        <w:spacing w:after="0" w:line="240" w:lineRule="auto"/>
        <w:rPr>
          <w:rFonts w:ascii="Garamond" w:hAnsi="Garamond" w:cs="Arial"/>
          <w:noProof/>
        </w:rPr>
      </w:pPr>
    </w:p>
    <w:p w:rsidR="004F2056" w:rsidRPr="00C41A8E" w:rsidRDefault="00581A10" w:rsidP="00B76EE4">
      <w:pPr>
        <w:spacing w:after="0" w:line="240" w:lineRule="auto"/>
        <w:jc w:val="center"/>
        <w:rPr>
          <w:rFonts w:ascii="Garamond" w:hAnsi="Garamond" w:cs="Arial"/>
        </w:rPr>
      </w:pPr>
      <w:r w:rsidRPr="00C41A8E">
        <w:rPr>
          <w:noProof/>
        </w:rPr>
        <w:drawing>
          <wp:anchor distT="0" distB="0" distL="114300" distR="114300" simplePos="0" relativeHeight="251687936" behindDoc="0" locked="0" layoutInCell="1" allowOverlap="1">
            <wp:simplePos x="0" y="0"/>
            <wp:positionH relativeFrom="column">
              <wp:posOffset>5142561</wp:posOffset>
            </wp:positionH>
            <wp:positionV relativeFrom="paragraph">
              <wp:posOffset>28575</wp:posOffset>
            </wp:positionV>
            <wp:extent cx="137160" cy="274320"/>
            <wp:effectExtent l="0" t="0" r="0" b="0"/>
            <wp:wrapNone/>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F607D0">
        <w:rPr>
          <w:rFonts w:ascii="Garamond" w:hAnsi="Garamond" w:cs="Arial"/>
          <w:noProof/>
        </w:rPr>
        <mc:AlternateContent>
          <mc:Choice Requires="wpg">
            <w:drawing>
              <wp:anchor distT="0" distB="0" distL="114300" distR="114300" simplePos="0" relativeHeight="251661312" behindDoc="0" locked="0" layoutInCell="1" allowOverlap="1" wp14:anchorId="78E3E74F">
                <wp:simplePos x="0" y="0"/>
                <wp:positionH relativeFrom="column">
                  <wp:posOffset>619125</wp:posOffset>
                </wp:positionH>
                <wp:positionV relativeFrom="paragraph">
                  <wp:posOffset>2418080</wp:posOffset>
                </wp:positionV>
                <wp:extent cx="2812415" cy="734060"/>
                <wp:effectExtent l="0" t="0" r="0" b="0"/>
                <wp:wrapNone/>
                <wp:docPr id="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2415" cy="734060"/>
                          <a:chOff x="0" y="0"/>
                          <a:chExt cx="2812799" cy="734597"/>
                        </a:xfrm>
                      </wpg:grpSpPr>
                      <wps:wsp>
                        <wps:cNvPr id="1064" name="TextBox 8"/>
                        <wps:cNvSpPr txBox="1"/>
                        <wps:spPr>
                          <a:xfrm>
                            <a:off x="297300" y="175470"/>
                            <a:ext cx="2515499" cy="559127"/>
                          </a:xfrm>
                          <a:prstGeom prst="rect">
                            <a:avLst/>
                          </a:prstGeom>
                          <a:noFill/>
                        </wps:spPr>
                        <wps:txbx>
                          <w:txbxContent>
                            <w:p w:rsidR="005A5C81" w:rsidRDefault="005A5C81" w:rsidP="00534F10">
                              <w:pPr>
                                <w:pStyle w:val="NormalWeb"/>
                                <w:spacing w:before="0" w:beforeAutospacing="0" w:after="40" w:afterAutospacing="0"/>
                              </w:pPr>
                              <w:r>
                                <w:rPr>
                                  <w:rFonts w:ascii="Arial" w:hAnsi="Arial" w:cs="Arial"/>
                                  <w:color w:val="000000" w:themeColor="text1"/>
                                  <w:kern w:val="24"/>
                                  <w:sz w:val="18"/>
                                  <w:szCs w:val="18"/>
                                </w:rPr>
                                <w:t>Mississippi River</w:t>
                              </w:r>
                            </w:p>
                            <w:p w:rsidR="005A5C81" w:rsidRDefault="005A5C81" w:rsidP="00534F10">
                              <w:pPr>
                                <w:pStyle w:val="NormalWeb"/>
                                <w:spacing w:before="0" w:beforeAutospacing="0" w:after="40" w:afterAutospacing="0"/>
                              </w:pPr>
                              <w:r>
                                <w:rPr>
                                  <w:rFonts w:ascii="Arial" w:hAnsi="Arial" w:cs="Arial"/>
                                  <w:color w:val="000000" w:themeColor="text1"/>
                                  <w:kern w:val="24"/>
                                  <w:sz w:val="18"/>
                                  <w:szCs w:val="18"/>
                                </w:rPr>
                                <w:t>Mississippi River Major Drainages</w:t>
                              </w:r>
                            </w:p>
                            <w:p w:rsidR="005A5C81" w:rsidRDefault="005A5C81" w:rsidP="00534F10">
                              <w:pPr>
                                <w:pStyle w:val="NormalWeb"/>
                                <w:spacing w:before="0" w:beforeAutospacing="0" w:after="40" w:afterAutospacing="0"/>
                              </w:pPr>
                              <w:r>
                                <w:rPr>
                                  <w:rFonts w:ascii="Arial" w:hAnsi="Arial" w:cs="Arial"/>
                                  <w:color w:val="000000" w:themeColor="text1"/>
                                  <w:kern w:val="24"/>
                                  <w:sz w:val="18"/>
                                  <w:szCs w:val="18"/>
                                </w:rPr>
                                <w:t>Mississippi River Basin</w:t>
                              </w:r>
                            </w:p>
                          </w:txbxContent>
                        </wps:txbx>
                        <wps:bodyPr wrap="square" rtlCol="0">
                          <a:spAutoFit/>
                        </wps:bodyPr>
                      </wps:wsp>
                      <pic:pic xmlns:pic="http://schemas.openxmlformats.org/drawingml/2006/picture">
                        <pic:nvPicPr>
                          <pic:cNvPr id="1065"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r="82738"/>
                          <a:stretch/>
                        </pic:blipFill>
                        <pic:spPr bwMode="auto">
                          <a:xfrm>
                            <a:off x="90545" y="214527"/>
                            <a:ext cx="303071" cy="4905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066" name="TextBox 10"/>
                        <wps:cNvSpPr txBox="1"/>
                        <wps:spPr>
                          <a:xfrm>
                            <a:off x="0" y="0"/>
                            <a:ext cx="2515235" cy="248285"/>
                          </a:xfrm>
                          <a:prstGeom prst="rect">
                            <a:avLst/>
                          </a:prstGeom>
                          <a:noFill/>
                        </wps:spPr>
                        <wps:txbx>
                          <w:txbxContent>
                            <w:p w:rsidR="005A5C81" w:rsidRDefault="005A5C81" w:rsidP="00534F10">
                              <w:pPr>
                                <w:pStyle w:val="NormalWeb"/>
                                <w:spacing w:before="0" w:beforeAutospacing="0" w:after="40" w:afterAutospacing="0"/>
                              </w:pPr>
                              <w:r>
                                <w:rPr>
                                  <w:rFonts w:ascii="Arial" w:hAnsi="Arial" w:cs="Arial"/>
                                  <w:b/>
                                  <w:bCs/>
                                  <w:color w:val="000000" w:themeColor="text1"/>
                                  <w:kern w:val="24"/>
                                  <w:sz w:val="18"/>
                                  <w:szCs w:val="18"/>
                                </w:rPr>
                                <w:t>Study Area</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78E3E74F" id="Group 2" o:spid="_x0000_s1026" style="position:absolute;left:0;text-align:left;margin-left:48.75pt;margin-top:190.4pt;width:221.45pt;height:57.8pt;z-index:251661312" coordsize="28127,73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">
                <v:shapetype id="_x0000_t202" coordsize="21600,21600" o:spt="202" path="m,l,21600r21600,l21600,xe">
                  <v:stroke joinstyle="miter"/>
                  <v:path gradientshapeok="t" o:connecttype="rect"/>
                </v:shapetype>
                <v:shape id="TextBox 8" o:spid="_x0000_s1027" type="#_x0000_t202" style="position:absolute;left:2973;top:1754;width:25154;height:5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WNsEA&#10;AADdAAAADwAAAGRycy9kb3ducmV2LnhtbERPTWsCMRC9F/wPYQreamKxIlujiK3goZfqeh82083S&#10;zWTZTN3135tCobd5vM9Zb8fQqiv1qYlsYT4zoIir6BquLZTnw9MKVBJkh21ksnCjBNvN5GGNhYsD&#10;f9L1JLXKIZwKtOBFukLrVHkKmGaxI87cV+wDSoZ9rV2PQw4PrX42ZqkDNpwbPHa091R9n36CBRG3&#10;m9/K95COl/HjbfCmesHS2unjuHsFJTTKv/jPfXR5vlku4PebfIL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wljbBAAAA3QAAAA8AAAAAAAAAAAAAAAAAmAIAAGRycy9kb3du&#10;cmV2LnhtbFBLBQYAAAAABAAEAPUAAACGAwAAAAA=&#10;" filled="f" stroked="f">
                  <v:textbox style="mso-fit-shape-to-text:t">
                    <w:txbxContent>
                      <w:p w:rsidR="005A5C81" w:rsidRDefault="005A5C81" w:rsidP="00534F10">
                        <w:pPr>
                          <w:pStyle w:val="NormalWeb"/>
                          <w:spacing w:before="0" w:beforeAutospacing="0" w:after="40" w:afterAutospacing="0"/>
                        </w:pPr>
                        <w:r>
                          <w:rPr>
                            <w:rFonts w:ascii="Arial" w:hAnsi="Arial" w:cs="Arial"/>
                            <w:color w:val="000000" w:themeColor="text1"/>
                            <w:kern w:val="24"/>
                            <w:sz w:val="18"/>
                            <w:szCs w:val="18"/>
                          </w:rPr>
                          <w:t>Mississippi River</w:t>
                        </w:r>
                      </w:p>
                      <w:p w:rsidR="005A5C81" w:rsidRDefault="005A5C81" w:rsidP="00534F10">
                        <w:pPr>
                          <w:pStyle w:val="NormalWeb"/>
                          <w:spacing w:before="0" w:beforeAutospacing="0" w:after="40" w:afterAutospacing="0"/>
                        </w:pPr>
                        <w:r>
                          <w:rPr>
                            <w:rFonts w:ascii="Arial" w:hAnsi="Arial" w:cs="Arial"/>
                            <w:color w:val="000000" w:themeColor="text1"/>
                            <w:kern w:val="24"/>
                            <w:sz w:val="18"/>
                            <w:szCs w:val="18"/>
                          </w:rPr>
                          <w:t>Mississippi River Major Drainages</w:t>
                        </w:r>
                      </w:p>
                      <w:p w:rsidR="005A5C81" w:rsidRDefault="005A5C81" w:rsidP="00534F10">
                        <w:pPr>
                          <w:pStyle w:val="NormalWeb"/>
                          <w:spacing w:before="0" w:beforeAutospacing="0" w:after="40" w:afterAutospacing="0"/>
                        </w:pPr>
                        <w:r>
                          <w:rPr>
                            <w:rFonts w:ascii="Arial" w:hAnsi="Arial" w:cs="Arial"/>
                            <w:color w:val="000000" w:themeColor="text1"/>
                            <w:kern w:val="24"/>
                            <w:sz w:val="18"/>
                            <w:szCs w:val="18"/>
                          </w:rPr>
                          <w:t>Mississippi River Basin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905;top:2145;width:3031;height:4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YwW/DAAAA3QAAAA8AAABkcnMvZG93bnJldi54bWxET91qwjAUvh/sHcIZeDfTDZSuGsVNXLc7&#10;pz7AsTkmxeakNNHWt18GA+/Ox/d75svBNeJKXag9K3gZZyCIK69rNgoO+81zDiJEZI2NZ1JwowDL&#10;xePDHAvte/6h6y4akUI4FKjAxtgWUobKksMw9i1x4k6+cxgT7IzUHfYp3DXyNcum0mHNqcFiSx+W&#10;qvPu4hSUN3Mp+2NefkpL+fb9zXyvT1ulRk/DagYi0hDv4n/3l07zs+kE/r5JJ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djBb8MAAADdAAAADwAAAAAAAAAAAAAAAACf&#10;AgAAZHJzL2Rvd25yZXYueG1sUEsFBgAAAAAEAAQA9wAAAI8DAAAAAA==&#10;" fillcolor="#4f81bd [3204]" strokecolor="black [3213]">
                  <v:imagedata r:id="rId12" o:title="" cropright="54223f"/>
                  <v:shadow color="#eeece1 [3214]"/>
                </v:shape>
                <v:shape id="TextBox 10" o:spid="_x0000_s1029" type="#_x0000_t202" style="position:absolute;width:25152;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6t2sEA&#10;AADdAAAADwAAAGRycy9kb3ducmV2LnhtbERPS2vCQBC+C/0PyxR6010LDRJdRfoAD72o8T5kp9nQ&#10;7GzITk38991Cwdt8fM/Z7KbQqSsNqY1sYbkwoIjr6FpuLFTnj/kKVBJkh11ksnCjBLvtw2yDpYsj&#10;H+l6kkblEE4lWvAifal1qj0FTIvYE2fuKw4BJcOh0W7AMYeHTj8bU+iALecGjz29eqq/Tz/Bgojb&#10;L2/Ve0iHy/T5NnpTv2Bl7dPjtF+DEprkLv53H1yeb4oC/r7JJ+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urdrBAAAA3QAAAA8AAAAAAAAAAAAAAAAAmAIAAGRycy9kb3du&#10;cmV2LnhtbFBLBQYAAAAABAAEAPUAAACGAwAAAAA=&#10;" filled="f" stroked="f">
                  <v:textbox style="mso-fit-shape-to-text:t">
                    <w:txbxContent>
                      <w:p w:rsidR="005A5C81" w:rsidRDefault="005A5C81" w:rsidP="00534F10">
                        <w:pPr>
                          <w:pStyle w:val="NormalWeb"/>
                          <w:spacing w:before="0" w:beforeAutospacing="0" w:after="40" w:afterAutospacing="0"/>
                        </w:pPr>
                        <w:r>
                          <w:rPr>
                            <w:rFonts w:ascii="Arial" w:hAnsi="Arial" w:cs="Arial"/>
                            <w:b/>
                            <w:bCs/>
                            <w:color w:val="000000" w:themeColor="text1"/>
                            <w:kern w:val="24"/>
                            <w:sz w:val="18"/>
                            <w:szCs w:val="18"/>
                          </w:rPr>
                          <w:t>Study Area</w:t>
                        </w:r>
                      </w:p>
                    </w:txbxContent>
                  </v:textbox>
                </v:shape>
              </v:group>
            </w:pict>
          </mc:Fallback>
        </mc:AlternateContent>
      </w:r>
      <w:r w:rsidR="00B76EE4" w:rsidRPr="00C41A8E">
        <w:rPr>
          <w:rFonts w:ascii="Garamond" w:hAnsi="Garamond" w:cs="Arial"/>
          <w:noProof/>
        </w:rPr>
        <w:drawing>
          <wp:inline distT="0" distB="0" distL="0" distR="0">
            <wp:extent cx="4705014" cy="31813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710683" cy="3185183"/>
                    </a:xfrm>
                    <a:prstGeom prst="rect">
                      <a:avLst/>
                    </a:prstGeom>
                    <a:noFill/>
                  </pic:spPr>
                </pic:pic>
              </a:graphicData>
            </a:graphic>
          </wp:inline>
        </w:drawing>
      </w:r>
      <w:r w:rsidR="00534F10" w:rsidRPr="00C41A8E">
        <w:rPr>
          <w:noProof/>
        </w:rPr>
        <w:t xml:space="preserve"> </w:t>
      </w:r>
    </w:p>
    <w:p w:rsidR="00B76EE4" w:rsidRPr="00C41A8E" w:rsidRDefault="00F607D0" w:rsidP="00B76EE4">
      <w:pPr>
        <w:pStyle w:val="Caption"/>
        <w:spacing w:after="0"/>
        <w:jc w:val="center"/>
        <w:rPr>
          <w:rFonts w:ascii="Garamond" w:hAnsi="Garamond" w:cs="Arial"/>
          <w:b w:val="0"/>
          <w:color w:val="auto"/>
          <w:sz w:val="22"/>
          <w:szCs w:val="22"/>
        </w:rPr>
      </w:pPr>
      <w:r>
        <w:rPr>
          <w:rFonts w:ascii="Garamond" w:hAnsi="Garamond"/>
          <w:b w:val="0"/>
          <w:noProof/>
          <w:color w:val="auto"/>
          <w:sz w:val="22"/>
          <w:szCs w:val="22"/>
        </w:rPr>
        <mc:AlternateContent>
          <mc:Choice Requires="wps">
            <w:drawing>
              <wp:inline distT="0" distB="0" distL="0" distR="0" wp14:anchorId="5327FFB4">
                <wp:extent cx="5840730" cy="1403985"/>
                <wp:effectExtent l="3810" t="0" r="3810" b="0"/>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5C81" w:rsidRPr="001B2408" w:rsidRDefault="005A5C81" w:rsidP="00894283">
                            <w:pPr>
                              <w:pStyle w:val="Caption"/>
                              <w:spacing w:after="0"/>
                              <w:jc w:val="center"/>
                              <w:rPr>
                                <w:rFonts w:ascii="Garamond" w:hAnsi="Garamond" w:cs="Arial"/>
                                <w:b w:val="0"/>
                                <w:color w:val="auto"/>
                                <w:sz w:val="22"/>
                                <w:szCs w:val="22"/>
                              </w:rPr>
                            </w:pPr>
                            <w:r w:rsidRPr="001B2408">
                              <w:rPr>
                                <w:rFonts w:ascii="Garamond" w:hAnsi="Garamond"/>
                                <w:b w:val="0"/>
                                <w:color w:val="auto"/>
                                <w:sz w:val="22"/>
                                <w:szCs w:val="22"/>
                              </w:rPr>
                              <w:t xml:space="preserve">Figure </w:t>
                            </w:r>
                            <w:r w:rsidRPr="001B2408">
                              <w:rPr>
                                <w:rFonts w:ascii="Garamond" w:hAnsi="Garamond"/>
                                <w:b w:val="0"/>
                                <w:color w:val="auto"/>
                                <w:sz w:val="22"/>
                                <w:szCs w:val="22"/>
                              </w:rPr>
                              <w:fldChar w:fldCharType="begin"/>
                            </w:r>
                            <w:r w:rsidRPr="001B2408">
                              <w:rPr>
                                <w:rFonts w:ascii="Garamond" w:hAnsi="Garamond"/>
                                <w:b w:val="0"/>
                                <w:color w:val="auto"/>
                                <w:sz w:val="22"/>
                                <w:szCs w:val="22"/>
                              </w:rPr>
                              <w:instrText xml:space="preserve"> SEQ Figure \* ARABIC </w:instrText>
                            </w:r>
                            <w:r w:rsidRPr="001B2408">
                              <w:rPr>
                                <w:rFonts w:ascii="Garamond" w:hAnsi="Garamond"/>
                                <w:b w:val="0"/>
                                <w:color w:val="auto"/>
                                <w:sz w:val="22"/>
                                <w:szCs w:val="22"/>
                              </w:rPr>
                              <w:fldChar w:fldCharType="separate"/>
                            </w:r>
                            <w:r w:rsidRPr="001B2408">
                              <w:rPr>
                                <w:rFonts w:ascii="Garamond" w:hAnsi="Garamond"/>
                                <w:b w:val="0"/>
                                <w:noProof/>
                                <w:color w:val="auto"/>
                                <w:sz w:val="22"/>
                                <w:szCs w:val="22"/>
                              </w:rPr>
                              <w:t>1</w:t>
                            </w:r>
                            <w:r w:rsidRPr="001B2408">
                              <w:rPr>
                                <w:rFonts w:ascii="Garamond" w:hAnsi="Garamond"/>
                                <w:b w:val="0"/>
                                <w:noProof/>
                                <w:color w:val="auto"/>
                                <w:sz w:val="22"/>
                                <w:szCs w:val="22"/>
                              </w:rPr>
                              <w:fldChar w:fldCharType="end"/>
                            </w:r>
                            <w:r w:rsidRPr="001B2408">
                              <w:rPr>
                                <w:rFonts w:ascii="Garamond" w:hAnsi="Garamond"/>
                                <w:b w:val="0"/>
                                <w:color w:val="auto"/>
                                <w:sz w:val="22"/>
                                <w:szCs w:val="22"/>
                              </w:rPr>
                              <w:t xml:space="preserve">. Project study area. </w:t>
                            </w:r>
                            <w:r>
                              <w:rPr>
                                <w:rFonts w:ascii="Garamond" w:hAnsi="Garamond"/>
                                <w:b w:val="0"/>
                                <w:color w:val="auto"/>
                                <w:sz w:val="22"/>
                                <w:szCs w:val="22"/>
                              </w:rPr>
                              <w:t>The Mississippi River Basin.</w:t>
                            </w:r>
                          </w:p>
                        </w:txbxContent>
                      </wps:txbx>
                      <wps:bodyPr rot="0" vert="horz" wrap="square" lIns="91440" tIns="45720" rIns="91440" bIns="45720" anchor="t" anchorCtr="0" upright="1">
                        <a:spAutoFit/>
                      </wps:bodyPr>
                    </wps:wsp>
                  </a:graphicData>
                </a:graphic>
              </wp:inline>
            </w:drawing>
          </mc:Choice>
          <mc:Fallback>
            <w:pict>
              <v:shape w14:anchorId="5327FFB4" id="Text Box 2" o:spid="_x0000_s1030" type="#_x0000_t202" style="width:459.9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" stroked="f">
                <v:textbox style="mso-fit-shape-to-text:t">
                  <w:txbxContent>
                    <w:p w:rsidR="005A5C81" w:rsidRPr="001B2408" w:rsidRDefault="005A5C81" w:rsidP="00894283">
                      <w:pPr>
                        <w:pStyle w:val="Caption"/>
                        <w:spacing w:after="0"/>
                        <w:jc w:val="center"/>
                        <w:rPr>
                          <w:rFonts w:ascii="Garamond" w:hAnsi="Garamond" w:cs="Arial"/>
                          <w:b w:val="0"/>
                          <w:color w:val="auto"/>
                          <w:sz w:val="22"/>
                          <w:szCs w:val="22"/>
                        </w:rPr>
                      </w:pPr>
                      <w:r w:rsidRPr="001B2408">
                        <w:rPr>
                          <w:rFonts w:ascii="Garamond" w:hAnsi="Garamond"/>
                          <w:b w:val="0"/>
                          <w:color w:val="auto"/>
                          <w:sz w:val="22"/>
                          <w:szCs w:val="22"/>
                        </w:rPr>
                        <w:t xml:space="preserve">Figure </w:t>
                      </w:r>
                      <w:r w:rsidRPr="001B2408">
                        <w:rPr>
                          <w:rFonts w:ascii="Garamond" w:hAnsi="Garamond"/>
                          <w:b w:val="0"/>
                          <w:color w:val="auto"/>
                          <w:sz w:val="22"/>
                          <w:szCs w:val="22"/>
                        </w:rPr>
                        <w:fldChar w:fldCharType="begin"/>
                      </w:r>
                      <w:r w:rsidRPr="001B2408">
                        <w:rPr>
                          <w:rFonts w:ascii="Garamond" w:hAnsi="Garamond"/>
                          <w:b w:val="0"/>
                          <w:color w:val="auto"/>
                          <w:sz w:val="22"/>
                          <w:szCs w:val="22"/>
                        </w:rPr>
                        <w:instrText xml:space="preserve"> SEQ Figure \* ARABIC </w:instrText>
                      </w:r>
                      <w:r w:rsidRPr="001B2408">
                        <w:rPr>
                          <w:rFonts w:ascii="Garamond" w:hAnsi="Garamond"/>
                          <w:b w:val="0"/>
                          <w:color w:val="auto"/>
                          <w:sz w:val="22"/>
                          <w:szCs w:val="22"/>
                        </w:rPr>
                        <w:fldChar w:fldCharType="separate"/>
                      </w:r>
                      <w:r w:rsidRPr="001B2408">
                        <w:rPr>
                          <w:rFonts w:ascii="Garamond" w:hAnsi="Garamond"/>
                          <w:b w:val="0"/>
                          <w:noProof/>
                          <w:color w:val="auto"/>
                          <w:sz w:val="22"/>
                          <w:szCs w:val="22"/>
                        </w:rPr>
                        <w:t>1</w:t>
                      </w:r>
                      <w:r w:rsidRPr="001B2408">
                        <w:rPr>
                          <w:rFonts w:ascii="Garamond" w:hAnsi="Garamond"/>
                          <w:b w:val="0"/>
                          <w:noProof/>
                          <w:color w:val="auto"/>
                          <w:sz w:val="22"/>
                          <w:szCs w:val="22"/>
                        </w:rPr>
                        <w:fldChar w:fldCharType="end"/>
                      </w:r>
                      <w:r w:rsidRPr="001B2408">
                        <w:rPr>
                          <w:rFonts w:ascii="Garamond" w:hAnsi="Garamond"/>
                          <w:b w:val="0"/>
                          <w:color w:val="auto"/>
                          <w:sz w:val="22"/>
                          <w:szCs w:val="22"/>
                        </w:rPr>
                        <w:t xml:space="preserve">. Project study area. </w:t>
                      </w:r>
                      <w:r>
                        <w:rPr>
                          <w:rFonts w:ascii="Garamond" w:hAnsi="Garamond"/>
                          <w:b w:val="0"/>
                          <w:color w:val="auto"/>
                          <w:sz w:val="22"/>
                          <w:szCs w:val="22"/>
                        </w:rPr>
                        <w:t>The Mississippi River Basin.</w:t>
                      </w:r>
                    </w:p>
                  </w:txbxContent>
                </v:textbox>
                <w10:anchorlock/>
              </v:shape>
            </w:pict>
          </mc:Fallback>
        </mc:AlternateContent>
      </w:r>
    </w:p>
    <w:p w:rsidR="00E41324" w:rsidRPr="00C41A8E" w:rsidRDefault="00A43059" w:rsidP="00D3013B">
      <w:pPr>
        <w:pStyle w:val="Heading1"/>
        <w:rPr>
          <w:rFonts w:ascii="Garamond" w:hAnsi="Garamond"/>
        </w:rPr>
      </w:pPr>
      <w:r w:rsidRPr="00C41A8E">
        <w:rPr>
          <w:rFonts w:ascii="Garamond" w:hAnsi="Garamond"/>
        </w:rPr>
        <w:t>3</w:t>
      </w:r>
      <w:r w:rsidR="008B7071" w:rsidRPr="00C41A8E">
        <w:rPr>
          <w:rFonts w:ascii="Garamond" w:hAnsi="Garamond"/>
        </w:rPr>
        <w:t xml:space="preserve">. </w:t>
      </w:r>
      <w:r w:rsidR="00E41324" w:rsidRPr="00C41A8E">
        <w:rPr>
          <w:rFonts w:ascii="Garamond" w:hAnsi="Garamond"/>
        </w:rPr>
        <w:t>Methodology</w:t>
      </w:r>
      <w:bookmarkEnd w:id="2"/>
    </w:p>
    <w:p w:rsidR="00A43059" w:rsidRPr="00C41A8E" w:rsidRDefault="00A43059" w:rsidP="008975BD">
      <w:pPr>
        <w:spacing w:after="0" w:line="240" w:lineRule="auto"/>
        <w:rPr>
          <w:rFonts w:ascii="Garamond" w:hAnsi="Garamond" w:cs="Arial"/>
          <w:b/>
          <w:i/>
          <w:szCs w:val="24"/>
        </w:rPr>
      </w:pPr>
      <w:r w:rsidRPr="00C41A8E">
        <w:rPr>
          <w:rFonts w:ascii="Garamond" w:hAnsi="Garamond" w:cs="Arial"/>
          <w:b/>
          <w:i/>
          <w:szCs w:val="24"/>
        </w:rPr>
        <w:t xml:space="preserve">3.1 </w:t>
      </w:r>
      <w:r w:rsidRPr="00C41A8E">
        <w:rPr>
          <w:rFonts w:ascii="Garamond" w:hAnsi="Garamond"/>
          <w:b/>
          <w:i/>
        </w:rPr>
        <w:t>Data Acquisition</w:t>
      </w:r>
    </w:p>
    <w:p w:rsidR="00244DF2" w:rsidRPr="00C41A8E" w:rsidRDefault="00244DF2" w:rsidP="00244DF2">
      <w:pPr>
        <w:spacing w:after="0" w:line="240" w:lineRule="auto"/>
        <w:rPr>
          <w:rFonts w:ascii="Garamond" w:eastAsia="Times New Roman" w:hAnsi="Garamond" w:cs="Arial"/>
          <w:bCs/>
        </w:rPr>
      </w:pPr>
      <w:r w:rsidRPr="00C41A8E">
        <w:rPr>
          <w:rFonts w:ascii="Garamond" w:eastAsia="Times New Roman" w:hAnsi="Garamond" w:cs="Arial"/>
          <w:bCs/>
        </w:rPr>
        <w:t xml:space="preserve">This project primarily utilized Landsat 8 OLI multispectral imagery of flood events at 30m resolution. These images were acquired manually using </w:t>
      </w:r>
      <w:r w:rsidR="00ED6047" w:rsidRPr="00C41A8E">
        <w:rPr>
          <w:rFonts w:ascii="Garamond" w:eastAsia="Times New Roman" w:hAnsi="Garamond" w:cs="Arial"/>
          <w:bCs/>
        </w:rPr>
        <w:t>USGS’s</w:t>
      </w:r>
      <w:r w:rsidRPr="00C41A8E">
        <w:rPr>
          <w:rFonts w:ascii="Garamond" w:eastAsia="Times New Roman" w:hAnsi="Garamond" w:cs="Arial"/>
          <w:bCs/>
        </w:rPr>
        <w:t xml:space="preserve"> Earth Explorer and G</w:t>
      </w:r>
      <w:r w:rsidR="003B795D" w:rsidRPr="00C41A8E">
        <w:rPr>
          <w:rFonts w:ascii="Garamond" w:eastAsia="Times New Roman" w:hAnsi="Garamond" w:cs="Arial"/>
          <w:bCs/>
        </w:rPr>
        <w:t>l</w:t>
      </w:r>
      <w:r w:rsidRPr="00C41A8E">
        <w:rPr>
          <w:rFonts w:ascii="Garamond" w:eastAsia="Times New Roman" w:hAnsi="Garamond" w:cs="Arial"/>
          <w:bCs/>
        </w:rPr>
        <w:t xml:space="preserve">obal Visualization Viewer (GLOVIS) and saved to the workspace defined by the user prior to flood analysis. </w:t>
      </w:r>
      <w:r w:rsidR="003A32AA" w:rsidRPr="00C41A8E">
        <w:rPr>
          <w:rFonts w:ascii="Garamond" w:eastAsia="Times New Roman" w:hAnsi="Garamond" w:cs="Arial"/>
          <w:bCs/>
        </w:rPr>
        <w:t>In the previous term,</w:t>
      </w:r>
      <w:r w:rsidR="009049D9" w:rsidRPr="00C41A8E">
        <w:rPr>
          <w:rFonts w:ascii="Garamond" w:eastAsia="Times New Roman" w:hAnsi="Garamond" w:cs="Arial"/>
          <w:bCs/>
        </w:rPr>
        <w:t xml:space="preserve"> </w:t>
      </w:r>
      <w:proofErr w:type="spellStart"/>
      <w:r w:rsidR="003A32AA" w:rsidRPr="00C41A8E">
        <w:rPr>
          <w:rFonts w:ascii="Garamond" w:eastAsia="Times New Roman" w:hAnsi="Garamond" w:cs="Arial"/>
          <w:bCs/>
        </w:rPr>
        <w:t>McFeeters</w:t>
      </w:r>
      <w:proofErr w:type="spellEnd"/>
      <w:r w:rsidR="003A32AA" w:rsidRPr="00C41A8E">
        <w:rPr>
          <w:rFonts w:ascii="Garamond" w:eastAsia="Times New Roman" w:hAnsi="Garamond" w:cs="Arial"/>
          <w:bCs/>
        </w:rPr>
        <w:t xml:space="preserve">’ </w:t>
      </w:r>
      <w:r w:rsidR="009049D9" w:rsidRPr="00C41A8E">
        <w:rPr>
          <w:rFonts w:ascii="Garamond" w:eastAsia="Times New Roman" w:hAnsi="Garamond" w:cs="Arial"/>
          <w:bCs/>
        </w:rPr>
        <w:t>NDWI was determined to identify flood water more accurately than other indices.</w:t>
      </w:r>
      <w:r w:rsidR="003A32AA" w:rsidRPr="00C41A8E">
        <w:rPr>
          <w:rFonts w:ascii="Garamond" w:eastAsia="Times New Roman" w:hAnsi="Garamond" w:cs="Arial"/>
          <w:bCs/>
        </w:rPr>
        <w:t xml:space="preserve"> In order to produce this </w:t>
      </w:r>
      <w:r w:rsidR="009049D9" w:rsidRPr="00C41A8E">
        <w:rPr>
          <w:rFonts w:ascii="Garamond" w:eastAsia="Times New Roman" w:hAnsi="Garamond" w:cs="Arial"/>
          <w:bCs/>
        </w:rPr>
        <w:t>NDWI, a band that represents reflected green light and a band that represents near infrared radiation are necessary</w:t>
      </w:r>
      <w:r w:rsidR="00651397" w:rsidRPr="00C41A8E">
        <w:rPr>
          <w:rFonts w:ascii="Garamond" w:eastAsia="Times New Roman" w:hAnsi="Garamond" w:cs="Arial"/>
          <w:bCs/>
        </w:rPr>
        <w:t xml:space="preserve">. </w:t>
      </w:r>
      <w:r w:rsidR="003A32AA" w:rsidRPr="00C41A8E">
        <w:rPr>
          <w:rFonts w:ascii="Garamond" w:eastAsia="Times New Roman" w:hAnsi="Garamond" w:cs="Arial"/>
          <w:bCs/>
        </w:rPr>
        <w:t>This index maximizes these differences in reflectance between land and water</w:t>
      </w:r>
      <w:r w:rsidR="00651397" w:rsidRPr="00C41A8E">
        <w:rPr>
          <w:rFonts w:ascii="Garamond" w:eastAsia="Times New Roman" w:hAnsi="Garamond" w:cs="Arial"/>
          <w:bCs/>
        </w:rPr>
        <w:t xml:space="preserve"> because water has a high reflectance in the green wavelengths and a low reflectance in the near infrared wavelengths</w:t>
      </w:r>
      <w:r w:rsidR="003534BC" w:rsidRPr="00C41A8E">
        <w:rPr>
          <w:rFonts w:ascii="Garamond" w:eastAsia="Times New Roman" w:hAnsi="Garamond" w:cs="Arial"/>
          <w:bCs/>
        </w:rPr>
        <w:t>,</w:t>
      </w:r>
      <w:r w:rsidR="00651397" w:rsidRPr="00C41A8E">
        <w:rPr>
          <w:rFonts w:ascii="Garamond" w:eastAsia="Times New Roman" w:hAnsi="Garamond" w:cs="Arial"/>
          <w:bCs/>
        </w:rPr>
        <w:t xml:space="preserve"> while vegetation and soil have high reflectance</w:t>
      </w:r>
      <w:r w:rsidR="003534BC" w:rsidRPr="00C41A8E">
        <w:rPr>
          <w:rFonts w:ascii="Garamond" w:eastAsia="Times New Roman" w:hAnsi="Garamond" w:cs="Arial"/>
          <w:bCs/>
        </w:rPr>
        <w:t xml:space="preserve"> in the near infrared</w:t>
      </w:r>
      <w:r w:rsidR="00771C8A" w:rsidRPr="00C41A8E">
        <w:rPr>
          <w:rFonts w:ascii="Garamond" w:eastAsia="Times New Roman" w:hAnsi="Garamond" w:cs="Arial"/>
          <w:bCs/>
        </w:rPr>
        <w:t xml:space="preserve"> </w:t>
      </w:r>
      <w:r w:rsidR="00E80A5E" w:rsidRPr="00C41A8E">
        <w:rPr>
          <w:rFonts w:ascii="Garamond" w:eastAsia="Times New Roman" w:hAnsi="Garamond" w:cs="Arial"/>
          <w:bCs/>
        </w:rPr>
        <w:t>(</w:t>
      </w:r>
      <w:proofErr w:type="spellStart"/>
      <w:r w:rsidR="00E80A5E" w:rsidRPr="00C41A8E">
        <w:rPr>
          <w:rFonts w:ascii="Garamond" w:eastAsia="Times New Roman" w:hAnsi="Garamond" w:cs="Arial"/>
          <w:bCs/>
        </w:rPr>
        <w:t>McFeeter</w:t>
      </w:r>
      <w:r w:rsidR="003A32AA" w:rsidRPr="00C41A8E">
        <w:rPr>
          <w:rFonts w:ascii="Garamond" w:eastAsia="Times New Roman" w:hAnsi="Garamond" w:cs="Arial"/>
          <w:bCs/>
        </w:rPr>
        <w:t>s</w:t>
      </w:r>
      <w:proofErr w:type="spellEnd"/>
      <w:r w:rsidR="00E80A5E" w:rsidRPr="00C41A8E">
        <w:rPr>
          <w:rFonts w:ascii="Garamond" w:eastAsia="Times New Roman" w:hAnsi="Garamond" w:cs="Arial"/>
          <w:bCs/>
        </w:rPr>
        <w:t>, 1996)</w:t>
      </w:r>
      <w:r w:rsidR="003A32AA" w:rsidRPr="00C41A8E">
        <w:rPr>
          <w:rFonts w:ascii="Garamond" w:eastAsia="Times New Roman" w:hAnsi="Garamond" w:cs="Arial"/>
          <w:bCs/>
        </w:rPr>
        <w:t>. In the case of Landsat 8, band</w:t>
      </w:r>
      <w:r w:rsidRPr="00C41A8E">
        <w:rPr>
          <w:rFonts w:ascii="Garamond" w:eastAsia="Times New Roman" w:hAnsi="Garamond" w:cs="Arial"/>
          <w:bCs/>
        </w:rPr>
        <w:t xml:space="preserve"> </w:t>
      </w:r>
      <w:r w:rsidR="002F1BB2" w:rsidRPr="00C41A8E">
        <w:rPr>
          <w:rFonts w:ascii="Garamond" w:eastAsia="Times New Roman" w:hAnsi="Garamond" w:cs="Arial"/>
          <w:bCs/>
        </w:rPr>
        <w:t>3</w:t>
      </w:r>
      <w:r w:rsidR="000727C4">
        <w:rPr>
          <w:rFonts w:ascii="Garamond" w:eastAsia="Times New Roman" w:hAnsi="Garamond" w:cs="Arial"/>
          <w:bCs/>
        </w:rPr>
        <w:t xml:space="preserve"> </w:t>
      </w:r>
      <w:r w:rsidR="009049D9" w:rsidRPr="00C41A8E">
        <w:rPr>
          <w:rFonts w:ascii="Garamond" w:eastAsia="Times New Roman" w:hAnsi="Garamond" w:cs="Arial"/>
          <w:bCs/>
        </w:rPr>
        <w:t>records visible green</w:t>
      </w:r>
      <w:r w:rsidR="00E80A5E" w:rsidRPr="00C41A8E">
        <w:rPr>
          <w:rFonts w:ascii="Garamond" w:eastAsia="Times New Roman" w:hAnsi="Garamond" w:cs="Arial"/>
          <w:bCs/>
        </w:rPr>
        <w:t xml:space="preserve"> light </w:t>
      </w:r>
      <w:r w:rsidR="003534BC" w:rsidRPr="00C41A8E">
        <w:rPr>
          <w:rFonts w:ascii="Garamond" w:eastAsia="Times New Roman" w:hAnsi="Garamond" w:cs="Arial"/>
          <w:bCs/>
        </w:rPr>
        <w:t xml:space="preserve">from 0.53 </w:t>
      </w:r>
      <w:r w:rsidR="00D60A02" w:rsidRPr="00C41A8E">
        <w:rPr>
          <w:rFonts w:ascii="Garamond" w:eastAsia="Times New Roman" w:hAnsi="Garamond" w:cs="Arial"/>
          <w:bCs/>
        </w:rPr>
        <w:t>µm</w:t>
      </w:r>
      <w:r w:rsidR="003534BC" w:rsidRPr="00C41A8E">
        <w:rPr>
          <w:rFonts w:ascii="Garamond" w:eastAsia="Times New Roman" w:hAnsi="Garamond" w:cs="Arial"/>
          <w:bCs/>
        </w:rPr>
        <w:t xml:space="preserve"> to 0.59 </w:t>
      </w:r>
      <w:r w:rsidR="00D60A02" w:rsidRPr="00C41A8E">
        <w:rPr>
          <w:rFonts w:ascii="Garamond" w:eastAsia="Times New Roman" w:hAnsi="Garamond" w:cs="Arial"/>
          <w:bCs/>
        </w:rPr>
        <w:t>µm</w:t>
      </w:r>
      <w:r w:rsidR="009049D9" w:rsidRPr="00C41A8E">
        <w:rPr>
          <w:rFonts w:ascii="Garamond" w:eastAsia="Times New Roman" w:hAnsi="Garamond" w:cs="Arial"/>
          <w:bCs/>
        </w:rPr>
        <w:t xml:space="preserve"> wavelengths,</w:t>
      </w:r>
      <w:r w:rsidRPr="00C41A8E">
        <w:rPr>
          <w:rFonts w:ascii="Garamond" w:eastAsia="Times New Roman" w:hAnsi="Garamond" w:cs="Arial"/>
          <w:bCs/>
        </w:rPr>
        <w:t xml:space="preserve"> and</w:t>
      </w:r>
      <w:r w:rsidR="003A32AA" w:rsidRPr="00C41A8E">
        <w:rPr>
          <w:rFonts w:ascii="Garamond" w:eastAsia="Times New Roman" w:hAnsi="Garamond" w:cs="Arial"/>
          <w:bCs/>
        </w:rPr>
        <w:t xml:space="preserve"> band</w:t>
      </w:r>
      <w:r w:rsidRPr="00C41A8E">
        <w:rPr>
          <w:rFonts w:ascii="Garamond" w:eastAsia="Times New Roman" w:hAnsi="Garamond" w:cs="Arial"/>
          <w:bCs/>
        </w:rPr>
        <w:t xml:space="preserve"> </w:t>
      </w:r>
      <w:r w:rsidR="002F1BB2" w:rsidRPr="00C41A8E">
        <w:rPr>
          <w:rFonts w:ascii="Garamond" w:eastAsia="Times New Roman" w:hAnsi="Garamond" w:cs="Arial"/>
          <w:bCs/>
        </w:rPr>
        <w:t>5</w:t>
      </w:r>
      <w:r w:rsidR="009049D9" w:rsidRPr="00C41A8E">
        <w:rPr>
          <w:rFonts w:ascii="Garamond" w:eastAsia="Times New Roman" w:hAnsi="Garamond" w:cs="Arial"/>
          <w:bCs/>
        </w:rPr>
        <w:t xml:space="preserve"> records near infrared </w:t>
      </w:r>
      <w:r w:rsidR="003534BC" w:rsidRPr="00C41A8E">
        <w:rPr>
          <w:rFonts w:ascii="Garamond" w:eastAsia="Times New Roman" w:hAnsi="Garamond" w:cs="Arial"/>
          <w:bCs/>
        </w:rPr>
        <w:t xml:space="preserve">radiation from 0.85 </w:t>
      </w:r>
      <w:r w:rsidR="00D60A02" w:rsidRPr="00C41A8E">
        <w:rPr>
          <w:rFonts w:ascii="Garamond" w:eastAsia="Times New Roman" w:hAnsi="Garamond" w:cs="Arial"/>
          <w:bCs/>
        </w:rPr>
        <w:t>µm</w:t>
      </w:r>
      <w:r w:rsidR="003534BC" w:rsidRPr="00C41A8E">
        <w:rPr>
          <w:rFonts w:ascii="Garamond" w:eastAsia="Times New Roman" w:hAnsi="Garamond" w:cs="Arial"/>
          <w:bCs/>
        </w:rPr>
        <w:t xml:space="preserve"> to 0.88</w:t>
      </w:r>
      <w:r w:rsidR="00D60A02" w:rsidRPr="00C41A8E">
        <w:rPr>
          <w:rFonts w:ascii="Garamond" w:eastAsia="Times New Roman" w:hAnsi="Garamond" w:cs="Arial"/>
          <w:bCs/>
        </w:rPr>
        <w:t xml:space="preserve"> µm </w:t>
      </w:r>
      <w:r w:rsidR="000727C4">
        <w:rPr>
          <w:rFonts w:ascii="Garamond" w:eastAsia="Times New Roman" w:hAnsi="Garamond" w:cs="Arial"/>
          <w:bCs/>
        </w:rPr>
        <w:t xml:space="preserve">wavelengths </w:t>
      </w:r>
      <w:r w:rsidR="003534BC" w:rsidRPr="00C41A8E">
        <w:rPr>
          <w:rFonts w:ascii="Garamond" w:eastAsia="Times New Roman" w:hAnsi="Garamond" w:cs="Arial"/>
          <w:bCs/>
        </w:rPr>
        <w:t>(</w:t>
      </w:r>
      <w:proofErr w:type="spellStart"/>
      <w:r w:rsidR="003534BC" w:rsidRPr="00C41A8E">
        <w:rPr>
          <w:rFonts w:ascii="Garamond" w:eastAsia="Times New Roman" w:hAnsi="Garamond" w:cs="Arial"/>
          <w:bCs/>
        </w:rPr>
        <w:t>USGSa</w:t>
      </w:r>
      <w:proofErr w:type="spellEnd"/>
      <w:r w:rsidR="003534BC" w:rsidRPr="00C41A8E">
        <w:rPr>
          <w:rFonts w:ascii="Garamond" w:eastAsia="Times New Roman" w:hAnsi="Garamond" w:cs="Arial"/>
          <w:bCs/>
        </w:rPr>
        <w:t xml:space="preserve">, </w:t>
      </w:r>
      <w:r w:rsidR="003534BC" w:rsidRPr="00C41A8E">
        <w:rPr>
          <w:rFonts w:ascii="Garamond" w:eastAsia="Times New Roman" w:hAnsi="Garamond" w:cstheme="majorHAnsi"/>
          <w:bCs/>
        </w:rPr>
        <w:t>2016)</w:t>
      </w:r>
      <w:r w:rsidR="003534BC" w:rsidRPr="00C41A8E">
        <w:rPr>
          <w:rStyle w:val="CommentReference"/>
          <w:rFonts w:ascii="Garamond" w:hAnsi="Garamond" w:cstheme="majorHAnsi"/>
          <w:sz w:val="22"/>
          <w:szCs w:val="22"/>
        </w:rPr>
        <w:t>. B</w:t>
      </w:r>
      <w:r w:rsidR="003534BC" w:rsidRPr="00C41A8E">
        <w:rPr>
          <w:rFonts w:ascii="Garamond" w:eastAsia="Times New Roman" w:hAnsi="Garamond" w:cs="Arial"/>
          <w:bCs/>
        </w:rPr>
        <w:t>and</w:t>
      </w:r>
      <w:r w:rsidRPr="00C41A8E">
        <w:rPr>
          <w:rFonts w:ascii="Garamond" w:eastAsia="Times New Roman" w:hAnsi="Garamond" w:cs="Arial"/>
          <w:bCs/>
        </w:rPr>
        <w:t xml:space="preserve"> 9, th</w:t>
      </w:r>
      <w:r w:rsidR="003534BC" w:rsidRPr="00C41A8E">
        <w:rPr>
          <w:rFonts w:ascii="Garamond" w:eastAsia="Times New Roman" w:hAnsi="Garamond" w:cs="Arial"/>
          <w:bCs/>
        </w:rPr>
        <w:t>e Landsat 8 cloud mask product,</w:t>
      </w:r>
      <w:r w:rsidRPr="00C41A8E">
        <w:rPr>
          <w:rFonts w:ascii="Garamond" w:eastAsia="Times New Roman" w:hAnsi="Garamond" w:cs="Arial"/>
          <w:bCs/>
        </w:rPr>
        <w:t xml:space="preserve"> </w:t>
      </w:r>
      <w:r w:rsidRPr="00C41A8E">
        <w:rPr>
          <w:rFonts w:ascii="Garamond" w:eastAsia="Times New Roman" w:hAnsi="Garamond" w:cs="Arial"/>
          <w:bCs/>
        </w:rPr>
        <w:lastRenderedPageBreak/>
        <w:t>remov</w:t>
      </w:r>
      <w:r w:rsidR="003534BC" w:rsidRPr="00C41A8E">
        <w:rPr>
          <w:rFonts w:ascii="Garamond" w:eastAsia="Times New Roman" w:hAnsi="Garamond" w:cs="Arial"/>
          <w:bCs/>
        </w:rPr>
        <w:t>ed</w:t>
      </w:r>
      <w:r w:rsidRPr="00C41A8E">
        <w:rPr>
          <w:rFonts w:ascii="Garamond" w:eastAsia="Times New Roman" w:hAnsi="Garamond" w:cs="Arial"/>
          <w:bCs/>
        </w:rPr>
        <w:t xml:space="preserve"> unusable data. Preliminary work was done with WorldView-2 images obtained from the Digital Globe website to assess the feasibility of modifying the flood identification algorithm and script to incorporate use of this higher spatial and temporal data</w:t>
      </w:r>
      <w:r w:rsidR="00861AB8" w:rsidRPr="00C41A8E">
        <w:rPr>
          <w:rFonts w:ascii="Garamond" w:eastAsia="Times New Roman" w:hAnsi="Garamond" w:cs="Arial"/>
          <w:bCs/>
        </w:rPr>
        <w:t>.</w:t>
      </w:r>
    </w:p>
    <w:p w:rsidR="00D14008" w:rsidRPr="00C41A8E" w:rsidRDefault="00D14008" w:rsidP="00244DF2">
      <w:pPr>
        <w:spacing w:after="0" w:line="240" w:lineRule="auto"/>
        <w:rPr>
          <w:rFonts w:ascii="Garamond" w:eastAsia="Times New Roman" w:hAnsi="Garamond" w:cs="Arial"/>
          <w:bCs/>
        </w:rPr>
      </w:pPr>
    </w:p>
    <w:p w:rsidR="00450E88" w:rsidRDefault="00244DF2" w:rsidP="00244DF2">
      <w:pPr>
        <w:spacing w:after="0" w:line="240" w:lineRule="auto"/>
        <w:rPr>
          <w:noProof/>
        </w:rPr>
      </w:pPr>
      <w:r w:rsidRPr="00C41A8E">
        <w:rPr>
          <w:rFonts w:ascii="Garamond" w:eastAsia="Times New Roman" w:hAnsi="Garamond" w:cs="Arial"/>
          <w:bCs/>
        </w:rPr>
        <w:t xml:space="preserve">At the start of each flood event analysis, the script set local variables, retrieved relevant imagery from the workspace with the Python </w:t>
      </w:r>
      <w:proofErr w:type="spellStart"/>
      <w:r w:rsidRPr="00C41A8E">
        <w:rPr>
          <w:rFonts w:ascii="Garamond" w:eastAsia="Times New Roman" w:hAnsi="Garamond" w:cs="Arial"/>
          <w:bCs/>
        </w:rPr>
        <w:t>glob.glob</w:t>
      </w:r>
      <w:proofErr w:type="spellEnd"/>
      <w:r w:rsidRPr="00C41A8E">
        <w:rPr>
          <w:rFonts w:ascii="Garamond" w:eastAsia="Times New Roman" w:hAnsi="Garamond" w:cs="Arial"/>
          <w:bCs/>
        </w:rPr>
        <w:t xml:space="preserve"> function</w:t>
      </w:r>
      <w:r w:rsidR="00ED6047" w:rsidRPr="00C41A8E">
        <w:rPr>
          <w:rFonts w:ascii="Garamond" w:eastAsia="Times New Roman" w:hAnsi="Garamond" w:cs="Arial"/>
          <w:bCs/>
        </w:rPr>
        <w:t>,</w:t>
      </w:r>
      <w:r w:rsidRPr="00C41A8E">
        <w:rPr>
          <w:rFonts w:ascii="Garamond" w:eastAsia="Times New Roman" w:hAnsi="Garamond" w:cs="Arial"/>
          <w:bCs/>
        </w:rPr>
        <w:t xml:space="preserve"> and imported </w:t>
      </w:r>
      <w:proofErr w:type="spellStart"/>
      <w:r w:rsidRPr="00C41A8E">
        <w:rPr>
          <w:rFonts w:ascii="Garamond" w:eastAsia="Times New Roman" w:hAnsi="Garamond" w:cs="Arial"/>
          <w:bCs/>
        </w:rPr>
        <w:t>Arcpy</w:t>
      </w:r>
      <w:proofErr w:type="spellEnd"/>
      <w:r w:rsidRPr="00C41A8E">
        <w:rPr>
          <w:rFonts w:ascii="Garamond" w:eastAsia="Times New Roman" w:hAnsi="Garamond" w:cs="Arial"/>
          <w:bCs/>
        </w:rPr>
        <w:t>, including 3D Analyst and Spatial Analyst extensions</w:t>
      </w:r>
      <w:r w:rsidR="00421E8D">
        <w:rPr>
          <w:rFonts w:ascii="Garamond" w:eastAsia="Times New Roman" w:hAnsi="Garamond" w:cs="Arial"/>
          <w:bCs/>
        </w:rPr>
        <w:t xml:space="preserve"> (</w:t>
      </w:r>
      <w:r w:rsidR="0049792A" w:rsidRPr="00C41A8E">
        <w:rPr>
          <w:rFonts w:ascii="Garamond" w:eastAsia="Times New Roman" w:hAnsi="Garamond" w:cs="Arial"/>
          <w:bCs/>
        </w:rPr>
        <w:t>Figure 2</w:t>
      </w:r>
      <w:r w:rsidR="00421E8D">
        <w:rPr>
          <w:rFonts w:ascii="Garamond" w:eastAsia="Times New Roman" w:hAnsi="Garamond" w:cs="Arial"/>
          <w:bCs/>
        </w:rPr>
        <w:t>)</w:t>
      </w:r>
      <w:r w:rsidRPr="00C41A8E">
        <w:rPr>
          <w:rFonts w:ascii="Garamond" w:eastAsia="Times New Roman" w:hAnsi="Garamond" w:cs="Arial"/>
          <w:bCs/>
        </w:rPr>
        <w:t>. Local variables included a water mask</w:t>
      </w:r>
      <w:r w:rsidR="00ED6047" w:rsidRPr="00C41A8E">
        <w:rPr>
          <w:rFonts w:ascii="Garamond" w:eastAsia="Times New Roman" w:hAnsi="Garamond" w:cs="Arial"/>
          <w:bCs/>
        </w:rPr>
        <w:t>,</w:t>
      </w:r>
      <w:r w:rsidRPr="00C41A8E">
        <w:rPr>
          <w:rFonts w:ascii="Garamond" w:eastAsia="Times New Roman" w:hAnsi="Garamond" w:cs="Arial"/>
          <w:bCs/>
        </w:rPr>
        <w:t xml:space="preserve"> as well as agriculture, population</w:t>
      </w:r>
      <w:r w:rsidR="003B795D" w:rsidRPr="00C41A8E">
        <w:rPr>
          <w:rFonts w:ascii="Garamond" w:eastAsia="Times New Roman" w:hAnsi="Garamond" w:cs="Arial"/>
          <w:bCs/>
        </w:rPr>
        <w:t>,</w:t>
      </w:r>
      <w:r w:rsidRPr="00C41A8E">
        <w:rPr>
          <w:rFonts w:ascii="Garamond" w:eastAsia="Times New Roman" w:hAnsi="Garamond" w:cs="Arial"/>
          <w:bCs/>
        </w:rPr>
        <w:t xml:space="preserve"> and infrastructure data. The Global Water Mask was obtained from the University of Maryland and NASA’s Global Land Cover Facility website, and provided a complete map of surface water at 250m spatial resolution. National Land Cover Database (NLCD) 2011 data were obtained from the Multi-Resolution Land Characteristics consortium (MRLC) website. The 2011 NLCD dataset categorizes different types of land cover into 16 classes at a 30m spatial resolution and provided valuable information regarding flood impact on agriculture. Homeland Infrastructure Foundation-Level Data (HIFLD) were acquired from the Homeland Infrastructure Foundation-Level Data website. The HIFLD were used to map flood impact on infrastructure. </w:t>
      </w:r>
      <w:proofErr w:type="spellStart"/>
      <w:r w:rsidRPr="00C41A8E">
        <w:rPr>
          <w:rFonts w:ascii="Garamond" w:eastAsia="Times New Roman" w:hAnsi="Garamond" w:cs="Arial"/>
          <w:bCs/>
        </w:rPr>
        <w:t>LandScan</w:t>
      </w:r>
      <w:proofErr w:type="spellEnd"/>
      <w:r w:rsidRPr="00C41A8E">
        <w:rPr>
          <w:rFonts w:ascii="Garamond" w:eastAsia="Times New Roman" w:hAnsi="Garamond" w:cs="Arial"/>
          <w:bCs/>
        </w:rPr>
        <w:t xml:space="preserve"> 2014 data were downloaded from the Oak Ridge National Laboratory</w:t>
      </w:r>
      <w:r w:rsidR="007C3F57" w:rsidRPr="00C41A8E">
        <w:rPr>
          <w:rFonts w:ascii="Garamond" w:eastAsia="Times New Roman" w:hAnsi="Garamond" w:cs="Arial"/>
          <w:bCs/>
        </w:rPr>
        <w:t xml:space="preserve"> (ORNL)</w:t>
      </w:r>
      <w:r w:rsidRPr="00C41A8E">
        <w:rPr>
          <w:rFonts w:ascii="Garamond" w:eastAsia="Times New Roman" w:hAnsi="Garamond" w:cs="Arial"/>
          <w:bCs/>
        </w:rPr>
        <w:t xml:space="preserve"> and were used to analyze flood impact on local populations.</w:t>
      </w:r>
      <w:r w:rsidR="00450E88" w:rsidRPr="00C41A8E">
        <w:rPr>
          <w:noProof/>
        </w:rPr>
        <w:t xml:space="preserve"> </w:t>
      </w:r>
    </w:p>
    <w:p w:rsidR="00421E8D" w:rsidRDefault="00421E8D" w:rsidP="00244DF2">
      <w:pPr>
        <w:spacing w:after="0" w:line="240" w:lineRule="auto"/>
        <w:rPr>
          <w:noProof/>
        </w:rPr>
      </w:pPr>
    </w:p>
    <w:p w:rsidR="00421E8D" w:rsidRDefault="00421E8D" w:rsidP="00244DF2">
      <w:pPr>
        <w:spacing w:after="0" w:line="240" w:lineRule="auto"/>
        <w:rPr>
          <w:noProof/>
        </w:rPr>
      </w:pPr>
      <w:r w:rsidRPr="00421E8D">
        <w:rPr>
          <w:noProof/>
        </w:rPr>
        <w:drawing>
          <wp:inline distT="0" distB="0" distL="0" distR="0">
            <wp:extent cx="5771072" cy="2838091"/>
            <wp:effectExtent l="0" t="19050" r="0" b="76835"/>
            <wp:docPr id="3"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21E8D" w:rsidRPr="00C41A8E" w:rsidRDefault="00F607D0" w:rsidP="00244DF2">
      <w:pPr>
        <w:spacing w:after="0" w:line="240" w:lineRule="auto"/>
        <w:rPr>
          <w:noProof/>
        </w:rPr>
      </w:pPr>
      <w:r>
        <w:rPr>
          <w:noProof/>
        </w:rPr>
        <mc:AlternateContent>
          <mc:Choice Requires="wps">
            <w:drawing>
              <wp:inline distT="0" distB="0" distL="0" distR="0" wp14:anchorId="3A1BDF92">
                <wp:extent cx="5937250" cy="405765"/>
                <wp:effectExtent l="0" t="0" r="0" b="0"/>
                <wp:docPr id="4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5C81" w:rsidRPr="006B0E69" w:rsidRDefault="005A5C81" w:rsidP="000727C4">
                            <w:pPr>
                              <w:pStyle w:val="Caption"/>
                              <w:spacing w:after="0"/>
                              <w:jc w:val="center"/>
                              <w:rPr>
                                <w:rFonts w:ascii="Garamond" w:hAnsi="Garamond" w:cs="Arial"/>
                                <w:b w:val="0"/>
                                <w:color w:val="auto"/>
                                <w:sz w:val="22"/>
                                <w:szCs w:val="22"/>
                              </w:rPr>
                            </w:pPr>
                            <w:r w:rsidRPr="006B0E69">
                              <w:rPr>
                                <w:rFonts w:ascii="Garamond" w:hAnsi="Garamond"/>
                                <w:b w:val="0"/>
                                <w:color w:val="auto"/>
                                <w:sz w:val="22"/>
                                <w:szCs w:val="22"/>
                              </w:rPr>
                              <w:t>Figure 2. Algorithm used to create the data acquisition and processing sections of the Flood Probability Python script</w:t>
                            </w:r>
                            <w:r>
                              <w:rPr>
                                <w:rFonts w:ascii="Garamond" w:hAnsi="Garamond"/>
                                <w:b w:val="0"/>
                                <w:color w:val="auto"/>
                                <w:sz w:val="22"/>
                                <w:szCs w:val="22"/>
                              </w:rPr>
                              <w:t>.</w:t>
                            </w:r>
                          </w:p>
                        </w:txbxContent>
                      </wps:txbx>
                      <wps:bodyPr rot="0" vert="horz" wrap="square" lIns="91440" tIns="45720" rIns="91440" bIns="45720" anchor="t" anchorCtr="0" upright="1">
                        <a:spAutoFit/>
                      </wps:bodyPr>
                    </wps:wsp>
                  </a:graphicData>
                </a:graphic>
              </wp:inline>
            </w:drawing>
          </mc:Choice>
          <mc:Fallback>
            <w:pict>
              <v:shape w14:anchorId="3A1BDF92" id="Text Box 218" o:spid="_x0000_s1031" type="#_x0000_t202" style="width:467.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" stroked="f">
                <v:textbox style="mso-fit-shape-to-text:t">
                  <w:txbxContent>
                    <w:p w:rsidR="005A5C81" w:rsidRPr="006B0E69" w:rsidRDefault="005A5C81" w:rsidP="000727C4">
                      <w:pPr>
                        <w:pStyle w:val="Caption"/>
                        <w:spacing w:after="0"/>
                        <w:jc w:val="center"/>
                        <w:rPr>
                          <w:rFonts w:ascii="Garamond" w:hAnsi="Garamond" w:cs="Arial"/>
                          <w:b w:val="0"/>
                          <w:color w:val="auto"/>
                          <w:sz w:val="22"/>
                          <w:szCs w:val="22"/>
                        </w:rPr>
                      </w:pPr>
                      <w:r w:rsidRPr="006B0E69">
                        <w:rPr>
                          <w:rFonts w:ascii="Garamond" w:hAnsi="Garamond"/>
                          <w:b w:val="0"/>
                          <w:color w:val="auto"/>
                          <w:sz w:val="22"/>
                          <w:szCs w:val="22"/>
                        </w:rPr>
                        <w:t>Figure 2. Algorithm used to create the data acquisition and processing sections of the Flood Probability Python script</w:t>
                      </w:r>
                      <w:r>
                        <w:rPr>
                          <w:rFonts w:ascii="Garamond" w:hAnsi="Garamond"/>
                          <w:b w:val="0"/>
                          <w:color w:val="auto"/>
                          <w:sz w:val="22"/>
                          <w:szCs w:val="22"/>
                        </w:rPr>
                        <w:t>.</w:t>
                      </w:r>
                    </w:p>
                  </w:txbxContent>
                </v:textbox>
                <w10:anchorlock/>
              </v:shape>
            </w:pict>
          </mc:Fallback>
        </mc:AlternateContent>
      </w:r>
    </w:p>
    <w:p w:rsidR="001B0713" w:rsidRPr="00C41A8E" w:rsidRDefault="001B0713" w:rsidP="00B365F0">
      <w:pPr>
        <w:spacing w:after="0" w:line="240" w:lineRule="auto"/>
        <w:rPr>
          <w:noProof/>
        </w:rPr>
      </w:pPr>
    </w:p>
    <w:p w:rsidR="00894283" w:rsidRPr="00C41A8E" w:rsidRDefault="00450E88" w:rsidP="00894283">
      <w:pPr>
        <w:spacing w:after="0" w:line="240" w:lineRule="auto"/>
        <w:rPr>
          <w:rFonts w:ascii="Garamond" w:hAnsi="Garamond" w:cs="Arial"/>
          <w:b/>
          <w:i/>
          <w:szCs w:val="24"/>
        </w:rPr>
      </w:pPr>
      <w:r w:rsidRPr="00C41A8E">
        <w:rPr>
          <w:rFonts w:ascii="Garamond" w:hAnsi="Garamond" w:cs="Arial"/>
          <w:b/>
          <w:i/>
          <w:szCs w:val="24"/>
        </w:rPr>
        <w:t>3.2 Data Processing</w:t>
      </w:r>
    </w:p>
    <w:p w:rsidR="00244DF2" w:rsidRPr="00C41A8E" w:rsidRDefault="00534596" w:rsidP="00244DF2">
      <w:pPr>
        <w:spacing w:after="0" w:line="240" w:lineRule="auto"/>
        <w:rPr>
          <w:rFonts w:ascii="Garamond" w:eastAsia="Times New Roman" w:hAnsi="Garamond" w:cs="Arial"/>
          <w:bCs/>
        </w:rPr>
      </w:pPr>
      <w:r w:rsidRPr="00C41A8E">
        <w:rPr>
          <w:rFonts w:ascii="Garamond" w:eastAsia="Times New Roman" w:hAnsi="Garamond" w:cs="Arial"/>
          <w:bCs/>
        </w:rPr>
        <w:t>After data acquisition, manually downloaded Landsat images were processed resulting in an NDWI</w:t>
      </w:r>
      <w:r w:rsidR="00421E8D">
        <w:rPr>
          <w:rFonts w:ascii="Garamond" w:eastAsia="Times New Roman" w:hAnsi="Garamond" w:cs="Arial"/>
          <w:bCs/>
        </w:rPr>
        <w:t xml:space="preserve"> (Figure 2)</w:t>
      </w:r>
      <w:r w:rsidRPr="00C41A8E">
        <w:rPr>
          <w:rFonts w:ascii="Garamond" w:eastAsia="Times New Roman" w:hAnsi="Garamond" w:cs="Arial"/>
          <w:bCs/>
        </w:rPr>
        <w:t xml:space="preserve">. </w:t>
      </w:r>
      <w:r w:rsidR="00244DF2" w:rsidRPr="00C41A8E">
        <w:rPr>
          <w:rFonts w:ascii="Garamond" w:eastAsia="Times New Roman" w:hAnsi="Garamond" w:cs="Arial"/>
          <w:bCs/>
        </w:rPr>
        <w:t>In order to conduct analysis on a flooded area larger than a single Landsat 8 tile at one time,</w:t>
      </w:r>
      <w:r w:rsidR="00F87AF4" w:rsidRPr="00C41A8E">
        <w:rPr>
          <w:rFonts w:ascii="Garamond" w:eastAsia="Times New Roman" w:hAnsi="Garamond" w:cs="Arial"/>
          <w:bCs/>
        </w:rPr>
        <w:t xml:space="preserve"> </w:t>
      </w:r>
      <w:r w:rsidR="00244DF2" w:rsidRPr="00C41A8E">
        <w:rPr>
          <w:rFonts w:ascii="Garamond" w:eastAsia="Times New Roman" w:hAnsi="Garamond" w:cs="Arial"/>
          <w:bCs/>
        </w:rPr>
        <w:t xml:space="preserve">the individual tiles had to be combined into a single tile for each band. These bands were mosaicked together according to band type using a “for” function loop and “Mosaic to </w:t>
      </w:r>
      <w:r w:rsidR="003B795D" w:rsidRPr="00C41A8E">
        <w:rPr>
          <w:rFonts w:ascii="Garamond" w:eastAsia="Times New Roman" w:hAnsi="Garamond" w:cs="Arial"/>
          <w:bCs/>
        </w:rPr>
        <w:t>N</w:t>
      </w:r>
      <w:r w:rsidR="00244DF2" w:rsidRPr="00C41A8E">
        <w:rPr>
          <w:rFonts w:ascii="Garamond" w:eastAsia="Times New Roman" w:hAnsi="Garamond" w:cs="Arial"/>
          <w:bCs/>
        </w:rPr>
        <w:t xml:space="preserve">ew </w:t>
      </w:r>
      <w:r w:rsidR="003B795D" w:rsidRPr="00C41A8E">
        <w:rPr>
          <w:rFonts w:ascii="Garamond" w:eastAsia="Times New Roman" w:hAnsi="Garamond" w:cs="Arial"/>
          <w:bCs/>
        </w:rPr>
        <w:t>R</w:t>
      </w:r>
      <w:r w:rsidR="00244DF2" w:rsidRPr="00C41A8E">
        <w:rPr>
          <w:rFonts w:ascii="Garamond" w:eastAsia="Times New Roman" w:hAnsi="Garamond" w:cs="Arial"/>
          <w:bCs/>
        </w:rPr>
        <w:t xml:space="preserve">aster” tool from the </w:t>
      </w:r>
      <w:proofErr w:type="spellStart"/>
      <w:r w:rsidR="00244DF2" w:rsidRPr="00C41A8E">
        <w:rPr>
          <w:rFonts w:ascii="Garamond" w:eastAsia="Times New Roman" w:hAnsi="Garamond" w:cs="Arial"/>
          <w:bCs/>
        </w:rPr>
        <w:t>Arcpy</w:t>
      </w:r>
      <w:proofErr w:type="spellEnd"/>
      <w:r w:rsidR="00244DF2" w:rsidRPr="00C41A8E">
        <w:rPr>
          <w:rFonts w:ascii="Garamond" w:eastAsia="Times New Roman" w:hAnsi="Garamond" w:cs="Arial"/>
          <w:bCs/>
        </w:rPr>
        <w:t xml:space="preserve"> package. Once mosaicked, the cloud mask (band 9) was extracted from the mosaicked bands 3 and 5. To ensure an accurate value for reflectance during processing, bands 3</w:t>
      </w:r>
      <w:r w:rsidR="00EB77B9" w:rsidRPr="00C41A8E">
        <w:rPr>
          <w:rFonts w:ascii="Garamond" w:eastAsia="Times New Roman" w:hAnsi="Garamond" w:cs="Arial"/>
          <w:bCs/>
        </w:rPr>
        <w:t>, visible green,</w:t>
      </w:r>
      <w:r w:rsidR="00244DF2" w:rsidRPr="00C41A8E">
        <w:rPr>
          <w:rFonts w:ascii="Garamond" w:eastAsia="Times New Roman" w:hAnsi="Garamond" w:cs="Arial"/>
          <w:bCs/>
        </w:rPr>
        <w:t xml:space="preserve"> and 5</w:t>
      </w:r>
      <w:r w:rsidR="00EB77B9" w:rsidRPr="00C41A8E">
        <w:rPr>
          <w:rFonts w:ascii="Garamond" w:eastAsia="Times New Roman" w:hAnsi="Garamond" w:cs="Arial"/>
          <w:bCs/>
        </w:rPr>
        <w:t>, near infrared,</w:t>
      </w:r>
      <w:r w:rsidR="00244DF2" w:rsidRPr="00C41A8E">
        <w:rPr>
          <w:rFonts w:ascii="Garamond" w:eastAsia="Times New Roman" w:hAnsi="Garamond" w:cs="Arial"/>
          <w:bCs/>
        </w:rPr>
        <w:t xml:space="preserve"> were converted from Digital Numbers (DN) to top of atmosphere (TOA) reflectance. While surface reflectance would have produced even more accurate results, the turn-around time required for a Landsat surface reflectance product is</w:t>
      </w:r>
      <w:r w:rsidR="00E80A5E" w:rsidRPr="00C41A8E">
        <w:rPr>
          <w:rFonts w:ascii="Garamond" w:eastAsia="Times New Roman" w:hAnsi="Garamond" w:cs="Arial"/>
          <w:bCs/>
        </w:rPr>
        <w:t xml:space="preserve"> three to five days (USGS, 2016b</w:t>
      </w:r>
      <w:r w:rsidR="00244DF2" w:rsidRPr="00C41A8E">
        <w:rPr>
          <w:rFonts w:ascii="Garamond" w:eastAsia="Times New Roman" w:hAnsi="Garamond" w:cs="Arial"/>
          <w:bCs/>
        </w:rPr>
        <w:t>). The team decided that even a short lag would reduce the benefits of the script to the project partners and proceeded with TOA reflectance.</w:t>
      </w:r>
    </w:p>
    <w:p w:rsidR="00E969A8" w:rsidRPr="00C41A8E" w:rsidRDefault="00E969A8" w:rsidP="001B0713">
      <w:pPr>
        <w:spacing w:after="0" w:line="240" w:lineRule="auto"/>
        <w:rPr>
          <w:rFonts w:ascii="Garamond" w:eastAsia="Times New Roman" w:hAnsi="Garamond" w:cs="Arial"/>
          <w:bCs/>
        </w:rPr>
      </w:pPr>
    </w:p>
    <w:p w:rsidR="001B0713" w:rsidRPr="00C41A8E" w:rsidRDefault="004F2056" w:rsidP="001B0713">
      <w:pPr>
        <w:spacing w:after="0" w:line="240" w:lineRule="auto"/>
        <w:rPr>
          <w:rFonts w:ascii="Garamond" w:eastAsia="Times New Roman" w:hAnsi="Garamond" w:cs="Arial"/>
          <w:bCs/>
        </w:rPr>
      </w:pPr>
      <w:r w:rsidRPr="00C41A8E">
        <w:rPr>
          <w:rFonts w:ascii="Garamond" w:eastAsia="Times New Roman" w:hAnsi="Garamond" w:cs="Arial"/>
          <w:bCs/>
        </w:rPr>
        <w:lastRenderedPageBreak/>
        <w:t xml:space="preserve">DN is the actual amount of radiance measured by the satellite, whereas reflectance is a property of the object being observed and represents the ratio of light reaching and being reflected from the target. TOA refers to the value of this reflectance at the top of the atmosphere, as opposed to at the earth’s surface. This conversion was necessary </w:t>
      </w:r>
      <w:r w:rsidR="00304B24" w:rsidRPr="00C41A8E">
        <w:rPr>
          <w:rFonts w:ascii="Garamond" w:eastAsia="Times New Roman" w:hAnsi="Garamond" w:cs="Arial"/>
          <w:bCs/>
        </w:rPr>
        <w:t>as</w:t>
      </w:r>
      <w:r w:rsidRPr="00C41A8E">
        <w:rPr>
          <w:rFonts w:ascii="Garamond" w:eastAsia="Times New Roman" w:hAnsi="Garamond" w:cs="Arial"/>
          <w:bCs/>
        </w:rPr>
        <w:t xml:space="preserve"> DN does not account for changes in the radiance measured</w:t>
      </w:r>
      <w:r w:rsidR="00304B24" w:rsidRPr="00C41A8E">
        <w:rPr>
          <w:rFonts w:ascii="Garamond" w:eastAsia="Times New Roman" w:hAnsi="Garamond" w:cs="Arial"/>
          <w:bCs/>
        </w:rPr>
        <w:t xml:space="preserve">. </w:t>
      </w:r>
      <w:r w:rsidRPr="00C41A8E">
        <w:rPr>
          <w:rFonts w:ascii="Garamond" w:eastAsia="Times New Roman" w:hAnsi="Garamond" w:cs="Arial"/>
          <w:bCs/>
        </w:rPr>
        <w:t>For example, annual changes in the angle of the sun’s rays as they strike the earth will change the measured radiation depending on the time of year, while the same target object will have the same ratio of light reaching and being reflected from itself at all times (USGS, 2016</w:t>
      </w:r>
      <w:r w:rsidR="00E80A5E" w:rsidRPr="00C41A8E">
        <w:rPr>
          <w:rFonts w:ascii="Garamond" w:eastAsia="Times New Roman" w:hAnsi="Garamond" w:cs="Arial"/>
          <w:bCs/>
        </w:rPr>
        <w:t>c</w:t>
      </w:r>
      <w:r w:rsidRPr="00C41A8E">
        <w:rPr>
          <w:rFonts w:ascii="Garamond" w:eastAsia="Times New Roman" w:hAnsi="Garamond" w:cs="Arial"/>
          <w:bCs/>
        </w:rPr>
        <w:t xml:space="preserve">; Ray, 2002). The TOA reflectance is calculated from the DN values of the radiance image using </w:t>
      </w:r>
      <w:r w:rsidR="00304B24" w:rsidRPr="00C41A8E">
        <w:rPr>
          <w:rFonts w:ascii="Garamond" w:eastAsia="Times New Roman" w:hAnsi="Garamond" w:cs="Arial"/>
          <w:bCs/>
        </w:rPr>
        <w:t>Equation 1</w:t>
      </w:r>
      <w:r w:rsidRPr="00C41A8E">
        <w:rPr>
          <w:rFonts w:ascii="Garamond" w:eastAsia="Times New Roman" w:hAnsi="Garamond" w:cs="Arial"/>
          <w:bCs/>
        </w:rPr>
        <w:t>:</w:t>
      </w:r>
    </w:p>
    <w:p w:rsidR="001B0713" w:rsidRPr="00C41A8E" w:rsidRDefault="001B0713" w:rsidP="001B0713">
      <w:pPr>
        <w:spacing w:after="0" w:line="240" w:lineRule="auto"/>
        <w:rPr>
          <w:rFonts w:ascii="Garamond" w:eastAsia="Times New Roman" w:hAnsi="Garamond" w:cs="Arial"/>
          <w:bCs/>
        </w:rPr>
      </w:pPr>
    </w:p>
    <w:p w:rsidR="001B0713" w:rsidRPr="00C41A8E" w:rsidRDefault="00507FB0" w:rsidP="001B0713">
      <w:pPr>
        <w:spacing w:after="0" w:line="240" w:lineRule="auto"/>
        <w:ind w:left="3600"/>
        <w:rPr>
          <w:rFonts w:ascii="Garamond" w:eastAsia="Times New Roman" w:hAnsi="Garamond" w:cs="Arial"/>
          <w:bCs/>
          <w:iCs/>
        </w:rPr>
      </w:pPr>
      <w:r>
        <w:rPr>
          <w:rFonts w:ascii="Garamond" w:eastAsia="Times New Roman" w:hAnsi="Garamond" w:cs="Arial"/>
          <w:bCs/>
          <w:i/>
          <w:iCs/>
        </w:rPr>
        <w:t xml:space="preserve">  </w:t>
      </w:r>
      <w:r w:rsidR="001B0713" w:rsidRPr="00C41A8E">
        <w:rPr>
          <w:rFonts w:ascii="Garamond" w:eastAsia="Times New Roman" w:hAnsi="Garamond" w:cs="Arial"/>
          <w:bCs/>
          <w:i/>
          <w:iCs/>
        </w:rPr>
        <w:t xml:space="preserve"> </w:t>
      </w:r>
      <w:r w:rsidR="001B0713" w:rsidRPr="00C41A8E">
        <w:rPr>
          <w:rFonts w:ascii="Garamond" w:eastAsia="Times New Roman" w:hAnsi="Garamond" w:cs="Arial"/>
          <w:bCs/>
          <w:i/>
          <w:iCs/>
          <w:lang w:val="el-GR"/>
        </w:rPr>
        <w:t>ρλ</w:t>
      </w:r>
      <w:r w:rsidR="001B0713" w:rsidRPr="00C41A8E">
        <w:rPr>
          <w:rFonts w:ascii="Garamond" w:eastAsia="Times New Roman" w:hAnsi="Garamond" w:cs="Arial"/>
          <w:bCs/>
          <w:i/>
          <w:iCs/>
          <w:vertAlign w:val="superscript"/>
          <w:lang w:val="el-GR"/>
        </w:rPr>
        <w:t>'</w:t>
      </w:r>
      <w:r w:rsidR="001B0713" w:rsidRPr="00C41A8E">
        <w:rPr>
          <w:rFonts w:ascii="Garamond" w:eastAsia="Times New Roman" w:hAnsi="Garamond" w:cs="Arial"/>
          <w:bCs/>
          <w:lang w:val="el-GR"/>
        </w:rPr>
        <w:t> = </w:t>
      </w:r>
      <w:r w:rsidR="001B0713" w:rsidRPr="00C41A8E">
        <w:rPr>
          <w:rFonts w:ascii="Garamond" w:eastAsia="Times New Roman" w:hAnsi="Garamond" w:cs="Arial"/>
          <w:bCs/>
          <w:i/>
          <w:iCs/>
        </w:rPr>
        <w:t>M</w:t>
      </w:r>
      <w:r w:rsidR="001B0713" w:rsidRPr="00C41A8E">
        <w:rPr>
          <w:rFonts w:ascii="Garamond" w:eastAsia="Times New Roman" w:hAnsi="Garamond" w:cs="Arial"/>
          <w:bCs/>
          <w:i/>
          <w:iCs/>
          <w:vertAlign w:val="subscript"/>
          <w:lang w:val="el-GR"/>
        </w:rPr>
        <w:t>ρ</w:t>
      </w:r>
      <w:proofErr w:type="spellStart"/>
      <w:r w:rsidR="001B0713" w:rsidRPr="00C41A8E">
        <w:rPr>
          <w:rFonts w:ascii="Garamond" w:eastAsia="Times New Roman" w:hAnsi="Garamond" w:cs="Arial"/>
          <w:bCs/>
          <w:i/>
          <w:iCs/>
        </w:rPr>
        <w:t>Q</w:t>
      </w:r>
      <w:r w:rsidR="001B0713" w:rsidRPr="00C41A8E">
        <w:rPr>
          <w:rFonts w:ascii="Garamond" w:eastAsia="Times New Roman" w:hAnsi="Garamond" w:cs="Arial"/>
          <w:bCs/>
          <w:i/>
          <w:iCs/>
          <w:vertAlign w:val="subscript"/>
        </w:rPr>
        <w:t>cal</w:t>
      </w:r>
      <w:proofErr w:type="spellEnd"/>
      <w:r w:rsidR="001B0713" w:rsidRPr="00C41A8E">
        <w:rPr>
          <w:rFonts w:ascii="Garamond" w:eastAsia="Times New Roman" w:hAnsi="Garamond" w:cs="Arial"/>
          <w:bCs/>
        </w:rPr>
        <w:t> + </w:t>
      </w:r>
      <w:r w:rsidR="001B0713" w:rsidRPr="00C41A8E">
        <w:rPr>
          <w:rFonts w:ascii="Garamond" w:eastAsia="Times New Roman" w:hAnsi="Garamond" w:cs="Arial"/>
          <w:bCs/>
          <w:i/>
          <w:iCs/>
        </w:rPr>
        <w:t>A</w:t>
      </w:r>
      <w:r w:rsidR="001B0713" w:rsidRPr="00C41A8E">
        <w:rPr>
          <w:rFonts w:ascii="Garamond" w:eastAsia="Times New Roman" w:hAnsi="Garamond" w:cs="Arial"/>
          <w:bCs/>
          <w:i/>
          <w:iCs/>
          <w:vertAlign w:val="subscript"/>
          <w:lang w:val="el-GR"/>
        </w:rPr>
        <w:t>ρ</w:t>
      </w:r>
      <w:r w:rsidR="001B0713" w:rsidRPr="00C41A8E">
        <w:rPr>
          <w:rFonts w:ascii="Garamond" w:eastAsia="Times New Roman" w:hAnsi="Garamond" w:cs="Arial"/>
          <w:bCs/>
          <w:iCs/>
        </w:rPr>
        <w:tab/>
      </w:r>
      <w:r w:rsidR="001B0713" w:rsidRPr="00C41A8E">
        <w:rPr>
          <w:rFonts w:ascii="Garamond" w:eastAsia="Times New Roman" w:hAnsi="Garamond" w:cs="Arial"/>
          <w:bCs/>
          <w:iCs/>
        </w:rPr>
        <w:tab/>
      </w:r>
      <w:r w:rsidR="001B0713" w:rsidRPr="00C41A8E">
        <w:rPr>
          <w:rFonts w:ascii="Garamond" w:eastAsia="Times New Roman" w:hAnsi="Garamond" w:cs="Arial"/>
          <w:bCs/>
          <w:iCs/>
        </w:rPr>
        <w:tab/>
      </w:r>
      <w:r w:rsidR="001B0713" w:rsidRPr="00C41A8E">
        <w:rPr>
          <w:rFonts w:ascii="Garamond" w:eastAsia="Times New Roman" w:hAnsi="Garamond" w:cs="Arial"/>
          <w:bCs/>
          <w:iCs/>
        </w:rPr>
        <w:tab/>
      </w:r>
      <w:r w:rsidR="001B0713" w:rsidRPr="00C41A8E">
        <w:rPr>
          <w:rFonts w:ascii="Garamond" w:eastAsia="Times New Roman" w:hAnsi="Garamond" w:cs="Arial"/>
          <w:bCs/>
          <w:iCs/>
        </w:rPr>
        <w:tab/>
      </w:r>
      <w:r>
        <w:rPr>
          <w:rFonts w:ascii="Garamond" w:eastAsia="Times New Roman" w:hAnsi="Garamond" w:cs="Arial"/>
          <w:bCs/>
          <w:iCs/>
        </w:rPr>
        <w:t xml:space="preserve">    </w:t>
      </w:r>
      <w:r w:rsidR="001B0713" w:rsidRPr="00C41A8E">
        <w:rPr>
          <w:rFonts w:ascii="Garamond" w:eastAsia="Times New Roman" w:hAnsi="Garamond" w:cs="Arial"/>
          <w:bCs/>
          <w:iCs/>
        </w:rPr>
        <w:t>(1)</w:t>
      </w:r>
    </w:p>
    <w:p w:rsidR="001B0713" w:rsidRPr="00C41A8E" w:rsidRDefault="001B0713" w:rsidP="001B0713">
      <w:pPr>
        <w:spacing w:after="0" w:line="240" w:lineRule="auto"/>
        <w:rPr>
          <w:rFonts w:ascii="Garamond" w:eastAsia="Times New Roman" w:hAnsi="Garamond" w:cs="Arial"/>
          <w:bCs/>
        </w:rPr>
      </w:pPr>
    </w:p>
    <w:p w:rsidR="00244DF2" w:rsidRPr="00C41A8E" w:rsidRDefault="001B0713" w:rsidP="00CD1BB2">
      <w:pPr>
        <w:spacing w:line="240" w:lineRule="auto"/>
        <w:rPr>
          <w:rFonts w:ascii="Garamond" w:eastAsia="Times New Roman" w:hAnsi="Garamond" w:cs="Arial"/>
          <w:bCs/>
        </w:rPr>
      </w:pPr>
      <w:r w:rsidRPr="00C41A8E">
        <w:rPr>
          <w:rFonts w:ascii="Garamond" w:eastAsia="Times New Roman" w:hAnsi="Garamond" w:cs="Arial"/>
          <w:bCs/>
        </w:rPr>
        <w:t xml:space="preserve">where </w:t>
      </w:r>
      <w:r w:rsidRPr="00C41A8E">
        <w:rPr>
          <w:rFonts w:ascii="Garamond" w:eastAsia="Times New Roman" w:hAnsi="Garamond" w:cs="Arial"/>
          <w:bCs/>
          <w:i/>
          <w:iCs/>
          <w:lang w:val="el-GR"/>
        </w:rPr>
        <w:t>ρλ</w:t>
      </w:r>
      <w:r w:rsidRPr="00C41A8E">
        <w:rPr>
          <w:rFonts w:ascii="Garamond" w:eastAsia="Times New Roman" w:hAnsi="Garamond" w:cs="Arial"/>
          <w:bCs/>
          <w:i/>
          <w:iCs/>
          <w:vertAlign w:val="superscript"/>
          <w:lang w:val="el-GR"/>
        </w:rPr>
        <w:t>'</w:t>
      </w:r>
      <w:r w:rsidRPr="00C41A8E">
        <w:rPr>
          <w:rFonts w:ascii="Garamond" w:eastAsia="Times New Roman" w:hAnsi="Garamond" w:cs="Arial"/>
          <w:bCs/>
          <w:lang w:val="el-GR"/>
        </w:rPr>
        <w:t> </w:t>
      </w:r>
      <w:r w:rsidRPr="00C41A8E">
        <w:rPr>
          <w:rFonts w:ascii="Garamond" w:eastAsia="Times New Roman" w:hAnsi="Garamond" w:cs="Arial"/>
          <w:bCs/>
        </w:rPr>
        <w:t xml:space="preserve">is TOA planetary reflectance, </w:t>
      </w:r>
      <w:r w:rsidRPr="00C41A8E">
        <w:rPr>
          <w:rFonts w:ascii="Garamond" w:eastAsia="Times New Roman" w:hAnsi="Garamond" w:cs="Arial"/>
          <w:bCs/>
          <w:i/>
          <w:iCs/>
        </w:rPr>
        <w:t>M</w:t>
      </w:r>
      <w:r w:rsidRPr="00C41A8E">
        <w:rPr>
          <w:rFonts w:ascii="Garamond" w:eastAsia="Times New Roman" w:hAnsi="Garamond" w:cs="Arial"/>
          <w:bCs/>
          <w:i/>
          <w:iCs/>
          <w:vertAlign w:val="subscript"/>
          <w:lang w:val="el-GR"/>
        </w:rPr>
        <w:t>ρ</w:t>
      </w:r>
      <w:r w:rsidRPr="00C41A8E">
        <w:rPr>
          <w:rFonts w:ascii="Garamond" w:eastAsia="Times New Roman" w:hAnsi="Garamond" w:cs="Arial"/>
          <w:bCs/>
          <w:i/>
          <w:iCs/>
          <w:vertAlign w:val="subscript"/>
        </w:rPr>
        <w:t xml:space="preserve"> </w:t>
      </w:r>
      <w:r w:rsidRPr="00C41A8E">
        <w:rPr>
          <w:rFonts w:ascii="Garamond" w:eastAsia="Times New Roman" w:hAnsi="Garamond" w:cs="Arial"/>
          <w:bCs/>
          <w:iCs/>
        </w:rPr>
        <w:t xml:space="preserve">is band-specific multiplicative rescaling factor from the metadata, </w:t>
      </w:r>
      <w:proofErr w:type="spellStart"/>
      <w:r w:rsidRPr="00C41A8E">
        <w:rPr>
          <w:rFonts w:ascii="Garamond" w:eastAsia="Times New Roman" w:hAnsi="Garamond" w:cs="Arial"/>
          <w:bCs/>
          <w:i/>
          <w:iCs/>
        </w:rPr>
        <w:t>Q</w:t>
      </w:r>
      <w:r w:rsidRPr="00C41A8E">
        <w:rPr>
          <w:rFonts w:ascii="Garamond" w:eastAsia="Times New Roman" w:hAnsi="Garamond" w:cs="Arial"/>
          <w:bCs/>
          <w:i/>
          <w:iCs/>
          <w:vertAlign w:val="subscript"/>
        </w:rPr>
        <w:t>cal</w:t>
      </w:r>
      <w:proofErr w:type="spellEnd"/>
      <w:r w:rsidRPr="00C41A8E">
        <w:rPr>
          <w:rFonts w:ascii="Garamond" w:eastAsia="Times New Roman" w:hAnsi="Garamond" w:cs="Arial"/>
          <w:bCs/>
        </w:rPr>
        <w:t xml:space="preserve"> is quantized and calibrated DN values, and </w:t>
      </w:r>
      <w:r w:rsidRPr="00C41A8E">
        <w:rPr>
          <w:rFonts w:ascii="Garamond" w:eastAsia="Times New Roman" w:hAnsi="Garamond" w:cs="Arial"/>
          <w:bCs/>
          <w:i/>
          <w:iCs/>
        </w:rPr>
        <w:t>A</w:t>
      </w:r>
      <w:r w:rsidRPr="00C41A8E">
        <w:rPr>
          <w:rFonts w:ascii="Garamond" w:eastAsia="Times New Roman" w:hAnsi="Garamond" w:cs="Arial"/>
          <w:bCs/>
          <w:i/>
          <w:iCs/>
          <w:vertAlign w:val="subscript"/>
          <w:lang w:val="el-GR"/>
        </w:rPr>
        <w:t>ρ</w:t>
      </w:r>
      <w:r w:rsidRPr="00C41A8E">
        <w:rPr>
          <w:rFonts w:ascii="Garamond" w:eastAsia="Times New Roman" w:hAnsi="Garamond" w:cs="Arial"/>
          <w:bCs/>
          <w:lang w:val="el-GR"/>
        </w:rPr>
        <w:t> </w:t>
      </w:r>
      <w:r w:rsidRPr="00C41A8E">
        <w:rPr>
          <w:rFonts w:ascii="Garamond" w:eastAsia="Times New Roman" w:hAnsi="Garamond" w:cs="Arial"/>
          <w:bCs/>
        </w:rPr>
        <w:t>is band-specific additive rescaling factor from the metadata (</w:t>
      </w:r>
      <w:r w:rsidR="00D73442" w:rsidRPr="00C41A8E">
        <w:rPr>
          <w:rFonts w:ascii="Garamond" w:eastAsia="Times New Roman" w:hAnsi="Garamond" w:cs="Arial"/>
          <w:bCs/>
        </w:rPr>
        <w:t>USGS,</w:t>
      </w:r>
      <w:r w:rsidRPr="00C41A8E">
        <w:rPr>
          <w:rFonts w:ascii="Garamond" w:eastAsia="Times New Roman" w:hAnsi="Garamond" w:cs="Arial"/>
          <w:bCs/>
        </w:rPr>
        <w:t xml:space="preserve"> 2016</w:t>
      </w:r>
      <w:r w:rsidR="00E80A5E" w:rsidRPr="00C41A8E">
        <w:rPr>
          <w:rFonts w:ascii="Garamond" w:eastAsia="Times New Roman" w:hAnsi="Garamond" w:cs="Arial"/>
          <w:bCs/>
        </w:rPr>
        <w:t>c</w:t>
      </w:r>
      <w:r w:rsidRPr="00C41A8E">
        <w:rPr>
          <w:rFonts w:ascii="Garamond" w:eastAsia="Times New Roman" w:hAnsi="Garamond" w:cs="Arial"/>
          <w:bCs/>
        </w:rPr>
        <w:t xml:space="preserve">). </w:t>
      </w:r>
    </w:p>
    <w:p w:rsidR="00A43059" w:rsidRPr="00C41A8E" w:rsidRDefault="00244DF2" w:rsidP="00CD1BB2">
      <w:pPr>
        <w:spacing w:line="240" w:lineRule="auto"/>
        <w:rPr>
          <w:rFonts w:ascii="Garamond" w:eastAsia="Times New Roman" w:hAnsi="Garamond" w:cs="Arial"/>
          <w:bCs/>
        </w:rPr>
      </w:pPr>
      <w:r w:rsidRPr="00C41A8E">
        <w:rPr>
          <w:rFonts w:ascii="Garamond" w:eastAsia="Times New Roman" w:hAnsi="Garamond" w:cs="Arial"/>
          <w:bCs/>
        </w:rPr>
        <w:t xml:space="preserve">Once the TOA conversion was complete, invalid image areas were eliminated by using the Raster Calculator through the </w:t>
      </w:r>
      <w:proofErr w:type="spellStart"/>
      <w:r w:rsidRPr="00C41A8E">
        <w:rPr>
          <w:rFonts w:ascii="Garamond" w:eastAsia="Times New Roman" w:hAnsi="Garamond" w:cs="Arial"/>
          <w:bCs/>
        </w:rPr>
        <w:t>Arcpy</w:t>
      </w:r>
      <w:proofErr w:type="spellEnd"/>
      <w:r w:rsidRPr="00C41A8E">
        <w:rPr>
          <w:rFonts w:ascii="Garamond" w:eastAsia="Times New Roman" w:hAnsi="Garamond" w:cs="Arial"/>
          <w:bCs/>
        </w:rPr>
        <w:t xml:space="preserve"> module to remove negative values</w:t>
      </w:r>
      <w:r w:rsidR="00697D6E" w:rsidRPr="00C41A8E">
        <w:rPr>
          <w:rFonts w:ascii="Garamond" w:eastAsia="Times New Roman" w:hAnsi="Garamond" w:cs="Arial"/>
          <w:bCs/>
        </w:rPr>
        <w:t>.</w:t>
      </w:r>
      <w:r w:rsidRPr="00C41A8E">
        <w:rPr>
          <w:rFonts w:ascii="Garamond" w:eastAsia="Times New Roman" w:hAnsi="Garamond" w:cs="Arial"/>
          <w:bCs/>
        </w:rPr>
        <w:t xml:space="preserve"> This step ensured the proper execution of a Normalized Difference Water Index. Normalized Difference Water Index (NDWI) was calculated using Equation 2</w:t>
      </w:r>
      <w:r w:rsidR="00A95EC0" w:rsidRPr="00C41A8E">
        <w:rPr>
          <w:rFonts w:ascii="Garamond" w:eastAsia="Times New Roman" w:hAnsi="Garamond" w:cs="Arial"/>
          <w:bCs/>
        </w:rPr>
        <w:t>:</w:t>
      </w:r>
    </w:p>
    <w:tbl>
      <w:tblPr>
        <w:tblW w:w="2797" w:type="dxa"/>
        <w:jc w:val="center"/>
        <w:tblLook w:val="04A0" w:firstRow="1" w:lastRow="0" w:firstColumn="1" w:lastColumn="0" w:noHBand="0" w:noVBand="1"/>
      </w:tblPr>
      <w:tblGrid>
        <w:gridCol w:w="1350"/>
        <w:gridCol w:w="1447"/>
      </w:tblGrid>
      <w:tr w:rsidR="003D7CEF" w:rsidRPr="00C41A8E" w:rsidTr="003D7CEF">
        <w:trPr>
          <w:trHeight w:val="300"/>
          <w:jc w:val="center"/>
        </w:trPr>
        <w:tc>
          <w:tcPr>
            <w:tcW w:w="1350" w:type="dxa"/>
            <w:vMerge w:val="restart"/>
            <w:tcBorders>
              <w:top w:val="nil"/>
              <w:left w:val="nil"/>
              <w:bottom w:val="nil"/>
              <w:right w:val="nil"/>
            </w:tcBorders>
            <w:shd w:val="clear" w:color="auto" w:fill="auto"/>
            <w:noWrap/>
            <w:vAlign w:val="center"/>
            <w:hideMark/>
          </w:tcPr>
          <w:p w:rsidR="003D7CEF" w:rsidRPr="00C41A8E" w:rsidRDefault="003D7CEF" w:rsidP="00CC263C">
            <w:pPr>
              <w:spacing w:after="0" w:line="240" w:lineRule="auto"/>
              <w:jc w:val="center"/>
              <w:rPr>
                <w:rFonts w:ascii="Garamond" w:eastAsia="Times New Roman" w:hAnsi="Garamond" w:cs="Times New Roman"/>
                <w:i/>
                <w:color w:val="000000"/>
              </w:rPr>
            </w:pPr>
            <w:r w:rsidRPr="00C41A8E">
              <w:rPr>
                <w:rFonts w:ascii="Garamond" w:eastAsia="Times New Roman" w:hAnsi="Garamond" w:cs="Times New Roman"/>
                <w:i/>
                <w:color w:val="000000"/>
              </w:rPr>
              <w:t>NDWI</w:t>
            </w:r>
            <w:r w:rsidR="00507FB0">
              <w:rPr>
                <w:rFonts w:ascii="Garamond" w:eastAsia="Times New Roman" w:hAnsi="Garamond" w:cs="Times New Roman"/>
                <w:i/>
                <w:color w:val="000000"/>
              </w:rPr>
              <w:t xml:space="preserve"> </w:t>
            </w:r>
            <w:r w:rsidRPr="00C41A8E">
              <w:rPr>
                <w:rFonts w:ascii="Garamond" w:eastAsia="Times New Roman" w:hAnsi="Garamond" w:cs="Times New Roman"/>
                <w:i/>
                <w:color w:val="000000"/>
              </w:rPr>
              <w:t>=</w:t>
            </w:r>
          </w:p>
        </w:tc>
        <w:tc>
          <w:tcPr>
            <w:tcW w:w="1447" w:type="dxa"/>
            <w:tcBorders>
              <w:top w:val="nil"/>
              <w:left w:val="nil"/>
              <w:bottom w:val="single" w:sz="4" w:space="0" w:color="auto"/>
              <w:right w:val="nil"/>
            </w:tcBorders>
            <w:shd w:val="clear" w:color="auto" w:fill="auto"/>
            <w:noWrap/>
            <w:vAlign w:val="bottom"/>
            <w:hideMark/>
          </w:tcPr>
          <w:p w:rsidR="003D7CEF" w:rsidRPr="00C41A8E" w:rsidRDefault="003D7CEF" w:rsidP="003D7CEF">
            <w:pPr>
              <w:spacing w:after="0" w:line="240" w:lineRule="auto"/>
              <w:jc w:val="center"/>
              <w:rPr>
                <w:rFonts w:ascii="Garamond" w:eastAsia="Times New Roman" w:hAnsi="Garamond" w:cs="Times New Roman"/>
                <w:i/>
                <w:color w:val="000000"/>
              </w:rPr>
            </w:pPr>
            <w:r w:rsidRPr="00C41A8E">
              <w:rPr>
                <w:rFonts w:ascii="Garamond" w:eastAsia="Times New Roman" w:hAnsi="Garamond" w:cs="Times New Roman"/>
                <w:i/>
                <w:color w:val="000000"/>
              </w:rPr>
              <w:t>Green - NIR</w:t>
            </w:r>
          </w:p>
        </w:tc>
      </w:tr>
      <w:tr w:rsidR="003D7CEF" w:rsidRPr="00C41A8E" w:rsidTr="003D7CEF">
        <w:trPr>
          <w:trHeight w:val="300"/>
          <w:jc w:val="center"/>
        </w:trPr>
        <w:tc>
          <w:tcPr>
            <w:tcW w:w="1350" w:type="dxa"/>
            <w:vMerge/>
            <w:tcBorders>
              <w:top w:val="nil"/>
              <w:left w:val="nil"/>
              <w:bottom w:val="nil"/>
              <w:right w:val="nil"/>
            </w:tcBorders>
            <w:vAlign w:val="center"/>
            <w:hideMark/>
          </w:tcPr>
          <w:p w:rsidR="003D7CEF" w:rsidRPr="00C41A8E" w:rsidRDefault="003D7CEF" w:rsidP="00CC263C">
            <w:pPr>
              <w:spacing w:after="0" w:line="240" w:lineRule="auto"/>
              <w:rPr>
                <w:rFonts w:ascii="Garamond" w:eastAsia="Times New Roman" w:hAnsi="Garamond" w:cs="Times New Roman"/>
                <w:i/>
                <w:color w:val="000000"/>
              </w:rPr>
            </w:pPr>
          </w:p>
        </w:tc>
        <w:tc>
          <w:tcPr>
            <w:tcW w:w="1447" w:type="dxa"/>
            <w:tcBorders>
              <w:top w:val="single" w:sz="4" w:space="0" w:color="auto"/>
              <w:left w:val="nil"/>
              <w:bottom w:val="nil"/>
              <w:right w:val="nil"/>
            </w:tcBorders>
            <w:shd w:val="clear" w:color="auto" w:fill="auto"/>
            <w:noWrap/>
            <w:vAlign w:val="bottom"/>
            <w:hideMark/>
          </w:tcPr>
          <w:p w:rsidR="003D7CEF" w:rsidRPr="00C41A8E" w:rsidRDefault="003D7CEF" w:rsidP="003D7CEF">
            <w:pPr>
              <w:spacing w:after="0" w:line="240" w:lineRule="auto"/>
              <w:jc w:val="center"/>
              <w:rPr>
                <w:rFonts w:ascii="Garamond" w:eastAsia="Times New Roman" w:hAnsi="Garamond" w:cs="Times New Roman"/>
                <w:i/>
                <w:color w:val="000000"/>
              </w:rPr>
            </w:pPr>
            <w:r w:rsidRPr="00C41A8E">
              <w:rPr>
                <w:rFonts w:ascii="Garamond" w:eastAsia="Times New Roman" w:hAnsi="Garamond" w:cs="Times New Roman"/>
                <w:i/>
                <w:color w:val="000000"/>
              </w:rPr>
              <w:t>Green + NIR</w:t>
            </w:r>
          </w:p>
        </w:tc>
      </w:tr>
    </w:tbl>
    <w:p w:rsidR="00197BF9" w:rsidRPr="00C41A8E" w:rsidRDefault="00197BF9" w:rsidP="00197BF9">
      <w:pPr>
        <w:spacing w:after="0" w:line="240" w:lineRule="auto"/>
        <w:ind w:left="3600"/>
        <w:rPr>
          <w:rFonts w:ascii="Garamond" w:eastAsia="Times New Roman" w:hAnsi="Garamond" w:cs="Arial"/>
          <w:bCs/>
          <w:iCs/>
        </w:rPr>
      </w:pPr>
      <w:r w:rsidRPr="00C41A8E">
        <w:rPr>
          <w:rFonts w:ascii="Garamond" w:eastAsia="Times New Roman" w:hAnsi="Garamond" w:cs="Arial"/>
          <w:bCs/>
          <w:iCs/>
        </w:rPr>
        <w:tab/>
      </w:r>
      <w:r w:rsidRPr="00C41A8E">
        <w:rPr>
          <w:rFonts w:ascii="Garamond" w:eastAsia="Times New Roman" w:hAnsi="Garamond" w:cs="Arial"/>
          <w:bCs/>
          <w:iCs/>
        </w:rPr>
        <w:tab/>
      </w:r>
      <w:r w:rsidRPr="00C41A8E">
        <w:rPr>
          <w:rFonts w:ascii="Garamond" w:eastAsia="Times New Roman" w:hAnsi="Garamond" w:cs="Arial"/>
          <w:bCs/>
          <w:iCs/>
        </w:rPr>
        <w:tab/>
      </w:r>
      <w:r w:rsidRPr="00C41A8E">
        <w:rPr>
          <w:rFonts w:ascii="Garamond" w:eastAsia="Times New Roman" w:hAnsi="Garamond" w:cs="Arial"/>
          <w:bCs/>
          <w:iCs/>
        </w:rPr>
        <w:tab/>
      </w:r>
      <w:r w:rsidRPr="00C41A8E">
        <w:rPr>
          <w:rFonts w:ascii="Garamond" w:eastAsia="Times New Roman" w:hAnsi="Garamond" w:cs="Arial"/>
          <w:bCs/>
          <w:iCs/>
        </w:rPr>
        <w:tab/>
      </w:r>
      <w:r w:rsidR="00507FB0">
        <w:rPr>
          <w:rFonts w:ascii="Garamond" w:eastAsia="Times New Roman" w:hAnsi="Garamond" w:cs="Arial"/>
          <w:bCs/>
          <w:iCs/>
        </w:rPr>
        <w:t xml:space="preserve">  </w:t>
      </w:r>
      <w:r w:rsidRPr="00C41A8E">
        <w:rPr>
          <w:rFonts w:ascii="Garamond" w:eastAsia="Times New Roman" w:hAnsi="Garamond" w:cs="Arial"/>
          <w:bCs/>
          <w:iCs/>
        </w:rPr>
        <w:tab/>
      </w:r>
      <w:r w:rsidRPr="00C41A8E">
        <w:rPr>
          <w:rFonts w:ascii="Garamond" w:eastAsia="Times New Roman" w:hAnsi="Garamond" w:cs="Arial"/>
          <w:bCs/>
          <w:iCs/>
        </w:rPr>
        <w:tab/>
      </w:r>
      <w:r w:rsidR="00507FB0">
        <w:rPr>
          <w:rFonts w:ascii="Garamond" w:eastAsia="Times New Roman" w:hAnsi="Garamond" w:cs="Arial"/>
          <w:bCs/>
          <w:iCs/>
        </w:rPr>
        <w:t xml:space="preserve">   </w:t>
      </w:r>
      <w:r w:rsidRPr="00C41A8E">
        <w:rPr>
          <w:rFonts w:ascii="Garamond" w:eastAsia="Times New Roman" w:hAnsi="Garamond" w:cs="Arial"/>
          <w:bCs/>
          <w:iCs/>
        </w:rPr>
        <w:t xml:space="preserve"> (2)</w:t>
      </w:r>
    </w:p>
    <w:p w:rsidR="003D7CEF" w:rsidRPr="00C41A8E" w:rsidRDefault="003D7CEF" w:rsidP="003D7CEF">
      <w:pPr>
        <w:spacing w:after="0" w:line="240" w:lineRule="auto"/>
        <w:rPr>
          <w:rFonts w:ascii="Garamond" w:eastAsia="Times New Roman" w:hAnsi="Garamond" w:cs="Arial"/>
          <w:bCs/>
        </w:rPr>
      </w:pPr>
    </w:p>
    <w:p w:rsidR="003D7CEF" w:rsidRPr="007C51FF" w:rsidRDefault="003D7CEF" w:rsidP="00CD1BB2">
      <w:pPr>
        <w:spacing w:line="240" w:lineRule="auto"/>
        <w:rPr>
          <w:rFonts w:ascii="Garamond" w:eastAsia="Times New Roman" w:hAnsi="Garamond" w:cs="Arial"/>
          <w:bCs/>
        </w:rPr>
      </w:pPr>
      <w:proofErr w:type="gramStart"/>
      <w:r w:rsidRPr="00C41A8E">
        <w:rPr>
          <w:rFonts w:ascii="Garamond" w:eastAsia="Times New Roman" w:hAnsi="Garamond" w:cs="Arial"/>
          <w:bCs/>
        </w:rPr>
        <w:t>where</w:t>
      </w:r>
      <w:proofErr w:type="gramEnd"/>
      <w:r w:rsidRPr="00C41A8E">
        <w:rPr>
          <w:rFonts w:ascii="Garamond" w:eastAsia="Times New Roman" w:hAnsi="Garamond" w:cs="Arial"/>
          <w:bCs/>
        </w:rPr>
        <w:t xml:space="preserve"> Green is visible green </w:t>
      </w:r>
      <w:r w:rsidR="008509F0" w:rsidRPr="00C41A8E">
        <w:rPr>
          <w:rFonts w:ascii="Garamond" w:eastAsia="Times New Roman" w:hAnsi="Garamond" w:cs="Arial"/>
          <w:bCs/>
        </w:rPr>
        <w:t xml:space="preserve">light </w:t>
      </w:r>
      <w:r w:rsidRPr="00C41A8E">
        <w:rPr>
          <w:rFonts w:ascii="Garamond" w:eastAsia="Times New Roman" w:hAnsi="Garamond" w:cs="Arial"/>
          <w:bCs/>
        </w:rPr>
        <w:t xml:space="preserve">and NIR is near-infrared </w:t>
      </w:r>
      <w:r w:rsidR="008509F0" w:rsidRPr="00C41A8E">
        <w:rPr>
          <w:rFonts w:ascii="Garamond" w:eastAsia="Times New Roman" w:hAnsi="Garamond" w:cs="Arial"/>
          <w:bCs/>
        </w:rPr>
        <w:t>radiation.</w:t>
      </w:r>
      <w:r w:rsidR="00383AB7" w:rsidRPr="00C41A8E">
        <w:rPr>
          <w:rFonts w:ascii="Garamond" w:eastAsia="Times New Roman" w:hAnsi="Garamond" w:cs="Arial"/>
          <w:bCs/>
        </w:rPr>
        <w:t xml:space="preserve"> NDWI </w:t>
      </w:r>
      <w:r w:rsidR="008F3CBF" w:rsidRPr="00C41A8E">
        <w:rPr>
          <w:rFonts w:ascii="Garamond" w:eastAsia="Times New Roman" w:hAnsi="Garamond" w:cs="Arial"/>
          <w:bCs/>
        </w:rPr>
        <w:t>helps distinguish water from non-water by using the green and NIR bands to produce an image where negative values are typically non-water features and positive values are typically open water areas</w:t>
      </w:r>
      <w:r w:rsidR="00D4447A" w:rsidRPr="00C41A8E">
        <w:rPr>
          <w:rFonts w:ascii="Garamond" w:eastAsia="Times New Roman" w:hAnsi="Garamond" w:cs="Arial"/>
          <w:bCs/>
        </w:rPr>
        <w:t xml:space="preserve"> (USGS, 2016</w:t>
      </w:r>
      <w:r w:rsidR="00E80A5E" w:rsidRPr="00C41A8E">
        <w:rPr>
          <w:rFonts w:ascii="Garamond" w:eastAsia="Times New Roman" w:hAnsi="Garamond" w:cs="Arial"/>
          <w:bCs/>
        </w:rPr>
        <w:t>d</w:t>
      </w:r>
      <w:r w:rsidR="00D4447A" w:rsidRPr="00C41A8E">
        <w:rPr>
          <w:rFonts w:ascii="Garamond" w:eastAsia="Times New Roman" w:hAnsi="Garamond" w:cs="Arial"/>
          <w:bCs/>
        </w:rPr>
        <w:t>)</w:t>
      </w:r>
      <w:r w:rsidR="008F3CBF" w:rsidRPr="00C41A8E">
        <w:rPr>
          <w:rFonts w:ascii="Garamond" w:eastAsia="Times New Roman" w:hAnsi="Garamond" w:cs="Arial"/>
          <w:bCs/>
        </w:rPr>
        <w:t>. NDWI outputs tend to appear cleaner with less noise, and are not as influenced by seasonality (</w:t>
      </w:r>
      <w:r w:rsidR="00D4447A" w:rsidRPr="00C41A8E">
        <w:rPr>
          <w:rFonts w:ascii="Garamond" w:eastAsia="Times New Roman" w:hAnsi="Garamond" w:cs="Arial"/>
          <w:bCs/>
        </w:rPr>
        <w:t>e.g</w:t>
      </w:r>
      <w:r w:rsidR="007C51FF" w:rsidRPr="00C41A8E">
        <w:rPr>
          <w:rFonts w:ascii="Garamond" w:eastAsia="Times New Roman" w:hAnsi="Garamond" w:cs="Arial"/>
          <w:bCs/>
        </w:rPr>
        <w:t xml:space="preserve">. </w:t>
      </w:r>
      <w:r w:rsidR="008F3CBF" w:rsidRPr="00C41A8E">
        <w:rPr>
          <w:rFonts w:ascii="Garamond" w:eastAsia="Times New Roman" w:hAnsi="Garamond" w:cs="Arial"/>
          <w:bCs/>
        </w:rPr>
        <w:t>growing season</w:t>
      </w:r>
      <w:r w:rsidR="00244DF2" w:rsidRPr="00C41A8E">
        <w:rPr>
          <w:rFonts w:ascii="Garamond" w:eastAsia="Times New Roman" w:hAnsi="Garamond" w:cs="Arial"/>
          <w:bCs/>
        </w:rPr>
        <w:t xml:space="preserve">s) as other spectral signatures </w:t>
      </w:r>
      <w:r w:rsidR="00D4447A" w:rsidRPr="00C41A8E">
        <w:rPr>
          <w:rFonts w:ascii="Garamond" w:eastAsia="Times New Roman" w:hAnsi="Garamond" w:cs="Arial"/>
          <w:bCs/>
        </w:rPr>
        <w:t>(Gao, 1996)</w:t>
      </w:r>
      <w:r w:rsidR="008F3CBF" w:rsidRPr="00C41A8E">
        <w:rPr>
          <w:rFonts w:ascii="Garamond" w:eastAsia="Times New Roman" w:hAnsi="Garamond" w:cs="Arial"/>
          <w:bCs/>
        </w:rPr>
        <w:t>.</w:t>
      </w:r>
    </w:p>
    <w:p w:rsidR="00894283" w:rsidRPr="00F945B3" w:rsidRDefault="00A43059" w:rsidP="00F945B3">
      <w:pPr>
        <w:spacing w:after="0" w:line="240" w:lineRule="auto"/>
        <w:rPr>
          <w:b/>
          <w:color w:val="4F81BD" w:themeColor="accent1"/>
          <w:sz w:val="18"/>
          <w:szCs w:val="18"/>
        </w:rPr>
      </w:pPr>
      <w:r w:rsidRPr="007C51FF">
        <w:rPr>
          <w:rFonts w:ascii="Garamond" w:hAnsi="Garamond" w:cs="Arial"/>
          <w:b/>
          <w:i/>
          <w:szCs w:val="24"/>
        </w:rPr>
        <w:t>3.3 Data Analysis</w:t>
      </w:r>
    </w:p>
    <w:p w:rsidR="00421E8D" w:rsidRDefault="00244DF2" w:rsidP="00192449">
      <w:pPr>
        <w:spacing w:line="240" w:lineRule="auto"/>
        <w:rPr>
          <w:rFonts w:ascii="Garamond" w:eastAsia="Times New Roman" w:hAnsi="Garamond" w:cs="Arial"/>
          <w:bCs/>
        </w:rPr>
      </w:pPr>
      <w:bookmarkStart w:id="3" w:name="_Toc334198730"/>
      <w:r>
        <w:rPr>
          <w:rFonts w:ascii="Garamond" w:eastAsia="Times New Roman" w:hAnsi="Garamond" w:cs="Arial"/>
          <w:bCs/>
        </w:rPr>
        <w:t>During the data analysis stage,</w:t>
      </w:r>
      <w:r w:rsidR="00F945B3">
        <w:rPr>
          <w:rFonts w:ascii="Garamond" w:eastAsia="Times New Roman" w:hAnsi="Garamond" w:cs="Arial"/>
          <w:bCs/>
        </w:rPr>
        <w:t xml:space="preserve"> flood-induced water and impacted agriculture, population and infrastructure were identified in the processed Landsat 8 images </w:t>
      </w:r>
      <w:r w:rsidR="00421E8D">
        <w:rPr>
          <w:rFonts w:ascii="Garamond" w:eastAsia="Times New Roman" w:hAnsi="Garamond" w:cs="Arial"/>
          <w:bCs/>
        </w:rPr>
        <w:t>(</w:t>
      </w:r>
      <w:r w:rsidR="00F945B3">
        <w:rPr>
          <w:rFonts w:ascii="Garamond" w:eastAsia="Times New Roman" w:hAnsi="Garamond" w:cs="Arial"/>
          <w:bCs/>
        </w:rPr>
        <w:t>Figure 3</w:t>
      </w:r>
      <w:r w:rsidR="00421E8D">
        <w:rPr>
          <w:rFonts w:ascii="Garamond" w:eastAsia="Times New Roman" w:hAnsi="Garamond" w:cs="Arial"/>
          <w:bCs/>
        </w:rPr>
        <w:t>)</w:t>
      </w:r>
      <w:r w:rsidR="00F945B3">
        <w:rPr>
          <w:rFonts w:ascii="Garamond" w:eastAsia="Times New Roman" w:hAnsi="Garamond" w:cs="Arial"/>
          <w:bCs/>
        </w:rPr>
        <w:t>. T</w:t>
      </w:r>
      <w:r>
        <w:rPr>
          <w:rFonts w:ascii="Garamond" w:eastAsia="Times New Roman" w:hAnsi="Garamond" w:cs="Arial"/>
          <w:bCs/>
        </w:rPr>
        <w:t xml:space="preserve">he script distinguished land and water within the study area by applying a </w:t>
      </w:r>
      <w:r w:rsidRPr="007C51FF">
        <w:rPr>
          <w:rFonts w:ascii="Garamond" w:eastAsia="Times New Roman" w:hAnsi="Garamond" w:cs="Arial"/>
          <w:bCs/>
        </w:rPr>
        <w:t>maximum likelihood classification to the NDWI using the NDWI signature file created</w:t>
      </w:r>
      <w:r>
        <w:rPr>
          <w:rFonts w:ascii="Garamond" w:eastAsia="Times New Roman" w:hAnsi="Garamond" w:cs="Arial"/>
          <w:bCs/>
        </w:rPr>
        <w:t xml:space="preserve"> for the Arkansas, Louisiana</w:t>
      </w:r>
      <w:r w:rsidR="007C3F57">
        <w:rPr>
          <w:rFonts w:ascii="Garamond" w:eastAsia="Times New Roman" w:hAnsi="Garamond" w:cs="Arial"/>
          <w:bCs/>
        </w:rPr>
        <w:t>,</w:t>
      </w:r>
      <w:r>
        <w:rPr>
          <w:rFonts w:ascii="Garamond" w:eastAsia="Times New Roman" w:hAnsi="Garamond" w:cs="Arial"/>
          <w:bCs/>
        </w:rPr>
        <w:t xml:space="preserve"> and Mississippi area during</w:t>
      </w:r>
      <w:r w:rsidR="00583372">
        <w:rPr>
          <w:rFonts w:ascii="Garamond" w:eastAsia="Times New Roman" w:hAnsi="Garamond" w:cs="Arial"/>
          <w:bCs/>
        </w:rPr>
        <w:t xml:space="preserve"> the December 2015-January 2016</w:t>
      </w:r>
      <w:r>
        <w:rPr>
          <w:rFonts w:ascii="Garamond" w:eastAsia="Times New Roman" w:hAnsi="Garamond" w:cs="Arial"/>
          <w:bCs/>
        </w:rPr>
        <w:t xml:space="preserve"> flood event </w:t>
      </w:r>
      <w:r w:rsidRPr="007C51FF">
        <w:rPr>
          <w:rFonts w:ascii="Garamond" w:eastAsia="Times New Roman" w:hAnsi="Garamond" w:cs="Arial"/>
          <w:bCs/>
        </w:rPr>
        <w:t xml:space="preserve">during the previous </w:t>
      </w:r>
      <w:r>
        <w:rPr>
          <w:rFonts w:ascii="Garamond" w:eastAsia="Times New Roman" w:hAnsi="Garamond" w:cs="Arial"/>
          <w:bCs/>
        </w:rPr>
        <w:t>term</w:t>
      </w:r>
      <w:r w:rsidRPr="007C51FF">
        <w:rPr>
          <w:rFonts w:ascii="Garamond" w:eastAsia="Times New Roman" w:hAnsi="Garamond" w:cs="Arial"/>
          <w:bCs/>
        </w:rPr>
        <w:t>.</w:t>
      </w:r>
      <w:r>
        <w:rPr>
          <w:rFonts w:ascii="Garamond" w:eastAsia="Times New Roman" w:hAnsi="Garamond" w:cs="Arial"/>
          <w:bCs/>
        </w:rPr>
        <w:t xml:space="preserve"> This signature file was a collection of samples of what water and land should look like in an NDWI output. These served as a baseline to distinguish water from land. These samples were then incorporated into the computer learning classification process.</w:t>
      </w:r>
      <w:r w:rsidRPr="007C51FF">
        <w:rPr>
          <w:rFonts w:ascii="Garamond" w:eastAsia="Times New Roman" w:hAnsi="Garamond" w:cs="Arial"/>
          <w:bCs/>
        </w:rPr>
        <w:t xml:space="preserve"> </w:t>
      </w:r>
    </w:p>
    <w:p w:rsidR="00421E8D" w:rsidRDefault="00421E8D" w:rsidP="00192449">
      <w:pPr>
        <w:spacing w:line="240" w:lineRule="auto"/>
        <w:rPr>
          <w:rFonts w:ascii="Garamond" w:eastAsia="Times New Roman" w:hAnsi="Garamond" w:cs="Arial"/>
          <w:bCs/>
        </w:rPr>
      </w:pPr>
    </w:p>
    <w:p w:rsidR="00894283" w:rsidRPr="00192449" w:rsidRDefault="00F945B3" w:rsidP="00421E8D">
      <w:pPr>
        <w:spacing w:line="240" w:lineRule="auto"/>
        <w:ind w:firstLine="720"/>
        <w:rPr>
          <w:rFonts w:ascii="Garamond" w:eastAsia="Times New Roman" w:hAnsi="Garamond" w:cs="Arial"/>
          <w:bCs/>
        </w:rPr>
      </w:pPr>
      <w:r w:rsidRPr="007C51FF">
        <w:rPr>
          <w:noProof/>
        </w:rPr>
        <w:lastRenderedPageBreak/>
        <w:drawing>
          <wp:inline distT="0" distB="0" distL="0" distR="0">
            <wp:extent cx="5020573" cy="2475781"/>
            <wp:effectExtent l="57150" t="0" r="4699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F607D0">
        <w:rPr>
          <w:rFonts w:ascii="Garamond" w:hAnsi="Garamond"/>
          <w:b/>
          <w:noProof/>
        </w:rPr>
        <mc:AlternateContent>
          <mc:Choice Requires="wps">
            <w:drawing>
              <wp:inline distT="0" distB="0" distL="0" distR="0" wp14:anchorId="103A6B1F">
                <wp:extent cx="5937250" cy="310515"/>
                <wp:effectExtent l="0" t="0" r="0" b="0"/>
                <wp:docPr id="3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5C81" w:rsidRPr="00894283" w:rsidRDefault="005A5C81" w:rsidP="00421E8D">
                            <w:pPr>
                              <w:pStyle w:val="Caption"/>
                              <w:rPr>
                                <w:rFonts w:ascii="Garamond" w:eastAsia="Times New Roman" w:hAnsi="Garamond" w:cs="Arial"/>
                                <w:b w:val="0"/>
                                <w:color w:val="auto"/>
                                <w:sz w:val="22"/>
                                <w:szCs w:val="22"/>
                              </w:rPr>
                            </w:pPr>
                            <w:r w:rsidRPr="001B2408">
                              <w:rPr>
                                <w:rFonts w:ascii="Garamond" w:hAnsi="Garamond"/>
                                <w:b w:val="0"/>
                                <w:color w:val="auto"/>
                                <w:sz w:val="22"/>
                                <w:szCs w:val="22"/>
                              </w:rPr>
                              <w:t>Figure 3. Algorithm used to create the data analysis section of the Flood Probability Python script</w:t>
                            </w:r>
                            <w:r>
                              <w:rPr>
                                <w:rFonts w:ascii="Garamond" w:hAnsi="Garamond"/>
                                <w:b w:val="0"/>
                                <w:color w:val="auto"/>
                                <w:sz w:val="22"/>
                                <w:szCs w:val="22"/>
                              </w:rPr>
                              <w:t>.</w:t>
                            </w:r>
                          </w:p>
                        </w:txbxContent>
                      </wps:txbx>
                      <wps:bodyPr rot="0" vert="horz" wrap="square" lIns="91440" tIns="45720" rIns="91440" bIns="45720" anchor="t" anchorCtr="0" upright="1">
                        <a:noAutofit/>
                      </wps:bodyPr>
                    </wps:wsp>
                  </a:graphicData>
                </a:graphic>
              </wp:inline>
            </w:drawing>
          </mc:Choice>
          <mc:Fallback>
            <w:pict>
              <v:shape w14:anchorId="103A6B1F" id="Text Box 217" o:spid="_x0000_s1032" type="#_x0000_t202" style="width:467.5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JJhwIAABk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" stroked="f">
                <v:textbox>
                  <w:txbxContent>
                    <w:p w:rsidR="005A5C81" w:rsidRPr="00894283" w:rsidRDefault="005A5C81" w:rsidP="00421E8D">
                      <w:pPr>
                        <w:pStyle w:val="Caption"/>
                        <w:rPr>
                          <w:rFonts w:ascii="Garamond" w:eastAsia="Times New Roman" w:hAnsi="Garamond" w:cs="Arial"/>
                          <w:b w:val="0"/>
                          <w:color w:val="auto"/>
                          <w:sz w:val="22"/>
                          <w:szCs w:val="22"/>
                        </w:rPr>
                      </w:pPr>
                      <w:r w:rsidRPr="001B2408">
                        <w:rPr>
                          <w:rFonts w:ascii="Garamond" w:hAnsi="Garamond"/>
                          <w:b w:val="0"/>
                          <w:color w:val="auto"/>
                          <w:sz w:val="22"/>
                          <w:szCs w:val="22"/>
                        </w:rPr>
                        <w:t>Figure 3. Algorithm used to create the data analysis section of the Flood Probability Python script</w:t>
                      </w:r>
                      <w:r>
                        <w:rPr>
                          <w:rFonts w:ascii="Garamond" w:hAnsi="Garamond"/>
                          <w:b w:val="0"/>
                          <w:color w:val="auto"/>
                          <w:sz w:val="22"/>
                          <w:szCs w:val="22"/>
                        </w:rPr>
                        <w:t>.</w:t>
                      </w:r>
                    </w:p>
                  </w:txbxContent>
                </v:textbox>
                <w10:anchorlock/>
              </v:shape>
            </w:pict>
          </mc:Fallback>
        </mc:AlternateContent>
      </w:r>
    </w:p>
    <w:p w:rsidR="00861AB8" w:rsidRDefault="00192449" w:rsidP="00244DF2">
      <w:pPr>
        <w:spacing w:after="0" w:line="240" w:lineRule="auto"/>
        <w:rPr>
          <w:noProof/>
        </w:rPr>
      </w:pPr>
      <w:r w:rsidRPr="007C51FF">
        <w:rPr>
          <w:rFonts w:ascii="Garamond" w:eastAsia="Times New Roman" w:hAnsi="Garamond" w:cs="Arial"/>
          <w:bCs/>
        </w:rPr>
        <w:t xml:space="preserve">Once the classification was complete, the Global Land Cover Facility water extent map was used as a water mask </w:t>
      </w:r>
      <w:r w:rsidRPr="007C51FF">
        <w:rPr>
          <w:rFonts w:ascii="Garamond" w:hAnsi="Garamond"/>
        </w:rPr>
        <w:t xml:space="preserve">to remove non-flood waters from </w:t>
      </w:r>
      <w:r w:rsidRPr="007C51FF">
        <w:rPr>
          <w:rFonts w:ascii="Garamond" w:eastAsia="Times New Roman" w:hAnsi="Garamond" w:cs="Arial"/>
          <w:bCs/>
        </w:rPr>
        <w:t xml:space="preserve">the NDWI signature, </w:t>
      </w:r>
      <w:r w:rsidRPr="007C51FF">
        <w:rPr>
          <w:rFonts w:ascii="Garamond" w:hAnsi="Garamond"/>
        </w:rPr>
        <w:t>resulting in only flood induced water</w:t>
      </w:r>
      <w:r w:rsidRPr="007C51FF">
        <w:rPr>
          <w:rFonts w:ascii="Garamond" w:eastAsia="Times New Roman" w:hAnsi="Garamond" w:cs="Arial"/>
          <w:bCs/>
        </w:rPr>
        <w:t xml:space="preserve"> (</w:t>
      </w:r>
      <w:r>
        <w:rPr>
          <w:rFonts w:ascii="Garamond" w:eastAsia="Times New Roman" w:hAnsi="Garamond" w:cs="Arial"/>
          <w:bCs/>
        </w:rPr>
        <w:t>Figure 4</w:t>
      </w:r>
      <w:r w:rsidRPr="007C51FF">
        <w:rPr>
          <w:rFonts w:ascii="Garamond" w:eastAsia="Times New Roman" w:hAnsi="Garamond" w:cs="Arial"/>
          <w:bCs/>
        </w:rPr>
        <w:t>).</w:t>
      </w:r>
      <w:r w:rsidRPr="00F945B3">
        <w:rPr>
          <w:noProof/>
        </w:rPr>
        <w:t xml:space="preserve"> </w:t>
      </w:r>
      <w:r w:rsidR="00244DF2">
        <w:rPr>
          <w:rFonts w:ascii="Garamond" w:hAnsi="Garamond"/>
        </w:rPr>
        <w:t>After</w:t>
      </w:r>
      <w:r w:rsidR="00244DF2" w:rsidRPr="007C51FF">
        <w:rPr>
          <w:rFonts w:ascii="Garamond" w:hAnsi="Garamond"/>
        </w:rPr>
        <w:t xml:space="preserve"> the Flood Extent Map was created, the </w:t>
      </w:r>
      <w:proofErr w:type="spellStart"/>
      <w:r w:rsidR="00244DF2" w:rsidRPr="007C51FF">
        <w:rPr>
          <w:rFonts w:ascii="Garamond" w:hAnsi="Garamond"/>
        </w:rPr>
        <w:t>LandScan</w:t>
      </w:r>
      <w:proofErr w:type="spellEnd"/>
      <w:r w:rsidR="00244DF2" w:rsidRPr="007C51FF">
        <w:rPr>
          <w:rFonts w:ascii="Garamond" w:hAnsi="Garamond"/>
        </w:rPr>
        <w:t>, HIFLD, and NLCD 2011 data w</w:t>
      </w:r>
      <w:r w:rsidR="00244DF2">
        <w:rPr>
          <w:rFonts w:ascii="Garamond" w:hAnsi="Garamond"/>
        </w:rPr>
        <w:t>ere</w:t>
      </w:r>
      <w:r w:rsidR="00244DF2" w:rsidRPr="007C51FF">
        <w:rPr>
          <w:rFonts w:ascii="Garamond" w:hAnsi="Garamond"/>
        </w:rPr>
        <w:t xml:space="preserve"> clipped to the study area, and data that intersected with the flood waters were extracted to create a Flood Impact Map</w:t>
      </w:r>
      <w:r w:rsidR="00C34393">
        <w:rPr>
          <w:rFonts w:ascii="Garamond" w:hAnsi="Garamond"/>
        </w:rPr>
        <w:t xml:space="preserve"> (Figure 5)</w:t>
      </w:r>
      <w:r w:rsidR="00244DF2" w:rsidRPr="007C51FF">
        <w:rPr>
          <w:rFonts w:ascii="Garamond" w:hAnsi="Garamond"/>
        </w:rPr>
        <w:t xml:space="preserve">. This impact map </w:t>
      </w:r>
      <w:r w:rsidR="00244DF2">
        <w:rPr>
          <w:rFonts w:ascii="Garamond" w:hAnsi="Garamond"/>
        </w:rPr>
        <w:t>provided</w:t>
      </w:r>
      <w:r w:rsidR="00244DF2" w:rsidRPr="007C51FF">
        <w:rPr>
          <w:rFonts w:ascii="Garamond" w:hAnsi="Garamond"/>
        </w:rPr>
        <w:t xml:space="preserve"> information </w:t>
      </w:r>
      <w:r w:rsidR="00244DF2">
        <w:rPr>
          <w:rFonts w:ascii="Garamond" w:hAnsi="Garamond"/>
        </w:rPr>
        <w:t>about the</w:t>
      </w:r>
      <w:r w:rsidR="00244DF2" w:rsidRPr="007C51FF">
        <w:rPr>
          <w:rFonts w:ascii="Garamond" w:hAnsi="Garamond"/>
        </w:rPr>
        <w:t xml:space="preserve"> </w:t>
      </w:r>
      <w:r w:rsidR="00244DF2">
        <w:rPr>
          <w:rFonts w:ascii="Garamond" w:hAnsi="Garamond"/>
        </w:rPr>
        <w:t>effect</w:t>
      </w:r>
      <w:r w:rsidR="00244DF2" w:rsidRPr="007C51FF">
        <w:rPr>
          <w:rFonts w:ascii="Garamond" w:hAnsi="Garamond"/>
        </w:rPr>
        <w:t xml:space="preserve"> </w:t>
      </w:r>
      <w:r w:rsidR="00244DF2">
        <w:rPr>
          <w:rFonts w:ascii="Garamond" w:hAnsi="Garamond"/>
        </w:rPr>
        <w:t xml:space="preserve">of </w:t>
      </w:r>
      <w:r w:rsidR="00244DF2" w:rsidRPr="007C51FF">
        <w:rPr>
          <w:rFonts w:ascii="Garamond" w:hAnsi="Garamond"/>
        </w:rPr>
        <w:t>the flood on population, infrastructure, and agriculture.</w:t>
      </w:r>
      <w:r w:rsidR="00861AB8" w:rsidRPr="00861AB8">
        <w:rPr>
          <w:noProof/>
        </w:rPr>
        <w:t xml:space="preserve"> </w:t>
      </w:r>
    </w:p>
    <w:p w:rsidR="00D76967" w:rsidRDefault="00D76967" w:rsidP="00244DF2">
      <w:pPr>
        <w:spacing w:after="0" w:line="240" w:lineRule="auto"/>
        <w:rPr>
          <w:noProof/>
        </w:rPr>
      </w:pPr>
    </w:p>
    <w:p w:rsidR="00D76967" w:rsidRDefault="00F607D0">
      <w:pPr>
        <w:rPr>
          <w:noProof/>
        </w:rPr>
      </w:pPr>
      <w:r>
        <w:rPr>
          <w:rFonts w:ascii="Garamond" w:hAnsi="Garamond"/>
          <w:noProof/>
        </w:rPr>
        <mc:AlternateContent>
          <mc:Choice Requires="wpg">
            <w:drawing>
              <wp:anchor distT="0" distB="0" distL="114300" distR="114300" simplePos="0" relativeHeight="251806720" behindDoc="0" locked="0" layoutInCell="1" allowOverlap="1" wp14:anchorId="384E37E8">
                <wp:simplePos x="0" y="0"/>
                <wp:positionH relativeFrom="column">
                  <wp:posOffset>2321560</wp:posOffset>
                </wp:positionH>
                <wp:positionV relativeFrom="paragraph">
                  <wp:posOffset>2964180</wp:posOffset>
                </wp:positionV>
                <wp:extent cx="2832735" cy="492125"/>
                <wp:effectExtent l="0" t="0" r="0" b="0"/>
                <wp:wrapNone/>
                <wp:docPr id="105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2735" cy="492125"/>
                          <a:chOff x="0" y="0"/>
                          <a:chExt cx="2832880" cy="492562"/>
                        </a:xfrm>
                      </wpg:grpSpPr>
                      <pic:pic xmlns:pic="http://schemas.openxmlformats.org/drawingml/2006/picture">
                        <pic:nvPicPr>
                          <pic:cNvPr id="1051" name="Picture 1051"/>
                          <pic:cNvPicPr>
                            <a:picLocks noChangeAspect="1" noChangeArrowheads="1"/>
                          </pic:cNvPicPr>
                        </pic:nvPicPr>
                        <pic:blipFill rotWithShape="1">
                          <a:blip r:embed="rId24">
                            <a:extLst>
                              <a:ext uri="{28A0092B-C50C-407E-A947-70E740481C1C}">
                                <a14:useLocalDpi xmlns:a14="http://schemas.microsoft.com/office/drawing/2010/main" val="0"/>
                              </a:ext>
                            </a:extLst>
                          </a:blip>
                          <a:srcRect t="73372" r="77739"/>
                          <a:stretch/>
                        </pic:blipFill>
                        <pic:spPr bwMode="auto">
                          <a:xfrm>
                            <a:off x="84138" y="246221"/>
                            <a:ext cx="302155" cy="15387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1052" name="Group 1052"/>
                        <wpg:cNvGrpSpPr/>
                        <wpg:grpSpPr>
                          <a:xfrm>
                            <a:off x="0" y="0"/>
                            <a:ext cx="2832880" cy="492562"/>
                            <a:chOff x="0" y="0"/>
                            <a:chExt cx="2832880" cy="492562"/>
                          </a:xfrm>
                        </wpg:grpSpPr>
                        <wps:wsp>
                          <wps:cNvPr id="1053" name="TextBox 32"/>
                          <wps:cNvSpPr txBox="1"/>
                          <wps:spPr>
                            <a:xfrm>
                              <a:off x="317645" y="206177"/>
                              <a:ext cx="2515235" cy="286385"/>
                            </a:xfrm>
                            <a:prstGeom prst="rect">
                              <a:avLst/>
                            </a:prstGeom>
                            <a:noFill/>
                          </wps:spPr>
                          <wps:linkedTxbx id="6" seq="1"/>
                          <wps:bodyPr wrap="square" rtlCol="0">
                            <a:spAutoFit/>
                          </wps:bodyPr>
                        </wps:wsp>
                        <wps:wsp>
                          <wps:cNvPr id="1054" name="TextBox 34"/>
                          <wps:cNvSpPr txBox="1"/>
                          <wps:spPr>
                            <a:xfrm>
                              <a:off x="0" y="0"/>
                              <a:ext cx="2515235" cy="262890"/>
                            </a:xfrm>
                            <a:prstGeom prst="rect">
                              <a:avLst/>
                            </a:prstGeom>
                            <a:noFill/>
                          </wps:spPr>
                          <wps:txbx>
                            <w:txbxContent>
                              <w:p w:rsidR="005A5C81" w:rsidRDefault="005A5C81" w:rsidP="00861AB8">
                                <w:pPr>
                                  <w:pStyle w:val="NormalWeb"/>
                                  <w:spacing w:before="0" w:beforeAutospacing="0" w:after="40" w:afterAutospacing="0"/>
                                </w:pPr>
                                <w:r>
                                  <w:rPr>
                                    <w:rFonts w:ascii="Arial" w:hAnsi="Arial" w:cs="Arial"/>
                                    <w:b/>
                                    <w:bCs/>
                                    <w:color w:val="000000" w:themeColor="text1"/>
                                    <w:kern w:val="24"/>
                                    <w:sz w:val="20"/>
                                    <w:szCs w:val="20"/>
                                  </w:rPr>
                                  <w:t>Water Classification</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384E37E8" id="Group 1" o:spid="_x0000_s1033" style="position:absolute;margin-left:182.8pt;margin-top:233.4pt;width:223.05pt;height:38.75pt;z-index:251806720;mso-position-horizontal-relative:text;mso-position-vertical-relative:text" coordsize="28328,49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">
                <v:shape id="Picture 1051" o:spid="_x0000_s1034" type="#_x0000_t75" style="position:absolute;left:841;top:2462;width:3021;height:1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JzzHCAAAA3QAAAA8AAABkcnMvZG93bnJldi54bWxET91qwjAUvh/sHcIZeLcmFdRZTYsIguxu&#10;bg9wbE7bYHNSmqh1T78MBrs7H9/v2VaT68WNxmA9a8gzBYK49sZyq+Hr8/D6BiJEZIO9Z9LwoABV&#10;+fy0xcL4O3/Q7RRbkUI4FKihi3EopAx1Rw5D5gfixDV+dBgTHFtpRryncNfLuVJL6dByauhwoH1H&#10;9eV0dRrsbtUsLstzfl6ptQnvkxu+7Vzr2cu024CINMV/8Z/7aNJ8tcjh95t0gi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c8xwgAAAN0AAAAPAAAAAAAAAAAAAAAAAJ8C&#10;AABkcnMvZG93bnJldi54bWxQSwUGAAAAAAQABAD3AAAAjgMAAAAA&#10;" fillcolor="#4f81bd [3204]" strokecolor="black [3213]">
                  <v:imagedata r:id="rId25" o:title="" croptop="48085f" cropright="50947f"/>
                  <v:shadow color="#eeece1 [3214]"/>
                </v:shape>
                <v:group id="Group 1052" o:spid="_x0000_s1035" style="position:absolute;width:28328;height:4925" coordsize="28328,4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TextBox 32" o:spid="_x0000_s1036" type="#_x0000_t202" style="position:absolute;left:3176;top:2061;width:25152;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8EA&#10;AADdAAAADwAAAGRycy9kb3ducmV2LnhtbERPS2sCMRC+C/0PYYTeNLHFUlajSB/goZfq9j5sxs3i&#10;ZrJspu7675uC4G0+vuest2No1YX61ES2sJgbUMRVdA3XFsrj5+wVVBJkh21ksnClBNvNw2SNhYsD&#10;f9PlILXKIZwKtOBFukLrVHkKmOaxI87cKfYBJcO+1q7HIYeHVj8Z86IDNpwbPHb05qk6H36DBRG3&#10;W1zLj5D2P+PX++BNtcTS2sfpuFuBEhrlLr659y7PN8tn+P8mn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1xP/BAAAA3QAAAA8AAAAAAAAAAAAAAAAAmAIAAGRycy9kb3du&#10;cmV2LnhtbFBLBQYAAAAABAAEAPUAAACGAwAAAAA=&#10;" filled="f" stroked="f">
                    <v:textbox style="mso-fit-shape-to-text:t">
                      <w:txbxContent/>
                    </v:textbox>
                  </v:shape>
                  <v:shape id="TextBox 34" o:spid="_x0000_s1037" type="#_x0000_t202" style="position:absolute;width:25152;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ci8EA&#10;AADdAAAADwAAAGRycy9kb3ducmV2LnhtbERPS2sCMRC+C/0PYYTeNLHUUlajSB/goZfq9j5sxs3i&#10;ZrJspu7675uC4G0+vuest2No1YX61ES2sJgbUMRVdA3XFsrj5+wVVBJkh21ksnClBNvNw2SNhYsD&#10;f9PlILXKIZwKtOBFukLrVHkKmOaxI87cKfYBJcO+1q7HIYeHVj8Z86IDNpwbPHb05qk6H36DBRG3&#10;W1zLj5D2P+PX++BNtcTS2sfpuFuBEhrlLr659y7PN8tn+P8mn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cXIvBAAAA3QAAAA8AAAAAAAAAAAAAAAAAmAIAAGRycy9kb3du&#10;cmV2LnhtbFBLBQYAAAAABAAEAPUAAACGAwAAAAA=&#10;" filled="f" stroked="f">
                    <v:textbox style="mso-fit-shape-to-text:t">
                      <w:txbxContent>
                        <w:p w:rsidR="005A5C81" w:rsidRDefault="005A5C81" w:rsidP="00861AB8">
                          <w:pPr>
                            <w:pStyle w:val="NormalWeb"/>
                            <w:spacing w:before="0" w:beforeAutospacing="0" w:after="40" w:afterAutospacing="0"/>
                          </w:pPr>
                          <w:r>
                            <w:rPr>
                              <w:rFonts w:ascii="Arial" w:hAnsi="Arial" w:cs="Arial"/>
                              <w:b/>
                              <w:bCs/>
                              <w:color w:val="000000" w:themeColor="text1"/>
                              <w:kern w:val="24"/>
                              <w:sz w:val="20"/>
                              <w:szCs w:val="20"/>
                            </w:rPr>
                            <w:t>Water Classification</w:t>
                          </w:r>
                        </w:p>
                      </w:txbxContent>
                    </v:textbox>
                  </v:shape>
                </v:group>
              </v:group>
            </w:pict>
          </mc:Fallback>
        </mc:AlternateContent>
      </w:r>
      <w:r w:rsidR="00F945B3" w:rsidRPr="00581A10">
        <w:rPr>
          <w:rFonts w:ascii="Garamond" w:eastAsia="Times New Roman" w:hAnsi="Garamond" w:cs="Arial"/>
          <w:bCs/>
          <w:noProof/>
        </w:rPr>
        <w:drawing>
          <wp:anchor distT="0" distB="0" distL="114300" distR="114300" simplePos="0" relativeHeight="251688960" behindDoc="0" locked="0" layoutInCell="1" allowOverlap="1">
            <wp:simplePos x="0" y="0"/>
            <wp:positionH relativeFrom="column">
              <wp:posOffset>5655945</wp:posOffset>
            </wp:positionH>
            <wp:positionV relativeFrom="paragraph">
              <wp:posOffset>104140</wp:posOffset>
            </wp:positionV>
            <wp:extent cx="137160" cy="274320"/>
            <wp:effectExtent l="0" t="0" r="0" b="0"/>
            <wp:wrapNone/>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F945B3">
        <w:rPr>
          <w:rFonts w:ascii="Garamond" w:eastAsia="Times New Roman" w:hAnsi="Garamond" w:cs="Arial"/>
          <w:bCs/>
          <w:noProof/>
        </w:rPr>
        <w:drawing>
          <wp:inline distT="0" distB="0" distL="0" distR="0">
            <wp:extent cx="5943600" cy="35902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_FloodEx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590290"/>
                    </a:xfrm>
                    <a:prstGeom prst="rect">
                      <a:avLst/>
                    </a:prstGeom>
                  </pic:spPr>
                </pic:pic>
              </a:graphicData>
            </a:graphic>
          </wp:inline>
        </w:drawing>
      </w:r>
    </w:p>
    <w:p w:rsidR="00861AB8" w:rsidRDefault="00F607D0">
      <w:pPr>
        <w:rPr>
          <w:noProof/>
        </w:rPr>
      </w:pPr>
      <w:r>
        <w:rPr>
          <w:rFonts w:ascii="Garamond" w:hAnsi="Garamond"/>
          <w:b/>
          <w:noProof/>
        </w:rPr>
        <mc:AlternateContent>
          <mc:Choice Requires="wps">
            <w:drawing>
              <wp:inline distT="0" distB="0" distL="0" distR="0" wp14:anchorId="1949A3E1">
                <wp:extent cx="5867400" cy="396875"/>
                <wp:effectExtent l="0" t="0" r="0" b="4445"/>
                <wp:docPr id="3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9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5C81" w:rsidRPr="00894283" w:rsidRDefault="005A5C81" w:rsidP="000727C4">
                            <w:pPr>
                              <w:pStyle w:val="Caption"/>
                              <w:jc w:val="center"/>
                              <w:rPr>
                                <w:rFonts w:ascii="Garamond" w:eastAsia="Times New Roman" w:hAnsi="Garamond" w:cs="Arial"/>
                                <w:b w:val="0"/>
                                <w:color w:val="auto"/>
                                <w:sz w:val="22"/>
                                <w:szCs w:val="22"/>
                              </w:rPr>
                            </w:pPr>
                            <w:r w:rsidRPr="001B2408">
                              <w:rPr>
                                <w:rFonts w:ascii="Garamond" w:hAnsi="Garamond"/>
                                <w:b w:val="0"/>
                                <w:color w:val="auto"/>
                                <w:sz w:val="22"/>
                                <w:szCs w:val="22"/>
                              </w:rPr>
                              <w:t xml:space="preserve">Figure </w:t>
                            </w:r>
                            <w:r>
                              <w:rPr>
                                <w:rFonts w:ascii="Garamond" w:hAnsi="Garamond"/>
                                <w:b w:val="0"/>
                                <w:color w:val="auto"/>
                                <w:sz w:val="22"/>
                                <w:szCs w:val="22"/>
                              </w:rPr>
                              <w:t>4</w:t>
                            </w:r>
                            <w:r w:rsidRPr="001B2408">
                              <w:rPr>
                                <w:rFonts w:ascii="Garamond" w:hAnsi="Garamond"/>
                                <w:b w:val="0"/>
                                <w:color w:val="auto"/>
                                <w:sz w:val="22"/>
                                <w:szCs w:val="22"/>
                              </w:rPr>
                              <w:t xml:space="preserve">. </w:t>
                            </w:r>
                            <w:r>
                              <w:rPr>
                                <w:rFonts w:ascii="Garamond" w:hAnsi="Garamond"/>
                                <w:b w:val="0"/>
                                <w:color w:val="auto"/>
                                <w:sz w:val="22"/>
                                <w:szCs w:val="22"/>
                              </w:rPr>
                              <w:t>Flood Extent Map of the zoomed-in northwest corner of the Iowa flood event, identifying areas of flood inducted water.</w:t>
                            </w:r>
                          </w:p>
                        </w:txbxContent>
                      </wps:txbx>
                      <wps:bodyPr rot="0" vert="horz" wrap="square" lIns="91440" tIns="45720" rIns="91440" bIns="45720" anchor="t" anchorCtr="0" upright="1">
                        <a:noAutofit/>
                      </wps:bodyPr>
                    </wps:wsp>
                  </a:graphicData>
                </a:graphic>
              </wp:inline>
            </w:drawing>
          </mc:Choice>
          <mc:Fallback>
            <w:pict>
              <v:shape w14:anchorId="1949A3E1" id="Text Box 216" o:spid="_x0000_s1038" type="#_x0000_t202" style="width:462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SkhwIAABk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" stroked="f">
                <v:textbox>
                  <w:txbxContent>
                    <w:p w:rsidR="005A5C81" w:rsidRPr="00894283" w:rsidRDefault="005A5C81" w:rsidP="000727C4">
                      <w:pPr>
                        <w:pStyle w:val="Caption"/>
                        <w:jc w:val="center"/>
                        <w:rPr>
                          <w:rFonts w:ascii="Garamond" w:eastAsia="Times New Roman" w:hAnsi="Garamond" w:cs="Arial"/>
                          <w:b w:val="0"/>
                          <w:color w:val="auto"/>
                          <w:sz w:val="22"/>
                          <w:szCs w:val="22"/>
                        </w:rPr>
                      </w:pPr>
                      <w:r w:rsidRPr="001B2408">
                        <w:rPr>
                          <w:rFonts w:ascii="Garamond" w:hAnsi="Garamond"/>
                          <w:b w:val="0"/>
                          <w:color w:val="auto"/>
                          <w:sz w:val="22"/>
                          <w:szCs w:val="22"/>
                        </w:rPr>
                        <w:t xml:space="preserve">Figure </w:t>
                      </w:r>
                      <w:r>
                        <w:rPr>
                          <w:rFonts w:ascii="Garamond" w:hAnsi="Garamond"/>
                          <w:b w:val="0"/>
                          <w:color w:val="auto"/>
                          <w:sz w:val="22"/>
                          <w:szCs w:val="22"/>
                        </w:rPr>
                        <w:t>4</w:t>
                      </w:r>
                      <w:r w:rsidRPr="001B2408">
                        <w:rPr>
                          <w:rFonts w:ascii="Garamond" w:hAnsi="Garamond"/>
                          <w:b w:val="0"/>
                          <w:color w:val="auto"/>
                          <w:sz w:val="22"/>
                          <w:szCs w:val="22"/>
                        </w:rPr>
                        <w:t xml:space="preserve">. </w:t>
                      </w:r>
                      <w:r>
                        <w:rPr>
                          <w:rFonts w:ascii="Garamond" w:hAnsi="Garamond"/>
                          <w:b w:val="0"/>
                          <w:color w:val="auto"/>
                          <w:sz w:val="22"/>
                          <w:szCs w:val="22"/>
                        </w:rPr>
                        <w:t>Flood Extent Map of the zoomed-in northwest corner of the Iowa flood event, identifying areas of flood inducted water.</w:t>
                      </w:r>
                    </w:p>
                  </w:txbxContent>
                </v:textbox>
                <w10:anchorlock/>
              </v:shape>
            </w:pict>
          </mc:Fallback>
        </mc:AlternateContent>
      </w:r>
    </w:p>
    <w:p w:rsidR="00E94DCD" w:rsidRDefault="00F607D0" w:rsidP="00244DF2">
      <w:pPr>
        <w:spacing w:after="0" w:line="240" w:lineRule="auto"/>
        <w:rPr>
          <w:rFonts w:ascii="Garamond" w:hAnsi="Garamond"/>
        </w:rPr>
      </w:pPr>
      <w:r>
        <w:rPr>
          <w:rFonts w:ascii="Garamond" w:hAnsi="Garamond"/>
          <w:noProof/>
        </w:rPr>
        <w:lastRenderedPageBreak/>
        <mc:AlternateContent>
          <mc:Choice Requires="wpg">
            <w:drawing>
              <wp:anchor distT="0" distB="0" distL="114300" distR="114300" simplePos="0" relativeHeight="251808768" behindDoc="0" locked="0" layoutInCell="1" allowOverlap="1" wp14:anchorId="5D382132">
                <wp:simplePos x="0" y="0"/>
                <wp:positionH relativeFrom="column">
                  <wp:posOffset>712470</wp:posOffset>
                </wp:positionH>
                <wp:positionV relativeFrom="paragraph">
                  <wp:posOffset>-3591560</wp:posOffset>
                </wp:positionV>
                <wp:extent cx="1610360" cy="586105"/>
                <wp:effectExtent l="0" t="0" r="0" b="0"/>
                <wp:wrapNone/>
                <wp:docPr id="105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86105"/>
                          <a:chOff x="1474709" y="888296"/>
                          <a:chExt cx="1610360" cy="586092"/>
                        </a:xfrm>
                      </wpg:grpSpPr>
                      <pic:pic xmlns:pic="http://schemas.openxmlformats.org/drawingml/2006/picture">
                        <pic:nvPicPr>
                          <pic:cNvPr id="1056" name="Picture 1056"/>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t="37514" r="79729"/>
                          <a:stretch/>
                        </pic:blipFill>
                        <pic:spPr bwMode="auto">
                          <a:xfrm>
                            <a:off x="1566025" y="1091775"/>
                            <a:ext cx="261855" cy="3436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1057" name="Group 1057"/>
                        <wpg:cNvGrpSpPr/>
                        <wpg:grpSpPr>
                          <a:xfrm>
                            <a:off x="1474709" y="888296"/>
                            <a:ext cx="1610360" cy="586092"/>
                            <a:chOff x="1474709" y="888296"/>
                            <a:chExt cx="1610360" cy="586092"/>
                          </a:xfrm>
                        </wpg:grpSpPr>
                        <wps:wsp>
                          <wps:cNvPr id="1058" name="TextBox 27"/>
                          <wps:cNvSpPr txBox="1"/>
                          <wps:spPr>
                            <a:xfrm>
                              <a:off x="1749582" y="1060368"/>
                              <a:ext cx="1158875" cy="414020"/>
                            </a:xfrm>
                            <a:prstGeom prst="rect">
                              <a:avLst/>
                            </a:prstGeom>
                            <a:noFill/>
                          </wps:spPr>
                          <wps:linkedTxbx id="9" seq="1"/>
                          <wps:bodyPr wrap="square" rtlCol="0">
                            <a:spAutoFit/>
                          </wps:bodyPr>
                        </wps:wsp>
                        <wps:wsp>
                          <wps:cNvPr id="1059" name="TextBox 28"/>
                          <wps:cNvSpPr txBox="1"/>
                          <wps:spPr>
                            <a:xfrm>
                              <a:off x="1474709" y="888296"/>
                              <a:ext cx="1610360" cy="248285"/>
                            </a:xfrm>
                            <a:prstGeom prst="rect">
                              <a:avLst/>
                            </a:prstGeom>
                            <a:noFill/>
                          </wps:spPr>
                          <wps:linkedTxbx id="10" seq="1"/>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5D382132" id="Group 24" o:spid="_x0000_s1039" style="position:absolute;margin-left:56.1pt;margin-top:-282.8pt;width:126.8pt;height:46.15pt;z-index:251808768;mso-position-horizontal-relative:text;mso-position-vertical-relative:text" coordorigin="14747,8882" coordsize="16103,58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">
                <v:shape id="Picture 1056" o:spid="_x0000_s1040" type="#_x0000_t75" style="position:absolute;left:15660;top:10917;width:2618;height: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FkCrFAAAA3QAAAA8AAABkcnMvZG93bnJldi54bWxET01rwkAQvRf8D8sIXorZKCgaXUWEliLt&#10;QdtSj2N2TILZ2bC7mrS/vlsoeJvH+5zlujO1uJHzlWUFoyQFQZxbXXGh4OP9aTgD4QOyxtoyKfgm&#10;D+tV72GJmbYt7+l2CIWIIewzVFCG0GRS+rwkgz6xDXHkztYZDBG6QmqHbQw3tRyn6VQarDg2lNjQ&#10;tqT8crgaBT/tjr7mz1c6yePb63b3eZo8BqfUoN9tFiACdeEu/ne/6Dg/nUzh75t4gl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xZAqxQAAAN0AAAAPAAAAAAAAAAAAAAAA&#10;AJ8CAABkcnMvZG93bnJldi54bWxQSwUGAAAAAAQABAD3AAAAkQMAAAAA&#10;" fillcolor="#4f81bd [3204]" strokecolor="black [3213]">
                  <v:imagedata r:id="rId28" o:title="" croptop="24585f" cropright="52251f" chromakey="white"/>
                  <v:shadow color="#eeece1 [3214]"/>
                </v:shape>
                <v:group id="Group 1057" o:spid="_x0000_s1041" style="position:absolute;left:14747;top:8882;width:16103;height:5861" coordorigin="14747,8882" coordsize="16103,5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TextBox 27" o:spid="_x0000_s1042" type="#_x0000_t202" style="position:absolute;left:17495;top:10603;width:11589;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WjsMA&#10;AADdAAAADwAAAGRycy9kb3ducmV2LnhtbESPQU/DMAyF70j8h8hI3FgypCFUlk3TAGkHLozubjWm&#10;qdY4VWPW7t/jAxI3W+/5vc/r7Zx6c6GxdJk9LBcODHGTQ8eth/rr/eEZTBHkgH1m8nClAtvN7c0a&#10;q5An/qTLUVqjIVwq9BBFhsra0kRKWBZ5IFbtO48JRdextWHEScNTbx+de7IJO9aGiAPtIzXn40/y&#10;IBJ2y2v9lsrhNH+8TtE1K6y9v7+bdy9ghGb5N/9dH4Liu5Xi6jc6gt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FWjsMAAADdAAAADwAAAAAAAAAAAAAAAACYAgAAZHJzL2Rv&#10;d25yZXYueG1sUEsFBgAAAAAEAAQA9QAAAIgDAAAAAA==&#10;" filled="f" stroked="f">
                    <v:textbox style="mso-fit-shape-to-text:t">
                      <w:txbxContent/>
                    </v:textbox>
                  </v:shape>
                  <v:shape id="TextBox 28" o:spid="_x0000_s1043" type="#_x0000_t202" style="position:absolute;left:14747;top:8882;width:1610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zFcEA&#10;AADdAAAADwAAAGRycy9kb3ducmV2LnhtbERPTWsCMRC9F/ofwhR6q4mCxW6NItWCh17U7X3YTDdL&#10;N5NlM7rrvzdCobd5vM9ZrsfQqgv1qYlsYToxoIir6BquLZSnz5cFqCTIDtvIZOFKCdarx4clFi4O&#10;fKDLUWqVQzgVaMGLdIXWqfIUME1iR5y5n9gHlAz7WrsehxweWj0z5lUHbDg3eOzow1P1ezwHCyJu&#10;M72Wu5D23+PXdvCmmmNp7fPTuHkHJTTKv/jPvXd5vpm/wf2bfIJ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d8xXBAAAA3QAAAA8AAAAAAAAAAAAAAAAAmAIAAGRycy9kb3du&#10;cmV2LnhtbFBLBQYAAAAABAAEAPUAAACGAwAAAAA=&#10;" filled="f" stroked="f">
                    <v:textbox style="mso-fit-shape-to-text:t">
                      <w:txbxContent/>
                    </v:textbox>
                  </v:shape>
                </v:group>
              </v:group>
            </w:pict>
          </mc:Fallback>
        </mc:AlternateContent>
      </w:r>
      <w:r>
        <w:rPr>
          <w:rFonts w:ascii="Garamond" w:hAnsi="Garamond"/>
          <w:noProof/>
        </w:rPr>
        <mc:AlternateContent>
          <mc:Choice Requires="wpg">
            <w:drawing>
              <wp:anchor distT="0" distB="0" distL="114300" distR="114300" simplePos="0" relativeHeight="251811840" behindDoc="0" locked="0" layoutInCell="1" allowOverlap="1" wp14:anchorId="00CEC20F">
                <wp:simplePos x="0" y="0"/>
                <wp:positionH relativeFrom="column">
                  <wp:posOffset>3105785</wp:posOffset>
                </wp:positionH>
                <wp:positionV relativeFrom="paragraph">
                  <wp:posOffset>3950335</wp:posOffset>
                </wp:positionV>
                <wp:extent cx="1610360" cy="585470"/>
                <wp:effectExtent l="0" t="0" r="0" b="0"/>
                <wp:wrapNone/>
                <wp:docPr id="106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85470"/>
                          <a:chOff x="1474709" y="888296"/>
                          <a:chExt cx="1610360" cy="586092"/>
                        </a:xfrm>
                      </wpg:grpSpPr>
                      <pic:pic xmlns:pic="http://schemas.openxmlformats.org/drawingml/2006/picture">
                        <pic:nvPicPr>
                          <pic:cNvPr id="1070" name="Picture 1070"/>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t="37514" r="79729"/>
                          <a:stretch/>
                        </pic:blipFill>
                        <pic:spPr bwMode="auto">
                          <a:xfrm>
                            <a:off x="1566025" y="1091775"/>
                            <a:ext cx="261855" cy="3436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1071" name="Group 1071"/>
                        <wpg:cNvGrpSpPr/>
                        <wpg:grpSpPr>
                          <a:xfrm>
                            <a:off x="1474709" y="888296"/>
                            <a:ext cx="1610360" cy="586092"/>
                            <a:chOff x="1474709" y="888296"/>
                            <a:chExt cx="1610360" cy="586092"/>
                          </a:xfrm>
                        </wpg:grpSpPr>
                        <wps:wsp>
                          <wps:cNvPr id="1072" name="TextBox 27"/>
                          <wps:cNvSpPr txBox="1"/>
                          <wps:spPr>
                            <a:xfrm>
                              <a:off x="1749582" y="1060368"/>
                              <a:ext cx="1158875" cy="414020"/>
                            </a:xfrm>
                            <a:prstGeom prst="rect">
                              <a:avLst/>
                            </a:prstGeom>
                            <a:noFill/>
                          </wps:spPr>
                          <wps:txbx>
                            <w:txbxContent>
                              <w:p w:rsidR="005A5C81" w:rsidRDefault="005A5C81" w:rsidP="00861AB8">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861AB8">
                                <w:pPr>
                                  <w:pStyle w:val="NormalWeb"/>
                                  <w:spacing w:before="0" w:beforeAutospacing="0" w:after="40" w:afterAutospacing="0"/>
                                </w:pPr>
                                <w:r>
                                  <w:rPr>
                                    <w:rFonts w:ascii="Arial" w:hAnsi="Arial" w:cs="Arial"/>
                                    <w:color w:val="000000" w:themeColor="text1"/>
                                    <w:kern w:val="24"/>
                                    <w:sz w:val="16"/>
                                    <w:szCs w:val="16"/>
                                  </w:rPr>
                                  <w:t>Cultivated Crops</w:t>
                                </w:r>
                              </w:p>
                            </w:txbxContent>
                          </wps:txbx>
                          <wps:bodyPr wrap="square" rtlCol="0">
                            <a:spAutoFit/>
                          </wps:bodyPr>
                        </wps:wsp>
                        <wps:wsp>
                          <wps:cNvPr id="1073" name="TextBox 28"/>
                          <wps:cNvSpPr txBox="1"/>
                          <wps:spPr>
                            <a:xfrm>
                              <a:off x="1474709" y="888296"/>
                              <a:ext cx="1610360" cy="248285"/>
                            </a:xfrm>
                            <a:prstGeom prst="rect">
                              <a:avLst/>
                            </a:prstGeom>
                            <a:noFill/>
                          </wps:spPr>
                          <wps:txbx>
                            <w:txbxContent>
                              <w:p w:rsidR="005A5C81" w:rsidRDefault="005A5C81" w:rsidP="00861AB8">
                                <w:pPr>
                                  <w:pStyle w:val="NormalWeb"/>
                                  <w:spacing w:before="0" w:beforeAutospacing="0" w:after="40" w:afterAutospacing="0"/>
                                </w:pPr>
                                <w:r>
                                  <w:rPr>
                                    <w:rFonts w:ascii="Arial" w:hAnsi="Arial" w:cs="Arial"/>
                                    <w:b/>
                                    <w:bCs/>
                                    <w:color w:val="000000" w:themeColor="text1"/>
                                    <w:kern w:val="24"/>
                                    <w:sz w:val="18"/>
                                    <w:szCs w:val="18"/>
                                  </w:rPr>
                                  <w:t>NLCD Agriculture</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00CEC20F" id="_x0000_s1044" style="position:absolute;margin-left:244.55pt;margin-top:311.05pt;width:126.8pt;height:46.1pt;z-index:251811840;mso-position-horizontal-relative:text;mso-position-vertical-relative:text" coordorigin="14747,8882" coordsize="16103,58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">
                <v:shape id="Picture 1070" o:spid="_x0000_s1045" type="#_x0000_t75" style="position:absolute;left:15660;top:10917;width:2618;height: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V8aXJAAAA3QAAAA8AAABkcnMvZG93bnJldi54bWxEj09Lw0AQxe9Cv8MyhV6k3VhQ29htkYIi&#10;xR7sH/Q4zY5JMDsbdrdN9NM7B8HbDO/Ne79ZrHrXqAuFWHs2cDPJQBEX3tZcGjjsn8YzUDEhW2w8&#10;k4FvirBaDq4WmFvf8RtddqlUEsIxRwNVSm2udSwqchgnviUW7dMHh0nWUGobsJNw1+hplt1phzVL&#10;Q4UtrSsqvnZnZ+Cn29D7/PlMJ/2xfV1vjqfb6xSMGQ37xwdQifr0b/67frGCn90Lv3wjI+jl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tXxpckAAADdAAAADwAAAAAAAAAA&#10;AAAAAACfAgAAZHJzL2Rvd25yZXYueG1sUEsFBgAAAAAEAAQA9wAAAJUDAAAAAA==&#10;" fillcolor="#4f81bd [3204]" strokecolor="black [3213]">
                  <v:imagedata r:id="rId29" o:title="" croptop="24585f" cropright="52251f" chromakey="white"/>
                  <v:shadow color="#eeece1 [3214]"/>
                </v:shape>
                <v:group id="Group 1071" o:spid="_x0000_s1046" style="position:absolute;left:14747;top:8882;width:16103;height:5861" coordorigin="14747,8882" coordsize="16103,5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TextBox 27" o:spid="_x0000_s1047" type="#_x0000_t202" style="position:absolute;left:17495;top:10603;width:11589;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w9BMEA&#10;AADdAAAADwAAAGRycy9kb3ducmV2LnhtbERPTWsCMRC9F/ofwhS81UTBWrZGkdqCh17U7X3YTDdL&#10;N5NlM7rrv28Kgrd5vM9ZbcbQqgv1qYlsYTY1oIir6BquLZSnz+dXUEmQHbaRycKVEmzWjw8rLFwc&#10;+ECXo9Qqh3Aq0IIX6QqtU+UpYJrGjjhzP7EPKBn2tXY9Djk8tHpuzIsO2HBu8NjRu6fq93gOFkTc&#10;dnYtP0Laf49fu8GbaoGltZOncfsGSmiUu/jm3rs83yzn8P9NPkG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MPQTBAAAA3QAAAA8AAAAAAAAAAAAAAAAAmAIAAGRycy9kb3du&#10;cmV2LnhtbFBLBQYAAAAABAAEAPUAAACGAwAAAAA=&#10;" filled="f" stroked="f">
                    <v:textbox style="mso-fit-shape-to-text:t">
                      <w:txbxContent>
                        <w:p w:rsidR="005A5C81" w:rsidRDefault="005A5C81" w:rsidP="00861AB8">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861AB8">
                          <w:pPr>
                            <w:pStyle w:val="NormalWeb"/>
                            <w:spacing w:before="0" w:beforeAutospacing="0" w:after="40" w:afterAutospacing="0"/>
                          </w:pPr>
                          <w:r>
                            <w:rPr>
                              <w:rFonts w:ascii="Arial" w:hAnsi="Arial" w:cs="Arial"/>
                              <w:color w:val="000000" w:themeColor="text1"/>
                              <w:kern w:val="24"/>
                              <w:sz w:val="16"/>
                              <w:szCs w:val="16"/>
                            </w:rPr>
                            <w:t>Cultivated Crops</w:t>
                          </w:r>
                        </w:p>
                      </w:txbxContent>
                    </v:textbox>
                  </v:shape>
                  <v:shape id="TextBox 28" o:spid="_x0000_s1048" type="#_x0000_t202" style="position:absolute;left:14747;top:8882;width:1610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Yn8EA&#10;AADdAAAADwAAAGRycy9kb3ducmV2LnhtbERPTWsCMRC9F/ofwhR6q4ktbWU1itQWPHipbu/DZtws&#10;bibLZnTXf98UCt7m8T5nsRpDqy7UpyayhenEgCKuomu4tlAevp5moJIgO2wjk4UrJVgt7+8WWLg4&#10;8Ddd9lKrHMKpQAtepCu0TpWngGkSO+LMHWMfUDLsa+16HHJ4aPWzMW86YMO5wWNHH56q0/4cLIi4&#10;9fRafoa0/Rl3m8Gb6hVLax8fxvUclNAoN/G/e+vyfPP+An/f5BP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AmJ/BAAAA3QAAAA8AAAAAAAAAAAAAAAAAmAIAAGRycy9kb3du&#10;cmV2LnhtbFBLBQYAAAAABAAEAPUAAACGAwAAAAA=&#10;" filled="f" stroked="f">
                    <v:textbox style="mso-fit-shape-to-text:t">
                      <w:txbxContent>
                        <w:p w:rsidR="005A5C81" w:rsidRDefault="005A5C81" w:rsidP="00861AB8">
                          <w:pPr>
                            <w:pStyle w:val="NormalWeb"/>
                            <w:spacing w:before="0" w:beforeAutospacing="0" w:after="40" w:afterAutospacing="0"/>
                          </w:pPr>
                          <w:r>
                            <w:rPr>
                              <w:rFonts w:ascii="Arial" w:hAnsi="Arial" w:cs="Arial"/>
                              <w:b/>
                              <w:bCs/>
                              <w:color w:val="000000" w:themeColor="text1"/>
                              <w:kern w:val="24"/>
                              <w:sz w:val="18"/>
                              <w:szCs w:val="18"/>
                            </w:rPr>
                            <w:t>NLCD Agriculture</w:t>
                          </w:r>
                        </w:p>
                      </w:txbxContent>
                    </v:textbox>
                  </v:shape>
                </v:group>
              </v:group>
            </w:pict>
          </mc:Fallback>
        </mc:AlternateContent>
      </w:r>
      <w:r>
        <w:rPr>
          <w:rFonts w:ascii="Garamond" w:hAnsi="Garamond"/>
          <w:noProof/>
        </w:rPr>
        <mc:AlternateContent>
          <mc:Choice Requires="wpg">
            <w:drawing>
              <wp:anchor distT="0" distB="0" distL="114300" distR="114300" simplePos="0" relativeHeight="251813888" behindDoc="0" locked="0" layoutInCell="1" allowOverlap="1" wp14:anchorId="754015C4">
                <wp:simplePos x="0" y="0"/>
                <wp:positionH relativeFrom="column">
                  <wp:posOffset>4330700</wp:posOffset>
                </wp:positionH>
                <wp:positionV relativeFrom="paragraph">
                  <wp:posOffset>3006725</wp:posOffset>
                </wp:positionV>
                <wp:extent cx="1474470" cy="1552575"/>
                <wp:effectExtent l="0" t="0" r="0" b="0"/>
                <wp:wrapNone/>
                <wp:docPr id="107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4470" cy="1552575"/>
                          <a:chOff x="0" y="0"/>
                          <a:chExt cx="1474470" cy="1552781"/>
                        </a:xfrm>
                      </wpg:grpSpPr>
                      <pic:pic xmlns:pic="http://schemas.openxmlformats.org/drawingml/2006/picture">
                        <pic:nvPicPr>
                          <pic:cNvPr id="1075" name="Picture 1075"/>
                          <pic:cNvPicPr>
                            <a:picLocks noChangeAspect="1" noChangeArrowheads="1"/>
                          </pic:cNvPicPr>
                        </pic:nvPicPr>
                        <pic:blipFill rotWithShape="1">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t="10033" r="87418"/>
                          <a:stretch/>
                        </pic:blipFill>
                        <pic:spPr bwMode="auto">
                          <a:xfrm>
                            <a:off x="32118" y="166718"/>
                            <a:ext cx="182209" cy="13226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076" name="TextBox 35"/>
                        <wps:cNvSpPr txBox="1"/>
                        <wps:spPr>
                          <a:xfrm>
                            <a:off x="122534" y="147526"/>
                            <a:ext cx="1351280" cy="1405255"/>
                          </a:xfrm>
                          <a:prstGeom prst="rect">
                            <a:avLst/>
                          </a:prstGeom>
                          <a:noFill/>
                        </wps:spPr>
                        <wps:txbx>
                          <w:txbxContent>
                            <w:p w:rsidR="005A5C81" w:rsidRDefault="005A5C81" w:rsidP="00861AB8">
                              <w:pPr>
                                <w:pStyle w:val="NormalWeb"/>
                                <w:spacing w:before="0" w:beforeAutospacing="0" w:after="60" w:afterAutospacing="0"/>
                              </w:pPr>
                              <w:r>
                                <w:rPr>
                                  <w:rFonts w:ascii="Arial" w:hAnsi="Arial" w:cs="Arial"/>
                                  <w:color w:val="000000" w:themeColor="text1"/>
                                  <w:kern w:val="24"/>
                                  <w:sz w:val="14"/>
                                  <w:szCs w:val="14"/>
                                </w:rPr>
                                <w:t>Other</w:t>
                              </w:r>
                            </w:p>
                            <w:p w:rsidR="005A5C81" w:rsidRDefault="005A5C81" w:rsidP="00861AB8">
                              <w:pPr>
                                <w:pStyle w:val="NormalWeb"/>
                                <w:spacing w:before="0" w:beforeAutospacing="0" w:after="60" w:afterAutospacing="0"/>
                              </w:pPr>
                              <w:r>
                                <w:rPr>
                                  <w:rFonts w:ascii="Arial" w:hAnsi="Arial" w:cs="Arial"/>
                                  <w:color w:val="000000" w:themeColor="text1"/>
                                  <w:kern w:val="24"/>
                                  <w:sz w:val="14"/>
                                  <w:szCs w:val="14"/>
                                </w:rPr>
                                <w:t>Child Care Facilities</w:t>
                              </w:r>
                            </w:p>
                            <w:p w:rsidR="005A5C81" w:rsidRDefault="005A5C81" w:rsidP="00861AB8">
                              <w:pPr>
                                <w:pStyle w:val="NormalWeb"/>
                                <w:spacing w:before="0" w:beforeAutospacing="0" w:after="60" w:afterAutospacing="0"/>
                              </w:pPr>
                              <w:r>
                                <w:rPr>
                                  <w:rFonts w:ascii="Arial" w:hAnsi="Arial" w:cs="Arial"/>
                                  <w:color w:val="000000" w:themeColor="text1"/>
                                  <w:kern w:val="24"/>
                                  <w:sz w:val="14"/>
                                  <w:szCs w:val="14"/>
                                </w:rPr>
                                <w:t>Colleges/Universities</w:t>
                              </w:r>
                            </w:p>
                            <w:p w:rsidR="005A5C81" w:rsidRDefault="005A5C81" w:rsidP="00861AB8">
                              <w:pPr>
                                <w:pStyle w:val="NormalWeb"/>
                                <w:spacing w:before="0" w:beforeAutospacing="0" w:after="80" w:afterAutospacing="0"/>
                              </w:pPr>
                              <w:r>
                                <w:rPr>
                                  <w:rFonts w:ascii="Arial" w:hAnsi="Arial" w:cs="Arial"/>
                                  <w:color w:val="000000" w:themeColor="text1"/>
                                  <w:kern w:val="24"/>
                                  <w:sz w:val="14"/>
                                  <w:szCs w:val="14"/>
                                </w:rPr>
                                <w:t>Corporate Offices</w:t>
                              </w:r>
                            </w:p>
                            <w:p w:rsidR="005A5C81" w:rsidRDefault="005A5C81" w:rsidP="00861AB8">
                              <w:pPr>
                                <w:pStyle w:val="NormalWeb"/>
                                <w:spacing w:before="0" w:beforeAutospacing="0" w:after="60" w:afterAutospacing="0"/>
                              </w:pPr>
                              <w:r>
                                <w:rPr>
                                  <w:rFonts w:ascii="Arial" w:hAnsi="Arial" w:cs="Arial"/>
                                  <w:color w:val="000000" w:themeColor="text1"/>
                                  <w:kern w:val="24"/>
                                  <w:sz w:val="14"/>
                                  <w:szCs w:val="14"/>
                                </w:rPr>
                                <w:t>Grade Schools</w:t>
                              </w:r>
                            </w:p>
                            <w:p w:rsidR="005A5C81" w:rsidRDefault="005A5C81" w:rsidP="00861AB8">
                              <w:pPr>
                                <w:pStyle w:val="NormalWeb"/>
                                <w:spacing w:before="0" w:beforeAutospacing="0" w:after="80" w:afterAutospacing="0"/>
                              </w:pPr>
                              <w:r>
                                <w:rPr>
                                  <w:rFonts w:ascii="Arial" w:hAnsi="Arial" w:cs="Arial"/>
                                  <w:color w:val="000000" w:themeColor="text1"/>
                                  <w:kern w:val="24"/>
                                  <w:sz w:val="14"/>
                                  <w:szCs w:val="14"/>
                                </w:rPr>
                                <w:t>Hospitals</w:t>
                              </w:r>
                            </w:p>
                            <w:p w:rsidR="005A5C81" w:rsidRDefault="005A5C81" w:rsidP="00861AB8">
                              <w:pPr>
                                <w:pStyle w:val="NormalWeb"/>
                                <w:spacing w:before="0" w:beforeAutospacing="0" w:after="60" w:afterAutospacing="0"/>
                              </w:pPr>
                              <w:r>
                                <w:rPr>
                                  <w:rFonts w:ascii="Arial" w:hAnsi="Arial" w:cs="Arial"/>
                                  <w:color w:val="000000" w:themeColor="text1"/>
                                  <w:kern w:val="24"/>
                                  <w:sz w:val="14"/>
                                  <w:szCs w:val="14"/>
                                </w:rPr>
                                <w:t>Mobile Home Parks</w:t>
                              </w:r>
                            </w:p>
                            <w:p w:rsidR="005A5C81" w:rsidRDefault="005A5C81" w:rsidP="00861AB8">
                              <w:pPr>
                                <w:pStyle w:val="NormalWeb"/>
                                <w:spacing w:before="0" w:beforeAutospacing="0" w:after="80" w:afterAutospacing="0"/>
                              </w:pPr>
                              <w:r>
                                <w:rPr>
                                  <w:rFonts w:ascii="Arial" w:hAnsi="Arial" w:cs="Arial"/>
                                  <w:color w:val="000000" w:themeColor="text1"/>
                                  <w:kern w:val="24"/>
                                  <w:sz w:val="14"/>
                                  <w:szCs w:val="14"/>
                                </w:rPr>
                                <w:t>Assisted Living Facilities</w:t>
                              </w:r>
                            </w:p>
                            <w:p w:rsidR="005A5C81" w:rsidRDefault="005A5C81" w:rsidP="00861AB8">
                              <w:pPr>
                                <w:pStyle w:val="NormalWeb"/>
                                <w:spacing w:before="0" w:beforeAutospacing="0" w:after="80" w:afterAutospacing="0"/>
                              </w:pPr>
                              <w:r>
                                <w:rPr>
                                  <w:rFonts w:ascii="Arial" w:hAnsi="Arial" w:cs="Arial"/>
                                  <w:color w:val="000000" w:themeColor="text1"/>
                                  <w:kern w:val="24"/>
                                  <w:sz w:val="14"/>
                                  <w:szCs w:val="14"/>
                                </w:rPr>
                                <w:t>Urgent Care Facilities</w:t>
                              </w:r>
                            </w:p>
                          </w:txbxContent>
                        </wps:txbx>
                        <wps:bodyPr wrap="square" rtlCol="0">
                          <a:spAutoFit/>
                        </wps:bodyPr>
                      </wps:wsp>
                      <wps:wsp>
                        <wps:cNvPr id="1077" name="TextBox 36"/>
                        <wps:cNvSpPr txBox="1"/>
                        <wps:spPr>
                          <a:xfrm>
                            <a:off x="0" y="0"/>
                            <a:ext cx="1474470" cy="233680"/>
                          </a:xfrm>
                          <a:prstGeom prst="rect">
                            <a:avLst/>
                          </a:prstGeom>
                          <a:noFill/>
                        </wps:spPr>
                        <wps:txbx>
                          <w:txbxContent>
                            <w:p w:rsidR="005A5C81" w:rsidRDefault="005A5C81" w:rsidP="00861AB8">
                              <w:pPr>
                                <w:pStyle w:val="NormalWeb"/>
                                <w:spacing w:before="0" w:beforeAutospacing="0" w:after="40" w:afterAutospacing="0"/>
                              </w:pPr>
                              <w:r>
                                <w:rPr>
                                  <w:rFonts w:ascii="Arial" w:hAnsi="Arial" w:cs="Arial"/>
                                  <w:b/>
                                  <w:bCs/>
                                  <w:color w:val="000000" w:themeColor="text1"/>
                                  <w:kern w:val="24"/>
                                  <w:sz w:val="16"/>
                                  <w:szCs w:val="16"/>
                                </w:rPr>
                                <w:t>HIFLD Infrastructure Data</w:t>
                              </w:r>
                            </w:p>
                          </w:txbxContent>
                        </wps:txbx>
                        <wps:bodyPr wrap="square" rtlCol="0">
                          <a:spAutoFit/>
                        </wps:bodyPr>
                      </wps:wsp>
                    </wpg:wgp>
                  </a:graphicData>
                </a:graphic>
                <wp14:sizeRelH relativeFrom="page">
                  <wp14:pctWidth>0</wp14:pctWidth>
                </wp14:sizeRelH>
                <wp14:sizeRelV relativeFrom="margin">
                  <wp14:pctHeight>0</wp14:pctHeight>
                </wp14:sizeRelV>
              </wp:anchor>
            </w:drawing>
          </mc:Choice>
          <mc:Fallback>
            <w:pict>
              <v:group w14:anchorId="754015C4" id="Group 33" o:spid="_x0000_s1049" style="position:absolute;margin-left:341pt;margin-top:236.75pt;width:116.1pt;height:122.25pt;z-index:251813888;mso-position-horizontal-relative:text;mso-position-vertical-relative:text;mso-height-relative:margin" coordsize="14744,155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">
                <v:shape id="Picture 1075" o:spid="_x0000_s1050" type="#_x0000_t75" style="position:absolute;left:321;top:1667;width:1822;height:13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mzaTDAAAA3QAAAA8AAABkcnMvZG93bnJldi54bWxET01rAjEQvQv+hzCF3jSp0NZujSKi0ouI&#10;W2npbdhMN1s3k2UTdf33Rih4m8f7nMmsc7U4URsqzxqehgoEceFNxaWG/edqMAYRIrLB2jNpuFCA&#10;2bTfm2Bm/Jl3dMpjKVIIhww12BibTMpQWHIYhr4hTtyvbx3GBNtSmhbPKdzVcqTUi3RYcWqw2NDC&#10;UnHIj05DWH+Nvt9csem2Crf5fvmT279G68eHbv4OIlIX7+J/94dJ89XrM9y+SSfI6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KbNpMMAAADdAAAADwAAAAAAAAAAAAAAAACf&#10;AgAAZHJzL2Rvd25yZXYueG1sUEsFBgAAAAAEAAQA9wAAAI8DAAAAAA==&#10;" fillcolor="#4f81bd [3204]" strokecolor="black [3213]">
                  <v:imagedata r:id="rId31" o:title="" croptop="6575f" cropright="57290f" chromakey="white"/>
                  <v:shadow color="#eeece1 [3214]"/>
                </v:shape>
                <v:shape id="TextBox 35" o:spid="_x0000_s1051" type="#_x0000_t202" style="position:absolute;left:1225;top:1475;width:13513;height:1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7B8EA&#10;AADdAAAADwAAAGRycy9kb3ducmV2LnhtbERPS2sCMRC+C/0PYYTeNLFQW1ajSB/goZfq9j5sxs3i&#10;ZrJspu7675uC4G0+vuest2No1YX61ES2sJgbUMRVdA3XFsrj5+wVVBJkh21ksnClBNvNw2SNhYsD&#10;f9PlILXKIZwKtOBFukLrVHkKmOaxI87cKfYBJcO+1q7HIYeHVj8Zs9QBG84NHjt681SdD7/Bgojb&#10;La7lR0j7n/HrffCmesbS2sfpuFuBEhrlLr659y7PNy9L+P8mn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3OwfBAAAA3QAAAA8AAAAAAAAAAAAAAAAAmAIAAGRycy9kb3du&#10;cmV2LnhtbFBLBQYAAAAABAAEAPUAAACGAwAAAAA=&#10;" filled="f" stroked="f">
                  <v:textbox style="mso-fit-shape-to-text:t">
                    <w:txbxContent>
                      <w:p w:rsidR="005A5C81" w:rsidRDefault="005A5C81" w:rsidP="00861AB8">
                        <w:pPr>
                          <w:pStyle w:val="NormalWeb"/>
                          <w:spacing w:before="0" w:beforeAutospacing="0" w:after="60" w:afterAutospacing="0"/>
                        </w:pPr>
                        <w:r>
                          <w:rPr>
                            <w:rFonts w:ascii="Arial" w:hAnsi="Arial" w:cs="Arial"/>
                            <w:color w:val="000000" w:themeColor="text1"/>
                            <w:kern w:val="24"/>
                            <w:sz w:val="14"/>
                            <w:szCs w:val="14"/>
                          </w:rPr>
                          <w:t>Other</w:t>
                        </w:r>
                      </w:p>
                      <w:p w:rsidR="005A5C81" w:rsidRDefault="005A5C81" w:rsidP="00861AB8">
                        <w:pPr>
                          <w:pStyle w:val="NormalWeb"/>
                          <w:spacing w:before="0" w:beforeAutospacing="0" w:after="60" w:afterAutospacing="0"/>
                        </w:pPr>
                        <w:r>
                          <w:rPr>
                            <w:rFonts w:ascii="Arial" w:hAnsi="Arial" w:cs="Arial"/>
                            <w:color w:val="000000" w:themeColor="text1"/>
                            <w:kern w:val="24"/>
                            <w:sz w:val="14"/>
                            <w:szCs w:val="14"/>
                          </w:rPr>
                          <w:t>Child Care Facilities</w:t>
                        </w:r>
                      </w:p>
                      <w:p w:rsidR="005A5C81" w:rsidRDefault="005A5C81" w:rsidP="00861AB8">
                        <w:pPr>
                          <w:pStyle w:val="NormalWeb"/>
                          <w:spacing w:before="0" w:beforeAutospacing="0" w:after="60" w:afterAutospacing="0"/>
                        </w:pPr>
                        <w:r>
                          <w:rPr>
                            <w:rFonts w:ascii="Arial" w:hAnsi="Arial" w:cs="Arial"/>
                            <w:color w:val="000000" w:themeColor="text1"/>
                            <w:kern w:val="24"/>
                            <w:sz w:val="14"/>
                            <w:szCs w:val="14"/>
                          </w:rPr>
                          <w:t>Colleges/Universities</w:t>
                        </w:r>
                      </w:p>
                      <w:p w:rsidR="005A5C81" w:rsidRDefault="005A5C81" w:rsidP="00861AB8">
                        <w:pPr>
                          <w:pStyle w:val="NormalWeb"/>
                          <w:spacing w:before="0" w:beforeAutospacing="0" w:after="80" w:afterAutospacing="0"/>
                        </w:pPr>
                        <w:r>
                          <w:rPr>
                            <w:rFonts w:ascii="Arial" w:hAnsi="Arial" w:cs="Arial"/>
                            <w:color w:val="000000" w:themeColor="text1"/>
                            <w:kern w:val="24"/>
                            <w:sz w:val="14"/>
                            <w:szCs w:val="14"/>
                          </w:rPr>
                          <w:t>Corporate Offices</w:t>
                        </w:r>
                      </w:p>
                      <w:p w:rsidR="005A5C81" w:rsidRDefault="005A5C81" w:rsidP="00861AB8">
                        <w:pPr>
                          <w:pStyle w:val="NormalWeb"/>
                          <w:spacing w:before="0" w:beforeAutospacing="0" w:after="60" w:afterAutospacing="0"/>
                        </w:pPr>
                        <w:r>
                          <w:rPr>
                            <w:rFonts w:ascii="Arial" w:hAnsi="Arial" w:cs="Arial"/>
                            <w:color w:val="000000" w:themeColor="text1"/>
                            <w:kern w:val="24"/>
                            <w:sz w:val="14"/>
                            <w:szCs w:val="14"/>
                          </w:rPr>
                          <w:t>Grade Schools</w:t>
                        </w:r>
                      </w:p>
                      <w:p w:rsidR="005A5C81" w:rsidRDefault="005A5C81" w:rsidP="00861AB8">
                        <w:pPr>
                          <w:pStyle w:val="NormalWeb"/>
                          <w:spacing w:before="0" w:beforeAutospacing="0" w:after="80" w:afterAutospacing="0"/>
                        </w:pPr>
                        <w:r>
                          <w:rPr>
                            <w:rFonts w:ascii="Arial" w:hAnsi="Arial" w:cs="Arial"/>
                            <w:color w:val="000000" w:themeColor="text1"/>
                            <w:kern w:val="24"/>
                            <w:sz w:val="14"/>
                            <w:szCs w:val="14"/>
                          </w:rPr>
                          <w:t>Hospitals</w:t>
                        </w:r>
                      </w:p>
                      <w:p w:rsidR="005A5C81" w:rsidRDefault="005A5C81" w:rsidP="00861AB8">
                        <w:pPr>
                          <w:pStyle w:val="NormalWeb"/>
                          <w:spacing w:before="0" w:beforeAutospacing="0" w:after="60" w:afterAutospacing="0"/>
                        </w:pPr>
                        <w:r>
                          <w:rPr>
                            <w:rFonts w:ascii="Arial" w:hAnsi="Arial" w:cs="Arial"/>
                            <w:color w:val="000000" w:themeColor="text1"/>
                            <w:kern w:val="24"/>
                            <w:sz w:val="14"/>
                            <w:szCs w:val="14"/>
                          </w:rPr>
                          <w:t>Mobile Home Parks</w:t>
                        </w:r>
                      </w:p>
                      <w:p w:rsidR="005A5C81" w:rsidRDefault="005A5C81" w:rsidP="00861AB8">
                        <w:pPr>
                          <w:pStyle w:val="NormalWeb"/>
                          <w:spacing w:before="0" w:beforeAutospacing="0" w:after="80" w:afterAutospacing="0"/>
                        </w:pPr>
                        <w:r>
                          <w:rPr>
                            <w:rFonts w:ascii="Arial" w:hAnsi="Arial" w:cs="Arial"/>
                            <w:color w:val="000000" w:themeColor="text1"/>
                            <w:kern w:val="24"/>
                            <w:sz w:val="14"/>
                            <w:szCs w:val="14"/>
                          </w:rPr>
                          <w:t>Assisted Living Facilities</w:t>
                        </w:r>
                      </w:p>
                      <w:p w:rsidR="005A5C81" w:rsidRDefault="005A5C81" w:rsidP="00861AB8">
                        <w:pPr>
                          <w:pStyle w:val="NormalWeb"/>
                          <w:spacing w:before="0" w:beforeAutospacing="0" w:after="80" w:afterAutospacing="0"/>
                        </w:pPr>
                        <w:r>
                          <w:rPr>
                            <w:rFonts w:ascii="Arial" w:hAnsi="Arial" w:cs="Arial"/>
                            <w:color w:val="000000" w:themeColor="text1"/>
                            <w:kern w:val="24"/>
                            <w:sz w:val="14"/>
                            <w:szCs w:val="14"/>
                          </w:rPr>
                          <w:t>Urgent Care Facilities</w:t>
                        </w:r>
                      </w:p>
                    </w:txbxContent>
                  </v:textbox>
                </v:shape>
                <v:shape id="TextBox 36" o:spid="_x0000_s1052" type="#_x0000_t202" style="position:absolute;width:14744;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uenMEA&#10;AADdAAAADwAAAGRycy9kb3ducmV2LnhtbERPTWsCMRC9F/wPYQreamLBKlujiK3goZfqeh82083S&#10;zWTZTN3135tCobd5vM9Zb8fQqiv1qYlsYT4zoIir6BquLZTnw9MKVBJkh21ksnCjBNvN5GGNhYsD&#10;f9L1JLXKIZwKtOBFukLrVHkKmGaxI87cV+wDSoZ9rV2PQw4PrX425kUHbDg3eOxo76n6Pv0ECyJu&#10;N7+V7yEdL+PH2+BNtcDS2unjuHsFJTTKv/jPfXR5vlku4febfIL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7npzBAAAA3QAAAA8AAAAAAAAAAAAAAAAAmAIAAGRycy9kb3du&#10;cmV2LnhtbFBLBQYAAAAABAAEAPUAAACGAwAAAAA=&#10;" filled="f" stroked="f">
                  <v:textbox style="mso-fit-shape-to-text:t">
                    <w:txbxContent>
                      <w:p w:rsidR="005A5C81" w:rsidRDefault="005A5C81" w:rsidP="00861AB8">
                        <w:pPr>
                          <w:pStyle w:val="NormalWeb"/>
                          <w:spacing w:before="0" w:beforeAutospacing="0" w:after="40" w:afterAutospacing="0"/>
                        </w:pPr>
                        <w:r>
                          <w:rPr>
                            <w:rFonts w:ascii="Arial" w:hAnsi="Arial" w:cs="Arial"/>
                            <w:b/>
                            <w:bCs/>
                            <w:color w:val="000000" w:themeColor="text1"/>
                            <w:kern w:val="24"/>
                            <w:sz w:val="16"/>
                            <w:szCs w:val="16"/>
                          </w:rPr>
                          <w:t>HIFLD Infrastructure Data</w:t>
                        </w:r>
                      </w:p>
                    </w:txbxContent>
                  </v:textbox>
                </v:shape>
              </v:group>
            </w:pict>
          </mc:Fallback>
        </mc:AlternateContent>
      </w:r>
      <w:r>
        <w:rPr>
          <w:rFonts w:ascii="Garamond" w:hAnsi="Garamond"/>
          <w:noProof/>
        </w:rPr>
        <mc:AlternateContent>
          <mc:Choice Requires="wpg">
            <w:drawing>
              <wp:anchor distT="0" distB="0" distL="114300" distR="114300" simplePos="0" relativeHeight="251809792" behindDoc="0" locked="0" layoutInCell="1" allowOverlap="1" wp14:anchorId="56F86180">
                <wp:simplePos x="0" y="0"/>
                <wp:positionH relativeFrom="column">
                  <wp:posOffset>2009775</wp:posOffset>
                </wp:positionH>
                <wp:positionV relativeFrom="paragraph">
                  <wp:posOffset>3006725</wp:posOffset>
                </wp:positionV>
                <wp:extent cx="1474470" cy="1542415"/>
                <wp:effectExtent l="0" t="0" r="0" b="0"/>
                <wp:wrapNone/>
                <wp:docPr id="106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4470" cy="1542415"/>
                          <a:chOff x="0" y="0"/>
                          <a:chExt cx="1474470" cy="1542797"/>
                        </a:xfrm>
                      </wpg:grpSpPr>
                      <pic:pic xmlns:pic="http://schemas.openxmlformats.org/drawingml/2006/picture">
                        <pic:nvPicPr>
                          <pic:cNvPr id="1061" name="Picture 1061"/>
                          <pic:cNvPicPr>
                            <a:picLocks noChangeAspect="1" noChangeArrowheads="1"/>
                          </pic:cNvPicPr>
                        </pic:nvPicPr>
                        <pic:blipFill rotWithShape="1">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t="10103" r="81287"/>
                          <a:stretch/>
                        </pic:blipFill>
                        <pic:spPr bwMode="auto">
                          <a:xfrm>
                            <a:off x="87197" y="173510"/>
                            <a:ext cx="256622" cy="12933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062" name="TextBox 31"/>
                        <wps:cNvSpPr txBox="1"/>
                        <wps:spPr>
                          <a:xfrm>
                            <a:off x="252662" y="147543"/>
                            <a:ext cx="895347" cy="1395254"/>
                          </a:xfrm>
                          <a:prstGeom prst="rect">
                            <a:avLst/>
                          </a:prstGeom>
                          <a:noFill/>
                        </wps:spPr>
                        <wps:linkedTxbx id="15" seq="1"/>
                        <wps:bodyPr wrap="square" rtlCol="0">
                          <a:spAutoFit/>
                        </wps:bodyPr>
                      </wps:wsp>
                      <wps:wsp>
                        <wps:cNvPr id="1063" name="TextBox 32"/>
                        <wps:cNvSpPr txBox="1"/>
                        <wps:spPr>
                          <a:xfrm>
                            <a:off x="0" y="0"/>
                            <a:ext cx="1474470" cy="233680"/>
                          </a:xfrm>
                          <a:prstGeom prst="rect">
                            <a:avLst/>
                          </a:prstGeom>
                          <a:noFill/>
                        </wps:spPr>
                        <wps:txbx>
                          <w:txbxContent>
                            <w:p w:rsidR="005A5C81" w:rsidRDefault="005A5C81" w:rsidP="00861AB8">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 Data</w:t>
                              </w:r>
                            </w:p>
                          </w:txbxContent>
                        </wps:txbx>
                        <wps:bodyPr wrap="square" rtlCol="0">
                          <a:spAutoFit/>
                        </wps:bodyPr>
                      </wps:wsp>
                    </wpg:wgp>
                  </a:graphicData>
                </a:graphic>
                <wp14:sizeRelH relativeFrom="page">
                  <wp14:pctWidth>0</wp14:pctWidth>
                </wp14:sizeRelH>
                <wp14:sizeRelV relativeFrom="margin">
                  <wp14:pctHeight>0</wp14:pctHeight>
                </wp14:sizeRelV>
              </wp:anchor>
            </w:drawing>
          </mc:Choice>
          <mc:Fallback>
            <w:pict>
              <v:group w14:anchorId="56F86180" id="Group 29" o:spid="_x0000_s1053" style="position:absolute;margin-left:158.25pt;margin-top:236.75pt;width:116.1pt;height:121.45pt;z-index:251809792;mso-position-horizontal-relative:text;mso-position-vertical-relative:text;mso-height-relative:margin" coordsize="14744,154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">
                <v:shape id="Picture 1061" o:spid="_x0000_s1054" type="#_x0000_t75" style="position:absolute;left:871;top:1735;width:2567;height:1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1pkbDAAAA3QAAAA8AAABkcnMvZG93bnJldi54bWxET02LwjAQvQv+hzCCN00Vt0g1iojKHjyo&#10;K3gdmrEtNpPaRNv1128EYW/zeJ8zX7amFE+qXWFZwWgYgSBOrS44U3D+2Q6mIJxH1lhaJgW/5GC5&#10;6HbmmGjb8JGeJ5+JEMIuQQW591UipUtzMuiGtiIO3NXWBn2AdSZ1jU0IN6UcR1EsDRYcGnKsaJ1T&#10;ejs9jIL4/ngdrpvbMZb73WWyPTTl5GulVL/XrmYgPLX+X/xxf+swP4pH8P4mnC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3WmRsMAAADdAAAADwAAAAAAAAAAAAAAAACf&#10;AgAAZHJzL2Rvd25yZXYueG1sUEsFBgAAAAAEAAQA9wAAAI8DAAAAAA==&#10;" fillcolor="#4f81bd [3204]" strokecolor="black [3213]">
                  <v:imagedata r:id="rId33" o:title="" croptop="6621f" cropright="53272f" chromakey="white"/>
                  <v:shadow color="#eeece1 [3214]"/>
                </v:shape>
                <v:shape id="TextBox 31" o:spid="_x0000_s1055" type="#_x0000_t202" style="position:absolute;left:2526;top:1475;width:8954;height:1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r2cAA&#10;AADdAAAADwAAAGRycy9kb3ducmV2LnhtbERPTWsCMRC9C/0PYQq9aaJQka1RxLbgoRd1vQ+b6WZx&#10;M1k2U3f9902h4G0e73PW2zG06kZ9aiJbmM8MKOIquoZrC+X5c7oClQTZYRuZLNwpwXbzNFlj4eLA&#10;R7qdpFY5hFOBFrxIV2idKk8B0yx2xJn7jn1AybCvtetxyOGh1Qtjljpgw7nBY0d7T9X19BMsiLjd&#10;/F5+hHS4jF/vgzfVK5bWvjyPuzdQQqM8xP/ug8vzzXIBf9/kE/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Wr2cAAAADdAAAADwAAAAAAAAAAAAAAAACYAgAAZHJzL2Rvd25y&#10;ZXYueG1sUEsFBgAAAAAEAAQA9QAAAIUDAAAAAA==&#10;" filled="f" stroked="f">
                  <v:textbox style="mso-fit-shape-to-text:t">
                    <w:txbxContent/>
                  </v:textbox>
                </v:shape>
                <v:shape id="TextBox 32" o:spid="_x0000_s1056" type="#_x0000_t202" style="position:absolute;width:14744;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OQsEA&#10;AADdAAAADwAAAGRycy9kb3ducmV2LnhtbERPTWsCMRC9F/wPYQreamKlIlujiK3goZfqeh82083S&#10;zWTZTN3135tCobd5vM9Zb8fQqiv1qYlsYT4zoIir6BquLZTnw9MKVBJkh21ksnCjBNvN5GGNhYsD&#10;f9L1JLXKIZwKtOBFukLrVHkKmGaxI87cV+wDSoZ9rV2PQw4PrX42ZqkDNpwbPHa091R9n36CBRG3&#10;m9/K95COl/HjbfCmesHS2unjuHsFJTTKv/jPfXR5vlku4PebfIL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ZDkLBAAAA3QAAAA8AAAAAAAAAAAAAAAAAmAIAAGRycy9kb3du&#10;cmV2LnhtbFBLBQYAAAAABAAEAPUAAACGAwAAAAA=&#10;" filled="f" stroked="f">
                  <v:textbox style="mso-fit-shape-to-text:t">
                    <w:txbxContent>
                      <w:p w:rsidR="005A5C81" w:rsidRDefault="005A5C81" w:rsidP="00861AB8">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 Data</w:t>
                        </w:r>
                      </w:p>
                    </w:txbxContent>
                  </v:textbox>
                </v:shape>
              </v:group>
            </w:pict>
          </mc:Fallback>
        </mc:AlternateContent>
      </w:r>
      <w:r w:rsidR="00581A10" w:rsidRPr="00581A10">
        <w:rPr>
          <w:rFonts w:ascii="Garamond" w:eastAsia="Times New Roman" w:hAnsi="Garamond" w:cs="Arial"/>
          <w:bCs/>
          <w:noProof/>
        </w:rPr>
        <w:drawing>
          <wp:anchor distT="0" distB="0" distL="114300" distR="114300" simplePos="0" relativeHeight="251691008" behindDoc="0" locked="0" layoutInCell="1" allowOverlap="1">
            <wp:simplePos x="0" y="0"/>
            <wp:positionH relativeFrom="column">
              <wp:posOffset>5781040</wp:posOffset>
            </wp:positionH>
            <wp:positionV relativeFrom="paragraph">
              <wp:posOffset>50800</wp:posOffset>
            </wp:positionV>
            <wp:extent cx="137160" cy="274320"/>
            <wp:effectExtent l="0" t="0" r="0" b="0"/>
            <wp:wrapNone/>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E94DCD">
        <w:rPr>
          <w:rFonts w:ascii="Garamond" w:hAnsi="Garamond"/>
          <w:noProof/>
        </w:rPr>
        <w:drawing>
          <wp:inline distT="0" distB="0" distL="0" distR="0">
            <wp:extent cx="5917721" cy="4473019"/>
            <wp:effectExtent l="0" t="0" r="698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_FloodImp.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18693" cy="4473754"/>
                    </a:xfrm>
                    <a:prstGeom prst="rect">
                      <a:avLst/>
                    </a:prstGeom>
                  </pic:spPr>
                </pic:pic>
              </a:graphicData>
            </a:graphic>
          </wp:inline>
        </w:drawing>
      </w:r>
    </w:p>
    <w:p w:rsidR="00E94DCD" w:rsidRPr="007C51FF" w:rsidRDefault="00E94DCD" w:rsidP="00244DF2">
      <w:pPr>
        <w:spacing w:after="0" w:line="240" w:lineRule="auto"/>
        <w:rPr>
          <w:rFonts w:ascii="Garamond" w:hAnsi="Garamond"/>
        </w:rPr>
      </w:pPr>
    </w:p>
    <w:p w:rsidR="00894283" w:rsidRDefault="00F607D0" w:rsidP="00244DF2">
      <w:pPr>
        <w:spacing w:after="0" w:line="240" w:lineRule="auto"/>
        <w:rPr>
          <w:rFonts w:ascii="Garamond" w:hAnsi="Garamond"/>
        </w:rPr>
      </w:pPr>
      <w:r>
        <w:rPr>
          <w:rFonts w:ascii="Garamond" w:hAnsi="Garamond"/>
          <w:b/>
          <w:noProof/>
        </w:rPr>
        <mc:AlternateContent>
          <mc:Choice Requires="wps">
            <w:drawing>
              <wp:inline distT="0" distB="0" distL="0" distR="0" wp14:anchorId="4A5801C2">
                <wp:extent cx="5867400" cy="420370"/>
                <wp:effectExtent l="0" t="0" r="0" b="3175"/>
                <wp:docPr id="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20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5C81" w:rsidRPr="00894283" w:rsidRDefault="005A5C81" w:rsidP="000727C4">
                            <w:pPr>
                              <w:pStyle w:val="Caption"/>
                              <w:jc w:val="center"/>
                              <w:rPr>
                                <w:rFonts w:ascii="Garamond" w:eastAsia="Times New Roman" w:hAnsi="Garamond" w:cs="Arial"/>
                                <w:b w:val="0"/>
                                <w:color w:val="auto"/>
                                <w:sz w:val="22"/>
                                <w:szCs w:val="22"/>
                              </w:rPr>
                            </w:pPr>
                            <w:r w:rsidRPr="001B2408">
                              <w:rPr>
                                <w:rFonts w:ascii="Garamond" w:hAnsi="Garamond"/>
                                <w:b w:val="0"/>
                                <w:color w:val="auto"/>
                                <w:sz w:val="22"/>
                                <w:szCs w:val="22"/>
                              </w:rPr>
                              <w:t xml:space="preserve">Figure </w:t>
                            </w:r>
                            <w:r>
                              <w:rPr>
                                <w:rFonts w:ascii="Garamond" w:hAnsi="Garamond"/>
                                <w:b w:val="0"/>
                                <w:color w:val="auto"/>
                                <w:sz w:val="22"/>
                                <w:szCs w:val="22"/>
                              </w:rPr>
                              <w:t>5</w:t>
                            </w:r>
                            <w:r w:rsidRPr="001B2408">
                              <w:rPr>
                                <w:rFonts w:ascii="Garamond" w:hAnsi="Garamond"/>
                                <w:b w:val="0"/>
                                <w:color w:val="auto"/>
                                <w:sz w:val="22"/>
                                <w:szCs w:val="22"/>
                              </w:rPr>
                              <w:t xml:space="preserve">. </w:t>
                            </w:r>
                            <w:r>
                              <w:rPr>
                                <w:rFonts w:ascii="Garamond" w:hAnsi="Garamond"/>
                                <w:b w:val="0"/>
                                <w:color w:val="auto"/>
                                <w:sz w:val="22"/>
                                <w:szCs w:val="22"/>
                              </w:rPr>
                              <w:t>Flood Impact Map of the zoomed-in northwest corner of the Iowa flood event, identifying impacted areas of population, agriculture and infrastructure.</w:t>
                            </w:r>
                          </w:p>
                        </w:txbxContent>
                      </wps:txbx>
                      <wps:bodyPr rot="0" vert="horz" wrap="square" lIns="91440" tIns="45720" rIns="91440" bIns="45720" anchor="t" anchorCtr="0" upright="1">
                        <a:noAutofit/>
                      </wps:bodyPr>
                    </wps:wsp>
                  </a:graphicData>
                </a:graphic>
              </wp:inline>
            </w:drawing>
          </mc:Choice>
          <mc:Fallback>
            <w:pict>
              <v:shape w14:anchorId="4A5801C2" id="Text Box 215" o:spid="_x0000_s1057" type="#_x0000_t202" style="width:462pt;height:3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34BiA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" stroked="f">
                <v:textbox>
                  <w:txbxContent>
                    <w:p w:rsidR="005A5C81" w:rsidRPr="00894283" w:rsidRDefault="005A5C81" w:rsidP="000727C4">
                      <w:pPr>
                        <w:pStyle w:val="Caption"/>
                        <w:jc w:val="center"/>
                        <w:rPr>
                          <w:rFonts w:ascii="Garamond" w:eastAsia="Times New Roman" w:hAnsi="Garamond" w:cs="Arial"/>
                          <w:b w:val="0"/>
                          <w:color w:val="auto"/>
                          <w:sz w:val="22"/>
                          <w:szCs w:val="22"/>
                        </w:rPr>
                      </w:pPr>
                      <w:r w:rsidRPr="001B2408">
                        <w:rPr>
                          <w:rFonts w:ascii="Garamond" w:hAnsi="Garamond"/>
                          <w:b w:val="0"/>
                          <w:color w:val="auto"/>
                          <w:sz w:val="22"/>
                          <w:szCs w:val="22"/>
                        </w:rPr>
                        <w:t xml:space="preserve">Figure </w:t>
                      </w:r>
                      <w:r>
                        <w:rPr>
                          <w:rFonts w:ascii="Garamond" w:hAnsi="Garamond"/>
                          <w:b w:val="0"/>
                          <w:color w:val="auto"/>
                          <w:sz w:val="22"/>
                          <w:szCs w:val="22"/>
                        </w:rPr>
                        <w:t>5</w:t>
                      </w:r>
                      <w:r w:rsidRPr="001B2408">
                        <w:rPr>
                          <w:rFonts w:ascii="Garamond" w:hAnsi="Garamond"/>
                          <w:b w:val="0"/>
                          <w:color w:val="auto"/>
                          <w:sz w:val="22"/>
                          <w:szCs w:val="22"/>
                        </w:rPr>
                        <w:t xml:space="preserve">. </w:t>
                      </w:r>
                      <w:r>
                        <w:rPr>
                          <w:rFonts w:ascii="Garamond" w:hAnsi="Garamond"/>
                          <w:b w:val="0"/>
                          <w:color w:val="auto"/>
                          <w:sz w:val="22"/>
                          <w:szCs w:val="22"/>
                        </w:rPr>
                        <w:t>Flood Impact Map of the zoomed-in northwest corner of the Iowa flood event, identifying impacted areas of population, agriculture and infrastructure.</w:t>
                      </w:r>
                    </w:p>
                  </w:txbxContent>
                </v:textbox>
                <w10:anchorlock/>
              </v:shape>
            </w:pict>
          </mc:Fallback>
        </mc:AlternateContent>
      </w:r>
    </w:p>
    <w:p w:rsidR="00EC189C" w:rsidRDefault="00EC189C" w:rsidP="00244DF2">
      <w:pPr>
        <w:spacing w:after="0" w:line="240" w:lineRule="auto"/>
        <w:rPr>
          <w:rFonts w:ascii="Garamond" w:hAnsi="Garamond"/>
        </w:rPr>
      </w:pPr>
    </w:p>
    <w:p w:rsidR="00244DF2" w:rsidRPr="007C51FF" w:rsidRDefault="00244DF2" w:rsidP="00244DF2">
      <w:pPr>
        <w:spacing w:after="0" w:line="240" w:lineRule="auto"/>
        <w:rPr>
          <w:rFonts w:ascii="Garamond" w:hAnsi="Garamond"/>
        </w:rPr>
      </w:pPr>
      <w:r w:rsidRPr="007C51FF">
        <w:rPr>
          <w:rFonts w:ascii="Garamond" w:hAnsi="Garamond"/>
        </w:rPr>
        <w:t>The automated algorithm was tested on multiple f</w:t>
      </w:r>
      <w:r w:rsidR="000727C4">
        <w:rPr>
          <w:rFonts w:ascii="Garamond" w:hAnsi="Garamond"/>
        </w:rPr>
        <w:t>lood events that occurred</w:t>
      </w:r>
      <w:r w:rsidRPr="007C51FF">
        <w:rPr>
          <w:rFonts w:ascii="Garamond" w:hAnsi="Garamond"/>
        </w:rPr>
        <w:t xml:space="preserve"> </w:t>
      </w:r>
      <w:r>
        <w:rPr>
          <w:rFonts w:ascii="Garamond" w:hAnsi="Garamond"/>
        </w:rPr>
        <w:t xml:space="preserve">between September 2013 and March </w:t>
      </w:r>
      <w:r w:rsidRPr="007C51FF">
        <w:rPr>
          <w:rFonts w:ascii="Garamond" w:hAnsi="Garamond"/>
        </w:rPr>
        <w:t xml:space="preserve">2016 throughout the Mississippi River Basin, </w:t>
      </w:r>
      <w:r>
        <w:rPr>
          <w:rFonts w:ascii="Garamond" w:hAnsi="Garamond"/>
        </w:rPr>
        <w:t>in addition to the</w:t>
      </w:r>
      <w:r w:rsidRPr="007C51FF">
        <w:rPr>
          <w:rFonts w:ascii="Garamond" w:hAnsi="Garamond"/>
        </w:rPr>
        <w:t xml:space="preserve"> flood event </w:t>
      </w:r>
      <w:r>
        <w:rPr>
          <w:rFonts w:ascii="Garamond" w:hAnsi="Garamond"/>
        </w:rPr>
        <w:t xml:space="preserve">focused on in the </w:t>
      </w:r>
      <w:r w:rsidRPr="007C51FF">
        <w:rPr>
          <w:rFonts w:ascii="Garamond" w:hAnsi="Garamond"/>
        </w:rPr>
        <w:t xml:space="preserve">previous project. </w:t>
      </w:r>
      <w:r>
        <w:rPr>
          <w:rFonts w:ascii="Garamond" w:hAnsi="Garamond"/>
        </w:rPr>
        <w:t>At FEMA’s request, d</w:t>
      </w:r>
      <w:r w:rsidRPr="007C51FF">
        <w:rPr>
          <w:rFonts w:ascii="Garamond" w:hAnsi="Garamond"/>
        </w:rPr>
        <w:t>ata was specifically extracted from a</w:t>
      </w:r>
      <w:r>
        <w:rPr>
          <w:rFonts w:ascii="Garamond" w:hAnsi="Garamond"/>
        </w:rPr>
        <w:t>n Iowa</w:t>
      </w:r>
      <w:r w:rsidRPr="007C51FF">
        <w:rPr>
          <w:rFonts w:ascii="Garamond" w:hAnsi="Garamond"/>
        </w:rPr>
        <w:t xml:space="preserve"> flood event that took place in </w:t>
      </w:r>
      <w:r>
        <w:rPr>
          <w:rFonts w:ascii="Garamond" w:hAnsi="Garamond"/>
        </w:rPr>
        <w:t xml:space="preserve">September 2016. </w:t>
      </w:r>
    </w:p>
    <w:p w:rsidR="00E41324" w:rsidRPr="007C51FF" w:rsidRDefault="00621AB9" w:rsidP="00D3013B">
      <w:pPr>
        <w:pStyle w:val="Heading1"/>
        <w:rPr>
          <w:rFonts w:ascii="Garamond" w:hAnsi="Garamond"/>
        </w:rPr>
      </w:pPr>
      <w:r w:rsidRPr="007C51FF">
        <w:rPr>
          <w:rFonts w:ascii="Garamond" w:hAnsi="Garamond"/>
        </w:rPr>
        <w:t>4</w:t>
      </w:r>
      <w:r w:rsidR="008B7071" w:rsidRPr="007C51FF">
        <w:rPr>
          <w:rFonts w:ascii="Garamond" w:hAnsi="Garamond"/>
        </w:rPr>
        <w:t xml:space="preserve">. </w:t>
      </w:r>
      <w:r w:rsidR="00E41324" w:rsidRPr="007C51FF">
        <w:rPr>
          <w:rFonts w:ascii="Garamond" w:hAnsi="Garamond"/>
        </w:rPr>
        <w:t>Results</w:t>
      </w:r>
      <w:bookmarkEnd w:id="3"/>
      <w:r w:rsidR="001F1328" w:rsidRPr="007C51FF">
        <w:rPr>
          <w:rFonts w:ascii="Garamond" w:hAnsi="Garamond"/>
        </w:rPr>
        <w:t xml:space="preserve"> &amp; Discussion</w:t>
      </w:r>
    </w:p>
    <w:p w:rsidR="00EC189C" w:rsidRDefault="00C07FFA" w:rsidP="008975BD">
      <w:pPr>
        <w:spacing w:after="0" w:line="240" w:lineRule="auto"/>
        <w:rPr>
          <w:rFonts w:ascii="Garamond" w:hAnsi="Garamond"/>
        </w:rPr>
      </w:pPr>
      <w:r>
        <w:rPr>
          <w:rFonts w:ascii="Garamond" w:hAnsi="Garamond"/>
        </w:rPr>
        <w:t>The algorithm was automated using a python script. This script produced both a flood extent map that identified</w:t>
      </w:r>
      <w:r w:rsidR="00641A0B">
        <w:rPr>
          <w:rFonts w:ascii="Garamond" w:hAnsi="Garamond"/>
        </w:rPr>
        <w:t xml:space="preserve"> flood water and </w:t>
      </w:r>
      <w:r>
        <w:rPr>
          <w:rFonts w:ascii="Garamond" w:hAnsi="Garamond"/>
        </w:rPr>
        <w:t xml:space="preserve">a flood impact map that </w:t>
      </w:r>
      <w:r w:rsidR="00641A0B">
        <w:rPr>
          <w:rFonts w:ascii="Garamond" w:hAnsi="Garamond"/>
        </w:rPr>
        <w:t>single</w:t>
      </w:r>
      <w:r>
        <w:rPr>
          <w:rFonts w:ascii="Garamond" w:hAnsi="Garamond"/>
        </w:rPr>
        <w:t>d</w:t>
      </w:r>
      <w:r w:rsidR="00641A0B">
        <w:rPr>
          <w:rFonts w:ascii="Garamond" w:hAnsi="Garamond"/>
        </w:rPr>
        <w:t xml:space="preserve"> out areas that were impacted by the flood event. The script was used to </w:t>
      </w:r>
      <w:r w:rsidR="00385C6F">
        <w:rPr>
          <w:rFonts w:ascii="Garamond" w:hAnsi="Garamond"/>
        </w:rPr>
        <w:t>analyze 11 different flood events tha</w:t>
      </w:r>
      <w:r w:rsidR="00AD4538">
        <w:rPr>
          <w:rFonts w:ascii="Garamond" w:hAnsi="Garamond"/>
        </w:rPr>
        <w:t>t occurred between August 2013 and</w:t>
      </w:r>
      <w:r w:rsidR="00385C6F">
        <w:rPr>
          <w:rFonts w:ascii="Garamond" w:hAnsi="Garamond"/>
        </w:rPr>
        <w:t xml:space="preserve"> March 2017, as seen in Table 1</w:t>
      </w:r>
      <w:r w:rsidR="00254C25">
        <w:rPr>
          <w:rFonts w:ascii="Garamond" w:hAnsi="Garamond"/>
        </w:rPr>
        <w:t xml:space="preserve"> and Figure </w:t>
      </w:r>
      <w:r w:rsidR="00EC189C">
        <w:rPr>
          <w:rFonts w:ascii="Garamond" w:hAnsi="Garamond"/>
        </w:rPr>
        <w:t>6</w:t>
      </w:r>
      <w:r w:rsidR="0051270D">
        <w:rPr>
          <w:rFonts w:ascii="Garamond" w:hAnsi="Garamond"/>
        </w:rPr>
        <w:t>, to test its ability to identify flood water and flood impact on a variety of landscapes and physiographic regions</w:t>
      </w:r>
      <w:r w:rsidR="00385C6F">
        <w:rPr>
          <w:rFonts w:ascii="Garamond" w:hAnsi="Garamond"/>
        </w:rPr>
        <w:t xml:space="preserve">. </w:t>
      </w:r>
    </w:p>
    <w:p w:rsidR="00EC189C" w:rsidRDefault="00EC189C">
      <w:pPr>
        <w:rPr>
          <w:rFonts w:ascii="Garamond" w:hAnsi="Garamond"/>
        </w:rPr>
      </w:pPr>
      <w:r>
        <w:rPr>
          <w:rFonts w:ascii="Garamond" w:hAnsi="Garamond"/>
        </w:rPr>
        <w:br w:type="page"/>
      </w:r>
    </w:p>
    <w:p w:rsidR="00745387" w:rsidRDefault="00F607D0" w:rsidP="00745387">
      <w:pPr>
        <w:spacing w:after="0" w:line="240" w:lineRule="auto"/>
        <w:jc w:val="center"/>
        <w:rPr>
          <w:rFonts w:ascii="Garamond" w:hAnsi="Garamond"/>
        </w:rPr>
      </w:pPr>
      <w:r>
        <w:rPr>
          <w:rFonts w:ascii="Garamond" w:hAnsi="Garamond"/>
          <w:b/>
          <w:noProof/>
        </w:rPr>
        <w:lastRenderedPageBreak/>
        <mc:AlternateContent>
          <mc:Choice Requires="wps">
            <w:drawing>
              <wp:inline distT="0" distB="0" distL="0" distR="0" wp14:anchorId="2E3EDEA1">
                <wp:extent cx="5867400" cy="293370"/>
                <wp:effectExtent l="0" t="0" r="0" b="1905"/>
                <wp:docPr id="2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5C81" w:rsidRPr="00894283" w:rsidRDefault="005A5C81" w:rsidP="002F1BB2">
                            <w:pPr>
                              <w:pStyle w:val="Caption"/>
                              <w:jc w:val="center"/>
                              <w:rPr>
                                <w:rFonts w:ascii="Garamond" w:eastAsia="Times New Roman" w:hAnsi="Garamond" w:cs="Arial"/>
                                <w:b w:val="0"/>
                                <w:color w:val="auto"/>
                                <w:sz w:val="22"/>
                                <w:szCs w:val="22"/>
                              </w:rPr>
                            </w:pPr>
                            <w:r>
                              <w:rPr>
                                <w:rFonts w:ascii="Garamond" w:hAnsi="Garamond"/>
                                <w:b w:val="0"/>
                                <w:color w:val="auto"/>
                                <w:sz w:val="22"/>
                                <w:szCs w:val="22"/>
                              </w:rPr>
                              <w:t>Table 1</w:t>
                            </w:r>
                            <w:r w:rsidRPr="001B2408">
                              <w:rPr>
                                <w:rFonts w:ascii="Garamond" w:hAnsi="Garamond"/>
                                <w:b w:val="0"/>
                                <w:color w:val="auto"/>
                                <w:sz w:val="22"/>
                                <w:szCs w:val="22"/>
                              </w:rPr>
                              <w:t xml:space="preserve">. </w:t>
                            </w:r>
                            <w:r>
                              <w:rPr>
                                <w:rFonts w:ascii="Garamond" w:hAnsi="Garamond"/>
                                <w:b w:val="0"/>
                                <w:color w:val="auto"/>
                                <w:sz w:val="22"/>
                                <w:szCs w:val="22"/>
                              </w:rPr>
                              <w:t>List of flood events that were analyzed using the automated Python script.</w:t>
                            </w:r>
                          </w:p>
                        </w:txbxContent>
                      </wps:txbx>
                      <wps:bodyPr rot="0" vert="horz" wrap="square" lIns="91440" tIns="45720" rIns="91440" bIns="45720" anchor="t" anchorCtr="0" upright="1">
                        <a:noAutofit/>
                      </wps:bodyPr>
                    </wps:wsp>
                  </a:graphicData>
                </a:graphic>
              </wp:inline>
            </w:drawing>
          </mc:Choice>
          <mc:Fallback>
            <w:pict>
              <v:shape w14:anchorId="2E3EDEA1" id="Text Box 214" o:spid="_x0000_s1058" type="#_x0000_t202" style="width:462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f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" stroked="f">
                <v:textbox>
                  <w:txbxContent>
                    <w:p w:rsidR="005A5C81" w:rsidRPr="00894283" w:rsidRDefault="005A5C81" w:rsidP="002F1BB2">
                      <w:pPr>
                        <w:pStyle w:val="Caption"/>
                        <w:jc w:val="center"/>
                        <w:rPr>
                          <w:rFonts w:ascii="Garamond" w:eastAsia="Times New Roman" w:hAnsi="Garamond" w:cs="Arial"/>
                          <w:b w:val="0"/>
                          <w:color w:val="auto"/>
                          <w:sz w:val="22"/>
                          <w:szCs w:val="22"/>
                        </w:rPr>
                      </w:pPr>
                      <w:r>
                        <w:rPr>
                          <w:rFonts w:ascii="Garamond" w:hAnsi="Garamond"/>
                          <w:b w:val="0"/>
                          <w:color w:val="auto"/>
                          <w:sz w:val="22"/>
                          <w:szCs w:val="22"/>
                        </w:rPr>
                        <w:t>Table 1</w:t>
                      </w:r>
                      <w:r w:rsidRPr="001B2408">
                        <w:rPr>
                          <w:rFonts w:ascii="Garamond" w:hAnsi="Garamond"/>
                          <w:b w:val="0"/>
                          <w:color w:val="auto"/>
                          <w:sz w:val="22"/>
                          <w:szCs w:val="22"/>
                        </w:rPr>
                        <w:t xml:space="preserve">. </w:t>
                      </w:r>
                      <w:r>
                        <w:rPr>
                          <w:rFonts w:ascii="Garamond" w:hAnsi="Garamond"/>
                          <w:b w:val="0"/>
                          <w:color w:val="auto"/>
                          <w:sz w:val="22"/>
                          <w:szCs w:val="22"/>
                        </w:rPr>
                        <w:t>List of flood events that were analyzed using the automated Python script.</w:t>
                      </w:r>
                    </w:p>
                  </w:txbxContent>
                </v:textbox>
                <w10:anchorlock/>
              </v:shape>
            </w:pict>
          </mc:Fallback>
        </mc:AlternateContent>
      </w:r>
    </w:p>
    <w:tbl>
      <w:tblPr>
        <w:tblW w:w="5505" w:type="dxa"/>
        <w:jc w:val="center"/>
        <w:tblCellMar>
          <w:left w:w="0" w:type="dxa"/>
          <w:right w:w="0" w:type="dxa"/>
        </w:tblCellMar>
        <w:tblLook w:val="0600" w:firstRow="0" w:lastRow="0" w:firstColumn="0" w:lastColumn="0" w:noHBand="1" w:noVBand="1"/>
      </w:tblPr>
      <w:tblGrid>
        <w:gridCol w:w="2533"/>
        <w:gridCol w:w="1532"/>
        <w:gridCol w:w="1440"/>
      </w:tblGrid>
      <w:tr w:rsidR="00385C6F" w:rsidRPr="00385C6F" w:rsidTr="00254C25">
        <w:trPr>
          <w:trHeight w:val="203"/>
          <w:jc w:val="center"/>
        </w:trPr>
        <w:tc>
          <w:tcPr>
            <w:tcW w:w="2533" w:type="dxa"/>
            <w:tcBorders>
              <w:top w:val="single" w:sz="4" w:space="0" w:color="000000"/>
              <w:left w:val="single" w:sz="4" w:space="0" w:color="000000"/>
              <w:bottom w:val="single" w:sz="4" w:space="0" w:color="000000"/>
              <w:right w:val="nil"/>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b/>
              </w:rPr>
            </w:pPr>
            <w:r w:rsidRPr="00385C6F">
              <w:rPr>
                <w:rFonts w:ascii="Garamond" w:hAnsi="Garamond"/>
                <w:b/>
                <w:bCs/>
              </w:rPr>
              <w:t>Location</w:t>
            </w:r>
          </w:p>
        </w:tc>
        <w:tc>
          <w:tcPr>
            <w:tcW w:w="1532"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5F7AC8" w:rsidRPr="00385C6F" w:rsidRDefault="00385C6F" w:rsidP="00385C6F">
            <w:pPr>
              <w:spacing w:after="0" w:line="240" w:lineRule="auto"/>
              <w:rPr>
                <w:rFonts w:ascii="Garamond" w:hAnsi="Garamond"/>
                <w:b/>
              </w:rPr>
            </w:pPr>
            <w:r w:rsidRPr="00385C6F">
              <w:rPr>
                <w:rFonts w:ascii="Garamond" w:hAnsi="Garamond"/>
                <w:b/>
                <w:bCs/>
              </w:rPr>
              <w:t>Flood Date</w:t>
            </w:r>
          </w:p>
        </w:tc>
        <w:tc>
          <w:tcPr>
            <w:tcW w:w="14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5F7AC8" w:rsidRPr="00385C6F" w:rsidRDefault="00385C6F" w:rsidP="00385C6F">
            <w:pPr>
              <w:spacing w:after="0" w:line="240" w:lineRule="auto"/>
              <w:rPr>
                <w:rFonts w:ascii="Garamond" w:hAnsi="Garamond"/>
                <w:b/>
              </w:rPr>
            </w:pPr>
            <w:r w:rsidRPr="00385C6F">
              <w:rPr>
                <w:rFonts w:ascii="Garamond" w:hAnsi="Garamond"/>
                <w:b/>
                <w:bCs/>
              </w:rPr>
              <w:t>Image Date</w:t>
            </w:r>
          </w:p>
        </w:tc>
      </w:tr>
      <w:tr w:rsidR="00385C6F" w:rsidRPr="00385C6F" w:rsidTr="00254C25">
        <w:trPr>
          <w:trHeight w:val="383"/>
          <w:jc w:val="center"/>
        </w:trPr>
        <w:tc>
          <w:tcPr>
            <w:tcW w:w="2533" w:type="dxa"/>
            <w:tcBorders>
              <w:top w:val="single" w:sz="4" w:space="0" w:color="000000"/>
              <w:left w:val="single" w:sz="4" w:space="0" w:color="000000"/>
              <w:bottom w:val="nil"/>
              <w:right w:val="nil"/>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 xml:space="preserve">Reno Co., </w:t>
            </w:r>
            <w:r w:rsidRPr="00385C6F">
              <w:rPr>
                <w:rFonts w:ascii="Garamond" w:hAnsi="Garamond"/>
                <w:bCs/>
              </w:rPr>
              <w:t>Kansas</w:t>
            </w:r>
          </w:p>
        </w:tc>
        <w:tc>
          <w:tcPr>
            <w:tcW w:w="1532" w:type="dxa"/>
            <w:tcBorders>
              <w:top w:val="single" w:sz="4" w:space="0" w:color="000000"/>
              <w:left w:val="nil"/>
              <w:bottom w:val="nil"/>
              <w:right w:val="nil"/>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8/4/2013</w:t>
            </w:r>
          </w:p>
        </w:tc>
        <w:tc>
          <w:tcPr>
            <w:tcW w:w="14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8/6/2013</w:t>
            </w:r>
          </w:p>
        </w:tc>
      </w:tr>
      <w:tr w:rsidR="00385C6F" w:rsidRPr="00385C6F" w:rsidTr="00254C25">
        <w:trPr>
          <w:trHeight w:val="303"/>
          <w:jc w:val="center"/>
        </w:trPr>
        <w:tc>
          <w:tcPr>
            <w:tcW w:w="2533" w:type="dxa"/>
            <w:tcBorders>
              <w:top w:val="nil"/>
              <w:left w:val="single" w:sz="4" w:space="0" w:color="000000"/>
              <w:bottom w:val="nil"/>
              <w:right w:val="nil"/>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 xml:space="preserve">Boulder, </w:t>
            </w:r>
            <w:r w:rsidRPr="00385C6F">
              <w:rPr>
                <w:rFonts w:ascii="Garamond" w:hAnsi="Garamond"/>
                <w:bCs/>
              </w:rPr>
              <w:t>Colorado</w:t>
            </w:r>
          </w:p>
        </w:tc>
        <w:tc>
          <w:tcPr>
            <w:tcW w:w="1532" w:type="dxa"/>
            <w:tcBorders>
              <w:top w:val="nil"/>
              <w:left w:val="nil"/>
              <w:bottom w:val="nil"/>
              <w:right w:val="nil"/>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9/15/2013</w:t>
            </w:r>
          </w:p>
        </w:tc>
        <w:tc>
          <w:tcPr>
            <w:tcW w:w="144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9/17/2013</w:t>
            </w:r>
          </w:p>
        </w:tc>
      </w:tr>
      <w:tr w:rsidR="00385C6F" w:rsidRPr="00385C6F" w:rsidTr="000727C4">
        <w:trPr>
          <w:trHeight w:val="348"/>
          <w:jc w:val="center"/>
        </w:trPr>
        <w:tc>
          <w:tcPr>
            <w:tcW w:w="2533" w:type="dxa"/>
            <w:tcBorders>
              <w:top w:val="nil"/>
              <w:left w:val="single" w:sz="4" w:space="0" w:color="000000"/>
              <w:bottom w:val="nil"/>
              <w:right w:val="nil"/>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 xml:space="preserve">Claremore, </w:t>
            </w:r>
            <w:r w:rsidRPr="00385C6F">
              <w:rPr>
                <w:rFonts w:ascii="Garamond" w:hAnsi="Garamond"/>
                <w:bCs/>
              </w:rPr>
              <w:t>Oklahoma</w:t>
            </w:r>
          </w:p>
        </w:tc>
        <w:tc>
          <w:tcPr>
            <w:tcW w:w="1532" w:type="dxa"/>
            <w:tcBorders>
              <w:top w:val="nil"/>
              <w:left w:val="nil"/>
              <w:bottom w:val="nil"/>
              <w:right w:val="nil"/>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5/23/2015</w:t>
            </w:r>
          </w:p>
        </w:tc>
        <w:tc>
          <w:tcPr>
            <w:tcW w:w="144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5/26/2015</w:t>
            </w:r>
          </w:p>
        </w:tc>
      </w:tr>
      <w:tr w:rsidR="00385C6F" w:rsidRPr="00385C6F" w:rsidTr="000727C4">
        <w:trPr>
          <w:trHeight w:val="312"/>
          <w:jc w:val="center"/>
        </w:trPr>
        <w:tc>
          <w:tcPr>
            <w:tcW w:w="2533" w:type="dxa"/>
            <w:tcBorders>
              <w:top w:val="nil"/>
              <w:left w:val="single" w:sz="4" w:space="0" w:color="000000"/>
              <w:bottom w:val="nil"/>
              <w:right w:val="nil"/>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 xml:space="preserve">St. Louis, </w:t>
            </w:r>
            <w:r w:rsidRPr="00385C6F">
              <w:rPr>
                <w:rFonts w:ascii="Garamond" w:hAnsi="Garamond"/>
                <w:bCs/>
              </w:rPr>
              <w:t>Missour</w:t>
            </w:r>
            <w:r w:rsidRPr="00385C6F">
              <w:rPr>
                <w:rFonts w:ascii="Garamond" w:hAnsi="Garamond"/>
              </w:rPr>
              <w:t>i</w:t>
            </w:r>
          </w:p>
        </w:tc>
        <w:tc>
          <w:tcPr>
            <w:tcW w:w="1532" w:type="dxa"/>
            <w:tcBorders>
              <w:top w:val="nil"/>
              <w:left w:val="nil"/>
              <w:bottom w:val="nil"/>
              <w:right w:val="nil"/>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12/28/2015</w:t>
            </w:r>
          </w:p>
        </w:tc>
        <w:tc>
          <w:tcPr>
            <w:tcW w:w="1440" w:type="dxa"/>
            <w:tcBorders>
              <w:top w:val="nil"/>
              <w:left w:val="nil"/>
              <w:bottom w:val="nil"/>
              <w:right w:val="single" w:sz="4" w:space="0" w:color="000000"/>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12/31/2015</w:t>
            </w:r>
          </w:p>
        </w:tc>
      </w:tr>
      <w:tr w:rsidR="00385C6F" w:rsidRPr="00385C6F" w:rsidTr="000727C4">
        <w:trPr>
          <w:trHeight w:val="357"/>
          <w:jc w:val="center"/>
        </w:trPr>
        <w:tc>
          <w:tcPr>
            <w:tcW w:w="2533" w:type="dxa"/>
            <w:tcBorders>
              <w:top w:val="nil"/>
              <w:left w:val="single" w:sz="4" w:space="0" w:color="000000"/>
              <w:bottom w:val="nil"/>
              <w:right w:val="nil"/>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bCs/>
              </w:rPr>
              <w:t>Mississippi/Louisiana</w:t>
            </w:r>
          </w:p>
        </w:tc>
        <w:tc>
          <w:tcPr>
            <w:tcW w:w="1532" w:type="dxa"/>
            <w:tcBorders>
              <w:top w:val="nil"/>
              <w:left w:val="nil"/>
              <w:bottom w:val="nil"/>
              <w:right w:val="nil"/>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3/11/2016</w:t>
            </w:r>
          </w:p>
        </w:tc>
        <w:tc>
          <w:tcPr>
            <w:tcW w:w="144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3/13/2016</w:t>
            </w:r>
          </w:p>
        </w:tc>
      </w:tr>
      <w:tr w:rsidR="00385C6F" w:rsidRPr="00385C6F" w:rsidTr="00892028">
        <w:trPr>
          <w:trHeight w:val="420"/>
          <w:jc w:val="center"/>
        </w:trPr>
        <w:tc>
          <w:tcPr>
            <w:tcW w:w="2533" w:type="dxa"/>
            <w:tcBorders>
              <w:top w:val="nil"/>
              <w:left w:val="single" w:sz="4" w:space="0" w:color="000000"/>
              <w:bottom w:val="nil"/>
              <w:right w:val="nil"/>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 xml:space="preserve">Fremont Co., </w:t>
            </w:r>
            <w:r w:rsidRPr="00385C6F">
              <w:rPr>
                <w:rFonts w:ascii="Garamond" w:hAnsi="Garamond"/>
                <w:bCs/>
              </w:rPr>
              <w:t>Wyoming</w:t>
            </w:r>
          </w:p>
        </w:tc>
        <w:tc>
          <w:tcPr>
            <w:tcW w:w="1532" w:type="dxa"/>
            <w:tcBorders>
              <w:top w:val="nil"/>
              <w:left w:val="nil"/>
              <w:bottom w:val="nil"/>
              <w:right w:val="nil"/>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5/11/2016</w:t>
            </w:r>
          </w:p>
        </w:tc>
        <w:tc>
          <w:tcPr>
            <w:tcW w:w="1440" w:type="dxa"/>
            <w:tcBorders>
              <w:top w:val="nil"/>
              <w:left w:val="nil"/>
              <w:bottom w:val="nil"/>
              <w:right w:val="single" w:sz="4" w:space="0" w:color="000000"/>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5/13/2016</w:t>
            </w:r>
          </w:p>
        </w:tc>
      </w:tr>
      <w:tr w:rsidR="00385C6F" w:rsidRPr="00385C6F" w:rsidTr="00892028">
        <w:trPr>
          <w:trHeight w:val="402"/>
          <w:jc w:val="center"/>
        </w:trPr>
        <w:tc>
          <w:tcPr>
            <w:tcW w:w="2533" w:type="dxa"/>
            <w:tcBorders>
              <w:top w:val="nil"/>
              <w:left w:val="single" w:sz="4" w:space="0" w:color="000000"/>
              <w:bottom w:val="nil"/>
              <w:right w:val="nil"/>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 xml:space="preserve">St. Paul, </w:t>
            </w:r>
            <w:r w:rsidRPr="00385C6F">
              <w:rPr>
                <w:rFonts w:ascii="Garamond" w:hAnsi="Garamond"/>
                <w:bCs/>
              </w:rPr>
              <w:t>Minnesota</w:t>
            </w:r>
          </w:p>
        </w:tc>
        <w:tc>
          <w:tcPr>
            <w:tcW w:w="1532" w:type="dxa"/>
            <w:tcBorders>
              <w:top w:val="nil"/>
              <w:left w:val="nil"/>
              <w:bottom w:val="nil"/>
              <w:right w:val="nil"/>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6/23/2016</w:t>
            </w:r>
          </w:p>
        </w:tc>
        <w:tc>
          <w:tcPr>
            <w:tcW w:w="144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7/10/2016</w:t>
            </w:r>
          </w:p>
        </w:tc>
      </w:tr>
      <w:tr w:rsidR="00385C6F" w:rsidRPr="00385C6F" w:rsidTr="00254C25">
        <w:trPr>
          <w:trHeight w:val="375"/>
          <w:jc w:val="center"/>
        </w:trPr>
        <w:tc>
          <w:tcPr>
            <w:tcW w:w="2533" w:type="dxa"/>
            <w:tcBorders>
              <w:top w:val="nil"/>
              <w:left w:val="single" w:sz="4" w:space="0" w:color="000000"/>
              <w:bottom w:val="nil"/>
              <w:right w:val="nil"/>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 xml:space="preserve">Fayette </w:t>
            </w:r>
            <w:proofErr w:type="spellStart"/>
            <w:r w:rsidRPr="00385C6F">
              <w:rPr>
                <w:rFonts w:ascii="Garamond" w:hAnsi="Garamond"/>
              </w:rPr>
              <w:t>Co.,</w:t>
            </w:r>
            <w:r w:rsidRPr="00385C6F">
              <w:rPr>
                <w:rFonts w:ascii="Garamond" w:hAnsi="Garamond"/>
                <w:bCs/>
              </w:rPr>
              <w:t>West</w:t>
            </w:r>
            <w:proofErr w:type="spellEnd"/>
            <w:r w:rsidRPr="00385C6F">
              <w:rPr>
                <w:rFonts w:ascii="Garamond" w:hAnsi="Garamond"/>
                <w:bCs/>
              </w:rPr>
              <w:t xml:space="preserve"> Virginia</w:t>
            </w:r>
          </w:p>
        </w:tc>
        <w:tc>
          <w:tcPr>
            <w:tcW w:w="1532" w:type="dxa"/>
            <w:tcBorders>
              <w:top w:val="nil"/>
              <w:left w:val="nil"/>
              <w:bottom w:val="nil"/>
              <w:right w:val="nil"/>
            </w:tcBorders>
            <w:shd w:val="clear" w:color="auto" w:fill="auto"/>
            <w:tcMar>
              <w:top w:w="15" w:type="dxa"/>
              <w:left w:w="15" w:type="dxa"/>
              <w:bottom w:w="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6/23/2016</w:t>
            </w:r>
          </w:p>
        </w:tc>
        <w:tc>
          <w:tcPr>
            <w:tcW w:w="144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6/30/2016</w:t>
            </w:r>
          </w:p>
        </w:tc>
      </w:tr>
      <w:tr w:rsidR="00385C6F" w:rsidRPr="00385C6F" w:rsidTr="00254C25">
        <w:trPr>
          <w:trHeight w:val="393"/>
          <w:jc w:val="center"/>
        </w:trPr>
        <w:tc>
          <w:tcPr>
            <w:tcW w:w="2533" w:type="dxa"/>
            <w:tcBorders>
              <w:top w:val="nil"/>
              <w:left w:val="single" w:sz="4" w:space="0" w:color="000000"/>
              <w:bottom w:val="nil"/>
              <w:right w:val="nil"/>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bCs/>
              </w:rPr>
              <w:t>Indiana/Ohio</w:t>
            </w:r>
          </w:p>
        </w:tc>
        <w:tc>
          <w:tcPr>
            <w:tcW w:w="1532" w:type="dxa"/>
            <w:tcBorders>
              <w:top w:val="nil"/>
              <w:left w:val="nil"/>
              <w:bottom w:val="nil"/>
              <w:right w:val="nil"/>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8/28/2016</w:t>
            </w:r>
          </w:p>
        </w:tc>
        <w:tc>
          <w:tcPr>
            <w:tcW w:w="144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8/30/2016</w:t>
            </w:r>
          </w:p>
        </w:tc>
      </w:tr>
      <w:tr w:rsidR="00385C6F" w:rsidRPr="00385C6F" w:rsidTr="00254C25">
        <w:trPr>
          <w:trHeight w:val="393"/>
          <w:jc w:val="center"/>
        </w:trPr>
        <w:tc>
          <w:tcPr>
            <w:tcW w:w="2533" w:type="dxa"/>
            <w:tcBorders>
              <w:top w:val="nil"/>
              <w:left w:val="single" w:sz="4" w:space="0" w:color="000000"/>
              <w:bottom w:val="nil"/>
              <w:right w:val="nil"/>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 xml:space="preserve">Cedar Rapids, </w:t>
            </w:r>
            <w:r w:rsidRPr="00385C6F">
              <w:rPr>
                <w:rFonts w:ascii="Garamond" w:hAnsi="Garamond"/>
                <w:bCs/>
              </w:rPr>
              <w:t>Iowa</w:t>
            </w:r>
          </w:p>
        </w:tc>
        <w:tc>
          <w:tcPr>
            <w:tcW w:w="1532" w:type="dxa"/>
            <w:tcBorders>
              <w:top w:val="nil"/>
              <w:left w:val="nil"/>
              <w:bottom w:val="nil"/>
              <w:right w:val="nil"/>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9/26/2016</w:t>
            </w:r>
          </w:p>
        </w:tc>
        <w:tc>
          <w:tcPr>
            <w:tcW w:w="144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9/27/2016</w:t>
            </w:r>
          </w:p>
        </w:tc>
      </w:tr>
      <w:tr w:rsidR="00385C6F" w:rsidRPr="00385C6F" w:rsidTr="00254C25">
        <w:trPr>
          <w:trHeight w:val="393"/>
          <w:jc w:val="center"/>
        </w:trPr>
        <w:tc>
          <w:tcPr>
            <w:tcW w:w="2533" w:type="dxa"/>
            <w:tcBorders>
              <w:top w:val="nil"/>
              <w:left w:val="single" w:sz="4" w:space="0" w:color="000000"/>
              <w:bottom w:val="single" w:sz="4" w:space="0" w:color="000000"/>
              <w:right w:val="nil"/>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 xml:space="preserve">Waynesburg, </w:t>
            </w:r>
            <w:r w:rsidRPr="00385C6F">
              <w:rPr>
                <w:rFonts w:ascii="Garamond" w:hAnsi="Garamond"/>
                <w:bCs/>
              </w:rPr>
              <w:t>Pennsylvania</w:t>
            </w:r>
          </w:p>
        </w:tc>
        <w:tc>
          <w:tcPr>
            <w:tcW w:w="1532" w:type="dxa"/>
            <w:tcBorders>
              <w:top w:val="nil"/>
              <w:left w:val="nil"/>
              <w:bottom w:val="single" w:sz="4" w:space="0" w:color="000000"/>
              <w:right w:val="nil"/>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3/1/2017</w:t>
            </w:r>
          </w:p>
        </w:tc>
        <w:tc>
          <w:tcPr>
            <w:tcW w:w="1440" w:type="dxa"/>
            <w:tcBorders>
              <w:top w:val="nil"/>
              <w:left w:val="nil"/>
              <w:bottom w:val="single" w:sz="4" w:space="0" w:color="000000"/>
              <w:right w:val="single" w:sz="4" w:space="0" w:color="000000"/>
            </w:tcBorders>
            <w:shd w:val="clear" w:color="auto" w:fill="auto"/>
            <w:tcMar>
              <w:top w:w="30" w:type="dxa"/>
              <w:left w:w="15" w:type="dxa"/>
              <w:bottom w:w="30" w:type="dxa"/>
              <w:right w:w="15" w:type="dxa"/>
            </w:tcMar>
            <w:vAlign w:val="bottom"/>
            <w:hideMark/>
          </w:tcPr>
          <w:p w:rsidR="005F7AC8" w:rsidRPr="00385C6F" w:rsidRDefault="00385C6F" w:rsidP="00385C6F">
            <w:pPr>
              <w:spacing w:after="0" w:line="240" w:lineRule="auto"/>
              <w:rPr>
                <w:rFonts w:ascii="Garamond" w:hAnsi="Garamond"/>
              </w:rPr>
            </w:pPr>
            <w:r w:rsidRPr="00385C6F">
              <w:rPr>
                <w:rFonts w:ascii="Garamond" w:hAnsi="Garamond"/>
              </w:rPr>
              <w:t>3/4/2017</w:t>
            </w:r>
          </w:p>
        </w:tc>
      </w:tr>
    </w:tbl>
    <w:p w:rsidR="00385C6F" w:rsidRPr="007C51FF" w:rsidRDefault="00385C6F" w:rsidP="008975BD">
      <w:pPr>
        <w:spacing w:after="0" w:line="240" w:lineRule="auto"/>
        <w:rPr>
          <w:rFonts w:ascii="Garamond" w:hAnsi="Garamond"/>
        </w:rPr>
      </w:pPr>
    </w:p>
    <w:p w:rsidR="00EC189C" w:rsidRDefault="00EC189C" w:rsidP="00254C25">
      <w:pPr>
        <w:spacing w:after="0" w:line="240" w:lineRule="auto"/>
        <w:jc w:val="center"/>
        <w:rPr>
          <w:rFonts w:ascii="Garamond" w:hAnsi="Garamond"/>
          <w:szCs w:val="24"/>
        </w:rPr>
      </w:pPr>
    </w:p>
    <w:p w:rsidR="00254C25" w:rsidRDefault="00581A10" w:rsidP="00254C25">
      <w:pPr>
        <w:spacing w:after="0" w:line="240" w:lineRule="auto"/>
        <w:jc w:val="center"/>
        <w:rPr>
          <w:rFonts w:ascii="Garamond" w:hAnsi="Garamond"/>
          <w:szCs w:val="24"/>
        </w:rPr>
      </w:pPr>
      <w:r w:rsidRPr="00581A10">
        <w:rPr>
          <w:rFonts w:ascii="Garamond" w:eastAsia="Times New Roman" w:hAnsi="Garamond" w:cs="Arial"/>
          <w:bCs/>
          <w:noProof/>
        </w:rPr>
        <w:drawing>
          <wp:anchor distT="0" distB="0" distL="114300" distR="114300" simplePos="0" relativeHeight="251693056" behindDoc="0" locked="0" layoutInCell="1" allowOverlap="1">
            <wp:simplePos x="0" y="0"/>
            <wp:positionH relativeFrom="column">
              <wp:posOffset>5343525</wp:posOffset>
            </wp:positionH>
            <wp:positionV relativeFrom="paragraph">
              <wp:posOffset>23495</wp:posOffset>
            </wp:positionV>
            <wp:extent cx="137160" cy="274320"/>
            <wp:effectExtent l="0" t="0" r="0" b="0"/>
            <wp:wrapNone/>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F607D0">
        <w:rPr>
          <w:rFonts w:ascii="Garamond" w:hAnsi="Garamond"/>
          <w:noProof/>
        </w:rPr>
        <mc:AlternateContent>
          <mc:Choice Requires="wpg">
            <w:drawing>
              <wp:anchor distT="0" distB="0" distL="114300" distR="114300" simplePos="0" relativeHeight="251663360" behindDoc="0" locked="0" layoutInCell="1" allowOverlap="1" wp14:anchorId="3DF348E3">
                <wp:simplePos x="0" y="0"/>
                <wp:positionH relativeFrom="column">
                  <wp:posOffset>429260</wp:posOffset>
                </wp:positionH>
                <wp:positionV relativeFrom="paragraph">
                  <wp:posOffset>2256790</wp:posOffset>
                </wp:positionV>
                <wp:extent cx="2633980" cy="1353185"/>
                <wp:effectExtent l="0" t="0" r="0" b="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3980" cy="1353185"/>
                          <a:chOff x="0" y="105364"/>
                          <a:chExt cx="2515499" cy="1280718"/>
                        </a:xfrm>
                      </wpg:grpSpPr>
                      <wpg:grpSp>
                        <wpg:cNvPr id="20" name="Group 13"/>
                        <wpg:cNvGrpSpPr/>
                        <wpg:grpSpPr>
                          <a:xfrm>
                            <a:off x="102822" y="269232"/>
                            <a:ext cx="1939980" cy="490478"/>
                            <a:chOff x="102822" y="269232"/>
                            <a:chExt cx="1939980" cy="490478"/>
                          </a:xfrm>
                        </wpg:grpSpPr>
                        <wps:wsp>
                          <wps:cNvPr id="21" name="TextBox 11"/>
                          <wps:cNvSpPr txBox="1"/>
                          <wps:spPr>
                            <a:xfrm>
                              <a:off x="327642" y="269232"/>
                              <a:ext cx="1715160" cy="490478"/>
                            </a:xfrm>
                            <a:prstGeom prst="rect">
                              <a:avLst/>
                            </a:prstGeom>
                            <a:noFill/>
                          </wps:spPr>
                          <wps:txbx>
                            <w:txbxContent>
                              <w:p w:rsidR="005A5C81" w:rsidRPr="00745387" w:rsidRDefault="005A5C81" w:rsidP="00745387">
                                <w:pPr>
                                  <w:pStyle w:val="NormalWeb"/>
                                  <w:spacing w:before="0" w:beforeAutospacing="0" w:after="40" w:afterAutospacing="0"/>
                                  <w:rPr>
                                    <w:sz w:val="22"/>
                                  </w:rPr>
                                </w:pPr>
                                <w:r w:rsidRPr="00745387">
                                  <w:rPr>
                                    <w:rFonts w:ascii="Arial" w:hAnsi="Arial" w:cs="Arial"/>
                                    <w:color w:val="000000" w:themeColor="text1"/>
                                    <w:kern w:val="24"/>
                                    <w:sz w:val="16"/>
                                    <w:szCs w:val="18"/>
                                  </w:rPr>
                                  <w:t>Mississippi River</w:t>
                                </w:r>
                              </w:p>
                              <w:p w:rsidR="005A5C81" w:rsidRPr="00745387" w:rsidRDefault="005A5C81" w:rsidP="00745387">
                                <w:pPr>
                                  <w:pStyle w:val="NormalWeb"/>
                                  <w:spacing w:before="0" w:beforeAutospacing="0" w:after="40" w:afterAutospacing="0"/>
                                  <w:rPr>
                                    <w:sz w:val="22"/>
                                  </w:rPr>
                                </w:pPr>
                                <w:r w:rsidRPr="00745387">
                                  <w:rPr>
                                    <w:rFonts w:ascii="Arial" w:hAnsi="Arial" w:cs="Arial"/>
                                    <w:color w:val="000000" w:themeColor="text1"/>
                                    <w:kern w:val="24"/>
                                    <w:sz w:val="16"/>
                                    <w:szCs w:val="18"/>
                                  </w:rPr>
                                  <w:t>Mississippi River Major Drainages</w:t>
                                </w:r>
                              </w:p>
                              <w:p w:rsidR="005A5C81" w:rsidRPr="00745387" w:rsidRDefault="005A5C81" w:rsidP="00745387">
                                <w:pPr>
                                  <w:pStyle w:val="NormalWeb"/>
                                  <w:spacing w:before="0" w:beforeAutospacing="0" w:after="40" w:afterAutospacing="0"/>
                                  <w:rPr>
                                    <w:sz w:val="22"/>
                                  </w:rPr>
                                </w:pPr>
                                <w:r w:rsidRPr="00745387">
                                  <w:rPr>
                                    <w:rFonts w:ascii="Arial" w:hAnsi="Arial" w:cs="Arial"/>
                                    <w:color w:val="000000" w:themeColor="text1"/>
                                    <w:kern w:val="24"/>
                                    <w:sz w:val="16"/>
                                    <w:szCs w:val="18"/>
                                  </w:rPr>
                                  <w:t>Mississippi River Basin</w:t>
                                </w:r>
                              </w:p>
                            </w:txbxContent>
                          </wps:txbx>
                          <wps:bodyPr wrap="square" rtlCol="0">
                            <a:spAutoFit/>
                          </wps:bodyPr>
                        </wps:wsp>
                        <pic:pic xmlns:pic="http://schemas.openxmlformats.org/drawingml/2006/picture">
                          <pic:nvPicPr>
                            <pic:cNvPr id="22" name="Picture 15"/>
                            <pic:cNvPicPr>
                              <a:picLocks noChangeAspect="1" noChangeArrowheads="1"/>
                            </pic:cNvPicPr>
                          </pic:nvPicPr>
                          <pic:blipFill rotWithShape="1">
                            <a:blip r:embed="rId11">
                              <a:extLst>
                                <a:ext uri="{28A0092B-C50C-407E-A947-70E740481C1C}">
                                  <a14:useLocalDpi xmlns:a14="http://schemas.microsoft.com/office/drawing/2010/main" val="0"/>
                                </a:ext>
                              </a:extLst>
                            </a:blip>
                            <a:srcRect r="82738"/>
                            <a:stretch/>
                          </pic:blipFill>
                          <pic:spPr bwMode="auto">
                            <a:xfrm>
                              <a:off x="102822" y="298567"/>
                              <a:ext cx="303071" cy="40264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pic:pic xmlns:pic="http://schemas.openxmlformats.org/drawingml/2006/picture">
                        <pic:nvPicPr>
                          <pic:cNvPr id="23"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2822" y="884432"/>
                            <a:ext cx="647700" cy="5016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4" name="TextBox 9"/>
                        <wps:cNvSpPr txBox="1"/>
                        <wps:spPr>
                          <a:xfrm>
                            <a:off x="0" y="702016"/>
                            <a:ext cx="2515499" cy="230832"/>
                          </a:xfrm>
                          <a:prstGeom prst="rect">
                            <a:avLst/>
                          </a:prstGeom>
                          <a:noFill/>
                        </wps:spPr>
                        <wps:txbx>
                          <w:txbxContent>
                            <w:p w:rsidR="005A5C81" w:rsidRDefault="005A5C81" w:rsidP="00745387">
                              <w:pPr>
                                <w:pStyle w:val="NormalWeb"/>
                                <w:spacing w:before="0" w:beforeAutospacing="0" w:after="40" w:afterAutospacing="0"/>
                              </w:pPr>
                              <w:r>
                                <w:rPr>
                                  <w:rFonts w:ascii="Arial" w:hAnsi="Arial" w:cs="Arial"/>
                                  <w:b/>
                                  <w:bCs/>
                                  <w:color w:val="000000" w:themeColor="text1"/>
                                  <w:kern w:val="24"/>
                                  <w:sz w:val="18"/>
                                  <w:szCs w:val="18"/>
                                </w:rPr>
                                <w:t>NDWI of Areas Analyzed</w:t>
                              </w:r>
                            </w:p>
                          </w:txbxContent>
                        </wps:txbx>
                        <wps:bodyPr wrap="square" rtlCol="0">
                          <a:spAutoFit/>
                        </wps:bodyPr>
                      </wps:wsp>
                      <wps:wsp>
                        <wps:cNvPr id="25" name="TextBox 10"/>
                        <wps:cNvSpPr txBox="1"/>
                        <wps:spPr>
                          <a:xfrm>
                            <a:off x="0" y="105364"/>
                            <a:ext cx="2515499" cy="230832"/>
                          </a:xfrm>
                          <a:prstGeom prst="rect">
                            <a:avLst/>
                          </a:prstGeom>
                          <a:noFill/>
                        </wps:spPr>
                        <wps:txbx>
                          <w:txbxContent>
                            <w:p w:rsidR="005A5C81" w:rsidRDefault="005A5C81" w:rsidP="00745387">
                              <w:pPr>
                                <w:pStyle w:val="NormalWeb"/>
                                <w:spacing w:before="0" w:beforeAutospacing="0" w:after="40" w:afterAutospacing="0"/>
                              </w:pPr>
                              <w:r>
                                <w:rPr>
                                  <w:rFonts w:ascii="Arial" w:hAnsi="Arial" w:cs="Arial"/>
                                  <w:b/>
                                  <w:bCs/>
                                  <w:color w:val="000000" w:themeColor="text1"/>
                                  <w:kern w:val="24"/>
                                  <w:sz w:val="18"/>
                                  <w:szCs w:val="18"/>
                                </w:rPr>
                                <w:t>Key Features</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3DF348E3" id="Group 5" o:spid="_x0000_s1059" style="position:absolute;left:0;text-align:left;margin-left:33.8pt;margin-top:177.7pt;width:207.4pt;height:106.55pt;z-index:251663360;mso-position-horizontal-relative:text;mso-position-vertical-relative:text;mso-width-relative:margin;mso-height-relative:margin" coordorigin=",1053" coordsize="25154,128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">
                <v:group id="Group 13" o:spid="_x0000_s1060" style="position:absolute;left:1028;top:2692;width:19400;height:4905" coordorigin="1028,2692" coordsize="19399,4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Box 11" o:spid="_x0000_s1061" type="#_x0000_t202" style="position:absolute;left:3276;top:2692;width:17152;height:4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5A5C81" w:rsidRPr="00745387" w:rsidRDefault="005A5C81" w:rsidP="00745387">
                          <w:pPr>
                            <w:pStyle w:val="NormalWeb"/>
                            <w:spacing w:before="0" w:beforeAutospacing="0" w:after="40" w:afterAutospacing="0"/>
                            <w:rPr>
                              <w:sz w:val="22"/>
                            </w:rPr>
                          </w:pPr>
                          <w:r w:rsidRPr="00745387">
                            <w:rPr>
                              <w:rFonts w:ascii="Arial" w:hAnsi="Arial" w:cs="Arial"/>
                              <w:color w:val="000000" w:themeColor="text1"/>
                              <w:kern w:val="24"/>
                              <w:sz w:val="16"/>
                              <w:szCs w:val="18"/>
                            </w:rPr>
                            <w:t>Mississippi River</w:t>
                          </w:r>
                        </w:p>
                        <w:p w:rsidR="005A5C81" w:rsidRPr="00745387" w:rsidRDefault="005A5C81" w:rsidP="00745387">
                          <w:pPr>
                            <w:pStyle w:val="NormalWeb"/>
                            <w:spacing w:before="0" w:beforeAutospacing="0" w:after="40" w:afterAutospacing="0"/>
                            <w:rPr>
                              <w:sz w:val="22"/>
                            </w:rPr>
                          </w:pPr>
                          <w:r w:rsidRPr="00745387">
                            <w:rPr>
                              <w:rFonts w:ascii="Arial" w:hAnsi="Arial" w:cs="Arial"/>
                              <w:color w:val="000000" w:themeColor="text1"/>
                              <w:kern w:val="24"/>
                              <w:sz w:val="16"/>
                              <w:szCs w:val="18"/>
                            </w:rPr>
                            <w:t>Mississippi River Major Drainages</w:t>
                          </w:r>
                        </w:p>
                        <w:p w:rsidR="005A5C81" w:rsidRPr="00745387" w:rsidRDefault="005A5C81" w:rsidP="00745387">
                          <w:pPr>
                            <w:pStyle w:val="NormalWeb"/>
                            <w:spacing w:before="0" w:beforeAutospacing="0" w:after="40" w:afterAutospacing="0"/>
                            <w:rPr>
                              <w:sz w:val="22"/>
                            </w:rPr>
                          </w:pPr>
                          <w:r w:rsidRPr="00745387">
                            <w:rPr>
                              <w:rFonts w:ascii="Arial" w:hAnsi="Arial" w:cs="Arial"/>
                              <w:color w:val="000000" w:themeColor="text1"/>
                              <w:kern w:val="24"/>
                              <w:sz w:val="16"/>
                              <w:szCs w:val="18"/>
                            </w:rPr>
                            <w:t>Mississippi River Basin</w:t>
                          </w:r>
                        </w:p>
                      </w:txbxContent>
                    </v:textbox>
                  </v:shape>
                  <v:shape id="Picture 15" o:spid="_x0000_s1062" type="#_x0000_t75" style="position:absolute;left:1028;top:2985;width:3030;height:4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t3x3DAAAA2wAAAA8AAABkcnMvZG93bnJldi54bWxEj8FuwjAQRO9I/QdrkXoDhxxQmmJQWwRp&#10;b5T2A5Z4sSPidRQbEv6+rlSpx9HMvNGsNqNrxY360HhWsJhnIIhrrxs2Cr6/drMCRIjIGlvPpOBO&#10;ATbrh8kKS+0H/qTbMRqRIBxKVGBj7EopQ23JYZj7jjh5Z987jEn2RuoehwR3rcyzbCkdNpwWLHb0&#10;Zqm+HK9OQXU312o4FdVeWioOr0/mY3s+KPU4HV+eQUQa43/4r/2uFeQ5/H5JP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3fHcMAAADbAAAADwAAAAAAAAAAAAAAAACf&#10;AgAAZHJzL2Rvd25yZXYueG1sUEsFBgAAAAAEAAQA9wAAAI8DAAAAAA==&#10;" fillcolor="#4f81bd [3204]" strokecolor="black [3213]">
                    <v:imagedata r:id="rId12" o:title="" cropright="54223f"/>
                    <v:shadow color="#eeece1 [3214]"/>
                  </v:shape>
                </v:group>
                <v:shape id="Picture 17" o:spid="_x0000_s1063" type="#_x0000_t75" style="position:absolute;left:1028;top:8844;width:6477;height:5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hZLjEAAAA2wAAAA8AAABkcnMvZG93bnJldi54bWxEj0trwzAQhO+F/Aexgdwa2SmUxoliQlKT&#10;tre87ou1sU2slbHkR/vrq0Ihx2FmvmHW6Whq0VPrKssK4nkEgji3uuJCweWcPb+BcB5ZY22ZFHyT&#10;g3QzeVpjou3AR+pPvhABwi5BBaX3TSKly0sy6Oa2IQ7ezbYGfZBtIXWLQ4CbWi6i6FUarDgslNjQ&#10;rqT8fuqMgs58fm2zpYu7Ihuu7/3xZ3/Iz0rNpuN2BcLT6B/h//aHVrB4gb8v4Q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hZLjEAAAA2wAAAA8AAAAAAAAAAAAAAAAA&#10;nwIAAGRycy9kb3ducmV2LnhtbFBLBQYAAAAABAAEAPcAAACQAwAAAAA=&#10;" fillcolor="#4f81bd [3204]" strokecolor="black [3213]">
                  <v:imagedata r:id="rId36" o:title=""/>
                  <v:shadow color="#eeece1 [3214]"/>
                </v:shape>
                <v:shape id="TextBox 9" o:spid="_x0000_s1064" type="#_x0000_t202" style="position:absolute;top:7020;width:25154;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5A5C81" w:rsidRDefault="005A5C81" w:rsidP="00745387">
                        <w:pPr>
                          <w:pStyle w:val="NormalWeb"/>
                          <w:spacing w:before="0" w:beforeAutospacing="0" w:after="40" w:afterAutospacing="0"/>
                        </w:pPr>
                        <w:r>
                          <w:rPr>
                            <w:rFonts w:ascii="Arial" w:hAnsi="Arial" w:cs="Arial"/>
                            <w:b/>
                            <w:bCs/>
                            <w:color w:val="000000" w:themeColor="text1"/>
                            <w:kern w:val="24"/>
                            <w:sz w:val="18"/>
                            <w:szCs w:val="18"/>
                          </w:rPr>
                          <w:t>NDWI of Areas Analyzed</w:t>
                        </w:r>
                      </w:p>
                    </w:txbxContent>
                  </v:textbox>
                </v:shape>
                <v:shape id="TextBox 10" o:spid="_x0000_s1065" type="#_x0000_t202" style="position:absolute;top:1053;width:25154;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5A5C81" w:rsidRDefault="005A5C81" w:rsidP="00745387">
                        <w:pPr>
                          <w:pStyle w:val="NormalWeb"/>
                          <w:spacing w:before="0" w:beforeAutospacing="0" w:after="40" w:afterAutospacing="0"/>
                        </w:pPr>
                        <w:r>
                          <w:rPr>
                            <w:rFonts w:ascii="Arial" w:hAnsi="Arial" w:cs="Arial"/>
                            <w:b/>
                            <w:bCs/>
                            <w:color w:val="000000" w:themeColor="text1"/>
                            <w:kern w:val="24"/>
                            <w:sz w:val="18"/>
                            <w:szCs w:val="18"/>
                          </w:rPr>
                          <w:t>Key Features</w:t>
                        </w:r>
                      </w:p>
                    </w:txbxContent>
                  </v:textbox>
                </v:shape>
              </v:group>
            </w:pict>
          </mc:Fallback>
        </mc:AlternateContent>
      </w:r>
      <w:r w:rsidR="00254C25">
        <w:rPr>
          <w:rFonts w:ascii="Garamond" w:hAnsi="Garamond"/>
          <w:noProof/>
          <w:szCs w:val="24"/>
        </w:rPr>
        <w:drawing>
          <wp:inline distT="0" distB="0" distL="0" distR="0">
            <wp:extent cx="5088835" cy="352195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Area_Result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88835" cy="3521953"/>
                    </a:xfrm>
                    <a:prstGeom prst="rect">
                      <a:avLst/>
                    </a:prstGeom>
                  </pic:spPr>
                </pic:pic>
              </a:graphicData>
            </a:graphic>
          </wp:inline>
        </w:drawing>
      </w:r>
    </w:p>
    <w:p w:rsidR="00EC189C" w:rsidRDefault="00F607D0" w:rsidP="00745387">
      <w:pPr>
        <w:pStyle w:val="Caption"/>
        <w:jc w:val="center"/>
        <w:rPr>
          <w:rFonts w:ascii="Garamond" w:hAnsi="Garamond"/>
          <w:b w:val="0"/>
          <w:color w:val="auto"/>
          <w:sz w:val="22"/>
          <w:szCs w:val="22"/>
        </w:rPr>
      </w:pPr>
      <w:r>
        <w:rPr>
          <w:rFonts w:ascii="Garamond" w:hAnsi="Garamond"/>
          <w:b w:val="0"/>
          <w:noProof/>
          <w:color w:val="auto"/>
          <w:sz w:val="22"/>
          <w:szCs w:val="22"/>
        </w:rPr>
        <mc:AlternateContent>
          <mc:Choice Requires="wps">
            <w:drawing>
              <wp:inline distT="0" distB="0" distL="0" distR="0" wp14:anchorId="69D9CE22">
                <wp:extent cx="5867400" cy="293370"/>
                <wp:effectExtent l="0" t="3810" r="0" b="0"/>
                <wp:docPr id="1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5C81" w:rsidRPr="00894283" w:rsidRDefault="005A5C81" w:rsidP="00EC189C">
                            <w:pPr>
                              <w:pStyle w:val="Caption"/>
                              <w:jc w:val="center"/>
                              <w:rPr>
                                <w:rFonts w:ascii="Garamond" w:eastAsia="Times New Roman" w:hAnsi="Garamond" w:cs="Arial"/>
                                <w:b w:val="0"/>
                                <w:color w:val="auto"/>
                                <w:sz w:val="22"/>
                                <w:szCs w:val="22"/>
                              </w:rPr>
                            </w:pPr>
                            <w:r>
                              <w:rPr>
                                <w:rFonts w:ascii="Garamond" w:hAnsi="Garamond"/>
                                <w:b w:val="0"/>
                                <w:color w:val="auto"/>
                                <w:sz w:val="22"/>
                                <w:szCs w:val="22"/>
                              </w:rPr>
                              <w:t>Figure 6</w:t>
                            </w:r>
                            <w:r w:rsidRPr="001B2408">
                              <w:rPr>
                                <w:rFonts w:ascii="Garamond" w:hAnsi="Garamond"/>
                                <w:b w:val="0"/>
                                <w:color w:val="auto"/>
                                <w:sz w:val="22"/>
                                <w:szCs w:val="22"/>
                              </w:rPr>
                              <w:t xml:space="preserve">. </w:t>
                            </w:r>
                            <w:r>
                              <w:rPr>
                                <w:rFonts w:ascii="Garamond" w:hAnsi="Garamond"/>
                                <w:b w:val="0"/>
                                <w:color w:val="auto"/>
                                <w:sz w:val="22"/>
                                <w:szCs w:val="22"/>
                              </w:rPr>
                              <w:t>Map of flood events that were analyzed using the automated Python script.</w:t>
                            </w:r>
                          </w:p>
                        </w:txbxContent>
                      </wps:txbx>
                      <wps:bodyPr rot="0" vert="horz" wrap="square" lIns="91440" tIns="45720" rIns="91440" bIns="45720" anchor="t" anchorCtr="0" upright="1">
                        <a:noAutofit/>
                      </wps:bodyPr>
                    </wps:wsp>
                  </a:graphicData>
                </a:graphic>
              </wp:inline>
            </w:drawing>
          </mc:Choice>
          <mc:Fallback>
            <w:pict>
              <v:shape w14:anchorId="69D9CE22" id="Text Box 213" o:spid="_x0000_s1066" type="#_x0000_t202" style="width:462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C+3hw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" stroked="f">
                <v:textbox>
                  <w:txbxContent>
                    <w:p w:rsidR="005A5C81" w:rsidRPr="00894283" w:rsidRDefault="005A5C81" w:rsidP="00EC189C">
                      <w:pPr>
                        <w:pStyle w:val="Caption"/>
                        <w:jc w:val="center"/>
                        <w:rPr>
                          <w:rFonts w:ascii="Garamond" w:eastAsia="Times New Roman" w:hAnsi="Garamond" w:cs="Arial"/>
                          <w:b w:val="0"/>
                          <w:color w:val="auto"/>
                          <w:sz w:val="22"/>
                          <w:szCs w:val="22"/>
                        </w:rPr>
                      </w:pPr>
                      <w:r>
                        <w:rPr>
                          <w:rFonts w:ascii="Garamond" w:hAnsi="Garamond"/>
                          <w:b w:val="0"/>
                          <w:color w:val="auto"/>
                          <w:sz w:val="22"/>
                          <w:szCs w:val="22"/>
                        </w:rPr>
                        <w:t>Figure 6</w:t>
                      </w:r>
                      <w:r w:rsidRPr="001B2408">
                        <w:rPr>
                          <w:rFonts w:ascii="Garamond" w:hAnsi="Garamond"/>
                          <w:b w:val="0"/>
                          <w:color w:val="auto"/>
                          <w:sz w:val="22"/>
                          <w:szCs w:val="22"/>
                        </w:rPr>
                        <w:t xml:space="preserve">. </w:t>
                      </w:r>
                      <w:r>
                        <w:rPr>
                          <w:rFonts w:ascii="Garamond" w:hAnsi="Garamond"/>
                          <w:b w:val="0"/>
                          <w:color w:val="auto"/>
                          <w:sz w:val="22"/>
                          <w:szCs w:val="22"/>
                        </w:rPr>
                        <w:t>Map of flood events that were analyzed using the automated Python script.</w:t>
                      </w:r>
                    </w:p>
                  </w:txbxContent>
                </v:textbox>
                <w10:anchorlock/>
              </v:shape>
            </w:pict>
          </mc:Fallback>
        </mc:AlternateContent>
      </w:r>
    </w:p>
    <w:p w:rsidR="00254C25" w:rsidRDefault="00EC189C" w:rsidP="008975BD">
      <w:pPr>
        <w:spacing w:after="0" w:line="240" w:lineRule="auto"/>
        <w:rPr>
          <w:rFonts w:ascii="Garamond" w:hAnsi="Garamond"/>
          <w:szCs w:val="24"/>
        </w:rPr>
      </w:pPr>
      <w:r>
        <w:rPr>
          <w:rFonts w:ascii="Garamond" w:hAnsi="Garamond"/>
          <w:szCs w:val="24"/>
        </w:rPr>
        <w:t xml:space="preserve">For each of these flood events, both a flood extent map and flood impact map were created to analyze the </w:t>
      </w:r>
      <w:r w:rsidR="009D0198">
        <w:rPr>
          <w:rFonts w:ascii="Garamond" w:hAnsi="Garamond"/>
          <w:szCs w:val="24"/>
        </w:rPr>
        <w:t>effect</w:t>
      </w:r>
      <w:r>
        <w:rPr>
          <w:rFonts w:ascii="Garamond" w:hAnsi="Garamond"/>
          <w:szCs w:val="24"/>
        </w:rPr>
        <w:t xml:space="preserve"> (Appendices A-J). In addition, t</w:t>
      </w:r>
      <w:r w:rsidR="00745387">
        <w:rPr>
          <w:rFonts w:ascii="Garamond" w:hAnsi="Garamond"/>
          <w:szCs w:val="24"/>
        </w:rPr>
        <w:t xml:space="preserve">hese flood events fell within five of the six physiographic regions within </w:t>
      </w:r>
      <w:r w:rsidR="00745387">
        <w:rPr>
          <w:rFonts w:ascii="Garamond" w:hAnsi="Garamond"/>
          <w:szCs w:val="24"/>
        </w:rPr>
        <w:lastRenderedPageBreak/>
        <w:t>the Mississippi River Basin, providing confidence in the script</w:t>
      </w:r>
      <w:r w:rsidR="00227782">
        <w:rPr>
          <w:rFonts w:ascii="Garamond" w:hAnsi="Garamond"/>
          <w:szCs w:val="24"/>
        </w:rPr>
        <w:t>’s</w:t>
      </w:r>
      <w:r w:rsidR="00745387">
        <w:rPr>
          <w:rFonts w:ascii="Garamond" w:hAnsi="Garamond"/>
          <w:szCs w:val="24"/>
        </w:rPr>
        <w:t xml:space="preserve"> and the signature file</w:t>
      </w:r>
      <w:r w:rsidR="00227782">
        <w:rPr>
          <w:rFonts w:ascii="Garamond" w:hAnsi="Garamond"/>
          <w:szCs w:val="24"/>
        </w:rPr>
        <w:t>’</w:t>
      </w:r>
      <w:r w:rsidR="00745387">
        <w:rPr>
          <w:rFonts w:ascii="Garamond" w:hAnsi="Garamond"/>
          <w:szCs w:val="24"/>
        </w:rPr>
        <w:t xml:space="preserve">s ability to analyze flood events throughout the basin. </w:t>
      </w:r>
    </w:p>
    <w:p w:rsidR="00892028" w:rsidRDefault="00892028" w:rsidP="008975BD">
      <w:pPr>
        <w:spacing w:after="0" w:line="240" w:lineRule="auto"/>
        <w:rPr>
          <w:rFonts w:ascii="Garamond" w:hAnsi="Garamond"/>
          <w:szCs w:val="24"/>
        </w:rPr>
      </w:pPr>
    </w:p>
    <w:p w:rsidR="00AD4538" w:rsidRPr="007C51FF" w:rsidRDefault="00AD4538" w:rsidP="00AD4538">
      <w:pPr>
        <w:spacing w:after="0" w:line="240" w:lineRule="auto"/>
        <w:rPr>
          <w:rFonts w:ascii="Garamond" w:hAnsi="Garamond"/>
          <w:b/>
          <w:i/>
          <w:szCs w:val="24"/>
        </w:rPr>
      </w:pPr>
      <w:r w:rsidRPr="007C51FF">
        <w:rPr>
          <w:rFonts w:ascii="Garamond" w:hAnsi="Garamond"/>
          <w:b/>
          <w:i/>
          <w:szCs w:val="24"/>
        </w:rPr>
        <w:t>4.1 Analysis of Results</w:t>
      </w:r>
    </w:p>
    <w:p w:rsidR="00AD4538" w:rsidRPr="007C51FF" w:rsidRDefault="007C3F57" w:rsidP="00AD4538">
      <w:pPr>
        <w:pStyle w:val="NoSpacing"/>
        <w:rPr>
          <w:rFonts w:ascii="Garamond" w:hAnsi="Garamond"/>
          <w:b/>
          <w:bCs/>
        </w:rPr>
      </w:pPr>
      <w:r>
        <w:rPr>
          <w:rFonts w:ascii="Garamond" w:hAnsi="Garamond"/>
        </w:rPr>
        <w:t>T</w:t>
      </w:r>
      <w:r w:rsidR="00BD30CA">
        <w:rPr>
          <w:rFonts w:ascii="Garamond" w:hAnsi="Garamond"/>
        </w:rPr>
        <w:t xml:space="preserve">he 11 flood events impacted </w:t>
      </w:r>
      <w:r w:rsidR="00892028">
        <w:rPr>
          <w:rFonts w:ascii="Garamond" w:hAnsi="Garamond"/>
        </w:rPr>
        <w:t xml:space="preserve">nearly </w:t>
      </w:r>
      <w:r w:rsidR="00227782">
        <w:rPr>
          <w:rFonts w:ascii="Garamond" w:hAnsi="Garamond"/>
        </w:rPr>
        <w:t xml:space="preserve">20,000 people, </w:t>
      </w:r>
      <w:r w:rsidR="009A2203">
        <w:rPr>
          <w:rFonts w:ascii="Garamond" w:hAnsi="Garamond"/>
        </w:rPr>
        <w:t>over 74,000 acres of agriculture (i.e. 16%)</w:t>
      </w:r>
      <w:r w:rsidR="00BD30CA">
        <w:rPr>
          <w:rFonts w:ascii="Garamond" w:hAnsi="Garamond"/>
        </w:rPr>
        <w:t>,</w:t>
      </w:r>
      <w:r w:rsidR="00227782">
        <w:rPr>
          <w:rFonts w:ascii="Garamond" w:hAnsi="Garamond"/>
        </w:rPr>
        <w:t xml:space="preserve"> and five large infrastructures</w:t>
      </w:r>
      <w:r w:rsidR="00BD30CA">
        <w:rPr>
          <w:rFonts w:ascii="Garamond" w:hAnsi="Garamond"/>
        </w:rPr>
        <w:t xml:space="preserve">. The flood that occurred in Mississippi and Louisiana during March 2016 </w:t>
      </w:r>
      <w:r w:rsidR="00E36478">
        <w:rPr>
          <w:rFonts w:ascii="Garamond" w:hAnsi="Garamond"/>
        </w:rPr>
        <w:t>had the greatest numerical</w:t>
      </w:r>
      <w:r w:rsidR="00E94DCD">
        <w:rPr>
          <w:rFonts w:ascii="Garamond" w:hAnsi="Garamond"/>
        </w:rPr>
        <w:t xml:space="preserve"> population</w:t>
      </w:r>
      <w:r w:rsidR="00E36478">
        <w:rPr>
          <w:rFonts w:ascii="Garamond" w:hAnsi="Garamond"/>
        </w:rPr>
        <w:t xml:space="preserve"> impact of the</w:t>
      </w:r>
      <w:r w:rsidR="00BD30CA">
        <w:rPr>
          <w:rFonts w:ascii="Garamond" w:hAnsi="Garamond"/>
        </w:rPr>
        <w:t xml:space="preserve"> 11 events, </w:t>
      </w:r>
      <w:r w:rsidR="00A22D9A">
        <w:rPr>
          <w:rFonts w:ascii="Garamond" w:hAnsi="Garamond"/>
        </w:rPr>
        <w:t>a</w:t>
      </w:r>
      <w:r w:rsidR="00ED3BC9">
        <w:rPr>
          <w:rFonts w:ascii="Garamond" w:hAnsi="Garamond"/>
        </w:rPr>
        <w:t>ffecting almost 8,000 people</w:t>
      </w:r>
      <w:r w:rsidR="00E94DCD">
        <w:rPr>
          <w:rFonts w:ascii="Garamond" w:hAnsi="Garamond"/>
        </w:rPr>
        <w:t>, while the Missouri flood event had the largest</w:t>
      </w:r>
      <w:r w:rsidR="003A22B5">
        <w:rPr>
          <w:rFonts w:ascii="Garamond" w:hAnsi="Garamond"/>
        </w:rPr>
        <w:t xml:space="preserve"> agricultural</w:t>
      </w:r>
      <w:r w:rsidR="00E94DCD">
        <w:rPr>
          <w:rFonts w:ascii="Garamond" w:hAnsi="Garamond"/>
        </w:rPr>
        <w:t xml:space="preserve"> impact, effecting over 55,000 acres </w:t>
      </w:r>
      <w:r w:rsidR="00ED3BC9">
        <w:rPr>
          <w:rFonts w:ascii="Garamond" w:hAnsi="Garamond"/>
        </w:rPr>
        <w:t>of agriculture in the area</w:t>
      </w:r>
      <w:r w:rsidR="00E94DCD">
        <w:rPr>
          <w:rFonts w:ascii="Garamond" w:hAnsi="Garamond"/>
        </w:rPr>
        <w:t xml:space="preserve"> (Table 2)</w:t>
      </w:r>
      <w:r w:rsidR="00C83AF6">
        <w:rPr>
          <w:rFonts w:ascii="Garamond" w:hAnsi="Garamond"/>
        </w:rPr>
        <w:t xml:space="preserve">. </w:t>
      </w:r>
      <w:r w:rsidR="003A22B5">
        <w:rPr>
          <w:rFonts w:ascii="Garamond" w:hAnsi="Garamond"/>
        </w:rPr>
        <w:t>Abnormally</w:t>
      </w:r>
      <w:r w:rsidR="00C83AF6">
        <w:rPr>
          <w:rFonts w:ascii="Garamond" w:hAnsi="Garamond"/>
        </w:rPr>
        <w:t xml:space="preserve">, </w:t>
      </w:r>
      <w:r w:rsidR="00EA3B5C">
        <w:rPr>
          <w:rFonts w:ascii="Garamond" w:hAnsi="Garamond"/>
        </w:rPr>
        <w:t xml:space="preserve">according to our analysis, </w:t>
      </w:r>
      <w:r w:rsidR="00C83AF6">
        <w:rPr>
          <w:rFonts w:ascii="Garamond" w:hAnsi="Garamond"/>
        </w:rPr>
        <w:t xml:space="preserve">the flood event in Minnesota </w:t>
      </w:r>
      <w:r w:rsidR="00E94DCD">
        <w:rPr>
          <w:rFonts w:ascii="Garamond" w:hAnsi="Garamond"/>
        </w:rPr>
        <w:t>had minimal</w:t>
      </w:r>
      <w:r w:rsidR="00C83AF6">
        <w:rPr>
          <w:rFonts w:ascii="Garamond" w:hAnsi="Garamond"/>
        </w:rPr>
        <w:t xml:space="preserve"> impact </w:t>
      </w:r>
      <w:r w:rsidR="003A22B5">
        <w:rPr>
          <w:rFonts w:ascii="Garamond" w:hAnsi="Garamond"/>
        </w:rPr>
        <w:t xml:space="preserve">on </w:t>
      </w:r>
      <w:r w:rsidR="00C83AF6">
        <w:rPr>
          <w:rFonts w:ascii="Garamond" w:hAnsi="Garamond"/>
        </w:rPr>
        <w:t xml:space="preserve">the population or agriculture. This lack of </w:t>
      </w:r>
      <w:r w:rsidR="003A22B5">
        <w:rPr>
          <w:rFonts w:ascii="Garamond" w:hAnsi="Garamond"/>
        </w:rPr>
        <w:t>results</w:t>
      </w:r>
      <w:r w:rsidR="00C83AF6">
        <w:rPr>
          <w:rFonts w:ascii="Garamond" w:hAnsi="Garamond"/>
        </w:rPr>
        <w:t xml:space="preserve"> </w:t>
      </w:r>
      <w:r w:rsidR="003A22B5">
        <w:rPr>
          <w:rFonts w:ascii="Garamond" w:hAnsi="Garamond"/>
        </w:rPr>
        <w:t>could to</w:t>
      </w:r>
      <w:r w:rsidR="00C83AF6">
        <w:rPr>
          <w:rFonts w:ascii="Garamond" w:hAnsi="Garamond"/>
        </w:rPr>
        <w:t xml:space="preserve"> be due to the delay in available Landsat 8 OLI imagery, which was</w:t>
      </w:r>
      <w:r w:rsidR="003A22B5">
        <w:rPr>
          <w:rFonts w:ascii="Garamond" w:hAnsi="Garamond"/>
        </w:rPr>
        <w:t xml:space="preserve"> not</w:t>
      </w:r>
      <w:r w:rsidR="00C83AF6">
        <w:rPr>
          <w:rFonts w:ascii="Garamond" w:hAnsi="Garamond"/>
        </w:rPr>
        <w:t xml:space="preserve"> available until 14 days a</w:t>
      </w:r>
      <w:r w:rsidR="003A22B5">
        <w:rPr>
          <w:rFonts w:ascii="Garamond" w:hAnsi="Garamond"/>
        </w:rPr>
        <w:t xml:space="preserve">fter the peak of the flood event. On the contrary, news articles that covered the Minnesota flood stated that there was at least $32 million in damages </w:t>
      </w:r>
      <w:r w:rsidR="00F03AA2">
        <w:rPr>
          <w:rFonts w:ascii="Garamond" w:hAnsi="Garamond"/>
        </w:rPr>
        <w:t xml:space="preserve">and 53% of farmland was flooded </w:t>
      </w:r>
      <w:r w:rsidR="003A22B5">
        <w:rPr>
          <w:rFonts w:ascii="Garamond" w:hAnsi="Garamond"/>
        </w:rPr>
        <w:t>(Davies, 2014)</w:t>
      </w:r>
      <w:r w:rsidR="00C83AF6">
        <w:rPr>
          <w:rFonts w:ascii="Garamond" w:hAnsi="Garamond"/>
        </w:rPr>
        <w:t xml:space="preserve">. </w:t>
      </w:r>
    </w:p>
    <w:p w:rsidR="00020354" w:rsidRDefault="00507FB0" w:rsidP="008975BD">
      <w:pPr>
        <w:spacing w:after="0" w:line="240" w:lineRule="auto"/>
        <w:rPr>
          <w:rFonts w:ascii="Garamond" w:hAnsi="Garamond"/>
          <w:szCs w:val="24"/>
        </w:rPr>
      </w:pPr>
      <w:r>
        <w:rPr>
          <w:rFonts w:ascii="Garamond" w:hAnsi="Garamond"/>
          <w:szCs w:val="24"/>
        </w:rPr>
        <w:t xml:space="preserve">  </w:t>
      </w:r>
      <w:r w:rsidR="00C759F9">
        <w:rPr>
          <w:rFonts w:ascii="Garamond" w:hAnsi="Garamond"/>
          <w:szCs w:val="24"/>
        </w:rPr>
        <w:t xml:space="preserve"> </w:t>
      </w:r>
      <w:r w:rsidR="00F607D0">
        <w:rPr>
          <w:rFonts w:ascii="Garamond" w:hAnsi="Garamond"/>
          <w:b/>
          <w:noProof/>
        </w:rPr>
        <mc:AlternateContent>
          <mc:Choice Requires="wps">
            <w:drawing>
              <wp:inline distT="0" distB="0" distL="0" distR="0" wp14:anchorId="6F65D94D">
                <wp:extent cx="5867400" cy="293370"/>
                <wp:effectExtent l="0" t="0" r="0" b="1905"/>
                <wp:docPr id="1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5C81" w:rsidRPr="00894283" w:rsidRDefault="005A5C81" w:rsidP="00EC189C">
                            <w:pPr>
                              <w:pStyle w:val="Caption"/>
                              <w:jc w:val="center"/>
                              <w:rPr>
                                <w:rFonts w:ascii="Garamond" w:eastAsia="Times New Roman" w:hAnsi="Garamond" w:cs="Arial"/>
                                <w:b w:val="0"/>
                                <w:color w:val="auto"/>
                                <w:sz w:val="22"/>
                                <w:szCs w:val="22"/>
                              </w:rPr>
                            </w:pPr>
                            <w:r>
                              <w:rPr>
                                <w:rFonts w:ascii="Garamond" w:hAnsi="Garamond"/>
                                <w:b w:val="0"/>
                                <w:color w:val="auto"/>
                                <w:sz w:val="22"/>
                                <w:szCs w:val="22"/>
                              </w:rPr>
                              <w:t>Table 2</w:t>
                            </w:r>
                            <w:r w:rsidRPr="001B2408">
                              <w:rPr>
                                <w:rFonts w:ascii="Garamond" w:hAnsi="Garamond"/>
                                <w:b w:val="0"/>
                                <w:color w:val="auto"/>
                                <w:sz w:val="22"/>
                                <w:szCs w:val="22"/>
                              </w:rPr>
                              <w:t xml:space="preserve">. </w:t>
                            </w:r>
                            <w:r>
                              <w:rPr>
                                <w:rFonts w:ascii="Garamond" w:hAnsi="Garamond"/>
                                <w:b w:val="0"/>
                                <w:color w:val="auto"/>
                                <w:sz w:val="22"/>
                                <w:szCs w:val="22"/>
                              </w:rPr>
                              <w:t>Impact Analysis of each flood event that was tested.</w:t>
                            </w:r>
                          </w:p>
                        </w:txbxContent>
                      </wps:txbx>
                      <wps:bodyPr rot="0" vert="horz" wrap="square" lIns="91440" tIns="45720" rIns="91440" bIns="45720" anchor="t" anchorCtr="0" upright="1">
                        <a:noAutofit/>
                      </wps:bodyPr>
                    </wps:wsp>
                  </a:graphicData>
                </a:graphic>
              </wp:inline>
            </w:drawing>
          </mc:Choice>
          <mc:Fallback>
            <w:pict>
              <v:shape w14:anchorId="6F65D94D" id="Text Box 212" o:spid="_x0000_s1067" type="#_x0000_t202" style="width:462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5hw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" stroked="f">
                <v:textbox>
                  <w:txbxContent>
                    <w:p w:rsidR="005A5C81" w:rsidRPr="00894283" w:rsidRDefault="005A5C81" w:rsidP="00EC189C">
                      <w:pPr>
                        <w:pStyle w:val="Caption"/>
                        <w:jc w:val="center"/>
                        <w:rPr>
                          <w:rFonts w:ascii="Garamond" w:eastAsia="Times New Roman" w:hAnsi="Garamond" w:cs="Arial"/>
                          <w:b w:val="0"/>
                          <w:color w:val="auto"/>
                          <w:sz w:val="22"/>
                          <w:szCs w:val="22"/>
                        </w:rPr>
                      </w:pPr>
                      <w:r>
                        <w:rPr>
                          <w:rFonts w:ascii="Garamond" w:hAnsi="Garamond"/>
                          <w:b w:val="0"/>
                          <w:color w:val="auto"/>
                          <w:sz w:val="22"/>
                          <w:szCs w:val="22"/>
                        </w:rPr>
                        <w:t>Table 2</w:t>
                      </w:r>
                      <w:r w:rsidRPr="001B2408">
                        <w:rPr>
                          <w:rFonts w:ascii="Garamond" w:hAnsi="Garamond"/>
                          <w:b w:val="0"/>
                          <w:color w:val="auto"/>
                          <w:sz w:val="22"/>
                          <w:szCs w:val="22"/>
                        </w:rPr>
                        <w:t xml:space="preserve">. </w:t>
                      </w:r>
                      <w:r>
                        <w:rPr>
                          <w:rFonts w:ascii="Garamond" w:hAnsi="Garamond"/>
                          <w:b w:val="0"/>
                          <w:color w:val="auto"/>
                          <w:sz w:val="22"/>
                          <w:szCs w:val="22"/>
                        </w:rPr>
                        <w:t>Impact Analysis of each flood event that was tested.</w:t>
                      </w:r>
                    </w:p>
                  </w:txbxContent>
                </v:textbox>
                <w10:anchorlock/>
              </v:shape>
            </w:pict>
          </mc:Fallback>
        </mc:AlternateContent>
      </w:r>
    </w:p>
    <w:tbl>
      <w:tblPr>
        <w:tblW w:w="9472" w:type="dxa"/>
        <w:tblInd w:w="93" w:type="dxa"/>
        <w:tblLook w:val="04A0" w:firstRow="1" w:lastRow="0" w:firstColumn="1" w:lastColumn="0" w:noHBand="0" w:noVBand="1"/>
      </w:tblPr>
      <w:tblGrid>
        <w:gridCol w:w="1841"/>
        <w:gridCol w:w="1304"/>
        <w:gridCol w:w="1636"/>
        <w:gridCol w:w="1388"/>
        <w:gridCol w:w="3303"/>
      </w:tblGrid>
      <w:tr w:rsidR="00EA3B5C" w:rsidRPr="00EA3B5C" w:rsidTr="00E0656C">
        <w:trPr>
          <w:trHeight w:val="300"/>
        </w:trPr>
        <w:tc>
          <w:tcPr>
            <w:tcW w:w="1841" w:type="dxa"/>
            <w:tcBorders>
              <w:top w:val="single" w:sz="4" w:space="0" w:color="auto"/>
              <w:left w:val="single" w:sz="4" w:space="0" w:color="auto"/>
              <w:bottom w:val="single" w:sz="4" w:space="0" w:color="auto"/>
              <w:right w:val="nil"/>
            </w:tcBorders>
            <w:shd w:val="clear" w:color="auto" w:fill="auto"/>
            <w:noWrap/>
            <w:vAlign w:val="bottom"/>
            <w:hideMark/>
          </w:tcPr>
          <w:p w:rsidR="00EA3B5C" w:rsidRPr="00EA3B5C" w:rsidRDefault="00EA3B5C" w:rsidP="00EA3B5C">
            <w:pPr>
              <w:spacing w:after="0" w:line="240" w:lineRule="auto"/>
              <w:rPr>
                <w:rFonts w:ascii="Garamond" w:eastAsia="Times New Roman" w:hAnsi="Garamond" w:cs="Times New Roman"/>
                <w:color w:val="000000"/>
              </w:rPr>
            </w:pPr>
          </w:p>
        </w:tc>
        <w:tc>
          <w:tcPr>
            <w:tcW w:w="7631"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Flood Impact</w:t>
            </w:r>
          </w:p>
        </w:tc>
      </w:tr>
      <w:tr w:rsidR="00EA3B5C" w:rsidRPr="00EA3B5C" w:rsidTr="00E0656C">
        <w:trPr>
          <w:trHeight w:val="300"/>
        </w:trPr>
        <w:tc>
          <w:tcPr>
            <w:tcW w:w="18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3B5C" w:rsidRPr="00EA3B5C" w:rsidRDefault="00EA3B5C" w:rsidP="00EA3B5C">
            <w:pPr>
              <w:spacing w:after="0" w:line="240" w:lineRule="auto"/>
              <w:rPr>
                <w:rFonts w:ascii="Garamond" w:eastAsia="Times New Roman" w:hAnsi="Garamond" w:cs="Times New Roman"/>
                <w:color w:val="000000"/>
              </w:rPr>
            </w:pPr>
            <w:r w:rsidRPr="00EA3B5C">
              <w:rPr>
                <w:rFonts w:ascii="Garamond" w:eastAsia="Times New Roman" w:hAnsi="Garamond" w:cs="Times New Roman"/>
                <w:color w:val="000000"/>
              </w:rPr>
              <w:t>Flood Event</w:t>
            </w:r>
          </w:p>
        </w:tc>
        <w:tc>
          <w:tcPr>
            <w:tcW w:w="1304" w:type="dxa"/>
            <w:tcBorders>
              <w:top w:val="nil"/>
              <w:left w:val="nil"/>
              <w:bottom w:val="single" w:sz="4" w:space="0" w:color="auto"/>
              <w:right w:val="nil"/>
            </w:tcBorders>
            <w:shd w:val="clear" w:color="000000" w:fill="FFFFFF"/>
            <w:noWrap/>
            <w:vAlign w:val="bottom"/>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No. People</w:t>
            </w:r>
          </w:p>
        </w:tc>
        <w:tc>
          <w:tcPr>
            <w:tcW w:w="1636" w:type="dxa"/>
            <w:tcBorders>
              <w:top w:val="nil"/>
              <w:left w:val="nil"/>
              <w:bottom w:val="single" w:sz="4" w:space="0" w:color="auto"/>
              <w:right w:val="nil"/>
            </w:tcBorders>
            <w:shd w:val="clear" w:color="000000" w:fill="FFFFFF"/>
            <w:noWrap/>
            <w:vAlign w:val="bottom"/>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 xml:space="preserve">Percent of Ag. </w:t>
            </w:r>
          </w:p>
        </w:tc>
        <w:tc>
          <w:tcPr>
            <w:tcW w:w="1388" w:type="dxa"/>
            <w:tcBorders>
              <w:top w:val="nil"/>
              <w:left w:val="nil"/>
              <w:bottom w:val="single" w:sz="4" w:space="0" w:color="auto"/>
              <w:right w:val="nil"/>
            </w:tcBorders>
            <w:shd w:val="clear" w:color="000000" w:fill="FFFFFF"/>
            <w:noWrap/>
            <w:vAlign w:val="bottom"/>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Acres of Ag.</w:t>
            </w:r>
          </w:p>
        </w:tc>
        <w:tc>
          <w:tcPr>
            <w:tcW w:w="3303" w:type="dxa"/>
            <w:tcBorders>
              <w:top w:val="nil"/>
              <w:left w:val="nil"/>
              <w:bottom w:val="single" w:sz="4" w:space="0" w:color="auto"/>
              <w:right w:val="single" w:sz="4" w:space="0" w:color="auto"/>
            </w:tcBorders>
            <w:shd w:val="clear" w:color="000000" w:fill="FFFFFF"/>
            <w:noWrap/>
            <w:vAlign w:val="bottom"/>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Infrastructure</w:t>
            </w:r>
          </w:p>
        </w:tc>
      </w:tr>
      <w:tr w:rsidR="00EA3B5C" w:rsidRPr="00EA3B5C" w:rsidTr="00EA3B5C">
        <w:trPr>
          <w:trHeight w:val="300"/>
        </w:trPr>
        <w:tc>
          <w:tcPr>
            <w:tcW w:w="1841" w:type="dxa"/>
            <w:tcBorders>
              <w:top w:val="nil"/>
              <w:left w:val="single" w:sz="4" w:space="0" w:color="auto"/>
              <w:bottom w:val="nil"/>
              <w:right w:val="single" w:sz="4" w:space="0" w:color="auto"/>
            </w:tcBorders>
            <w:shd w:val="clear" w:color="000000" w:fill="FFFFFF"/>
            <w:noWrap/>
            <w:vAlign w:val="center"/>
            <w:hideMark/>
          </w:tcPr>
          <w:p w:rsidR="00EA3B5C" w:rsidRPr="00EA3B5C" w:rsidRDefault="00EA3B5C" w:rsidP="00EA3B5C">
            <w:pPr>
              <w:spacing w:after="0" w:line="240" w:lineRule="auto"/>
              <w:rPr>
                <w:rFonts w:ascii="Garamond" w:eastAsia="Times New Roman" w:hAnsi="Garamond" w:cs="Times New Roman"/>
                <w:color w:val="000000"/>
              </w:rPr>
            </w:pPr>
            <w:r w:rsidRPr="00EA3B5C">
              <w:rPr>
                <w:rFonts w:ascii="Garamond" w:eastAsia="Times New Roman" w:hAnsi="Garamond" w:cs="Times New Roman"/>
                <w:color w:val="000000"/>
              </w:rPr>
              <w:t>Reno Co., KS</w:t>
            </w:r>
          </w:p>
        </w:tc>
        <w:tc>
          <w:tcPr>
            <w:tcW w:w="1304"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63</w:t>
            </w:r>
          </w:p>
        </w:tc>
        <w:tc>
          <w:tcPr>
            <w:tcW w:w="1636"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0.09%</w:t>
            </w:r>
          </w:p>
        </w:tc>
        <w:tc>
          <w:tcPr>
            <w:tcW w:w="1388"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321.14</w:t>
            </w:r>
          </w:p>
        </w:tc>
        <w:tc>
          <w:tcPr>
            <w:tcW w:w="3303" w:type="dxa"/>
            <w:tcBorders>
              <w:top w:val="nil"/>
              <w:left w:val="nil"/>
              <w:bottom w:val="nil"/>
              <w:right w:val="single" w:sz="4" w:space="0" w:color="auto"/>
            </w:tcBorders>
            <w:shd w:val="clear" w:color="000000" w:fill="FFFFFF"/>
            <w:noWrap/>
            <w:vAlign w:val="center"/>
            <w:hideMark/>
          </w:tcPr>
          <w:p w:rsidR="00EA3B5C" w:rsidRPr="00EA3B5C" w:rsidRDefault="00EC189C" w:rsidP="00EA3B5C">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0</w:t>
            </w:r>
          </w:p>
        </w:tc>
      </w:tr>
      <w:tr w:rsidR="00EA3B5C" w:rsidRPr="00EA3B5C" w:rsidTr="00EA3B5C">
        <w:trPr>
          <w:trHeight w:val="630"/>
        </w:trPr>
        <w:tc>
          <w:tcPr>
            <w:tcW w:w="1841" w:type="dxa"/>
            <w:tcBorders>
              <w:top w:val="nil"/>
              <w:left w:val="single" w:sz="4" w:space="0" w:color="auto"/>
              <w:bottom w:val="nil"/>
              <w:right w:val="single" w:sz="4" w:space="0" w:color="auto"/>
            </w:tcBorders>
            <w:shd w:val="clear" w:color="000000" w:fill="FFFFFF"/>
            <w:noWrap/>
            <w:vAlign w:val="center"/>
            <w:hideMark/>
          </w:tcPr>
          <w:p w:rsidR="00EA3B5C" w:rsidRPr="00EA3B5C" w:rsidRDefault="00EA3B5C" w:rsidP="00EA3B5C">
            <w:pPr>
              <w:spacing w:after="0" w:line="240" w:lineRule="auto"/>
              <w:rPr>
                <w:rFonts w:ascii="Garamond" w:eastAsia="Times New Roman" w:hAnsi="Garamond" w:cs="Times New Roman"/>
                <w:color w:val="000000"/>
              </w:rPr>
            </w:pPr>
            <w:r w:rsidRPr="00EA3B5C">
              <w:rPr>
                <w:rFonts w:ascii="Garamond" w:eastAsia="Times New Roman" w:hAnsi="Garamond" w:cs="Times New Roman"/>
                <w:color w:val="000000"/>
              </w:rPr>
              <w:t>Boulder, CO</w:t>
            </w:r>
          </w:p>
        </w:tc>
        <w:tc>
          <w:tcPr>
            <w:tcW w:w="1304"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6128</w:t>
            </w:r>
          </w:p>
        </w:tc>
        <w:tc>
          <w:tcPr>
            <w:tcW w:w="1636"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3.77%</w:t>
            </w:r>
          </w:p>
        </w:tc>
        <w:tc>
          <w:tcPr>
            <w:tcW w:w="1388"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1</w:t>
            </w:r>
            <w:r>
              <w:rPr>
                <w:rFonts w:ascii="Garamond" w:eastAsia="Times New Roman" w:hAnsi="Garamond" w:cs="Times New Roman"/>
                <w:color w:val="000000"/>
              </w:rPr>
              <w:t>,</w:t>
            </w:r>
            <w:r w:rsidRPr="00EA3B5C">
              <w:rPr>
                <w:rFonts w:ascii="Garamond" w:eastAsia="Times New Roman" w:hAnsi="Garamond" w:cs="Times New Roman"/>
                <w:color w:val="000000"/>
              </w:rPr>
              <w:t>741.57</w:t>
            </w:r>
          </w:p>
        </w:tc>
        <w:tc>
          <w:tcPr>
            <w:tcW w:w="3303" w:type="dxa"/>
            <w:tcBorders>
              <w:top w:val="nil"/>
              <w:left w:val="nil"/>
              <w:bottom w:val="nil"/>
              <w:right w:val="single" w:sz="4" w:space="0" w:color="auto"/>
            </w:tcBorders>
            <w:shd w:val="clear" w:color="000000" w:fill="FFFFFF"/>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Grade School and Nursing Home/Assisted Living Facility</w:t>
            </w:r>
          </w:p>
        </w:tc>
      </w:tr>
      <w:tr w:rsidR="00EA3B5C" w:rsidRPr="00EA3B5C" w:rsidTr="00EA3B5C">
        <w:trPr>
          <w:trHeight w:val="300"/>
        </w:trPr>
        <w:tc>
          <w:tcPr>
            <w:tcW w:w="1841" w:type="dxa"/>
            <w:tcBorders>
              <w:top w:val="nil"/>
              <w:left w:val="single" w:sz="4" w:space="0" w:color="auto"/>
              <w:bottom w:val="nil"/>
              <w:right w:val="single" w:sz="4" w:space="0" w:color="auto"/>
            </w:tcBorders>
            <w:shd w:val="clear" w:color="000000" w:fill="FFFFFF"/>
            <w:noWrap/>
            <w:vAlign w:val="center"/>
            <w:hideMark/>
          </w:tcPr>
          <w:p w:rsidR="00EA3B5C" w:rsidRPr="00EA3B5C" w:rsidRDefault="00EA3B5C" w:rsidP="00EA3B5C">
            <w:pPr>
              <w:spacing w:after="0" w:line="240" w:lineRule="auto"/>
              <w:rPr>
                <w:rFonts w:ascii="Garamond" w:eastAsia="Times New Roman" w:hAnsi="Garamond" w:cs="Times New Roman"/>
                <w:color w:val="000000"/>
              </w:rPr>
            </w:pPr>
            <w:r w:rsidRPr="00EA3B5C">
              <w:rPr>
                <w:rFonts w:ascii="Garamond" w:eastAsia="Times New Roman" w:hAnsi="Garamond" w:cs="Times New Roman"/>
                <w:color w:val="000000"/>
              </w:rPr>
              <w:t>Claremore, OK</w:t>
            </w:r>
          </w:p>
        </w:tc>
        <w:tc>
          <w:tcPr>
            <w:tcW w:w="1304"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219</w:t>
            </w:r>
          </w:p>
        </w:tc>
        <w:tc>
          <w:tcPr>
            <w:tcW w:w="1636"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1.73%</w:t>
            </w:r>
          </w:p>
        </w:tc>
        <w:tc>
          <w:tcPr>
            <w:tcW w:w="1388"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6</w:t>
            </w:r>
            <w:r>
              <w:rPr>
                <w:rFonts w:ascii="Garamond" w:eastAsia="Times New Roman" w:hAnsi="Garamond" w:cs="Times New Roman"/>
                <w:color w:val="000000"/>
              </w:rPr>
              <w:t>,</w:t>
            </w:r>
            <w:r w:rsidRPr="00EA3B5C">
              <w:rPr>
                <w:rFonts w:ascii="Garamond" w:eastAsia="Times New Roman" w:hAnsi="Garamond" w:cs="Times New Roman"/>
                <w:color w:val="000000"/>
              </w:rPr>
              <w:t>719.43</w:t>
            </w:r>
          </w:p>
        </w:tc>
        <w:tc>
          <w:tcPr>
            <w:tcW w:w="3303" w:type="dxa"/>
            <w:tcBorders>
              <w:top w:val="nil"/>
              <w:left w:val="nil"/>
              <w:bottom w:val="nil"/>
              <w:right w:val="single" w:sz="4" w:space="0" w:color="auto"/>
            </w:tcBorders>
            <w:shd w:val="clear" w:color="000000" w:fill="FFFFFF"/>
            <w:noWrap/>
            <w:vAlign w:val="center"/>
            <w:hideMark/>
          </w:tcPr>
          <w:p w:rsidR="00EA3B5C" w:rsidRPr="00EA3B5C" w:rsidRDefault="00EC189C" w:rsidP="00EA3B5C">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0</w:t>
            </w:r>
          </w:p>
        </w:tc>
      </w:tr>
      <w:tr w:rsidR="00EA3B5C" w:rsidRPr="00EA3B5C" w:rsidTr="00A22D9A">
        <w:trPr>
          <w:trHeight w:val="423"/>
        </w:trPr>
        <w:tc>
          <w:tcPr>
            <w:tcW w:w="1841" w:type="dxa"/>
            <w:tcBorders>
              <w:top w:val="nil"/>
              <w:left w:val="single" w:sz="4" w:space="0" w:color="auto"/>
              <w:bottom w:val="nil"/>
              <w:right w:val="single" w:sz="4" w:space="0" w:color="auto"/>
            </w:tcBorders>
            <w:shd w:val="clear" w:color="000000" w:fill="FFFFFF"/>
            <w:noWrap/>
            <w:vAlign w:val="center"/>
            <w:hideMark/>
          </w:tcPr>
          <w:p w:rsidR="00EA3B5C" w:rsidRPr="00EA3B5C" w:rsidRDefault="00EA3B5C" w:rsidP="00EA3B5C">
            <w:pPr>
              <w:spacing w:after="0" w:line="240" w:lineRule="auto"/>
              <w:rPr>
                <w:rFonts w:ascii="Garamond" w:eastAsia="Times New Roman" w:hAnsi="Garamond" w:cs="Times New Roman"/>
                <w:color w:val="000000"/>
              </w:rPr>
            </w:pPr>
            <w:r w:rsidRPr="00EA3B5C">
              <w:rPr>
                <w:rFonts w:ascii="Garamond" w:eastAsia="Times New Roman" w:hAnsi="Garamond" w:cs="Times New Roman"/>
                <w:color w:val="000000"/>
              </w:rPr>
              <w:t>St. Louis, MO</w:t>
            </w:r>
          </w:p>
        </w:tc>
        <w:tc>
          <w:tcPr>
            <w:tcW w:w="1304"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648</w:t>
            </w:r>
          </w:p>
        </w:tc>
        <w:tc>
          <w:tcPr>
            <w:tcW w:w="1636"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3.18%</w:t>
            </w:r>
          </w:p>
        </w:tc>
        <w:tc>
          <w:tcPr>
            <w:tcW w:w="1388"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55,258.14</w:t>
            </w:r>
          </w:p>
        </w:tc>
        <w:tc>
          <w:tcPr>
            <w:tcW w:w="3303" w:type="dxa"/>
            <w:tcBorders>
              <w:top w:val="nil"/>
              <w:left w:val="nil"/>
              <w:bottom w:val="nil"/>
              <w:right w:val="single" w:sz="4" w:space="0" w:color="auto"/>
            </w:tcBorders>
            <w:shd w:val="clear" w:color="000000" w:fill="FFFFFF"/>
            <w:noWrap/>
            <w:vAlign w:val="center"/>
            <w:hideMark/>
          </w:tcPr>
          <w:p w:rsidR="00EA3B5C" w:rsidRPr="00EA3B5C" w:rsidRDefault="00EC189C" w:rsidP="00EA3B5C">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0</w:t>
            </w:r>
          </w:p>
        </w:tc>
      </w:tr>
      <w:tr w:rsidR="00EA3B5C" w:rsidRPr="00EA3B5C" w:rsidTr="00EA3B5C">
        <w:trPr>
          <w:trHeight w:val="300"/>
        </w:trPr>
        <w:tc>
          <w:tcPr>
            <w:tcW w:w="1841" w:type="dxa"/>
            <w:tcBorders>
              <w:top w:val="nil"/>
              <w:left w:val="single" w:sz="4" w:space="0" w:color="auto"/>
              <w:bottom w:val="nil"/>
              <w:right w:val="single" w:sz="4" w:space="0" w:color="auto"/>
            </w:tcBorders>
            <w:shd w:val="clear" w:color="000000" w:fill="FFFFFF"/>
            <w:noWrap/>
            <w:vAlign w:val="center"/>
            <w:hideMark/>
          </w:tcPr>
          <w:p w:rsidR="00EA3B5C" w:rsidRPr="00EA3B5C" w:rsidRDefault="00EA3B5C" w:rsidP="00EA3B5C">
            <w:pPr>
              <w:spacing w:after="0" w:line="240" w:lineRule="auto"/>
              <w:rPr>
                <w:rFonts w:ascii="Garamond" w:eastAsia="Times New Roman" w:hAnsi="Garamond" w:cs="Times New Roman"/>
                <w:color w:val="000000"/>
              </w:rPr>
            </w:pPr>
            <w:r w:rsidRPr="00EA3B5C">
              <w:rPr>
                <w:rFonts w:ascii="Garamond" w:eastAsia="Times New Roman" w:hAnsi="Garamond" w:cs="Times New Roman"/>
                <w:color w:val="000000"/>
              </w:rPr>
              <w:t>MS/LA</w:t>
            </w:r>
          </w:p>
        </w:tc>
        <w:tc>
          <w:tcPr>
            <w:tcW w:w="1304"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7857</w:t>
            </w:r>
          </w:p>
        </w:tc>
        <w:tc>
          <w:tcPr>
            <w:tcW w:w="1636"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5.24%</w:t>
            </w:r>
          </w:p>
        </w:tc>
        <w:tc>
          <w:tcPr>
            <w:tcW w:w="1388"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4</w:t>
            </w:r>
            <w:r>
              <w:rPr>
                <w:rFonts w:ascii="Garamond" w:eastAsia="Times New Roman" w:hAnsi="Garamond" w:cs="Times New Roman"/>
                <w:color w:val="000000"/>
              </w:rPr>
              <w:t>,</w:t>
            </w:r>
            <w:r w:rsidRPr="00EA3B5C">
              <w:rPr>
                <w:rFonts w:ascii="Garamond" w:eastAsia="Times New Roman" w:hAnsi="Garamond" w:cs="Times New Roman"/>
                <w:color w:val="000000"/>
              </w:rPr>
              <w:t>427.21</w:t>
            </w:r>
          </w:p>
        </w:tc>
        <w:tc>
          <w:tcPr>
            <w:tcW w:w="3303" w:type="dxa"/>
            <w:tcBorders>
              <w:top w:val="nil"/>
              <w:left w:val="nil"/>
              <w:bottom w:val="nil"/>
              <w:right w:val="single" w:sz="4" w:space="0" w:color="auto"/>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College/University</w:t>
            </w:r>
          </w:p>
        </w:tc>
      </w:tr>
      <w:tr w:rsidR="00EA3B5C" w:rsidRPr="00EA3B5C" w:rsidTr="00A22D9A">
        <w:trPr>
          <w:trHeight w:val="423"/>
        </w:trPr>
        <w:tc>
          <w:tcPr>
            <w:tcW w:w="1841" w:type="dxa"/>
            <w:tcBorders>
              <w:top w:val="nil"/>
              <w:left w:val="single" w:sz="4" w:space="0" w:color="auto"/>
              <w:bottom w:val="nil"/>
              <w:right w:val="single" w:sz="4" w:space="0" w:color="auto"/>
            </w:tcBorders>
            <w:shd w:val="clear" w:color="000000" w:fill="FFFFFF"/>
            <w:noWrap/>
            <w:vAlign w:val="center"/>
            <w:hideMark/>
          </w:tcPr>
          <w:p w:rsidR="00EA3B5C" w:rsidRPr="00EA3B5C" w:rsidRDefault="00EA3B5C" w:rsidP="00EA3B5C">
            <w:pPr>
              <w:spacing w:after="0" w:line="240" w:lineRule="auto"/>
              <w:rPr>
                <w:rFonts w:ascii="Garamond" w:eastAsia="Times New Roman" w:hAnsi="Garamond" w:cs="Times New Roman"/>
                <w:color w:val="000000"/>
              </w:rPr>
            </w:pPr>
            <w:r w:rsidRPr="00EA3B5C">
              <w:rPr>
                <w:rFonts w:ascii="Garamond" w:eastAsia="Times New Roman" w:hAnsi="Garamond" w:cs="Times New Roman"/>
                <w:color w:val="000000"/>
              </w:rPr>
              <w:t>Fremont Co., WY</w:t>
            </w:r>
          </w:p>
        </w:tc>
        <w:tc>
          <w:tcPr>
            <w:tcW w:w="1304"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225</w:t>
            </w:r>
          </w:p>
        </w:tc>
        <w:tc>
          <w:tcPr>
            <w:tcW w:w="1636"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0.02%</w:t>
            </w:r>
          </w:p>
        </w:tc>
        <w:tc>
          <w:tcPr>
            <w:tcW w:w="1388"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29.36</w:t>
            </w:r>
          </w:p>
        </w:tc>
        <w:tc>
          <w:tcPr>
            <w:tcW w:w="3303" w:type="dxa"/>
            <w:tcBorders>
              <w:top w:val="nil"/>
              <w:left w:val="nil"/>
              <w:bottom w:val="nil"/>
              <w:right w:val="single" w:sz="4" w:space="0" w:color="auto"/>
            </w:tcBorders>
            <w:shd w:val="clear" w:color="000000" w:fill="FFFFFF"/>
            <w:noWrap/>
            <w:vAlign w:val="center"/>
            <w:hideMark/>
          </w:tcPr>
          <w:p w:rsidR="00EA3B5C" w:rsidRPr="00EA3B5C" w:rsidRDefault="00EC189C" w:rsidP="00EA3B5C">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0</w:t>
            </w:r>
          </w:p>
        </w:tc>
      </w:tr>
      <w:tr w:rsidR="00EA3B5C" w:rsidRPr="00EA3B5C" w:rsidTr="00EA3B5C">
        <w:trPr>
          <w:trHeight w:val="300"/>
        </w:trPr>
        <w:tc>
          <w:tcPr>
            <w:tcW w:w="1841" w:type="dxa"/>
            <w:tcBorders>
              <w:top w:val="nil"/>
              <w:left w:val="single" w:sz="4" w:space="0" w:color="auto"/>
              <w:bottom w:val="nil"/>
              <w:right w:val="single" w:sz="4" w:space="0" w:color="auto"/>
            </w:tcBorders>
            <w:shd w:val="clear" w:color="000000" w:fill="FFFFFF"/>
            <w:noWrap/>
            <w:vAlign w:val="center"/>
            <w:hideMark/>
          </w:tcPr>
          <w:p w:rsidR="00EA3B5C" w:rsidRPr="00EA3B5C" w:rsidRDefault="00EA3B5C" w:rsidP="00EA3B5C">
            <w:pPr>
              <w:spacing w:after="0" w:line="240" w:lineRule="auto"/>
              <w:rPr>
                <w:rFonts w:ascii="Garamond" w:eastAsia="Times New Roman" w:hAnsi="Garamond" w:cs="Times New Roman"/>
                <w:color w:val="000000"/>
              </w:rPr>
            </w:pPr>
            <w:r w:rsidRPr="00EA3B5C">
              <w:rPr>
                <w:rFonts w:ascii="Garamond" w:eastAsia="Times New Roman" w:hAnsi="Garamond" w:cs="Times New Roman"/>
                <w:color w:val="000000"/>
              </w:rPr>
              <w:t>St. Paul, MN</w:t>
            </w:r>
          </w:p>
        </w:tc>
        <w:tc>
          <w:tcPr>
            <w:tcW w:w="1304" w:type="dxa"/>
            <w:tcBorders>
              <w:top w:val="nil"/>
              <w:left w:val="nil"/>
              <w:bottom w:val="nil"/>
              <w:right w:val="nil"/>
            </w:tcBorders>
            <w:shd w:val="clear" w:color="000000" w:fill="FFFFFF"/>
            <w:noWrap/>
            <w:vAlign w:val="center"/>
            <w:hideMark/>
          </w:tcPr>
          <w:p w:rsidR="00EA3B5C" w:rsidRPr="00EA3B5C" w:rsidRDefault="00EC189C" w:rsidP="00EA3B5C">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0</w:t>
            </w:r>
          </w:p>
        </w:tc>
        <w:tc>
          <w:tcPr>
            <w:tcW w:w="1636"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0.00%</w:t>
            </w:r>
          </w:p>
        </w:tc>
        <w:tc>
          <w:tcPr>
            <w:tcW w:w="1388"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8.22</w:t>
            </w:r>
          </w:p>
        </w:tc>
        <w:tc>
          <w:tcPr>
            <w:tcW w:w="3303" w:type="dxa"/>
            <w:tcBorders>
              <w:top w:val="nil"/>
              <w:left w:val="nil"/>
              <w:bottom w:val="nil"/>
              <w:right w:val="single" w:sz="4" w:space="0" w:color="auto"/>
            </w:tcBorders>
            <w:shd w:val="clear" w:color="000000" w:fill="FFFFFF"/>
            <w:noWrap/>
            <w:vAlign w:val="center"/>
            <w:hideMark/>
          </w:tcPr>
          <w:p w:rsidR="00EA3B5C" w:rsidRPr="00EA3B5C" w:rsidRDefault="00EC189C" w:rsidP="00EA3B5C">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0</w:t>
            </w:r>
          </w:p>
        </w:tc>
      </w:tr>
      <w:tr w:rsidR="00EA3B5C" w:rsidRPr="00EA3B5C" w:rsidTr="00A22D9A">
        <w:trPr>
          <w:trHeight w:val="423"/>
        </w:trPr>
        <w:tc>
          <w:tcPr>
            <w:tcW w:w="1841" w:type="dxa"/>
            <w:tcBorders>
              <w:top w:val="nil"/>
              <w:left w:val="single" w:sz="4" w:space="0" w:color="auto"/>
              <w:bottom w:val="nil"/>
              <w:right w:val="single" w:sz="4" w:space="0" w:color="auto"/>
            </w:tcBorders>
            <w:shd w:val="clear" w:color="000000" w:fill="FFFFFF"/>
            <w:noWrap/>
            <w:vAlign w:val="center"/>
            <w:hideMark/>
          </w:tcPr>
          <w:p w:rsidR="00EA3B5C" w:rsidRPr="00EA3B5C" w:rsidRDefault="00EA3B5C" w:rsidP="00EA3B5C">
            <w:pPr>
              <w:spacing w:after="0" w:line="240" w:lineRule="auto"/>
              <w:rPr>
                <w:rFonts w:ascii="Garamond" w:eastAsia="Times New Roman" w:hAnsi="Garamond" w:cs="Times New Roman"/>
                <w:color w:val="000000"/>
              </w:rPr>
            </w:pPr>
            <w:r w:rsidRPr="00EA3B5C">
              <w:rPr>
                <w:rFonts w:ascii="Garamond" w:eastAsia="Times New Roman" w:hAnsi="Garamond" w:cs="Times New Roman"/>
                <w:color w:val="000000"/>
              </w:rPr>
              <w:t xml:space="preserve">Fayette </w:t>
            </w:r>
            <w:proofErr w:type="spellStart"/>
            <w:r w:rsidRPr="00EA3B5C">
              <w:rPr>
                <w:rFonts w:ascii="Garamond" w:eastAsia="Times New Roman" w:hAnsi="Garamond" w:cs="Times New Roman"/>
                <w:color w:val="000000"/>
              </w:rPr>
              <w:t>Co.,WV</w:t>
            </w:r>
            <w:proofErr w:type="spellEnd"/>
          </w:p>
        </w:tc>
        <w:tc>
          <w:tcPr>
            <w:tcW w:w="1304"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52</w:t>
            </w:r>
          </w:p>
        </w:tc>
        <w:tc>
          <w:tcPr>
            <w:tcW w:w="1636"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0.01%</w:t>
            </w:r>
          </w:p>
        </w:tc>
        <w:tc>
          <w:tcPr>
            <w:tcW w:w="1388"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19.35</w:t>
            </w:r>
          </w:p>
        </w:tc>
        <w:tc>
          <w:tcPr>
            <w:tcW w:w="3303" w:type="dxa"/>
            <w:tcBorders>
              <w:top w:val="nil"/>
              <w:left w:val="nil"/>
              <w:bottom w:val="nil"/>
              <w:right w:val="single" w:sz="4" w:space="0" w:color="auto"/>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Child Care Facility</w:t>
            </w:r>
          </w:p>
        </w:tc>
      </w:tr>
      <w:tr w:rsidR="00EA3B5C" w:rsidRPr="00EA3B5C" w:rsidTr="00EA3B5C">
        <w:trPr>
          <w:trHeight w:val="300"/>
        </w:trPr>
        <w:tc>
          <w:tcPr>
            <w:tcW w:w="1841" w:type="dxa"/>
            <w:tcBorders>
              <w:top w:val="nil"/>
              <w:left w:val="single" w:sz="4" w:space="0" w:color="auto"/>
              <w:bottom w:val="nil"/>
              <w:right w:val="single" w:sz="4" w:space="0" w:color="auto"/>
            </w:tcBorders>
            <w:shd w:val="clear" w:color="000000" w:fill="FFFFFF"/>
            <w:noWrap/>
            <w:vAlign w:val="center"/>
            <w:hideMark/>
          </w:tcPr>
          <w:p w:rsidR="00EA3B5C" w:rsidRPr="00EA3B5C" w:rsidRDefault="00EA3B5C" w:rsidP="00EA3B5C">
            <w:pPr>
              <w:spacing w:after="0" w:line="240" w:lineRule="auto"/>
              <w:rPr>
                <w:rFonts w:ascii="Garamond" w:eastAsia="Times New Roman" w:hAnsi="Garamond" w:cs="Times New Roman"/>
                <w:color w:val="000000"/>
              </w:rPr>
            </w:pPr>
            <w:r w:rsidRPr="00EA3B5C">
              <w:rPr>
                <w:rFonts w:ascii="Garamond" w:eastAsia="Times New Roman" w:hAnsi="Garamond" w:cs="Times New Roman"/>
                <w:color w:val="000000"/>
              </w:rPr>
              <w:t>IN/OH</w:t>
            </w:r>
          </w:p>
        </w:tc>
        <w:tc>
          <w:tcPr>
            <w:tcW w:w="1304"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925</w:t>
            </w:r>
          </w:p>
        </w:tc>
        <w:tc>
          <w:tcPr>
            <w:tcW w:w="1636"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0.07%</w:t>
            </w:r>
          </w:p>
        </w:tc>
        <w:tc>
          <w:tcPr>
            <w:tcW w:w="1388"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424.77</w:t>
            </w:r>
          </w:p>
        </w:tc>
        <w:tc>
          <w:tcPr>
            <w:tcW w:w="3303" w:type="dxa"/>
            <w:tcBorders>
              <w:top w:val="nil"/>
              <w:left w:val="nil"/>
              <w:bottom w:val="nil"/>
              <w:right w:val="single" w:sz="4" w:space="0" w:color="auto"/>
            </w:tcBorders>
            <w:shd w:val="clear" w:color="000000" w:fill="FFFFFF"/>
            <w:noWrap/>
            <w:vAlign w:val="center"/>
            <w:hideMark/>
          </w:tcPr>
          <w:p w:rsidR="00EA3B5C" w:rsidRPr="00EA3B5C" w:rsidRDefault="00EC189C" w:rsidP="00EA3B5C">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0</w:t>
            </w:r>
          </w:p>
        </w:tc>
      </w:tr>
      <w:tr w:rsidR="00EA3B5C" w:rsidRPr="00EA3B5C" w:rsidTr="00A22D9A">
        <w:trPr>
          <w:trHeight w:val="405"/>
        </w:trPr>
        <w:tc>
          <w:tcPr>
            <w:tcW w:w="1841" w:type="dxa"/>
            <w:tcBorders>
              <w:top w:val="nil"/>
              <w:left w:val="single" w:sz="4" w:space="0" w:color="auto"/>
              <w:bottom w:val="nil"/>
              <w:right w:val="single" w:sz="4" w:space="0" w:color="auto"/>
            </w:tcBorders>
            <w:shd w:val="clear" w:color="000000" w:fill="FFFFFF"/>
            <w:noWrap/>
            <w:vAlign w:val="center"/>
            <w:hideMark/>
          </w:tcPr>
          <w:p w:rsidR="00EA3B5C" w:rsidRPr="00EA3B5C" w:rsidRDefault="00EA3B5C" w:rsidP="00EA3B5C">
            <w:pPr>
              <w:spacing w:after="0" w:line="240" w:lineRule="auto"/>
              <w:rPr>
                <w:rFonts w:ascii="Garamond" w:eastAsia="Times New Roman" w:hAnsi="Garamond" w:cs="Times New Roman"/>
                <w:color w:val="000000"/>
              </w:rPr>
            </w:pPr>
            <w:r w:rsidRPr="00EA3B5C">
              <w:rPr>
                <w:rFonts w:ascii="Garamond" w:eastAsia="Times New Roman" w:hAnsi="Garamond" w:cs="Times New Roman"/>
                <w:color w:val="000000"/>
              </w:rPr>
              <w:t>Cedar Rapids, IA</w:t>
            </w:r>
          </w:p>
        </w:tc>
        <w:tc>
          <w:tcPr>
            <w:tcW w:w="1304"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953</w:t>
            </w:r>
          </w:p>
        </w:tc>
        <w:tc>
          <w:tcPr>
            <w:tcW w:w="1636"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0.77%</w:t>
            </w:r>
          </w:p>
        </w:tc>
        <w:tc>
          <w:tcPr>
            <w:tcW w:w="1388" w:type="dxa"/>
            <w:tcBorders>
              <w:top w:val="nil"/>
              <w:left w:val="nil"/>
              <w:bottom w:val="nil"/>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4737</w:t>
            </w:r>
          </w:p>
        </w:tc>
        <w:tc>
          <w:tcPr>
            <w:tcW w:w="3303" w:type="dxa"/>
            <w:tcBorders>
              <w:top w:val="nil"/>
              <w:left w:val="nil"/>
              <w:bottom w:val="nil"/>
              <w:right w:val="single" w:sz="4" w:space="0" w:color="auto"/>
            </w:tcBorders>
            <w:shd w:val="clear" w:color="000000" w:fill="FFFFFF"/>
            <w:noWrap/>
            <w:vAlign w:val="center"/>
            <w:hideMark/>
          </w:tcPr>
          <w:p w:rsidR="00EA3B5C" w:rsidRPr="00EA3B5C" w:rsidRDefault="00EC189C" w:rsidP="00EA3B5C">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0</w:t>
            </w:r>
          </w:p>
        </w:tc>
      </w:tr>
      <w:tr w:rsidR="00EA3B5C" w:rsidRPr="00EA3B5C" w:rsidTr="00EA3B5C">
        <w:trPr>
          <w:trHeight w:val="300"/>
        </w:trPr>
        <w:tc>
          <w:tcPr>
            <w:tcW w:w="1841" w:type="dxa"/>
            <w:tcBorders>
              <w:top w:val="nil"/>
              <w:left w:val="single" w:sz="4" w:space="0" w:color="auto"/>
              <w:bottom w:val="single" w:sz="4" w:space="0" w:color="auto"/>
              <w:right w:val="single" w:sz="4" w:space="0" w:color="auto"/>
            </w:tcBorders>
            <w:shd w:val="clear" w:color="000000" w:fill="FFFFFF"/>
            <w:noWrap/>
            <w:vAlign w:val="center"/>
            <w:hideMark/>
          </w:tcPr>
          <w:p w:rsidR="00EA3B5C" w:rsidRPr="00EA3B5C" w:rsidRDefault="00EA3B5C" w:rsidP="00EA3B5C">
            <w:pPr>
              <w:spacing w:after="0" w:line="240" w:lineRule="auto"/>
              <w:rPr>
                <w:rFonts w:ascii="Garamond" w:eastAsia="Times New Roman" w:hAnsi="Garamond" w:cs="Times New Roman"/>
                <w:color w:val="000000"/>
              </w:rPr>
            </w:pPr>
            <w:r w:rsidRPr="00EA3B5C">
              <w:rPr>
                <w:rFonts w:ascii="Garamond" w:eastAsia="Times New Roman" w:hAnsi="Garamond" w:cs="Times New Roman"/>
                <w:color w:val="000000"/>
              </w:rPr>
              <w:t>Waynesburg, PA</w:t>
            </w:r>
          </w:p>
        </w:tc>
        <w:tc>
          <w:tcPr>
            <w:tcW w:w="1304" w:type="dxa"/>
            <w:tcBorders>
              <w:top w:val="nil"/>
              <w:left w:val="nil"/>
              <w:bottom w:val="single" w:sz="4" w:space="0" w:color="auto"/>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2447</w:t>
            </w:r>
          </w:p>
        </w:tc>
        <w:tc>
          <w:tcPr>
            <w:tcW w:w="1636" w:type="dxa"/>
            <w:tcBorders>
              <w:top w:val="nil"/>
              <w:left w:val="nil"/>
              <w:bottom w:val="single" w:sz="4" w:space="0" w:color="auto"/>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0.57%</w:t>
            </w:r>
          </w:p>
        </w:tc>
        <w:tc>
          <w:tcPr>
            <w:tcW w:w="1388" w:type="dxa"/>
            <w:tcBorders>
              <w:top w:val="nil"/>
              <w:left w:val="nil"/>
              <w:bottom w:val="single" w:sz="4" w:space="0" w:color="auto"/>
              <w:right w:val="nil"/>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630.93</w:t>
            </w:r>
          </w:p>
        </w:tc>
        <w:tc>
          <w:tcPr>
            <w:tcW w:w="3303" w:type="dxa"/>
            <w:tcBorders>
              <w:top w:val="nil"/>
              <w:left w:val="nil"/>
              <w:bottom w:val="single" w:sz="4" w:space="0" w:color="auto"/>
              <w:right w:val="single" w:sz="4" w:space="0" w:color="auto"/>
            </w:tcBorders>
            <w:shd w:val="clear" w:color="000000" w:fill="FFFFFF"/>
            <w:noWrap/>
            <w:vAlign w:val="center"/>
            <w:hideMark/>
          </w:tcPr>
          <w:p w:rsidR="00EA3B5C" w:rsidRPr="00EA3B5C" w:rsidRDefault="00EA3B5C" w:rsidP="00EA3B5C">
            <w:pPr>
              <w:spacing w:after="0" w:line="240" w:lineRule="auto"/>
              <w:jc w:val="center"/>
              <w:rPr>
                <w:rFonts w:ascii="Garamond" w:eastAsia="Times New Roman" w:hAnsi="Garamond" w:cs="Times New Roman"/>
                <w:color w:val="000000"/>
              </w:rPr>
            </w:pPr>
            <w:r w:rsidRPr="00EA3B5C">
              <w:rPr>
                <w:rFonts w:ascii="Garamond" w:eastAsia="Times New Roman" w:hAnsi="Garamond" w:cs="Times New Roman"/>
                <w:color w:val="000000"/>
              </w:rPr>
              <w:t>Child Care Facility</w:t>
            </w:r>
          </w:p>
        </w:tc>
      </w:tr>
    </w:tbl>
    <w:p w:rsidR="00621AB9" w:rsidRPr="007C51FF" w:rsidRDefault="00507FB0" w:rsidP="00621AB9">
      <w:pPr>
        <w:pStyle w:val="NoSpacing"/>
        <w:rPr>
          <w:rFonts w:ascii="Garamond" w:hAnsi="Garamond"/>
          <w:szCs w:val="24"/>
        </w:rPr>
      </w:pPr>
      <w:bookmarkStart w:id="4" w:name="_Toc334198734"/>
      <w:r>
        <w:rPr>
          <w:rFonts w:ascii="Garamond" w:hAnsi="Garamond"/>
          <w:szCs w:val="24"/>
        </w:rPr>
        <w:t xml:space="preserve">   </w:t>
      </w:r>
      <w:r w:rsidR="002114D5">
        <w:rPr>
          <w:rFonts w:ascii="Garamond" w:hAnsi="Garamond"/>
          <w:szCs w:val="24"/>
        </w:rPr>
        <w:t xml:space="preserve"> </w:t>
      </w:r>
    </w:p>
    <w:p w:rsidR="006F19A7" w:rsidRDefault="00621AB9" w:rsidP="006F19A7">
      <w:pPr>
        <w:pStyle w:val="NoSpacing"/>
        <w:rPr>
          <w:rFonts w:ascii="Garamond" w:hAnsi="Garamond"/>
          <w:b/>
          <w:i/>
          <w:szCs w:val="24"/>
        </w:rPr>
      </w:pPr>
      <w:r w:rsidRPr="007C51FF">
        <w:rPr>
          <w:rFonts w:ascii="Garamond" w:hAnsi="Garamond"/>
          <w:b/>
          <w:i/>
          <w:szCs w:val="24"/>
        </w:rPr>
        <w:t>4.2 Future Work</w:t>
      </w:r>
      <w:bookmarkStart w:id="5" w:name="_Toc334198735"/>
      <w:bookmarkEnd w:id="4"/>
    </w:p>
    <w:p w:rsidR="006F19A7" w:rsidRDefault="001C2EF3" w:rsidP="006F19A7">
      <w:pPr>
        <w:pStyle w:val="NoSpacing"/>
        <w:rPr>
          <w:rFonts w:ascii="Garamond" w:hAnsi="Garamond"/>
        </w:rPr>
      </w:pPr>
      <w:r>
        <w:rPr>
          <w:rFonts w:ascii="Garamond" w:hAnsi="Garamond"/>
        </w:rPr>
        <w:t>The project</w:t>
      </w:r>
      <w:r w:rsidRPr="006F19A7">
        <w:rPr>
          <w:rFonts w:ascii="Garamond" w:hAnsi="Garamond"/>
        </w:rPr>
        <w:t xml:space="preserve"> </w:t>
      </w:r>
      <w:r w:rsidR="006F19A7" w:rsidRPr="006F19A7">
        <w:rPr>
          <w:rFonts w:ascii="Garamond" w:hAnsi="Garamond"/>
        </w:rPr>
        <w:t xml:space="preserve">partners expressed an interest </w:t>
      </w:r>
      <w:r w:rsidR="007D4364">
        <w:rPr>
          <w:rFonts w:ascii="Garamond" w:hAnsi="Garamond"/>
        </w:rPr>
        <w:t>in</w:t>
      </w:r>
      <w:r w:rsidR="006F19A7" w:rsidRPr="006F19A7">
        <w:rPr>
          <w:rFonts w:ascii="Garamond" w:hAnsi="Garamond"/>
        </w:rPr>
        <w:t xml:space="preserve"> a self-contained downloading process within our code. Acknowledging that data acquisition is one of the most challenging components to data analysis, the self-contained process would eliminate the need for an external site to be accessed that can confuse or complicate the analysis to be conducted. The team developed a working version of this code, but it had </w:t>
      </w:r>
      <w:r w:rsidR="007D4364">
        <w:rPr>
          <w:rFonts w:ascii="Garamond" w:hAnsi="Garamond"/>
        </w:rPr>
        <w:t>several issues and only operated</w:t>
      </w:r>
      <w:r w:rsidR="006F19A7" w:rsidRPr="006F19A7">
        <w:rPr>
          <w:rFonts w:ascii="Garamond" w:hAnsi="Garamond"/>
        </w:rPr>
        <w:t xml:space="preserve"> correctly about </w:t>
      </w:r>
      <w:r w:rsidR="007D4364">
        <w:rPr>
          <w:rFonts w:ascii="Garamond" w:hAnsi="Garamond"/>
        </w:rPr>
        <w:t>half</w:t>
      </w:r>
      <w:r w:rsidR="00A22D9A">
        <w:rPr>
          <w:rFonts w:ascii="Garamond" w:hAnsi="Garamond"/>
        </w:rPr>
        <w:t xml:space="preserve"> of the time. The t</w:t>
      </w:r>
      <w:r w:rsidR="00507FB0">
        <w:rPr>
          <w:rFonts w:ascii="Garamond" w:hAnsi="Garamond"/>
        </w:rPr>
        <w:t>eam</w:t>
      </w:r>
      <w:r w:rsidR="006F19A7" w:rsidRPr="006F19A7">
        <w:rPr>
          <w:rFonts w:ascii="Garamond" w:hAnsi="Garamond"/>
        </w:rPr>
        <w:t xml:space="preserve"> continued to search for a solution to make this feature fully</w:t>
      </w:r>
      <w:r w:rsidR="00A22D9A">
        <w:rPr>
          <w:rFonts w:ascii="Garamond" w:hAnsi="Garamond"/>
        </w:rPr>
        <w:t xml:space="preserve"> operational, and has come</w:t>
      </w:r>
      <w:r w:rsidR="007D4364">
        <w:rPr>
          <w:rFonts w:ascii="Garamond" w:hAnsi="Garamond"/>
        </w:rPr>
        <w:t xml:space="preserve"> to the</w:t>
      </w:r>
      <w:r w:rsidR="006F19A7" w:rsidRPr="006F19A7">
        <w:rPr>
          <w:rFonts w:ascii="Garamond" w:hAnsi="Garamond"/>
        </w:rPr>
        <w:t xml:space="preserve"> conclusion that 64</w:t>
      </w:r>
      <w:r w:rsidR="001629BF">
        <w:rPr>
          <w:rFonts w:ascii="Garamond" w:hAnsi="Garamond"/>
        </w:rPr>
        <w:t>-</w:t>
      </w:r>
      <w:r w:rsidR="006F19A7" w:rsidRPr="006F19A7">
        <w:rPr>
          <w:rFonts w:ascii="Garamond" w:hAnsi="Garamond"/>
        </w:rPr>
        <w:t xml:space="preserve">bit background processing on the 10.4 version of ArcMap would be sufficient to add this feature, but it is untested. </w:t>
      </w:r>
    </w:p>
    <w:p w:rsidR="006F19A7" w:rsidRDefault="006F19A7" w:rsidP="006F19A7">
      <w:pPr>
        <w:pStyle w:val="NoSpacing"/>
        <w:rPr>
          <w:rFonts w:ascii="Garamond" w:hAnsi="Garamond"/>
        </w:rPr>
      </w:pPr>
    </w:p>
    <w:p w:rsidR="006F19A7" w:rsidRDefault="006F19A7" w:rsidP="006F19A7">
      <w:pPr>
        <w:pStyle w:val="NoSpacing"/>
        <w:rPr>
          <w:rFonts w:ascii="Garamond" w:hAnsi="Garamond"/>
        </w:rPr>
      </w:pPr>
      <w:r w:rsidRPr="006F19A7">
        <w:rPr>
          <w:rFonts w:ascii="Garamond" w:hAnsi="Garamond"/>
        </w:rPr>
        <w:t>The team has also considered incorporating an input section that would allow the user to select the geographic region that the us</w:t>
      </w:r>
      <w:r w:rsidR="00507FB0">
        <w:rPr>
          <w:rFonts w:ascii="Garamond" w:hAnsi="Garamond"/>
        </w:rPr>
        <w:t>er is interested in studying. The team</w:t>
      </w:r>
      <w:r w:rsidRPr="006F19A7">
        <w:rPr>
          <w:rFonts w:ascii="Garamond" w:hAnsi="Garamond"/>
        </w:rPr>
        <w:t xml:space="preserve"> would h</w:t>
      </w:r>
      <w:r w:rsidR="007D4364">
        <w:rPr>
          <w:rFonts w:ascii="Garamond" w:hAnsi="Garamond"/>
        </w:rPr>
        <w:t>ave this selection incorporate</w:t>
      </w:r>
      <w:r w:rsidRPr="006F19A7">
        <w:rPr>
          <w:rFonts w:ascii="Garamond" w:hAnsi="Garamond"/>
        </w:rPr>
        <w:t xml:space="preserve"> premade signature files to be used in the maximum likelihood classification process. This would ensure the accuracy of all analysis being conducted regardless of variance in reflectance values due to region diversity across the United States. </w:t>
      </w:r>
    </w:p>
    <w:p w:rsidR="006F19A7" w:rsidRDefault="006F19A7" w:rsidP="006F19A7">
      <w:pPr>
        <w:pStyle w:val="NoSpacing"/>
        <w:rPr>
          <w:rFonts w:ascii="Garamond" w:hAnsi="Garamond"/>
        </w:rPr>
      </w:pPr>
    </w:p>
    <w:p w:rsidR="006F19A7" w:rsidRDefault="006F19A7" w:rsidP="006F19A7">
      <w:pPr>
        <w:pStyle w:val="NoSpacing"/>
        <w:rPr>
          <w:rFonts w:ascii="Garamond" w:hAnsi="Garamond"/>
        </w:rPr>
      </w:pPr>
      <w:r w:rsidRPr="006F19A7">
        <w:rPr>
          <w:rFonts w:ascii="Garamond" w:hAnsi="Garamond"/>
        </w:rPr>
        <w:lastRenderedPageBreak/>
        <w:t xml:space="preserve">The masking itself is being done through utilization of the cloud bands provided by the USGS from the Landsat 8 data download and a water mask generated from MODIS. The utilization of these two features were satisfactory for a basic analysis but to move into more detailed analysis there are some issues with each that need to be addressed. The 250m mask poses a problem when areas of prevailing water are too small to be detected by MODIS. This leads to our product </w:t>
      </w:r>
      <w:r w:rsidR="00CA6721">
        <w:rPr>
          <w:rFonts w:ascii="Garamond" w:hAnsi="Garamond"/>
        </w:rPr>
        <w:t>erroneously classifying</w:t>
      </w:r>
      <w:r w:rsidRPr="006F19A7">
        <w:rPr>
          <w:rFonts w:ascii="Garamond" w:hAnsi="Garamond"/>
        </w:rPr>
        <w:t xml:space="preserve"> these waters as flood</w:t>
      </w:r>
      <w:r w:rsidR="00CA6721">
        <w:rPr>
          <w:rFonts w:ascii="Garamond" w:hAnsi="Garamond"/>
        </w:rPr>
        <w:t>-induced</w:t>
      </w:r>
      <w:r w:rsidRPr="006F19A7">
        <w:rPr>
          <w:rFonts w:ascii="Garamond" w:hAnsi="Garamond"/>
        </w:rPr>
        <w:t xml:space="preserve"> instead of </w:t>
      </w:r>
      <w:r w:rsidR="00CA6721">
        <w:rPr>
          <w:rFonts w:ascii="Garamond" w:hAnsi="Garamond"/>
        </w:rPr>
        <w:t xml:space="preserve">as </w:t>
      </w:r>
      <w:r w:rsidRPr="006F19A7">
        <w:rPr>
          <w:rFonts w:ascii="Garamond" w:hAnsi="Garamond"/>
        </w:rPr>
        <w:t>prevailing water bodies. The incorporation of a 30m water mask</w:t>
      </w:r>
      <w:r w:rsidR="00337369">
        <w:rPr>
          <w:rFonts w:ascii="Garamond" w:hAnsi="Garamond"/>
        </w:rPr>
        <w:t>, such as the NLCD open water classification,</w:t>
      </w:r>
      <w:r w:rsidRPr="006F19A7">
        <w:rPr>
          <w:rFonts w:ascii="Garamond" w:hAnsi="Garamond"/>
        </w:rPr>
        <w:t xml:space="preserve"> would be very beneficial to eliminating </w:t>
      </w:r>
      <w:r w:rsidR="00507FB0">
        <w:rPr>
          <w:rFonts w:ascii="Garamond" w:hAnsi="Garamond"/>
        </w:rPr>
        <w:t xml:space="preserve">false detection. For clouds, the team </w:t>
      </w:r>
      <w:r w:rsidRPr="006F19A7">
        <w:rPr>
          <w:rFonts w:ascii="Garamond" w:hAnsi="Garamond"/>
        </w:rPr>
        <w:t>simply delete</w:t>
      </w:r>
      <w:r w:rsidR="00507FB0">
        <w:rPr>
          <w:rFonts w:ascii="Garamond" w:hAnsi="Garamond"/>
        </w:rPr>
        <w:t>d</w:t>
      </w:r>
      <w:r w:rsidRPr="006F19A7">
        <w:rPr>
          <w:rFonts w:ascii="Garamond" w:hAnsi="Garamond"/>
        </w:rPr>
        <w:t xml:space="preserve"> a</w:t>
      </w:r>
      <w:r w:rsidR="00CA6721">
        <w:rPr>
          <w:rFonts w:ascii="Garamond" w:hAnsi="Garamond"/>
        </w:rPr>
        <w:t>ll</w:t>
      </w:r>
      <w:r w:rsidRPr="006F19A7">
        <w:rPr>
          <w:rFonts w:ascii="Garamond" w:hAnsi="Garamond"/>
        </w:rPr>
        <w:t xml:space="preserve"> data covered by </w:t>
      </w:r>
      <w:r w:rsidR="00CA6721">
        <w:rPr>
          <w:rFonts w:ascii="Garamond" w:hAnsi="Garamond"/>
        </w:rPr>
        <w:t xml:space="preserve">the </w:t>
      </w:r>
      <w:r w:rsidRPr="006F19A7">
        <w:rPr>
          <w:rFonts w:ascii="Garamond" w:hAnsi="Garamond"/>
        </w:rPr>
        <w:t>clouds making analysis impossible on cloudy days. Finding better methods to mask clouds and shadows, as well as mapping prevailing water in the United States</w:t>
      </w:r>
      <w:r w:rsidR="00AB792C">
        <w:rPr>
          <w:rFonts w:ascii="Garamond" w:hAnsi="Garamond"/>
        </w:rPr>
        <w:t>,</w:t>
      </w:r>
      <w:r w:rsidRPr="006F19A7">
        <w:rPr>
          <w:rFonts w:ascii="Garamond" w:hAnsi="Garamond"/>
        </w:rPr>
        <w:t xml:space="preserve"> would improve </w:t>
      </w:r>
      <w:r w:rsidR="00AB792C">
        <w:rPr>
          <w:rFonts w:ascii="Garamond" w:hAnsi="Garamond"/>
        </w:rPr>
        <w:t xml:space="preserve">the </w:t>
      </w:r>
      <w:r w:rsidRPr="006F19A7">
        <w:rPr>
          <w:rFonts w:ascii="Garamond" w:hAnsi="Garamond"/>
        </w:rPr>
        <w:t xml:space="preserve">overall accuracy of our product. </w:t>
      </w:r>
    </w:p>
    <w:p w:rsidR="006F19A7" w:rsidRDefault="006F19A7" w:rsidP="006F19A7">
      <w:pPr>
        <w:pStyle w:val="NoSpacing"/>
        <w:rPr>
          <w:rFonts w:ascii="Garamond" w:hAnsi="Garamond"/>
        </w:rPr>
      </w:pPr>
    </w:p>
    <w:p w:rsidR="006F19A7" w:rsidRDefault="006F19A7" w:rsidP="006F19A7">
      <w:pPr>
        <w:pStyle w:val="NoSpacing"/>
        <w:rPr>
          <w:rFonts w:ascii="Garamond" w:hAnsi="Garamond"/>
        </w:rPr>
      </w:pPr>
      <w:r w:rsidRPr="006F19A7">
        <w:rPr>
          <w:rFonts w:ascii="Garamond" w:hAnsi="Garamond"/>
        </w:rPr>
        <w:t xml:space="preserve">Another variable that would improve the usefulness of our product is to incorporate more robust infrastructure or population data, for example a building footprint shapefile. This would allow for residential houses </w:t>
      </w:r>
      <w:r w:rsidR="00AB792C">
        <w:rPr>
          <w:rFonts w:ascii="Garamond" w:hAnsi="Garamond"/>
        </w:rPr>
        <w:t xml:space="preserve">that are affected by flooding </w:t>
      </w:r>
      <w:r w:rsidRPr="006F19A7">
        <w:rPr>
          <w:rFonts w:ascii="Garamond" w:hAnsi="Garamond"/>
        </w:rPr>
        <w:t xml:space="preserve">to be identified instead of </w:t>
      </w:r>
      <w:r w:rsidR="00AB792C">
        <w:rPr>
          <w:rFonts w:ascii="Garamond" w:hAnsi="Garamond"/>
        </w:rPr>
        <w:t xml:space="preserve">only identifying </w:t>
      </w:r>
      <w:r w:rsidRPr="006F19A7">
        <w:rPr>
          <w:rFonts w:ascii="Garamond" w:hAnsi="Garamond"/>
        </w:rPr>
        <w:t xml:space="preserve">major infrastructure like hospitals and schools. </w:t>
      </w:r>
    </w:p>
    <w:p w:rsidR="006F19A7" w:rsidRDefault="006F19A7" w:rsidP="006F19A7">
      <w:pPr>
        <w:pStyle w:val="NoSpacing"/>
        <w:rPr>
          <w:rFonts w:ascii="Garamond" w:hAnsi="Garamond"/>
        </w:rPr>
      </w:pPr>
    </w:p>
    <w:p w:rsidR="00B1085B" w:rsidRPr="006F19A7" w:rsidRDefault="00B1085B" w:rsidP="00B1085B">
      <w:pPr>
        <w:pStyle w:val="NoSpacing"/>
        <w:rPr>
          <w:rFonts w:ascii="Garamond" w:hAnsi="Garamond"/>
        </w:rPr>
      </w:pPr>
      <w:r w:rsidRPr="00421E8D">
        <w:rPr>
          <w:rFonts w:ascii="Garamond" w:hAnsi="Garamond"/>
        </w:rPr>
        <w:t>Worldview data is extremely high resolution and available much more frequently, on a 3-day return interval. The incorporation of this data, or the more assessable high resolution Sentinel-2 MSI data, with the team’s process for flood mapping could provide even more accurate flood analysis data to the project partners. This would also afford more opportunities to avoid cloud covered days and get the best available picture of the flood event.</w:t>
      </w:r>
      <w:r w:rsidRPr="006F19A7">
        <w:rPr>
          <w:rFonts w:ascii="Garamond" w:hAnsi="Garamond"/>
        </w:rPr>
        <w:t xml:space="preserve"> </w:t>
      </w:r>
    </w:p>
    <w:p w:rsidR="00E41324" w:rsidRPr="007C51FF" w:rsidRDefault="00621AB9" w:rsidP="00D3013B">
      <w:pPr>
        <w:pStyle w:val="Heading1"/>
        <w:rPr>
          <w:rFonts w:ascii="Garamond" w:hAnsi="Garamond"/>
        </w:rPr>
      </w:pPr>
      <w:r w:rsidRPr="007C51FF">
        <w:rPr>
          <w:rFonts w:ascii="Garamond" w:hAnsi="Garamond"/>
        </w:rPr>
        <w:t>5</w:t>
      </w:r>
      <w:r w:rsidR="008B7071" w:rsidRPr="007C51FF">
        <w:rPr>
          <w:rFonts w:ascii="Garamond" w:hAnsi="Garamond"/>
        </w:rPr>
        <w:t xml:space="preserve">. </w:t>
      </w:r>
      <w:r w:rsidR="00E41324" w:rsidRPr="007C51FF">
        <w:rPr>
          <w:rFonts w:ascii="Garamond" w:hAnsi="Garamond"/>
        </w:rPr>
        <w:t>Conclusions</w:t>
      </w:r>
      <w:bookmarkEnd w:id="5"/>
    </w:p>
    <w:p w:rsidR="00244DF2" w:rsidRPr="007C51FF" w:rsidRDefault="001C2EF3" w:rsidP="00244DF2">
      <w:pPr>
        <w:spacing w:after="0" w:line="240" w:lineRule="auto"/>
        <w:rPr>
          <w:rFonts w:ascii="Garamond" w:hAnsi="Garamond"/>
        </w:rPr>
      </w:pPr>
      <w:bookmarkStart w:id="6" w:name="_Toc334198736"/>
      <w:r>
        <w:rPr>
          <w:rFonts w:ascii="Garamond" w:hAnsi="Garamond"/>
        </w:rPr>
        <w:t>This project</w:t>
      </w:r>
      <w:r w:rsidR="00244DF2">
        <w:rPr>
          <w:rFonts w:ascii="Garamond" w:hAnsi="Garamond"/>
        </w:rPr>
        <w:t xml:space="preserve"> automated the flood probability algorithm created by Mississippi River Basin Disasters I. The resulting Python script was used to analyze 11 flood events from August 2013 to March 2017, including events that occurred in five of the six physiographic regions within the Mississippi River Basin. For each event, the </w:t>
      </w:r>
      <w:r w:rsidR="007D4364">
        <w:rPr>
          <w:rFonts w:ascii="Garamond" w:hAnsi="Garamond"/>
        </w:rPr>
        <w:t>script produced a Flood Extent m</w:t>
      </w:r>
      <w:r w:rsidR="00244DF2">
        <w:rPr>
          <w:rFonts w:ascii="Garamond" w:hAnsi="Garamond"/>
        </w:rPr>
        <w:t>ap and Flood Impact map. In addition, the team quantified impacts on agriculture, population and infrastructure during each flood e</w:t>
      </w:r>
      <w:r w:rsidR="007D4364">
        <w:rPr>
          <w:rFonts w:ascii="Garamond" w:hAnsi="Garamond"/>
        </w:rPr>
        <w:t>vent based on the Flood Impact m</w:t>
      </w:r>
      <w:r w:rsidR="00244DF2">
        <w:rPr>
          <w:rFonts w:ascii="Garamond" w:hAnsi="Garamond"/>
        </w:rPr>
        <w:t xml:space="preserve">aps. The script, Flood Extent </w:t>
      </w:r>
      <w:r w:rsidR="007D4364">
        <w:rPr>
          <w:rFonts w:ascii="Garamond" w:hAnsi="Garamond"/>
        </w:rPr>
        <w:t>maps and Flood Impact m</w:t>
      </w:r>
      <w:r w:rsidR="00244DF2">
        <w:rPr>
          <w:rFonts w:ascii="Garamond" w:hAnsi="Garamond"/>
        </w:rPr>
        <w:t>aps created during the term will provide our project partners with valuable information about flood events that can be used to inform their decision</w:t>
      </w:r>
      <w:r w:rsidR="001629BF">
        <w:rPr>
          <w:rFonts w:ascii="Garamond" w:hAnsi="Garamond"/>
        </w:rPr>
        <w:t>-</w:t>
      </w:r>
      <w:r w:rsidR="00244DF2">
        <w:rPr>
          <w:rFonts w:ascii="Garamond" w:hAnsi="Garamond"/>
        </w:rPr>
        <w:t>making processes.</w:t>
      </w:r>
    </w:p>
    <w:p w:rsidR="00E41324" w:rsidRPr="007C51FF" w:rsidRDefault="00621AB9" w:rsidP="00D3013B">
      <w:pPr>
        <w:pStyle w:val="Heading1"/>
        <w:rPr>
          <w:rFonts w:ascii="Garamond" w:hAnsi="Garamond"/>
        </w:rPr>
      </w:pPr>
      <w:r w:rsidRPr="007C51FF">
        <w:rPr>
          <w:rFonts w:ascii="Garamond" w:hAnsi="Garamond"/>
        </w:rPr>
        <w:t>6</w:t>
      </w:r>
      <w:r w:rsidR="008B7071" w:rsidRPr="007C51FF">
        <w:rPr>
          <w:rFonts w:ascii="Garamond" w:hAnsi="Garamond"/>
        </w:rPr>
        <w:t xml:space="preserve">. </w:t>
      </w:r>
      <w:r w:rsidR="00E41324" w:rsidRPr="007C51FF">
        <w:rPr>
          <w:rFonts w:ascii="Garamond" w:hAnsi="Garamond"/>
        </w:rPr>
        <w:t>Acknowledgments</w:t>
      </w:r>
      <w:bookmarkEnd w:id="6"/>
    </w:p>
    <w:p w:rsidR="007045FC" w:rsidRPr="007C51FF" w:rsidRDefault="007045FC" w:rsidP="007045FC">
      <w:pPr>
        <w:spacing w:after="0" w:line="240" w:lineRule="auto"/>
        <w:rPr>
          <w:rFonts w:ascii="Garamond" w:hAnsi="Garamond"/>
          <w:szCs w:val="24"/>
        </w:rPr>
      </w:pPr>
      <w:r w:rsidRPr="007C51FF">
        <w:rPr>
          <w:rFonts w:ascii="Garamond" w:hAnsi="Garamond"/>
          <w:szCs w:val="24"/>
        </w:rPr>
        <w:t>The Mississippi River Disaster team would like to thank the mentors and partners who dedicated their time and assistance to this project. Without any of them, this project would not have been possible.</w:t>
      </w:r>
    </w:p>
    <w:p w:rsidR="007045FC" w:rsidRPr="007C51FF" w:rsidRDefault="007045FC" w:rsidP="007045FC">
      <w:pPr>
        <w:spacing w:after="0" w:line="240" w:lineRule="auto"/>
        <w:rPr>
          <w:rFonts w:ascii="Garamond" w:hAnsi="Garamond"/>
          <w:szCs w:val="24"/>
        </w:rPr>
      </w:pPr>
    </w:p>
    <w:p w:rsidR="007045FC" w:rsidRPr="007C51FF" w:rsidRDefault="007045FC" w:rsidP="007045FC">
      <w:pPr>
        <w:spacing w:after="0" w:line="240" w:lineRule="auto"/>
        <w:rPr>
          <w:rFonts w:ascii="Garamond" w:hAnsi="Garamond"/>
          <w:szCs w:val="24"/>
        </w:rPr>
      </w:pPr>
      <w:r w:rsidRPr="007C51FF">
        <w:rPr>
          <w:rFonts w:ascii="Garamond" w:hAnsi="Garamond"/>
          <w:szCs w:val="24"/>
        </w:rPr>
        <w:t>Mentors/Science Advisors:</w:t>
      </w:r>
    </w:p>
    <w:p w:rsidR="008E7302" w:rsidRPr="007C51FF" w:rsidRDefault="007045FC" w:rsidP="007045FC">
      <w:pPr>
        <w:numPr>
          <w:ilvl w:val="0"/>
          <w:numId w:val="12"/>
        </w:numPr>
        <w:spacing w:after="0" w:line="240" w:lineRule="auto"/>
        <w:rPr>
          <w:rFonts w:ascii="Garamond" w:hAnsi="Garamond"/>
          <w:szCs w:val="24"/>
        </w:rPr>
      </w:pPr>
      <w:r w:rsidRPr="007C51FF">
        <w:rPr>
          <w:rFonts w:ascii="Garamond" w:hAnsi="Garamond"/>
          <w:szCs w:val="24"/>
        </w:rPr>
        <w:t xml:space="preserve">Dr. Jeffrey </w:t>
      </w:r>
      <w:proofErr w:type="spellStart"/>
      <w:r w:rsidRPr="007C51FF">
        <w:rPr>
          <w:rFonts w:ascii="Garamond" w:hAnsi="Garamond"/>
          <w:szCs w:val="24"/>
        </w:rPr>
        <w:t>Luvall</w:t>
      </w:r>
      <w:proofErr w:type="spellEnd"/>
      <w:r w:rsidRPr="007C51FF">
        <w:rPr>
          <w:rFonts w:ascii="Garamond" w:hAnsi="Garamond"/>
          <w:szCs w:val="24"/>
        </w:rPr>
        <w:t xml:space="preserve"> (NASA </w:t>
      </w:r>
      <w:r w:rsidR="00747B32">
        <w:rPr>
          <w:rFonts w:ascii="Garamond" w:hAnsi="Garamond"/>
          <w:szCs w:val="24"/>
        </w:rPr>
        <w:t>Marshall Space Flight Center</w:t>
      </w:r>
      <w:r w:rsidR="008E7302" w:rsidRPr="007C51FF">
        <w:rPr>
          <w:rFonts w:ascii="Garamond" w:hAnsi="Garamond"/>
          <w:szCs w:val="24"/>
        </w:rPr>
        <w:t>)</w:t>
      </w:r>
    </w:p>
    <w:p w:rsidR="007045FC" w:rsidRPr="007C51FF" w:rsidRDefault="007045FC" w:rsidP="007045FC">
      <w:pPr>
        <w:numPr>
          <w:ilvl w:val="0"/>
          <w:numId w:val="12"/>
        </w:numPr>
        <w:spacing w:after="0" w:line="240" w:lineRule="auto"/>
        <w:rPr>
          <w:rFonts w:ascii="Garamond" w:hAnsi="Garamond"/>
          <w:szCs w:val="24"/>
        </w:rPr>
      </w:pPr>
      <w:r w:rsidRPr="007C51FF">
        <w:rPr>
          <w:rFonts w:ascii="Garamond" w:hAnsi="Garamond"/>
          <w:szCs w:val="24"/>
        </w:rPr>
        <w:t>Dr. Robert Griffin (University of Alabama in Huntsville)</w:t>
      </w:r>
    </w:p>
    <w:p w:rsidR="007045FC" w:rsidRPr="007C51FF" w:rsidRDefault="007045FC" w:rsidP="007045FC">
      <w:pPr>
        <w:numPr>
          <w:ilvl w:val="0"/>
          <w:numId w:val="12"/>
        </w:numPr>
        <w:spacing w:after="0" w:line="240" w:lineRule="auto"/>
        <w:rPr>
          <w:rFonts w:ascii="Garamond" w:hAnsi="Garamond"/>
          <w:szCs w:val="24"/>
        </w:rPr>
      </w:pPr>
      <w:r w:rsidRPr="007C51FF">
        <w:rPr>
          <w:rFonts w:ascii="Garamond" w:hAnsi="Garamond"/>
          <w:szCs w:val="24"/>
        </w:rPr>
        <w:t xml:space="preserve">Dr. Andrew </w:t>
      </w:r>
      <w:proofErr w:type="spellStart"/>
      <w:r w:rsidRPr="007C51FF">
        <w:rPr>
          <w:rFonts w:ascii="Garamond" w:hAnsi="Garamond"/>
          <w:szCs w:val="24"/>
        </w:rPr>
        <w:t>Molthan</w:t>
      </w:r>
      <w:proofErr w:type="spellEnd"/>
      <w:r w:rsidRPr="007C51FF">
        <w:rPr>
          <w:rFonts w:ascii="Garamond" w:hAnsi="Garamond"/>
          <w:szCs w:val="24"/>
        </w:rPr>
        <w:t xml:space="preserve"> (NASA </w:t>
      </w:r>
      <w:proofErr w:type="spellStart"/>
      <w:r w:rsidRPr="007C51FF">
        <w:rPr>
          <w:rFonts w:ascii="Garamond" w:hAnsi="Garamond"/>
          <w:szCs w:val="24"/>
        </w:rPr>
        <w:t>SPoRT</w:t>
      </w:r>
      <w:proofErr w:type="spellEnd"/>
      <w:r w:rsidRPr="007C51FF">
        <w:rPr>
          <w:rFonts w:ascii="Garamond" w:hAnsi="Garamond"/>
          <w:szCs w:val="24"/>
        </w:rPr>
        <w:t>)</w:t>
      </w:r>
    </w:p>
    <w:p w:rsidR="007045FC" w:rsidRPr="007C51FF" w:rsidRDefault="007045FC" w:rsidP="007045FC">
      <w:pPr>
        <w:numPr>
          <w:ilvl w:val="0"/>
          <w:numId w:val="12"/>
        </w:numPr>
        <w:spacing w:after="0" w:line="240" w:lineRule="auto"/>
        <w:rPr>
          <w:rFonts w:ascii="Garamond" w:hAnsi="Garamond"/>
          <w:szCs w:val="24"/>
        </w:rPr>
      </w:pPr>
      <w:r w:rsidRPr="007C51FF">
        <w:rPr>
          <w:rFonts w:ascii="Garamond" w:hAnsi="Garamond"/>
          <w:szCs w:val="24"/>
        </w:rPr>
        <w:t>Leigh Sinclair (University of Alabama in Huntsville</w:t>
      </w:r>
      <w:r w:rsidR="001C2EF3">
        <w:rPr>
          <w:rFonts w:ascii="Garamond" w:hAnsi="Garamond"/>
          <w:szCs w:val="24"/>
        </w:rPr>
        <w:t>/</w:t>
      </w:r>
      <w:r w:rsidRPr="007C51FF">
        <w:rPr>
          <w:rFonts w:ascii="Garamond" w:hAnsi="Garamond"/>
          <w:szCs w:val="24"/>
        </w:rPr>
        <w:t>Information Technology and Systems Center)</w:t>
      </w:r>
    </w:p>
    <w:p w:rsidR="007045FC" w:rsidRPr="007C51FF" w:rsidRDefault="007045FC" w:rsidP="007045FC">
      <w:pPr>
        <w:spacing w:after="0" w:line="240" w:lineRule="auto"/>
        <w:rPr>
          <w:rFonts w:ascii="Garamond" w:hAnsi="Garamond"/>
          <w:szCs w:val="24"/>
        </w:rPr>
      </w:pPr>
      <w:r w:rsidRPr="007C51FF">
        <w:rPr>
          <w:rFonts w:ascii="Garamond" w:hAnsi="Garamond"/>
          <w:szCs w:val="24"/>
        </w:rPr>
        <w:t>Partners:</w:t>
      </w:r>
    </w:p>
    <w:p w:rsidR="007045FC" w:rsidRPr="007C51FF" w:rsidRDefault="00D705E0" w:rsidP="007045FC">
      <w:pPr>
        <w:numPr>
          <w:ilvl w:val="0"/>
          <w:numId w:val="13"/>
        </w:numPr>
        <w:spacing w:after="0" w:line="240" w:lineRule="auto"/>
        <w:rPr>
          <w:rFonts w:ascii="Garamond" w:hAnsi="Garamond"/>
          <w:szCs w:val="24"/>
        </w:rPr>
      </w:pPr>
      <w:r>
        <w:rPr>
          <w:rFonts w:ascii="Garamond" w:hAnsi="Garamond"/>
          <w:szCs w:val="24"/>
        </w:rPr>
        <w:t xml:space="preserve">Dr. Andrew </w:t>
      </w:r>
      <w:proofErr w:type="spellStart"/>
      <w:r>
        <w:rPr>
          <w:rFonts w:ascii="Garamond" w:hAnsi="Garamond"/>
          <w:szCs w:val="24"/>
        </w:rPr>
        <w:t>Molthan</w:t>
      </w:r>
      <w:proofErr w:type="spellEnd"/>
      <w:r>
        <w:rPr>
          <w:rFonts w:ascii="Garamond" w:hAnsi="Garamond"/>
          <w:szCs w:val="24"/>
        </w:rPr>
        <w:t xml:space="preserve"> (</w:t>
      </w:r>
      <w:r w:rsidR="007045FC" w:rsidRPr="007C51FF">
        <w:rPr>
          <w:rFonts w:ascii="Garamond" w:hAnsi="Garamond"/>
          <w:szCs w:val="24"/>
        </w:rPr>
        <w:t xml:space="preserve">NASA </w:t>
      </w:r>
      <w:proofErr w:type="spellStart"/>
      <w:r w:rsidR="007045FC" w:rsidRPr="007C51FF">
        <w:rPr>
          <w:rFonts w:ascii="Garamond" w:hAnsi="Garamond"/>
          <w:szCs w:val="24"/>
        </w:rPr>
        <w:t>SPoRT</w:t>
      </w:r>
      <w:proofErr w:type="spellEnd"/>
      <w:r>
        <w:rPr>
          <w:rFonts w:ascii="Garamond" w:hAnsi="Garamond"/>
          <w:szCs w:val="24"/>
        </w:rPr>
        <w:t>)</w:t>
      </w:r>
    </w:p>
    <w:p w:rsidR="007045FC" w:rsidRPr="007C51FF" w:rsidRDefault="00D705E0" w:rsidP="007045FC">
      <w:pPr>
        <w:numPr>
          <w:ilvl w:val="0"/>
          <w:numId w:val="13"/>
        </w:numPr>
        <w:spacing w:after="0" w:line="240" w:lineRule="auto"/>
        <w:rPr>
          <w:rFonts w:ascii="Garamond" w:hAnsi="Garamond"/>
          <w:szCs w:val="24"/>
        </w:rPr>
      </w:pPr>
      <w:r>
        <w:rPr>
          <w:rFonts w:ascii="Garamond" w:hAnsi="Garamond"/>
          <w:szCs w:val="24"/>
        </w:rPr>
        <w:t>Brenda Jones</w:t>
      </w:r>
      <w:r w:rsidR="007045FC" w:rsidRPr="007C51FF">
        <w:rPr>
          <w:rFonts w:ascii="Garamond" w:hAnsi="Garamond"/>
          <w:szCs w:val="24"/>
        </w:rPr>
        <w:t xml:space="preserve"> </w:t>
      </w:r>
      <w:r>
        <w:rPr>
          <w:rFonts w:ascii="Garamond" w:hAnsi="Garamond"/>
          <w:szCs w:val="24"/>
        </w:rPr>
        <w:t>(</w:t>
      </w:r>
      <w:r w:rsidR="007045FC" w:rsidRPr="007C51FF">
        <w:rPr>
          <w:rFonts w:ascii="Garamond" w:hAnsi="Garamond"/>
          <w:szCs w:val="24"/>
        </w:rPr>
        <w:t>USGS</w:t>
      </w:r>
      <w:r w:rsidR="000B280D" w:rsidRPr="007C51FF">
        <w:rPr>
          <w:rFonts w:ascii="Garamond" w:hAnsi="Garamond"/>
          <w:szCs w:val="24"/>
        </w:rPr>
        <w:t xml:space="preserve"> </w:t>
      </w:r>
      <w:r w:rsidR="007045FC" w:rsidRPr="007C51FF">
        <w:rPr>
          <w:rFonts w:ascii="Garamond" w:hAnsi="Garamond"/>
          <w:szCs w:val="24"/>
        </w:rPr>
        <w:t>HDDS</w:t>
      </w:r>
      <w:r>
        <w:rPr>
          <w:rFonts w:ascii="Garamond" w:hAnsi="Garamond"/>
          <w:szCs w:val="24"/>
        </w:rPr>
        <w:t>)</w:t>
      </w:r>
    </w:p>
    <w:p w:rsidR="007045FC" w:rsidRPr="007C51FF" w:rsidRDefault="007045FC" w:rsidP="007045FC">
      <w:pPr>
        <w:numPr>
          <w:ilvl w:val="0"/>
          <w:numId w:val="13"/>
        </w:numPr>
        <w:spacing w:after="0" w:line="240" w:lineRule="auto"/>
        <w:rPr>
          <w:rFonts w:ascii="Garamond" w:hAnsi="Garamond"/>
          <w:szCs w:val="24"/>
        </w:rPr>
      </w:pPr>
      <w:r w:rsidRPr="007C51FF">
        <w:rPr>
          <w:rFonts w:ascii="Garamond" w:hAnsi="Garamond"/>
          <w:szCs w:val="24"/>
        </w:rPr>
        <w:t xml:space="preserve">Glen Russell </w:t>
      </w:r>
      <w:r w:rsidR="00D705E0">
        <w:rPr>
          <w:rFonts w:ascii="Garamond" w:hAnsi="Garamond"/>
          <w:szCs w:val="24"/>
        </w:rPr>
        <w:t>(</w:t>
      </w:r>
      <w:r w:rsidRPr="007C51FF">
        <w:rPr>
          <w:rFonts w:ascii="Garamond" w:hAnsi="Garamond"/>
          <w:szCs w:val="24"/>
        </w:rPr>
        <w:t>FEMA</w:t>
      </w:r>
      <w:r w:rsidR="00D705E0">
        <w:rPr>
          <w:rFonts w:ascii="Garamond" w:hAnsi="Garamond"/>
          <w:szCs w:val="24"/>
        </w:rPr>
        <w:t>)</w:t>
      </w:r>
    </w:p>
    <w:p w:rsidR="007045FC" w:rsidRPr="007C51FF" w:rsidRDefault="007045FC" w:rsidP="007045FC">
      <w:pPr>
        <w:spacing w:after="0" w:line="240" w:lineRule="auto"/>
        <w:rPr>
          <w:rFonts w:ascii="Garamond" w:hAnsi="Garamond"/>
          <w:szCs w:val="24"/>
        </w:rPr>
      </w:pPr>
      <w:r w:rsidRPr="007C51FF">
        <w:rPr>
          <w:rFonts w:ascii="Garamond" w:hAnsi="Garamond"/>
          <w:szCs w:val="24"/>
        </w:rPr>
        <w:t>Others:</w:t>
      </w:r>
    </w:p>
    <w:p w:rsidR="007045FC" w:rsidRPr="007C51FF" w:rsidRDefault="00D705E0" w:rsidP="007045FC">
      <w:pPr>
        <w:pStyle w:val="ListParagraph"/>
        <w:numPr>
          <w:ilvl w:val="0"/>
          <w:numId w:val="14"/>
        </w:numPr>
        <w:spacing w:after="0" w:line="240" w:lineRule="auto"/>
        <w:rPr>
          <w:rFonts w:ascii="Garamond" w:hAnsi="Garamond"/>
          <w:szCs w:val="24"/>
        </w:rPr>
      </w:pPr>
      <w:r>
        <w:rPr>
          <w:rFonts w:ascii="Garamond" w:hAnsi="Garamond"/>
          <w:szCs w:val="24"/>
        </w:rPr>
        <w:t>Maggi Klug (</w:t>
      </w:r>
      <w:r w:rsidR="007045FC" w:rsidRPr="007C51FF">
        <w:rPr>
          <w:rFonts w:ascii="Garamond" w:hAnsi="Garamond"/>
          <w:szCs w:val="24"/>
        </w:rPr>
        <w:t>DEVELOP Center Lead</w:t>
      </w:r>
      <w:r w:rsidR="00CE5D4E">
        <w:rPr>
          <w:rFonts w:ascii="Garamond" w:hAnsi="Garamond"/>
          <w:szCs w:val="24"/>
        </w:rPr>
        <w:t xml:space="preserve"> at NASA Marshall Space Flight Center</w:t>
      </w:r>
      <w:r>
        <w:rPr>
          <w:rFonts w:ascii="Garamond" w:hAnsi="Garamond"/>
          <w:szCs w:val="24"/>
        </w:rPr>
        <w:t>)</w:t>
      </w:r>
    </w:p>
    <w:p w:rsidR="00FC670A" w:rsidRPr="007C51FF" w:rsidRDefault="00FC670A" w:rsidP="008975BD">
      <w:pPr>
        <w:spacing w:after="0" w:line="240" w:lineRule="auto"/>
        <w:rPr>
          <w:rFonts w:ascii="Garamond" w:hAnsi="Garamond"/>
        </w:rPr>
      </w:pPr>
    </w:p>
    <w:p w:rsidR="000057A6" w:rsidRPr="007C51FF" w:rsidRDefault="000057A6" w:rsidP="008975BD">
      <w:pPr>
        <w:spacing w:after="0" w:line="240" w:lineRule="auto"/>
        <w:rPr>
          <w:rFonts w:ascii="Garamond" w:hAnsi="Garamond" w:cs="Arial"/>
          <w:color w:val="000000"/>
        </w:rPr>
      </w:pPr>
      <w:r w:rsidRPr="007C51FF">
        <w:rPr>
          <w:rFonts w:ascii="Garamond" w:hAnsi="Garamond" w:cs="Arial"/>
          <w:color w:val="000000"/>
        </w:rPr>
        <w:lastRenderedPageBreak/>
        <w:t>Any opinions, findings, and conclusions or recommendations expressed in this material are those of the author(s) and do not necessarily reflect the views of the National Aeronautics and Space Administration.</w:t>
      </w:r>
    </w:p>
    <w:p w:rsidR="000057A6" w:rsidRPr="007C51FF" w:rsidRDefault="000057A6" w:rsidP="008975BD">
      <w:pPr>
        <w:spacing w:after="0" w:line="240" w:lineRule="auto"/>
        <w:rPr>
          <w:rFonts w:ascii="Garamond" w:hAnsi="Garamond"/>
        </w:rPr>
      </w:pPr>
    </w:p>
    <w:p w:rsidR="00FC670A" w:rsidRPr="007C51FF" w:rsidRDefault="00FC670A" w:rsidP="001A67C2">
      <w:pPr>
        <w:spacing w:after="0" w:line="240" w:lineRule="auto"/>
        <w:rPr>
          <w:rFonts w:ascii="Garamond" w:hAnsi="Garamond"/>
        </w:rPr>
      </w:pPr>
      <w:r w:rsidRPr="007C51FF">
        <w:rPr>
          <w:rFonts w:ascii="Garamond" w:hAnsi="Garamond"/>
        </w:rPr>
        <w:t xml:space="preserve">This material is based upon work supported by NASA </w:t>
      </w:r>
      <w:r w:rsidR="00855532" w:rsidRPr="007C51FF">
        <w:rPr>
          <w:rFonts w:ascii="Garamond" w:hAnsi="Garamond"/>
        </w:rPr>
        <w:t>through</w:t>
      </w:r>
      <w:r w:rsidR="000F2ADA" w:rsidRPr="007C51FF">
        <w:rPr>
          <w:rFonts w:ascii="Garamond" w:hAnsi="Garamond"/>
        </w:rPr>
        <w:t xml:space="preserve"> contract NNL16AA05C</w:t>
      </w:r>
      <w:r w:rsidRPr="007C51FF">
        <w:rPr>
          <w:rFonts w:ascii="Garamond" w:hAnsi="Garamond"/>
        </w:rPr>
        <w:t xml:space="preserve"> and cooperative agreement NNX14AB60A.</w:t>
      </w:r>
    </w:p>
    <w:p w:rsidR="001A67C2" w:rsidRPr="007C51FF" w:rsidRDefault="00621AB9" w:rsidP="00872A13">
      <w:pPr>
        <w:pStyle w:val="Heading1"/>
        <w:spacing w:line="240" w:lineRule="auto"/>
        <w:rPr>
          <w:rFonts w:ascii="Garamond" w:hAnsi="Garamond"/>
        </w:rPr>
      </w:pPr>
      <w:bookmarkStart w:id="7" w:name="_Toc334198737"/>
      <w:r w:rsidRPr="007C51FF">
        <w:rPr>
          <w:rFonts w:ascii="Garamond" w:hAnsi="Garamond"/>
        </w:rPr>
        <w:t>7</w:t>
      </w:r>
      <w:r w:rsidR="008B7071" w:rsidRPr="007C51FF">
        <w:rPr>
          <w:rFonts w:ascii="Garamond" w:hAnsi="Garamond"/>
        </w:rPr>
        <w:t xml:space="preserve">. </w:t>
      </w:r>
      <w:r w:rsidR="001A67C2" w:rsidRPr="007C51FF">
        <w:rPr>
          <w:rFonts w:ascii="Garamond" w:hAnsi="Garamond"/>
        </w:rPr>
        <w:t>Glossary</w:t>
      </w:r>
    </w:p>
    <w:p w:rsidR="001A67C2" w:rsidRPr="00FE487A" w:rsidRDefault="001A67C2" w:rsidP="00FE487A">
      <w:pPr>
        <w:spacing w:after="0" w:line="240" w:lineRule="auto"/>
        <w:ind w:left="90"/>
        <w:rPr>
          <w:rFonts w:ascii="Garamond" w:hAnsi="Garamond"/>
        </w:rPr>
      </w:pPr>
      <w:r w:rsidRPr="00FE487A">
        <w:rPr>
          <w:rFonts w:ascii="Garamond" w:hAnsi="Garamond"/>
          <w:b/>
        </w:rPr>
        <w:t>MODIS</w:t>
      </w:r>
      <w:r w:rsidR="00DD4878" w:rsidRPr="00FE487A">
        <w:rPr>
          <w:rFonts w:ascii="Garamond" w:hAnsi="Garamond"/>
        </w:rPr>
        <w:t xml:space="preserve"> – Mod</w:t>
      </w:r>
      <w:r w:rsidRPr="00FE487A">
        <w:rPr>
          <w:rFonts w:ascii="Garamond" w:hAnsi="Garamond"/>
        </w:rPr>
        <w:t xml:space="preserve">erate resolution Imaging </w:t>
      </w:r>
      <w:proofErr w:type="spellStart"/>
      <w:r w:rsidRPr="00FE487A">
        <w:rPr>
          <w:rFonts w:ascii="Garamond" w:hAnsi="Garamond"/>
        </w:rPr>
        <w:t>Spectroradiometer</w:t>
      </w:r>
      <w:proofErr w:type="spellEnd"/>
      <w:r w:rsidR="00B230E7" w:rsidRPr="00FE487A">
        <w:rPr>
          <w:rFonts w:ascii="Garamond" w:hAnsi="Garamond"/>
        </w:rPr>
        <w:t>: a key instrument on the TERA and AQUA satellites that orbit the Earth on a 1 to 2 day cycle collecting data from 36 spectral bands or wavelengths.</w:t>
      </w:r>
    </w:p>
    <w:p w:rsidR="001A67C2" w:rsidRPr="00FE487A" w:rsidRDefault="00DD4878" w:rsidP="00FE487A">
      <w:pPr>
        <w:spacing w:after="0" w:line="240" w:lineRule="auto"/>
        <w:ind w:left="90"/>
        <w:rPr>
          <w:rFonts w:ascii="Garamond" w:hAnsi="Garamond"/>
          <w:b/>
        </w:rPr>
      </w:pPr>
      <w:r w:rsidRPr="00FE487A">
        <w:rPr>
          <w:rFonts w:ascii="Garamond" w:hAnsi="Garamond"/>
          <w:b/>
        </w:rPr>
        <w:t xml:space="preserve">HDDS </w:t>
      </w:r>
      <w:r w:rsidRPr="00FE487A">
        <w:rPr>
          <w:rFonts w:ascii="Garamond" w:hAnsi="Garamond"/>
        </w:rPr>
        <w:t>–</w:t>
      </w:r>
      <w:r w:rsidRPr="00FE487A">
        <w:rPr>
          <w:rFonts w:ascii="Garamond" w:hAnsi="Garamond"/>
          <w:b/>
        </w:rPr>
        <w:t xml:space="preserve"> </w:t>
      </w:r>
      <w:r w:rsidRPr="00FE487A">
        <w:rPr>
          <w:rFonts w:ascii="Garamond" w:hAnsi="Garamond"/>
        </w:rPr>
        <w:t xml:space="preserve">Hazard Data </w:t>
      </w:r>
      <w:proofErr w:type="spellStart"/>
      <w:r w:rsidRPr="00FE487A">
        <w:rPr>
          <w:rFonts w:ascii="Garamond" w:hAnsi="Garamond"/>
        </w:rPr>
        <w:t>Distrubution</w:t>
      </w:r>
      <w:proofErr w:type="spellEnd"/>
      <w:r w:rsidRPr="00FE487A">
        <w:rPr>
          <w:rFonts w:ascii="Garamond" w:hAnsi="Garamond"/>
        </w:rPr>
        <w:t xml:space="preserve"> System (USGS)</w:t>
      </w:r>
      <w:r w:rsidR="00B230E7" w:rsidRPr="00FE487A">
        <w:rPr>
          <w:rFonts w:ascii="Garamond" w:hAnsi="Garamond"/>
        </w:rPr>
        <w:t>:</w:t>
      </w:r>
      <w:r w:rsidR="009703C9" w:rsidRPr="00FE487A">
        <w:rPr>
          <w:rFonts w:ascii="Garamond" w:hAnsi="Garamond"/>
        </w:rPr>
        <w:t xml:space="preserve"> an event-based interface that provides a single point-of-entry for access to remotely sensed imagery and other geospatial datasets as they become available.</w:t>
      </w:r>
    </w:p>
    <w:p w:rsidR="00DD4878" w:rsidRPr="00FE487A" w:rsidRDefault="00DD4878" w:rsidP="00FE487A">
      <w:pPr>
        <w:spacing w:after="0" w:line="240" w:lineRule="auto"/>
        <w:ind w:left="90"/>
        <w:rPr>
          <w:rFonts w:ascii="Garamond" w:hAnsi="Garamond"/>
          <w:b/>
        </w:rPr>
      </w:pPr>
      <w:r w:rsidRPr="00FE487A">
        <w:rPr>
          <w:rFonts w:ascii="Garamond" w:hAnsi="Garamond"/>
          <w:b/>
        </w:rPr>
        <w:t xml:space="preserve">FEMA </w:t>
      </w:r>
      <w:r w:rsidRPr="00FE487A">
        <w:rPr>
          <w:rFonts w:ascii="Garamond" w:hAnsi="Garamond"/>
        </w:rPr>
        <w:t>–</w:t>
      </w:r>
      <w:r w:rsidRPr="00FE487A">
        <w:rPr>
          <w:rFonts w:ascii="Garamond" w:hAnsi="Garamond"/>
          <w:b/>
        </w:rPr>
        <w:t xml:space="preserve"> </w:t>
      </w:r>
      <w:r w:rsidRPr="00FE487A">
        <w:rPr>
          <w:rFonts w:ascii="Garamond" w:hAnsi="Garamond"/>
        </w:rPr>
        <w:t>Federal Emergency Management Agency</w:t>
      </w:r>
    </w:p>
    <w:p w:rsidR="00DD4878" w:rsidRPr="00FE487A" w:rsidRDefault="00DD4878" w:rsidP="00FE487A">
      <w:pPr>
        <w:spacing w:after="0" w:line="240" w:lineRule="auto"/>
        <w:ind w:left="90"/>
        <w:rPr>
          <w:rFonts w:ascii="Garamond" w:hAnsi="Garamond"/>
          <w:b/>
        </w:rPr>
      </w:pPr>
      <w:proofErr w:type="spellStart"/>
      <w:r w:rsidRPr="00FE487A">
        <w:rPr>
          <w:rFonts w:ascii="Garamond" w:hAnsi="Garamond"/>
          <w:b/>
        </w:rPr>
        <w:t>SPoRT</w:t>
      </w:r>
      <w:proofErr w:type="spellEnd"/>
      <w:r w:rsidRPr="00FE487A">
        <w:rPr>
          <w:rFonts w:ascii="Garamond" w:hAnsi="Garamond"/>
          <w:b/>
        </w:rPr>
        <w:t xml:space="preserve"> </w:t>
      </w:r>
      <w:r w:rsidRPr="00FE487A">
        <w:rPr>
          <w:rFonts w:ascii="Garamond" w:hAnsi="Garamond"/>
        </w:rPr>
        <w:t>–</w:t>
      </w:r>
      <w:r w:rsidRPr="00FE487A">
        <w:rPr>
          <w:rFonts w:ascii="Garamond" w:hAnsi="Garamond"/>
          <w:b/>
        </w:rPr>
        <w:t xml:space="preserve"> </w:t>
      </w:r>
      <w:r w:rsidRPr="00FE487A">
        <w:rPr>
          <w:rFonts w:ascii="Garamond" w:hAnsi="Garamond"/>
        </w:rPr>
        <w:t>Short-term Prediction Research and Transition Center (NASA)</w:t>
      </w:r>
    </w:p>
    <w:p w:rsidR="00DD4878" w:rsidRPr="00FE487A" w:rsidRDefault="00DD4878" w:rsidP="00FE487A">
      <w:pPr>
        <w:spacing w:after="0" w:line="240" w:lineRule="auto"/>
        <w:ind w:left="90"/>
        <w:rPr>
          <w:rFonts w:ascii="Garamond" w:hAnsi="Garamond"/>
        </w:rPr>
      </w:pPr>
      <w:r w:rsidRPr="00FE487A">
        <w:rPr>
          <w:rFonts w:ascii="Garamond" w:hAnsi="Garamond"/>
          <w:b/>
        </w:rPr>
        <w:t>OLI</w:t>
      </w:r>
      <w:r w:rsidRPr="00FE487A">
        <w:rPr>
          <w:rFonts w:ascii="Garamond" w:hAnsi="Garamond"/>
        </w:rPr>
        <w:t xml:space="preserve"> – Operational Land Imager (Landsat 8)</w:t>
      </w:r>
      <w:r w:rsidR="009703C9" w:rsidRPr="00FE487A">
        <w:rPr>
          <w:rFonts w:ascii="Garamond" w:hAnsi="Garamond"/>
        </w:rPr>
        <w:t>: an instrument that collects high resolution data in the visible, near infrared, and short wave infrared portions of the energy spectrum.</w:t>
      </w:r>
    </w:p>
    <w:p w:rsidR="00DD4878" w:rsidRPr="00FE487A" w:rsidRDefault="00DD4878" w:rsidP="00FE487A">
      <w:pPr>
        <w:spacing w:after="0" w:line="240" w:lineRule="auto"/>
        <w:ind w:left="90"/>
        <w:rPr>
          <w:rFonts w:ascii="Garamond" w:hAnsi="Garamond"/>
        </w:rPr>
      </w:pPr>
      <w:r w:rsidRPr="00FE487A">
        <w:rPr>
          <w:rFonts w:ascii="Garamond" w:hAnsi="Garamond"/>
          <w:b/>
        </w:rPr>
        <w:t>NLCD</w:t>
      </w:r>
      <w:r w:rsidRPr="00FE487A">
        <w:rPr>
          <w:rFonts w:ascii="Garamond" w:hAnsi="Garamond"/>
        </w:rPr>
        <w:t xml:space="preserve"> – National Land Cover Database</w:t>
      </w:r>
    </w:p>
    <w:p w:rsidR="00DD4878" w:rsidRPr="00FE487A" w:rsidRDefault="00DD4878" w:rsidP="00FE487A">
      <w:pPr>
        <w:spacing w:after="0" w:line="240" w:lineRule="auto"/>
        <w:ind w:left="90"/>
        <w:rPr>
          <w:rFonts w:ascii="Garamond" w:hAnsi="Garamond"/>
        </w:rPr>
      </w:pPr>
      <w:r w:rsidRPr="00FE487A">
        <w:rPr>
          <w:rFonts w:ascii="Garamond" w:hAnsi="Garamond"/>
          <w:b/>
        </w:rPr>
        <w:t>HIFLD</w:t>
      </w:r>
      <w:r w:rsidRPr="00FE487A">
        <w:rPr>
          <w:rFonts w:ascii="Garamond" w:hAnsi="Garamond"/>
        </w:rPr>
        <w:t xml:space="preserve"> – Homeland Infrastructure Foundation-Level Data</w:t>
      </w:r>
    </w:p>
    <w:p w:rsidR="00460391" w:rsidRPr="00FE487A" w:rsidRDefault="00460391" w:rsidP="00FE487A">
      <w:pPr>
        <w:spacing w:after="0" w:line="240" w:lineRule="auto"/>
        <w:ind w:left="90"/>
        <w:rPr>
          <w:rFonts w:ascii="Garamond" w:hAnsi="Garamond"/>
        </w:rPr>
      </w:pPr>
      <w:r w:rsidRPr="00FE487A">
        <w:rPr>
          <w:rFonts w:ascii="Garamond" w:eastAsia="Times New Roman" w:hAnsi="Garamond" w:cs="Arial"/>
          <w:b/>
          <w:bCs/>
        </w:rPr>
        <w:t xml:space="preserve">DN </w:t>
      </w:r>
      <w:r w:rsidRPr="00FE487A">
        <w:rPr>
          <w:rFonts w:ascii="Garamond" w:hAnsi="Garamond"/>
        </w:rPr>
        <w:t>–</w:t>
      </w:r>
      <w:r w:rsidR="00283999" w:rsidRPr="00FE487A">
        <w:rPr>
          <w:rFonts w:ascii="Garamond" w:hAnsi="Garamond"/>
        </w:rPr>
        <w:t xml:space="preserve"> Digital Number: </w:t>
      </w:r>
      <w:r w:rsidRPr="00FE487A">
        <w:rPr>
          <w:rFonts w:ascii="Garamond" w:eastAsia="Times New Roman" w:hAnsi="Garamond" w:cs="Arial"/>
          <w:bCs/>
        </w:rPr>
        <w:t>amount of radiance measured by the satellite</w:t>
      </w:r>
    </w:p>
    <w:p w:rsidR="00E41324" w:rsidRPr="007C51FF" w:rsidRDefault="001A67C2" w:rsidP="00872A13">
      <w:pPr>
        <w:pStyle w:val="Heading1"/>
        <w:spacing w:line="240" w:lineRule="auto"/>
        <w:rPr>
          <w:rFonts w:ascii="Garamond" w:hAnsi="Garamond"/>
        </w:rPr>
      </w:pPr>
      <w:r w:rsidRPr="007C51FF">
        <w:rPr>
          <w:rFonts w:ascii="Garamond" w:hAnsi="Garamond"/>
        </w:rPr>
        <w:t xml:space="preserve">8. </w:t>
      </w:r>
      <w:r w:rsidR="00E41324" w:rsidRPr="007C51FF">
        <w:rPr>
          <w:rFonts w:ascii="Garamond" w:hAnsi="Garamond"/>
        </w:rPr>
        <w:t>References</w:t>
      </w:r>
      <w:bookmarkEnd w:id="7"/>
    </w:p>
    <w:p w:rsidR="00E72466" w:rsidRDefault="00E72466" w:rsidP="00D51B56">
      <w:pPr>
        <w:spacing w:after="0" w:line="259" w:lineRule="auto"/>
        <w:ind w:left="720" w:hanging="720"/>
        <w:rPr>
          <w:rFonts w:ascii="Garamond" w:hAnsi="Garamond"/>
        </w:rPr>
      </w:pPr>
      <w:proofErr w:type="spellStart"/>
      <w:r w:rsidRPr="007C51FF">
        <w:rPr>
          <w:rFonts w:ascii="Garamond" w:hAnsi="Garamond"/>
        </w:rPr>
        <w:t>Blau</w:t>
      </w:r>
      <w:proofErr w:type="spellEnd"/>
      <w:r w:rsidRPr="007C51FF">
        <w:rPr>
          <w:rFonts w:ascii="Garamond" w:hAnsi="Garamond"/>
        </w:rPr>
        <w:t xml:space="preserve">, M. (2016). Iowa flooding: Thousands evacuate Cedar Rapids. Retrieved February 08, 2017, from </w:t>
      </w:r>
      <w:r w:rsidR="007C51FF">
        <w:rPr>
          <w:rFonts w:ascii="Garamond" w:hAnsi="Garamond"/>
        </w:rPr>
        <w:t>http://www.cnn.com/2016/09/27/us/iowa-wisconsin-flooding/</w:t>
      </w:r>
    </w:p>
    <w:p w:rsidR="00CE5D4E" w:rsidRDefault="00CE5D4E" w:rsidP="00D51B56">
      <w:pPr>
        <w:spacing w:after="0" w:line="259" w:lineRule="auto"/>
        <w:ind w:left="720" w:hanging="720"/>
        <w:rPr>
          <w:rFonts w:ascii="Garamond" w:hAnsi="Garamond"/>
        </w:rPr>
      </w:pPr>
    </w:p>
    <w:p w:rsidR="00E72466" w:rsidRPr="007C51FF" w:rsidRDefault="00E72466" w:rsidP="00D51B56">
      <w:pPr>
        <w:spacing w:after="0" w:line="259" w:lineRule="auto"/>
        <w:ind w:left="720" w:hanging="720"/>
        <w:rPr>
          <w:rFonts w:ascii="Garamond" w:hAnsi="Garamond"/>
        </w:rPr>
      </w:pPr>
      <w:r w:rsidRPr="007C51FF">
        <w:rPr>
          <w:rFonts w:ascii="Garamond" w:hAnsi="Garamond"/>
        </w:rPr>
        <w:t>Eller, D. (2016). Iowa flooding sucker-punches harvest. Retrieved February 08, 2017, from http://www.desmoinesregister.com/story/money/agriculture/2016/09/27/flooding-sucker-punches-iowa-harvest/91135314/</w:t>
      </w:r>
    </w:p>
    <w:p w:rsidR="003A22B5" w:rsidRDefault="003A22B5" w:rsidP="00D51B56">
      <w:pPr>
        <w:spacing w:after="0" w:line="259" w:lineRule="auto"/>
        <w:ind w:left="720" w:hanging="720"/>
        <w:rPr>
          <w:rFonts w:ascii="Garamond" w:hAnsi="Garamond"/>
        </w:rPr>
      </w:pPr>
    </w:p>
    <w:p w:rsidR="00E72466" w:rsidRDefault="003A22B5" w:rsidP="00D51B56">
      <w:pPr>
        <w:spacing w:after="0" w:line="259" w:lineRule="auto"/>
        <w:ind w:left="720" w:hanging="720"/>
        <w:rPr>
          <w:rFonts w:ascii="Garamond" w:hAnsi="Garamond"/>
        </w:rPr>
      </w:pPr>
      <w:r>
        <w:rPr>
          <w:rFonts w:ascii="Garamond" w:hAnsi="Garamond"/>
        </w:rPr>
        <w:t xml:space="preserve">Davies, R. (2014). Cost of June 2014 Minnesota Floods. Retrieved March 09, 2017, from </w:t>
      </w:r>
      <w:r w:rsidRPr="003A22B5">
        <w:rPr>
          <w:rFonts w:ascii="Garamond" w:hAnsi="Garamond"/>
        </w:rPr>
        <w:t>http://floodlist.com/america/usa/cost-minnesota-floods-june-2014</w:t>
      </w:r>
    </w:p>
    <w:p w:rsidR="003A22B5" w:rsidRPr="007C51FF" w:rsidRDefault="003A22B5" w:rsidP="00D51B56">
      <w:pPr>
        <w:spacing w:after="0" w:line="259" w:lineRule="auto"/>
        <w:ind w:left="720" w:hanging="720"/>
        <w:rPr>
          <w:rFonts w:ascii="Garamond" w:hAnsi="Garamond"/>
        </w:rPr>
      </w:pPr>
    </w:p>
    <w:p w:rsidR="007C51FF" w:rsidRPr="007C51FF" w:rsidRDefault="007C51FF" w:rsidP="007C51FF">
      <w:pPr>
        <w:spacing w:after="0" w:line="259" w:lineRule="auto"/>
        <w:ind w:left="720" w:hanging="720"/>
        <w:rPr>
          <w:rFonts w:ascii="Garamond" w:hAnsi="Garamond"/>
        </w:rPr>
      </w:pPr>
      <w:r w:rsidRPr="007C51FF">
        <w:rPr>
          <w:rFonts w:ascii="Garamond" w:hAnsi="Garamond"/>
        </w:rPr>
        <w:t>Federal Emergency Management Agency (2016). About the Agency. Retrieved February 14, 2017, from https://www.fema.gov/about-agency/</w:t>
      </w:r>
    </w:p>
    <w:p w:rsidR="007C51FF" w:rsidRPr="007C51FF" w:rsidRDefault="007C51FF" w:rsidP="00D51B56">
      <w:pPr>
        <w:spacing w:after="0" w:line="259" w:lineRule="auto"/>
        <w:ind w:left="720" w:hanging="720"/>
        <w:rPr>
          <w:rFonts w:ascii="Garamond" w:hAnsi="Garamond"/>
        </w:rPr>
      </w:pPr>
    </w:p>
    <w:p w:rsidR="00D51B56" w:rsidRPr="007C51FF" w:rsidRDefault="00D51B56" w:rsidP="00D51B56">
      <w:pPr>
        <w:spacing w:after="0" w:line="259" w:lineRule="auto"/>
        <w:ind w:left="720" w:hanging="720"/>
        <w:rPr>
          <w:rFonts w:ascii="Garamond" w:hAnsi="Garamond"/>
        </w:rPr>
      </w:pPr>
      <w:r w:rsidRPr="007C51FF">
        <w:rPr>
          <w:rFonts w:ascii="Garamond" w:hAnsi="Garamond"/>
        </w:rPr>
        <w:t>Garber, K. (2008). Midwest Floods Ruin Crops. Retrieved February 08, 2017, from http://www.usnews.com/news/national/articles/2008/06/18/midwest-floods-ruin-crops/</w:t>
      </w:r>
    </w:p>
    <w:p w:rsidR="00D51B56" w:rsidRPr="007C51FF" w:rsidRDefault="00D51B56" w:rsidP="00D51B56">
      <w:pPr>
        <w:spacing w:after="0" w:line="259" w:lineRule="auto"/>
        <w:ind w:left="720" w:hanging="720"/>
        <w:rPr>
          <w:rFonts w:ascii="Garamond" w:hAnsi="Garamond"/>
        </w:rPr>
      </w:pPr>
    </w:p>
    <w:p w:rsidR="00197BF9" w:rsidRPr="007C51FF" w:rsidRDefault="00197BF9" w:rsidP="00D51B56">
      <w:pPr>
        <w:spacing w:after="0" w:line="259" w:lineRule="auto"/>
        <w:ind w:left="720" w:hanging="720"/>
        <w:rPr>
          <w:rFonts w:ascii="Garamond" w:hAnsi="Garamond"/>
        </w:rPr>
      </w:pPr>
      <w:proofErr w:type="spellStart"/>
      <w:r w:rsidRPr="007C51FF">
        <w:rPr>
          <w:rFonts w:ascii="Garamond" w:hAnsi="Garamond"/>
        </w:rPr>
        <w:t>Gerencer</w:t>
      </w:r>
      <w:proofErr w:type="spellEnd"/>
      <w:r w:rsidRPr="007C51FF">
        <w:rPr>
          <w:rFonts w:ascii="Garamond" w:hAnsi="Garamond"/>
        </w:rPr>
        <w:t>, T. (2015). U.S. Floods Cost $34 Billion. Retrieved February 08, 2017, from http://moneynation.com/u-s- floods-cost- 34-billion/</w:t>
      </w:r>
    </w:p>
    <w:p w:rsidR="007C51FF" w:rsidRDefault="007C51FF" w:rsidP="007C51FF">
      <w:pPr>
        <w:spacing w:after="0" w:line="240" w:lineRule="auto"/>
        <w:ind w:left="720" w:hanging="720"/>
        <w:rPr>
          <w:rFonts w:ascii="Garamond" w:hAnsi="Garamond"/>
          <w:szCs w:val="24"/>
        </w:rPr>
      </w:pPr>
    </w:p>
    <w:p w:rsidR="007C51FF" w:rsidRDefault="007C51FF" w:rsidP="007C51FF">
      <w:pPr>
        <w:spacing w:after="0" w:line="240" w:lineRule="auto"/>
        <w:ind w:left="720" w:hanging="720"/>
        <w:rPr>
          <w:rFonts w:ascii="Garamond" w:hAnsi="Garamond"/>
          <w:szCs w:val="24"/>
        </w:rPr>
      </w:pPr>
      <w:proofErr w:type="gramStart"/>
      <w:r w:rsidRPr="00714216">
        <w:rPr>
          <w:rFonts w:ascii="Garamond" w:hAnsi="Garamond"/>
          <w:szCs w:val="24"/>
        </w:rPr>
        <w:t>Gao</w:t>
      </w:r>
      <w:proofErr w:type="gramEnd"/>
      <w:r w:rsidRPr="00714216">
        <w:rPr>
          <w:rFonts w:ascii="Garamond" w:hAnsi="Garamond"/>
          <w:szCs w:val="24"/>
        </w:rPr>
        <w:t>, Bo-</w:t>
      </w:r>
      <w:proofErr w:type="spellStart"/>
      <w:r>
        <w:rPr>
          <w:rFonts w:ascii="Garamond" w:hAnsi="Garamond"/>
          <w:szCs w:val="24"/>
        </w:rPr>
        <w:t>cai</w:t>
      </w:r>
      <w:proofErr w:type="spellEnd"/>
      <w:r>
        <w:rPr>
          <w:rFonts w:ascii="Garamond" w:hAnsi="Garamond"/>
          <w:szCs w:val="24"/>
        </w:rPr>
        <w:t>. (199</w:t>
      </w:r>
      <w:r w:rsidR="00D4447A">
        <w:rPr>
          <w:rFonts w:ascii="Garamond" w:hAnsi="Garamond"/>
          <w:szCs w:val="24"/>
        </w:rPr>
        <w:t>6</w:t>
      </w:r>
      <w:r>
        <w:rPr>
          <w:rFonts w:ascii="Garamond" w:hAnsi="Garamond"/>
          <w:szCs w:val="24"/>
        </w:rPr>
        <w:t xml:space="preserve">). </w:t>
      </w:r>
      <w:r w:rsidRPr="00714216">
        <w:rPr>
          <w:rFonts w:ascii="Garamond" w:hAnsi="Garamond"/>
          <w:szCs w:val="24"/>
        </w:rPr>
        <w:t xml:space="preserve">NDWI-A Normalized Difference Water Index for Remote Sensing of Vegetation Liquid Water from Space. Remote Sensing of Environment. </w:t>
      </w:r>
      <w:r w:rsidR="00D4447A">
        <w:rPr>
          <w:rFonts w:ascii="Garamond" w:hAnsi="Garamond"/>
          <w:szCs w:val="24"/>
        </w:rPr>
        <w:t>58:257-266</w:t>
      </w:r>
      <w:r w:rsidRPr="00714216">
        <w:rPr>
          <w:rFonts w:ascii="Garamond" w:hAnsi="Garamond"/>
          <w:szCs w:val="24"/>
        </w:rPr>
        <w:t>.</w:t>
      </w:r>
    </w:p>
    <w:p w:rsidR="007C51FF" w:rsidRPr="007C51FF" w:rsidRDefault="007C51FF" w:rsidP="007C51FF">
      <w:pPr>
        <w:spacing w:after="0" w:line="259" w:lineRule="auto"/>
        <w:ind w:left="720" w:hanging="720"/>
        <w:rPr>
          <w:rFonts w:ascii="Garamond" w:hAnsi="Garamond"/>
        </w:rPr>
      </w:pPr>
    </w:p>
    <w:p w:rsidR="00197BF9" w:rsidRPr="007C51FF" w:rsidRDefault="00197BF9" w:rsidP="00D51B56">
      <w:pPr>
        <w:spacing w:after="0" w:line="259" w:lineRule="auto"/>
        <w:ind w:left="720" w:hanging="720"/>
        <w:rPr>
          <w:rFonts w:ascii="Garamond" w:hAnsi="Garamond"/>
          <w:color w:val="000000"/>
        </w:rPr>
      </w:pPr>
      <w:proofErr w:type="spellStart"/>
      <w:r w:rsidRPr="007C51FF">
        <w:rPr>
          <w:rFonts w:ascii="Garamond" w:hAnsi="Garamond"/>
          <w:color w:val="000000"/>
        </w:rPr>
        <w:t>Kusky</w:t>
      </w:r>
      <w:proofErr w:type="spellEnd"/>
      <w:r w:rsidRPr="007C51FF">
        <w:rPr>
          <w:rFonts w:ascii="Garamond" w:hAnsi="Garamond"/>
          <w:color w:val="000000"/>
        </w:rPr>
        <w:t xml:space="preserve">, T.M. (2013). A Brief History of Flooding and Flood Control Measures Along the Mississippi River Basin, in Boulter, S., </w:t>
      </w:r>
      <w:proofErr w:type="spellStart"/>
      <w:r w:rsidRPr="007C51FF">
        <w:rPr>
          <w:rFonts w:ascii="Garamond" w:hAnsi="Garamond"/>
          <w:color w:val="000000"/>
        </w:rPr>
        <w:t>Palutikof</w:t>
      </w:r>
      <w:proofErr w:type="spellEnd"/>
      <w:r w:rsidRPr="007C51FF">
        <w:rPr>
          <w:rFonts w:ascii="Garamond" w:hAnsi="Garamond"/>
          <w:color w:val="000000"/>
        </w:rPr>
        <w:t xml:space="preserve">, J., </w:t>
      </w:r>
      <w:proofErr w:type="spellStart"/>
      <w:r w:rsidRPr="007C51FF">
        <w:rPr>
          <w:rFonts w:ascii="Garamond" w:hAnsi="Garamond"/>
          <w:color w:val="000000"/>
        </w:rPr>
        <w:t>Karoly</w:t>
      </w:r>
      <w:proofErr w:type="spellEnd"/>
      <w:r w:rsidRPr="007C51FF">
        <w:rPr>
          <w:rFonts w:ascii="Garamond" w:hAnsi="Garamond"/>
          <w:color w:val="000000"/>
        </w:rPr>
        <w:t xml:space="preserve">, D.J., and </w:t>
      </w:r>
      <w:proofErr w:type="spellStart"/>
      <w:r w:rsidRPr="007C51FF">
        <w:rPr>
          <w:rFonts w:ascii="Garamond" w:hAnsi="Garamond"/>
          <w:color w:val="000000"/>
        </w:rPr>
        <w:t>Guitart</w:t>
      </w:r>
      <w:proofErr w:type="spellEnd"/>
      <w:r w:rsidRPr="007C51FF">
        <w:rPr>
          <w:rFonts w:ascii="Garamond" w:hAnsi="Garamond"/>
          <w:color w:val="000000"/>
        </w:rPr>
        <w:t>, D. (Eds.),</w:t>
      </w:r>
      <w:r w:rsidR="00507FB0">
        <w:rPr>
          <w:rFonts w:ascii="Garamond" w:hAnsi="Garamond"/>
          <w:color w:val="000000"/>
        </w:rPr>
        <w:t xml:space="preserve"> </w:t>
      </w:r>
      <w:r w:rsidRPr="007C51FF">
        <w:rPr>
          <w:rFonts w:ascii="Garamond" w:hAnsi="Garamond"/>
          <w:i/>
          <w:iCs/>
          <w:color w:val="000000"/>
        </w:rPr>
        <w:t xml:space="preserve">Natural Disasters and Adaptation to Climate Change </w:t>
      </w:r>
      <w:r w:rsidRPr="007C51FF">
        <w:rPr>
          <w:rFonts w:ascii="Garamond" w:hAnsi="Garamond"/>
          <w:iCs/>
          <w:color w:val="000000"/>
        </w:rPr>
        <w:t>(31-41)</w:t>
      </w:r>
      <w:r w:rsidRPr="007C51FF">
        <w:rPr>
          <w:rFonts w:ascii="Garamond" w:hAnsi="Garamond"/>
          <w:color w:val="000000"/>
        </w:rPr>
        <w:t>. Cambridge: Cambridge University Press.</w:t>
      </w:r>
    </w:p>
    <w:p w:rsidR="00E80A5E" w:rsidRDefault="00E80A5E" w:rsidP="00D51B56">
      <w:pPr>
        <w:spacing w:after="0" w:line="259" w:lineRule="auto"/>
        <w:ind w:left="720" w:hanging="720"/>
        <w:rPr>
          <w:rFonts w:ascii="Garamond" w:hAnsi="Garamond"/>
          <w:color w:val="000000"/>
        </w:rPr>
      </w:pPr>
    </w:p>
    <w:p w:rsidR="00D51B56" w:rsidRDefault="00E80A5E" w:rsidP="00D51B56">
      <w:pPr>
        <w:spacing w:after="0" w:line="259" w:lineRule="auto"/>
        <w:ind w:left="720" w:hanging="720"/>
        <w:rPr>
          <w:rFonts w:ascii="Garamond" w:hAnsi="Garamond"/>
          <w:color w:val="000000"/>
        </w:rPr>
      </w:pPr>
      <w:proofErr w:type="spellStart"/>
      <w:r w:rsidRPr="00192449">
        <w:rPr>
          <w:rFonts w:ascii="Garamond" w:hAnsi="Garamond"/>
          <w:color w:val="000000"/>
        </w:rPr>
        <w:t>McFeeter</w:t>
      </w:r>
      <w:r w:rsidR="008509F0" w:rsidRPr="00192449">
        <w:rPr>
          <w:rFonts w:ascii="Garamond" w:hAnsi="Garamond"/>
          <w:color w:val="000000"/>
        </w:rPr>
        <w:t>s</w:t>
      </w:r>
      <w:proofErr w:type="spellEnd"/>
      <w:r w:rsidRPr="00192449">
        <w:rPr>
          <w:rFonts w:ascii="Garamond" w:hAnsi="Garamond"/>
          <w:color w:val="000000"/>
        </w:rPr>
        <w:t xml:space="preserve">, </w:t>
      </w:r>
      <w:r w:rsidR="00192449" w:rsidRPr="00192449">
        <w:rPr>
          <w:rFonts w:ascii="Garamond" w:hAnsi="Garamond"/>
          <w:color w:val="000000"/>
        </w:rPr>
        <w:t>S.K</w:t>
      </w:r>
      <w:proofErr w:type="gramStart"/>
      <w:r w:rsidR="00192449" w:rsidRPr="00192449">
        <w:rPr>
          <w:rFonts w:ascii="Garamond" w:hAnsi="Garamond"/>
          <w:color w:val="000000"/>
        </w:rPr>
        <w:t>.</w:t>
      </w:r>
      <w:r w:rsidRPr="00192449">
        <w:rPr>
          <w:rFonts w:ascii="Garamond" w:hAnsi="Garamond"/>
          <w:color w:val="000000"/>
        </w:rPr>
        <w:t>(</w:t>
      </w:r>
      <w:proofErr w:type="gramEnd"/>
      <w:r w:rsidRPr="00192449">
        <w:rPr>
          <w:rFonts w:ascii="Garamond" w:hAnsi="Garamond"/>
          <w:color w:val="000000"/>
        </w:rPr>
        <w:t>1996)</w:t>
      </w:r>
      <w:r w:rsidR="008509F0" w:rsidRPr="00192449">
        <w:rPr>
          <w:rFonts w:ascii="Garamond" w:hAnsi="Garamond"/>
          <w:color w:val="000000"/>
        </w:rPr>
        <w:t xml:space="preserve">. The use of the Normalized Difference Water Index (NDWI) in the delineation of open water features. </w:t>
      </w:r>
      <w:r w:rsidRPr="00192449">
        <w:rPr>
          <w:rFonts w:ascii="Garamond" w:hAnsi="Garamond"/>
          <w:color w:val="000000"/>
        </w:rPr>
        <w:t>Retrieved March 30, 2017</w:t>
      </w:r>
      <w:r w:rsidR="00293493" w:rsidRPr="00192449">
        <w:rPr>
          <w:rFonts w:ascii="Garamond" w:hAnsi="Garamond"/>
          <w:color w:val="000000"/>
        </w:rPr>
        <w:t>, from</w:t>
      </w:r>
      <w:r w:rsidRPr="00192449">
        <w:rPr>
          <w:rFonts w:ascii="Garamond" w:hAnsi="Garamond"/>
          <w:color w:val="000000"/>
        </w:rPr>
        <w:t xml:space="preserve"> </w:t>
      </w:r>
      <w:r w:rsidR="00192449" w:rsidRPr="00192449">
        <w:rPr>
          <w:rFonts w:ascii="Garamond" w:hAnsi="Garamond"/>
          <w:color w:val="000000"/>
        </w:rPr>
        <w:lastRenderedPageBreak/>
        <w:t>http://eclass.uth.gr/eclass/modules/document/file.php/MHXC174/Mc_Feeters_NDWI_01431169608948714.pdf</w:t>
      </w:r>
    </w:p>
    <w:p w:rsidR="00192449" w:rsidRPr="007C51FF" w:rsidRDefault="00192449" w:rsidP="00D51B56">
      <w:pPr>
        <w:spacing w:after="0" w:line="259" w:lineRule="auto"/>
        <w:ind w:left="720" w:hanging="720"/>
        <w:rPr>
          <w:rFonts w:ascii="Garamond" w:hAnsi="Garamond"/>
          <w:color w:val="000000"/>
        </w:rPr>
      </w:pPr>
    </w:p>
    <w:p w:rsidR="007C51FF" w:rsidRPr="007C51FF" w:rsidRDefault="007C51FF" w:rsidP="007C51FF">
      <w:pPr>
        <w:spacing w:after="0" w:line="259" w:lineRule="auto"/>
        <w:ind w:left="720" w:hanging="720"/>
        <w:rPr>
          <w:rFonts w:ascii="Garamond" w:hAnsi="Garamond"/>
          <w:color w:val="000000"/>
        </w:rPr>
      </w:pPr>
      <w:r w:rsidRPr="007C51FF">
        <w:rPr>
          <w:rFonts w:ascii="Garamond" w:hAnsi="Garamond"/>
          <w:color w:val="000000"/>
        </w:rPr>
        <w:t>Ray, Terrill W. (2002). Radiance vs. Reflectance. Retrieved February 14, 2017, from http://www.harrisgeospatial.com/Company/PressRoom/TabId/190/ArtMID/786/ArticleID/3377</w:t>
      </w:r>
      <w:bookmarkStart w:id="8" w:name="_GoBack"/>
      <w:bookmarkEnd w:id="8"/>
      <w:r w:rsidRPr="007C51FF">
        <w:rPr>
          <w:rFonts w:ascii="Garamond" w:hAnsi="Garamond"/>
          <w:color w:val="000000"/>
        </w:rPr>
        <w:t>/3377.aspx/</w:t>
      </w:r>
    </w:p>
    <w:p w:rsidR="007C51FF" w:rsidRPr="007C51FF" w:rsidRDefault="007C51FF" w:rsidP="00D51B56">
      <w:pPr>
        <w:spacing w:after="0" w:line="259" w:lineRule="auto"/>
        <w:ind w:left="720" w:hanging="720"/>
        <w:rPr>
          <w:rFonts w:ascii="Garamond" w:hAnsi="Garamond"/>
          <w:color w:val="000000"/>
        </w:rPr>
      </w:pPr>
    </w:p>
    <w:p w:rsidR="00D51B56" w:rsidRPr="00A43E91" w:rsidRDefault="00D51B56" w:rsidP="00D51B56">
      <w:pPr>
        <w:spacing w:after="0" w:line="259" w:lineRule="auto"/>
        <w:ind w:left="720" w:hanging="720"/>
        <w:rPr>
          <w:rFonts w:ascii="Garamond" w:hAnsi="Garamond"/>
          <w:color w:val="000000"/>
        </w:rPr>
      </w:pPr>
      <w:r w:rsidRPr="007C51FF">
        <w:rPr>
          <w:rFonts w:ascii="Garamond" w:hAnsi="Garamond"/>
          <w:color w:val="000000"/>
        </w:rPr>
        <w:t xml:space="preserve">Towne, J. (2016). Harvest on Hold as Farmers Wait for Fields to Dry. Retrieved February 08, 2017, from </w:t>
      </w:r>
      <w:r w:rsidRPr="00A43E91">
        <w:rPr>
          <w:rFonts w:ascii="Garamond" w:hAnsi="Garamond"/>
          <w:color w:val="000000"/>
        </w:rPr>
        <w:t>http://whotv.com/2016/09/27/harvest-on-hold-as-farmers-wait-for-fields-to-dry/</w:t>
      </w:r>
    </w:p>
    <w:p w:rsidR="00197BF9" w:rsidRPr="00A43E91" w:rsidRDefault="00197BF9" w:rsidP="00D51B56">
      <w:pPr>
        <w:spacing w:after="0" w:line="259" w:lineRule="auto"/>
        <w:ind w:left="720" w:hanging="720"/>
        <w:rPr>
          <w:rFonts w:ascii="Garamond" w:hAnsi="Garamond"/>
        </w:rPr>
      </w:pPr>
    </w:p>
    <w:p w:rsidR="00197BF9" w:rsidRPr="00A43E91" w:rsidRDefault="00197BF9" w:rsidP="00D51B56">
      <w:pPr>
        <w:spacing w:after="0" w:line="259" w:lineRule="auto"/>
        <w:ind w:left="720" w:hanging="720"/>
        <w:rPr>
          <w:rFonts w:ascii="Garamond" w:hAnsi="Garamond"/>
        </w:rPr>
      </w:pPr>
      <w:r w:rsidRPr="00A43E91">
        <w:rPr>
          <w:rFonts w:ascii="Garamond" w:hAnsi="Garamond"/>
        </w:rPr>
        <w:t>US Army Corps of Engineers. The Mississippi Drainage Basin.</w:t>
      </w:r>
      <w:r w:rsidR="00507FB0">
        <w:rPr>
          <w:rFonts w:ascii="Garamond" w:hAnsi="Garamond"/>
        </w:rPr>
        <w:t xml:space="preserve"> </w:t>
      </w:r>
      <w:r w:rsidRPr="00A43E91">
        <w:rPr>
          <w:rFonts w:ascii="Garamond" w:hAnsi="Garamond"/>
        </w:rPr>
        <w:t>Retrieved February 08, 2017, from http://www.mvn.usace.army.mil/Missions/Mississippi-River-Flood-Control/Mississippi-River-Tributaries/Mississippi-Drainage-Basin/ Retrieved 9 February 2017</w:t>
      </w:r>
    </w:p>
    <w:p w:rsidR="00D4447A" w:rsidRPr="00A43E91" w:rsidRDefault="00D4447A" w:rsidP="00011040">
      <w:pPr>
        <w:spacing w:after="0" w:line="259" w:lineRule="auto"/>
        <w:rPr>
          <w:rFonts w:ascii="Garamond" w:hAnsi="Garamond"/>
        </w:rPr>
      </w:pPr>
    </w:p>
    <w:p w:rsidR="00293493" w:rsidRPr="00A43E91" w:rsidRDefault="00293493" w:rsidP="00FE487A">
      <w:pPr>
        <w:spacing w:after="0" w:line="259" w:lineRule="auto"/>
        <w:ind w:left="720" w:hanging="720"/>
        <w:rPr>
          <w:rFonts w:ascii="Garamond" w:hAnsi="Garamond"/>
        </w:rPr>
      </w:pPr>
      <w:r w:rsidRPr="00A43E91">
        <w:rPr>
          <w:rFonts w:ascii="Garamond" w:hAnsi="Garamond"/>
        </w:rPr>
        <w:t>USGS (2016a). What are the band designations for the Landsat satellites? Retrieved March 30, 2017, from https://landsat.usgs.gov/what-are-band-designations-landsat-satellites</w:t>
      </w:r>
    </w:p>
    <w:p w:rsidR="00293493" w:rsidRPr="00A43E91" w:rsidRDefault="00293493" w:rsidP="00011040">
      <w:pPr>
        <w:spacing w:after="0" w:line="259" w:lineRule="auto"/>
        <w:rPr>
          <w:rFonts w:ascii="Garamond" w:hAnsi="Garamond"/>
        </w:rPr>
      </w:pPr>
    </w:p>
    <w:p w:rsidR="00244DF2" w:rsidRPr="00A43E91" w:rsidRDefault="00293493" w:rsidP="00244DF2">
      <w:pPr>
        <w:spacing w:after="0" w:line="259" w:lineRule="auto"/>
        <w:ind w:left="720" w:hanging="720"/>
        <w:rPr>
          <w:rFonts w:ascii="Garamond" w:hAnsi="Garamond"/>
        </w:rPr>
      </w:pPr>
      <w:r w:rsidRPr="00A43E91">
        <w:rPr>
          <w:rFonts w:ascii="Garamond" w:hAnsi="Garamond"/>
        </w:rPr>
        <w:t>USGS (2016b</w:t>
      </w:r>
      <w:r w:rsidR="00244DF2" w:rsidRPr="00A43E91">
        <w:rPr>
          <w:rFonts w:ascii="Garamond" w:hAnsi="Garamond"/>
        </w:rPr>
        <w:t xml:space="preserve">). Provisional Landsat 8 Surface Reflectance Data Available. Retrieved March 23, 2017, from https://landsat.usgs.gov/provisional-landsat-8-surface-reflectance-data-available </w:t>
      </w:r>
    </w:p>
    <w:p w:rsidR="00244DF2" w:rsidRPr="00A43E91" w:rsidRDefault="00244DF2" w:rsidP="007C51FF">
      <w:pPr>
        <w:spacing w:after="0" w:line="259" w:lineRule="auto"/>
        <w:ind w:left="720" w:hanging="720"/>
        <w:rPr>
          <w:rFonts w:ascii="Garamond" w:hAnsi="Garamond"/>
        </w:rPr>
      </w:pPr>
    </w:p>
    <w:p w:rsidR="007C51FF" w:rsidRPr="00A43E91" w:rsidRDefault="00D4447A" w:rsidP="007C51FF">
      <w:pPr>
        <w:spacing w:after="0" w:line="259" w:lineRule="auto"/>
        <w:ind w:left="720" w:hanging="720"/>
        <w:rPr>
          <w:rFonts w:ascii="Garamond" w:hAnsi="Garamond"/>
        </w:rPr>
      </w:pPr>
      <w:r w:rsidRPr="00A43E91">
        <w:rPr>
          <w:rFonts w:ascii="Garamond" w:hAnsi="Garamond"/>
        </w:rPr>
        <w:t>USGS</w:t>
      </w:r>
      <w:r w:rsidR="007C51FF" w:rsidRPr="00A43E91">
        <w:rPr>
          <w:rFonts w:ascii="Garamond" w:hAnsi="Garamond"/>
        </w:rPr>
        <w:t xml:space="preserve"> (2016</w:t>
      </w:r>
      <w:r w:rsidR="00293493" w:rsidRPr="00A43E91">
        <w:rPr>
          <w:rFonts w:ascii="Garamond" w:hAnsi="Garamond"/>
        </w:rPr>
        <w:t>c</w:t>
      </w:r>
      <w:r w:rsidR="007C51FF" w:rsidRPr="00A43E91">
        <w:rPr>
          <w:rFonts w:ascii="Garamond" w:hAnsi="Garamond"/>
        </w:rPr>
        <w:t xml:space="preserve">). Using the USGS Landsat 8 Product. Retrieved February 14, 2017, from </w:t>
      </w:r>
      <w:r w:rsidR="00011040" w:rsidRPr="00A43E91">
        <w:rPr>
          <w:rFonts w:ascii="Garamond" w:hAnsi="Garamond"/>
        </w:rPr>
        <w:t>https://landsat.usgs.gov/using-usgs-landsat-8-product/</w:t>
      </w:r>
    </w:p>
    <w:p w:rsidR="00011040" w:rsidRPr="00A43E91" w:rsidRDefault="00011040" w:rsidP="007C51FF">
      <w:pPr>
        <w:spacing w:after="0" w:line="259" w:lineRule="auto"/>
        <w:ind w:left="720" w:hanging="720"/>
        <w:rPr>
          <w:rFonts w:ascii="Garamond" w:hAnsi="Garamond"/>
        </w:rPr>
      </w:pPr>
    </w:p>
    <w:p w:rsidR="00011040" w:rsidRPr="00A43E91" w:rsidRDefault="00011040" w:rsidP="00011040">
      <w:pPr>
        <w:spacing w:after="0" w:line="259" w:lineRule="auto"/>
        <w:ind w:left="720" w:hanging="720"/>
        <w:rPr>
          <w:rFonts w:ascii="Garamond" w:hAnsi="Garamond"/>
        </w:rPr>
      </w:pPr>
      <w:r w:rsidRPr="00A43E91">
        <w:rPr>
          <w:rFonts w:ascii="Garamond" w:hAnsi="Garamond"/>
        </w:rPr>
        <w:t>USGS (2016</w:t>
      </w:r>
      <w:r w:rsidR="00293493" w:rsidRPr="00A43E91">
        <w:rPr>
          <w:rFonts w:ascii="Garamond" w:hAnsi="Garamond"/>
        </w:rPr>
        <w:t>d</w:t>
      </w:r>
      <w:r w:rsidRPr="00A43E91">
        <w:rPr>
          <w:rFonts w:ascii="Garamond" w:hAnsi="Garamond"/>
        </w:rPr>
        <w:t>). Normalized Difference Water Index. Retrieved February 14, 2017, from https://deltas.usgs.gov/fm/data/data_ndwi.aspx</w:t>
      </w:r>
    </w:p>
    <w:p w:rsidR="00187658" w:rsidRDefault="00187658" w:rsidP="008975BD">
      <w:pPr>
        <w:spacing w:after="0" w:line="240" w:lineRule="auto"/>
        <w:rPr>
          <w:rFonts w:ascii="Garamond" w:hAnsi="Garamond"/>
        </w:rPr>
      </w:pPr>
    </w:p>
    <w:p w:rsidR="00167BCA" w:rsidRDefault="00F607D0">
      <w:pPr>
        <w:rPr>
          <w:rFonts w:ascii="Garamond" w:hAnsi="Garamond"/>
        </w:rPr>
      </w:pPr>
      <w:r>
        <w:rPr>
          <w:rFonts w:ascii="Garamond" w:hAnsi="Garamond"/>
          <w:b/>
          <w:noProof/>
        </w:rPr>
        <mc:AlternateContent>
          <mc:Choice Requires="wpg">
            <w:drawing>
              <wp:anchor distT="0" distB="0" distL="114300" distR="114300" simplePos="0" relativeHeight="251740160" behindDoc="0" locked="0" layoutInCell="1" allowOverlap="1" wp14:anchorId="46AAC82B">
                <wp:simplePos x="0" y="0"/>
                <wp:positionH relativeFrom="column">
                  <wp:posOffset>-3658235</wp:posOffset>
                </wp:positionH>
                <wp:positionV relativeFrom="paragraph">
                  <wp:posOffset>6617335</wp:posOffset>
                </wp:positionV>
                <wp:extent cx="1610360" cy="585470"/>
                <wp:effectExtent l="0" t="0" r="0" b="0"/>
                <wp:wrapNone/>
                <wp:docPr id="8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85470"/>
                          <a:chOff x="1474709" y="888296"/>
                          <a:chExt cx="1610360" cy="586092"/>
                        </a:xfrm>
                      </wpg:grpSpPr>
                      <pic:pic xmlns:pic="http://schemas.openxmlformats.org/drawingml/2006/picture">
                        <pic:nvPicPr>
                          <pic:cNvPr id="84" name="Picture 84"/>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t="37514" r="79729"/>
                          <a:stretch/>
                        </pic:blipFill>
                        <pic:spPr bwMode="auto">
                          <a:xfrm>
                            <a:off x="1566025" y="1091775"/>
                            <a:ext cx="261855" cy="3436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85" name="Group 85"/>
                        <wpg:cNvGrpSpPr/>
                        <wpg:grpSpPr>
                          <a:xfrm>
                            <a:off x="1474709" y="888296"/>
                            <a:ext cx="1610360" cy="586092"/>
                            <a:chOff x="1474709" y="888296"/>
                            <a:chExt cx="1610360" cy="586092"/>
                          </a:xfrm>
                        </wpg:grpSpPr>
                        <wps:wsp>
                          <wps:cNvPr id="86" name="TextBox 27"/>
                          <wps:cNvSpPr txBox="1"/>
                          <wps:spPr>
                            <a:xfrm>
                              <a:off x="1749582" y="1060368"/>
                              <a:ext cx="1158875" cy="414020"/>
                            </a:xfrm>
                            <a:prstGeom prst="rect">
                              <a:avLst/>
                            </a:prstGeom>
                            <a:noFill/>
                          </wps:spPr>
                          <wps:txbx>
                            <w:txbxContent>
                              <w:p w:rsidR="005A5C81" w:rsidRDefault="005A5C81" w:rsidP="00CC263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CC263C">
                                <w:pPr>
                                  <w:pStyle w:val="NormalWeb"/>
                                  <w:spacing w:before="0" w:beforeAutospacing="0" w:after="40" w:afterAutospacing="0"/>
                                </w:pPr>
                                <w:r>
                                  <w:rPr>
                                    <w:rFonts w:ascii="Arial" w:hAnsi="Arial" w:cs="Arial"/>
                                    <w:color w:val="000000" w:themeColor="text1"/>
                                    <w:kern w:val="24"/>
                                    <w:sz w:val="16"/>
                                    <w:szCs w:val="16"/>
                                  </w:rPr>
                                  <w:t>Cultivated Crops</w:t>
                                </w:r>
                              </w:p>
                            </w:txbxContent>
                          </wps:txbx>
                          <wps:bodyPr wrap="square" rtlCol="0">
                            <a:spAutoFit/>
                          </wps:bodyPr>
                        </wps:wsp>
                        <wps:wsp>
                          <wps:cNvPr id="87" name="TextBox 28"/>
                          <wps:cNvSpPr txBox="1"/>
                          <wps:spPr>
                            <a:xfrm>
                              <a:off x="1474709" y="888296"/>
                              <a:ext cx="1610360" cy="248285"/>
                            </a:xfrm>
                            <a:prstGeom prst="rect">
                              <a:avLst/>
                            </a:prstGeom>
                            <a:noFill/>
                          </wps:spPr>
                          <wps:txbx>
                            <w:txbxContent>
                              <w:p w:rsidR="005A5C81" w:rsidRDefault="005A5C81" w:rsidP="00CC263C">
                                <w:pPr>
                                  <w:pStyle w:val="NormalWeb"/>
                                  <w:spacing w:before="0" w:beforeAutospacing="0" w:after="40" w:afterAutospacing="0"/>
                                </w:pPr>
                                <w:r>
                                  <w:rPr>
                                    <w:rFonts w:ascii="Arial" w:hAnsi="Arial" w:cs="Arial"/>
                                    <w:b/>
                                    <w:bCs/>
                                    <w:color w:val="000000" w:themeColor="text1"/>
                                    <w:kern w:val="24"/>
                                    <w:sz w:val="18"/>
                                    <w:szCs w:val="18"/>
                                  </w:rPr>
                                  <w:t>NLCD Agriculture</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46AAC82B" id="_x0000_s1068" style="position:absolute;margin-left:-288.05pt;margin-top:521.05pt;width:126.8pt;height:46.1pt;z-index:251740160;mso-position-horizontal-relative:text;mso-position-vertical-relative:text" coordorigin="14747,8882" coordsize="16103,58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">
                <v:shape id="Picture 84" o:spid="_x0000_s1069" type="#_x0000_t75" style="position:absolute;left:15660;top:10917;width:2618;height: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nhkXGAAAA2wAAAA8AAABkcnMvZG93bnJldi54bWxEj0FrAjEUhO+C/yE8wYvUbEXFbo0iQksR&#10;PWhb2uNz87q7uHlZkuhu++uNIPQ4zMw3zHzZmkpcyPnSsoLHYQKCOLO65FzBx/vLwwyED8gaK8uk&#10;4Jc8LBfdzhxTbRve0+UQchEh7FNUUIRQp1L6rCCDfmhr4uj9WGcwROlyqR02EW4qOUqSqTRYclwo&#10;sKZ1QdnpcDYK/poNfT29nukov3fb9ebzOBkEp1S/166eQQRqw3/43n7TCmZjuH2JP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KeGRcYAAADbAAAADwAAAAAAAAAAAAAA&#10;AACfAgAAZHJzL2Rvd25yZXYueG1sUEsFBgAAAAAEAAQA9wAAAJIDAAAAAA==&#10;" fillcolor="#4f81bd [3204]" strokecolor="black [3213]">
                  <v:imagedata r:id="rId29" o:title="" croptop="24585f" cropright="52251f" chromakey="white"/>
                  <v:shadow color="#eeece1 [3214]"/>
                </v:shape>
                <v:group id="Group 85" o:spid="_x0000_s1070" style="position:absolute;left:14747;top:8882;width:16103;height:5861" coordorigin="14747,8882" coordsize="16103,5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TextBox 27" o:spid="_x0000_s1071" type="#_x0000_t202" style="position:absolute;left:17495;top:10603;width:11589;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rsidR="005A5C81" w:rsidRDefault="005A5C81" w:rsidP="00CC263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CC263C">
                          <w:pPr>
                            <w:pStyle w:val="NormalWeb"/>
                            <w:spacing w:before="0" w:beforeAutospacing="0" w:after="40" w:afterAutospacing="0"/>
                          </w:pPr>
                          <w:r>
                            <w:rPr>
                              <w:rFonts w:ascii="Arial" w:hAnsi="Arial" w:cs="Arial"/>
                              <w:color w:val="000000" w:themeColor="text1"/>
                              <w:kern w:val="24"/>
                              <w:sz w:val="16"/>
                              <w:szCs w:val="16"/>
                            </w:rPr>
                            <w:t>Cultivated Crops</w:t>
                          </w:r>
                        </w:p>
                      </w:txbxContent>
                    </v:textbox>
                  </v:shape>
                  <v:shape id="TextBox 28" o:spid="_x0000_s1072" type="#_x0000_t202" style="position:absolute;left:14747;top:8882;width:1610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qy8IA&#10;AADbAAAADwAAAGRycy9kb3ducmV2LnhtbESPT2vCQBTE74V+h+UVeqsbhVaJriL+AQ+9qPH+yL5m&#10;Q7NvQ/Zp4rd3hUKPw8z8hlmsBt+oG3WxDmxgPMpAEZfB1lwZKM77jxmoKMgWm8Bk4E4RVsvXlwXm&#10;NvR8pNtJKpUgHHM04ETaXOtYOvIYR6ElTt5P6DxKkl2lbYd9gvtGT7LsS3usOS04bGnjqPw9Xb0B&#10;Ebse34udj4fL8L3tXVZ+YmHM+9uwnoM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GrLwgAAANsAAAAPAAAAAAAAAAAAAAAAAJgCAABkcnMvZG93&#10;bnJldi54bWxQSwUGAAAAAAQABAD1AAAAhwMAAAAA&#10;" filled="f" stroked="f">
                    <v:textbox style="mso-fit-shape-to-text:t">
                      <w:txbxContent>
                        <w:p w:rsidR="005A5C81" w:rsidRDefault="005A5C81" w:rsidP="00CC263C">
                          <w:pPr>
                            <w:pStyle w:val="NormalWeb"/>
                            <w:spacing w:before="0" w:beforeAutospacing="0" w:after="40" w:afterAutospacing="0"/>
                          </w:pPr>
                          <w:r>
                            <w:rPr>
                              <w:rFonts w:ascii="Arial" w:hAnsi="Arial" w:cs="Arial"/>
                              <w:b/>
                              <w:bCs/>
                              <w:color w:val="000000" w:themeColor="text1"/>
                              <w:kern w:val="24"/>
                              <w:sz w:val="18"/>
                              <w:szCs w:val="18"/>
                            </w:rPr>
                            <w:t>NLCD Agriculture</w:t>
                          </w:r>
                        </w:p>
                      </w:txbxContent>
                    </v:textbox>
                  </v:shape>
                </v:group>
              </v:group>
            </w:pict>
          </mc:Fallback>
        </mc:AlternateContent>
      </w:r>
      <w:r>
        <w:rPr>
          <w:rFonts w:ascii="Garamond" w:hAnsi="Garamond"/>
          <w:b/>
          <w:noProof/>
        </w:rPr>
        <mc:AlternateContent>
          <mc:Choice Requires="wpg">
            <w:drawing>
              <wp:anchor distT="0" distB="0" distL="114300" distR="114300" simplePos="0" relativeHeight="251741184" behindDoc="0" locked="0" layoutInCell="1" allowOverlap="1" wp14:anchorId="007AF45E">
                <wp:simplePos x="0" y="0"/>
                <wp:positionH relativeFrom="column">
                  <wp:posOffset>-4646295</wp:posOffset>
                </wp:positionH>
                <wp:positionV relativeFrom="paragraph">
                  <wp:posOffset>5735955</wp:posOffset>
                </wp:positionV>
                <wp:extent cx="1474470" cy="1542415"/>
                <wp:effectExtent l="0" t="0" r="0" b="0"/>
                <wp:wrapNone/>
                <wp:docPr id="8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4470" cy="1542415"/>
                          <a:chOff x="0" y="0"/>
                          <a:chExt cx="1474470" cy="1542797"/>
                        </a:xfrm>
                      </wpg:grpSpPr>
                      <pic:pic xmlns:pic="http://schemas.openxmlformats.org/drawingml/2006/picture">
                        <pic:nvPicPr>
                          <pic:cNvPr id="89" name="Picture 89"/>
                          <pic:cNvPicPr>
                            <a:picLocks noChangeAspect="1" noChangeArrowheads="1"/>
                          </pic:cNvPicPr>
                        </pic:nvPicPr>
                        <pic:blipFill rotWithShape="1">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t="10103" r="81287"/>
                          <a:stretch/>
                        </pic:blipFill>
                        <pic:spPr bwMode="auto">
                          <a:xfrm>
                            <a:off x="87197" y="173510"/>
                            <a:ext cx="256622" cy="13217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90" name="TextBox 31"/>
                        <wps:cNvSpPr txBox="1"/>
                        <wps:spPr>
                          <a:xfrm>
                            <a:off x="252662" y="147543"/>
                            <a:ext cx="895347" cy="1395254"/>
                          </a:xfrm>
                          <a:prstGeom prst="rect">
                            <a:avLst/>
                          </a:prstGeom>
                          <a:noFill/>
                        </wps:spPr>
                        <wps:txbx>
                          <w:txbxContent>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5,000 – 180,000</w:t>
                              </w:r>
                            </w:p>
                          </w:txbxContent>
                        </wps:txbx>
                        <wps:bodyPr wrap="square" rtlCol="0">
                          <a:spAutoFit/>
                        </wps:bodyPr>
                      </wps:wsp>
                      <wps:wsp>
                        <wps:cNvPr id="91" name="TextBox 32"/>
                        <wps:cNvSpPr txBox="1"/>
                        <wps:spPr>
                          <a:xfrm>
                            <a:off x="0" y="0"/>
                            <a:ext cx="1474470" cy="233680"/>
                          </a:xfrm>
                          <a:prstGeom prst="rect">
                            <a:avLst/>
                          </a:prstGeom>
                          <a:noFill/>
                        </wps:spPr>
                        <wps:txbx>
                          <w:txbxContent>
                            <w:p w:rsidR="005A5C81" w:rsidRDefault="005A5C81" w:rsidP="00CC263C">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007AF45E" id="_x0000_s1073" style="position:absolute;margin-left:-365.85pt;margin-top:451.65pt;width:116.1pt;height:121.45pt;z-index:251741184;mso-position-horizontal-relative:text;mso-position-vertical-relative:text" coordsize="14744,154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">
                <v:shape id="Picture 89" o:spid="_x0000_s1074" type="#_x0000_t75" style="position:absolute;left:871;top:1735;width:2567;height:13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mGzDFAAAA2wAAAA8AAABkcnMvZG93bnJldi54bWxEj0+LwjAUxO+C3yG8BW+a7uIW7RpFFpU9&#10;ePAf7PXRPNti81KbaKuf3giCx2FmfsNMZq0pxZVqV1hW8DmIQBCnVhecKTjsl/0RCOeRNZaWScGN&#10;HMym3c4EE20b3tJ15zMRIOwSVJB7XyVSujQng25gK+LgHW1t0AdZZ1LX2AS4KeVXFMXSYMFhIceK&#10;fnNKT7uLURCfL/fNcXHaxnK9+h8uN005/J4r1fto5z8gPLX+HX61/7SC0RieX8IPk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ZhswxQAAANsAAAAPAAAAAAAAAAAAAAAA&#10;AJ8CAABkcnMvZG93bnJldi54bWxQSwUGAAAAAAQABAD3AAAAkQMAAAAA&#10;" fillcolor="#4f81bd [3204]" strokecolor="black [3213]">
                  <v:imagedata r:id="rId33" o:title="" croptop="6621f" cropright="53272f" chromakey="white"/>
                  <v:shadow color="#eeece1 [3214]"/>
                </v:shape>
                <v:shape id="TextBox 31" o:spid="_x0000_s1075" type="#_x0000_t202" style="position:absolute;left:2526;top:1475;width:8954;height:1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kYr4A&#10;AADbAAAADwAAAGRycy9kb3ducmV2LnhtbERPTWvCQBC9F/wPywi91Y0FS42uIlbBQy9qvA/ZMRvM&#10;zobsaOK/7x4KHh/ve7kefKMe1MU6sIHpJANFXAZbc2WgOO8/vkFFQbbYBCYDT4qwXo3elpjb0POR&#10;HiepVArhmKMBJ9LmWsfSkcc4CS1x4q6h8ygJdpW2HfYp3Df6M8u+tMeaU4PDlraOytvp7g2I2M30&#10;Wex8PFyG35/eZeUMC2Pex8NmAUpokJf4332wBu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QZGK+AAAA2wAAAA8AAAAAAAAAAAAAAAAAmAIAAGRycy9kb3ducmV2&#10;LnhtbFBLBQYAAAAABAAEAPUAAACDAwAAAAA=&#10;" filled="f" stroked="f">
                  <v:textbox style="mso-fit-shape-to-text:t">
                    <w:txbxContent>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5,000 – 180,000</w:t>
                        </w:r>
                      </w:p>
                    </w:txbxContent>
                  </v:textbox>
                </v:shape>
                <v:shape id="TextBox 32" o:spid="_x0000_s1076" type="#_x0000_t202" style="position:absolute;width:14744;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B+cIA&#10;AADbAAAADwAAAGRycy9kb3ducmV2LnhtbESPzWrDMBCE74W+g9hCb43sQEvqRAkhP5BDL0md+2Jt&#10;LVNrZaxN7Lx9FCj0OMzMN8xiNfpWXamPTWAD+SQDRVwF23BtoPzev81ARUG22AYmAzeKsFo+Py2w&#10;sGHgI11PUqsE4VigASfSFVrHypHHOAkdcfJ+Qu9RkuxrbXscEty3epplH9pjw2nBYUcbR9Xv6eIN&#10;iNh1fit3Ph7O49d2cFn1jqUxry/jeg5KaJT/8F/7YA185v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MH5wgAAANsAAAAPAAAAAAAAAAAAAAAAAJgCAABkcnMvZG93&#10;bnJldi54bWxQSwUGAAAAAAQABAD1AAAAhwMAAAAA&#10;" filled="f" stroked="f">
                  <v:textbox style="mso-fit-shape-to-text:t">
                    <w:txbxContent>
                      <w:p w:rsidR="005A5C81" w:rsidRDefault="005A5C81" w:rsidP="00CC263C">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w:t>
                        </w:r>
                      </w:p>
                    </w:txbxContent>
                  </v:textbox>
                </v:shape>
              </v:group>
            </w:pict>
          </mc:Fallback>
        </mc:AlternateContent>
      </w:r>
      <w:r w:rsidR="0012370F" w:rsidRPr="00581A10">
        <w:rPr>
          <w:rFonts w:ascii="Garamond" w:eastAsia="Times New Roman" w:hAnsi="Garamond" w:cs="Arial"/>
          <w:bCs/>
          <w:noProof/>
        </w:rPr>
        <w:drawing>
          <wp:anchor distT="0" distB="0" distL="114300" distR="114300" simplePos="0" relativeHeight="251695104" behindDoc="0" locked="0" layoutInCell="1" allowOverlap="1">
            <wp:simplePos x="0" y="0"/>
            <wp:positionH relativeFrom="column">
              <wp:posOffset>-3801745</wp:posOffset>
            </wp:positionH>
            <wp:positionV relativeFrom="paragraph">
              <wp:posOffset>66675</wp:posOffset>
            </wp:positionV>
            <wp:extent cx="137160" cy="274320"/>
            <wp:effectExtent l="0" t="0" r="0" b="0"/>
            <wp:wrapNone/>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167BCA">
        <w:rPr>
          <w:rFonts w:ascii="Garamond" w:hAnsi="Garamond"/>
        </w:rPr>
        <w:br w:type="page"/>
      </w:r>
    </w:p>
    <w:p w:rsidR="002C1947" w:rsidRDefault="002C1947" w:rsidP="002C1947">
      <w:pPr>
        <w:pStyle w:val="Heading1"/>
        <w:spacing w:after="240"/>
        <w:rPr>
          <w:rFonts w:ascii="Garamond" w:hAnsi="Garamond"/>
        </w:rPr>
      </w:pPr>
      <w:r w:rsidRPr="00A43E91">
        <w:rPr>
          <w:rFonts w:ascii="Garamond" w:hAnsi="Garamond"/>
        </w:rPr>
        <w:lastRenderedPageBreak/>
        <w:t>9. Appendices</w:t>
      </w:r>
    </w:p>
    <w:p w:rsidR="002C1947" w:rsidRDefault="002C1947" w:rsidP="002C1947">
      <w:pPr>
        <w:jc w:val="center"/>
        <w:rPr>
          <w:rFonts w:ascii="Garamond" w:hAnsi="Garamond"/>
          <w:b/>
        </w:rPr>
      </w:pPr>
      <w:r w:rsidRPr="00D20AF5">
        <w:rPr>
          <w:rFonts w:ascii="Garamond" w:hAnsi="Garamond"/>
          <w:b/>
        </w:rPr>
        <w:t>Appendix A.</w:t>
      </w:r>
    </w:p>
    <w:p w:rsidR="002C1947" w:rsidRPr="00D20AF5" w:rsidRDefault="002C1947" w:rsidP="002C1947">
      <w:pPr>
        <w:spacing w:after="0" w:line="240" w:lineRule="auto"/>
        <w:jc w:val="center"/>
        <w:rPr>
          <w:rFonts w:ascii="Garamond" w:hAnsi="Garamond"/>
          <w:b/>
        </w:rPr>
      </w:pPr>
    </w:p>
    <w:p w:rsidR="002C1947" w:rsidRDefault="002C1947" w:rsidP="002C1947">
      <w:pPr>
        <w:jc w:val="center"/>
        <w:rPr>
          <w:rFonts w:ascii="Garamond" w:hAnsi="Garamond"/>
        </w:rPr>
      </w:pPr>
      <w:r w:rsidRPr="00D20AF5">
        <w:rPr>
          <w:rFonts w:ascii="Garamond" w:hAnsi="Garamond"/>
        </w:rPr>
        <w:t xml:space="preserve">Flood Extent </w:t>
      </w:r>
      <w:r>
        <w:rPr>
          <w:rFonts w:ascii="Garamond" w:hAnsi="Garamond"/>
        </w:rPr>
        <w:t>Map and Flood Impact Map</w:t>
      </w:r>
      <w:r w:rsidRPr="00D20AF5">
        <w:rPr>
          <w:rFonts w:ascii="Garamond" w:hAnsi="Garamond"/>
        </w:rPr>
        <w:t xml:space="preserve"> of the </w:t>
      </w:r>
      <w:r>
        <w:rPr>
          <w:rFonts w:ascii="Garamond" w:hAnsi="Garamond"/>
        </w:rPr>
        <w:t>R</w:t>
      </w:r>
      <w:r w:rsidR="00A22D9A">
        <w:rPr>
          <w:rFonts w:ascii="Garamond" w:hAnsi="Garamond"/>
        </w:rPr>
        <w:t>eno Co., Kansas flood event which</w:t>
      </w:r>
      <w:r>
        <w:rPr>
          <w:rFonts w:ascii="Garamond" w:hAnsi="Garamond"/>
        </w:rPr>
        <w:t xml:space="preserve"> peaked on August 4, 2013 and impacted 63 people, 321.1 acres of agriculture, and 0 infrastructures.</w:t>
      </w:r>
    </w:p>
    <w:p w:rsidR="00EC189C" w:rsidRDefault="00F607D0">
      <w:pPr>
        <w:rPr>
          <w:rFonts w:ascii="Garamond" w:hAnsi="Garamond"/>
          <w:b/>
        </w:rPr>
      </w:pPr>
      <w:r>
        <w:rPr>
          <w:rFonts w:ascii="Garamond" w:hAnsi="Garamond"/>
          <w:b/>
          <w:noProof/>
        </w:rPr>
        <mc:AlternateContent>
          <mc:Choice Requires="wpg">
            <w:drawing>
              <wp:anchor distT="0" distB="0" distL="114300" distR="114300" simplePos="0" relativeHeight="251816960" behindDoc="0" locked="0" layoutInCell="1" allowOverlap="1" wp14:anchorId="3EF0DC05">
                <wp:simplePos x="0" y="0"/>
                <wp:positionH relativeFrom="column">
                  <wp:posOffset>-4389755</wp:posOffset>
                </wp:positionH>
                <wp:positionV relativeFrom="paragraph">
                  <wp:posOffset>5299075</wp:posOffset>
                </wp:positionV>
                <wp:extent cx="1474470" cy="1577975"/>
                <wp:effectExtent l="0" t="0" r="1905" b="0"/>
                <wp:wrapNone/>
                <wp:docPr id="1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4470" cy="1577975"/>
                          <a:chOff x="0" y="0"/>
                          <a:chExt cx="14744" cy="15783"/>
                        </a:xfrm>
                      </wpg:grpSpPr>
                      <pic:pic xmlns:pic="http://schemas.openxmlformats.org/drawingml/2006/picture">
                        <pic:nvPicPr>
                          <pic:cNvPr id="13" name="Picture 291"/>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t="10103" r="81287"/>
                          <a:stretch>
                            <a:fillRect/>
                          </a:stretch>
                        </pic:blipFill>
                        <pic:spPr bwMode="auto">
                          <a:xfrm>
                            <a:off x="871" y="1735"/>
                            <a:ext cx="2567" cy="13218"/>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pic:spPr>
                      </pic:pic>
                      <wps:wsp>
                        <wps:cNvPr id="14" name="TextBox 31"/>
                        <wps:cNvSpPr txBox="1">
                          <a:spLocks noChangeArrowheads="1"/>
                        </wps:cNvSpPr>
                        <wps:spPr bwMode="auto">
                          <a:xfrm>
                            <a:off x="2527" y="1474"/>
                            <a:ext cx="8953" cy="1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rsidR="005A5C81" w:rsidRDefault="005A5C81" w:rsidP="00EC189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EC189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EC189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EC189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2C1947">
                              <w:pPr>
                                <w:pStyle w:val="NormalWeb"/>
                                <w:spacing w:before="0" w:beforeAutospacing="0" w:after="80" w:afterAutospacing="0"/>
                              </w:pPr>
                              <w:r>
                                <w:rPr>
                                  <w:rFonts w:ascii="Arial" w:hAnsi="Arial" w:cs="Arial"/>
                                  <w:color w:val="000000" w:themeColor="text1"/>
                                  <w:kern w:val="24"/>
                                  <w:sz w:val="14"/>
                                  <w:szCs w:val="14"/>
                                </w:rPr>
                                <w:t>50 – 100</w:t>
                              </w:r>
                            </w:p>
                            <w:p w:rsidR="005A5C81" w:rsidRDefault="005A5C81" w:rsidP="002C1947">
                              <w:pPr>
                                <w:pStyle w:val="NormalWeb"/>
                                <w:spacing w:before="0" w:beforeAutospacing="0" w:after="80" w:afterAutospacing="0"/>
                              </w:pPr>
                              <w:r>
                                <w:rPr>
                                  <w:rFonts w:ascii="Arial" w:hAnsi="Arial" w:cs="Arial"/>
                                  <w:color w:val="000000" w:themeColor="text1"/>
                                  <w:kern w:val="24"/>
                                  <w:sz w:val="14"/>
                                  <w:szCs w:val="14"/>
                                </w:rPr>
                                <w:t>100 – 500</w:t>
                              </w:r>
                            </w:p>
                            <w:p w:rsidR="005A5C81" w:rsidRDefault="005A5C81" w:rsidP="00EC189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2C1947">
                              <w:pPr>
                                <w:pStyle w:val="NormalWeb"/>
                                <w:spacing w:before="0" w:beforeAutospacing="0" w:after="80" w:afterAutospacing="0"/>
                              </w:pPr>
                              <w:r>
                                <w:rPr>
                                  <w:rFonts w:ascii="Arial" w:hAnsi="Arial" w:cs="Arial"/>
                                  <w:color w:val="000000" w:themeColor="text1"/>
                                  <w:kern w:val="24"/>
                                  <w:sz w:val="14"/>
                                  <w:szCs w:val="14"/>
                                </w:rPr>
                                <w:t>2,500 – 5,000</w:t>
                              </w:r>
                            </w:p>
                            <w:p w:rsidR="005A5C81" w:rsidRDefault="005A5C81" w:rsidP="00861AB8">
                              <w:pPr>
                                <w:pStyle w:val="NormalWeb"/>
                                <w:spacing w:before="0" w:beforeAutospacing="0" w:after="80" w:afterAutospacing="0"/>
                              </w:pPr>
                              <w:r>
                                <w:rPr>
                                  <w:rFonts w:ascii="Arial" w:hAnsi="Arial" w:cs="Arial"/>
                                  <w:color w:val="000000" w:themeColor="text1"/>
                                  <w:kern w:val="24"/>
                                  <w:sz w:val="14"/>
                                  <w:szCs w:val="14"/>
                                </w:rPr>
                                <w:t>5,000 – 180</w:t>
                              </w:r>
                              <w:proofErr w:type="gramStart"/>
                              <w:r>
                                <w:rPr>
                                  <w:rFonts w:ascii="Arial" w:hAnsi="Arial" w:cs="Arial"/>
                                  <w:color w:val="000000" w:themeColor="text1"/>
                                  <w:kern w:val="24"/>
                                  <w:sz w:val="14"/>
                                  <w:szCs w:val="14"/>
                                </w:rPr>
                                <w:t>,0000</w:t>
                              </w:r>
                              <w:proofErr w:type="gramEnd"/>
                            </w:p>
                            <w:p w:rsidR="005A5C81" w:rsidRDefault="005A5C81" w:rsidP="00861AB8">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861AB8">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861AB8">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861AB8">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861AB8">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861AB8">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861AB8">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861AB8">
                              <w:pPr>
                                <w:pStyle w:val="NormalWeb"/>
                                <w:spacing w:before="0" w:beforeAutospacing="0" w:after="80" w:afterAutospacing="0"/>
                              </w:pPr>
                              <w:r>
                                <w:rPr>
                                  <w:rFonts w:ascii="Arial" w:hAnsi="Arial" w:cs="Arial"/>
                                  <w:color w:val="000000" w:themeColor="text1"/>
                                  <w:kern w:val="24"/>
                                  <w:sz w:val="14"/>
                                  <w:szCs w:val="14"/>
                                </w:rPr>
                                <w:t>5,000 – 180,000</w:t>
                              </w:r>
                            </w:p>
                          </w:txbxContent>
                        </wps:txbx>
                        <wps:bodyPr rot="0" vert="horz" wrap="square" lIns="91440" tIns="45720" rIns="91440" bIns="45720" anchor="t" anchorCtr="0" upright="1">
                          <a:spAutoFit/>
                        </wps:bodyPr>
                      </wps:wsp>
                      <wps:wsp>
                        <wps:cNvPr id="15" name="TextBox 32"/>
                        <wps:cNvSpPr txBox="1">
                          <a:spLocks noChangeArrowheads="1"/>
                        </wps:cNvSpPr>
                        <wps:spPr bwMode="auto">
                          <a:xfrm>
                            <a:off x="0" y="0"/>
                            <a:ext cx="14744" cy="2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rsidR="005A5C81" w:rsidRDefault="005A5C81" w:rsidP="00861AB8">
                              <w:pPr>
                                <w:pStyle w:val="NormalWeb"/>
                                <w:spacing w:before="0" w:beforeAutospacing="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w:t>
                              </w:r>
                              <w:proofErr w:type="spellStart"/>
                              <w:r>
                                <w:rPr>
                                  <w:rFonts w:ascii="Arial" w:hAnsi="Arial" w:cs="Arial"/>
                                  <w:b/>
                                  <w:bCs/>
                                  <w:color w:val="000000" w:themeColor="text1"/>
                                  <w:kern w:val="24"/>
                                  <w:sz w:val="16"/>
                                  <w:szCs w:val="16"/>
                                </w:rPr>
                                <w:t>Population</w:t>
                              </w:r>
                              <w:r>
                                <w:rPr>
                                  <w:rFonts w:ascii="Arial" w:hAnsi="Arial" w:cs="Arial"/>
                                  <w:color w:val="000000" w:themeColor="text1"/>
                                  <w:kern w:val="24"/>
                                  <w:sz w:val="18"/>
                                  <w:szCs w:val="18"/>
                                </w:rPr>
                                <w:t>Flood</w:t>
                              </w:r>
                              <w:proofErr w:type="spellEnd"/>
                              <w:r>
                                <w:rPr>
                                  <w:rFonts w:ascii="Arial" w:hAnsi="Arial" w:cs="Arial"/>
                                  <w:color w:val="000000" w:themeColor="text1"/>
                                  <w:kern w:val="24"/>
                                  <w:sz w:val="18"/>
                                  <w:szCs w:val="18"/>
                                </w:rPr>
                                <w:t xml:space="preserve"> Water</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EF0DC05" id="Group 62" o:spid="_x0000_s1077" style="position:absolute;margin-left:-345.65pt;margin-top:417.25pt;width:116.1pt;height:124.25pt;z-index:251816960;mso-position-horizontal-relative:text;mso-position-vertical-relative:text" coordsize="14744,157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">
                <v:shape id="Picture 291" o:spid="_x0000_s1078" type="#_x0000_t75" style="position:absolute;left:871;top:1735;width:2567;height:13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EuV3CAAAA2wAAAA8AAABkcnMvZG93bnJldi54bWxET0uLwjAQvi/sfwiz4G1NfRWpRpFFxYMH&#10;X+B1aMa22Ey6TbTVX2+Ehb3Nx/ec6bw1pbhT7QrLCnrdCARxanXBmYLTcfU9BuE8ssbSMil4kIP5&#10;7PNjiom2De/pfvCZCCHsElSQe18lUro0J4OuayviwF1sbdAHWGdS19iEcFPKfhTF0mDBoSHHin5y&#10;Sq+Hm1EQ/96eu8vyuo/ldn0ernZNORwtlOp8tYsJCE+t/xf/uTc6zB/A+5dwgJ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hLldwgAAANsAAAAPAAAAAAAAAAAAAAAAAJ8C&#10;AABkcnMvZG93bnJldi54bWxQSwUGAAAAAAQABAD3AAAAjgMAAAAA&#10;" fillcolor="#4f81bd [3204]" strokecolor="black [3213]">
                  <v:imagedata r:id="rId33" o:title="" croptop="6621f" cropright="53272f" chromakey="white"/>
                  <v:shadow color="#eeece1 [3214]"/>
                </v:shape>
                <v:shape id="TextBox 31" o:spid="_x0000_s1079" type="#_x0000_t202" style="position:absolute;left:2527;top:1474;width:8953;height:1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next-textbox:#TextBox 31;mso-fit-shape-to-text:t">
                    <w:txbxContent>
                      <w:p w:rsidR="005A5C81" w:rsidRDefault="005A5C81" w:rsidP="00EC189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EC189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EC189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EC189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2C1947">
                        <w:pPr>
                          <w:pStyle w:val="NormalWeb"/>
                          <w:spacing w:before="0" w:beforeAutospacing="0" w:after="80" w:afterAutospacing="0"/>
                        </w:pPr>
                        <w:r>
                          <w:rPr>
                            <w:rFonts w:ascii="Arial" w:hAnsi="Arial" w:cs="Arial"/>
                            <w:color w:val="000000" w:themeColor="text1"/>
                            <w:kern w:val="24"/>
                            <w:sz w:val="14"/>
                            <w:szCs w:val="14"/>
                          </w:rPr>
                          <w:t>50 – 100</w:t>
                        </w:r>
                      </w:p>
                      <w:p w:rsidR="005A5C81" w:rsidRDefault="005A5C81" w:rsidP="002C1947">
                        <w:pPr>
                          <w:pStyle w:val="NormalWeb"/>
                          <w:spacing w:before="0" w:beforeAutospacing="0" w:after="80" w:afterAutospacing="0"/>
                        </w:pPr>
                        <w:r>
                          <w:rPr>
                            <w:rFonts w:ascii="Arial" w:hAnsi="Arial" w:cs="Arial"/>
                            <w:color w:val="000000" w:themeColor="text1"/>
                            <w:kern w:val="24"/>
                            <w:sz w:val="14"/>
                            <w:szCs w:val="14"/>
                          </w:rPr>
                          <w:t>100 – 500</w:t>
                        </w:r>
                      </w:p>
                      <w:p w:rsidR="005A5C81" w:rsidRDefault="005A5C81" w:rsidP="00EC189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2C1947">
                        <w:pPr>
                          <w:pStyle w:val="NormalWeb"/>
                          <w:spacing w:before="0" w:beforeAutospacing="0" w:after="80" w:afterAutospacing="0"/>
                        </w:pPr>
                        <w:r>
                          <w:rPr>
                            <w:rFonts w:ascii="Arial" w:hAnsi="Arial" w:cs="Arial"/>
                            <w:color w:val="000000" w:themeColor="text1"/>
                            <w:kern w:val="24"/>
                            <w:sz w:val="14"/>
                            <w:szCs w:val="14"/>
                          </w:rPr>
                          <w:t>2,500 – 5,000</w:t>
                        </w:r>
                      </w:p>
                      <w:p w:rsidR="005A5C81" w:rsidRDefault="005A5C81" w:rsidP="00861AB8">
                        <w:pPr>
                          <w:pStyle w:val="NormalWeb"/>
                          <w:spacing w:before="0" w:beforeAutospacing="0" w:after="80" w:afterAutospacing="0"/>
                        </w:pPr>
                        <w:r>
                          <w:rPr>
                            <w:rFonts w:ascii="Arial" w:hAnsi="Arial" w:cs="Arial"/>
                            <w:color w:val="000000" w:themeColor="text1"/>
                            <w:kern w:val="24"/>
                            <w:sz w:val="14"/>
                            <w:szCs w:val="14"/>
                          </w:rPr>
                          <w:t>5,000 – 180</w:t>
                        </w:r>
                        <w:proofErr w:type="gramStart"/>
                        <w:r>
                          <w:rPr>
                            <w:rFonts w:ascii="Arial" w:hAnsi="Arial" w:cs="Arial"/>
                            <w:color w:val="000000" w:themeColor="text1"/>
                            <w:kern w:val="24"/>
                            <w:sz w:val="14"/>
                            <w:szCs w:val="14"/>
                          </w:rPr>
                          <w:t>,0000</w:t>
                        </w:r>
                        <w:proofErr w:type="gramEnd"/>
                      </w:p>
                      <w:p w:rsidR="005A5C81" w:rsidRDefault="005A5C81" w:rsidP="00861AB8">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861AB8">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861AB8">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861AB8">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861AB8">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861AB8">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861AB8">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861AB8">
                        <w:pPr>
                          <w:pStyle w:val="NormalWeb"/>
                          <w:spacing w:before="0" w:beforeAutospacing="0" w:after="80" w:afterAutospacing="0"/>
                        </w:pPr>
                        <w:r>
                          <w:rPr>
                            <w:rFonts w:ascii="Arial" w:hAnsi="Arial" w:cs="Arial"/>
                            <w:color w:val="000000" w:themeColor="text1"/>
                            <w:kern w:val="24"/>
                            <w:sz w:val="14"/>
                            <w:szCs w:val="14"/>
                          </w:rPr>
                          <w:t>5,000 – 180,000</w:t>
                        </w:r>
                      </w:p>
                    </w:txbxContent>
                  </v:textbox>
                </v:shape>
                <v:shape id="TextBox 32" o:spid="_x0000_s1080" type="#_x0000_t202" style="position:absolute;width:14744;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next-textbox:#TextBox 32;mso-fit-shape-to-text:t">
                    <w:txbxContent>
                      <w:p w:rsidR="005A5C81" w:rsidRDefault="005A5C81" w:rsidP="00861AB8">
                        <w:pPr>
                          <w:pStyle w:val="NormalWeb"/>
                          <w:spacing w:before="0" w:beforeAutospacing="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w:t>
                        </w:r>
                        <w:proofErr w:type="spellStart"/>
                        <w:r>
                          <w:rPr>
                            <w:rFonts w:ascii="Arial" w:hAnsi="Arial" w:cs="Arial"/>
                            <w:b/>
                            <w:bCs/>
                            <w:color w:val="000000" w:themeColor="text1"/>
                            <w:kern w:val="24"/>
                            <w:sz w:val="16"/>
                            <w:szCs w:val="16"/>
                          </w:rPr>
                          <w:t>Population</w:t>
                        </w:r>
                        <w:r>
                          <w:rPr>
                            <w:rFonts w:ascii="Arial" w:hAnsi="Arial" w:cs="Arial"/>
                            <w:color w:val="000000" w:themeColor="text1"/>
                            <w:kern w:val="24"/>
                            <w:sz w:val="18"/>
                            <w:szCs w:val="18"/>
                          </w:rPr>
                          <w:t>Flood</w:t>
                        </w:r>
                        <w:proofErr w:type="spellEnd"/>
                        <w:r>
                          <w:rPr>
                            <w:rFonts w:ascii="Arial" w:hAnsi="Arial" w:cs="Arial"/>
                            <w:color w:val="000000" w:themeColor="text1"/>
                            <w:kern w:val="24"/>
                            <w:sz w:val="18"/>
                            <w:szCs w:val="18"/>
                          </w:rPr>
                          <w:t xml:space="preserve"> Water</w:t>
                        </w:r>
                      </w:p>
                    </w:txbxContent>
                  </v:textbox>
                </v:shape>
              </v:group>
            </w:pict>
          </mc:Fallback>
        </mc:AlternateContent>
      </w:r>
      <w:r>
        <w:rPr>
          <w:rFonts w:ascii="Garamond" w:hAnsi="Garamond"/>
          <w:b/>
          <w:noProof/>
        </w:rPr>
        <mc:AlternateContent>
          <mc:Choice Requires="wpg">
            <w:drawing>
              <wp:anchor distT="0" distB="0" distL="114300" distR="114300" simplePos="0" relativeHeight="251815936" behindDoc="0" locked="0" layoutInCell="1" allowOverlap="1" wp14:anchorId="45234E21">
                <wp:simplePos x="0" y="0"/>
                <wp:positionH relativeFrom="column">
                  <wp:posOffset>-3342005</wp:posOffset>
                </wp:positionH>
                <wp:positionV relativeFrom="paragraph">
                  <wp:posOffset>6248400</wp:posOffset>
                </wp:positionV>
                <wp:extent cx="1610360" cy="585470"/>
                <wp:effectExtent l="0" t="2540" r="0" b="2540"/>
                <wp:wrapNone/>
                <wp:docPr id="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585470"/>
                          <a:chOff x="14747" y="8882"/>
                          <a:chExt cx="16103" cy="5860"/>
                        </a:xfrm>
                      </wpg:grpSpPr>
                      <pic:pic xmlns:pic="http://schemas.openxmlformats.org/drawingml/2006/picture">
                        <pic:nvPicPr>
                          <pic:cNvPr id="5" name="Picture 1086"/>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t="37514" r="79729"/>
                          <a:stretch>
                            <a:fillRect/>
                          </a:stretch>
                        </pic:blipFill>
                        <pic:spPr bwMode="auto">
                          <a:xfrm>
                            <a:off x="15660" y="10917"/>
                            <a:ext cx="2618" cy="3436"/>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pic:spPr>
                      </pic:pic>
                      <wpg:grpSp>
                        <wpg:cNvPr id="6" name="Group 1087"/>
                        <wpg:cNvGrpSpPr>
                          <a:grpSpLocks/>
                        </wpg:cNvGrpSpPr>
                        <wpg:grpSpPr bwMode="auto">
                          <a:xfrm>
                            <a:off x="14747" y="8882"/>
                            <a:ext cx="16103" cy="5861"/>
                            <a:chOff x="14747" y="8882"/>
                            <a:chExt cx="16103" cy="5860"/>
                          </a:xfrm>
                        </wpg:grpSpPr>
                        <wps:wsp>
                          <wps:cNvPr id="8" name="TextBox 27"/>
                          <wps:cNvSpPr txBox="1">
                            <a:spLocks noChangeArrowheads="1"/>
                          </wps:cNvSpPr>
                          <wps:spPr bwMode="auto">
                            <a:xfrm>
                              <a:off x="17495" y="10603"/>
                              <a:ext cx="11589"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rsidR="005A5C81" w:rsidRDefault="005A5C81" w:rsidP="00EC189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861AB8">
                                <w:pPr>
                                  <w:pStyle w:val="NormalWeb"/>
                                  <w:spacing w:before="0" w:beforeAutospacing="0" w:afterAutospacing="0"/>
                                </w:pPr>
                                <w:r>
                                  <w:rPr>
                                    <w:rFonts w:ascii="Arial" w:hAnsi="Arial" w:cs="Arial"/>
                                    <w:color w:val="000000" w:themeColor="text1"/>
                                    <w:kern w:val="24"/>
                                    <w:sz w:val="16"/>
                                    <w:szCs w:val="16"/>
                                  </w:rPr>
                                  <w:t xml:space="preserve">Cultivated </w:t>
                                </w:r>
                                <w:proofErr w:type="spellStart"/>
                                <w:r>
                                  <w:rPr>
                                    <w:rFonts w:ascii="Arial" w:hAnsi="Arial" w:cs="Arial"/>
                                    <w:color w:val="000000" w:themeColor="text1"/>
                                    <w:kern w:val="24"/>
                                    <w:sz w:val="16"/>
                                    <w:szCs w:val="16"/>
                                  </w:rPr>
                                  <w:t>CropsPasture</w:t>
                                </w:r>
                                <w:proofErr w:type="spellEnd"/>
                                <w:r>
                                  <w:rPr>
                                    <w:rFonts w:ascii="Arial" w:hAnsi="Arial" w:cs="Arial"/>
                                    <w:color w:val="000000" w:themeColor="text1"/>
                                    <w:kern w:val="24"/>
                                    <w:sz w:val="16"/>
                                    <w:szCs w:val="16"/>
                                  </w:rPr>
                                  <w:t>/Hay</w:t>
                                </w:r>
                              </w:p>
                              <w:p w:rsidR="005A5C81" w:rsidRDefault="005A5C81" w:rsidP="00861AB8">
                                <w:pPr>
                                  <w:pStyle w:val="NormalWeb"/>
                                  <w:spacing w:before="0" w:beforeAutospacing="0" w:after="40" w:afterAutospacing="0"/>
                                </w:pPr>
                                <w:r>
                                  <w:rPr>
                                    <w:rFonts w:ascii="Arial" w:hAnsi="Arial" w:cs="Arial"/>
                                    <w:color w:val="000000" w:themeColor="text1"/>
                                    <w:kern w:val="24"/>
                                    <w:sz w:val="16"/>
                                    <w:szCs w:val="16"/>
                                  </w:rPr>
                                  <w:t>Cultivated Crops</w:t>
                                </w:r>
                              </w:p>
                            </w:txbxContent>
                          </wps:txbx>
                          <wps:bodyPr rot="0" vert="horz" wrap="square" lIns="91440" tIns="45720" rIns="91440" bIns="45720" anchor="t" anchorCtr="0" upright="1">
                            <a:spAutoFit/>
                          </wps:bodyPr>
                        </wps:wsp>
                        <wps:wsp>
                          <wps:cNvPr id="9" name="TextBox 28"/>
                          <wps:cNvSpPr txBox="1">
                            <a:spLocks noChangeArrowheads="1"/>
                          </wps:cNvSpPr>
                          <wps:spPr bwMode="auto">
                            <a:xfrm>
                              <a:off x="14747" y="8882"/>
                              <a:ext cx="16103" cy="2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rsidR="005A5C81" w:rsidRDefault="005A5C81" w:rsidP="00861AB8">
                                <w:pPr>
                                  <w:pStyle w:val="NormalWeb"/>
                                  <w:spacing w:before="0" w:beforeAutospacing="0" w:after="40" w:afterAutospacing="0"/>
                                </w:pPr>
                                <w:r>
                                  <w:rPr>
                                    <w:rFonts w:ascii="Arial" w:hAnsi="Arial" w:cs="Arial"/>
                                    <w:b/>
                                    <w:bCs/>
                                    <w:color w:val="000000" w:themeColor="text1"/>
                                    <w:kern w:val="24"/>
                                    <w:sz w:val="18"/>
                                    <w:szCs w:val="18"/>
                                  </w:rPr>
                                  <w:t xml:space="preserve">NLCD </w:t>
                                </w:r>
                                <w:proofErr w:type="spellStart"/>
                                <w:r>
                                  <w:rPr>
                                    <w:rFonts w:ascii="Arial" w:hAnsi="Arial" w:cs="Arial"/>
                                    <w:b/>
                                    <w:bCs/>
                                    <w:color w:val="000000" w:themeColor="text1"/>
                                    <w:kern w:val="24"/>
                                    <w:sz w:val="18"/>
                                    <w:szCs w:val="18"/>
                                  </w:rPr>
                                  <w:t>AgricultureNLCD</w:t>
                                </w:r>
                                <w:proofErr w:type="spellEnd"/>
                                <w:r>
                                  <w:rPr>
                                    <w:rFonts w:ascii="Arial" w:hAnsi="Arial" w:cs="Arial"/>
                                    <w:b/>
                                    <w:bCs/>
                                    <w:color w:val="000000" w:themeColor="text1"/>
                                    <w:kern w:val="24"/>
                                    <w:sz w:val="18"/>
                                    <w:szCs w:val="18"/>
                                  </w:rPr>
                                  <w:t xml:space="preserve"> Agriculture Data</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45234E21" id="Group 57" o:spid="_x0000_s1081" style="position:absolute;margin-left:-263.15pt;margin-top:492pt;width:126.8pt;height:46.1pt;z-index:251815936;mso-position-horizontal-relative:text;mso-position-vertical-relative:text" coordorigin="14747,8882" coordsize="16103,58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">
                <v:shape id="Picture 1086" o:spid="_x0000_s1082" type="#_x0000_t75" style="position:absolute;left:15660;top:10917;width:2618;height: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F4UTFAAAA2gAAAA8AAABkcnMvZG93bnJldi54bWxEj0FrwkAUhO+C/2F5Qi+iGwsWG11FBEsR&#10;e6hW2uMz+0yC2bdhd2Nif323UOhxmJlvmMWqM5W4kfOlZQWTcQKCOLO65FzBx3E7moHwAVljZZkU&#10;3MnDatnvLTDVtuV3uh1CLiKEfYoKihDqVEqfFWTQj21NHL2LdQZDlC6X2mEb4aaSj0nyJA2WHBcK&#10;rGlTUHY9NEbBd7ujz+eXhs7y622/2Z3O02FwSj0MuvUcRKAu/If/2q9awRR+r8Qb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BeFExQAAANoAAAAPAAAAAAAAAAAAAAAA&#10;AJ8CAABkcnMvZG93bnJldi54bWxQSwUGAAAAAAQABAD3AAAAkQMAAAAA&#10;" fillcolor="#4f81bd [3204]" strokecolor="black [3213]">
                  <v:imagedata r:id="rId29" o:title="" croptop="24585f" cropright="52251f" chromakey="white"/>
                  <v:shadow color="#eeece1 [3214]"/>
                </v:shape>
                <v:group id="Group 1087" o:spid="_x0000_s1083" style="position:absolute;left:14747;top:8882;width:16103;height:5861" coordorigin="14747,8882" coordsize="16103,5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Box 27" o:spid="_x0000_s1084" type="#_x0000_t202" style="position:absolute;left:17495;top:10603;width:11589;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next-textbox:#TextBox 27;mso-fit-shape-to-text:t">
                      <w:txbxContent>
                        <w:p w:rsidR="005A5C81" w:rsidRDefault="005A5C81" w:rsidP="00EC189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861AB8">
                          <w:pPr>
                            <w:pStyle w:val="NormalWeb"/>
                            <w:spacing w:before="0" w:beforeAutospacing="0" w:afterAutospacing="0"/>
                          </w:pPr>
                          <w:r>
                            <w:rPr>
                              <w:rFonts w:ascii="Arial" w:hAnsi="Arial" w:cs="Arial"/>
                              <w:color w:val="000000" w:themeColor="text1"/>
                              <w:kern w:val="24"/>
                              <w:sz w:val="16"/>
                              <w:szCs w:val="16"/>
                            </w:rPr>
                            <w:t xml:space="preserve">Cultivated </w:t>
                          </w:r>
                          <w:proofErr w:type="spellStart"/>
                          <w:r>
                            <w:rPr>
                              <w:rFonts w:ascii="Arial" w:hAnsi="Arial" w:cs="Arial"/>
                              <w:color w:val="000000" w:themeColor="text1"/>
                              <w:kern w:val="24"/>
                              <w:sz w:val="16"/>
                              <w:szCs w:val="16"/>
                            </w:rPr>
                            <w:t>CropsPasture</w:t>
                          </w:r>
                          <w:proofErr w:type="spellEnd"/>
                          <w:r>
                            <w:rPr>
                              <w:rFonts w:ascii="Arial" w:hAnsi="Arial" w:cs="Arial"/>
                              <w:color w:val="000000" w:themeColor="text1"/>
                              <w:kern w:val="24"/>
                              <w:sz w:val="16"/>
                              <w:szCs w:val="16"/>
                            </w:rPr>
                            <w:t>/Hay</w:t>
                          </w:r>
                        </w:p>
                        <w:p w:rsidR="005A5C81" w:rsidRDefault="005A5C81" w:rsidP="00861AB8">
                          <w:pPr>
                            <w:pStyle w:val="NormalWeb"/>
                            <w:spacing w:before="0" w:beforeAutospacing="0" w:after="40" w:afterAutospacing="0"/>
                          </w:pPr>
                          <w:r>
                            <w:rPr>
                              <w:rFonts w:ascii="Arial" w:hAnsi="Arial" w:cs="Arial"/>
                              <w:color w:val="000000" w:themeColor="text1"/>
                              <w:kern w:val="24"/>
                              <w:sz w:val="16"/>
                              <w:szCs w:val="16"/>
                            </w:rPr>
                            <w:t>Cultivated Crops</w:t>
                          </w:r>
                        </w:p>
                      </w:txbxContent>
                    </v:textbox>
                  </v:shape>
                  <v:shape id="TextBox 28" o:spid="_x0000_s1085" type="#_x0000_t202" style="position:absolute;left:14747;top:8882;width:1610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next-textbox:#TextBox 28;mso-fit-shape-to-text:t">
                      <w:txbxContent>
                        <w:p w:rsidR="005A5C81" w:rsidRDefault="005A5C81" w:rsidP="00861AB8">
                          <w:pPr>
                            <w:pStyle w:val="NormalWeb"/>
                            <w:spacing w:before="0" w:beforeAutospacing="0" w:after="40" w:afterAutospacing="0"/>
                          </w:pPr>
                          <w:r>
                            <w:rPr>
                              <w:rFonts w:ascii="Arial" w:hAnsi="Arial" w:cs="Arial"/>
                              <w:b/>
                              <w:bCs/>
                              <w:color w:val="000000" w:themeColor="text1"/>
                              <w:kern w:val="24"/>
                              <w:sz w:val="18"/>
                              <w:szCs w:val="18"/>
                            </w:rPr>
                            <w:t xml:space="preserve">NLCD </w:t>
                          </w:r>
                          <w:proofErr w:type="spellStart"/>
                          <w:r>
                            <w:rPr>
                              <w:rFonts w:ascii="Arial" w:hAnsi="Arial" w:cs="Arial"/>
                              <w:b/>
                              <w:bCs/>
                              <w:color w:val="000000" w:themeColor="text1"/>
                              <w:kern w:val="24"/>
                              <w:sz w:val="18"/>
                              <w:szCs w:val="18"/>
                            </w:rPr>
                            <w:t>AgricultureNLCD</w:t>
                          </w:r>
                          <w:proofErr w:type="spellEnd"/>
                          <w:r>
                            <w:rPr>
                              <w:rFonts w:ascii="Arial" w:hAnsi="Arial" w:cs="Arial"/>
                              <w:b/>
                              <w:bCs/>
                              <w:color w:val="000000" w:themeColor="text1"/>
                              <w:kern w:val="24"/>
                              <w:sz w:val="18"/>
                              <w:szCs w:val="18"/>
                            </w:rPr>
                            <w:t xml:space="preserve"> Agriculture Data</w:t>
                          </w:r>
                        </w:p>
                      </w:txbxContent>
                    </v:textbox>
                  </v:shape>
                </v:group>
              </v:group>
            </w:pict>
          </mc:Fallback>
        </mc:AlternateContent>
      </w:r>
      <w:r>
        <w:rPr>
          <w:rFonts w:ascii="Garamond" w:hAnsi="Garamond"/>
          <w:b/>
          <w:noProof/>
        </w:rPr>
        <mc:AlternateContent>
          <mc:Choice Requires="wpg">
            <w:drawing>
              <wp:anchor distT="0" distB="0" distL="114300" distR="114300" simplePos="0" relativeHeight="251784192" behindDoc="0" locked="0" layoutInCell="1" allowOverlap="1" wp14:anchorId="07B18A8D">
                <wp:simplePos x="0" y="0"/>
                <wp:positionH relativeFrom="column">
                  <wp:posOffset>-449580</wp:posOffset>
                </wp:positionH>
                <wp:positionV relativeFrom="paragraph">
                  <wp:posOffset>2207260</wp:posOffset>
                </wp:positionV>
                <wp:extent cx="1610360" cy="507365"/>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07365"/>
                          <a:chOff x="0" y="0"/>
                          <a:chExt cx="1610360" cy="507629"/>
                        </a:xfrm>
                      </wpg:grpSpPr>
                      <pic:pic xmlns:pic="http://schemas.openxmlformats.org/drawingml/2006/picture">
                        <pic:nvPicPr>
                          <pic:cNvPr id="1026" name="Picture 2"/>
                          <pic:cNvPicPr>
                            <a:picLocks noChangeAspect="1"/>
                          </pic:cNvPicPr>
                        </pic:nvPicPr>
                        <pic:blipFill rotWithShape="1">
                          <a:blip r:embed="rId38">
                            <a:extLst>
                              <a:ext uri="{28A0092B-C50C-407E-A947-70E740481C1C}">
                                <a14:useLocalDpi xmlns:a14="http://schemas.microsoft.com/office/drawing/2010/main" val="0"/>
                              </a:ext>
                            </a:extLst>
                          </a:blip>
                          <a:srcRect t="35869" r="36625"/>
                          <a:stretch/>
                        </pic:blipFill>
                        <pic:spPr bwMode="auto">
                          <a:xfrm>
                            <a:off x="90616" y="156519"/>
                            <a:ext cx="321276" cy="30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07" name="TextBox 27"/>
                        <wps:cNvSpPr txBox="1"/>
                        <wps:spPr>
                          <a:xfrm>
                            <a:off x="321276" y="131709"/>
                            <a:ext cx="1158875" cy="375920"/>
                          </a:xfrm>
                          <a:prstGeom prst="rect">
                            <a:avLst/>
                          </a:prstGeom>
                          <a:noFill/>
                        </wps:spPr>
                        <wps:txbx>
                          <w:txbxContent>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Flood Induced Water</w:t>
                              </w:r>
                            </w:p>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Water Mask</w:t>
                              </w:r>
                            </w:p>
                          </w:txbxContent>
                        </wps:txbx>
                        <wps:bodyPr wrap="square" rtlCol="0">
                          <a:spAutoFit/>
                        </wps:bodyPr>
                      </wps:wsp>
                      <wps:wsp>
                        <wps:cNvPr id="10" name="TextBox 28"/>
                        <wps:cNvSpPr txBox="1"/>
                        <wps:spPr>
                          <a:xfrm>
                            <a:off x="0" y="0"/>
                            <a:ext cx="1610360" cy="248285"/>
                          </a:xfrm>
                          <a:prstGeom prst="rect">
                            <a:avLst/>
                          </a:prstGeom>
                          <a:noFill/>
                        </wps:spPr>
                        <wps:txbx>
                          <w:txbxContent>
                            <w:p w:rsidR="005A5C81" w:rsidRDefault="005A5C81" w:rsidP="00C34393">
                              <w:pPr>
                                <w:pStyle w:val="NormalWeb"/>
                                <w:spacing w:before="0" w:beforeAutospacing="0" w:after="40" w:afterAutospacing="0"/>
                              </w:pPr>
                              <w:r>
                                <w:rPr>
                                  <w:rFonts w:ascii="Arial" w:eastAsia="Times New Roman" w:hAnsi="Arial" w:cstheme="minorBidi"/>
                                  <w:b/>
                                  <w:bCs/>
                                  <w:color w:val="000000"/>
                                  <w:kern w:val="24"/>
                                  <w:sz w:val="18"/>
                                  <w:szCs w:val="18"/>
                                </w:rPr>
                                <w:t>Water Classification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07B18A8D" id="Group 208" o:spid="_x0000_s1086" style="position:absolute;margin-left:-35.4pt;margin-top:173.8pt;width:126.8pt;height:39.95pt;z-index:251784192;mso-position-horizontal-relative:text;mso-position-vertical-relative:text" coordsize="16103,50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">
                <v:shape id="Picture 2" o:spid="_x0000_s1087" type="#_x0000_t75" style="position:absolute;left:906;top:1565;width:3212;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IEPK+AAAA3QAAAA8AAABkcnMvZG93bnJldi54bWxET0sKwjAQ3QveIYzgTlNdiFSjiKAIouBv&#10;4W5oxqbYTEoTtd7eCIK7ebzvTOeNLcWTal84VjDoJyCIM6cLzhWcT6veGIQPyBpLx6TgTR7ms3Zr&#10;iql2Lz7Q8xhyEUPYp6jAhFClUvrMkEXfdxVx5G6uthgirHOpa3zFcFvKYZKMpMWCY4PBipaGsvvx&#10;YRVcV4Pt7kC8l9f18oJrykpjx0p1O81iAiJQE/7in3uj4/xkOILvN/EEOfs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lIEPK+AAAA3QAAAA8AAAAAAAAAAAAAAAAAnwIAAGRy&#10;cy9kb3ducmV2LnhtbFBLBQYAAAAABAAEAPcAAACKAwAAAAA=&#10;" fillcolor="#4f81bd [3204]" strokecolor="black [3213]">
                  <v:imagedata r:id="rId39" o:title="" croptop="23507f" cropright="24003f"/>
                  <v:shadow color="#eeece1 [3214]"/>
                  <v:path arrowok="t"/>
                </v:shape>
                <v:shape id="TextBox 27" o:spid="_x0000_s1088" type="#_x0000_t202" style="position:absolute;left:3212;top:1317;width:11589;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L8cIA&#10;AADcAAAADwAAAGRycy9kb3ducmV2LnhtbESPQWsCMRSE74X+h/AK3mqiYC1bo0htwUMv6vb+2Lxu&#10;lm5els3TXf99UxA8DjPzDbPajKFVF+pTE9nCbGpAEVfRNVxbKE+fz6+gkiA7bCOThSsl2KwfH1ZY&#10;uDjwgS5HqVWGcCrQghfpCq1T5SlgmsaOOHs/sQ8oWfa1dj0OGR5aPTfmRQdsOC947OjdU/V7PAcL&#10;Im47u5YfIe2/x6/d4E21wNLaydO4fQMlNMo9fGvvnYW5WcL/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EvxwgAAANwAAAAPAAAAAAAAAAAAAAAAAJgCAABkcnMvZG93&#10;bnJldi54bWxQSwUGAAAAAAQABAD1AAAAhwMAAAAA&#10;" filled="f" stroked="f">
                  <v:textbox style="mso-fit-shape-to-text:t">
                    <w:txbxContent>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Flood Induced Water</w:t>
                        </w:r>
                      </w:p>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Water Mask</w:t>
                        </w:r>
                      </w:p>
                    </w:txbxContent>
                  </v:textbox>
                </v:shape>
                <v:shape id="TextBox 28" o:spid="_x0000_s1089" type="#_x0000_t202" style="position:absolute;width:1610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5A5C81" w:rsidRDefault="005A5C81" w:rsidP="00C34393">
                        <w:pPr>
                          <w:pStyle w:val="NormalWeb"/>
                          <w:spacing w:before="0" w:beforeAutospacing="0" w:after="40" w:afterAutospacing="0"/>
                        </w:pPr>
                        <w:r>
                          <w:rPr>
                            <w:rFonts w:ascii="Arial" w:eastAsia="Times New Roman" w:hAnsi="Arial" w:cstheme="minorBidi"/>
                            <w:b/>
                            <w:bCs/>
                            <w:color w:val="000000"/>
                            <w:kern w:val="24"/>
                            <w:sz w:val="18"/>
                            <w:szCs w:val="18"/>
                          </w:rPr>
                          <w:t>Water Classification</w:t>
                        </w:r>
                      </w:p>
                    </w:txbxContent>
                  </v:textbox>
                </v:shape>
              </v:group>
            </w:pict>
          </mc:Fallback>
        </mc:AlternateContent>
      </w:r>
      <w:r w:rsidR="002C1947">
        <w:rPr>
          <w:rFonts w:ascii="Garamond" w:hAnsi="Garamond"/>
          <w:b/>
          <w:noProof/>
        </w:rPr>
        <w:drawing>
          <wp:anchor distT="0" distB="0" distL="114300" distR="114300" simplePos="0" relativeHeight="251676672" behindDoc="0" locked="0" layoutInCell="1" allowOverlap="1">
            <wp:simplePos x="0" y="0"/>
            <wp:positionH relativeFrom="column">
              <wp:posOffset>1728470</wp:posOffset>
            </wp:positionH>
            <wp:positionV relativeFrom="paragraph">
              <wp:posOffset>3330575</wp:posOffset>
            </wp:positionV>
            <wp:extent cx="4208145" cy="3562350"/>
            <wp:effectExtent l="1905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_FloodImpact.jpg"/>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208145" cy="3562350"/>
                    </a:xfrm>
                    <a:prstGeom prst="rect">
                      <a:avLst/>
                    </a:prstGeom>
                  </pic:spPr>
                </pic:pic>
              </a:graphicData>
            </a:graphic>
          </wp:anchor>
        </w:drawing>
      </w:r>
      <w:r w:rsidR="002C1947">
        <w:rPr>
          <w:rFonts w:ascii="Garamond" w:hAnsi="Garamond"/>
          <w:b/>
          <w:noProof/>
        </w:rPr>
        <w:drawing>
          <wp:anchor distT="0" distB="0" distL="114300" distR="114300" simplePos="0" relativeHeight="251675648" behindDoc="0" locked="0" layoutInCell="1" allowOverlap="1">
            <wp:simplePos x="0" y="0"/>
            <wp:positionH relativeFrom="column">
              <wp:posOffset>66040</wp:posOffset>
            </wp:positionH>
            <wp:positionV relativeFrom="paragraph">
              <wp:posOffset>41275</wp:posOffset>
            </wp:positionV>
            <wp:extent cx="4209415" cy="3566160"/>
            <wp:effectExtent l="1905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_FloodImpact.jpg"/>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209415" cy="3566160"/>
                    </a:xfrm>
                    <a:prstGeom prst="rect">
                      <a:avLst/>
                    </a:prstGeom>
                  </pic:spPr>
                </pic:pic>
              </a:graphicData>
            </a:graphic>
          </wp:anchor>
        </w:drawing>
      </w:r>
      <w:r w:rsidR="00EC189C" w:rsidRPr="00581A10">
        <w:rPr>
          <w:rFonts w:ascii="Garamond" w:eastAsia="Times New Roman" w:hAnsi="Garamond" w:cs="Arial"/>
          <w:bCs/>
          <w:noProof/>
        </w:rPr>
        <w:drawing>
          <wp:anchor distT="0" distB="0" distL="114300" distR="114300" simplePos="0" relativeHeight="251697152" behindDoc="0" locked="0" layoutInCell="1" allowOverlap="1">
            <wp:simplePos x="0" y="0"/>
            <wp:positionH relativeFrom="column">
              <wp:posOffset>2336800</wp:posOffset>
            </wp:positionH>
            <wp:positionV relativeFrom="paragraph">
              <wp:posOffset>224155</wp:posOffset>
            </wp:positionV>
            <wp:extent cx="137160" cy="274320"/>
            <wp:effectExtent l="0" t="0" r="0" b="0"/>
            <wp:wrapNone/>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EC189C">
        <w:rPr>
          <w:rFonts w:ascii="Garamond" w:hAnsi="Garamond"/>
          <w:b/>
        </w:rPr>
        <w:br w:type="page"/>
      </w:r>
    </w:p>
    <w:p w:rsidR="00CC263C" w:rsidRDefault="00CC263C" w:rsidP="0012370F">
      <w:pPr>
        <w:spacing w:after="0" w:line="240" w:lineRule="auto"/>
        <w:jc w:val="center"/>
        <w:rPr>
          <w:rFonts w:ascii="Garamond" w:hAnsi="Garamond"/>
          <w:b/>
        </w:rPr>
      </w:pPr>
      <w:r>
        <w:rPr>
          <w:rFonts w:ascii="Garamond" w:hAnsi="Garamond"/>
          <w:b/>
        </w:rPr>
        <w:lastRenderedPageBreak/>
        <w:t>Appendix B</w:t>
      </w:r>
      <w:r w:rsidRPr="00D20AF5">
        <w:rPr>
          <w:rFonts w:ascii="Garamond" w:hAnsi="Garamond"/>
          <w:b/>
        </w:rPr>
        <w:t>.</w:t>
      </w:r>
    </w:p>
    <w:p w:rsidR="00CC263C" w:rsidRPr="00D20AF5" w:rsidRDefault="00CC263C" w:rsidP="0012370F">
      <w:pPr>
        <w:spacing w:after="0" w:line="240" w:lineRule="auto"/>
        <w:jc w:val="center"/>
        <w:rPr>
          <w:rFonts w:ascii="Garamond" w:hAnsi="Garamond"/>
          <w:b/>
        </w:rPr>
      </w:pPr>
    </w:p>
    <w:p w:rsidR="00802CE2" w:rsidRDefault="00CC263C" w:rsidP="0012370F">
      <w:pPr>
        <w:spacing w:after="0" w:line="240" w:lineRule="auto"/>
        <w:jc w:val="center"/>
        <w:rPr>
          <w:rFonts w:ascii="Garamond" w:hAnsi="Garamond"/>
        </w:rPr>
      </w:pPr>
      <w:r w:rsidRPr="00D20AF5">
        <w:rPr>
          <w:rFonts w:ascii="Garamond" w:hAnsi="Garamond"/>
        </w:rPr>
        <w:t xml:space="preserve">Flood Extent </w:t>
      </w:r>
      <w:r>
        <w:rPr>
          <w:rFonts w:ascii="Garamond" w:hAnsi="Garamond"/>
        </w:rPr>
        <w:t>Map and Flood Impact Map</w:t>
      </w:r>
      <w:r w:rsidRPr="00D20AF5">
        <w:rPr>
          <w:rFonts w:ascii="Garamond" w:hAnsi="Garamond"/>
        </w:rPr>
        <w:t xml:space="preserve"> of the</w:t>
      </w:r>
      <w:r>
        <w:rPr>
          <w:rFonts w:ascii="Garamond" w:hAnsi="Garamond"/>
        </w:rPr>
        <w:t xml:space="preserve"> </w:t>
      </w:r>
      <w:r w:rsidR="00187658">
        <w:rPr>
          <w:rFonts w:ascii="Garamond" w:hAnsi="Garamond"/>
        </w:rPr>
        <w:t>Boulder, Colorado</w:t>
      </w:r>
      <w:r w:rsidR="00802CE2">
        <w:rPr>
          <w:rFonts w:ascii="Garamond" w:hAnsi="Garamond"/>
        </w:rPr>
        <w:t xml:space="preserve"> </w:t>
      </w:r>
      <w:r w:rsidR="00A22D9A">
        <w:rPr>
          <w:rFonts w:ascii="Garamond" w:hAnsi="Garamond"/>
        </w:rPr>
        <w:t xml:space="preserve">flood event which </w:t>
      </w:r>
      <w:r>
        <w:rPr>
          <w:rFonts w:ascii="Garamond" w:hAnsi="Garamond"/>
        </w:rPr>
        <w:t xml:space="preserve">peaked on </w:t>
      </w:r>
      <w:r w:rsidR="00802CE2">
        <w:rPr>
          <w:rFonts w:ascii="Garamond" w:hAnsi="Garamond"/>
        </w:rPr>
        <w:t>September 15, 2013</w:t>
      </w:r>
      <w:r w:rsidR="002B2D9E">
        <w:rPr>
          <w:rFonts w:ascii="Garamond" w:hAnsi="Garamond"/>
        </w:rPr>
        <w:t>, and</w:t>
      </w:r>
      <w:r>
        <w:rPr>
          <w:rFonts w:ascii="Garamond" w:hAnsi="Garamond"/>
        </w:rPr>
        <w:t xml:space="preserve"> i</w:t>
      </w:r>
      <w:r w:rsidR="00802CE2">
        <w:rPr>
          <w:rFonts w:ascii="Garamond" w:hAnsi="Garamond"/>
        </w:rPr>
        <w:t>mpact</w:t>
      </w:r>
      <w:r>
        <w:rPr>
          <w:rFonts w:ascii="Garamond" w:hAnsi="Garamond"/>
        </w:rPr>
        <w:t>ed</w:t>
      </w:r>
      <w:r w:rsidR="00802CE2">
        <w:rPr>
          <w:rFonts w:ascii="Garamond" w:hAnsi="Garamond"/>
        </w:rPr>
        <w:t xml:space="preserve"> 6,128 people, 1,741.6 acres of agriculture, 1 grade school and one nursing home/assisted living facility</w:t>
      </w:r>
      <w:r>
        <w:rPr>
          <w:rFonts w:ascii="Garamond" w:hAnsi="Garamond"/>
        </w:rPr>
        <w:t>.</w:t>
      </w:r>
    </w:p>
    <w:p w:rsidR="00187658" w:rsidRDefault="00E56671" w:rsidP="008975BD">
      <w:pPr>
        <w:spacing w:after="0" w:line="240" w:lineRule="auto"/>
        <w:rPr>
          <w:rFonts w:ascii="Garamond" w:hAnsi="Garamond"/>
        </w:rPr>
      </w:pPr>
      <w:r>
        <w:rPr>
          <w:rFonts w:ascii="Garamond" w:hAnsi="Garamond"/>
          <w:noProof/>
        </w:rPr>
        <w:drawing>
          <wp:anchor distT="0" distB="0" distL="114300" distR="114300" simplePos="0" relativeHeight="251674624" behindDoc="0" locked="0" layoutInCell="1" allowOverlap="1">
            <wp:simplePos x="0" y="0"/>
            <wp:positionH relativeFrom="margin">
              <wp:align>right</wp:align>
            </wp:positionH>
            <wp:positionV relativeFrom="paragraph">
              <wp:posOffset>12700</wp:posOffset>
            </wp:positionV>
            <wp:extent cx="4749800" cy="385826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FloodExtent.jpg"/>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749800" cy="3858260"/>
                    </a:xfrm>
                    <a:prstGeom prst="rect">
                      <a:avLst/>
                    </a:prstGeom>
                  </pic:spPr>
                </pic:pic>
              </a:graphicData>
            </a:graphic>
          </wp:anchor>
        </w:drawing>
      </w:r>
    </w:p>
    <w:p w:rsidR="00E56671" w:rsidRDefault="00E56671" w:rsidP="008975BD">
      <w:pPr>
        <w:spacing w:after="0" w:line="240" w:lineRule="auto"/>
        <w:rPr>
          <w:rFonts w:ascii="Garamond" w:hAnsi="Garamond"/>
        </w:rPr>
      </w:pPr>
    </w:p>
    <w:p w:rsidR="00E56671" w:rsidRDefault="00E56671" w:rsidP="008975BD">
      <w:pPr>
        <w:spacing w:after="0" w:line="240" w:lineRule="auto"/>
        <w:rPr>
          <w:rFonts w:ascii="Garamond" w:hAnsi="Garamond"/>
        </w:rPr>
      </w:pPr>
    </w:p>
    <w:p w:rsidR="00E56671" w:rsidRDefault="00E56671" w:rsidP="008975BD">
      <w:pPr>
        <w:spacing w:after="0" w:line="240" w:lineRule="auto"/>
        <w:rPr>
          <w:rFonts w:ascii="Garamond" w:hAnsi="Garamond"/>
        </w:rPr>
      </w:pPr>
    </w:p>
    <w:p w:rsidR="00E56671" w:rsidRDefault="00E56671" w:rsidP="008975BD">
      <w:pPr>
        <w:spacing w:after="0" w:line="240" w:lineRule="auto"/>
        <w:rPr>
          <w:rFonts w:ascii="Garamond" w:hAnsi="Garamond"/>
        </w:rPr>
      </w:pPr>
    </w:p>
    <w:p w:rsidR="00167BCA" w:rsidRDefault="00FE487A">
      <w:pPr>
        <w:rPr>
          <w:rFonts w:ascii="Garamond" w:hAnsi="Garamond"/>
        </w:rPr>
      </w:pPr>
      <w:r>
        <w:rPr>
          <w:rFonts w:ascii="Garamond" w:hAnsi="Garamond"/>
          <w:noProof/>
        </w:rPr>
        <w:drawing>
          <wp:anchor distT="0" distB="0" distL="114300" distR="114300" simplePos="0" relativeHeight="251673600" behindDoc="0" locked="0" layoutInCell="1" allowOverlap="1">
            <wp:simplePos x="0" y="0"/>
            <wp:positionH relativeFrom="margin">
              <wp:align>left</wp:align>
            </wp:positionH>
            <wp:positionV relativeFrom="paragraph">
              <wp:posOffset>2453640</wp:posOffset>
            </wp:positionV>
            <wp:extent cx="4802505" cy="385826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FloodImpact.jpg"/>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802505" cy="3858260"/>
                    </a:xfrm>
                    <a:prstGeom prst="rect">
                      <a:avLst/>
                    </a:prstGeom>
                  </pic:spPr>
                </pic:pic>
              </a:graphicData>
            </a:graphic>
          </wp:anchor>
        </w:drawing>
      </w:r>
      <w:r w:rsidR="00F607D0">
        <w:rPr>
          <w:rFonts w:ascii="Garamond" w:hAnsi="Garamond"/>
          <w:b/>
          <w:noProof/>
        </w:rPr>
        <mc:AlternateContent>
          <mc:Choice Requires="wpg">
            <w:drawing>
              <wp:anchor distT="0" distB="0" distL="114300" distR="114300" simplePos="0" relativeHeight="251786240" behindDoc="0" locked="0" layoutInCell="1" allowOverlap="1" wp14:anchorId="1AD45B16">
                <wp:simplePos x="0" y="0"/>
                <wp:positionH relativeFrom="column">
                  <wp:posOffset>-493395</wp:posOffset>
                </wp:positionH>
                <wp:positionV relativeFrom="paragraph">
                  <wp:posOffset>1623060</wp:posOffset>
                </wp:positionV>
                <wp:extent cx="1610360" cy="507365"/>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07365"/>
                          <a:chOff x="0" y="0"/>
                          <a:chExt cx="1610360" cy="507629"/>
                        </a:xfrm>
                      </wpg:grpSpPr>
                      <pic:pic xmlns:pic="http://schemas.openxmlformats.org/drawingml/2006/picture">
                        <pic:nvPicPr>
                          <pic:cNvPr id="210" name="Picture 2"/>
                          <pic:cNvPicPr>
                            <a:picLocks noChangeAspect="1"/>
                          </pic:cNvPicPr>
                        </pic:nvPicPr>
                        <pic:blipFill rotWithShape="1">
                          <a:blip r:embed="rId38">
                            <a:extLst>
                              <a:ext uri="{28A0092B-C50C-407E-A947-70E740481C1C}">
                                <a14:useLocalDpi xmlns:a14="http://schemas.microsoft.com/office/drawing/2010/main" val="0"/>
                              </a:ext>
                            </a:extLst>
                          </a:blip>
                          <a:srcRect t="35869" r="36625"/>
                          <a:stretch/>
                        </pic:blipFill>
                        <pic:spPr bwMode="auto">
                          <a:xfrm>
                            <a:off x="90616" y="156519"/>
                            <a:ext cx="321276" cy="30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11" name="TextBox 27"/>
                        <wps:cNvSpPr txBox="1"/>
                        <wps:spPr>
                          <a:xfrm>
                            <a:off x="321276" y="131709"/>
                            <a:ext cx="1158875" cy="375920"/>
                          </a:xfrm>
                          <a:prstGeom prst="rect">
                            <a:avLst/>
                          </a:prstGeom>
                          <a:noFill/>
                        </wps:spPr>
                        <wps:txbx>
                          <w:txbxContent>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Flood Induced Water</w:t>
                              </w:r>
                            </w:p>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Water Mask</w:t>
                              </w:r>
                            </w:p>
                          </w:txbxContent>
                        </wps:txbx>
                        <wps:bodyPr wrap="square" rtlCol="0">
                          <a:spAutoFit/>
                        </wps:bodyPr>
                      </wps:wsp>
                      <wps:wsp>
                        <wps:cNvPr id="212" name="TextBox 28"/>
                        <wps:cNvSpPr txBox="1"/>
                        <wps:spPr>
                          <a:xfrm>
                            <a:off x="0" y="0"/>
                            <a:ext cx="1610360" cy="248285"/>
                          </a:xfrm>
                          <a:prstGeom prst="rect">
                            <a:avLst/>
                          </a:prstGeom>
                          <a:noFill/>
                        </wps:spPr>
                        <wps:txbx>
                          <w:txbxContent>
                            <w:p w:rsidR="005A5C81" w:rsidRDefault="005A5C81" w:rsidP="00C34393">
                              <w:pPr>
                                <w:pStyle w:val="NormalWeb"/>
                                <w:spacing w:before="0" w:beforeAutospacing="0" w:after="40" w:afterAutospacing="0"/>
                              </w:pPr>
                              <w:r>
                                <w:rPr>
                                  <w:rFonts w:ascii="Arial" w:eastAsia="Times New Roman" w:hAnsi="Arial" w:cstheme="minorBidi"/>
                                  <w:b/>
                                  <w:bCs/>
                                  <w:color w:val="000000"/>
                                  <w:kern w:val="24"/>
                                  <w:sz w:val="18"/>
                                  <w:szCs w:val="18"/>
                                </w:rPr>
                                <w:t>Water Classification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1AD45B16" id="Group 209" o:spid="_x0000_s1090" style="position:absolute;margin-left:-38.85pt;margin-top:127.8pt;width:126.8pt;height:39.95pt;z-index:251786240;mso-position-horizontal-relative:text;mso-position-vertical-relative:text" coordsize="16103,50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">
                <v:shape id="Picture 2" o:spid="_x0000_s1091" type="#_x0000_t75" style="position:absolute;left:906;top:1565;width:3212;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tXeS9AAAA3AAAAA8AAABkcnMvZG93bnJldi54bWxET7sKwjAU3QX/IVzBTdM6iFSjiKAIouBr&#10;cLs016bY3JQmav17MwiOh/OeLVpbiRc1vnSsIB0mIIhzp0suFFzO68EEhA/IGivHpOBDHhbzbmeG&#10;mXZvPtLrFAoRQ9hnqMCEUGdS+tyQRT90NXHk7q6xGCJsCqkbfMdwW8lRkoylxZJjg8GaVobyx+lp&#10;FdzW6W5/JD7I22Z1xQ3llbETpfq9djkFEagNf/HPvdUKRmmcH8/EIyDn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21d5L0AAADcAAAADwAAAAAAAAAAAAAAAACfAgAAZHJz&#10;L2Rvd25yZXYueG1sUEsFBgAAAAAEAAQA9wAAAIkDAAAAAA==&#10;" fillcolor="#4f81bd [3204]" strokecolor="black [3213]">
                  <v:imagedata r:id="rId39" o:title="" croptop="23507f" cropright="24003f"/>
                  <v:shadow color="#eeece1 [3214]"/>
                  <v:path arrowok="t"/>
                </v:shape>
                <v:shape id="TextBox 27" o:spid="_x0000_s1092" type="#_x0000_t202" style="position:absolute;left:3212;top:1317;width:11589;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gw8IA&#10;AADcAAAADwAAAGRycy9kb3ducmV2LnhtbESPQWvCQBSE7wX/w/IK3uomgiKpq0it4MGLNr0/sq/Z&#10;0OzbkH018d+7gtDjMDPfMOvt6Ft1pT42gQ3kswwUcRVsw7WB8uvwtgIVBdliG5gM3CjCdjN5WWNh&#10;w8Bnul6kVgnCsUADTqQrtI6VI49xFjri5P2E3qMk2dfa9jgkuG/1PMuW2mPDacFhRx+Oqt/Lnzcg&#10;Ynf5rfz08fg9nvaDy6oFlsZMX8fdOyihUf7Dz/bRGpjnOTzOpCO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ODDwgAAANwAAAAPAAAAAAAAAAAAAAAAAJgCAABkcnMvZG93&#10;bnJldi54bWxQSwUGAAAAAAQABAD1AAAAhwMAAAAA&#10;" filled="f" stroked="f">
                  <v:textbox style="mso-fit-shape-to-text:t">
                    <w:txbxContent>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Flood Induced Water</w:t>
                        </w:r>
                      </w:p>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Water Mask</w:t>
                        </w:r>
                      </w:p>
                    </w:txbxContent>
                  </v:textbox>
                </v:shape>
                <v:shape id="TextBox 28" o:spid="_x0000_s1093" type="#_x0000_t202" style="position:absolute;width:1610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tMIA&#10;AADcAAAADwAAAGRycy9kb3ducmV2LnhtbESPwWrDMBBE74X+g9hAb7VsQ0two4SQppBDL03c+2Jt&#10;LVNrZaxN7Px9VQjkOMzMG2a1mX2vLjTGLrCBIstBETfBdtwaqE8fz0tQUZAt9oHJwJUibNaPDyus&#10;bJj4iy5HaVWCcKzQgBMZKq1j48hjzMJAnLyfMHqUJMdW2xGnBPe9LvP8VXvsOC04HGjnqPk9nr0B&#10;EbstrvXex8P3/Pk+ubx5wd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n60wgAAANwAAAAPAAAAAAAAAAAAAAAAAJgCAABkcnMvZG93&#10;bnJldi54bWxQSwUGAAAAAAQABAD1AAAAhwMAAAAA&#10;" filled="f" stroked="f">
                  <v:textbox style="mso-fit-shape-to-text:t">
                    <w:txbxContent>
                      <w:p w:rsidR="005A5C81" w:rsidRDefault="005A5C81" w:rsidP="00C34393">
                        <w:pPr>
                          <w:pStyle w:val="NormalWeb"/>
                          <w:spacing w:before="0" w:beforeAutospacing="0" w:after="40" w:afterAutospacing="0"/>
                        </w:pPr>
                        <w:r>
                          <w:rPr>
                            <w:rFonts w:ascii="Arial" w:eastAsia="Times New Roman" w:hAnsi="Arial" w:cstheme="minorBidi"/>
                            <w:b/>
                            <w:bCs/>
                            <w:color w:val="000000"/>
                            <w:kern w:val="24"/>
                            <w:sz w:val="18"/>
                            <w:szCs w:val="18"/>
                          </w:rPr>
                          <w:t>Water Classification</w:t>
                        </w:r>
                      </w:p>
                    </w:txbxContent>
                  </v:textbox>
                </v:shape>
              </v:group>
            </w:pict>
          </mc:Fallback>
        </mc:AlternateContent>
      </w:r>
      <w:r w:rsidR="00F607D0">
        <w:rPr>
          <w:rFonts w:ascii="Garamond" w:hAnsi="Garamond"/>
          <w:noProof/>
        </w:rPr>
        <mc:AlternateContent>
          <mc:Choice Requires="wpg">
            <w:drawing>
              <wp:anchor distT="0" distB="0" distL="114300" distR="114300" simplePos="0" relativeHeight="251773952" behindDoc="0" locked="0" layoutInCell="1" allowOverlap="1" wp14:anchorId="140F3CAE">
                <wp:simplePos x="0" y="0"/>
                <wp:positionH relativeFrom="column">
                  <wp:posOffset>-4814570</wp:posOffset>
                </wp:positionH>
                <wp:positionV relativeFrom="paragraph">
                  <wp:posOffset>3411220</wp:posOffset>
                </wp:positionV>
                <wp:extent cx="1474470" cy="1535430"/>
                <wp:effectExtent l="0" t="0" r="0" b="0"/>
                <wp:wrapNone/>
                <wp:docPr id="18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4470" cy="1535430"/>
                          <a:chOff x="0" y="0"/>
                          <a:chExt cx="1474484" cy="1535640"/>
                        </a:xfrm>
                      </wpg:grpSpPr>
                      <pic:pic xmlns:pic="http://schemas.openxmlformats.org/drawingml/2006/picture">
                        <pic:nvPicPr>
                          <pic:cNvPr id="183" name="Picture 183"/>
                          <pic:cNvPicPr>
                            <a:picLocks noChangeAspect="1" noChangeArrowheads="1"/>
                          </pic:cNvPicPr>
                        </pic:nvPicPr>
                        <pic:blipFill rotWithShape="1">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t="10033" r="87418"/>
                          <a:stretch/>
                        </pic:blipFill>
                        <pic:spPr bwMode="auto">
                          <a:xfrm>
                            <a:off x="32118" y="166718"/>
                            <a:ext cx="182209" cy="13226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84" name="TextBox 35"/>
                        <wps:cNvSpPr txBox="1"/>
                        <wps:spPr>
                          <a:xfrm>
                            <a:off x="123204" y="130385"/>
                            <a:ext cx="1351280" cy="1405255"/>
                          </a:xfrm>
                          <a:prstGeom prst="rect">
                            <a:avLst/>
                          </a:prstGeom>
                          <a:noFill/>
                        </wps:spPr>
                        <wps:txbx>
                          <w:txbxContent>
                            <w:p w:rsidR="005A5C81" w:rsidRDefault="005A5C81" w:rsidP="0012370F">
                              <w:pPr>
                                <w:pStyle w:val="NormalWeb"/>
                                <w:spacing w:before="0" w:beforeAutospacing="0" w:after="60" w:afterAutospacing="0"/>
                              </w:pPr>
                              <w:r>
                                <w:rPr>
                                  <w:rFonts w:ascii="Arial" w:hAnsi="Arial" w:cs="Arial"/>
                                  <w:color w:val="000000" w:themeColor="text1"/>
                                  <w:kern w:val="24"/>
                                  <w:sz w:val="14"/>
                                  <w:szCs w:val="14"/>
                                </w:rPr>
                                <w:t>Other</w:t>
                              </w:r>
                            </w:p>
                            <w:p w:rsidR="005A5C81" w:rsidRDefault="005A5C81" w:rsidP="0012370F">
                              <w:pPr>
                                <w:pStyle w:val="NormalWeb"/>
                                <w:spacing w:before="0" w:beforeAutospacing="0" w:after="60" w:afterAutospacing="0"/>
                              </w:pPr>
                              <w:r>
                                <w:rPr>
                                  <w:rFonts w:ascii="Arial" w:hAnsi="Arial" w:cs="Arial"/>
                                  <w:color w:val="000000" w:themeColor="text1"/>
                                  <w:kern w:val="24"/>
                                  <w:sz w:val="14"/>
                                  <w:szCs w:val="14"/>
                                </w:rPr>
                                <w:t>Child Care Facilities</w:t>
                              </w:r>
                            </w:p>
                            <w:p w:rsidR="005A5C81" w:rsidRDefault="005A5C81" w:rsidP="0012370F">
                              <w:pPr>
                                <w:pStyle w:val="NormalWeb"/>
                                <w:spacing w:before="0" w:beforeAutospacing="0" w:after="60" w:afterAutospacing="0"/>
                              </w:pPr>
                              <w:r>
                                <w:rPr>
                                  <w:rFonts w:ascii="Arial" w:hAnsi="Arial" w:cs="Arial"/>
                                  <w:color w:val="000000" w:themeColor="text1"/>
                                  <w:kern w:val="24"/>
                                  <w:sz w:val="14"/>
                                  <w:szCs w:val="14"/>
                                </w:rPr>
                                <w:t>Colleges/Universities</w:t>
                              </w:r>
                            </w:p>
                            <w:p w:rsidR="005A5C81" w:rsidRDefault="005A5C81" w:rsidP="0012370F">
                              <w:pPr>
                                <w:pStyle w:val="NormalWeb"/>
                                <w:spacing w:before="0" w:beforeAutospacing="0" w:after="80" w:afterAutospacing="0"/>
                              </w:pPr>
                              <w:r>
                                <w:rPr>
                                  <w:rFonts w:ascii="Arial" w:hAnsi="Arial" w:cs="Arial"/>
                                  <w:color w:val="000000" w:themeColor="text1"/>
                                  <w:kern w:val="24"/>
                                  <w:sz w:val="14"/>
                                  <w:szCs w:val="14"/>
                                </w:rPr>
                                <w:t>Corporate Offices</w:t>
                              </w:r>
                            </w:p>
                            <w:p w:rsidR="005A5C81" w:rsidRDefault="005A5C81" w:rsidP="0012370F">
                              <w:pPr>
                                <w:pStyle w:val="NormalWeb"/>
                                <w:spacing w:before="0" w:beforeAutospacing="0" w:after="60" w:afterAutospacing="0"/>
                              </w:pPr>
                              <w:r>
                                <w:rPr>
                                  <w:rFonts w:ascii="Arial" w:hAnsi="Arial" w:cs="Arial"/>
                                  <w:color w:val="000000" w:themeColor="text1"/>
                                  <w:kern w:val="24"/>
                                  <w:sz w:val="14"/>
                                  <w:szCs w:val="14"/>
                                </w:rPr>
                                <w:t>Grade Schools</w:t>
                              </w:r>
                            </w:p>
                            <w:p w:rsidR="005A5C81" w:rsidRDefault="005A5C81" w:rsidP="0012370F">
                              <w:pPr>
                                <w:pStyle w:val="NormalWeb"/>
                                <w:spacing w:before="0" w:beforeAutospacing="0" w:after="80" w:afterAutospacing="0"/>
                              </w:pPr>
                              <w:r>
                                <w:rPr>
                                  <w:rFonts w:ascii="Arial" w:hAnsi="Arial" w:cs="Arial"/>
                                  <w:color w:val="000000" w:themeColor="text1"/>
                                  <w:kern w:val="24"/>
                                  <w:sz w:val="14"/>
                                  <w:szCs w:val="14"/>
                                </w:rPr>
                                <w:t>Hospitals</w:t>
                              </w:r>
                            </w:p>
                            <w:p w:rsidR="005A5C81" w:rsidRDefault="005A5C81" w:rsidP="0012370F">
                              <w:pPr>
                                <w:pStyle w:val="NormalWeb"/>
                                <w:spacing w:before="0" w:beforeAutospacing="0" w:after="60" w:afterAutospacing="0"/>
                              </w:pPr>
                              <w:r>
                                <w:rPr>
                                  <w:rFonts w:ascii="Arial" w:hAnsi="Arial" w:cs="Arial"/>
                                  <w:color w:val="000000" w:themeColor="text1"/>
                                  <w:kern w:val="24"/>
                                  <w:sz w:val="14"/>
                                  <w:szCs w:val="14"/>
                                </w:rPr>
                                <w:t>Mobile Home Parks</w:t>
                              </w:r>
                            </w:p>
                            <w:p w:rsidR="005A5C81" w:rsidRDefault="005A5C81" w:rsidP="0012370F">
                              <w:pPr>
                                <w:pStyle w:val="NormalWeb"/>
                                <w:spacing w:before="0" w:beforeAutospacing="0" w:after="80" w:afterAutospacing="0"/>
                              </w:pPr>
                              <w:r>
                                <w:rPr>
                                  <w:rFonts w:ascii="Arial" w:hAnsi="Arial" w:cs="Arial"/>
                                  <w:color w:val="000000" w:themeColor="text1"/>
                                  <w:kern w:val="24"/>
                                  <w:sz w:val="14"/>
                                  <w:szCs w:val="14"/>
                                </w:rPr>
                                <w:t>Assisted Living Facilities</w:t>
                              </w:r>
                            </w:p>
                            <w:p w:rsidR="005A5C81" w:rsidRDefault="005A5C81" w:rsidP="0012370F">
                              <w:pPr>
                                <w:pStyle w:val="NormalWeb"/>
                                <w:spacing w:before="0" w:beforeAutospacing="0" w:after="80" w:afterAutospacing="0"/>
                              </w:pPr>
                              <w:r>
                                <w:rPr>
                                  <w:rFonts w:ascii="Arial" w:hAnsi="Arial" w:cs="Arial"/>
                                  <w:color w:val="000000" w:themeColor="text1"/>
                                  <w:kern w:val="24"/>
                                  <w:sz w:val="14"/>
                                  <w:szCs w:val="14"/>
                                </w:rPr>
                                <w:t>Urgent Care Facilities</w:t>
                              </w:r>
                            </w:p>
                          </w:txbxContent>
                        </wps:txbx>
                        <wps:bodyPr wrap="square" rtlCol="0">
                          <a:spAutoFit/>
                        </wps:bodyPr>
                      </wps:wsp>
                      <wps:wsp>
                        <wps:cNvPr id="185" name="TextBox 36"/>
                        <wps:cNvSpPr txBox="1"/>
                        <wps:spPr>
                          <a:xfrm>
                            <a:off x="0" y="0"/>
                            <a:ext cx="1474470" cy="233680"/>
                          </a:xfrm>
                          <a:prstGeom prst="rect">
                            <a:avLst/>
                          </a:prstGeom>
                          <a:noFill/>
                        </wps:spPr>
                        <wps:txbx>
                          <w:txbxContent>
                            <w:p w:rsidR="005A5C81" w:rsidRDefault="005A5C81" w:rsidP="0012370F">
                              <w:pPr>
                                <w:pStyle w:val="NormalWeb"/>
                                <w:spacing w:before="0" w:beforeAutospacing="0" w:after="40" w:afterAutospacing="0"/>
                              </w:pPr>
                              <w:r>
                                <w:rPr>
                                  <w:rFonts w:ascii="Arial" w:hAnsi="Arial" w:cs="Arial"/>
                                  <w:b/>
                                  <w:bCs/>
                                  <w:color w:val="000000" w:themeColor="text1"/>
                                  <w:kern w:val="24"/>
                                  <w:sz w:val="16"/>
                                  <w:szCs w:val="16"/>
                                </w:rPr>
                                <w:t>HIFLD Infrastructure Data</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140F3CAE" id="_x0000_s1094" style="position:absolute;margin-left:-379.1pt;margin-top:268.6pt;width:116.1pt;height:120.9pt;z-index:251773952;mso-position-horizontal-relative:text;mso-position-vertical-relative:text" coordsize="14744,153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">
                <v:shape id="Picture 183" o:spid="_x0000_s1095" type="#_x0000_t75" style="position:absolute;left:321;top:1667;width:1822;height:13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7XAfDAAAA3AAAAA8AAABkcnMvZG93bnJldi54bWxET01rwkAQvQv+h2UEb7rRgmjqJhRpSy9F&#10;jNLS25Ads7HZ2ZBdNf77bkHwNo/3Oeu8t424UOdrxwpm0wQEcel0zZWCw/5tsgThA7LGxjEpuJGH&#10;PBsO1phqd+UdXYpQiRjCPkUFJoQ2ldKXhiz6qWuJI3d0ncUQYVdJ3eE1httGzpNkIS3WHBsMtrQx&#10;VP4WZ6vAv3/Nv1e2/Oy3CW6Lw+tPYU6tUuNR//IMIlAfHuK7+0PH+csn+H8mXi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tcB8MAAADcAAAADwAAAAAAAAAAAAAAAACf&#10;AgAAZHJzL2Rvd25yZXYueG1sUEsFBgAAAAAEAAQA9wAAAI8DAAAAAA==&#10;" fillcolor="#4f81bd [3204]" strokecolor="black [3213]">
                  <v:imagedata r:id="rId31" o:title="" croptop="6575f" cropright="57290f" chromakey="white"/>
                  <v:shadow color="#eeece1 [3214]"/>
                </v:shape>
                <v:shape id="TextBox 35" o:spid="_x0000_s1096" type="#_x0000_t202" style="position:absolute;left:1232;top:1303;width:13512;height:14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3oMAA&#10;AADcAAAADwAAAGRycy9kb3ducmV2LnhtbERPTWvCQBC9C/0PyxR6042lFomuIWgLHrxU433ITrOh&#10;2dmQnZr477uFQm/zeJ+zLSbfqRsNsQ1sYLnIQBHXwbbcGKgu7/M1qCjIFrvAZOBOEYrdw2yLuQ0j&#10;f9DtLI1KIRxzNOBE+lzrWDvyGBehJ07cZxg8SoJDo+2AYwr3nX7OslftseXU4LCnvaP66/ztDYjY&#10;cnmv3nw8XqfTYXRZvcLKmKfHqdyAEprkX/znPto0f/0C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y3oMAAAADcAAAADwAAAAAAAAAAAAAAAACYAgAAZHJzL2Rvd25y&#10;ZXYueG1sUEsFBgAAAAAEAAQA9QAAAIUDAAAAAA==&#10;" filled="f" stroked="f">
                  <v:textbox style="mso-fit-shape-to-text:t">
                    <w:txbxContent>
                      <w:p w:rsidR="005A5C81" w:rsidRDefault="005A5C81" w:rsidP="0012370F">
                        <w:pPr>
                          <w:pStyle w:val="NormalWeb"/>
                          <w:spacing w:before="0" w:beforeAutospacing="0" w:after="60" w:afterAutospacing="0"/>
                        </w:pPr>
                        <w:r>
                          <w:rPr>
                            <w:rFonts w:ascii="Arial" w:hAnsi="Arial" w:cs="Arial"/>
                            <w:color w:val="000000" w:themeColor="text1"/>
                            <w:kern w:val="24"/>
                            <w:sz w:val="14"/>
                            <w:szCs w:val="14"/>
                          </w:rPr>
                          <w:t>Other</w:t>
                        </w:r>
                      </w:p>
                      <w:p w:rsidR="005A5C81" w:rsidRDefault="005A5C81" w:rsidP="0012370F">
                        <w:pPr>
                          <w:pStyle w:val="NormalWeb"/>
                          <w:spacing w:before="0" w:beforeAutospacing="0" w:after="60" w:afterAutospacing="0"/>
                        </w:pPr>
                        <w:r>
                          <w:rPr>
                            <w:rFonts w:ascii="Arial" w:hAnsi="Arial" w:cs="Arial"/>
                            <w:color w:val="000000" w:themeColor="text1"/>
                            <w:kern w:val="24"/>
                            <w:sz w:val="14"/>
                            <w:szCs w:val="14"/>
                          </w:rPr>
                          <w:t>Child Care Facilities</w:t>
                        </w:r>
                      </w:p>
                      <w:p w:rsidR="005A5C81" w:rsidRDefault="005A5C81" w:rsidP="0012370F">
                        <w:pPr>
                          <w:pStyle w:val="NormalWeb"/>
                          <w:spacing w:before="0" w:beforeAutospacing="0" w:after="60" w:afterAutospacing="0"/>
                        </w:pPr>
                        <w:r>
                          <w:rPr>
                            <w:rFonts w:ascii="Arial" w:hAnsi="Arial" w:cs="Arial"/>
                            <w:color w:val="000000" w:themeColor="text1"/>
                            <w:kern w:val="24"/>
                            <w:sz w:val="14"/>
                            <w:szCs w:val="14"/>
                          </w:rPr>
                          <w:t>Colleges/Universities</w:t>
                        </w:r>
                      </w:p>
                      <w:p w:rsidR="005A5C81" w:rsidRDefault="005A5C81" w:rsidP="0012370F">
                        <w:pPr>
                          <w:pStyle w:val="NormalWeb"/>
                          <w:spacing w:before="0" w:beforeAutospacing="0" w:after="80" w:afterAutospacing="0"/>
                        </w:pPr>
                        <w:r>
                          <w:rPr>
                            <w:rFonts w:ascii="Arial" w:hAnsi="Arial" w:cs="Arial"/>
                            <w:color w:val="000000" w:themeColor="text1"/>
                            <w:kern w:val="24"/>
                            <w:sz w:val="14"/>
                            <w:szCs w:val="14"/>
                          </w:rPr>
                          <w:t>Corporate Offices</w:t>
                        </w:r>
                      </w:p>
                      <w:p w:rsidR="005A5C81" w:rsidRDefault="005A5C81" w:rsidP="0012370F">
                        <w:pPr>
                          <w:pStyle w:val="NormalWeb"/>
                          <w:spacing w:before="0" w:beforeAutospacing="0" w:after="60" w:afterAutospacing="0"/>
                        </w:pPr>
                        <w:r>
                          <w:rPr>
                            <w:rFonts w:ascii="Arial" w:hAnsi="Arial" w:cs="Arial"/>
                            <w:color w:val="000000" w:themeColor="text1"/>
                            <w:kern w:val="24"/>
                            <w:sz w:val="14"/>
                            <w:szCs w:val="14"/>
                          </w:rPr>
                          <w:t>Grade Schools</w:t>
                        </w:r>
                      </w:p>
                      <w:p w:rsidR="005A5C81" w:rsidRDefault="005A5C81" w:rsidP="0012370F">
                        <w:pPr>
                          <w:pStyle w:val="NormalWeb"/>
                          <w:spacing w:before="0" w:beforeAutospacing="0" w:after="80" w:afterAutospacing="0"/>
                        </w:pPr>
                        <w:r>
                          <w:rPr>
                            <w:rFonts w:ascii="Arial" w:hAnsi="Arial" w:cs="Arial"/>
                            <w:color w:val="000000" w:themeColor="text1"/>
                            <w:kern w:val="24"/>
                            <w:sz w:val="14"/>
                            <w:szCs w:val="14"/>
                          </w:rPr>
                          <w:t>Hospitals</w:t>
                        </w:r>
                      </w:p>
                      <w:p w:rsidR="005A5C81" w:rsidRDefault="005A5C81" w:rsidP="0012370F">
                        <w:pPr>
                          <w:pStyle w:val="NormalWeb"/>
                          <w:spacing w:before="0" w:beforeAutospacing="0" w:after="60" w:afterAutospacing="0"/>
                        </w:pPr>
                        <w:r>
                          <w:rPr>
                            <w:rFonts w:ascii="Arial" w:hAnsi="Arial" w:cs="Arial"/>
                            <w:color w:val="000000" w:themeColor="text1"/>
                            <w:kern w:val="24"/>
                            <w:sz w:val="14"/>
                            <w:szCs w:val="14"/>
                          </w:rPr>
                          <w:t>Mobile Home Parks</w:t>
                        </w:r>
                      </w:p>
                      <w:p w:rsidR="005A5C81" w:rsidRDefault="005A5C81" w:rsidP="0012370F">
                        <w:pPr>
                          <w:pStyle w:val="NormalWeb"/>
                          <w:spacing w:before="0" w:beforeAutospacing="0" w:after="80" w:afterAutospacing="0"/>
                        </w:pPr>
                        <w:r>
                          <w:rPr>
                            <w:rFonts w:ascii="Arial" w:hAnsi="Arial" w:cs="Arial"/>
                            <w:color w:val="000000" w:themeColor="text1"/>
                            <w:kern w:val="24"/>
                            <w:sz w:val="14"/>
                            <w:szCs w:val="14"/>
                          </w:rPr>
                          <w:t>Assisted Living Facilities</w:t>
                        </w:r>
                      </w:p>
                      <w:p w:rsidR="005A5C81" w:rsidRDefault="005A5C81" w:rsidP="0012370F">
                        <w:pPr>
                          <w:pStyle w:val="NormalWeb"/>
                          <w:spacing w:before="0" w:beforeAutospacing="0" w:after="80" w:afterAutospacing="0"/>
                        </w:pPr>
                        <w:r>
                          <w:rPr>
                            <w:rFonts w:ascii="Arial" w:hAnsi="Arial" w:cs="Arial"/>
                            <w:color w:val="000000" w:themeColor="text1"/>
                            <w:kern w:val="24"/>
                            <w:sz w:val="14"/>
                            <w:szCs w:val="14"/>
                          </w:rPr>
                          <w:t>Urgent Care Facilities</w:t>
                        </w:r>
                      </w:p>
                    </w:txbxContent>
                  </v:textbox>
                </v:shape>
                <v:shape id="TextBox 36" o:spid="_x0000_s1097" type="#_x0000_t202" style="position:absolute;width:14744;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SO78A&#10;AADcAAAADwAAAGRycy9kb3ducmV2LnhtbERPTWvCQBC9F/oflil4qxsLikRXkVrBgxc13ofsmA3N&#10;zobsaOK/dwsFb/N4n7NcD75Rd+piHdjAZJyBIi6DrbkyUJx3n3NQUZAtNoHJwIMirFfvb0vMbej5&#10;SPeTVCqFcMzRgBNpc61j6chjHIeWOHHX0HmUBLtK2w77FO4b/ZVlM+2x5tTgsKVvR+Xv6eYNiNjN&#10;5FH8+Li/DIdt77JyioUxo49hswAlNMhL/O/e2zR/PoW/Z9IFe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BI7vwAAANwAAAAPAAAAAAAAAAAAAAAAAJgCAABkcnMvZG93bnJl&#10;di54bWxQSwUGAAAAAAQABAD1AAAAhAMAAAAA&#10;" filled="f" stroked="f">
                  <v:textbox style="mso-fit-shape-to-text:t">
                    <w:txbxContent>
                      <w:p w:rsidR="005A5C81" w:rsidRDefault="005A5C81" w:rsidP="0012370F">
                        <w:pPr>
                          <w:pStyle w:val="NormalWeb"/>
                          <w:spacing w:before="0" w:beforeAutospacing="0" w:after="40" w:afterAutospacing="0"/>
                        </w:pPr>
                        <w:r>
                          <w:rPr>
                            <w:rFonts w:ascii="Arial" w:hAnsi="Arial" w:cs="Arial"/>
                            <w:b/>
                            <w:bCs/>
                            <w:color w:val="000000" w:themeColor="text1"/>
                            <w:kern w:val="24"/>
                            <w:sz w:val="16"/>
                            <w:szCs w:val="16"/>
                          </w:rPr>
                          <w:t>HIFLD Infrastructure Data</w:t>
                        </w:r>
                      </w:p>
                    </w:txbxContent>
                  </v:textbox>
                </v:shape>
              </v:group>
            </w:pict>
          </mc:Fallback>
        </mc:AlternateContent>
      </w:r>
      <w:r w:rsidR="00F607D0">
        <w:rPr>
          <w:rFonts w:ascii="Garamond" w:hAnsi="Garamond"/>
          <w:noProof/>
        </w:rPr>
        <mc:AlternateContent>
          <mc:Choice Requires="wpg">
            <w:drawing>
              <wp:anchor distT="0" distB="0" distL="114300" distR="114300" simplePos="0" relativeHeight="251743232" behindDoc="0" locked="0" layoutInCell="1" allowOverlap="1" wp14:anchorId="4A986C30">
                <wp:simplePos x="0" y="0"/>
                <wp:positionH relativeFrom="column">
                  <wp:posOffset>-3721100</wp:posOffset>
                </wp:positionH>
                <wp:positionV relativeFrom="paragraph">
                  <wp:posOffset>5973445</wp:posOffset>
                </wp:positionV>
                <wp:extent cx="1610360" cy="585470"/>
                <wp:effectExtent l="0" t="0" r="0" b="0"/>
                <wp:wrapNone/>
                <wp:docPr id="9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85470"/>
                          <a:chOff x="1474709" y="888296"/>
                          <a:chExt cx="1610360" cy="586092"/>
                        </a:xfrm>
                      </wpg:grpSpPr>
                      <pic:pic xmlns:pic="http://schemas.openxmlformats.org/drawingml/2006/picture">
                        <pic:nvPicPr>
                          <pic:cNvPr id="93" name="Picture 93"/>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t="37514" r="79729"/>
                          <a:stretch/>
                        </pic:blipFill>
                        <pic:spPr bwMode="auto">
                          <a:xfrm>
                            <a:off x="1566025" y="1091775"/>
                            <a:ext cx="261855" cy="3436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94" name="Group 94"/>
                        <wpg:cNvGrpSpPr/>
                        <wpg:grpSpPr>
                          <a:xfrm>
                            <a:off x="1474709" y="888296"/>
                            <a:ext cx="1610360" cy="586092"/>
                            <a:chOff x="1474709" y="888296"/>
                            <a:chExt cx="1610360" cy="586092"/>
                          </a:xfrm>
                        </wpg:grpSpPr>
                        <wps:wsp>
                          <wps:cNvPr id="95" name="TextBox 27"/>
                          <wps:cNvSpPr txBox="1"/>
                          <wps:spPr>
                            <a:xfrm>
                              <a:off x="1749582" y="1060368"/>
                              <a:ext cx="1158875" cy="414020"/>
                            </a:xfrm>
                            <a:prstGeom prst="rect">
                              <a:avLst/>
                            </a:prstGeom>
                            <a:noFill/>
                          </wps:spPr>
                          <wps:txbx>
                            <w:txbxContent>
                              <w:p w:rsidR="005A5C81" w:rsidRDefault="005A5C81" w:rsidP="00CC263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CC263C">
                                <w:pPr>
                                  <w:pStyle w:val="NormalWeb"/>
                                  <w:spacing w:before="0" w:beforeAutospacing="0" w:after="40" w:afterAutospacing="0"/>
                                </w:pPr>
                                <w:r>
                                  <w:rPr>
                                    <w:rFonts w:ascii="Arial" w:hAnsi="Arial" w:cs="Arial"/>
                                    <w:color w:val="000000" w:themeColor="text1"/>
                                    <w:kern w:val="24"/>
                                    <w:sz w:val="16"/>
                                    <w:szCs w:val="16"/>
                                  </w:rPr>
                                  <w:t>Cultivated Crops</w:t>
                                </w:r>
                              </w:p>
                            </w:txbxContent>
                          </wps:txbx>
                          <wps:bodyPr wrap="square" rtlCol="0">
                            <a:spAutoFit/>
                          </wps:bodyPr>
                        </wps:wsp>
                        <wps:wsp>
                          <wps:cNvPr id="96" name="TextBox 28"/>
                          <wps:cNvSpPr txBox="1"/>
                          <wps:spPr>
                            <a:xfrm>
                              <a:off x="1474709" y="888296"/>
                              <a:ext cx="1610360" cy="248285"/>
                            </a:xfrm>
                            <a:prstGeom prst="rect">
                              <a:avLst/>
                            </a:prstGeom>
                            <a:noFill/>
                          </wps:spPr>
                          <wps:txbx>
                            <w:txbxContent>
                              <w:p w:rsidR="005A5C81" w:rsidRDefault="005A5C81" w:rsidP="00CC263C">
                                <w:pPr>
                                  <w:pStyle w:val="NormalWeb"/>
                                  <w:spacing w:before="0" w:beforeAutospacing="0" w:after="40" w:afterAutospacing="0"/>
                                </w:pPr>
                                <w:r>
                                  <w:rPr>
                                    <w:rFonts w:ascii="Arial" w:hAnsi="Arial" w:cs="Arial"/>
                                    <w:b/>
                                    <w:bCs/>
                                    <w:color w:val="000000" w:themeColor="text1"/>
                                    <w:kern w:val="24"/>
                                    <w:sz w:val="18"/>
                                    <w:szCs w:val="18"/>
                                  </w:rPr>
                                  <w:t>NLCD Agriculture</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4A986C30" id="_x0000_s1098" style="position:absolute;margin-left:-293pt;margin-top:470.35pt;width:126.8pt;height:46.1pt;z-index:251743232;mso-position-horizontal-relative:text;mso-position-vertical-relative:text" coordorigin="14747,8882" coordsize="16103,58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">
                <v:shape id="Picture 93" o:spid="_x0000_s1099" type="#_x0000_t75" style="position:absolute;left:15660;top:10917;width:2618;height: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XiOzGAAAA2wAAAA8AAABkcnMvZG93bnJldi54bWxEj09rAjEUxO+C3yE8wYvUbBVL3RpFhJYi&#10;9VD/0B6fm9fdxc3LkkR3209vCoLHYWZ+w8wWranEhZwvLSt4HCYgiDOrS84V7HevD88gfEDWWFkm&#10;Bb/kYTHvdmaYatvwJ122IRcRwj5FBUUIdSqlzwoy6Ie2Jo7ej3UGQ5Qul9phE+GmkqMkeZIGS44L&#10;Bda0Kig7bc9GwV+zpq/p25mO8nvzsVofjpNBcEr1e+3yBUSgNtzDt/a7VjAdw/+X+APk/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peI7MYAAADbAAAADwAAAAAAAAAAAAAA&#10;AACfAgAAZHJzL2Rvd25yZXYueG1sUEsFBgAAAAAEAAQA9wAAAJIDAAAAAA==&#10;" fillcolor="#4f81bd [3204]" strokecolor="black [3213]">
                  <v:imagedata r:id="rId29" o:title="" croptop="24585f" cropright="52251f" chromakey="white"/>
                  <v:shadow color="#eeece1 [3214]"/>
                </v:shape>
                <v:group id="Group 94" o:spid="_x0000_s1100" style="position:absolute;left:14747;top:8882;width:16103;height:5861" coordorigin="14747,8882" coordsize="16103,5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extBox 27" o:spid="_x0000_s1101" type="#_x0000_t202" style="position:absolute;left:17495;top:10603;width:11589;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H+sEA&#10;AADbAAAADwAAAGRycy9kb3ducmV2LnhtbESPQWvCQBSE7wX/w/IK3upGwaKpq4hW8NCLGu+P7Gs2&#10;NPs2ZF9N/PfdguBxmJlvmNVm8I26URfrwAamkwwUcRlszZWB4nJ4W4CKgmyxCUwG7hRhsx69rDC3&#10;oecT3c5SqQThmKMBJ9LmWsfSkcc4CS1x8r5D51GS7CptO+wT3Dd6lmXv2mPNacFhSztH5c/51xsQ&#10;sdvpvfj08Xgdvva9y8o5FsaMX4ftByihQZ7hR/toDS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x/rBAAAA2wAAAA8AAAAAAAAAAAAAAAAAmAIAAGRycy9kb3du&#10;cmV2LnhtbFBLBQYAAAAABAAEAPUAAACGAwAAAAA=&#10;" filled="f" stroked="f">
                    <v:textbox style="mso-fit-shape-to-text:t">
                      <w:txbxContent>
                        <w:p w:rsidR="005A5C81" w:rsidRDefault="005A5C81" w:rsidP="00CC263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CC263C">
                          <w:pPr>
                            <w:pStyle w:val="NormalWeb"/>
                            <w:spacing w:before="0" w:beforeAutospacing="0" w:after="40" w:afterAutospacing="0"/>
                          </w:pPr>
                          <w:r>
                            <w:rPr>
                              <w:rFonts w:ascii="Arial" w:hAnsi="Arial" w:cs="Arial"/>
                              <w:color w:val="000000" w:themeColor="text1"/>
                              <w:kern w:val="24"/>
                              <w:sz w:val="16"/>
                              <w:szCs w:val="16"/>
                            </w:rPr>
                            <w:t>Cultivated Crops</w:t>
                          </w:r>
                        </w:p>
                      </w:txbxContent>
                    </v:textbox>
                  </v:shape>
                  <v:shape id="TextBox 28" o:spid="_x0000_s1102" type="#_x0000_t202" style="position:absolute;left:14747;top:8882;width:1610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jcEA&#10;AADbAAAADwAAAGRycy9kb3ducmV2LnhtbESPQWvCQBSE7wX/w/IKvdWNgqKpq4hW8OBFjfdH9jUb&#10;mn0bsq8m/vuuUOhxmJlvmNVm8I26UxfrwAYm4wwUcRlszZWB4np4X4CKgmyxCUwGHhRhsx69rDC3&#10;oecz3S9SqQThmKMBJ9LmWsfSkcc4Di1x8r5C51GS7CptO+wT3Dd6mmVz7bHmtOCwpZ2j8vvy4w2I&#10;2O3kUXz6eLwNp33vsnKGhTFvr8P2A5TQIP/hv/bRGljO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1WY3BAAAA2wAAAA8AAAAAAAAAAAAAAAAAmAIAAGRycy9kb3du&#10;cmV2LnhtbFBLBQYAAAAABAAEAPUAAACGAwAAAAA=&#10;" filled="f" stroked="f">
                    <v:textbox style="mso-fit-shape-to-text:t">
                      <w:txbxContent>
                        <w:p w:rsidR="005A5C81" w:rsidRDefault="005A5C81" w:rsidP="00CC263C">
                          <w:pPr>
                            <w:pStyle w:val="NormalWeb"/>
                            <w:spacing w:before="0" w:beforeAutospacing="0" w:after="40" w:afterAutospacing="0"/>
                          </w:pPr>
                          <w:r>
                            <w:rPr>
                              <w:rFonts w:ascii="Arial" w:hAnsi="Arial" w:cs="Arial"/>
                              <w:b/>
                              <w:bCs/>
                              <w:color w:val="000000" w:themeColor="text1"/>
                              <w:kern w:val="24"/>
                              <w:sz w:val="18"/>
                              <w:szCs w:val="18"/>
                            </w:rPr>
                            <w:t>NLCD Agriculture</w:t>
                          </w:r>
                        </w:p>
                      </w:txbxContent>
                    </v:textbox>
                  </v:shape>
                </v:group>
              </v:group>
            </w:pict>
          </mc:Fallback>
        </mc:AlternateContent>
      </w:r>
      <w:r w:rsidR="00F607D0">
        <w:rPr>
          <w:rFonts w:ascii="Garamond" w:hAnsi="Garamond"/>
          <w:noProof/>
        </w:rPr>
        <mc:AlternateContent>
          <mc:Choice Requires="wpg">
            <w:drawing>
              <wp:anchor distT="0" distB="0" distL="114300" distR="114300" simplePos="0" relativeHeight="251744256" behindDoc="0" locked="0" layoutInCell="1" allowOverlap="1" wp14:anchorId="07A65EBD">
                <wp:simplePos x="0" y="0"/>
                <wp:positionH relativeFrom="column">
                  <wp:posOffset>-4797425</wp:posOffset>
                </wp:positionH>
                <wp:positionV relativeFrom="paragraph">
                  <wp:posOffset>5053965</wp:posOffset>
                </wp:positionV>
                <wp:extent cx="1474470" cy="1542415"/>
                <wp:effectExtent l="0" t="0" r="0" b="0"/>
                <wp:wrapNone/>
                <wp:docPr id="9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4470" cy="1542415"/>
                          <a:chOff x="0" y="0"/>
                          <a:chExt cx="1474470" cy="1542797"/>
                        </a:xfrm>
                      </wpg:grpSpPr>
                      <pic:pic xmlns:pic="http://schemas.openxmlformats.org/drawingml/2006/picture">
                        <pic:nvPicPr>
                          <pic:cNvPr id="98" name="Picture 98"/>
                          <pic:cNvPicPr>
                            <a:picLocks noChangeAspect="1" noChangeArrowheads="1"/>
                          </pic:cNvPicPr>
                        </pic:nvPicPr>
                        <pic:blipFill rotWithShape="1">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t="10103" r="81287"/>
                          <a:stretch/>
                        </pic:blipFill>
                        <pic:spPr bwMode="auto">
                          <a:xfrm>
                            <a:off x="87197" y="173510"/>
                            <a:ext cx="256622" cy="13217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99" name="TextBox 31"/>
                        <wps:cNvSpPr txBox="1"/>
                        <wps:spPr>
                          <a:xfrm>
                            <a:off x="252662" y="147543"/>
                            <a:ext cx="895347" cy="1395254"/>
                          </a:xfrm>
                          <a:prstGeom prst="rect">
                            <a:avLst/>
                          </a:prstGeom>
                          <a:noFill/>
                        </wps:spPr>
                        <wps:txbx>
                          <w:txbxContent>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5,000 – 180,000</w:t>
                              </w:r>
                            </w:p>
                          </w:txbxContent>
                        </wps:txbx>
                        <wps:bodyPr wrap="square" rtlCol="0">
                          <a:spAutoFit/>
                        </wps:bodyPr>
                      </wps:wsp>
                      <wps:wsp>
                        <wps:cNvPr id="100" name="TextBox 32"/>
                        <wps:cNvSpPr txBox="1"/>
                        <wps:spPr>
                          <a:xfrm>
                            <a:off x="0" y="0"/>
                            <a:ext cx="1474470" cy="233680"/>
                          </a:xfrm>
                          <a:prstGeom prst="rect">
                            <a:avLst/>
                          </a:prstGeom>
                          <a:noFill/>
                        </wps:spPr>
                        <wps:txbx>
                          <w:txbxContent>
                            <w:p w:rsidR="005A5C81" w:rsidRDefault="005A5C81" w:rsidP="00CC263C">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07A65EBD" id="_x0000_s1103" style="position:absolute;margin-left:-377.75pt;margin-top:397.95pt;width:116.1pt;height:121.45pt;z-index:251744256;mso-position-horizontal-relative:text;mso-position-vertical-relative:text" coordsize="14744,154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">
                <v:shape id="Picture 98" o:spid="_x0000_s1104" type="#_x0000_t75" style="position:absolute;left:871;top:1735;width:2567;height:13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zKHbCAAAA2wAAAA8AAABkcnMvZG93bnJldi54bWxET02LwjAQvQv7H8IIe9NU0bJWo4isiwcP&#10;2hW8Ds3YFptJt4m26683B8Hj430vVp2pxJ0aV1pWMBpGIIgzq0vOFZx+t4MvEM4ja6wsk4J/crBa&#10;fvQWmGjb8pHuqc9FCGGXoILC+zqR0mUFGXRDWxMH7mIbgz7AJpe6wTaEm0qOoyiWBksODQXWtCko&#10;u6Y3oyD+uz0Ol+/rMZb7n/Nke2iryXSt1Ge/W89BeOr8W/xy77SCWRgbvoQf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8yh2wgAAANsAAAAPAAAAAAAAAAAAAAAAAJ8C&#10;AABkcnMvZG93bnJldi54bWxQSwUGAAAAAAQABAD3AAAAjgMAAAAA&#10;" fillcolor="#4f81bd [3204]" strokecolor="black [3213]">
                  <v:imagedata r:id="rId33" o:title="" croptop="6621f" cropright="53272f" chromakey="white"/>
                  <v:shadow color="#eeece1 [3214]"/>
                </v:shape>
                <v:shape id="TextBox 31" o:spid="_x0000_s1105" type="#_x0000_t202" style="position:absolute;left:2526;top:1475;width:8954;height:1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N/8IA&#10;AADbAAAADwAAAGRycy9kb3ducmV2LnhtbESPT2vCQBTE74V+h+UVeqsbhRaNriL+AQ+9qPH+yL5m&#10;Q7NvQ/Zp4rd3hUKPw8z8hlmsBt+oG3WxDmxgPMpAEZfB1lwZKM77jymoKMgWm8Bk4E4RVsvXlwXm&#10;NvR8pNtJKpUgHHM04ETaXOtYOvIYR6ElTt5P6DxKkl2lbYd9gvtGT7LsS3usOS04bGnjqPw9Xb0B&#10;Ebse34udj4fL8L3tXVZ+YmHM+9uwnoMSGuQ//Nc+WAOz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s3/wgAAANsAAAAPAAAAAAAAAAAAAAAAAJgCAABkcnMvZG93&#10;bnJldi54bWxQSwUGAAAAAAQABAD1AAAAhwMAAAAA&#10;" filled="f" stroked="f">
                  <v:textbox style="mso-fit-shape-to-text:t">
                    <w:txbxContent>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5,000 – 180,000</w:t>
                        </w:r>
                      </w:p>
                    </w:txbxContent>
                  </v:textbox>
                </v:shape>
                <v:shape id="TextBox 32" o:spid="_x0000_s1106" type="#_x0000_t202" style="position:absolute;width:14744;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y+cIA&#10;AADcAAAADwAAAGRycy9kb3ducmV2LnhtbESPQU/DMAyF70j7D5GRdmPJkIZQWTZNDKQduDDK3WpM&#10;U9E4VWPW7t/jAxI3W+/5vc/b/Zx6c6GxdJk9rFcODHGTQ8eth/rj9e4RTBHkgH1m8nClAvvd4maL&#10;VcgTv9PlLK3REC4VeogiQ2VtaSIlLKs8EKv2lceEouvY2jDipOGpt/fOPdiEHWtDxIGeIzXf55/k&#10;QSQc1tf6JZXT5/x2nKJrNlh7v7ydD09ghGb5N/9dn4LiO8XX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LL5wgAAANwAAAAPAAAAAAAAAAAAAAAAAJgCAABkcnMvZG93&#10;bnJldi54bWxQSwUGAAAAAAQABAD1AAAAhwMAAAAA&#10;" filled="f" stroked="f">
                  <v:textbox style="mso-fit-shape-to-text:t">
                    <w:txbxContent>
                      <w:p w:rsidR="005A5C81" w:rsidRDefault="005A5C81" w:rsidP="00CC263C">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w:t>
                        </w:r>
                      </w:p>
                    </w:txbxContent>
                  </v:textbox>
                </v:shape>
              </v:group>
            </w:pict>
          </mc:Fallback>
        </mc:AlternateContent>
      </w:r>
      <w:r w:rsidR="0012370F" w:rsidRPr="00581A10">
        <w:rPr>
          <w:rFonts w:ascii="Garamond" w:eastAsia="Times New Roman" w:hAnsi="Garamond" w:cs="Arial"/>
          <w:bCs/>
          <w:noProof/>
        </w:rPr>
        <w:drawing>
          <wp:anchor distT="0" distB="0" distL="114300" distR="114300" simplePos="0" relativeHeight="251701248" behindDoc="0" locked="0" layoutInCell="1" allowOverlap="1">
            <wp:simplePos x="0" y="0"/>
            <wp:positionH relativeFrom="column">
              <wp:posOffset>361950</wp:posOffset>
            </wp:positionH>
            <wp:positionV relativeFrom="paragraph">
              <wp:posOffset>3453765</wp:posOffset>
            </wp:positionV>
            <wp:extent cx="137160" cy="274320"/>
            <wp:effectExtent l="0" t="0" r="0" b="0"/>
            <wp:wrapNone/>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581A10" w:rsidRPr="00581A10">
        <w:rPr>
          <w:rFonts w:ascii="Garamond" w:eastAsia="Times New Roman" w:hAnsi="Garamond" w:cs="Arial"/>
          <w:bCs/>
          <w:noProof/>
        </w:rPr>
        <w:drawing>
          <wp:anchor distT="0" distB="0" distL="114300" distR="114300" simplePos="0" relativeHeight="251699200" behindDoc="0" locked="0" layoutInCell="1" allowOverlap="1">
            <wp:simplePos x="0" y="0"/>
            <wp:positionH relativeFrom="column">
              <wp:posOffset>-473075</wp:posOffset>
            </wp:positionH>
            <wp:positionV relativeFrom="paragraph">
              <wp:posOffset>139065</wp:posOffset>
            </wp:positionV>
            <wp:extent cx="137160" cy="274320"/>
            <wp:effectExtent l="0" t="0" r="0" b="0"/>
            <wp:wrapNone/>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167BCA">
        <w:rPr>
          <w:rFonts w:ascii="Garamond" w:hAnsi="Garamond"/>
        </w:rPr>
        <w:br w:type="page"/>
      </w:r>
    </w:p>
    <w:p w:rsidR="002B2D9E" w:rsidRDefault="002B2D9E" w:rsidP="002B2D9E">
      <w:pPr>
        <w:spacing w:after="0" w:line="240" w:lineRule="auto"/>
        <w:jc w:val="center"/>
        <w:rPr>
          <w:rFonts w:ascii="Garamond" w:hAnsi="Garamond"/>
          <w:b/>
        </w:rPr>
      </w:pPr>
      <w:r>
        <w:rPr>
          <w:rFonts w:ascii="Garamond" w:hAnsi="Garamond"/>
          <w:b/>
        </w:rPr>
        <w:lastRenderedPageBreak/>
        <w:t>Appendix C</w:t>
      </w:r>
      <w:r w:rsidRPr="00D20AF5">
        <w:rPr>
          <w:rFonts w:ascii="Garamond" w:hAnsi="Garamond"/>
          <w:b/>
        </w:rPr>
        <w:t>.</w:t>
      </w:r>
    </w:p>
    <w:p w:rsidR="002B2D9E" w:rsidRPr="00D20AF5" w:rsidRDefault="002B2D9E" w:rsidP="002B2D9E">
      <w:pPr>
        <w:spacing w:after="0" w:line="240" w:lineRule="auto"/>
        <w:jc w:val="center"/>
        <w:rPr>
          <w:rFonts w:ascii="Garamond" w:hAnsi="Garamond"/>
          <w:b/>
        </w:rPr>
      </w:pPr>
    </w:p>
    <w:p w:rsidR="00802CE2" w:rsidRDefault="002B2D9E" w:rsidP="0037334D">
      <w:pPr>
        <w:spacing w:after="0" w:line="240" w:lineRule="auto"/>
        <w:jc w:val="center"/>
        <w:rPr>
          <w:rFonts w:ascii="Garamond" w:hAnsi="Garamond"/>
        </w:rPr>
      </w:pPr>
      <w:r w:rsidRPr="00D20AF5">
        <w:rPr>
          <w:rFonts w:ascii="Garamond" w:hAnsi="Garamond"/>
        </w:rPr>
        <w:t xml:space="preserve">Flood Extent </w:t>
      </w:r>
      <w:r>
        <w:rPr>
          <w:rFonts w:ascii="Garamond" w:hAnsi="Garamond"/>
        </w:rPr>
        <w:t>Map and Flood Impact Map</w:t>
      </w:r>
      <w:r w:rsidRPr="00D20AF5">
        <w:rPr>
          <w:rFonts w:ascii="Garamond" w:hAnsi="Garamond"/>
        </w:rPr>
        <w:t xml:space="preserve"> of the</w:t>
      </w:r>
      <w:r>
        <w:rPr>
          <w:rFonts w:ascii="Garamond" w:hAnsi="Garamond"/>
        </w:rPr>
        <w:t xml:space="preserve"> </w:t>
      </w:r>
      <w:r w:rsidR="00187658">
        <w:rPr>
          <w:rFonts w:ascii="Garamond" w:hAnsi="Garamond"/>
        </w:rPr>
        <w:t>Claremore, Oklahoma</w:t>
      </w:r>
      <w:r w:rsidR="00802CE2">
        <w:rPr>
          <w:rFonts w:ascii="Garamond" w:hAnsi="Garamond"/>
        </w:rPr>
        <w:t xml:space="preserve"> </w:t>
      </w:r>
      <w:r w:rsidR="00A22D9A">
        <w:rPr>
          <w:rFonts w:ascii="Garamond" w:hAnsi="Garamond"/>
        </w:rPr>
        <w:t>flood event which</w:t>
      </w:r>
      <w:r>
        <w:rPr>
          <w:rFonts w:ascii="Garamond" w:hAnsi="Garamond"/>
        </w:rPr>
        <w:t xml:space="preserve"> peaked on </w:t>
      </w:r>
      <w:r w:rsidR="00802CE2">
        <w:rPr>
          <w:rFonts w:ascii="Garamond" w:hAnsi="Garamond"/>
        </w:rPr>
        <w:t>May 23, 2015</w:t>
      </w:r>
      <w:r>
        <w:rPr>
          <w:rFonts w:ascii="Garamond" w:hAnsi="Garamond"/>
        </w:rPr>
        <w:t xml:space="preserve">, and impacted </w:t>
      </w:r>
      <w:r w:rsidR="00802CE2">
        <w:rPr>
          <w:rFonts w:ascii="Garamond" w:hAnsi="Garamond"/>
        </w:rPr>
        <w:t xml:space="preserve">219 people, 6,719.4 acres of agriculture, </w:t>
      </w:r>
      <w:r>
        <w:rPr>
          <w:rFonts w:ascii="Garamond" w:hAnsi="Garamond"/>
        </w:rPr>
        <w:t xml:space="preserve">and </w:t>
      </w:r>
      <w:r w:rsidR="00802CE2">
        <w:rPr>
          <w:rFonts w:ascii="Garamond" w:hAnsi="Garamond"/>
        </w:rPr>
        <w:t xml:space="preserve">0 </w:t>
      </w:r>
      <w:r w:rsidR="00373228">
        <w:rPr>
          <w:rFonts w:ascii="Garamond" w:hAnsi="Garamond"/>
        </w:rPr>
        <w:t>infrastructures</w:t>
      </w:r>
      <w:r>
        <w:rPr>
          <w:rFonts w:ascii="Garamond" w:hAnsi="Garamond"/>
        </w:rPr>
        <w:t>.</w:t>
      </w: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r>
        <w:rPr>
          <w:rFonts w:ascii="Garamond" w:hAnsi="Garamond"/>
          <w:noProof/>
        </w:rPr>
        <w:drawing>
          <wp:anchor distT="0" distB="0" distL="114300" distR="114300" simplePos="0" relativeHeight="251665408" behindDoc="0" locked="0" layoutInCell="1" allowOverlap="1">
            <wp:simplePos x="0" y="0"/>
            <wp:positionH relativeFrom="margin">
              <wp:align>left</wp:align>
            </wp:positionH>
            <wp:positionV relativeFrom="paragraph">
              <wp:posOffset>80645</wp:posOffset>
            </wp:positionV>
            <wp:extent cx="3647440" cy="50292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_FloodExtent.jpg"/>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647440" cy="5029200"/>
                    </a:xfrm>
                    <a:prstGeom prst="rect">
                      <a:avLst/>
                    </a:prstGeom>
                  </pic:spPr>
                </pic:pic>
              </a:graphicData>
            </a:graphic>
          </wp:anchor>
        </w:drawing>
      </w: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r>
        <w:rPr>
          <w:rFonts w:ascii="Garamond" w:hAnsi="Garamond"/>
          <w:b/>
          <w:noProof/>
        </w:rPr>
        <mc:AlternateContent>
          <mc:Choice Requires="wpg">
            <w:drawing>
              <wp:anchor distT="0" distB="0" distL="114300" distR="114300" simplePos="0" relativeHeight="251788288" behindDoc="0" locked="0" layoutInCell="1" allowOverlap="1" wp14:anchorId="548E89F9">
                <wp:simplePos x="0" y="0"/>
                <wp:positionH relativeFrom="margin">
                  <wp:posOffset>4181475</wp:posOffset>
                </wp:positionH>
                <wp:positionV relativeFrom="paragraph">
                  <wp:posOffset>132715</wp:posOffset>
                </wp:positionV>
                <wp:extent cx="1610360" cy="507365"/>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07365"/>
                          <a:chOff x="0" y="0"/>
                          <a:chExt cx="1610360" cy="507629"/>
                        </a:xfrm>
                      </wpg:grpSpPr>
                      <pic:pic xmlns:pic="http://schemas.openxmlformats.org/drawingml/2006/picture">
                        <pic:nvPicPr>
                          <pic:cNvPr id="214" name="Picture 2"/>
                          <pic:cNvPicPr>
                            <a:picLocks noChangeAspect="1"/>
                          </pic:cNvPicPr>
                        </pic:nvPicPr>
                        <pic:blipFill rotWithShape="1">
                          <a:blip r:embed="rId38">
                            <a:extLst>
                              <a:ext uri="{28A0092B-C50C-407E-A947-70E740481C1C}">
                                <a14:useLocalDpi xmlns:a14="http://schemas.microsoft.com/office/drawing/2010/main" val="0"/>
                              </a:ext>
                            </a:extLst>
                          </a:blip>
                          <a:srcRect t="35869" r="36625"/>
                          <a:stretch/>
                        </pic:blipFill>
                        <pic:spPr bwMode="auto">
                          <a:xfrm>
                            <a:off x="90616" y="156519"/>
                            <a:ext cx="321276" cy="30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15" name="TextBox 27"/>
                        <wps:cNvSpPr txBox="1"/>
                        <wps:spPr>
                          <a:xfrm>
                            <a:off x="321276" y="131709"/>
                            <a:ext cx="1158875" cy="375920"/>
                          </a:xfrm>
                          <a:prstGeom prst="rect">
                            <a:avLst/>
                          </a:prstGeom>
                          <a:noFill/>
                        </wps:spPr>
                        <wps:txbx>
                          <w:txbxContent>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Flood Induced Water</w:t>
                              </w:r>
                            </w:p>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Water Mask</w:t>
                              </w:r>
                            </w:p>
                          </w:txbxContent>
                        </wps:txbx>
                        <wps:bodyPr wrap="square" rtlCol="0">
                          <a:spAutoFit/>
                        </wps:bodyPr>
                      </wps:wsp>
                      <wps:wsp>
                        <wps:cNvPr id="216" name="TextBox 28"/>
                        <wps:cNvSpPr txBox="1"/>
                        <wps:spPr>
                          <a:xfrm>
                            <a:off x="0" y="0"/>
                            <a:ext cx="1610360" cy="248285"/>
                          </a:xfrm>
                          <a:prstGeom prst="rect">
                            <a:avLst/>
                          </a:prstGeom>
                          <a:noFill/>
                        </wps:spPr>
                        <wps:txbx>
                          <w:txbxContent>
                            <w:p w:rsidR="005A5C81" w:rsidRDefault="005A5C81" w:rsidP="00C34393">
                              <w:pPr>
                                <w:pStyle w:val="NormalWeb"/>
                                <w:spacing w:before="0" w:beforeAutospacing="0" w:after="40" w:afterAutospacing="0"/>
                              </w:pPr>
                              <w:r>
                                <w:rPr>
                                  <w:rFonts w:ascii="Arial" w:eastAsia="Times New Roman" w:hAnsi="Arial" w:cstheme="minorBidi"/>
                                  <w:b/>
                                  <w:bCs/>
                                  <w:color w:val="000000"/>
                                  <w:kern w:val="24"/>
                                  <w:sz w:val="18"/>
                                  <w:szCs w:val="18"/>
                                </w:rPr>
                                <w:t>Water Classification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548E89F9" id="Group 213" o:spid="_x0000_s1107" style="position:absolute;left:0;text-align:left;margin-left:329.25pt;margin-top:10.45pt;width:126.8pt;height:39.95pt;z-index:251788288;mso-position-horizontal-relative:margin;mso-position-vertical-relative:text" coordsize="16103,50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">
                <v:shape id="Picture 2" o:spid="_x0000_s1108" type="#_x0000_t75" style="position:absolute;left:906;top:1565;width:3212;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WW+fEAAAA3AAAAA8AAABkcnMvZG93bnJldi54bWxEj0FrwkAUhO+C/2F5Qm+6SSglRFcRQRGk&#10;BdN68PbIPrPB7NuQXWP677uFQo/DzHzDrDajbcVAvW8cK0gXCQjiyumGawVfn/t5DsIHZI2tY1Lw&#10;TR426+lkhYV2Tz7TUIZaRAj7AhWYELpCSl8ZsugXriOO3s31FkOUfS11j88It63MkuRNWmw4Lhjs&#10;aGeoupcPq+C6T0/vZ+IPeT3sLnigqjU2V+plNm6XIAKN4T/81z5qBVn6Cr9n4h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WW+fEAAAA3AAAAA8AAAAAAAAAAAAAAAAA&#10;nwIAAGRycy9kb3ducmV2LnhtbFBLBQYAAAAABAAEAPcAAACQAwAAAAA=&#10;" fillcolor="#4f81bd [3204]" strokecolor="black [3213]">
                  <v:imagedata r:id="rId39" o:title="" croptop="23507f" cropright="24003f"/>
                  <v:shadow color="#eeece1 [3214]"/>
                  <v:path arrowok="t"/>
                </v:shape>
                <v:shape id="TextBox 27" o:spid="_x0000_s1109" type="#_x0000_t202" style="position:absolute;left:3212;top:1317;width:11589;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wMIA&#10;AADcAAAADwAAAGRycy9kb3ducmV2LnhtbESPQWvCQBSE7wX/w/IEb3UTwVKiq4i24KGX2nh/ZJ/Z&#10;YPZtyD5N/PduodDjMDPfMOvt6Ft1pz42gQ3k8wwUcRVsw7WB8ufz9R1UFGSLbWAy8KAI283kZY2F&#10;DQN/0/0ktUoQjgUacCJdoXWsHHmM89ARJ+8Seo+SZF9r2+OQ4L7Viyx70x4bTgsOO9o7qq6nmzcg&#10;Ynf5o/zw8Xgevw6Dy6ollsbMpuNuBUpolP/wX/toDSzyJfyeS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bAwgAAANwAAAAPAAAAAAAAAAAAAAAAAJgCAABkcnMvZG93&#10;bnJldi54bWxQSwUGAAAAAAQABAD1AAAAhwMAAAAA&#10;" filled="f" stroked="f">
                  <v:textbox style="mso-fit-shape-to-text:t">
                    <w:txbxContent>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Flood Induced Water</w:t>
                        </w:r>
                      </w:p>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Water Mask</w:t>
                        </w:r>
                      </w:p>
                    </w:txbxContent>
                  </v:textbox>
                </v:shape>
                <v:shape id="TextBox 28" o:spid="_x0000_s1110" type="#_x0000_t202" style="position:absolute;width:1610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4t8IA&#10;AADcAAAADwAAAGRycy9kb3ducmV2LnhtbESPQWvCQBSE74L/YXlCb7qJUCmpq4i24KGX2nh/ZF+z&#10;wezbkH2a+O+7gtDjMDPfMOvt6Ft1oz42gQ3kiwwUcRVsw7WB8udz/gYqCrLFNjAZuFOE7WY6WWNh&#10;w8DfdDtJrRKEY4EGnEhXaB0rRx7jInTEyfsNvUdJsq+17XFIcN/qZZattMeG04LDjvaOqsvp6g2I&#10;2F1+Lz98PJ7Hr8PgsuoVS2NeZuPuHZTQKP/hZ/toDSzzFT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Xi3wgAAANwAAAAPAAAAAAAAAAAAAAAAAJgCAABkcnMvZG93&#10;bnJldi54bWxQSwUGAAAAAAQABAD1AAAAhwMAAAAA&#10;" filled="f" stroked="f">
                  <v:textbox style="mso-fit-shape-to-text:t">
                    <w:txbxContent>
                      <w:p w:rsidR="005A5C81" w:rsidRDefault="005A5C81" w:rsidP="00C34393">
                        <w:pPr>
                          <w:pStyle w:val="NormalWeb"/>
                          <w:spacing w:before="0" w:beforeAutospacing="0" w:after="40" w:afterAutospacing="0"/>
                        </w:pPr>
                        <w:r>
                          <w:rPr>
                            <w:rFonts w:ascii="Arial" w:eastAsia="Times New Roman" w:hAnsi="Arial" w:cstheme="minorBidi"/>
                            <w:b/>
                            <w:bCs/>
                            <w:color w:val="000000"/>
                            <w:kern w:val="24"/>
                            <w:sz w:val="18"/>
                            <w:szCs w:val="18"/>
                          </w:rPr>
                          <w:t>Water Classification</w:t>
                        </w:r>
                      </w:p>
                    </w:txbxContent>
                  </v:textbox>
                </v:shape>
                <w10:wrap anchorx="margin"/>
              </v:group>
            </w:pict>
          </mc:Fallback>
        </mc:AlternateContent>
      </w: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r>
        <w:rPr>
          <w:rFonts w:ascii="Garamond" w:hAnsi="Garamond"/>
          <w:noProof/>
        </w:rPr>
        <w:drawing>
          <wp:anchor distT="0" distB="0" distL="114300" distR="114300" simplePos="0" relativeHeight="251819008" behindDoc="0" locked="0" layoutInCell="1" allowOverlap="1" wp14:anchorId="40F40EE0" wp14:editId="6DEB6E1B">
            <wp:simplePos x="0" y="0"/>
            <wp:positionH relativeFrom="margin">
              <wp:posOffset>2534285</wp:posOffset>
            </wp:positionH>
            <wp:positionV relativeFrom="paragraph">
              <wp:posOffset>8890</wp:posOffset>
            </wp:positionV>
            <wp:extent cx="3647440" cy="50292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_FloodAnalysis.jpg"/>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647440" cy="5029200"/>
                    </a:xfrm>
                    <a:prstGeom prst="rect">
                      <a:avLst/>
                    </a:prstGeom>
                  </pic:spPr>
                </pic:pic>
              </a:graphicData>
            </a:graphic>
          </wp:anchor>
        </w:drawing>
      </w: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FE487A" w:rsidRDefault="00FE487A" w:rsidP="0037334D">
      <w:pPr>
        <w:spacing w:after="0" w:line="240" w:lineRule="auto"/>
        <w:jc w:val="center"/>
        <w:rPr>
          <w:rFonts w:ascii="Garamond" w:hAnsi="Garamond"/>
        </w:rPr>
      </w:pPr>
    </w:p>
    <w:p w:rsidR="00E56671" w:rsidRDefault="00E56671" w:rsidP="008975BD">
      <w:pPr>
        <w:spacing w:after="0" w:line="240" w:lineRule="auto"/>
        <w:rPr>
          <w:rFonts w:ascii="Garamond" w:hAnsi="Garamond"/>
        </w:rPr>
      </w:pPr>
    </w:p>
    <w:p w:rsidR="00FE487A" w:rsidRDefault="00FE487A" w:rsidP="008975BD">
      <w:pPr>
        <w:spacing w:after="0" w:line="240" w:lineRule="auto"/>
        <w:rPr>
          <w:rFonts w:ascii="Garamond" w:hAnsi="Garamond"/>
        </w:rPr>
      </w:pPr>
    </w:p>
    <w:p w:rsidR="00FE487A" w:rsidRDefault="00FE487A" w:rsidP="008975BD">
      <w:pPr>
        <w:spacing w:after="0" w:line="240" w:lineRule="auto"/>
        <w:rPr>
          <w:rFonts w:ascii="Garamond" w:hAnsi="Garamond"/>
        </w:rPr>
      </w:pPr>
    </w:p>
    <w:p w:rsidR="00FE487A" w:rsidRDefault="00FE487A" w:rsidP="008975BD">
      <w:pPr>
        <w:spacing w:after="0" w:line="240" w:lineRule="auto"/>
        <w:rPr>
          <w:rFonts w:ascii="Garamond" w:hAnsi="Garamond"/>
        </w:rPr>
      </w:pPr>
    </w:p>
    <w:p w:rsidR="00FE487A" w:rsidRDefault="00FE487A" w:rsidP="008975BD">
      <w:pPr>
        <w:spacing w:after="0" w:line="240" w:lineRule="auto"/>
        <w:rPr>
          <w:rFonts w:ascii="Garamond" w:hAnsi="Garamond"/>
        </w:rPr>
      </w:pPr>
    </w:p>
    <w:p w:rsidR="00FE487A" w:rsidRDefault="00FE487A" w:rsidP="008975BD">
      <w:pPr>
        <w:spacing w:after="0" w:line="240" w:lineRule="auto"/>
        <w:rPr>
          <w:rFonts w:ascii="Garamond" w:hAnsi="Garamond"/>
        </w:rPr>
      </w:pPr>
    </w:p>
    <w:p w:rsidR="00FE487A" w:rsidRDefault="00FE487A" w:rsidP="008975BD">
      <w:pPr>
        <w:spacing w:after="0" w:line="240" w:lineRule="auto"/>
        <w:rPr>
          <w:rFonts w:ascii="Garamond" w:hAnsi="Garamond"/>
        </w:rPr>
      </w:pPr>
    </w:p>
    <w:p w:rsidR="00FE487A" w:rsidRDefault="00FE487A" w:rsidP="008975BD">
      <w:pPr>
        <w:spacing w:after="0" w:line="240" w:lineRule="auto"/>
        <w:rPr>
          <w:rFonts w:ascii="Garamond" w:hAnsi="Garamond"/>
        </w:rPr>
      </w:pPr>
    </w:p>
    <w:p w:rsidR="00FE487A" w:rsidRDefault="00FE487A" w:rsidP="008975BD">
      <w:pPr>
        <w:spacing w:after="0" w:line="240" w:lineRule="auto"/>
        <w:rPr>
          <w:rFonts w:ascii="Garamond" w:hAnsi="Garamond"/>
        </w:rPr>
      </w:pPr>
    </w:p>
    <w:p w:rsidR="00FE487A" w:rsidRDefault="00FE487A" w:rsidP="008975BD">
      <w:pPr>
        <w:spacing w:after="0" w:line="240" w:lineRule="auto"/>
        <w:rPr>
          <w:rFonts w:ascii="Garamond" w:hAnsi="Garamond"/>
        </w:rPr>
      </w:pPr>
    </w:p>
    <w:p w:rsidR="00FE487A" w:rsidRDefault="00FE487A" w:rsidP="008975BD">
      <w:pPr>
        <w:spacing w:after="0" w:line="240" w:lineRule="auto"/>
        <w:rPr>
          <w:rFonts w:ascii="Garamond" w:hAnsi="Garamond"/>
        </w:rPr>
      </w:pPr>
    </w:p>
    <w:p w:rsidR="00FE487A" w:rsidRDefault="00FE487A" w:rsidP="008975BD">
      <w:pPr>
        <w:spacing w:after="0" w:line="240" w:lineRule="auto"/>
        <w:rPr>
          <w:rFonts w:ascii="Garamond" w:hAnsi="Garamond"/>
        </w:rPr>
      </w:pPr>
    </w:p>
    <w:p w:rsidR="00FE487A" w:rsidRDefault="00FE487A" w:rsidP="008975BD">
      <w:pPr>
        <w:spacing w:after="0" w:line="240" w:lineRule="auto"/>
        <w:rPr>
          <w:rFonts w:ascii="Garamond" w:hAnsi="Garamond"/>
        </w:rPr>
      </w:pPr>
    </w:p>
    <w:p w:rsidR="00FE487A" w:rsidRDefault="00FE487A" w:rsidP="008975BD">
      <w:pPr>
        <w:spacing w:after="0" w:line="240" w:lineRule="auto"/>
        <w:rPr>
          <w:rFonts w:ascii="Garamond" w:hAnsi="Garamond"/>
        </w:rPr>
      </w:pPr>
    </w:p>
    <w:p w:rsidR="00FE487A" w:rsidRDefault="00FE487A" w:rsidP="008975BD">
      <w:pPr>
        <w:spacing w:after="0" w:line="240" w:lineRule="auto"/>
        <w:rPr>
          <w:rFonts w:ascii="Garamond" w:hAnsi="Garamond"/>
        </w:rPr>
      </w:pPr>
    </w:p>
    <w:p w:rsidR="00FE487A" w:rsidRDefault="00FE487A" w:rsidP="008975BD">
      <w:pPr>
        <w:spacing w:after="0" w:line="240" w:lineRule="auto"/>
        <w:rPr>
          <w:rFonts w:ascii="Garamond" w:hAnsi="Garamond"/>
        </w:rPr>
      </w:pPr>
    </w:p>
    <w:p w:rsidR="00FE487A" w:rsidRDefault="00FE487A" w:rsidP="008975BD">
      <w:pPr>
        <w:spacing w:after="0" w:line="240" w:lineRule="auto"/>
        <w:rPr>
          <w:rFonts w:ascii="Garamond" w:hAnsi="Garamond"/>
        </w:rPr>
      </w:pPr>
    </w:p>
    <w:p w:rsidR="002B2D9E" w:rsidRDefault="00F607D0" w:rsidP="0037334D">
      <w:pPr>
        <w:spacing w:after="0" w:line="240" w:lineRule="auto"/>
        <w:jc w:val="center"/>
        <w:rPr>
          <w:rFonts w:ascii="Garamond" w:hAnsi="Garamond"/>
          <w:b/>
        </w:rPr>
      </w:pPr>
      <w:r>
        <w:rPr>
          <w:rFonts w:ascii="Garamond" w:hAnsi="Garamond"/>
          <w:noProof/>
        </w:rPr>
        <w:lastRenderedPageBreak/>
        <mc:AlternateContent>
          <mc:Choice Requires="wpg">
            <w:drawing>
              <wp:anchor distT="0" distB="0" distL="114300" distR="114300" simplePos="0" relativeHeight="251746304" behindDoc="0" locked="0" layoutInCell="1" allowOverlap="1" wp14:anchorId="4B7B2588">
                <wp:simplePos x="0" y="0"/>
                <wp:positionH relativeFrom="column">
                  <wp:posOffset>-2571115</wp:posOffset>
                </wp:positionH>
                <wp:positionV relativeFrom="paragraph">
                  <wp:posOffset>6781165</wp:posOffset>
                </wp:positionV>
                <wp:extent cx="1610360" cy="585470"/>
                <wp:effectExtent l="0" t="0" r="0" b="0"/>
                <wp:wrapNone/>
                <wp:docPr id="10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85470"/>
                          <a:chOff x="1474709" y="888296"/>
                          <a:chExt cx="1610360" cy="586092"/>
                        </a:xfrm>
                      </wpg:grpSpPr>
                      <pic:pic xmlns:pic="http://schemas.openxmlformats.org/drawingml/2006/picture">
                        <pic:nvPicPr>
                          <pic:cNvPr id="102" name="Picture 102"/>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t="37514" r="79729"/>
                          <a:stretch/>
                        </pic:blipFill>
                        <pic:spPr bwMode="auto">
                          <a:xfrm>
                            <a:off x="1566025" y="1091775"/>
                            <a:ext cx="261855" cy="3436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103" name="Group 103"/>
                        <wpg:cNvGrpSpPr/>
                        <wpg:grpSpPr>
                          <a:xfrm>
                            <a:off x="1474709" y="888296"/>
                            <a:ext cx="1610360" cy="586092"/>
                            <a:chOff x="1474709" y="888296"/>
                            <a:chExt cx="1610360" cy="586092"/>
                          </a:xfrm>
                        </wpg:grpSpPr>
                        <wps:wsp>
                          <wps:cNvPr id="104" name="TextBox 27"/>
                          <wps:cNvSpPr txBox="1"/>
                          <wps:spPr>
                            <a:xfrm>
                              <a:off x="1749582" y="1060368"/>
                              <a:ext cx="1158875" cy="414020"/>
                            </a:xfrm>
                            <a:prstGeom prst="rect">
                              <a:avLst/>
                            </a:prstGeom>
                            <a:noFill/>
                          </wps:spPr>
                          <wps:txbx>
                            <w:txbxContent>
                              <w:p w:rsidR="005A5C81" w:rsidRDefault="005A5C81" w:rsidP="00CC263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CC263C">
                                <w:pPr>
                                  <w:pStyle w:val="NormalWeb"/>
                                  <w:spacing w:before="0" w:beforeAutospacing="0" w:after="40" w:afterAutospacing="0"/>
                                </w:pPr>
                                <w:r>
                                  <w:rPr>
                                    <w:rFonts w:ascii="Arial" w:hAnsi="Arial" w:cs="Arial"/>
                                    <w:color w:val="000000" w:themeColor="text1"/>
                                    <w:kern w:val="24"/>
                                    <w:sz w:val="16"/>
                                    <w:szCs w:val="16"/>
                                  </w:rPr>
                                  <w:t>Cultivated Crops</w:t>
                                </w:r>
                              </w:p>
                            </w:txbxContent>
                          </wps:txbx>
                          <wps:bodyPr wrap="square" rtlCol="0">
                            <a:spAutoFit/>
                          </wps:bodyPr>
                        </wps:wsp>
                        <wps:wsp>
                          <wps:cNvPr id="105" name="TextBox 28"/>
                          <wps:cNvSpPr txBox="1"/>
                          <wps:spPr>
                            <a:xfrm>
                              <a:off x="1474709" y="888296"/>
                              <a:ext cx="1610360" cy="248285"/>
                            </a:xfrm>
                            <a:prstGeom prst="rect">
                              <a:avLst/>
                            </a:prstGeom>
                            <a:noFill/>
                          </wps:spPr>
                          <wps:txbx>
                            <w:txbxContent>
                              <w:p w:rsidR="005A5C81" w:rsidRDefault="005A5C81" w:rsidP="00CC263C">
                                <w:pPr>
                                  <w:pStyle w:val="NormalWeb"/>
                                  <w:spacing w:before="0" w:beforeAutospacing="0" w:after="40" w:afterAutospacing="0"/>
                                </w:pPr>
                                <w:r>
                                  <w:rPr>
                                    <w:rFonts w:ascii="Arial" w:hAnsi="Arial" w:cs="Arial"/>
                                    <w:b/>
                                    <w:bCs/>
                                    <w:color w:val="000000" w:themeColor="text1"/>
                                    <w:kern w:val="24"/>
                                    <w:sz w:val="18"/>
                                    <w:szCs w:val="18"/>
                                  </w:rPr>
                                  <w:t>NLCD Agriculture</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4B7B2588" id="_x0000_s1111" style="position:absolute;left:0;text-align:left;margin-left:-202.45pt;margin-top:533.95pt;width:126.8pt;height:46.1pt;z-index:251746304;mso-position-horizontal-relative:text;mso-position-vertical-relative:text" coordorigin="14747,8882" coordsize="16103,58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">
                <v:shape id="Picture 102" o:spid="_x0000_s1112" type="#_x0000_t75" style="position:absolute;left:15660;top:10917;width:2618;height: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kr1DEAAAA3AAAAA8AAABkcnMvZG93bnJldi54bWxET01rwkAQvRf8D8sIXorZVLDY6CpFqIjY&#10;Q7XSHsfsmIRmZ8PuaqK/3i0UepvH+5zZojO1uJDzlWUFT0kKgji3uuJCwef+bTgB4QOyxtoyKbiS&#10;h8W89zDDTNuWP+iyC4WIIewzVFCG0GRS+rwkgz6xDXHkTtYZDBG6QmqHbQw3tRyl6bM0WHFsKLGh&#10;ZUn5z+5sFNzaDX29rM50lN/v2+XmcBw/BqfUoN+9TkEE6sK/+M+91nF+OoLfZ+IF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kr1DEAAAA3AAAAA8AAAAAAAAAAAAAAAAA&#10;nwIAAGRycy9kb3ducmV2LnhtbFBLBQYAAAAABAAEAPcAAACQAwAAAAA=&#10;" fillcolor="#4f81bd [3204]" strokecolor="black [3213]">
                  <v:imagedata r:id="rId29" o:title="" croptop="24585f" cropright="52251f" chromakey="white"/>
                  <v:shadow color="#eeece1 [3214]"/>
                </v:shape>
                <v:group id="Group 103" o:spid="_x0000_s1113" style="position:absolute;left:14747;top:8882;width:16103;height:5861" coordorigin="14747,8882" coordsize="16103,5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TextBox 27" o:spid="_x0000_s1114" type="#_x0000_t202" style="position:absolute;left:17495;top:10603;width:11589;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5A5C81" w:rsidRDefault="005A5C81" w:rsidP="00CC263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CC263C">
                          <w:pPr>
                            <w:pStyle w:val="NormalWeb"/>
                            <w:spacing w:before="0" w:beforeAutospacing="0" w:after="40" w:afterAutospacing="0"/>
                          </w:pPr>
                          <w:r>
                            <w:rPr>
                              <w:rFonts w:ascii="Arial" w:hAnsi="Arial" w:cs="Arial"/>
                              <w:color w:val="000000" w:themeColor="text1"/>
                              <w:kern w:val="24"/>
                              <w:sz w:val="16"/>
                              <w:szCs w:val="16"/>
                            </w:rPr>
                            <w:t>Cultivated Crops</w:t>
                          </w:r>
                        </w:p>
                      </w:txbxContent>
                    </v:textbox>
                  </v:shape>
                  <v:shape id="TextBox 28" o:spid="_x0000_s1115" type="#_x0000_t202" style="position:absolute;left:14747;top:8882;width:1610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5A5C81" w:rsidRDefault="005A5C81" w:rsidP="00CC263C">
                          <w:pPr>
                            <w:pStyle w:val="NormalWeb"/>
                            <w:spacing w:before="0" w:beforeAutospacing="0" w:after="40" w:afterAutospacing="0"/>
                          </w:pPr>
                          <w:r>
                            <w:rPr>
                              <w:rFonts w:ascii="Arial" w:hAnsi="Arial" w:cs="Arial"/>
                              <w:b/>
                              <w:bCs/>
                              <w:color w:val="000000" w:themeColor="text1"/>
                              <w:kern w:val="24"/>
                              <w:sz w:val="18"/>
                              <w:szCs w:val="18"/>
                            </w:rPr>
                            <w:t>NLCD Agriculture</w:t>
                          </w:r>
                        </w:p>
                      </w:txbxContent>
                    </v:textbox>
                  </v:shape>
                </v:group>
              </v:group>
            </w:pict>
          </mc:Fallback>
        </mc:AlternateContent>
      </w:r>
      <w:r>
        <w:rPr>
          <w:rFonts w:ascii="Garamond" w:hAnsi="Garamond"/>
          <w:noProof/>
        </w:rPr>
        <mc:AlternateContent>
          <mc:Choice Requires="wpg">
            <w:drawing>
              <wp:anchor distT="0" distB="0" distL="114300" distR="114300" simplePos="0" relativeHeight="251747328" behindDoc="0" locked="0" layoutInCell="1" allowOverlap="1" wp14:anchorId="32163E73">
                <wp:simplePos x="0" y="0"/>
                <wp:positionH relativeFrom="column">
                  <wp:posOffset>-3689985</wp:posOffset>
                </wp:positionH>
                <wp:positionV relativeFrom="paragraph">
                  <wp:posOffset>5821045</wp:posOffset>
                </wp:positionV>
                <wp:extent cx="1474470" cy="1542415"/>
                <wp:effectExtent l="0" t="0" r="0" b="0"/>
                <wp:wrapNone/>
                <wp:docPr id="10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4470" cy="1542415"/>
                          <a:chOff x="0" y="0"/>
                          <a:chExt cx="1474470" cy="1542797"/>
                        </a:xfrm>
                      </wpg:grpSpPr>
                      <pic:pic xmlns:pic="http://schemas.openxmlformats.org/drawingml/2006/picture">
                        <pic:nvPicPr>
                          <pic:cNvPr id="107" name="Picture 107"/>
                          <pic:cNvPicPr>
                            <a:picLocks noChangeAspect="1" noChangeArrowheads="1"/>
                          </pic:cNvPicPr>
                        </pic:nvPicPr>
                        <pic:blipFill rotWithShape="1">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t="10103" r="81287"/>
                          <a:stretch/>
                        </pic:blipFill>
                        <pic:spPr bwMode="auto">
                          <a:xfrm>
                            <a:off x="87197" y="173510"/>
                            <a:ext cx="256622" cy="13217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08" name="TextBox 31"/>
                        <wps:cNvSpPr txBox="1"/>
                        <wps:spPr>
                          <a:xfrm>
                            <a:off x="252662" y="147543"/>
                            <a:ext cx="895347" cy="1395254"/>
                          </a:xfrm>
                          <a:prstGeom prst="rect">
                            <a:avLst/>
                          </a:prstGeom>
                          <a:noFill/>
                        </wps:spPr>
                        <wps:txbx>
                          <w:txbxContent>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5,000 – 180,000</w:t>
                              </w:r>
                            </w:p>
                          </w:txbxContent>
                        </wps:txbx>
                        <wps:bodyPr wrap="square" rtlCol="0">
                          <a:spAutoFit/>
                        </wps:bodyPr>
                      </wps:wsp>
                      <wps:wsp>
                        <wps:cNvPr id="109" name="TextBox 32"/>
                        <wps:cNvSpPr txBox="1"/>
                        <wps:spPr>
                          <a:xfrm>
                            <a:off x="0" y="0"/>
                            <a:ext cx="1474470" cy="233680"/>
                          </a:xfrm>
                          <a:prstGeom prst="rect">
                            <a:avLst/>
                          </a:prstGeom>
                          <a:noFill/>
                        </wps:spPr>
                        <wps:txbx>
                          <w:txbxContent>
                            <w:p w:rsidR="005A5C81" w:rsidRDefault="005A5C81" w:rsidP="00CC263C">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32163E73" id="_x0000_s1116" style="position:absolute;left:0;text-align:left;margin-left:-290.55pt;margin-top:458.35pt;width:116.1pt;height:121.45pt;z-index:251747328;mso-position-horizontal-relative:text;mso-position-vertical-relative:text" coordsize="14744,154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">
                <v:shape id="Picture 107" o:spid="_x0000_s1117" type="#_x0000_t75" style="position:absolute;left:871;top:1735;width:2567;height:13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njKbEAAAA3AAAAA8AAABkcnMvZG93bnJldi54bWxET01rwkAQvQv9D8sUetNNRdOSuhEpWjz0&#10;kNhCr0N2TEKys2l2NdFf3xWE3ubxPme1Hk0rztS72rKC51kEgriwuuZSwffXbvoKwnlkja1lUnAh&#10;B+v0YbLCRNuBczoffClCCLsEFVTed4mUrqjIoJvZjjhwR9sb9AH2pdQ9DiHctHIeRbE0WHNoqLCj&#10;94qK5nAyCuLf0zU7bps8lp8fP4tdNrSL5Uapp8dx8wbC0+j/xXf3Xof50QvcngkX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njKbEAAAA3AAAAA8AAAAAAAAAAAAAAAAA&#10;nwIAAGRycy9kb3ducmV2LnhtbFBLBQYAAAAABAAEAPcAAACQAwAAAAA=&#10;" fillcolor="#4f81bd [3204]" strokecolor="black [3213]">
                  <v:imagedata r:id="rId33" o:title="" croptop="6621f" cropright="53272f" chromakey="white"/>
                  <v:shadow color="#eeece1 [3214]"/>
                </v:shape>
                <v:shape id="TextBox 31" o:spid="_x0000_s1118" type="#_x0000_t202" style="position:absolute;left:2526;top:1475;width:8954;height:1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8IA&#10;AADcAAAADwAAAGRycy9kb3ducmV2LnhtbESPQU/DMAyF70j7D5GRdmPJkIZQWTZNDKQduDDK3WpM&#10;U9E4VWPW7t/jAxI3W+/5vc/b/Zx6c6GxdJk9rFcODHGTQ8eth/rj9e4RTBHkgH1m8nClAvvd4maL&#10;VcgTv9PlLK3REC4VeogiQ2VtaSIlLKs8EKv2lceEouvY2jDipOGpt/fOPdiEHWtDxIGeIzXf55/k&#10;QSQc1tf6JZXT5/x2nKJrNlh7v7ydD09ghGb5N/9dn4LiO6XV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r7/wgAAANwAAAAPAAAAAAAAAAAAAAAAAJgCAABkcnMvZG93&#10;bnJldi54bWxQSwUGAAAAAAQABAD1AAAAhwMAAAAA&#10;" filled="f" stroked="f">
                  <v:textbox style="mso-fit-shape-to-text:t">
                    <w:txbxContent>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5,000 – 180,000</w:t>
                        </w:r>
                      </w:p>
                    </w:txbxContent>
                  </v:textbox>
                </v:shape>
                <v:shape id="TextBox 32" o:spid="_x0000_s1119" type="#_x0000_t202" style="position:absolute;width:14744;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AA&#10;AADcAAAADwAAAGRycy9kb3ducmV2LnhtbERPTWsCMRC9F/ofwhS81UTB0m6NIq2Ch15qt/dhM24W&#10;N5NlM7rrv28Kgrd5vM9ZrsfQqgv1qYlsYTY1oIir6BquLZQ/u+dXUEmQHbaRycKVEqxXjw9LLFwc&#10;+JsuB6lVDuFUoAUv0hVap8pTwDSNHXHmjrEPKBn2tXY9Djk8tHpuzIsO2HBu8NjRh6fqdDgHCyJu&#10;M7uW25D2v+PX5+BNtcDS2snTuHkHJTTKXXxz712eb97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bZMAAAADcAAAADwAAAAAAAAAAAAAAAACYAgAAZHJzL2Rvd25y&#10;ZXYueG1sUEsFBgAAAAAEAAQA9QAAAIUDAAAAAA==&#10;" filled="f" stroked="f">
                  <v:textbox style="mso-fit-shape-to-text:t">
                    <w:txbxContent>
                      <w:p w:rsidR="005A5C81" w:rsidRDefault="005A5C81" w:rsidP="00CC263C">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w:t>
                        </w:r>
                      </w:p>
                    </w:txbxContent>
                  </v:textbox>
                </v:shape>
              </v:group>
            </w:pict>
          </mc:Fallback>
        </mc:AlternateContent>
      </w:r>
      <w:r w:rsidR="0037334D" w:rsidRPr="00581A10">
        <w:rPr>
          <w:rFonts w:ascii="Garamond" w:eastAsia="Times New Roman" w:hAnsi="Garamond" w:cs="Arial"/>
          <w:bCs/>
          <w:noProof/>
        </w:rPr>
        <w:drawing>
          <wp:anchor distT="0" distB="0" distL="114300" distR="114300" simplePos="0" relativeHeight="251705344" behindDoc="0" locked="0" layoutInCell="1" allowOverlap="1">
            <wp:simplePos x="0" y="0"/>
            <wp:positionH relativeFrom="column">
              <wp:posOffset>-201295</wp:posOffset>
            </wp:positionH>
            <wp:positionV relativeFrom="paragraph">
              <wp:posOffset>2538730</wp:posOffset>
            </wp:positionV>
            <wp:extent cx="137160" cy="274320"/>
            <wp:effectExtent l="0" t="0" r="0" b="0"/>
            <wp:wrapNone/>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581A10" w:rsidRPr="00581A10">
        <w:rPr>
          <w:rFonts w:ascii="Garamond" w:eastAsia="Times New Roman" w:hAnsi="Garamond" w:cs="Arial"/>
          <w:bCs/>
          <w:noProof/>
        </w:rPr>
        <w:drawing>
          <wp:anchor distT="0" distB="0" distL="114300" distR="114300" simplePos="0" relativeHeight="251703296" behindDoc="0" locked="0" layoutInCell="1" allowOverlap="1">
            <wp:simplePos x="0" y="0"/>
            <wp:positionH relativeFrom="column">
              <wp:posOffset>-2543616</wp:posOffset>
            </wp:positionH>
            <wp:positionV relativeFrom="paragraph">
              <wp:posOffset>131914</wp:posOffset>
            </wp:positionV>
            <wp:extent cx="137160" cy="274320"/>
            <wp:effectExtent l="0" t="0" r="0" b="0"/>
            <wp:wrapNone/>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230A2F">
        <w:rPr>
          <w:rFonts w:ascii="Garamond" w:hAnsi="Garamond"/>
        </w:rPr>
        <w:br w:type="textWrapping" w:clear="all"/>
      </w:r>
      <w:r w:rsidR="002B2D9E">
        <w:rPr>
          <w:rFonts w:ascii="Garamond" w:hAnsi="Garamond"/>
          <w:b/>
        </w:rPr>
        <w:t>Appendix D</w:t>
      </w:r>
      <w:r w:rsidR="002B2D9E" w:rsidRPr="00D20AF5">
        <w:rPr>
          <w:rFonts w:ascii="Garamond" w:hAnsi="Garamond"/>
          <w:b/>
        </w:rPr>
        <w:t>.</w:t>
      </w:r>
    </w:p>
    <w:p w:rsidR="002B2D9E" w:rsidRPr="00D20AF5" w:rsidRDefault="002B2D9E" w:rsidP="0037334D">
      <w:pPr>
        <w:spacing w:after="0" w:line="240" w:lineRule="auto"/>
        <w:jc w:val="center"/>
        <w:rPr>
          <w:rFonts w:ascii="Garamond" w:hAnsi="Garamond"/>
          <w:b/>
        </w:rPr>
      </w:pPr>
    </w:p>
    <w:p w:rsidR="00373228" w:rsidRDefault="002B2D9E" w:rsidP="0037334D">
      <w:pPr>
        <w:spacing w:after="0" w:line="240" w:lineRule="auto"/>
        <w:jc w:val="center"/>
        <w:rPr>
          <w:rFonts w:ascii="Garamond" w:hAnsi="Garamond"/>
        </w:rPr>
      </w:pPr>
      <w:r w:rsidRPr="00D20AF5">
        <w:rPr>
          <w:rFonts w:ascii="Garamond" w:hAnsi="Garamond"/>
        </w:rPr>
        <w:t xml:space="preserve">Flood Extent </w:t>
      </w:r>
      <w:r>
        <w:rPr>
          <w:rFonts w:ascii="Garamond" w:hAnsi="Garamond"/>
        </w:rPr>
        <w:t>Map and Flood Impact Map</w:t>
      </w:r>
      <w:r w:rsidRPr="00D20AF5">
        <w:rPr>
          <w:rFonts w:ascii="Garamond" w:hAnsi="Garamond"/>
        </w:rPr>
        <w:t xml:space="preserve"> of the</w:t>
      </w:r>
      <w:r>
        <w:rPr>
          <w:rFonts w:ascii="Garamond" w:hAnsi="Garamond"/>
        </w:rPr>
        <w:t xml:space="preserve"> </w:t>
      </w:r>
      <w:r w:rsidR="00187658">
        <w:rPr>
          <w:rFonts w:ascii="Garamond" w:hAnsi="Garamond"/>
        </w:rPr>
        <w:t>St. Louis</w:t>
      </w:r>
      <w:r w:rsidR="00373228">
        <w:rPr>
          <w:rFonts w:ascii="Garamond" w:hAnsi="Garamond"/>
        </w:rPr>
        <w:t>,</w:t>
      </w:r>
      <w:r w:rsidR="00187658">
        <w:rPr>
          <w:rFonts w:ascii="Garamond" w:hAnsi="Garamond"/>
        </w:rPr>
        <w:t xml:space="preserve"> Missouri</w:t>
      </w:r>
      <w:r w:rsidR="00373228">
        <w:rPr>
          <w:rFonts w:ascii="Garamond" w:hAnsi="Garamond"/>
        </w:rPr>
        <w:t xml:space="preserve"> </w:t>
      </w:r>
      <w:r w:rsidR="00A22D9A">
        <w:rPr>
          <w:rFonts w:ascii="Garamond" w:hAnsi="Garamond"/>
        </w:rPr>
        <w:t>flood event which</w:t>
      </w:r>
      <w:r>
        <w:rPr>
          <w:rFonts w:ascii="Garamond" w:hAnsi="Garamond"/>
        </w:rPr>
        <w:t xml:space="preserve"> peaked on </w:t>
      </w:r>
      <w:r w:rsidR="00373228">
        <w:rPr>
          <w:rFonts w:ascii="Garamond" w:hAnsi="Garamond"/>
        </w:rPr>
        <w:t>December 28, 2015</w:t>
      </w:r>
      <w:r>
        <w:rPr>
          <w:rFonts w:ascii="Garamond" w:hAnsi="Garamond"/>
        </w:rPr>
        <w:t>, and i</w:t>
      </w:r>
      <w:r w:rsidR="00373228">
        <w:rPr>
          <w:rFonts w:ascii="Garamond" w:hAnsi="Garamond"/>
        </w:rPr>
        <w:t>mpact</w:t>
      </w:r>
      <w:r>
        <w:rPr>
          <w:rFonts w:ascii="Garamond" w:hAnsi="Garamond"/>
        </w:rPr>
        <w:t>ed</w:t>
      </w:r>
      <w:r w:rsidR="00373228">
        <w:rPr>
          <w:rFonts w:ascii="Garamond" w:hAnsi="Garamond"/>
        </w:rPr>
        <w:t xml:space="preserve"> 648 people, 55,258.1 acres of agriculture, </w:t>
      </w:r>
      <w:r>
        <w:rPr>
          <w:rFonts w:ascii="Garamond" w:hAnsi="Garamond"/>
        </w:rPr>
        <w:t xml:space="preserve">and </w:t>
      </w:r>
      <w:r w:rsidR="00373228">
        <w:rPr>
          <w:rFonts w:ascii="Garamond" w:hAnsi="Garamond"/>
        </w:rPr>
        <w:t>0 infrastructures</w:t>
      </w:r>
      <w:r>
        <w:rPr>
          <w:rFonts w:ascii="Garamond" w:hAnsi="Garamond"/>
        </w:rPr>
        <w:t>.</w:t>
      </w:r>
    </w:p>
    <w:p w:rsidR="00187658" w:rsidRDefault="00187658" w:rsidP="008975BD">
      <w:pPr>
        <w:spacing w:after="0" w:line="240" w:lineRule="auto"/>
        <w:rPr>
          <w:rFonts w:ascii="Garamond" w:hAnsi="Garamond"/>
        </w:rPr>
      </w:pPr>
    </w:p>
    <w:p w:rsidR="00167BCA" w:rsidRDefault="00FE487A">
      <w:pPr>
        <w:rPr>
          <w:rFonts w:ascii="Garamond" w:hAnsi="Garamond"/>
        </w:rPr>
      </w:pPr>
      <w:r>
        <w:rPr>
          <w:rFonts w:ascii="Garamond" w:hAnsi="Garamond"/>
          <w:noProof/>
        </w:rPr>
        <w:drawing>
          <wp:anchor distT="0" distB="0" distL="114300" distR="114300" simplePos="0" relativeHeight="251667456" behindDoc="0" locked="0" layoutInCell="1" allowOverlap="1">
            <wp:simplePos x="0" y="0"/>
            <wp:positionH relativeFrom="margin">
              <wp:posOffset>95250</wp:posOffset>
            </wp:positionH>
            <wp:positionV relativeFrom="paragraph">
              <wp:posOffset>161925</wp:posOffset>
            </wp:positionV>
            <wp:extent cx="3820795" cy="4572000"/>
            <wp:effectExtent l="0" t="0" r="825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_FloodExtent.jpg"/>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20795" cy="4572000"/>
                    </a:xfrm>
                    <a:prstGeom prst="rect">
                      <a:avLst/>
                    </a:prstGeom>
                  </pic:spPr>
                </pic:pic>
              </a:graphicData>
            </a:graphic>
          </wp:anchor>
        </w:drawing>
      </w:r>
      <w:r>
        <w:rPr>
          <w:rFonts w:ascii="Garamond" w:hAnsi="Garamond"/>
          <w:noProof/>
        </w:rPr>
        <w:drawing>
          <wp:anchor distT="0" distB="0" distL="114300" distR="114300" simplePos="0" relativeHeight="251668480" behindDoc="0" locked="0" layoutInCell="1" allowOverlap="1">
            <wp:simplePos x="0" y="0"/>
            <wp:positionH relativeFrom="column">
              <wp:posOffset>2228850</wp:posOffset>
            </wp:positionH>
            <wp:positionV relativeFrom="paragraph">
              <wp:posOffset>2667000</wp:posOffset>
            </wp:positionV>
            <wp:extent cx="3796665" cy="45720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_FloodImpact.jpg"/>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796665" cy="4572000"/>
                    </a:xfrm>
                    <a:prstGeom prst="rect">
                      <a:avLst/>
                    </a:prstGeom>
                  </pic:spPr>
                </pic:pic>
              </a:graphicData>
            </a:graphic>
          </wp:anchor>
        </w:drawing>
      </w:r>
      <w:r w:rsidR="00F607D0">
        <w:rPr>
          <w:rFonts w:ascii="Garamond" w:hAnsi="Garamond"/>
          <w:b/>
          <w:noProof/>
        </w:rPr>
        <mc:AlternateContent>
          <mc:Choice Requires="wpg">
            <w:drawing>
              <wp:anchor distT="0" distB="0" distL="114300" distR="114300" simplePos="0" relativeHeight="251790336" behindDoc="0" locked="0" layoutInCell="1" allowOverlap="1" wp14:anchorId="408C0279">
                <wp:simplePos x="0" y="0"/>
                <wp:positionH relativeFrom="column">
                  <wp:posOffset>-120650</wp:posOffset>
                </wp:positionH>
                <wp:positionV relativeFrom="paragraph">
                  <wp:posOffset>1382395</wp:posOffset>
                </wp:positionV>
                <wp:extent cx="1610360" cy="507365"/>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07365"/>
                          <a:chOff x="0" y="0"/>
                          <a:chExt cx="1610360" cy="507629"/>
                        </a:xfrm>
                      </wpg:grpSpPr>
                      <pic:pic xmlns:pic="http://schemas.openxmlformats.org/drawingml/2006/picture">
                        <pic:nvPicPr>
                          <pic:cNvPr id="218" name="Picture 2"/>
                          <pic:cNvPicPr>
                            <a:picLocks noChangeAspect="1"/>
                          </pic:cNvPicPr>
                        </pic:nvPicPr>
                        <pic:blipFill rotWithShape="1">
                          <a:blip r:embed="rId38">
                            <a:extLst>
                              <a:ext uri="{28A0092B-C50C-407E-A947-70E740481C1C}">
                                <a14:useLocalDpi xmlns:a14="http://schemas.microsoft.com/office/drawing/2010/main" val="0"/>
                              </a:ext>
                            </a:extLst>
                          </a:blip>
                          <a:srcRect t="35869" r="36625"/>
                          <a:stretch/>
                        </pic:blipFill>
                        <pic:spPr bwMode="auto">
                          <a:xfrm>
                            <a:off x="90616" y="156519"/>
                            <a:ext cx="321276" cy="30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19" name="TextBox 27"/>
                        <wps:cNvSpPr txBox="1"/>
                        <wps:spPr>
                          <a:xfrm>
                            <a:off x="321276" y="131709"/>
                            <a:ext cx="1158875" cy="375920"/>
                          </a:xfrm>
                          <a:prstGeom prst="rect">
                            <a:avLst/>
                          </a:prstGeom>
                          <a:noFill/>
                        </wps:spPr>
                        <wps:txbx>
                          <w:txbxContent>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Flood Induced Water</w:t>
                              </w:r>
                            </w:p>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Water Mask</w:t>
                              </w:r>
                            </w:p>
                          </w:txbxContent>
                        </wps:txbx>
                        <wps:bodyPr wrap="square" rtlCol="0">
                          <a:spAutoFit/>
                        </wps:bodyPr>
                      </wps:wsp>
                      <wps:wsp>
                        <wps:cNvPr id="220" name="TextBox 28"/>
                        <wps:cNvSpPr txBox="1"/>
                        <wps:spPr>
                          <a:xfrm>
                            <a:off x="0" y="0"/>
                            <a:ext cx="1610360" cy="248285"/>
                          </a:xfrm>
                          <a:prstGeom prst="rect">
                            <a:avLst/>
                          </a:prstGeom>
                          <a:noFill/>
                        </wps:spPr>
                        <wps:txbx>
                          <w:txbxContent>
                            <w:p w:rsidR="005A5C81" w:rsidRDefault="005A5C81" w:rsidP="00C34393">
                              <w:pPr>
                                <w:pStyle w:val="NormalWeb"/>
                                <w:spacing w:before="0" w:beforeAutospacing="0" w:after="40" w:afterAutospacing="0"/>
                              </w:pPr>
                              <w:r>
                                <w:rPr>
                                  <w:rFonts w:ascii="Arial" w:eastAsia="Times New Roman" w:hAnsi="Arial" w:cstheme="minorBidi"/>
                                  <w:b/>
                                  <w:bCs/>
                                  <w:color w:val="000000"/>
                                  <w:kern w:val="24"/>
                                  <w:sz w:val="18"/>
                                  <w:szCs w:val="18"/>
                                </w:rPr>
                                <w:t>Water Classification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408C0279" id="Group 217" o:spid="_x0000_s1120" style="position:absolute;margin-left:-9.5pt;margin-top:108.85pt;width:126.8pt;height:39.95pt;z-index:251790336;mso-position-horizontal-relative:text;mso-position-vertical-relative:text" coordsize="16103,50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">
                <v:shape id="Picture 2" o:spid="_x0000_s1121" type="#_x0000_t75" style="position:absolute;left:906;top:1565;width:3212;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bUeK9AAAA3AAAAA8AAABkcnMvZG93bnJldi54bWxET7sKwjAU3QX/IVzBTdM6iFSjiKAIouBr&#10;cLs016bY3JQmav17MwiOh/OeLVpbiRc1vnSsIB0mIIhzp0suFFzO68EEhA/IGivHpOBDHhbzbmeG&#10;mXZvPtLrFAoRQ9hnqMCEUGdS+tyQRT90NXHk7q6xGCJsCqkbfMdwW8lRkoylxZJjg8GaVobyx+lp&#10;FdzW6W5/JD7I22Z1xQ3llbETpfq9djkFEagNf/HPvdUKRmlcG8/EIyDn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RtR4r0AAADcAAAADwAAAAAAAAAAAAAAAACfAgAAZHJz&#10;L2Rvd25yZXYueG1sUEsFBgAAAAAEAAQA9wAAAIkDAAAAAA==&#10;" fillcolor="#4f81bd [3204]" strokecolor="black [3213]">
                  <v:imagedata r:id="rId39" o:title="" croptop="23507f" cropright="24003f"/>
                  <v:shadow color="#eeece1 [3214]"/>
                  <v:path arrowok="t"/>
                </v:shape>
                <v:shape id="TextBox 27" o:spid="_x0000_s1122" type="#_x0000_t202" style="position:absolute;left:3212;top:1317;width:11589;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sxcIA&#10;AADcAAAADwAAAGRycy9kb3ducmV2LnhtbESPQWvCQBSE74X+h+UJvdVNhJY2uorUFjz0Uk3vj+wz&#10;G8y+Ddmnif/eFQSPw8x8wyxWo2/VmfrYBDaQTzNQxFWwDdcGyv3P6weoKMgW28Bk4EIRVsvnpwUW&#10;Ngz8R+ed1CpBOBZowIl0hdaxcuQxTkNHnLxD6D1Kkn2tbY9DgvtWz7LsXXtsOC047OjLUXXcnbwB&#10;EbvOL+W3j9v/8XczuKx6w9KYl8m4noMSGuURvre31sAs/4T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uzFwgAAANwAAAAPAAAAAAAAAAAAAAAAAJgCAABkcnMvZG93&#10;bnJldi54bWxQSwUGAAAAAAQABAD1AAAAhwMAAAAA&#10;" filled="f" stroked="f">
                  <v:textbox style="mso-fit-shape-to-text:t">
                    <w:txbxContent>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Flood Induced Water</w:t>
                        </w:r>
                      </w:p>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Water Mask</w:t>
                        </w:r>
                      </w:p>
                    </w:txbxContent>
                  </v:textbox>
                </v:shape>
                <v:shape id="TextBox 28" o:spid="_x0000_s1123" type="#_x0000_t202" style="position:absolute;width:1610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P5b8A&#10;AADcAAAADwAAAGRycy9kb3ducmV2LnhtbERPTWvCQBC9F/wPywje6saApURXEW3Bg5faeB+yYzaY&#10;nQ3Z0cR/7x4KPT7e93o7+lY9qI9NYAOLeQaKuAq24dpA+fv9/gkqCrLFNjAZeFKE7WbytsbChoF/&#10;6HGWWqUQjgUacCJdoXWsHHmM89ARJ+4aeo+SYF9r2+OQwn2r8yz70B4bTg0OO9o7qm7nuzcgYneL&#10;Z/nl4/Eyng6Dy6ollsbMpuNuBUpolH/xn/toDeR5mp/OpCO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RI/lvwAAANwAAAAPAAAAAAAAAAAAAAAAAJgCAABkcnMvZG93bnJl&#10;di54bWxQSwUGAAAAAAQABAD1AAAAhAMAAAAA&#10;" filled="f" stroked="f">
                  <v:textbox style="mso-fit-shape-to-text:t">
                    <w:txbxContent>
                      <w:p w:rsidR="005A5C81" w:rsidRDefault="005A5C81" w:rsidP="00C34393">
                        <w:pPr>
                          <w:pStyle w:val="NormalWeb"/>
                          <w:spacing w:before="0" w:beforeAutospacing="0" w:after="40" w:afterAutospacing="0"/>
                        </w:pPr>
                        <w:r>
                          <w:rPr>
                            <w:rFonts w:ascii="Arial" w:eastAsia="Times New Roman" w:hAnsi="Arial" w:cstheme="minorBidi"/>
                            <w:b/>
                            <w:bCs/>
                            <w:color w:val="000000"/>
                            <w:kern w:val="24"/>
                            <w:sz w:val="18"/>
                            <w:szCs w:val="18"/>
                          </w:rPr>
                          <w:t>Water Classification</w:t>
                        </w:r>
                      </w:p>
                    </w:txbxContent>
                  </v:textbox>
                </v:shape>
              </v:group>
            </w:pict>
          </mc:Fallback>
        </mc:AlternateContent>
      </w:r>
      <w:r w:rsidR="00F607D0">
        <w:rPr>
          <w:rFonts w:ascii="Garamond" w:hAnsi="Garamond"/>
          <w:noProof/>
        </w:rPr>
        <mc:AlternateContent>
          <mc:Choice Requires="wpg">
            <w:drawing>
              <wp:anchor distT="0" distB="0" distL="114300" distR="114300" simplePos="0" relativeHeight="251749376" behindDoc="0" locked="0" layoutInCell="1" allowOverlap="1" wp14:anchorId="1A44B458">
                <wp:simplePos x="0" y="0"/>
                <wp:positionH relativeFrom="column">
                  <wp:posOffset>-2840990</wp:posOffset>
                </wp:positionH>
                <wp:positionV relativeFrom="paragraph">
                  <wp:posOffset>6785610</wp:posOffset>
                </wp:positionV>
                <wp:extent cx="1610360" cy="585470"/>
                <wp:effectExtent l="0" t="0" r="0" b="0"/>
                <wp:wrapNone/>
                <wp:docPr id="11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85470"/>
                          <a:chOff x="1474709" y="888296"/>
                          <a:chExt cx="1610360" cy="586092"/>
                        </a:xfrm>
                      </wpg:grpSpPr>
                      <pic:pic xmlns:pic="http://schemas.openxmlformats.org/drawingml/2006/picture">
                        <pic:nvPicPr>
                          <pic:cNvPr id="111" name="Picture 111"/>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t="37514" r="79729"/>
                          <a:stretch/>
                        </pic:blipFill>
                        <pic:spPr bwMode="auto">
                          <a:xfrm>
                            <a:off x="1566025" y="1091775"/>
                            <a:ext cx="261855" cy="3436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112" name="Group 112"/>
                        <wpg:cNvGrpSpPr/>
                        <wpg:grpSpPr>
                          <a:xfrm>
                            <a:off x="1474709" y="888296"/>
                            <a:ext cx="1610360" cy="586092"/>
                            <a:chOff x="1474709" y="888296"/>
                            <a:chExt cx="1610360" cy="586092"/>
                          </a:xfrm>
                        </wpg:grpSpPr>
                        <wps:wsp>
                          <wps:cNvPr id="113" name="TextBox 27"/>
                          <wps:cNvSpPr txBox="1"/>
                          <wps:spPr>
                            <a:xfrm>
                              <a:off x="1749582" y="1060368"/>
                              <a:ext cx="1158875" cy="414020"/>
                            </a:xfrm>
                            <a:prstGeom prst="rect">
                              <a:avLst/>
                            </a:prstGeom>
                            <a:noFill/>
                          </wps:spPr>
                          <wps:txbx>
                            <w:txbxContent>
                              <w:p w:rsidR="005A5C81" w:rsidRDefault="005A5C81" w:rsidP="00CC263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CC263C">
                                <w:pPr>
                                  <w:pStyle w:val="NormalWeb"/>
                                  <w:spacing w:before="0" w:beforeAutospacing="0" w:after="40" w:afterAutospacing="0"/>
                                </w:pPr>
                                <w:r>
                                  <w:rPr>
                                    <w:rFonts w:ascii="Arial" w:hAnsi="Arial" w:cs="Arial"/>
                                    <w:color w:val="000000" w:themeColor="text1"/>
                                    <w:kern w:val="24"/>
                                    <w:sz w:val="16"/>
                                    <w:szCs w:val="16"/>
                                  </w:rPr>
                                  <w:t>Cultivated Crops</w:t>
                                </w:r>
                              </w:p>
                            </w:txbxContent>
                          </wps:txbx>
                          <wps:bodyPr wrap="square" rtlCol="0">
                            <a:spAutoFit/>
                          </wps:bodyPr>
                        </wps:wsp>
                        <wps:wsp>
                          <wps:cNvPr id="114" name="TextBox 28"/>
                          <wps:cNvSpPr txBox="1"/>
                          <wps:spPr>
                            <a:xfrm>
                              <a:off x="1474709" y="888296"/>
                              <a:ext cx="1610360" cy="248285"/>
                            </a:xfrm>
                            <a:prstGeom prst="rect">
                              <a:avLst/>
                            </a:prstGeom>
                            <a:noFill/>
                          </wps:spPr>
                          <wps:txbx>
                            <w:txbxContent>
                              <w:p w:rsidR="005A5C81" w:rsidRDefault="005A5C81" w:rsidP="00CC263C">
                                <w:pPr>
                                  <w:pStyle w:val="NormalWeb"/>
                                  <w:spacing w:before="0" w:beforeAutospacing="0" w:after="40" w:afterAutospacing="0"/>
                                </w:pPr>
                                <w:r>
                                  <w:rPr>
                                    <w:rFonts w:ascii="Arial" w:hAnsi="Arial" w:cs="Arial"/>
                                    <w:b/>
                                    <w:bCs/>
                                    <w:color w:val="000000" w:themeColor="text1"/>
                                    <w:kern w:val="24"/>
                                    <w:sz w:val="18"/>
                                    <w:szCs w:val="18"/>
                                  </w:rPr>
                                  <w:t>NLCD Agriculture</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1A44B458" id="_x0000_s1124" style="position:absolute;margin-left:-223.7pt;margin-top:534.3pt;width:126.8pt;height:46.1pt;z-index:251749376;mso-position-horizontal-relative:text;mso-position-vertical-relative:text" coordorigin="14747,8882" coordsize="16103,58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">
                <v:shape id="Picture 111" o:spid="_x0000_s1125" type="#_x0000_t75" style="position:absolute;left:15660;top:10917;width:2618;height: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vp/rEAAAA3AAAAA8AAABkcnMvZG93bnJldi54bWxET01rwkAQvRf8D8sIXkrdRFDa1FWKoIjU&#10;g7ZFj2N2moRmZ8PuatL++q4geJvH+5zpvDO1uJDzlWUF6TABQZxbXXGh4PNj+fQMwgdkjbVlUvBL&#10;Huaz3sMUM21b3tFlHwoRQ9hnqKAMocmk9HlJBv3QNsSR+7bOYIjQFVI7bGO4qeUoSSbSYMWxocSG&#10;FiXlP/uzUfDXbujwsjrTSR6374vN12n8GJxSg3739goiUBfu4pt7reP8NIXrM/ECOf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vp/rEAAAA3AAAAA8AAAAAAAAAAAAAAAAA&#10;nwIAAGRycy9kb3ducmV2LnhtbFBLBQYAAAAABAAEAPcAAACQAwAAAAA=&#10;" fillcolor="#4f81bd [3204]" strokecolor="black [3213]">
                  <v:imagedata r:id="rId29" o:title="" croptop="24585f" cropright="52251f" chromakey="white"/>
                  <v:shadow color="#eeece1 [3214]"/>
                </v:shape>
                <v:group id="Group 112" o:spid="_x0000_s1126" style="position:absolute;left:14747;top:8882;width:16103;height:5861" coordorigin="14747,8882" coordsize="16103,5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TextBox 27" o:spid="_x0000_s1127" type="#_x0000_t202" style="position:absolute;left:17495;top:10603;width:11589;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5A5C81" w:rsidRDefault="005A5C81" w:rsidP="00CC263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CC263C">
                          <w:pPr>
                            <w:pStyle w:val="NormalWeb"/>
                            <w:spacing w:before="0" w:beforeAutospacing="0" w:after="40" w:afterAutospacing="0"/>
                          </w:pPr>
                          <w:r>
                            <w:rPr>
                              <w:rFonts w:ascii="Arial" w:hAnsi="Arial" w:cs="Arial"/>
                              <w:color w:val="000000" w:themeColor="text1"/>
                              <w:kern w:val="24"/>
                              <w:sz w:val="16"/>
                              <w:szCs w:val="16"/>
                            </w:rPr>
                            <w:t>Cultivated Crops</w:t>
                          </w:r>
                        </w:p>
                      </w:txbxContent>
                    </v:textbox>
                  </v:shape>
                  <v:shape id="TextBox 28" o:spid="_x0000_s1128" type="#_x0000_t202" style="position:absolute;left:14747;top:8882;width:1610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rsidR="005A5C81" w:rsidRDefault="005A5C81" w:rsidP="00CC263C">
                          <w:pPr>
                            <w:pStyle w:val="NormalWeb"/>
                            <w:spacing w:before="0" w:beforeAutospacing="0" w:after="40" w:afterAutospacing="0"/>
                          </w:pPr>
                          <w:r>
                            <w:rPr>
                              <w:rFonts w:ascii="Arial" w:hAnsi="Arial" w:cs="Arial"/>
                              <w:b/>
                              <w:bCs/>
                              <w:color w:val="000000" w:themeColor="text1"/>
                              <w:kern w:val="24"/>
                              <w:sz w:val="18"/>
                              <w:szCs w:val="18"/>
                            </w:rPr>
                            <w:t>NLCD Agriculture</w:t>
                          </w:r>
                        </w:p>
                      </w:txbxContent>
                    </v:textbox>
                  </v:shape>
                </v:group>
              </v:group>
            </w:pict>
          </mc:Fallback>
        </mc:AlternateContent>
      </w:r>
      <w:r w:rsidR="00F607D0">
        <w:rPr>
          <w:rFonts w:ascii="Garamond" w:hAnsi="Garamond"/>
          <w:noProof/>
        </w:rPr>
        <mc:AlternateContent>
          <mc:Choice Requires="wpg">
            <w:drawing>
              <wp:anchor distT="0" distB="0" distL="114300" distR="114300" simplePos="0" relativeHeight="251750400" behindDoc="0" locked="0" layoutInCell="1" allowOverlap="1" wp14:anchorId="691D1AEB">
                <wp:simplePos x="0" y="0"/>
                <wp:positionH relativeFrom="column">
                  <wp:posOffset>-3860165</wp:posOffset>
                </wp:positionH>
                <wp:positionV relativeFrom="paragraph">
                  <wp:posOffset>5854065</wp:posOffset>
                </wp:positionV>
                <wp:extent cx="1474470" cy="1542415"/>
                <wp:effectExtent l="0" t="0" r="0" b="0"/>
                <wp:wrapNone/>
                <wp:docPr id="11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4470" cy="1542415"/>
                          <a:chOff x="0" y="0"/>
                          <a:chExt cx="1474470" cy="1542797"/>
                        </a:xfrm>
                      </wpg:grpSpPr>
                      <pic:pic xmlns:pic="http://schemas.openxmlformats.org/drawingml/2006/picture">
                        <pic:nvPicPr>
                          <pic:cNvPr id="116" name="Picture 116"/>
                          <pic:cNvPicPr>
                            <a:picLocks noChangeAspect="1" noChangeArrowheads="1"/>
                          </pic:cNvPicPr>
                        </pic:nvPicPr>
                        <pic:blipFill rotWithShape="1">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t="10103" r="81287"/>
                          <a:stretch/>
                        </pic:blipFill>
                        <pic:spPr bwMode="auto">
                          <a:xfrm>
                            <a:off x="87197" y="173510"/>
                            <a:ext cx="256622" cy="13217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17" name="TextBox 31"/>
                        <wps:cNvSpPr txBox="1"/>
                        <wps:spPr>
                          <a:xfrm>
                            <a:off x="252662" y="147543"/>
                            <a:ext cx="895347" cy="1395254"/>
                          </a:xfrm>
                          <a:prstGeom prst="rect">
                            <a:avLst/>
                          </a:prstGeom>
                          <a:noFill/>
                        </wps:spPr>
                        <wps:txbx>
                          <w:txbxContent>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5,000 – 180,000</w:t>
                              </w:r>
                            </w:p>
                          </w:txbxContent>
                        </wps:txbx>
                        <wps:bodyPr wrap="square" rtlCol="0">
                          <a:spAutoFit/>
                        </wps:bodyPr>
                      </wps:wsp>
                      <wps:wsp>
                        <wps:cNvPr id="118" name="TextBox 32"/>
                        <wps:cNvSpPr txBox="1"/>
                        <wps:spPr>
                          <a:xfrm>
                            <a:off x="0" y="0"/>
                            <a:ext cx="1474470" cy="233680"/>
                          </a:xfrm>
                          <a:prstGeom prst="rect">
                            <a:avLst/>
                          </a:prstGeom>
                          <a:noFill/>
                        </wps:spPr>
                        <wps:txbx>
                          <w:txbxContent>
                            <w:p w:rsidR="005A5C81" w:rsidRDefault="005A5C81" w:rsidP="00CC263C">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691D1AEB" id="_x0000_s1129" style="position:absolute;margin-left:-303.95pt;margin-top:460.95pt;width:116.1pt;height:121.45pt;z-index:251750400;mso-position-horizontal-relative:text;mso-position-vertical-relative:text" coordsize="14744,154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">
                <v:shape id="Picture 116" o:spid="_x0000_s1130" type="#_x0000_t75" style="position:absolute;left:871;top:1735;width:2567;height:13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yv+DEAAAA3AAAAA8AAABkcnMvZG93bnJldi54bWxET0trg0AQvhf6H5Yp9FZXSyLFZiNSaskh&#10;hzwKvQ7uRCXurHU30eTXZwuF3Obje84in0wnzjS41rKCJIpBEFdWt1wr+N6XL28gnEfW2FkmBRdy&#10;kC8fHxaYaTvyls47X4sQwi5DBY33fSalqxoy6CLbEwfuYAeDPsChlnrAMYSbTr7GcSoNthwaGuzp&#10;o6HquDsZBenv6bo5fB63qVx//czKzdjN5oVSz09T8Q7C0+Tv4n/3Sof5SQp/z4QL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yv+DEAAAA3AAAAA8AAAAAAAAAAAAAAAAA&#10;nwIAAGRycy9kb3ducmV2LnhtbFBLBQYAAAAABAAEAPcAAACQAwAAAAA=&#10;" fillcolor="#4f81bd [3204]" strokecolor="black [3213]">
                  <v:imagedata r:id="rId33" o:title="" croptop="6621f" cropright="53272f" chromakey="white"/>
                  <v:shadow color="#eeece1 [3214]"/>
                </v:shape>
                <v:shape id="TextBox 31" o:spid="_x0000_s1131" type="#_x0000_t202" style="position:absolute;left:2526;top:1475;width:8954;height:1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8UMAA&#10;AADcAAAADwAAAGRycy9kb3ducmV2LnhtbERPS2vCQBC+F/oflin0VjcRWkt0FfEBHnrRxvuQnWZD&#10;s7MhO5r4712h0Nt8fM9ZrEbfqiv1sQlsIJ9koIirYBuuDZTf+7dPUFGQLbaBycCNIqyWz08LLGwY&#10;+EjXk9QqhXAs0IAT6QqtY+XIY5yEjjhxP6H3KAn2tbY9Dinct3qaZR/aY8OpwWFHG0fV7+niDYjY&#10;dX4rdz4ezuPXdnBZ9Y6lMa8v43oOSmiUf/Gf+2DT/HwG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S8UMAAAADcAAAADwAAAAAAAAAAAAAAAACYAgAAZHJzL2Rvd25y&#10;ZXYueG1sUEsFBgAAAAAEAAQA9QAAAIUDAAAAAA==&#10;" filled="f" stroked="f">
                  <v:textbox style="mso-fit-shape-to-text:t">
                    <w:txbxContent>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5,000 – 180,000</w:t>
                        </w:r>
                      </w:p>
                    </w:txbxContent>
                  </v:textbox>
                </v:shape>
                <v:shape id="TextBox 32" o:spid="_x0000_s1132" type="#_x0000_t202" style="position:absolute;width:14744;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oIsIA&#10;AADcAAAADwAAAGRycy9kb3ducmV2LnhtbESPQWvDMAyF74P9B6NCb6uTQsfI6pbSrdDDLuuyu4i1&#10;OCyWQ6w16b+fDoPdJN7Te5+2+zn25kpj7hI7KFcFGOIm+Y5bB/XH6eEJTBZkj31icnCjDPvd/d0W&#10;K58mfqfrRVqjIZwrdBBEhsra3ASKmFdpIFbtK40RRdextX7EScNjb9dF8WgjdqwNAQc6Bmq+Lz/R&#10;gYg/lLf6Nebz5/z2MoWi2WDt3HIxH57BCM3yb/67PnvFL5VW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ygiwgAAANwAAAAPAAAAAAAAAAAAAAAAAJgCAABkcnMvZG93&#10;bnJldi54bWxQSwUGAAAAAAQABAD1AAAAhwMAAAAA&#10;" filled="f" stroked="f">
                  <v:textbox style="mso-fit-shape-to-text:t">
                    <w:txbxContent>
                      <w:p w:rsidR="005A5C81" w:rsidRDefault="005A5C81" w:rsidP="00CC263C">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w:t>
                        </w:r>
                      </w:p>
                    </w:txbxContent>
                  </v:textbox>
                </v:shape>
              </v:group>
            </w:pict>
          </mc:Fallback>
        </mc:AlternateContent>
      </w:r>
      <w:r w:rsidR="0037334D" w:rsidRPr="00581A10">
        <w:rPr>
          <w:rFonts w:ascii="Garamond" w:eastAsia="Times New Roman" w:hAnsi="Garamond" w:cs="Arial"/>
          <w:bCs/>
          <w:noProof/>
        </w:rPr>
        <w:drawing>
          <wp:anchor distT="0" distB="0" distL="114300" distR="114300" simplePos="0" relativeHeight="251707392" behindDoc="0" locked="0" layoutInCell="1" allowOverlap="1">
            <wp:simplePos x="0" y="0"/>
            <wp:positionH relativeFrom="column">
              <wp:posOffset>-2758440</wp:posOffset>
            </wp:positionH>
            <wp:positionV relativeFrom="paragraph">
              <wp:posOffset>11430</wp:posOffset>
            </wp:positionV>
            <wp:extent cx="137160" cy="274320"/>
            <wp:effectExtent l="0" t="0" r="0" b="0"/>
            <wp:wrapNone/>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37334D" w:rsidRPr="00581A10">
        <w:rPr>
          <w:rFonts w:ascii="Garamond" w:eastAsia="Times New Roman" w:hAnsi="Garamond" w:cs="Arial"/>
          <w:bCs/>
          <w:noProof/>
        </w:rPr>
        <w:drawing>
          <wp:anchor distT="0" distB="0" distL="114300" distR="114300" simplePos="0" relativeHeight="251709440" behindDoc="0" locked="0" layoutInCell="1" allowOverlap="1">
            <wp:simplePos x="0" y="0"/>
            <wp:positionH relativeFrom="column">
              <wp:posOffset>-642620</wp:posOffset>
            </wp:positionH>
            <wp:positionV relativeFrom="paragraph">
              <wp:posOffset>2981960</wp:posOffset>
            </wp:positionV>
            <wp:extent cx="137160" cy="274320"/>
            <wp:effectExtent l="0" t="0" r="0" b="0"/>
            <wp:wrapNone/>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167BCA">
        <w:rPr>
          <w:rFonts w:ascii="Garamond" w:hAnsi="Garamond"/>
        </w:rPr>
        <w:br w:type="page"/>
      </w:r>
    </w:p>
    <w:p w:rsidR="002B2D9E" w:rsidRDefault="002B2D9E" w:rsidP="002B2D9E">
      <w:pPr>
        <w:spacing w:after="0" w:line="240" w:lineRule="auto"/>
        <w:jc w:val="center"/>
        <w:rPr>
          <w:rFonts w:ascii="Garamond" w:hAnsi="Garamond"/>
          <w:b/>
        </w:rPr>
      </w:pPr>
      <w:r>
        <w:rPr>
          <w:rFonts w:ascii="Garamond" w:hAnsi="Garamond"/>
          <w:b/>
        </w:rPr>
        <w:lastRenderedPageBreak/>
        <w:t>Appendix E</w:t>
      </w:r>
      <w:r w:rsidRPr="00D20AF5">
        <w:rPr>
          <w:rFonts w:ascii="Garamond" w:hAnsi="Garamond"/>
          <w:b/>
        </w:rPr>
        <w:t>.</w:t>
      </w:r>
    </w:p>
    <w:p w:rsidR="002B2D9E" w:rsidRPr="00D20AF5" w:rsidRDefault="002B2D9E" w:rsidP="002B2D9E">
      <w:pPr>
        <w:spacing w:after="0" w:line="240" w:lineRule="auto"/>
        <w:jc w:val="center"/>
        <w:rPr>
          <w:rFonts w:ascii="Garamond" w:hAnsi="Garamond"/>
          <w:b/>
        </w:rPr>
      </w:pPr>
    </w:p>
    <w:p w:rsidR="00373228" w:rsidRPr="0037334D" w:rsidRDefault="002B2D9E" w:rsidP="0037334D">
      <w:pPr>
        <w:spacing w:after="0" w:line="240" w:lineRule="auto"/>
        <w:jc w:val="center"/>
        <w:rPr>
          <w:rFonts w:ascii="Garamond" w:hAnsi="Garamond"/>
        </w:rPr>
      </w:pPr>
      <w:r w:rsidRPr="0037334D">
        <w:rPr>
          <w:rFonts w:ascii="Garamond" w:hAnsi="Garamond"/>
        </w:rPr>
        <w:t xml:space="preserve">Flood Extent Map and Flood Impact Map of the </w:t>
      </w:r>
      <w:r w:rsidR="00187658" w:rsidRPr="0037334D">
        <w:rPr>
          <w:rFonts w:ascii="Garamond" w:hAnsi="Garamond"/>
        </w:rPr>
        <w:t>Mississippi/Louisiana</w:t>
      </w:r>
      <w:r w:rsidR="00A22D9A">
        <w:rPr>
          <w:rFonts w:ascii="Garamond" w:hAnsi="Garamond"/>
        </w:rPr>
        <w:t xml:space="preserve"> which </w:t>
      </w:r>
      <w:r w:rsidRPr="0037334D">
        <w:rPr>
          <w:rFonts w:ascii="Garamond" w:hAnsi="Garamond"/>
        </w:rPr>
        <w:t xml:space="preserve">peaked on </w:t>
      </w:r>
      <w:r w:rsidR="00373228" w:rsidRPr="0037334D">
        <w:rPr>
          <w:rFonts w:ascii="Garamond" w:hAnsi="Garamond"/>
        </w:rPr>
        <w:t>March 11, 2016</w:t>
      </w:r>
      <w:r w:rsidRPr="0037334D">
        <w:rPr>
          <w:rFonts w:ascii="Garamond" w:hAnsi="Garamond"/>
        </w:rPr>
        <w:t xml:space="preserve">, and impacted </w:t>
      </w:r>
      <w:r w:rsidR="00373228" w:rsidRPr="0037334D">
        <w:rPr>
          <w:rFonts w:ascii="Garamond" w:hAnsi="Garamond"/>
        </w:rPr>
        <w:t xml:space="preserve">7,857 people, 4,427.2 acres of agriculture, </w:t>
      </w:r>
      <w:r w:rsidRPr="0037334D">
        <w:rPr>
          <w:rFonts w:ascii="Garamond" w:hAnsi="Garamond"/>
        </w:rPr>
        <w:t xml:space="preserve">and </w:t>
      </w:r>
      <w:r w:rsidR="00373228" w:rsidRPr="0037334D">
        <w:rPr>
          <w:rFonts w:ascii="Garamond" w:hAnsi="Garamond"/>
        </w:rPr>
        <w:t>1 college/university</w:t>
      </w:r>
      <w:r w:rsidRPr="0037334D">
        <w:rPr>
          <w:rFonts w:ascii="Garamond" w:hAnsi="Garamond"/>
        </w:rPr>
        <w:t>.</w:t>
      </w:r>
    </w:p>
    <w:p w:rsidR="00187658" w:rsidRDefault="00373228" w:rsidP="008975BD">
      <w:pPr>
        <w:spacing w:after="0" w:line="240" w:lineRule="auto"/>
        <w:rPr>
          <w:rFonts w:ascii="Garamond" w:hAnsi="Garamond"/>
        </w:rPr>
      </w:pPr>
      <w:r>
        <w:rPr>
          <w:rFonts w:ascii="Garamond" w:hAnsi="Garamond"/>
          <w:noProof/>
        </w:rPr>
        <w:drawing>
          <wp:anchor distT="0" distB="0" distL="114300" distR="114300" simplePos="0" relativeHeight="251669504" behindDoc="0" locked="0" layoutInCell="1" allowOverlap="1">
            <wp:simplePos x="0" y="0"/>
            <wp:positionH relativeFrom="column">
              <wp:posOffset>114300</wp:posOffset>
            </wp:positionH>
            <wp:positionV relativeFrom="paragraph">
              <wp:posOffset>161001</wp:posOffset>
            </wp:positionV>
            <wp:extent cx="3797672" cy="484632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FloodExtent.jpg"/>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797672" cy="4846320"/>
                    </a:xfrm>
                    <a:prstGeom prst="rect">
                      <a:avLst/>
                    </a:prstGeom>
                  </pic:spPr>
                </pic:pic>
              </a:graphicData>
            </a:graphic>
          </wp:anchor>
        </w:drawing>
      </w:r>
    </w:p>
    <w:p w:rsidR="00167BCA" w:rsidRDefault="00FE487A">
      <w:pPr>
        <w:rPr>
          <w:rFonts w:ascii="Garamond" w:hAnsi="Garamond"/>
        </w:rPr>
      </w:pPr>
      <w:r>
        <w:rPr>
          <w:rFonts w:ascii="Garamond" w:hAnsi="Garamond"/>
          <w:noProof/>
        </w:rPr>
        <w:drawing>
          <wp:anchor distT="0" distB="0" distL="114300" distR="114300" simplePos="0" relativeHeight="251670528" behindDoc="0" locked="0" layoutInCell="1" allowOverlap="1">
            <wp:simplePos x="0" y="0"/>
            <wp:positionH relativeFrom="column">
              <wp:posOffset>2400300</wp:posOffset>
            </wp:positionH>
            <wp:positionV relativeFrom="paragraph">
              <wp:posOffset>2406015</wp:posOffset>
            </wp:positionV>
            <wp:extent cx="3768725" cy="4846320"/>
            <wp:effectExtent l="0" t="0" r="317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FloodImpact.jpg"/>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768725" cy="4846320"/>
                    </a:xfrm>
                    <a:prstGeom prst="rect">
                      <a:avLst/>
                    </a:prstGeom>
                  </pic:spPr>
                </pic:pic>
              </a:graphicData>
            </a:graphic>
          </wp:anchor>
        </w:drawing>
      </w:r>
      <w:r w:rsidR="00F607D0">
        <w:rPr>
          <w:rFonts w:ascii="Garamond" w:hAnsi="Garamond"/>
          <w:b/>
          <w:noProof/>
        </w:rPr>
        <mc:AlternateContent>
          <mc:Choice Requires="wpg">
            <w:drawing>
              <wp:anchor distT="0" distB="0" distL="114300" distR="114300" simplePos="0" relativeHeight="251792384" behindDoc="0" locked="0" layoutInCell="1" allowOverlap="1" wp14:anchorId="7392036B">
                <wp:simplePos x="0" y="0"/>
                <wp:positionH relativeFrom="column">
                  <wp:posOffset>5715</wp:posOffset>
                </wp:positionH>
                <wp:positionV relativeFrom="paragraph">
                  <wp:posOffset>1292225</wp:posOffset>
                </wp:positionV>
                <wp:extent cx="1610360" cy="50736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07365"/>
                          <a:chOff x="0" y="0"/>
                          <a:chExt cx="1610360" cy="507629"/>
                        </a:xfrm>
                      </wpg:grpSpPr>
                      <pic:pic xmlns:pic="http://schemas.openxmlformats.org/drawingml/2006/picture">
                        <pic:nvPicPr>
                          <pic:cNvPr id="222" name="Picture 2"/>
                          <pic:cNvPicPr>
                            <a:picLocks noChangeAspect="1"/>
                          </pic:cNvPicPr>
                        </pic:nvPicPr>
                        <pic:blipFill rotWithShape="1">
                          <a:blip r:embed="rId38">
                            <a:extLst>
                              <a:ext uri="{28A0092B-C50C-407E-A947-70E740481C1C}">
                                <a14:useLocalDpi xmlns:a14="http://schemas.microsoft.com/office/drawing/2010/main" val="0"/>
                              </a:ext>
                            </a:extLst>
                          </a:blip>
                          <a:srcRect t="35869" r="36625"/>
                          <a:stretch/>
                        </pic:blipFill>
                        <pic:spPr bwMode="auto">
                          <a:xfrm>
                            <a:off x="90616" y="156519"/>
                            <a:ext cx="321276" cy="30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23" name="TextBox 27"/>
                        <wps:cNvSpPr txBox="1"/>
                        <wps:spPr>
                          <a:xfrm>
                            <a:off x="321276" y="131709"/>
                            <a:ext cx="1158875" cy="375920"/>
                          </a:xfrm>
                          <a:prstGeom prst="rect">
                            <a:avLst/>
                          </a:prstGeom>
                          <a:noFill/>
                        </wps:spPr>
                        <wps:txbx>
                          <w:txbxContent>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Flood Induced Water</w:t>
                              </w:r>
                            </w:p>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Water Mask</w:t>
                              </w:r>
                            </w:p>
                          </w:txbxContent>
                        </wps:txbx>
                        <wps:bodyPr wrap="square" rtlCol="0">
                          <a:spAutoFit/>
                        </wps:bodyPr>
                      </wps:wsp>
                      <wps:wsp>
                        <wps:cNvPr id="1024" name="TextBox 28"/>
                        <wps:cNvSpPr txBox="1"/>
                        <wps:spPr>
                          <a:xfrm>
                            <a:off x="0" y="0"/>
                            <a:ext cx="1610360" cy="248285"/>
                          </a:xfrm>
                          <a:prstGeom prst="rect">
                            <a:avLst/>
                          </a:prstGeom>
                          <a:noFill/>
                        </wps:spPr>
                        <wps:txbx>
                          <w:txbxContent>
                            <w:p w:rsidR="005A5C81" w:rsidRDefault="005A5C81" w:rsidP="00C34393">
                              <w:pPr>
                                <w:pStyle w:val="NormalWeb"/>
                                <w:spacing w:before="0" w:beforeAutospacing="0" w:after="40" w:afterAutospacing="0"/>
                              </w:pPr>
                              <w:r>
                                <w:rPr>
                                  <w:rFonts w:ascii="Arial" w:eastAsia="Times New Roman" w:hAnsi="Arial" w:cstheme="minorBidi"/>
                                  <w:b/>
                                  <w:bCs/>
                                  <w:color w:val="000000"/>
                                  <w:kern w:val="24"/>
                                  <w:sz w:val="18"/>
                                  <w:szCs w:val="18"/>
                                </w:rPr>
                                <w:t>Water Classification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7392036B" id="Group 221" o:spid="_x0000_s1133" style="position:absolute;margin-left:.45pt;margin-top:101.75pt;width:126.8pt;height:39.95pt;z-index:251792384;mso-position-horizontal-relative:text;mso-position-vertical-relative:text" coordsize="16103,50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">
                <v:shape id="Picture 2" o:spid="_x0000_s1134" type="#_x0000_t75" style="position:absolute;left:906;top:1565;width:3212;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frLXEAAAA3AAAAA8AAABkcnMvZG93bnJldi54bWxEj0FrwkAUhO+C/2F5Qm9mYw4lpK4igiKU&#10;CrH24O2RfWaD2bchu03Sf+8WCj0OM/MNs95OthUD9b5xrGCVpCCIK6cbrhVcPw/LHIQPyBpbx6Tg&#10;hzxsN/PZGgvtRi5puIRaRAj7AhWYELpCSl8ZsugT1xFH7+56iyHKvpa6xzHCbSuzNH2VFhuOCwY7&#10;2huqHpdvq+B2WL1/lMRneTvuv/BIVWtsrtTLYtq9gQg0hf/wX/ukFWRZBr9n4hGQm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frLXEAAAA3AAAAA8AAAAAAAAAAAAAAAAA&#10;nwIAAGRycy9kb3ducmV2LnhtbFBLBQYAAAAABAAEAPcAAACQAwAAAAA=&#10;" fillcolor="#4f81bd [3204]" strokecolor="black [3213]">
                  <v:imagedata r:id="rId39" o:title="" croptop="23507f" cropright="24003f"/>
                  <v:shadow color="#eeece1 [3214]"/>
                  <v:path arrowok="t"/>
                </v:shape>
                <v:shape id="TextBox 27" o:spid="_x0000_s1135" type="#_x0000_t202" style="position:absolute;left:3212;top:1317;width:11589;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ksIA&#10;AADcAAAADwAAAGRycy9kb3ducmV2LnhtbESPQWvCQBSE74X+h+UJ3urGSEtJXUWqgodequn9kX3N&#10;BrNvQ/Zp4r/vFgSPw8x8wyzXo2/VlfrYBDYwn2WgiKtgG64NlKf9yzuoKMgW28Bk4EYR1qvnpyUW&#10;Ngz8Tdej1CpBOBZowIl0hdaxcuQxzkJHnLzf0HuUJPta2x6HBPetzrPsTXtsOC047OjTUXU+XrwB&#10;EbuZ38qdj4ef8Ws7uKx6xdKY6WTcfIASGuURvrcP1kCeL+D/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GSwgAAANwAAAAPAAAAAAAAAAAAAAAAAJgCAABkcnMvZG93&#10;bnJldi54bWxQSwUGAAAAAAQABAD1AAAAhwMAAAAA&#10;" filled="f" stroked="f">
                  <v:textbox style="mso-fit-shape-to-text:t">
                    <w:txbxContent>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Flood Induced Water</w:t>
                        </w:r>
                      </w:p>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Water Mask</w:t>
                        </w:r>
                      </w:p>
                    </w:txbxContent>
                  </v:textbox>
                </v:shape>
                <v:shape id="TextBox 28" o:spid="_x0000_s1136" type="#_x0000_t202" style="position:absolute;width:1610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v9sEA&#10;AADdAAAADwAAAGRycy9kb3ducmV2LnhtbERPTWsCMRC9F/ofwhS81USxUrZGkdqCh17U7X3YTDdL&#10;N5NlM7rrv28Kgrd5vM9ZbcbQqgv1qYlsYTY1oIir6BquLZSnz+dXUEmQHbaRycKVEmzWjw8rLFwc&#10;+ECXo9Qqh3Aq0IIX6QqtU+UpYJrGjjhzP7EPKBn2tXY9Djk8tHpuzFIHbDg3eOzo3VP1ezwHCyJu&#10;O7uWHyHtv8ev3eBN9YKltZOncfsGSmiUu/jm3rs838wX8P9NPkG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aL/bBAAAA3QAAAA8AAAAAAAAAAAAAAAAAmAIAAGRycy9kb3du&#10;cmV2LnhtbFBLBQYAAAAABAAEAPUAAACGAwAAAAA=&#10;" filled="f" stroked="f">
                  <v:textbox style="mso-fit-shape-to-text:t">
                    <w:txbxContent>
                      <w:p w:rsidR="005A5C81" w:rsidRDefault="005A5C81" w:rsidP="00C34393">
                        <w:pPr>
                          <w:pStyle w:val="NormalWeb"/>
                          <w:spacing w:before="0" w:beforeAutospacing="0" w:after="40" w:afterAutospacing="0"/>
                        </w:pPr>
                        <w:r>
                          <w:rPr>
                            <w:rFonts w:ascii="Arial" w:eastAsia="Times New Roman" w:hAnsi="Arial" w:cstheme="minorBidi"/>
                            <w:b/>
                            <w:bCs/>
                            <w:color w:val="000000"/>
                            <w:kern w:val="24"/>
                            <w:sz w:val="18"/>
                            <w:szCs w:val="18"/>
                          </w:rPr>
                          <w:t>Water Classification</w:t>
                        </w:r>
                      </w:p>
                    </w:txbxContent>
                  </v:textbox>
                </v:shape>
              </v:group>
            </w:pict>
          </mc:Fallback>
        </mc:AlternateContent>
      </w:r>
      <w:r w:rsidR="00F607D0">
        <w:rPr>
          <w:rFonts w:ascii="Garamond" w:hAnsi="Garamond"/>
          <w:noProof/>
        </w:rPr>
        <mc:AlternateContent>
          <mc:Choice Requires="wpg">
            <w:drawing>
              <wp:anchor distT="0" distB="0" distL="114300" distR="114300" simplePos="0" relativeHeight="251776000" behindDoc="0" locked="0" layoutInCell="1" allowOverlap="1" wp14:anchorId="61CA38CA">
                <wp:simplePos x="0" y="0"/>
                <wp:positionH relativeFrom="column">
                  <wp:posOffset>-3850005</wp:posOffset>
                </wp:positionH>
                <wp:positionV relativeFrom="paragraph">
                  <wp:posOffset>4367530</wp:posOffset>
                </wp:positionV>
                <wp:extent cx="1474470" cy="1535430"/>
                <wp:effectExtent l="0" t="0" r="0" b="0"/>
                <wp:wrapNone/>
                <wp:docPr id="18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4470" cy="1535430"/>
                          <a:chOff x="0" y="0"/>
                          <a:chExt cx="1474484" cy="1535640"/>
                        </a:xfrm>
                      </wpg:grpSpPr>
                      <pic:pic xmlns:pic="http://schemas.openxmlformats.org/drawingml/2006/picture">
                        <pic:nvPicPr>
                          <pic:cNvPr id="187" name="Picture 187"/>
                          <pic:cNvPicPr>
                            <a:picLocks noChangeAspect="1" noChangeArrowheads="1"/>
                          </pic:cNvPicPr>
                        </pic:nvPicPr>
                        <pic:blipFill rotWithShape="1">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t="10033" r="87418"/>
                          <a:stretch/>
                        </pic:blipFill>
                        <pic:spPr bwMode="auto">
                          <a:xfrm>
                            <a:off x="32118" y="166718"/>
                            <a:ext cx="182209" cy="13226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88" name="TextBox 35"/>
                        <wps:cNvSpPr txBox="1"/>
                        <wps:spPr>
                          <a:xfrm>
                            <a:off x="123204" y="130385"/>
                            <a:ext cx="1351280" cy="1405255"/>
                          </a:xfrm>
                          <a:prstGeom prst="rect">
                            <a:avLst/>
                          </a:prstGeom>
                          <a:noFill/>
                        </wps:spPr>
                        <wps:txbx>
                          <w:txbxContent>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Other</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Child Care Facilities</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Colleges/Universities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Corporate Offices</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Grade Schools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Hospitals</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Mobile Home Parks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Assisted Living Facilities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Urgent Care Facilities</w:t>
                              </w:r>
                            </w:p>
                          </w:txbxContent>
                        </wps:txbx>
                        <wps:bodyPr wrap="square" rtlCol="0">
                          <a:spAutoFit/>
                        </wps:bodyPr>
                      </wps:wsp>
                      <wps:wsp>
                        <wps:cNvPr id="189" name="TextBox 36"/>
                        <wps:cNvSpPr txBox="1"/>
                        <wps:spPr>
                          <a:xfrm>
                            <a:off x="0" y="0"/>
                            <a:ext cx="1474470" cy="233680"/>
                          </a:xfrm>
                          <a:prstGeom prst="rect">
                            <a:avLst/>
                          </a:prstGeom>
                          <a:noFill/>
                        </wps:spPr>
                        <wps:txbx>
                          <w:txbxContent>
                            <w:p w:rsidR="005A5C81" w:rsidRDefault="005A5C81" w:rsidP="0037334D">
                              <w:pPr>
                                <w:pStyle w:val="NormalWeb"/>
                                <w:spacing w:before="0" w:beforeAutospacing="0" w:after="40" w:afterAutospacing="0"/>
                              </w:pPr>
                              <w:r>
                                <w:rPr>
                                  <w:rFonts w:ascii="Arial" w:hAnsi="Arial" w:cs="Arial"/>
                                  <w:b/>
                                  <w:bCs/>
                                  <w:color w:val="000000" w:themeColor="text1"/>
                                  <w:kern w:val="24"/>
                                  <w:sz w:val="16"/>
                                  <w:szCs w:val="16"/>
                                </w:rPr>
                                <w:t>HIFLD Infrastructure Data</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61CA38CA" id="_x0000_s1137" style="position:absolute;margin-left:-303.15pt;margin-top:343.9pt;width:116.1pt;height:120.9pt;z-index:251776000;mso-position-horizontal-relative:text;mso-position-vertical-relative:text" coordsize="14744,153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">
                <v:shape id="Picture 187" o:spid="_x0000_s1138" type="#_x0000_t75" style="position:absolute;left:321;top:1667;width:1822;height:13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gTDAAAA3AAAAA8AAABkcnMvZG93bnJldi54bWxET01rwkAQvQv+h2UEb7rRQ9XUTSjSll6K&#10;GKWltyE7ZmOzsyG7avz33YLgbR7vc9Z5bxtxoc7XjhXMpgkI4tLpmisFh/3bZAnCB2SNjWNScCMP&#10;eTYcrDHV7so7uhShEjGEfYoKTAhtKqUvDVn0U9cSR+7oOoshwq6SusNrDLeNnCfJk7RYc2ww2NLG&#10;UPlbnK0C//41/17Z8rPfJrgtDq8/hTm1So1H/csziEB9eIjv7g8d5y8X8P9MvE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4BaBMMAAADcAAAADwAAAAAAAAAAAAAAAACf&#10;AgAAZHJzL2Rvd25yZXYueG1sUEsFBgAAAAAEAAQA9wAAAI8DAAAAAA==&#10;" fillcolor="#4f81bd [3204]" strokecolor="black [3213]">
                  <v:imagedata r:id="rId31" o:title="" croptop="6575f" cropright="57290f" chromakey="white"/>
                  <v:shadow color="#eeece1 [3214]"/>
                </v:shape>
                <v:shape id="TextBox 35" o:spid="_x0000_s1139" type="#_x0000_t202" style="position:absolute;left:1232;top:1303;width:13512;height:14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9pcMA&#10;AADcAAAADwAAAGRycy9kb3ducmV2LnhtbESPQWvDMAyF74P9B6PBbqvTQUdJ65bSrdDDLuvSu4jV&#10;ODSWQ6w16b+fDoPdJN7Te5/W2yl25kZDbhM7mM8KMMR18i03Dqrvw8sSTBZkj11icnCnDNvN48Ma&#10;S59G/qLbSRqjIZxLdBBE+tLaXAeKmGepJ1btkoaIouvQWD/gqOGxs69F8WY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G9pcMAAADcAAAADwAAAAAAAAAAAAAAAACYAgAAZHJzL2Rv&#10;d25yZXYueG1sUEsFBgAAAAAEAAQA9QAAAIgDAAAAAA==&#10;" filled="f" stroked="f">
                  <v:textbox style="mso-fit-shape-to-text:t">
                    <w:txbxContent>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Other</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Child Care Facilities</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Colleges/Universities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Corporate Offices</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Grade Schools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Hospitals</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Mobile Home Parks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Assisted Living Facilities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Urgent Care Facilities</w:t>
                        </w:r>
                      </w:p>
                    </w:txbxContent>
                  </v:textbox>
                </v:shape>
                <v:shape id="TextBox 36" o:spid="_x0000_s1140" type="#_x0000_t202" style="position:absolute;width:14744;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YPsAA&#10;AADcAAAADwAAAGRycy9kb3ducmV2LnhtbERPTWvCQBC9F/wPyxS81Y0Fi6auIraCBy9qvA/ZaTY0&#10;OxuyUxP/vSsUvM3jfc5yPfhGXamLdWAD00kGirgMtubKQHHevc1BRUG22AQmAzeKsF6NXpaY29Dz&#10;ka4nqVQK4ZijASfS5lrH0pHHOAktceJ+QudREuwqbTvsU7hv9HuWfWiPNacGhy1tHZW/pz9vQMRu&#10;prfi28f9ZTh89S4rZ1gYM34dNp+ghAZ5iv/de5vmzx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0YPsAAAADcAAAADwAAAAAAAAAAAAAAAACYAgAAZHJzL2Rvd25y&#10;ZXYueG1sUEsFBgAAAAAEAAQA9QAAAIUDAAAAAA==&#10;" filled="f" stroked="f">
                  <v:textbox style="mso-fit-shape-to-text:t">
                    <w:txbxContent>
                      <w:p w:rsidR="005A5C81" w:rsidRDefault="005A5C81" w:rsidP="0037334D">
                        <w:pPr>
                          <w:pStyle w:val="NormalWeb"/>
                          <w:spacing w:before="0" w:beforeAutospacing="0" w:after="40" w:afterAutospacing="0"/>
                        </w:pPr>
                        <w:r>
                          <w:rPr>
                            <w:rFonts w:ascii="Arial" w:hAnsi="Arial" w:cs="Arial"/>
                            <w:b/>
                            <w:bCs/>
                            <w:color w:val="000000" w:themeColor="text1"/>
                            <w:kern w:val="24"/>
                            <w:sz w:val="16"/>
                            <w:szCs w:val="16"/>
                          </w:rPr>
                          <w:t>HIFLD Infrastructure Data</w:t>
                        </w:r>
                      </w:p>
                    </w:txbxContent>
                  </v:textbox>
                </v:shape>
              </v:group>
            </w:pict>
          </mc:Fallback>
        </mc:AlternateContent>
      </w:r>
      <w:r w:rsidR="00F607D0">
        <w:rPr>
          <w:rFonts w:ascii="Garamond" w:hAnsi="Garamond"/>
          <w:noProof/>
        </w:rPr>
        <mc:AlternateContent>
          <mc:Choice Requires="wpg">
            <w:drawing>
              <wp:anchor distT="0" distB="0" distL="114300" distR="114300" simplePos="0" relativeHeight="251753472" behindDoc="0" locked="0" layoutInCell="1" allowOverlap="1" wp14:anchorId="3DAD56CF">
                <wp:simplePos x="0" y="0"/>
                <wp:positionH relativeFrom="column">
                  <wp:posOffset>-3843655</wp:posOffset>
                </wp:positionH>
                <wp:positionV relativeFrom="paragraph">
                  <wp:posOffset>5901690</wp:posOffset>
                </wp:positionV>
                <wp:extent cx="1474470" cy="1542415"/>
                <wp:effectExtent l="0" t="0" r="0" b="0"/>
                <wp:wrapNone/>
                <wp:docPr id="12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4470" cy="1542415"/>
                          <a:chOff x="0" y="0"/>
                          <a:chExt cx="1474470" cy="1542797"/>
                        </a:xfrm>
                      </wpg:grpSpPr>
                      <pic:pic xmlns:pic="http://schemas.openxmlformats.org/drawingml/2006/picture">
                        <pic:nvPicPr>
                          <pic:cNvPr id="125" name="Picture 125"/>
                          <pic:cNvPicPr>
                            <a:picLocks noChangeAspect="1" noChangeArrowheads="1"/>
                          </pic:cNvPicPr>
                        </pic:nvPicPr>
                        <pic:blipFill rotWithShape="1">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t="10103" r="81287"/>
                          <a:stretch/>
                        </pic:blipFill>
                        <pic:spPr bwMode="auto">
                          <a:xfrm>
                            <a:off x="87197" y="173510"/>
                            <a:ext cx="256622" cy="13217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26" name="TextBox 31"/>
                        <wps:cNvSpPr txBox="1"/>
                        <wps:spPr>
                          <a:xfrm>
                            <a:off x="252662" y="147543"/>
                            <a:ext cx="895347" cy="1395254"/>
                          </a:xfrm>
                          <a:prstGeom prst="rect">
                            <a:avLst/>
                          </a:prstGeom>
                          <a:noFill/>
                        </wps:spPr>
                        <wps:txbx>
                          <w:txbxContent>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5,000 – 180,000</w:t>
                              </w:r>
                            </w:p>
                          </w:txbxContent>
                        </wps:txbx>
                        <wps:bodyPr wrap="square" rtlCol="0">
                          <a:spAutoFit/>
                        </wps:bodyPr>
                      </wps:wsp>
                      <wps:wsp>
                        <wps:cNvPr id="127" name="TextBox 32"/>
                        <wps:cNvSpPr txBox="1"/>
                        <wps:spPr>
                          <a:xfrm>
                            <a:off x="0" y="0"/>
                            <a:ext cx="1474470" cy="233680"/>
                          </a:xfrm>
                          <a:prstGeom prst="rect">
                            <a:avLst/>
                          </a:prstGeom>
                          <a:noFill/>
                        </wps:spPr>
                        <wps:txbx>
                          <w:txbxContent>
                            <w:p w:rsidR="005A5C81" w:rsidRDefault="005A5C81" w:rsidP="00CC263C">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3DAD56CF" id="_x0000_s1141" style="position:absolute;margin-left:-302.65pt;margin-top:464.7pt;width:116.1pt;height:121.45pt;z-index:251753472;mso-position-horizontal-relative:text;mso-position-vertical-relative:text" coordsize="14744,154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">
                <v:shape id="Picture 125" o:spid="_x0000_s1142" type="#_x0000_t75" style="position:absolute;left:871;top:1735;width:2567;height:13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M6yrEAAAA3AAAAA8AAABkcnMvZG93bnJldi54bWxET0trwkAQvhf6H5Yp9FY3ioYSXUVKLT14&#10;iGmh1yE7JsHsbJrdPPTXu4LgbT6+56w2o6lFT62rLCuYTiIQxLnVFRcKfn92b+8gnEfWWFsmBWdy&#10;sFk/P60w0XbgA/WZL0QIYZeggtL7JpHS5SUZdBPbEAfuaFuDPsC2kLrFIYSbWs6iKJYGKw4NJTb0&#10;UVJ+yjqjIP7vLunx83SI5f7rb75Lh3q+2Cr1+jJulyA8jf4hvru/dZg/W8DtmXCBX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M6yrEAAAA3AAAAA8AAAAAAAAAAAAAAAAA&#10;nwIAAGRycy9kb3ducmV2LnhtbFBLBQYAAAAABAAEAPcAAACQAwAAAAA=&#10;" fillcolor="#4f81bd [3204]" strokecolor="black [3213]">
                  <v:imagedata r:id="rId33" o:title="" croptop="6621f" cropright="53272f" chromakey="white"/>
                  <v:shadow color="#eeece1 [3214]"/>
                </v:shape>
                <v:shape id="TextBox 31" o:spid="_x0000_s1143" type="#_x0000_t202" style="position:absolute;left:2526;top:1475;width:8954;height:1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TdsAA&#10;AADcAAAADwAAAGRycy9kb3ducmV2LnhtbERPTWvCQBC9F/wPywi91Y1CpaSuIVQFD15q433ITrOh&#10;2dmQHU38926h0Ns83udsisl36kZDbAMbWC4yUMR1sC03Bqqvw8sbqCjIFrvAZOBOEYrt7GmDuQ0j&#10;f9LtLI1KIRxzNOBE+lzrWDvyGBehJ07cdxg8SoJDo+2AYwr3nV5l2Vp7bDk1OOzpw1H9c756AyK2&#10;XN6rvY/Hy3TajS6rX7Ey5nk+le+ghCb5F/+5jzbNX63h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TTdsAAAADcAAAADwAAAAAAAAAAAAAAAACYAgAAZHJzL2Rvd25y&#10;ZXYueG1sUEsFBgAAAAAEAAQA9QAAAIUDAAAAAA==&#10;" filled="f" stroked="f">
                  <v:textbox style="mso-fit-shape-to-text:t">
                    <w:txbxContent>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5,000 – 180,000</w:t>
                        </w:r>
                      </w:p>
                    </w:txbxContent>
                  </v:textbox>
                </v:shape>
                <v:shape id="TextBox 32" o:spid="_x0000_s1144" type="#_x0000_t202" style="position:absolute;width:14744;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27cAA&#10;AADcAAAADwAAAGRycy9kb3ducmV2LnhtbERPS2vCQBC+F/wPyxR6qxuFVkldRXyAh17UeB+y02xo&#10;djZkRxP/vSsUepuP7zmL1eAbdaMu1oENTMYZKOIy2JorA8V5/z4HFQXZYhOYDNwpwmo5ellgbkPP&#10;R7qdpFIphGOOBpxIm2sdS0ce4zi0xIn7CZ1HSbCrtO2wT+G+0dMs+9Qea04NDlvaOCp/T1dvQMSu&#10;J/di5+PhMnxve5eVH1gY8/Y6rL9ACQ3yL/5zH2yaP53B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h27cAAAADcAAAADwAAAAAAAAAAAAAAAACYAgAAZHJzL2Rvd25y&#10;ZXYueG1sUEsFBgAAAAAEAAQA9QAAAIUDAAAAAA==&#10;" filled="f" stroked="f">
                  <v:textbox style="mso-fit-shape-to-text:t">
                    <w:txbxContent>
                      <w:p w:rsidR="005A5C81" w:rsidRDefault="005A5C81" w:rsidP="00CC263C">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w:t>
                        </w:r>
                      </w:p>
                    </w:txbxContent>
                  </v:textbox>
                </v:shape>
              </v:group>
            </w:pict>
          </mc:Fallback>
        </mc:AlternateContent>
      </w:r>
      <w:r w:rsidR="00F607D0">
        <w:rPr>
          <w:rFonts w:ascii="Garamond" w:hAnsi="Garamond"/>
          <w:noProof/>
        </w:rPr>
        <mc:AlternateContent>
          <mc:Choice Requires="wpg">
            <w:drawing>
              <wp:anchor distT="0" distB="0" distL="114300" distR="114300" simplePos="0" relativeHeight="251752448" behindDoc="0" locked="0" layoutInCell="1" allowOverlap="1" wp14:anchorId="383FD23E">
                <wp:simplePos x="0" y="0"/>
                <wp:positionH relativeFrom="column">
                  <wp:posOffset>-2797810</wp:posOffset>
                </wp:positionH>
                <wp:positionV relativeFrom="paragraph">
                  <wp:posOffset>6777355</wp:posOffset>
                </wp:positionV>
                <wp:extent cx="1610360" cy="585470"/>
                <wp:effectExtent l="0" t="0" r="0" b="0"/>
                <wp:wrapNone/>
                <wp:docPr id="11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85470"/>
                          <a:chOff x="1474709" y="888296"/>
                          <a:chExt cx="1610360" cy="586092"/>
                        </a:xfrm>
                      </wpg:grpSpPr>
                      <pic:pic xmlns:pic="http://schemas.openxmlformats.org/drawingml/2006/picture">
                        <pic:nvPicPr>
                          <pic:cNvPr id="120" name="Picture 120"/>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t="37514" r="79729"/>
                          <a:stretch/>
                        </pic:blipFill>
                        <pic:spPr bwMode="auto">
                          <a:xfrm>
                            <a:off x="1566025" y="1091775"/>
                            <a:ext cx="261855" cy="3436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121" name="Group 121"/>
                        <wpg:cNvGrpSpPr/>
                        <wpg:grpSpPr>
                          <a:xfrm>
                            <a:off x="1474709" y="888296"/>
                            <a:ext cx="1610360" cy="586092"/>
                            <a:chOff x="1474709" y="888296"/>
                            <a:chExt cx="1610360" cy="586092"/>
                          </a:xfrm>
                        </wpg:grpSpPr>
                        <wps:wsp>
                          <wps:cNvPr id="122" name="TextBox 27"/>
                          <wps:cNvSpPr txBox="1"/>
                          <wps:spPr>
                            <a:xfrm>
                              <a:off x="1749582" y="1060368"/>
                              <a:ext cx="1158875" cy="414020"/>
                            </a:xfrm>
                            <a:prstGeom prst="rect">
                              <a:avLst/>
                            </a:prstGeom>
                            <a:noFill/>
                          </wps:spPr>
                          <wps:txbx>
                            <w:txbxContent>
                              <w:p w:rsidR="005A5C81" w:rsidRDefault="005A5C81" w:rsidP="00CC263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CC263C">
                                <w:pPr>
                                  <w:pStyle w:val="NormalWeb"/>
                                  <w:spacing w:before="0" w:beforeAutospacing="0" w:after="40" w:afterAutospacing="0"/>
                                </w:pPr>
                                <w:r>
                                  <w:rPr>
                                    <w:rFonts w:ascii="Arial" w:hAnsi="Arial" w:cs="Arial"/>
                                    <w:color w:val="000000" w:themeColor="text1"/>
                                    <w:kern w:val="24"/>
                                    <w:sz w:val="16"/>
                                    <w:szCs w:val="16"/>
                                  </w:rPr>
                                  <w:t>Cultivated Crops</w:t>
                                </w:r>
                              </w:p>
                            </w:txbxContent>
                          </wps:txbx>
                          <wps:bodyPr wrap="square" rtlCol="0">
                            <a:spAutoFit/>
                          </wps:bodyPr>
                        </wps:wsp>
                        <wps:wsp>
                          <wps:cNvPr id="123" name="TextBox 28"/>
                          <wps:cNvSpPr txBox="1"/>
                          <wps:spPr>
                            <a:xfrm>
                              <a:off x="1474709" y="888296"/>
                              <a:ext cx="1610360" cy="248285"/>
                            </a:xfrm>
                            <a:prstGeom prst="rect">
                              <a:avLst/>
                            </a:prstGeom>
                            <a:noFill/>
                          </wps:spPr>
                          <wps:txbx>
                            <w:txbxContent>
                              <w:p w:rsidR="005A5C81" w:rsidRDefault="005A5C81" w:rsidP="00CC263C">
                                <w:pPr>
                                  <w:pStyle w:val="NormalWeb"/>
                                  <w:spacing w:before="0" w:beforeAutospacing="0" w:after="40" w:afterAutospacing="0"/>
                                </w:pPr>
                                <w:r>
                                  <w:rPr>
                                    <w:rFonts w:ascii="Arial" w:hAnsi="Arial" w:cs="Arial"/>
                                    <w:b/>
                                    <w:bCs/>
                                    <w:color w:val="000000" w:themeColor="text1"/>
                                    <w:kern w:val="24"/>
                                    <w:sz w:val="18"/>
                                    <w:szCs w:val="18"/>
                                  </w:rPr>
                                  <w:t>NLCD Agriculture</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383FD23E" id="_x0000_s1145" style="position:absolute;margin-left:-220.3pt;margin-top:533.65pt;width:126.8pt;height:46.1pt;z-index:251752448;mso-position-horizontal-relative:text;mso-position-vertical-relative:text" coordorigin="14747,8882" coordsize="16103,58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">
                <v:shape id="Picture 120" o:spid="_x0000_s1146" type="#_x0000_t75" style="position:absolute;left:15660;top:10917;width:2618;height: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PyNzHAAAA3AAAAA8AAABkcnMvZG93bnJldi54bWxEj0FrwkAQhe+F/odlCl6Kbiq0aHSVIrSI&#10;tAdtRY9jdpqEZmfD7mrS/vrOoeBthvfmvW/my9416kIh1p4NPIwyUMSFtzWXBj4/XoYTUDEhW2w8&#10;k4EfirBc3N7MMbe+4y1ddqlUEsIxRwNVSm2udSwqchhHviUW7csHh0nWUGobsJNw1+hxlj1phzVL&#10;Q4UtrSoqvndnZ+C329Bh+nqmkz6+v602+9PjfQrGDO765xmoRH26mv+v11bwx4Ivz8gEe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PyNzHAAAA3AAAAA8AAAAAAAAAAAAA&#10;AAAAnwIAAGRycy9kb3ducmV2LnhtbFBLBQYAAAAABAAEAPcAAACTAwAAAAA=&#10;" fillcolor="#4f81bd [3204]" strokecolor="black [3213]">
                  <v:imagedata r:id="rId29" o:title="" croptop="24585f" cropright="52251f" chromakey="white"/>
                  <v:shadow color="#eeece1 [3214]"/>
                </v:shape>
                <v:group id="Group 121" o:spid="_x0000_s1147" style="position:absolute;left:14747;top:8882;width:16103;height:5861" coordorigin="14747,8882" coordsize="16103,5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TextBox 27" o:spid="_x0000_s1148" type="#_x0000_t202" style="position:absolute;left:17495;top:10603;width:11589;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db8A&#10;AADcAAAADwAAAGRycy9kb3ducmV2LnhtbERPTWvCQBC9F/wPywje6saApaSuIlrBg5fa9D5kx2ww&#10;OxuyUxP/vSsUepvH+5zVZvStulEfm8AGFvMMFHEVbMO1gfL78PoOKgqyxTYwGbhThM168rLCwoaB&#10;v+h2llqlEI4FGnAiXaF1rBx5jPPQESfuEnqPkmBfa9vjkMJ9q/Mse9MeG04NDjvaOaqu519vQMRu&#10;F/fy08fjz3jaDy6rllgaM5uO2w9QQqP8i//cR5vm5zk8n0kX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9V1vwAAANwAAAAPAAAAAAAAAAAAAAAAAJgCAABkcnMvZG93bnJl&#10;di54bWxQSwUGAAAAAAQABAD1AAAAhAMAAAAA&#10;" filled="f" stroked="f">
                    <v:textbox style="mso-fit-shape-to-text:t">
                      <w:txbxContent>
                        <w:p w:rsidR="005A5C81" w:rsidRDefault="005A5C81" w:rsidP="00CC263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CC263C">
                          <w:pPr>
                            <w:pStyle w:val="NormalWeb"/>
                            <w:spacing w:before="0" w:beforeAutospacing="0" w:after="40" w:afterAutospacing="0"/>
                          </w:pPr>
                          <w:r>
                            <w:rPr>
                              <w:rFonts w:ascii="Arial" w:hAnsi="Arial" w:cs="Arial"/>
                              <w:color w:val="000000" w:themeColor="text1"/>
                              <w:kern w:val="24"/>
                              <w:sz w:val="16"/>
                              <w:szCs w:val="16"/>
                            </w:rPr>
                            <w:t>Cultivated Crops</w:t>
                          </w:r>
                        </w:p>
                      </w:txbxContent>
                    </v:textbox>
                  </v:shape>
                  <v:shape id="TextBox 28" o:spid="_x0000_s1149" type="#_x0000_t202" style="position:absolute;left:14747;top:8882;width:1610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w7sAA&#10;AADcAAAADwAAAGRycy9kb3ducmV2LnhtbERPS2vCQBC+F/wPyxR6qxstFUldRXyAh17UeB+y02xo&#10;djZkRxP/vSsUepuP7zmL1eAbdaMu1oENTMYZKOIy2JorA8V5/z4HFQXZYhOYDNwpwmo5ellgbkPP&#10;R7qdpFIphGOOBpxIm2sdS0ce4zi0xIn7CZ1HSbCrtO2wT+G+0dMsm2mPNacGhy1tHJW/p6s3IGLX&#10;k3ux8/FwGb63vcvKTyyMeXsd1l+ghAb5F/+5DzbNn37A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Nw7sAAAADcAAAADwAAAAAAAAAAAAAAAACYAgAAZHJzL2Rvd25y&#10;ZXYueG1sUEsFBgAAAAAEAAQA9QAAAIUDAAAAAA==&#10;" filled="f" stroked="f">
                    <v:textbox style="mso-fit-shape-to-text:t">
                      <w:txbxContent>
                        <w:p w:rsidR="005A5C81" w:rsidRDefault="005A5C81" w:rsidP="00CC263C">
                          <w:pPr>
                            <w:pStyle w:val="NormalWeb"/>
                            <w:spacing w:before="0" w:beforeAutospacing="0" w:after="40" w:afterAutospacing="0"/>
                          </w:pPr>
                          <w:r>
                            <w:rPr>
                              <w:rFonts w:ascii="Arial" w:hAnsi="Arial" w:cs="Arial"/>
                              <w:b/>
                              <w:bCs/>
                              <w:color w:val="000000" w:themeColor="text1"/>
                              <w:kern w:val="24"/>
                              <w:sz w:val="18"/>
                              <w:szCs w:val="18"/>
                            </w:rPr>
                            <w:t>NLCD Agriculture</w:t>
                          </w:r>
                        </w:p>
                      </w:txbxContent>
                    </v:textbox>
                  </v:shape>
                </v:group>
              </v:group>
            </w:pict>
          </mc:Fallback>
        </mc:AlternateContent>
      </w:r>
      <w:r w:rsidR="0037334D" w:rsidRPr="00581A10">
        <w:rPr>
          <w:rFonts w:ascii="Garamond" w:eastAsia="Times New Roman" w:hAnsi="Garamond" w:cs="Arial"/>
          <w:bCs/>
          <w:noProof/>
        </w:rPr>
        <w:drawing>
          <wp:anchor distT="0" distB="0" distL="114300" distR="114300" simplePos="0" relativeHeight="251711488" behindDoc="0" locked="0" layoutInCell="1" allowOverlap="1">
            <wp:simplePos x="0" y="0"/>
            <wp:positionH relativeFrom="column">
              <wp:posOffset>-486410</wp:posOffset>
            </wp:positionH>
            <wp:positionV relativeFrom="paragraph">
              <wp:posOffset>474345</wp:posOffset>
            </wp:positionV>
            <wp:extent cx="137160" cy="274320"/>
            <wp:effectExtent l="0" t="0" r="0" b="0"/>
            <wp:wrapNone/>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37334D" w:rsidRPr="00581A10">
        <w:rPr>
          <w:rFonts w:ascii="Garamond" w:eastAsia="Times New Roman" w:hAnsi="Garamond" w:cs="Arial"/>
          <w:bCs/>
          <w:noProof/>
        </w:rPr>
        <w:drawing>
          <wp:anchor distT="0" distB="0" distL="114300" distR="114300" simplePos="0" relativeHeight="251713536" behindDoc="0" locked="0" layoutInCell="1" allowOverlap="1">
            <wp:simplePos x="0" y="0"/>
            <wp:positionH relativeFrom="column">
              <wp:posOffset>1619885</wp:posOffset>
            </wp:positionH>
            <wp:positionV relativeFrom="paragraph">
              <wp:posOffset>3212465</wp:posOffset>
            </wp:positionV>
            <wp:extent cx="137160" cy="274320"/>
            <wp:effectExtent l="0" t="0" r="0" b="0"/>
            <wp:wrapNone/>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167BCA">
        <w:rPr>
          <w:rFonts w:ascii="Garamond" w:hAnsi="Garamond"/>
        </w:rPr>
        <w:br w:type="page"/>
      </w:r>
    </w:p>
    <w:p w:rsidR="002B2D9E" w:rsidRDefault="002B2D9E" w:rsidP="002B2D9E">
      <w:pPr>
        <w:spacing w:after="0" w:line="240" w:lineRule="auto"/>
        <w:jc w:val="center"/>
        <w:rPr>
          <w:rFonts w:ascii="Garamond" w:hAnsi="Garamond"/>
          <w:b/>
        </w:rPr>
      </w:pPr>
      <w:r>
        <w:rPr>
          <w:rFonts w:ascii="Garamond" w:hAnsi="Garamond"/>
          <w:b/>
        </w:rPr>
        <w:lastRenderedPageBreak/>
        <w:t>Appendix F</w:t>
      </w:r>
      <w:r w:rsidRPr="00D20AF5">
        <w:rPr>
          <w:rFonts w:ascii="Garamond" w:hAnsi="Garamond"/>
          <w:b/>
        </w:rPr>
        <w:t>.</w:t>
      </w:r>
    </w:p>
    <w:p w:rsidR="002B2D9E" w:rsidRPr="00D20AF5" w:rsidRDefault="002B2D9E" w:rsidP="002B2D9E">
      <w:pPr>
        <w:spacing w:after="0" w:line="240" w:lineRule="auto"/>
        <w:jc w:val="center"/>
        <w:rPr>
          <w:rFonts w:ascii="Garamond" w:hAnsi="Garamond"/>
          <w:b/>
        </w:rPr>
      </w:pPr>
    </w:p>
    <w:p w:rsidR="00373228" w:rsidRDefault="002B2D9E" w:rsidP="007D4364">
      <w:pPr>
        <w:spacing w:after="0" w:line="240" w:lineRule="auto"/>
        <w:jc w:val="center"/>
        <w:rPr>
          <w:rFonts w:ascii="Garamond" w:hAnsi="Garamond"/>
        </w:rPr>
      </w:pPr>
      <w:r w:rsidRPr="00D20AF5">
        <w:rPr>
          <w:rFonts w:ascii="Garamond" w:hAnsi="Garamond"/>
        </w:rPr>
        <w:t xml:space="preserve">Flood Extent </w:t>
      </w:r>
      <w:r>
        <w:rPr>
          <w:rFonts w:ascii="Garamond" w:hAnsi="Garamond"/>
        </w:rPr>
        <w:t>Map and Flood Impact Map</w:t>
      </w:r>
      <w:r w:rsidRPr="00D20AF5">
        <w:rPr>
          <w:rFonts w:ascii="Garamond" w:hAnsi="Garamond"/>
        </w:rPr>
        <w:t xml:space="preserve"> of the</w:t>
      </w:r>
      <w:r>
        <w:rPr>
          <w:rFonts w:ascii="Garamond" w:hAnsi="Garamond"/>
        </w:rPr>
        <w:t xml:space="preserve"> </w:t>
      </w:r>
      <w:r w:rsidR="00187658">
        <w:rPr>
          <w:rFonts w:ascii="Garamond" w:hAnsi="Garamond"/>
        </w:rPr>
        <w:t>Fremont Co., Wyoming</w:t>
      </w:r>
      <w:r w:rsidR="00373228">
        <w:rPr>
          <w:rFonts w:ascii="Garamond" w:hAnsi="Garamond"/>
        </w:rPr>
        <w:t xml:space="preserve"> </w:t>
      </w:r>
      <w:r w:rsidR="00A22D9A">
        <w:rPr>
          <w:rFonts w:ascii="Garamond" w:hAnsi="Garamond"/>
        </w:rPr>
        <w:t>flood event which</w:t>
      </w:r>
      <w:r>
        <w:rPr>
          <w:rFonts w:ascii="Garamond" w:hAnsi="Garamond"/>
        </w:rPr>
        <w:t xml:space="preserve"> peaked on </w:t>
      </w:r>
      <w:r w:rsidR="00373228">
        <w:rPr>
          <w:rFonts w:ascii="Garamond" w:hAnsi="Garamond"/>
        </w:rPr>
        <w:t>May 11, 2016</w:t>
      </w:r>
      <w:r>
        <w:rPr>
          <w:rFonts w:ascii="Garamond" w:hAnsi="Garamond"/>
        </w:rPr>
        <w:t>, and impacted</w:t>
      </w:r>
      <w:r w:rsidR="00373228">
        <w:rPr>
          <w:rFonts w:ascii="Garamond" w:hAnsi="Garamond"/>
        </w:rPr>
        <w:t xml:space="preserve"> 225 people, 29.4 acres of agriculture, </w:t>
      </w:r>
      <w:r>
        <w:rPr>
          <w:rFonts w:ascii="Garamond" w:hAnsi="Garamond"/>
        </w:rPr>
        <w:t xml:space="preserve">and </w:t>
      </w:r>
      <w:r w:rsidR="00373228">
        <w:rPr>
          <w:rFonts w:ascii="Garamond" w:hAnsi="Garamond"/>
        </w:rPr>
        <w:t>0 infrastructures</w:t>
      </w:r>
      <w:r>
        <w:rPr>
          <w:rFonts w:ascii="Garamond" w:hAnsi="Garamond"/>
        </w:rPr>
        <w:t>.</w:t>
      </w:r>
    </w:p>
    <w:p w:rsidR="00187658" w:rsidRDefault="00167BCA" w:rsidP="008975BD">
      <w:pPr>
        <w:spacing w:after="0" w:line="240" w:lineRule="auto"/>
        <w:rPr>
          <w:rFonts w:ascii="Garamond" w:hAnsi="Garamond"/>
        </w:rPr>
      </w:pPr>
      <w:r>
        <w:rPr>
          <w:rFonts w:ascii="Garamond" w:hAnsi="Garamond"/>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144145</wp:posOffset>
            </wp:positionV>
            <wp:extent cx="3996975" cy="4389120"/>
            <wp:effectExtent l="0" t="0" r="381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_FloodExtent.jpg"/>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996975" cy="4389120"/>
                    </a:xfrm>
                    <a:prstGeom prst="rect">
                      <a:avLst/>
                    </a:prstGeom>
                  </pic:spPr>
                </pic:pic>
              </a:graphicData>
            </a:graphic>
          </wp:anchor>
        </w:drawing>
      </w:r>
    </w:p>
    <w:p w:rsidR="00167BCA" w:rsidRDefault="00FE487A">
      <w:pPr>
        <w:rPr>
          <w:rFonts w:ascii="Garamond" w:hAnsi="Garamond"/>
        </w:rPr>
      </w:pPr>
      <w:r>
        <w:rPr>
          <w:rFonts w:ascii="Garamond" w:hAnsi="Garamond"/>
          <w:noProof/>
        </w:rPr>
        <w:drawing>
          <wp:anchor distT="0" distB="0" distL="114300" distR="114300" simplePos="0" relativeHeight="251672576" behindDoc="0" locked="0" layoutInCell="1" allowOverlap="1">
            <wp:simplePos x="0" y="0"/>
            <wp:positionH relativeFrom="column">
              <wp:posOffset>1857375</wp:posOffset>
            </wp:positionH>
            <wp:positionV relativeFrom="paragraph">
              <wp:posOffset>3051175</wp:posOffset>
            </wp:positionV>
            <wp:extent cx="3996055" cy="4389120"/>
            <wp:effectExtent l="0" t="0" r="444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_FloodImpact.jpg"/>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996055" cy="4389120"/>
                    </a:xfrm>
                    <a:prstGeom prst="rect">
                      <a:avLst/>
                    </a:prstGeom>
                  </pic:spPr>
                </pic:pic>
              </a:graphicData>
            </a:graphic>
          </wp:anchor>
        </w:drawing>
      </w:r>
      <w:r w:rsidR="00F607D0">
        <w:rPr>
          <w:rFonts w:ascii="Garamond" w:hAnsi="Garamond"/>
          <w:b/>
          <w:noProof/>
        </w:rPr>
        <mc:AlternateContent>
          <mc:Choice Requires="wpg">
            <w:drawing>
              <wp:anchor distT="0" distB="0" distL="114300" distR="114300" simplePos="0" relativeHeight="251794432" behindDoc="0" locked="0" layoutInCell="1" allowOverlap="1" wp14:anchorId="7D9850B2">
                <wp:simplePos x="0" y="0"/>
                <wp:positionH relativeFrom="column">
                  <wp:posOffset>-300355</wp:posOffset>
                </wp:positionH>
                <wp:positionV relativeFrom="paragraph">
                  <wp:posOffset>1646555</wp:posOffset>
                </wp:positionV>
                <wp:extent cx="1610360" cy="507365"/>
                <wp:effectExtent l="0" t="0" r="0" b="0"/>
                <wp:wrapNone/>
                <wp:docPr id="102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07365"/>
                          <a:chOff x="0" y="0"/>
                          <a:chExt cx="1610360" cy="507629"/>
                        </a:xfrm>
                      </wpg:grpSpPr>
                      <pic:pic xmlns:pic="http://schemas.openxmlformats.org/drawingml/2006/picture">
                        <pic:nvPicPr>
                          <pic:cNvPr id="1027" name="Picture 2"/>
                          <pic:cNvPicPr>
                            <a:picLocks noChangeAspect="1"/>
                          </pic:cNvPicPr>
                        </pic:nvPicPr>
                        <pic:blipFill rotWithShape="1">
                          <a:blip r:embed="rId38">
                            <a:extLst>
                              <a:ext uri="{28A0092B-C50C-407E-A947-70E740481C1C}">
                                <a14:useLocalDpi xmlns:a14="http://schemas.microsoft.com/office/drawing/2010/main" val="0"/>
                              </a:ext>
                            </a:extLst>
                          </a:blip>
                          <a:srcRect t="35869" r="36625"/>
                          <a:stretch/>
                        </pic:blipFill>
                        <pic:spPr bwMode="auto">
                          <a:xfrm>
                            <a:off x="90616" y="156519"/>
                            <a:ext cx="321276" cy="30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028" name="TextBox 27"/>
                        <wps:cNvSpPr txBox="1"/>
                        <wps:spPr>
                          <a:xfrm>
                            <a:off x="321276" y="131709"/>
                            <a:ext cx="1158875" cy="375920"/>
                          </a:xfrm>
                          <a:prstGeom prst="rect">
                            <a:avLst/>
                          </a:prstGeom>
                          <a:noFill/>
                        </wps:spPr>
                        <wps:txbx>
                          <w:txbxContent>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Flood Induced Water</w:t>
                              </w:r>
                            </w:p>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Water Mask</w:t>
                              </w:r>
                            </w:p>
                          </w:txbxContent>
                        </wps:txbx>
                        <wps:bodyPr wrap="square" rtlCol="0">
                          <a:spAutoFit/>
                        </wps:bodyPr>
                      </wps:wsp>
                      <wps:wsp>
                        <wps:cNvPr id="1029" name="TextBox 28"/>
                        <wps:cNvSpPr txBox="1"/>
                        <wps:spPr>
                          <a:xfrm>
                            <a:off x="0" y="0"/>
                            <a:ext cx="1610360" cy="248285"/>
                          </a:xfrm>
                          <a:prstGeom prst="rect">
                            <a:avLst/>
                          </a:prstGeom>
                          <a:noFill/>
                        </wps:spPr>
                        <wps:txbx>
                          <w:txbxContent>
                            <w:p w:rsidR="005A5C81" w:rsidRDefault="005A5C81" w:rsidP="00C34393">
                              <w:pPr>
                                <w:pStyle w:val="NormalWeb"/>
                                <w:spacing w:before="0" w:beforeAutospacing="0" w:after="40" w:afterAutospacing="0"/>
                              </w:pPr>
                              <w:r>
                                <w:rPr>
                                  <w:rFonts w:ascii="Arial" w:eastAsia="Times New Roman" w:hAnsi="Arial" w:cstheme="minorBidi"/>
                                  <w:b/>
                                  <w:bCs/>
                                  <w:color w:val="000000"/>
                                  <w:kern w:val="24"/>
                                  <w:sz w:val="18"/>
                                  <w:szCs w:val="18"/>
                                </w:rPr>
                                <w:t>Water Classification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7D9850B2" id="Group 1025" o:spid="_x0000_s1150" style="position:absolute;margin-left:-23.65pt;margin-top:129.65pt;width:126.8pt;height:39.95pt;z-index:251794432;mso-position-horizontal-relative:text;mso-position-vertical-relative:text" coordsize="16103,50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">
                <v:shape id="Picture 2" o:spid="_x0000_s1151" type="#_x0000_t75" style="position:absolute;left:906;top:1565;width:3212;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EtWnBAAAA3QAAAA8AAABkcnMvZG93bnJldi54bWxET02LwjAQvQv+hzCCN031oFJNiwjKwqKg&#10;ux68Dc3YFJtJaaLWf2+Ehb3N433OKu9sLR7U+sqxgsk4AUFcOF1xqeD3ZztagPABWWPtmBS8yEOe&#10;9XsrTLV78pEep1CKGMI+RQUmhCaV0heGLPqxa4gjd3WtxRBhW0rd4jOG21pOk2QmLVYcGww2tDFU&#10;3E53q+CynXzvj8QHedltzrijojZ2odRw0K2XIAJ14V/85/7ScX4yncPnm3iCz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EtWnBAAAA3QAAAA8AAAAAAAAAAAAAAAAAnwIA&#10;AGRycy9kb3ducmV2LnhtbFBLBQYAAAAABAAEAPcAAACNAwAAAAA=&#10;" fillcolor="#4f81bd [3204]" strokecolor="black [3213]">
                  <v:imagedata r:id="rId39" o:title="" croptop="23507f" cropright="24003f"/>
                  <v:shadow color="#eeece1 [3214]"/>
                  <v:path arrowok="t"/>
                </v:shape>
                <v:shape id="TextBox 27" o:spid="_x0000_s1152" type="#_x0000_t202" style="position:absolute;left:3212;top:1317;width:11589;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l88MA&#10;AADdAAAADwAAAGRycy9kb3ducmV2LnhtbESPQU/DMAyF70j8h8hI3FiySSBUlk3TAGkHLozubjWm&#10;qdY4VWPW7t/jAxI3W+/5vc/r7Zx6c6GxdJk9LBcODHGTQ8eth/rr/eEZTBHkgH1m8nClAtvN7c0a&#10;q5An/qTLUVqjIVwq9BBFhsra0kRKWBZ5IFbtO48JRdextWHEScNTb1fOPdmEHWtDxIH2kZrz8Sd5&#10;EAm75bV+S+Vwmj9ep+iaR6y9v7+bdy9ghGb5N/9dH4Liu5Xi6jc6gt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cl88MAAADdAAAADwAAAAAAAAAAAAAAAACYAgAAZHJzL2Rv&#10;d25yZXYueG1sUEsFBgAAAAAEAAQA9QAAAIgDAAAAAA==&#10;" filled="f" stroked="f">
                  <v:textbox style="mso-fit-shape-to-text:t">
                    <w:txbxContent>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Flood Induced Water</w:t>
                        </w:r>
                      </w:p>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Water Mask</w:t>
                        </w:r>
                      </w:p>
                    </w:txbxContent>
                  </v:textbox>
                </v:shape>
                <v:shape id="TextBox 28" o:spid="_x0000_s1153" type="#_x0000_t202" style="position:absolute;width:1610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aMEA&#10;AADdAAAADwAAAGRycy9kb3ducmV2LnhtbERPTWsCMRC9F/ofwhS81UTBYrdGkdqCh17U7X3YTDdL&#10;N5NlM7rrv28Kgrd5vM9ZbcbQqgv1qYlsYTY1oIir6BquLZSnz+clqCTIDtvIZOFKCTbrx4cVFi4O&#10;fKDLUWqVQzgVaMGLdIXWqfIUME1jR5y5n9gHlAz7WrsehxweWj035kUHbDg3eOzo3VP1ezwHCyJu&#10;O7uWHyHtv8ev3eBNtcDS2snTuH0DJTTKXXxz712eb+av8P9NPkG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bgGjBAAAA3QAAAA8AAAAAAAAAAAAAAAAAmAIAAGRycy9kb3du&#10;cmV2LnhtbFBLBQYAAAAABAAEAPUAAACGAwAAAAA=&#10;" filled="f" stroked="f">
                  <v:textbox style="mso-fit-shape-to-text:t">
                    <w:txbxContent>
                      <w:p w:rsidR="005A5C81" w:rsidRDefault="005A5C81" w:rsidP="00C34393">
                        <w:pPr>
                          <w:pStyle w:val="NormalWeb"/>
                          <w:spacing w:before="0" w:beforeAutospacing="0" w:after="40" w:afterAutospacing="0"/>
                        </w:pPr>
                        <w:r>
                          <w:rPr>
                            <w:rFonts w:ascii="Arial" w:eastAsia="Times New Roman" w:hAnsi="Arial" w:cstheme="minorBidi"/>
                            <w:b/>
                            <w:bCs/>
                            <w:color w:val="000000"/>
                            <w:kern w:val="24"/>
                            <w:sz w:val="18"/>
                            <w:szCs w:val="18"/>
                          </w:rPr>
                          <w:t>Water Classification</w:t>
                        </w:r>
                      </w:p>
                    </w:txbxContent>
                  </v:textbox>
                </v:shape>
              </v:group>
            </w:pict>
          </mc:Fallback>
        </mc:AlternateContent>
      </w:r>
      <w:r w:rsidR="00F607D0">
        <w:rPr>
          <w:rFonts w:ascii="Garamond" w:hAnsi="Garamond"/>
          <w:noProof/>
        </w:rPr>
        <mc:AlternateContent>
          <mc:Choice Requires="wpg">
            <w:drawing>
              <wp:anchor distT="0" distB="0" distL="114300" distR="114300" simplePos="0" relativeHeight="251755520" behindDoc="0" locked="0" layoutInCell="1" allowOverlap="1" wp14:anchorId="5162DD70">
                <wp:simplePos x="0" y="0"/>
                <wp:positionH relativeFrom="column">
                  <wp:posOffset>-2995295</wp:posOffset>
                </wp:positionH>
                <wp:positionV relativeFrom="paragraph">
                  <wp:posOffset>6822440</wp:posOffset>
                </wp:positionV>
                <wp:extent cx="1610360" cy="585470"/>
                <wp:effectExtent l="0" t="0" r="0" b="0"/>
                <wp:wrapNone/>
                <wp:docPr id="12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85470"/>
                          <a:chOff x="1474709" y="888296"/>
                          <a:chExt cx="1610360" cy="586092"/>
                        </a:xfrm>
                      </wpg:grpSpPr>
                      <pic:pic xmlns:pic="http://schemas.openxmlformats.org/drawingml/2006/picture">
                        <pic:nvPicPr>
                          <pic:cNvPr id="129" name="Picture 129"/>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t="37514" r="79729"/>
                          <a:stretch/>
                        </pic:blipFill>
                        <pic:spPr bwMode="auto">
                          <a:xfrm>
                            <a:off x="1566025" y="1091775"/>
                            <a:ext cx="261855" cy="3436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130" name="Group 130"/>
                        <wpg:cNvGrpSpPr/>
                        <wpg:grpSpPr>
                          <a:xfrm>
                            <a:off x="1474709" y="888296"/>
                            <a:ext cx="1610360" cy="586092"/>
                            <a:chOff x="1474709" y="888296"/>
                            <a:chExt cx="1610360" cy="586092"/>
                          </a:xfrm>
                        </wpg:grpSpPr>
                        <wps:wsp>
                          <wps:cNvPr id="131" name="TextBox 27"/>
                          <wps:cNvSpPr txBox="1"/>
                          <wps:spPr>
                            <a:xfrm>
                              <a:off x="1749582" y="1060368"/>
                              <a:ext cx="1158875" cy="414020"/>
                            </a:xfrm>
                            <a:prstGeom prst="rect">
                              <a:avLst/>
                            </a:prstGeom>
                            <a:noFill/>
                          </wps:spPr>
                          <wps:txbx>
                            <w:txbxContent>
                              <w:p w:rsidR="005A5C81" w:rsidRDefault="005A5C81" w:rsidP="00CC263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CC263C">
                                <w:pPr>
                                  <w:pStyle w:val="NormalWeb"/>
                                  <w:spacing w:before="0" w:beforeAutospacing="0" w:after="40" w:afterAutospacing="0"/>
                                </w:pPr>
                                <w:r>
                                  <w:rPr>
                                    <w:rFonts w:ascii="Arial" w:hAnsi="Arial" w:cs="Arial"/>
                                    <w:color w:val="000000" w:themeColor="text1"/>
                                    <w:kern w:val="24"/>
                                    <w:sz w:val="16"/>
                                    <w:szCs w:val="16"/>
                                  </w:rPr>
                                  <w:t>Cultivated Crops</w:t>
                                </w:r>
                              </w:p>
                            </w:txbxContent>
                          </wps:txbx>
                          <wps:bodyPr wrap="square" rtlCol="0">
                            <a:spAutoFit/>
                          </wps:bodyPr>
                        </wps:wsp>
                        <wps:wsp>
                          <wps:cNvPr id="132" name="TextBox 28"/>
                          <wps:cNvSpPr txBox="1"/>
                          <wps:spPr>
                            <a:xfrm>
                              <a:off x="1474709" y="888296"/>
                              <a:ext cx="1610360" cy="248285"/>
                            </a:xfrm>
                            <a:prstGeom prst="rect">
                              <a:avLst/>
                            </a:prstGeom>
                            <a:noFill/>
                          </wps:spPr>
                          <wps:txbx>
                            <w:txbxContent>
                              <w:p w:rsidR="005A5C81" w:rsidRDefault="005A5C81" w:rsidP="00CC263C">
                                <w:pPr>
                                  <w:pStyle w:val="NormalWeb"/>
                                  <w:spacing w:before="0" w:beforeAutospacing="0" w:after="40" w:afterAutospacing="0"/>
                                </w:pPr>
                                <w:r>
                                  <w:rPr>
                                    <w:rFonts w:ascii="Arial" w:hAnsi="Arial" w:cs="Arial"/>
                                    <w:b/>
                                    <w:bCs/>
                                    <w:color w:val="000000" w:themeColor="text1"/>
                                    <w:kern w:val="24"/>
                                    <w:sz w:val="18"/>
                                    <w:szCs w:val="18"/>
                                  </w:rPr>
                                  <w:t>NLCD Agriculture</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5162DD70" id="_x0000_s1154" style="position:absolute;margin-left:-235.85pt;margin-top:537.2pt;width:126.8pt;height:46.1pt;z-index:251755520;mso-position-horizontal-relative:text;mso-position-vertical-relative:text" coordorigin="14747,8882" coordsize="16103,58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">
                <v:shape id="Picture 129" o:spid="_x0000_s1155" type="#_x0000_t75" style="position:absolute;left:15660;top:10917;width:2618;height: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1YUHFAAAA3AAAAA8AAABkcnMvZG93bnJldi54bWxET0trwkAQvhf8D8sIvZS6UbA00VWKYBGx&#10;Bx+lPY7ZMQnNzobd1UR/vVso9DYf33Om887U4kLOV5YVDAcJCOLc6ooLBYf98vkVhA/IGmvLpOBK&#10;Huaz3sMUM21b3tJlFwoRQ9hnqKAMocmk9HlJBv3ANsSRO1lnMEToCqkdtjHc1HKUJC/SYMWxocSG&#10;FiXlP7uzUXBr1/SVvp/pKL8/Nov153H8FJxSj/3ubQIiUBf+xX/ulY7zRyn8PhMv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dWFBxQAAANwAAAAPAAAAAAAAAAAAAAAA&#10;AJ8CAABkcnMvZG93bnJldi54bWxQSwUGAAAAAAQABAD3AAAAkQMAAAAA&#10;" fillcolor="#4f81bd [3204]" strokecolor="black [3213]">
                  <v:imagedata r:id="rId29" o:title="" croptop="24585f" cropright="52251f" chromakey="white"/>
                  <v:shadow color="#eeece1 [3214]"/>
                </v:shape>
                <v:group id="Group 130" o:spid="_x0000_s1156" style="position:absolute;left:14747;top:8882;width:16103;height:5861" coordorigin="14747,8882" coordsize="16103,5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TextBox 27" o:spid="_x0000_s1157" type="#_x0000_t202" style="position:absolute;left:17495;top:10603;width:11589;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rsidR="005A5C81" w:rsidRDefault="005A5C81" w:rsidP="00CC263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CC263C">
                          <w:pPr>
                            <w:pStyle w:val="NormalWeb"/>
                            <w:spacing w:before="0" w:beforeAutospacing="0" w:after="40" w:afterAutospacing="0"/>
                          </w:pPr>
                          <w:r>
                            <w:rPr>
                              <w:rFonts w:ascii="Arial" w:hAnsi="Arial" w:cs="Arial"/>
                              <w:color w:val="000000" w:themeColor="text1"/>
                              <w:kern w:val="24"/>
                              <w:sz w:val="16"/>
                              <w:szCs w:val="16"/>
                            </w:rPr>
                            <w:t>Cultivated Crops</w:t>
                          </w:r>
                        </w:p>
                      </w:txbxContent>
                    </v:textbox>
                  </v:shape>
                  <v:shape id="TextBox 28" o:spid="_x0000_s1158" type="#_x0000_t202" style="position:absolute;left:14747;top:8882;width:1610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rsidR="005A5C81" w:rsidRDefault="005A5C81" w:rsidP="00CC263C">
                          <w:pPr>
                            <w:pStyle w:val="NormalWeb"/>
                            <w:spacing w:before="0" w:beforeAutospacing="0" w:after="40" w:afterAutospacing="0"/>
                          </w:pPr>
                          <w:r>
                            <w:rPr>
                              <w:rFonts w:ascii="Arial" w:hAnsi="Arial" w:cs="Arial"/>
                              <w:b/>
                              <w:bCs/>
                              <w:color w:val="000000" w:themeColor="text1"/>
                              <w:kern w:val="24"/>
                              <w:sz w:val="18"/>
                              <w:szCs w:val="18"/>
                            </w:rPr>
                            <w:t>NLCD Agriculture</w:t>
                          </w:r>
                        </w:p>
                      </w:txbxContent>
                    </v:textbox>
                  </v:shape>
                </v:group>
              </v:group>
            </w:pict>
          </mc:Fallback>
        </mc:AlternateContent>
      </w:r>
      <w:r w:rsidR="00F607D0">
        <w:rPr>
          <w:rFonts w:ascii="Garamond" w:hAnsi="Garamond"/>
          <w:noProof/>
        </w:rPr>
        <mc:AlternateContent>
          <mc:Choice Requires="wpg">
            <w:drawing>
              <wp:anchor distT="0" distB="0" distL="114300" distR="114300" simplePos="0" relativeHeight="251756544" behindDoc="0" locked="0" layoutInCell="1" allowOverlap="1" wp14:anchorId="18A46A27">
                <wp:simplePos x="0" y="0"/>
                <wp:positionH relativeFrom="column">
                  <wp:posOffset>-4044950</wp:posOffset>
                </wp:positionH>
                <wp:positionV relativeFrom="paragraph">
                  <wp:posOffset>5821045</wp:posOffset>
                </wp:positionV>
                <wp:extent cx="1474470" cy="1542415"/>
                <wp:effectExtent l="0" t="0" r="0" b="0"/>
                <wp:wrapNone/>
                <wp:docPr id="13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4470" cy="1542415"/>
                          <a:chOff x="0" y="0"/>
                          <a:chExt cx="1474470" cy="1542797"/>
                        </a:xfrm>
                      </wpg:grpSpPr>
                      <pic:pic xmlns:pic="http://schemas.openxmlformats.org/drawingml/2006/picture">
                        <pic:nvPicPr>
                          <pic:cNvPr id="134" name="Picture 134"/>
                          <pic:cNvPicPr>
                            <a:picLocks noChangeAspect="1" noChangeArrowheads="1"/>
                          </pic:cNvPicPr>
                        </pic:nvPicPr>
                        <pic:blipFill rotWithShape="1">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t="10103" r="81287"/>
                          <a:stretch/>
                        </pic:blipFill>
                        <pic:spPr bwMode="auto">
                          <a:xfrm>
                            <a:off x="87197" y="173510"/>
                            <a:ext cx="256622" cy="13217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35" name="TextBox 31"/>
                        <wps:cNvSpPr txBox="1"/>
                        <wps:spPr>
                          <a:xfrm>
                            <a:off x="252662" y="147543"/>
                            <a:ext cx="895347" cy="1395254"/>
                          </a:xfrm>
                          <a:prstGeom prst="rect">
                            <a:avLst/>
                          </a:prstGeom>
                          <a:noFill/>
                        </wps:spPr>
                        <wps:txbx>
                          <w:txbxContent>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5,000 – 180,000</w:t>
                              </w:r>
                            </w:p>
                          </w:txbxContent>
                        </wps:txbx>
                        <wps:bodyPr wrap="square" rtlCol="0">
                          <a:spAutoFit/>
                        </wps:bodyPr>
                      </wps:wsp>
                      <wps:wsp>
                        <wps:cNvPr id="136" name="TextBox 32"/>
                        <wps:cNvSpPr txBox="1"/>
                        <wps:spPr>
                          <a:xfrm>
                            <a:off x="0" y="0"/>
                            <a:ext cx="1474470" cy="233680"/>
                          </a:xfrm>
                          <a:prstGeom prst="rect">
                            <a:avLst/>
                          </a:prstGeom>
                          <a:noFill/>
                        </wps:spPr>
                        <wps:txbx>
                          <w:txbxContent>
                            <w:p w:rsidR="005A5C81" w:rsidRDefault="005A5C81" w:rsidP="00CC263C">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18A46A27" id="_x0000_s1159" style="position:absolute;margin-left:-318.5pt;margin-top:458.35pt;width:116.1pt;height:121.45pt;z-index:251756544;mso-position-horizontal-relative:text;mso-position-vertical-relative:text" coordsize="14744,154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">
                <v:shape id="Picture 134" o:spid="_x0000_s1160" type="#_x0000_t75" style="position:absolute;left:871;top:1735;width:2567;height:13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Z2GzEAAAA3AAAAA8AAABkcnMvZG93bnJldi54bWxET01rwkAQvQv+h2UEb7ppjaGkWUWklh56&#10;0LTQ65Adk5DsbMyuJu2v7wqF3ubxPifbjqYVN+pdbVnBwzICQVxYXXOp4PPjsHgC4TyyxtYyKfgm&#10;B9vNdJJhqu3AJ7rlvhQhhF2KCirvu1RKV1Rk0C1tRxy4s+0N+gD7UuoehxBuWvkYRYk0WHNoqLCj&#10;fUVFk1+NguRy/TmeX5pTIt9fv+LDcWjj9U6p+WzcPYPwNPp/8Z/7TYf5qxjuz4QL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Z2GzEAAAA3AAAAA8AAAAAAAAAAAAAAAAA&#10;nwIAAGRycy9kb3ducmV2LnhtbFBLBQYAAAAABAAEAPcAAACQAwAAAAA=&#10;" fillcolor="#4f81bd [3204]" strokecolor="black [3213]">
                  <v:imagedata r:id="rId33" o:title="" croptop="6621f" cropright="53272f" chromakey="white"/>
                  <v:shadow color="#eeece1 [3214]"/>
                </v:shape>
                <v:shape id="TextBox 31" o:spid="_x0000_s1161" type="#_x0000_t202" style="position:absolute;left:2526;top:1475;width:8954;height:1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3MAA&#10;AADcAAAADwAAAGRycy9kb3ducmV2LnhtbERPTWvCQBC9F/wPyxR6qxsVRVJXEa3gwYsa70N2mg3N&#10;zobs1MR/3xUKvc3jfc5qM/hG3amLdWADk3EGirgMtubKQHE9vC9BRUG22AQmAw+KsFmPXlaY29Dz&#10;me4XqVQK4ZijASfS5lrH0pHHOA4tceK+QudREuwqbTvsU7hv9DTLFtpjzanBYUs7R+X35ccbELHb&#10;yaP49PF4G0773mXlHAtj3l6H7QcooUH+xX/uo03zZ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b3MAAAADcAAAADwAAAAAAAAAAAAAAAACYAgAAZHJzL2Rvd25y&#10;ZXYueG1sUEsFBgAAAAAEAAQA9QAAAIUDAAAAAA==&#10;" filled="f" stroked="f">
                  <v:textbox style="mso-fit-shape-to-text:t">
                    <w:txbxContent>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5,000 – 180,000</w:t>
                        </w:r>
                      </w:p>
                    </w:txbxContent>
                  </v:textbox>
                </v:shape>
                <v:shape id="TextBox 32" o:spid="_x0000_s1162" type="#_x0000_t202" style="position:absolute;width:14744;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Fq8AA&#10;AADcAAAADwAAAGRycy9kb3ducmV2LnhtbERPTWvCQBC9F/wPyxS81Y2ViqSuIraCBy9qvA/ZaTY0&#10;OxuyUxP/vSsUvM3jfc5yPfhGXamLdWAD00kGirgMtubKQHHevS1ARUG22AQmAzeKsF6NXpaY29Dz&#10;ka4nqVQK4ZijASfS5lrH0pHHOAktceJ+QudREuwqbTvsU7hv9HuWzbXHmlODw5a2jsrf0583IGI3&#10;01vx7eP+Mhy+epeVH1gYM34dNp+ghAZ5iv/de5vmz+b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1Fq8AAAADcAAAADwAAAAAAAAAAAAAAAACYAgAAZHJzL2Rvd25y&#10;ZXYueG1sUEsFBgAAAAAEAAQA9QAAAIUDAAAAAA==&#10;" filled="f" stroked="f">
                  <v:textbox style="mso-fit-shape-to-text:t">
                    <w:txbxContent>
                      <w:p w:rsidR="005A5C81" w:rsidRDefault="005A5C81" w:rsidP="00CC263C">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w:t>
                        </w:r>
                      </w:p>
                    </w:txbxContent>
                  </v:textbox>
                </v:shape>
              </v:group>
            </w:pict>
          </mc:Fallback>
        </mc:AlternateContent>
      </w:r>
      <w:r w:rsidR="00373228" w:rsidRPr="00581A10">
        <w:rPr>
          <w:rFonts w:ascii="Garamond" w:eastAsia="Times New Roman" w:hAnsi="Garamond" w:cs="Arial"/>
          <w:bCs/>
          <w:noProof/>
        </w:rPr>
        <w:drawing>
          <wp:anchor distT="0" distB="0" distL="114300" distR="114300" simplePos="0" relativeHeight="251717632" behindDoc="0" locked="0" layoutInCell="1" allowOverlap="1">
            <wp:simplePos x="0" y="0"/>
            <wp:positionH relativeFrom="column">
              <wp:posOffset>1468120</wp:posOffset>
            </wp:positionH>
            <wp:positionV relativeFrom="paragraph">
              <wp:posOffset>3947795</wp:posOffset>
            </wp:positionV>
            <wp:extent cx="137160" cy="274320"/>
            <wp:effectExtent l="0" t="0" r="0" b="0"/>
            <wp:wrapNone/>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581A10" w:rsidRPr="00581A10">
        <w:rPr>
          <w:rFonts w:ascii="Garamond" w:eastAsia="Times New Roman" w:hAnsi="Garamond" w:cs="Arial"/>
          <w:bCs/>
          <w:noProof/>
        </w:rPr>
        <w:drawing>
          <wp:anchor distT="0" distB="0" distL="114300" distR="114300" simplePos="0" relativeHeight="251715584" behindDoc="0" locked="0" layoutInCell="1" allowOverlap="1">
            <wp:simplePos x="0" y="0"/>
            <wp:positionH relativeFrom="column">
              <wp:posOffset>-440055</wp:posOffset>
            </wp:positionH>
            <wp:positionV relativeFrom="paragraph">
              <wp:posOffset>568960</wp:posOffset>
            </wp:positionV>
            <wp:extent cx="137160" cy="274320"/>
            <wp:effectExtent l="0" t="0" r="0" b="0"/>
            <wp:wrapNone/>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167BCA">
        <w:rPr>
          <w:rFonts w:ascii="Garamond" w:hAnsi="Garamond"/>
        </w:rPr>
        <w:br w:type="page"/>
      </w:r>
    </w:p>
    <w:p w:rsidR="002B2D9E" w:rsidRDefault="002B2D9E" w:rsidP="002B2D9E">
      <w:pPr>
        <w:spacing w:after="0" w:line="240" w:lineRule="auto"/>
        <w:jc w:val="center"/>
        <w:rPr>
          <w:rFonts w:ascii="Garamond" w:hAnsi="Garamond"/>
          <w:b/>
        </w:rPr>
      </w:pPr>
      <w:r>
        <w:rPr>
          <w:rFonts w:ascii="Garamond" w:hAnsi="Garamond"/>
          <w:b/>
        </w:rPr>
        <w:lastRenderedPageBreak/>
        <w:t>Appendix F</w:t>
      </w:r>
      <w:r w:rsidRPr="00D20AF5">
        <w:rPr>
          <w:rFonts w:ascii="Garamond" w:hAnsi="Garamond"/>
          <w:b/>
        </w:rPr>
        <w:t>.</w:t>
      </w:r>
    </w:p>
    <w:p w:rsidR="002B2D9E" w:rsidRPr="00D20AF5" w:rsidRDefault="002B2D9E" w:rsidP="002B2D9E">
      <w:pPr>
        <w:spacing w:after="0" w:line="240" w:lineRule="auto"/>
        <w:jc w:val="center"/>
        <w:rPr>
          <w:rFonts w:ascii="Garamond" w:hAnsi="Garamond"/>
          <w:b/>
        </w:rPr>
      </w:pPr>
    </w:p>
    <w:p w:rsidR="00373228" w:rsidRDefault="002B2D9E" w:rsidP="0037334D">
      <w:pPr>
        <w:spacing w:after="0" w:line="240" w:lineRule="auto"/>
        <w:jc w:val="center"/>
        <w:rPr>
          <w:rFonts w:ascii="Garamond" w:hAnsi="Garamond"/>
        </w:rPr>
      </w:pPr>
      <w:r w:rsidRPr="00D20AF5">
        <w:rPr>
          <w:rFonts w:ascii="Garamond" w:hAnsi="Garamond"/>
        </w:rPr>
        <w:t xml:space="preserve">Flood Extent </w:t>
      </w:r>
      <w:r>
        <w:rPr>
          <w:rFonts w:ascii="Garamond" w:hAnsi="Garamond"/>
        </w:rPr>
        <w:t>Map and Flood Impact Map</w:t>
      </w:r>
      <w:r w:rsidRPr="00D20AF5">
        <w:rPr>
          <w:rFonts w:ascii="Garamond" w:hAnsi="Garamond"/>
        </w:rPr>
        <w:t xml:space="preserve"> of the</w:t>
      </w:r>
      <w:r>
        <w:rPr>
          <w:rFonts w:ascii="Garamond" w:hAnsi="Garamond"/>
        </w:rPr>
        <w:t xml:space="preserve"> </w:t>
      </w:r>
      <w:r w:rsidR="00187658">
        <w:rPr>
          <w:rFonts w:ascii="Garamond" w:hAnsi="Garamond"/>
        </w:rPr>
        <w:t>St. Paul, Minnesota</w:t>
      </w:r>
      <w:r w:rsidR="00373228">
        <w:rPr>
          <w:rFonts w:ascii="Garamond" w:hAnsi="Garamond"/>
        </w:rPr>
        <w:t xml:space="preserve"> </w:t>
      </w:r>
      <w:r w:rsidR="00A22D9A">
        <w:rPr>
          <w:rFonts w:ascii="Garamond" w:hAnsi="Garamond"/>
        </w:rPr>
        <w:t>flood event which</w:t>
      </w:r>
      <w:r>
        <w:rPr>
          <w:rFonts w:ascii="Garamond" w:hAnsi="Garamond"/>
        </w:rPr>
        <w:t xml:space="preserve"> peaked on </w:t>
      </w:r>
      <w:r w:rsidR="00373228">
        <w:rPr>
          <w:rFonts w:ascii="Garamond" w:hAnsi="Garamond"/>
        </w:rPr>
        <w:t>June 23, 2016</w:t>
      </w:r>
      <w:r>
        <w:rPr>
          <w:rFonts w:ascii="Garamond" w:hAnsi="Garamond"/>
        </w:rPr>
        <w:t xml:space="preserve">, and impacted </w:t>
      </w:r>
      <w:r w:rsidR="00373228">
        <w:rPr>
          <w:rFonts w:ascii="Garamond" w:hAnsi="Garamond"/>
        </w:rPr>
        <w:t xml:space="preserve">0 people, 8.2 acres of agriculture, </w:t>
      </w:r>
      <w:r>
        <w:rPr>
          <w:rFonts w:ascii="Garamond" w:hAnsi="Garamond"/>
        </w:rPr>
        <w:t xml:space="preserve">and </w:t>
      </w:r>
      <w:r w:rsidR="00373228">
        <w:rPr>
          <w:rFonts w:ascii="Garamond" w:hAnsi="Garamond"/>
        </w:rPr>
        <w:t>0 infrastructures</w:t>
      </w:r>
      <w:r>
        <w:rPr>
          <w:rFonts w:ascii="Garamond" w:hAnsi="Garamond"/>
        </w:rPr>
        <w:t>.</w:t>
      </w:r>
    </w:p>
    <w:p w:rsidR="00187658" w:rsidRDefault="00117496" w:rsidP="008975BD">
      <w:pPr>
        <w:spacing w:after="0" w:line="240" w:lineRule="auto"/>
        <w:rPr>
          <w:rFonts w:ascii="Garamond" w:hAnsi="Garamond"/>
        </w:rPr>
      </w:pPr>
      <w:r>
        <w:rPr>
          <w:rFonts w:ascii="Garamond" w:hAnsi="Garamond"/>
          <w:noProof/>
        </w:rPr>
        <w:drawing>
          <wp:anchor distT="0" distB="0" distL="114300" distR="114300" simplePos="0" relativeHeight="251677696" behindDoc="0" locked="0" layoutInCell="1" allowOverlap="1">
            <wp:simplePos x="0" y="0"/>
            <wp:positionH relativeFrom="column">
              <wp:posOffset>5080</wp:posOffset>
            </wp:positionH>
            <wp:positionV relativeFrom="paragraph">
              <wp:posOffset>71120</wp:posOffset>
            </wp:positionV>
            <wp:extent cx="4948964" cy="3749040"/>
            <wp:effectExtent l="0" t="0" r="444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_FloodExtent.jpg"/>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948964" cy="3749040"/>
                    </a:xfrm>
                    <a:prstGeom prst="rect">
                      <a:avLst/>
                    </a:prstGeom>
                  </pic:spPr>
                </pic:pic>
              </a:graphicData>
            </a:graphic>
          </wp:anchor>
        </w:drawing>
      </w:r>
    </w:p>
    <w:p w:rsidR="00117496" w:rsidRDefault="00FE487A">
      <w:pPr>
        <w:rPr>
          <w:rFonts w:ascii="Garamond" w:hAnsi="Garamond"/>
        </w:rPr>
      </w:pPr>
      <w:r>
        <w:rPr>
          <w:rFonts w:ascii="Garamond" w:hAnsi="Garamond"/>
          <w:noProof/>
        </w:rPr>
        <w:drawing>
          <wp:anchor distT="0" distB="0" distL="114300" distR="114300" simplePos="0" relativeHeight="251678720" behindDoc="0" locked="0" layoutInCell="1" allowOverlap="1">
            <wp:simplePos x="0" y="0"/>
            <wp:positionH relativeFrom="margin">
              <wp:align>center</wp:align>
            </wp:positionH>
            <wp:positionV relativeFrom="paragraph">
              <wp:posOffset>3548380</wp:posOffset>
            </wp:positionV>
            <wp:extent cx="4948555" cy="3749040"/>
            <wp:effectExtent l="0" t="0" r="444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_FloodImpact.jpg"/>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948555" cy="3749040"/>
                    </a:xfrm>
                    <a:prstGeom prst="rect">
                      <a:avLst/>
                    </a:prstGeom>
                  </pic:spPr>
                </pic:pic>
              </a:graphicData>
            </a:graphic>
          </wp:anchor>
        </w:drawing>
      </w:r>
      <w:r w:rsidR="00F607D0">
        <w:rPr>
          <w:rFonts w:ascii="Garamond" w:hAnsi="Garamond"/>
          <w:b/>
          <w:noProof/>
        </w:rPr>
        <mc:AlternateContent>
          <mc:Choice Requires="wpg">
            <w:drawing>
              <wp:anchor distT="0" distB="0" distL="114300" distR="114300" simplePos="0" relativeHeight="251796480" behindDoc="0" locked="0" layoutInCell="1" allowOverlap="1" wp14:anchorId="2768AAD0">
                <wp:simplePos x="0" y="0"/>
                <wp:positionH relativeFrom="column">
                  <wp:posOffset>-508000</wp:posOffset>
                </wp:positionH>
                <wp:positionV relativeFrom="paragraph">
                  <wp:posOffset>2301875</wp:posOffset>
                </wp:positionV>
                <wp:extent cx="1610360" cy="507365"/>
                <wp:effectExtent l="0" t="0" r="0" b="0"/>
                <wp:wrapNone/>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07365"/>
                          <a:chOff x="0" y="0"/>
                          <a:chExt cx="1610360" cy="507629"/>
                        </a:xfrm>
                      </wpg:grpSpPr>
                      <pic:pic xmlns:pic="http://schemas.openxmlformats.org/drawingml/2006/picture">
                        <pic:nvPicPr>
                          <pic:cNvPr id="1031" name="Picture 2"/>
                          <pic:cNvPicPr>
                            <a:picLocks noChangeAspect="1"/>
                          </pic:cNvPicPr>
                        </pic:nvPicPr>
                        <pic:blipFill rotWithShape="1">
                          <a:blip r:embed="rId38">
                            <a:extLst>
                              <a:ext uri="{28A0092B-C50C-407E-A947-70E740481C1C}">
                                <a14:useLocalDpi xmlns:a14="http://schemas.microsoft.com/office/drawing/2010/main" val="0"/>
                              </a:ext>
                            </a:extLst>
                          </a:blip>
                          <a:srcRect t="35869" r="36625"/>
                          <a:stretch/>
                        </pic:blipFill>
                        <pic:spPr bwMode="auto">
                          <a:xfrm>
                            <a:off x="90616" y="156519"/>
                            <a:ext cx="321276" cy="30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032" name="TextBox 27"/>
                        <wps:cNvSpPr txBox="1"/>
                        <wps:spPr>
                          <a:xfrm>
                            <a:off x="321276" y="131709"/>
                            <a:ext cx="1158875" cy="375920"/>
                          </a:xfrm>
                          <a:prstGeom prst="rect">
                            <a:avLst/>
                          </a:prstGeom>
                          <a:noFill/>
                        </wps:spPr>
                        <wps:txbx>
                          <w:txbxContent>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Flood Induced Water</w:t>
                              </w:r>
                            </w:p>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Water Mask</w:t>
                              </w:r>
                            </w:p>
                          </w:txbxContent>
                        </wps:txbx>
                        <wps:bodyPr wrap="square" rtlCol="0">
                          <a:spAutoFit/>
                        </wps:bodyPr>
                      </wps:wsp>
                      <wps:wsp>
                        <wps:cNvPr id="1033" name="TextBox 28"/>
                        <wps:cNvSpPr txBox="1"/>
                        <wps:spPr>
                          <a:xfrm>
                            <a:off x="0" y="0"/>
                            <a:ext cx="1610360" cy="248285"/>
                          </a:xfrm>
                          <a:prstGeom prst="rect">
                            <a:avLst/>
                          </a:prstGeom>
                          <a:noFill/>
                        </wps:spPr>
                        <wps:txbx>
                          <w:txbxContent>
                            <w:p w:rsidR="005A5C81" w:rsidRDefault="005A5C81" w:rsidP="00C34393">
                              <w:pPr>
                                <w:pStyle w:val="NormalWeb"/>
                                <w:spacing w:before="0" w:beforeAutospacing="0" w:after="40" w:afterAutospacing="0"/>
                              </w:pPr>
                              <w:r>
                                <w:rPr>
                                  <w:rFonts w:ascii="Arial" w:eastAsia="Times New Roman" w:hAnsi="Arial" w:cstheme="minorBidi"/>
                                  <w:b/>
                                  <w:bCs/>
                                  <w:color w:val="000000"/>
                                  <w:kern w:val="24"/>
                                  <w:sz w:val="18"/>
                                  <w:szCs w:val="18"/>
                                </w:rPr>
                                <w:t>Water Classification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2768AAD0" id="Group 1030" o:spid="_x0000_s1163" style="position:absolute;margin-left:-40pt;margin-top:181.25pt;width:126.8pt;height:39.95pt;z-index:251796480;mso-position-horizontal-relative:text;mso-position-vertical-relative:text" coordsize="16103,50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">
                <v:shape id="Picture 2" o:spid="_x0000_s1164" type="#_x0000_t75" style="position:absolute;left:906;top:1565;width:3212;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4HlvCAAAA3QAAAA8AAABkcnMvZG93bnJldi54bWxET01rwkAQvRf6H5YpeKubKBSJrkECiiAW&#10;EtuDtyE7ZoPZ2ZBdNf77bqHQ2zze56zy0XbiToNvHStIpwkI4trplhsFX6ft+wKED8gaO8ek4Eke&#10;8vXrywoz7R5c0r0KjYgh7DNUYELoMyl9bciin7qeOHIXN1gMEQ6N1AM+Yrjt5CxJPqTFlmODwZ4K&#10;Q/W1ulkF5216OJbEn/K8K75xR3Vn7EKpydu4WYIINIZ/8Z97r+P8ZJ7C7zfxB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eB5bwgAAAN0AAAAPAAAAAAAAAAAAAAAAAJ8C&#10;AABkcnMvZG93bnJldi54bWxQSwUGAAAAAAQABAD3AAAAjgMAAAAA&#10;" fillcolor="#4f81bd [3204]" strokecolor="black [3213]">
                  <v:imagedata r:id="rId39" o:title="" croptop="23507f" cropright="24003f"/>
                  <v:shadow color="#eeece1 [3214]"/>
                  <v:path arrowok="t"/>
                </v:shape>
                <v:shape id="TextBox 27" o:spid="_x0000_s1165" type="#_x0000_t202" style="position:absolute;left:3212;top:1317;width:11589;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ExMEA&#10;AADdAAAADwAAAGRycy9kb3ducmV2LnhtbERPTWsCMRC9F/ofwhS81USlUrZGkdqCh17U7X3YTDdL&#10;N5NlM7rrv28Kgrd5vM9ZbcbQqgv1qYlsYTY1oIir6BquLZSnz+dXUEmQHbaRycKVEmzWjw8rLFwc&#10;+ECXo9Qqh3Aq0IIX6QqtU+UpYJrGjjhzP7EPKBn2tXY9Djk8tHpuzFIHbDg3eOzo3VP1ezwHCyJu&#10;O7uWHyHtv8ev3eBN9YKltZOncfsGSmiUu/jm3rs83yzm8P9NPkG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mhMTBAAAA3QAAAA8AAAAAAAAAAAAAAAAAmAIAAGRycy9kb3du&#10;cmV2LnhtbFBLBQYAAAAABAAEAPUAAACGAwAAAAA=&#10;" filled="f" stroked="f">
                  <v:textbox style="mso-fit-shape-to-text:t">
                    <w:txbxContent>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Flood Induced Water</w:t>
                        </w:r>
                      </w:p>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Water Mask</w:t>
                        </w:r>
                      </w:p>
                    </w:txbxContent>
                  </v:textbox>
                </v:shape>
                <v:shape id="TextBox 28" o:spid="_x0000_s1166" type="#_x0000_t202" style="position:absolute;width:1610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hX8EA&#10;AADdAAAADwAAAGRycy9kb3ducmV2LnhtbERPTWsCMRC9F/ofwhR6q4lKpWyNItWCh17U7X3YTDdL&#10;N5NlM7rrvzdCobd5vM9ZrsfQqgv1qYlsYToxoIir6BquLZSnz5c3UEmQHbaRycKVEqxXjw9LLFwc&#10;+ECXo9Qqh3Aq0IIX6QqtU+UpYJrEjjhzP7EPKBn2tXY9Djk8tHpmzEIHbDg3eOzow1P1ezwHCyJu&#10;M72Wu5D23+PXdvCmesXS2uencfMOSmiUf/Gfe+/yfDOfw/2bfIJ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qIV/BAAAA3QAAAA8AAAAAAAAAAAAAAAAAmAIAAGRycy9kb3du&#10;cmV2LnhtbFBLBQYAAAAABAAEAPUAAACGAwAAAAA=&#10;" filled="f" stroked="f">
                  <v:textbox style="mso-fit-shape-to-text:t">
                    <w:txbxContent>
                      <w:p w:rsidR="005A5C81" w:rsidRDefault="005A5C81" w:rsidP="00C34393">
                        <w:pPr>
                          <w:pStyle w:val="NormalWeb"/>
                          <w:spacing w:before="0" w:beforeAutospacing="0" w:after="40" w:afterAutospacing="0"/>
                        </w:pPr>
                        <w:r>
                          <w:rPr>
                            <w:rFonts w:ascii="Arial" w:eastAsia="Times New Roman" w:hAnsi="Arial" w:cstheme="minorBidi"/>
                            <w:b/>
                            <w:bCs/>
                            <w:color w:val="000000"/>
                            <w:kern w:val="24"/>
                            <w:sz w:val="18"/>
                            <w:szCs w:val="18"/>
                          </w:rPr>
                          <w:t>Water Classification</w:t>
                        </w:r>
                      </w:p>
                    </w:txbxContent>
                  </v:textbox>
                </v:shape>
              </v:group>
            </w:pict>
          </mc:Fallback>
        </mc:AlternateContent>
      </w:r>
      <w:r w:rsidR="00F607D0">
        <w:rPr>
          <w:rFonts w:ascii="Garamond" w:hAnsi="Garamond"/>
          <w:noProof/>
        </w:rPr>
        <mc:AlternateContent>
          <mc:Choice Requires="wpg">
            <w:drawing>
              <wp:anchor distT="0" distB="0" distL="114300" distR="114300" simplePos="0" relativeHeight="251758592" behindDoc="0" locked="0" layoutInCell="1" allowOverlap="1" wp14:anchorId="68711116">
                <wp:simplePos x="0" y="0"/>
                <wp:positionH relativeFrom="column">
                  <wp:posOffset>-4060825</wp:posOffset>
                </wp:positionH>
                <wp:positionV relativeFrom="paragraph">
                  <wp:posOffset>6783070</wp:posOffset>
                </wp:positionV>
                <wp:extent cx="1610360" cy="585470"/>
                <wp:effectExtent l="0" t="0" r="0" b="0"/>
                <wp:wrapNone/>
                <wp:docPr id="13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85470"/>
                          <a:chOff x="1474709" y="888296"/>
                          <a:chExt cx="1610360" cy="586092"/>
                        </a:xfrm>
                      </wpg:grpSpPr>
                      <pic:pic xmlns:pic="http://schemas.openxmlformats.org/drawingml/2006/picture">
                        <pic:nvPicPr>
                          <pic:cNvPr id="138" name="Picture 138"/>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t="37514" r="79729"/>
                          <a:stretch/>
                        </pic:blipFill>
                        <pic:spPr bwMode="auto">
                          <a:xfrm>
                            <a:off x="1566025" y="1091775"/>
                            <a:ext cx="261855" cy="3436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139" name="Group 139"/>
                        <wpg:cNvGrpSpPr/>
                        <wpg:grpSpPr>
                          <a:xfrm>
                            <a:off x="1474709" y="888296"/>
                            <a:ext cx="1610360" cy="586092"/>
                            <a:chOff x="1474709" y="888296"/>
                            <a:chExt cx="1610360" cy="586092"/>
                          </a:xfrm>
                        </wpg:grpSpPr>
                        <wps:wsp>
                          <wps:cNvPr id="140" name="TextBox 27"/>
                          <wps:cNvSpPr txBox="1"/>
                          <wps:spPr>
                            <a:xfrm>
                              <a:off x="1749582" y="1060368"/>
                              <a:ext cx="1158875" cy="414020"/>
                            </a:xfrm>
                            <a:prstGeom prst="rect">
                              <a:avLst/>
                            </a:prstGeom>
                            <a:noFill/>
                          </wps:spPr>
                          <wps:txbx>
                            <w:txbxContent>
                              <w:p w:rsidR="005A5C81" w:rsidRDefault="005A5C81" w:rsidP="00CC263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CC263C">
                                <w:pPr>
                                  <w:pStyle w:val="NormalWeb"/>
                                  <w:spacing w:before="0" w:beforeAutospacing="0" w:after="40" w:afterAutospacing="0"/>
                                </w:pPr>
                                <w:r>
                                  <w:rPr>
                                    <w:rFonts w:ascii="Arial" w:hAnsi="Arial" w:cs="Arial"/>
                                    <w:color w:val="000000" w:themeColor="text1"/>
                                    <w:kern w:val="24"/>
                                    <w:sz w:val="16"/>
                                    <w:szCs w:val="16"/>
                                  </w:rPr>
                                  <w:t>Cultivated Crops</w:t>
                                </w:r>
                              </w:p>
                            </w:txbxContent>
                          </wps:txbx>
                          <wps:bodyPr wrap="square" rtlCol="0">
                            <a:spAutoFit/>
                          </wps:bodyPr>
                        </wps:wsp>
                        <wps:wsp>
                          <wps:cNvPr id="141" name="TextBox 28"/>
                          <wps:cNvSpPr txBox="1"/>
                          <wps:spPr>
                            <a:xfrm>
                              <a:off x="1474709" y="888296"/>
                              <a:ext cx="1610360" cy="248285"/>
                            </a:xfrm>
                            <a:prstGeom prst="rect">
                              <a:avLst/>
                            </a:prstGeom>
                            <a:noFill/>
                          </wps:spPr>
                          <wps:txbx>
                            <w:txbxContent>
                              <w:p w:rsidR="005A5C81" w:rsidRDefault="005A5C81" w:rsidP="00CC263C">
                                <w:pPr>
                                  <w:pStyle w:val="NormalWeb"/>
                                  <w:spacing w:before="0" w:beforeAutospacing="0" w:after="40" w:afterAutospacing="0"/>
                                </w:pPr>
                                <w:r>
                                  <w:rPr>
                                    <w:rFonts w:ascii="Arial" w:hAnsi="Arial" w:cs="Arial"/>
                                    <w:b/>
                                    <w:bCs/>
                                    <w:color w:val="000000" w:themeColor="text1"/>
                                    <w:kern w:val="24"/>
                                    <w:sz w:val="18"/>
                                    <w:szCs w:val="18"/>
                                  </w:rPr>
                                  <w:t>NLCD Agriculture</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68711116" id="_x0000_s1167" style="position:absolute;margin-left:-319.75pt;margin-top:534.1pt;width:126.8pt;height:46.1pt;z-index:251758592;mso-position-horizontal-relative:text;mso-position-vertical-relative:text" coordorigin="14747,8882" coordsize="16103,58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">
                <v:shape id="Picture 138" o:spid="_x0000_s1168" type="#_x0000_t75" style="position:absolute;left:15660;top:10917;width:2618;height: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gUgfIAAAA3AAAAA8AAABkcnMvZG93bnJldi54bWxEj09Lw0AQxe9Cv8MyhV6k3VhR2thtkYIi&#10;xR7sH/Q4zY5JMDsbdrdN9NM7B8HbDO/Ne79ZrHrXqAuFWHs2cDPJQBEX3tZcGjjsn8YzUDEhW2w8&#10;k4FvirBaDq4WmFvf8RtddqlUEsIxRwNVSm2udSwqchgnviUW7dMHh0nWUGobsJNw1+hplt1rhzVL&#10;Q4UtrSsqvnZnZ+Cn29D7/PlMJ/2xfV1vjqe76xSMGQ37xwdQifr0b/67frGCfyu08oxMoJ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4FIHyAAAANwAAAAPAAAAAAAAAAAA&#10;AAAAAJ8CAABkcnMvZG93bnJldi54bWxQSwUGAAAAAAQABAD3AAAAlAMAAAAA&#10;" fillcolor="#4f81bd [3204]" strokecolor="black [3213]">
                  <v:imagedata r:id="rId29" o:title="" croptop="24585f" cropright="52251f" chromakey="white"/>
                  <v:shadow color="#eeece1 [3214]"/>
                </v:shape>
                <v:group id="Group 139" o:spid="_x0000_s1169" style="position:absolute;left:14747;top:8882;width:16103;height:5861" coordorigin="14747,8882" coordsize="16103,5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TextBox 27" o:spid="_x0000_s1170" type="#_x0000_t202" style="position:absolute;left:17495;top:10603;width:11589;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LOcMA&#10;AADcAAAADwAAAGRycy9kb3ducmV2LnhtbESPQU/DMAyF70j7D5EncWPpEKCpLJumAdIOXNi6u9WY&#10;plrjVI1Zu3+PD0jcbL3n9z6vt1PszJWG3CZ2sFwUYIjr5FtuHFSnj4cVmCzIHrvE5OBGGbab2d0a&#10;S59G/qLrURqjIZxLdBBE+tLaXAeKmBepJ1btOw0RRdehsX7AUcNjZx+L4sVGbFkbAva0D1Rfjj/R&#10;gYjfLW/Ve8yH8/T5NoaifsbKufv5tHsFIzTJv/nv+uAV/0n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4LOcMAAADcAAAADwAAAAAAAAAAAAAAAACYAgAAZHJzL2Rv&#10;d25yZXYueG1sUEsFBgAAAAAEAAQA9QAAAIgDAAAAAA==&#10;" filled="f" stroked="f">
                    <v:textbox style="mso-fit-shape-to-text:t">
                      <w:txbxContent>
                        <w:p w:rsidR="005A5C81" w:rsidRDefault="005A5C81" w:rsidP="00CC263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CC263C">
                          <w:pPr>
                            <w:pStyle w:val="NormalWeb"/>
                            <w:spacing w:before="0" w:beforeAutospacing="0" w:after="40" w:afterAutospacing="0"/>
                          </w:pPr>
                          <w:r>
                            <w:rPr>
                              <w:rFonts w:ascii="Arial" w:hAnsi="Arial" w:cs="Arial"/>
                              <w:color w:val="000000" w:themeColor="text1"/>
                              <w:kern w:val="24"/>
                              <w:sz w:val="16"/>
                              <w:szCs w:val="16"/>
                            </w:rPr>
                            <w:t>Cultivated Crops</w:t>
                          </w:r>
                        </w:p>
                      </w:txbxContent>
                    </v:textbox>
                  </v:shape>
                  <v:shape id="TextBox 28" o:spid="_x0000_s1171" type="#_x0000_t202" style="position:absolute;left:14747;top:8882;width:1610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osAA&#10;AADcAAAADwAAAGRycy9kb3ducmV2LnhtbERPS2vCQBC+F/oflin0VjeRVk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uosAAAADcAAAADwAAAAAAAAAAAAAAAACYAgAAZHJzL2Rvd25y&#10;ZXYueG1sUEsFBgAAAAAEAAQA9QAAAIUDAAAAAA==&#10;" filled="f" stroked="f">
                    <v:textbox style="mso-fit-shape-to-text:t">
                      <w:txbxContent>
                        <w:p w:rsidR="005A5C81" w:rsidRDefault="005A5C81" w:rsidP="00CC263C">
                          <w:pPr>
                            <w:pStyle w:val="NormalWeb"/>
                            <w:spacing w:before="0" w:beforeAutospacing="0" w:after="40" w:afterAutospacing="0"/>
                          </w:pPr>
                          <w:r>
                            <w:rPr>
                              <w:rFonts w:ascii="Arial" w:hAnsi="Arial" w:cs="Arial"/>
                              <w:b/>
                              <w:bCs/>
                              <w:color w:val="000000" w:themeColor="text1"/>
                              <w:kern w:val="24"/>
                              <w:sz w:val="18"/>
                              <w:szCs w:val="18"/>
                            </w:rPr>
                            <w:t>NLCD Agriculture</w:t>
                          </w:r>
                        </w:p>
                      </w:txbxContent>
                    </v:textbox>
                  </v:shape>
                </v:group>
              </v:group>
            </w:pict>
          </mc:Fallback>
        </mc:AlternateContent>
      </w:r>
      <w:r w:rsidR="00F607D0">
        <w:rPr>
          <w:rFonts w:ascii="Garamond" w:hAnsi="Garamond"/>
          <w:noProof/>
        </w:rPr>
        <mc:AlternateContent>
          <mc:Choice Requires="wpg">
            <w:drawing>
              <wp:anchor distT="0" distB="0" distL="114300" distR="114300" simplePos="0" relativeHeight="251759616" behindDoc="0" locked="0" layoutInCell="1" allowOverlap="1" wp14:anchorId="48342F66">
                <wp:simplePos x="0" y="0"/>
                <wp:positionH relativeFrom="column">
                  <wp:posOffset>-5062220</wp:posOffset>
                </wp:positionH>
                <wp:positionV relativeFrom="paragraph">
                  <wp:posOffset>5845175</wp:posOffset>
                </wp:positionV>
                <wp:extent cx="1474470" cy="1542415"/>
                <wp:effectExtent l="0" t="0" r="0" b="0"/>
                <wp:wrapNone/>
                <wp:docPr id="14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4470" cy="1542415"/>
                          <a:chOff x="0" y="0"/>
                          <a:chExt cx="1474470" cy="1542797"/>
                        </a:xfrm>
                      </wpg:grpSpPr>
                      <pic:pic xmlns:pic="http://schemas.openxmlformats.org/drawingml/2006/picture">
                        <pic:nvPicPr>
                          <pic:cNvPr id="143" name="Picture 143"/>
                          <pic:cNvPicPr>
                            <a:picLocks noChangeAspect="1" noChangeArrowheads="1"/>
                          </pic:cNvPicPr>
                        </pic:nvPicPr>
                        <pic:blipFill rotWithShape="1">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t="10103" r="81287"/>
                          <a:stretch/>
                        </pic:blipFill>
                        <pic:spPr bwMode="auto">
                          <a:xfrm>
                            <a:off x="87197" y="173510"/>
                            <a:ext cx="256622" cy="13217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44" name="TextBox 31"/>
                        <wps:cNvSpPr txBox="1"/>
                        <wps:spPr>
                          <a:xfrm>
                            <a:off x="252662" y="147543"/>
                            <a:ext cx="895347" cy="1395254"/>
                          </a:xfrm>
                          <a:prstGeom prst="rect">
                            <a:avLst/>
                          </a:prstGeom>
                          <a:noFill/>
                        </wps:spPr>
                        <wps:txbx>
                          <w:txbxContent>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5,000 – 180,000</w:t>
                              </w:r>
                            </w:p>
                          </w:txbxContent>
                        </wps:txbx>
                        <wps:bodyPr wrap="square" rtlCol="0">
                          <a:spAutoFit/>
                        </wps:bodyPr>
                      </wps:wsp>
                      <wps:wsp>
                        <wps:cNvPr id="145" name="TextBox 32"/>
                        <wps:cNvSpPr txBox="1"/>
                        <wps:spPr>
                          <a:xfrm>
                            <a:off x="0" y="0"/>
                            <a:ext cx="1474470" cy="233680"/>
                          </a:xfrm>
                          <a:prstGeom prst="rect">
                            <a:avLst/>
                          </a:prstGeom>
                          <a:noFill/>
                        </wps:spPr>
                        <wps:txbx>
                          <w:txbxContent>
                            <w:p w:rsidR="005A5C81" w:rsidRDefault="005A5C81" w:rsidP="00CC263C">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48342F66" id="_x0000_s1172" style="position:absolute;margin-left:-398.6pt;margin-top:460.25pt;width:116.1pt;height:121.45pt;z-index:251759616;mso-position-horizontal-relative:text;mso-position-vertical-relative:text" coordsize="14744,154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">
                <v:shape id="Picture 143" o:spid="_x0000_s1173" type="#_x0000_t75" style="position:absolute;left:871;top:1735;width:2567;height:13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2M2XEAAAA3AAAAA8AAABkcnMvZG93bnJldi54bWxET01rwkAQvQv+h2UEb7ppjaGkWUWklh56&#10;0LTQ65Adk5DsbMyuJu2v7wqF3ubxPifbjqYVN+pdbVnBwzICQVxYXXOp4PPjsHgC4TyyxtYyKfgm&#10;B9vNdJJhqu3AJ7rlvhQhhF2KCirvu1RKV1Rk0C1tRxy4s+0N+gD7UuoehxBuWvkYRYk0WHNoqLCj&#10;fUVFk1+NguRy/TmeX5pTIt9fv+LDcWjj9U6p+WzcPYPwNPp/8Z/7TYf58Qruz4QL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2M2XEAAAA3AAAAA8AAAAAAAAAAAAAAAAA&#10;nwIAAGRycy9kb3ducmV2LnhtbFBLBQYAAAAABAAEAPcAAACQAwAAAAA=&#10;" fillcolor="#4f81bd [3204]" strokecolor="black [3213]">
                  <v:imagedata r:id="rId33" o:title="" croptop="6621f" cropright="53272f" chromakey="white"/>
                  <v:shadow color="#eeece1 [3214]"/>
                </v:shape>
                <v:shape id="TextBox 31" o:spid="_x0000_s1174" type="#_x0000_t202" style="position:absolute;left:2526;top:1475;width:8954;height:1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NOsAA&#10;AADcAAAADwAAAGRycy9kb3ducmV2LnhtbERPTWvCQBC9F/wPyxS81Y1iRVJXEa3goRc13ofsNBua&#10;nQ3ZqYn/vlsQvM3jfc5qM/hG3aiLdWAD00kGirgMtubKQHE5vC1BRUG22AQmA3eKsFmPXlaY29Dz&#10;iW5nqVQK4ZijASfS5lrH0pHHOAktceK+Q+dREuwqbTvsU7hv9CzLFtpjzanBYUs7R+XP+dcbELHb&#10;6b349PF4Hb72vcvKdyyMGb8O2w9QQoM8xQ/30ab58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UNOsAAAADcAAAADwAAAAAAAAAAAAAAAACYAgAAZHJzL2Rvd25y&#10;ZXYueG1sUEsFBgAAAAAEAAQA9QAAAIUDAAAAAA==&#10;" filled="f" stroked="f">
                  <v:textbox style="mso-fit-shape-to-text:t">
                    <w:txbxContent>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5,000 – 180,000</w:t>
                        </w:r>
                      </w:p>
                    </w:txbxContent>
                  </v:textbox>
                </v:shape>
                <v:shape id="TextBox 32" o:spid="_x0000_s1175" type="#_x0000_t202" style="position:absolute;width:14744;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oocAA&#10;AADcAAAADwAAAGRycy9kb3ducmV2LnhtbERPTWvCQBC9F/wPyxR6qxtFRVJXEa3gwYsa70N2mg3N&#10;zobs1MR/3xUKvc3jfc5qM/hG3amLdWADk3EGirgMtubKQHE9vC9BRUG22AQmAw+KsFmPXlaY29Dz&#10;me4XqVQK4ZijASfS5lrH0pHHOA4tceK+QudREuwqbTvsU7hv9DTLFtpjzanBYUs7R+X35ccbELHb&#10;yaP49PF4G0773mXlHAtj3l6H7QcooUH+xX/uo03zZ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moocAAAADcAAAADwAAAAAAAAAAAAAAAACYAgAAZHJzL2Rvd25y&#10;ZXYueG1sUEsFBgAAAAAEAAQA9QAAAIUDAAAAAA==&#10;" filled="f" stroked="f">
                  <v:textbox style="mso-fit-shape-to-text:t">
                    <w:txbxContent>
                      <w:p w:rsidR="005A5C81" w:rsidRDefault="005A5C81" w:rsidP="00CC263C">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w:t>
                        </w:r>
                      </w:p>
                    </w:txbxContent>
                  </v:textbox>
                </v:shape>
              </v:group>
            </w:pict>
          </mc:Fallback>
        </mc:AlternateContent>
      </w:r>
      <w:r w:rsidR="0037334D" w:rsidRPr="00581A10">
        <w:rPr>
          <w:rFonts w:ascii="Garamond" w:eastAsia="Times New Roman" w:hAnsi="Garamond" w:cs="Arial"/>
          <w:bCs/>
          <w:noProof/>
        </w:rPr>
        <w:drawing>
          <wp:anchor distT="0" distB="0" distL="114300" distR="114300" simplePos="0" relativeHeight="251719680" behindDoc="0" locked="0" layoutInCell="1" allowOverlap="1">
            <wp:simplePos x="0" y="0"/>
            <wp:positionH relativeFrom="column">
              <wp:posOffset>-429260</wp:posOffset>
            </wp:positionH>
            <wp:positionV relativeFrom="paragraph">
              <wp:posOffset>782955</wp:posOffset>
            </wp:positionV>
            <wp:extent cx="137160" cy="274320"/>
            <wp:effectExtent l="0" t="0" r="0" b="0"/>
            <wp:wrapNone/>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37334D" w:rsidRPr="00581A10">
        <w:rPr>
          <w:rFonts w:ascii="Garamond" w:eastAsia="Times New Roman" w:hAnsi="Garamond" w:cs="Arial"/>
          <w:bCs/>
          <w:noProof/>
        </w:rPr>
        <w:drawing>
          <wp:anchor distT="0" distB="0" distL="114300" distR="114300" simplePos="0" relativeHeight="251721728" behindDoc="0" locked="0" layoutInCell="1" allowOverlap="1">
            <wp:simplePos x="0" y="0"/>
            <wp:positionH relativeFrom="column">
              <wp:posOffset>588010</wp:posOffset>
            </wp:positionH>
            <wp:positionV relativeFrom="paragraph">
              <wp:posOffset>4475480</wp:posOffset>
            </wp:positionV>
            <wp:extent cx="137160" cy="274320"/>
            <wp:effectExtent l="0" t="0" r="0" b="0"/>
            <wp:wrapNone/>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117496">
        <w:rPr>
          <w:rFonts w:ascii="Garamond" w:hAnsi="Garamond"/>
        </w:rPr>
        <w:br w:type="page"/>
      </w:r>
    </w:p>
    <w:p w:rsidR="002B2D9E" w:rsidRDefault="002B2D9E" w:rsidP="002B2D9E">
      <w:pPr>
        <w:spacing w:after="0" w:line="240" w:lineRule="auto"/>
        <w:jc w:val="center"/>
        <w:rPr>
          <w:rFonts w:ascii="Garamond" w:hAnsi="Garamond"/>
          <w:b/>
        </w:rPr>
      </w:pPr>
      <w:r>
        <w:rPr>
          <w:rFonts w:ascii="Garamond" w:hAnsi="Garamond"/>
          <w:b/>
        </w:rPr>
        <w:lastRenderedPageBreak/>
        <w:t>Appendix G</w:t>
      </w:r>
      <w:r w:rsidRPr="00D20AF5">
        <w:rPr>
          <w:rFonts w:ascii="Garamond" w:hAnsi="Garamond"/>
          <w:b/>
        </w:rPr>
        <w:t>.</w:t>
      </w:r>
    </w:p>
    <w:p w:rsidR="002B2D9E" w:rsidRPr="00D20AF5" w:rsidRDefault="002B2D9E" w:rsidP="002B2D9E">
      <w:pPr>
        <w:spacing w:after="0" w:line="240" w:lineRule="auto"/>
        <w:jc w:val="center"/>
        <w:rPr>
          <w:rFonts w:ascii="Garamond" w:hAnsi="Garamond"/>
          <w:b/>
        </w:rPr>
      </w:pPr>
    </w:p>
    <w:p w:rsidR="00187658" w:rsidRDefault="002B2D9E" w:rsidP="0037334D">
      <w:pPr>
        <w:spacing w:after="0" w:line="240" w:lineRule="auto"/>
        <w:jc w:val="center"/>
        <w:rPr>
          <w:rFonts w:ascii="Garamond" w:hAnsi="Garamond"/>
        </w:rPr>
      </w:pPr>
      <w:r w:rsidRPr="00D20AF5">
        <w:rPr>
          <w:rFonts w:ascii="Garamond" w:hAnsi="Garamond"/>
        </w:rPr>
        <w:t xml:space="preserve">Flood Extent </w:t>
      </w:r>
      <w:r>
        <w:rPr>
          <w:rFonts w:ascii="Garamond" w:hAnsi="Garamond"/>
        </w:rPr>
        <w:t>Map and Flood Impact Map</w:t>
      </w:r>
      <w:r w:rsidRPr="00D20AF5">
        <w:rPr>
          <w:rFonts w:ascii="Garamond" w:hAnsi="Garamond"/>
        </w:rPr>
        <w:t xml:space="preserve"> of the</w:t>
      </w:r>
      <w:r>
        <w:rPr>
          <w:rFonts w:ascii="Garamond" w:hAnsi="Garamond"/>
        </w:rPr>
        <w:t xml:space="preserve"> </w:t>
      </w:r>
      <w:r w:rsidR="00187658">
        <w:rPr>
          <w:rFonts w:ascii="Garamond" w:hAnsi="Garamond"/>
        </w:rPr>
        <w:t>Fayette Co., West Virginia</w:t>
      </w:r>
      <w:r w:rsidR="00A22D9A">
        <w:rPr>
          <w:rFonts w:ascii="Garamond" w:hAnsi="Garamond"/>
        </w:rPr>
        <w:t xml:space="preserve"> flood event which</w:t>
      </w:r>
      <w:r>
        <w:rPr>
          <w:rFonts w:ascii="Garamond" w:hAnsi="Garamond"/>
        </w:rPr>
        <w:t xml:space="preserve"> peaked on </w:t>
      </w:r>
      <w:r w:rsidR="00373228">
        <w:rPr>
          <w:rFonts w:ascii="Garamond" w:hAnsi="Garamond"/>
        </w:rPr>
        <w:t>June 23, 2016</w:t>
      </w:r>
      <w:r>
        <w:rPr>
          <w:rFonts w:ascii="Garamond" w:hAnsi="Garamond"/>
        </w:rPr>
        <w:t xml:space="preserve">, and impacted </w:t>
      </w:r>
      <w:r w:rsidR="00373228">
        <w:rPr>
          <w:rFonts w:ascii="Garamond" w:hAnsi="Garamond"/>
        </w:rPr>
        <w:t xml:space="preserve">52 people, 19.5 acres of agriculture, </w:t>
      </w:r>
      <w:r>
        <w:rPr>
          <w:rFonts w:ascii="Garamond" w:hAnsi="Garamond"/>
        </w:rPr>
        <w:t xml:space="preserve">and </w:t>
      </w:r>
      <w:r w:rsidR="00373228">
        <w:rPr>
          <w:rFonts w:ascii="Garamond" w:hAnsi="Garamond"/>
        </w:rPr>
        <w:t>1 child care facility</w:t>
      </w:r>
      <w:r>
        <w:rPr>
          <w:rFonts w:ascii="Garamond" w:hAnsi="Garamond"/>
        </w:rPr>
        <w:t>.</w:t>
      </w:r>
    </w:p>
    <w:p w:rsidR="00117496" w:rsidRDefault="00F607D0">
      <w:pPr>
        <w:rPr>
          <w:rFonts w:ascii="Garamond" w:hAnsi="Garamond"/>
        </w:rPr>
      </w:pPr>
      <w:r>
        <w:rPr>
          <w:rFonts w:ascii="Garamond" w:hAnsi="Garamond"/>
          <w:noProof/>
        </w:rPr>
        <mc:AlternateContent>
          <mc:Choice Requires="wpg">
            <w:drawing>
              <wp:anchor distT="0" distB="0" distL="114300" distR="114300" simplePos="0" relativeHeight="251761664" behindDoc="0" locked="0" layoutInCell="1" allowOverlap="1" wp14:anchorId="490F9B3E">
                <wp:simplePos x="0" y="0"/>
                <wp:positionH relativeFrom="column">
                  <wp:posOffset>-2983230</wp:posOffset>
                </wp:positionH>
                <wp:positionV relativeFrom="paragraph">
                  <wp:posOffset>6938010</wp:posOffset>
                </wp:positionV>
                <wp:extent cx="1610360" cy="585470"/>
                <wp:effectExtent l="0" t="0" r="0" b="0"/>
                <wp:wrapNone/>
                <wp:docPr id="14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85470"/>
                          <a:chOff x="1474709" y="888296"/>
                          <a:chExt cx="1610360" cy="586092"/>
                        </a:xfrm>
                      </wpg:grpSpPr>
                      <pic:pic xmlns:pic="http://schemas.openxmlformats.org/drawingml/2006/picture">
                        <pic:nvPicPr>
                          <pic:cNvPr id="147" name="Picture 147"/>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t="37514" r="79729"/>
                          <a:stretch/>
                        </pic:blipFill>
                        <pic:spPr bwMode="auto">
                          <a:xfrm>
                            <a:off x="1566025" y="1091775"/>
                            <a:ext cx="261855" cy="3436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148" name="Group 148"/>
                        <wpg:cNvGrpSpPr/>
                        <wpg:grpSpPr>
                          <a:xfrm>
                            <a:off x="1474709" y="888296"/>
                            <a:ext cx="1610360" cy="586092"/>
                            <a:chOff x="1474709" y="888296"/>
                            <a:chExt cx="1610360" cy="586092"/>
                          </a:xfrm>
                        </wpg:grpSpPr>
                        <wps:wsp>
                          <wps:cNvPr id="149" name="TextBox 27"/>
                          <wps:cNvSpPr txBox="1"/>
                          <wps:spPr>
                            <a:xfrm>
                              <a:off x="1749582" y="1060368"/>
                              <a:ext cx="1158875" cy="414020"/>
                            </a:xfrm>
                            <a:prstGeom prst="rect">
                              <a:avLst/>
                            </a:prstGeom>
                            <a:noFill/>
                          </wps:spPr>
                          <wps:txbx>
                            <w:txbxContent>
                              <w:p w:rsidR="005A5C81" w:rsidRDefault="005A5C81" w:rsidP="00CC263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CC263C">
                                <w:pPr>
                                  <w:pStyle w:val="NormalWeb"/>
                                  <w:spacing w:before="0" w:beforeAutospacing="0" w:after="40" w:afterAutospacing="0"/>
                                </w:pPr>
                                <w:r>
                                  <w:rPr>
                                    <w:rFonts w:ascii="Arial" w:hAnsi="Arial" w:cs="Arial"/>
                                    <w:color w:val="000000" w:themeColor="text1"/>
                                    <w:kern w:val="24"/>
                                    <w:sz w:val="16"/>
                                    <w:szCs w:val="16"/>
                                  </w:rPr>
                                  <w:t>Cultivated Crops</w:t>
                                </w:r>
                              </w:p>
                            </w:txbxContent>
                          </wps:txbx>
                          <wps:bodyPr wrap="square" rtlCol="0">
                            <a:spAutoFit/>
                          </wps:bodyPr>
                        </wps:wsp>
                        <wps:wsp>
                          <wps:cNvPr id="150" name="TextBox 28"/>
                          <wps:cNvSpPr txBox="1"/>
                          <wps:spPr>
                            <a:xfrm>
                              <a:off x="1474709" y="888296"/>
                              <a:ext cx="1610360" cy="248285"/>
                            </a:xfrm>
                            <a:prstGeom prst="rect">
                              <a:avLst/>
                            </a:prstGeom>
                            <a:noFill/>
                          </wps:spPr>
                          <wps:txbx>
                            <w:txbxContent>
                              <w:p w:rsidR="005A5C81" w:rsidRDefault="005A5C81" w:rsidP="00CC263C">
                                <w:pPr>
                                  <w:pStyle w:val="NormalWeb"/>
                                  <w:spacing w:before="0" w:beforeAutospacing="0" w:after="40" w:afterAutospacing="0"/>
                                </w:pPr>
                                <w:r>
                                  <w:rPr>
                                    <w:rFonts w:ascii="Arial" w:hAnsi="Arial" w:cs="Arial"/>
                                    <w:b/>
                                    <w:bCs/>
                                    <w:color w:val="000000" w:themeColor="text1"/>
                                    <w:kern w:val="24"/>
                                    <w:sz w:val="18"/>
                                    <w:szCs w:val="18"/>
                                  </w:rPr>
                                  <w:t>NLCD Agriculture</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490F9B3E" id="_x0000_s1176" style="position:absolute;margin-left:-234.9pt;margin-top:546.3pt;width:126.8pt;height:46.1pt;z-index:251761664;mso-position-horizontal-relative:text;mso-position-vertical-relative:text" coordorigin="14747,8882" coordsize="16103,58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">
                <v:shape id="Picture 147" o:spid="_x0000_s1177" type="#_x0000_t75" style="position:absolute;left:15660;top:10917;width:2618;height: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5tQjGAAAA3AAAAA8AAABkcnMvZG93bnJldi54bWxET01Lw0AQvRf6H5YpeBG7sai1MZtSChYp&#10;9dCq2OM0OybB7GzY3Taxv94VhN7m8T4nm/emESdyvras4HacgCAurK65VPD+9nzzCMIHZI2NZVLw&#10;Qx7m+XCQYaptx1s67UIpYgj7FBVUIbSplL6oyKAf25Y4cl/WGQwRulJqh10MN42cJMmDNFhzbKiw&#10;pWVFxffuaBScuzV9zlZHOsj962a5/jjcXwen1NWoXzyBCNSHi/jf/aLj/Lsp/D0TL5D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3m1CMYAAADcAAAADwAAAAAAAAAAAAAA&#10;AACfAgAAZHJzL2Rvd25yZXYueG1sUEsFBgAAAAAEAAQA9wAAAJIDAAAAAA==&#10;" fillcolor="#4f81bd [3204]" strokecolor="black [3213]">
                  <v:imagedata r:id="rId29" o:title="" croptop="24585f" cropright="52251f" chromakey="white"/>
                  <v:shadow color="#eeece1 [3214]"/>
                </v:shape>
                <v:group id="Group 148" o:spid="_x0000_s1178" style="position:absolute;left:14747;top:8882;width:16103;height:5861" coordorigin="14747,8882" coordsize="16103,5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TextBox 27" o:spid="_x0000_s1179" type="#_x0000_t202" style="position:absolute;left:17495;top:10603;width:11589;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ipMAA&#10;AADcAAAADwAAAGRycy9kb3ducmV2LnhtbERPTWvCQBC9F/wPywi91Y1ii01dRdSCBy/VeB+y02xo&#10;djZkRxP/fbdQ8DaP9znL9eAbdaMu1oENTCcZKOIy2JorA8X582UBKgqyxSYwGbhThPVq9LTE3Iae&#10;v+h2kkqlEI45GnAiba51LB15jJPQEifuO3QeJcGu0rbDPoX7Rs+y7E17rDk1OGxp66j8OV29ARG7&#10;md6LvY+Hy3Dc9S4rX7Ew5nk8bD5ACQ3yEP+7DzbNn7/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SipMAAAADcAAAADwAAAAAAAAAAAAAAAACYAgAAZHJzL2Rvd25y&#10;ZXYueG1sUEsFBgAAAAAEAAQA9QAAAIUDAAAAAA==&#10;" filled="f" stroked="f">
                    <v:textbox style="mso-fit-shape-to-text:t">
                      <w:txbxContent>
                        <w:p w:rsidR="005A5C81" w:rsidRDefault="005A5C81" w:rsidP="00CC263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CC263C">
                          <w:pPr>
                            <w:pStyle w:val="NormalWeb"/>
                            <w:spacing w:before="0" w:beforeAutospacing="0" w:after="40" w:afterAutospacing="0"/>
                          </w:pPr>
                          <w:r>
                            <w:rPr>
                              <w:rFonts w:ascii="Arial" w:hAnsi="Arial" w:cs="Arial"/>
                              <w:color w:val="000000" w:themeColor="text1"/>
                              <w:kern w:val="24"/>
                              <w:sz w:val="16"/>
                              <w:szCs w:val="16"/>
                            </w:rPr>
                            <w:t>Cultivated Crops</w:t>
                          </w:r>
                        </w:p>
                      </w:txbxContent>
                    </v:textbox>
                  </v:shape>
                  <v:shape id="TextBox 28" o:spid="_x0000_s1180" type="#_x0000_t202" style="position:absolute;left:14747;top:8882;width:1610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d5MMA&#10;AADcAAAADwAAAGRycy9kb3ducmV2LnhtbESPQWvDMAyF74P9B6NBb6vTQcdI65bSrdDDLuvSu4jV&#10;ODSWQ6w16b+fDoPdJN7Te5/W2yl25kZDbhM7WMwLMMR18i03Dqrvw/MbmCzIHrvE5OBOGbabx4c1&#10;lj6N/EW3kzRGQziX6CCI9KW1uQ4UMc9TT6zaJQ0RRdehsX7AUcNjZ1+K4tVGbFkbAva0D1RfTz/R&#10;gYjfLe7VR8zH8/T5PoaiXmLl3Oxp2q3ACE3yb/67PnrFXyq+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ed5MMAAADcAAAADwAAAAAAAAAAAAAAAACYAgAAZHJzL2Rv&#10;d25yZXYueG1sUEsFBgAAAAAEAAQA9QAAAIgDAAAAAA==&#10;" filled="f" stroked="f">
                    <v:textbox style="mso-fit-shape-to-text:t">
                      <w:txbxContent>
                        <w:p w:rsidR="005A5C81" w:rsidRDefault="005A5C81" w:rsidP="00CC263C">
                          <w:pPr>
                            <w:pStyle w:val="NormalWeb"/>
                            <w:spacing w:before="0" w:beforeAutospacing="0" w:after="40" w:afterAutospacing="0"/>
                          </w:pPr>
                          <w:r>
                            <w:rPr>
                              <w:rFonts w:ascii="Arial" w:hAnsi="Arial" w:cs="Arial"/>
                              <w:b/>
                              <w:bCs/>
                              <w:color w:val="000000" w:themeColor="text1"/>
                              <w:kern w:val="24"/>
                              <w:sz w:val="18"/>
                              <w:szCs w:val="18"/>
                            </w:rPr>
                            <w:t>NLCD Agriculture</w:t>
                          </w:r>
                        </w:p>
                      </w:txbxContent>
                    </v:textbox>
                  </v:shape>
                </v:group>
              </v:group>
            </w:pict>
          </mc:Fallback>
        </mc:AlternateContent>
      </w:r>
      <w:r w:rsidR="00C34393" w:rsidRPr="00581A10">
        <w:rPr>
          <w:rFonts w:ascii="Garamond" w:eastAsia="Times New Roman" w:hAnsi="Garamond" w:cs="Arial"/>
          <w:bCs/>
          <w:noProof/>
        </w:rPr>
        <w:drawing>
          <wp:anchor distT="0" distB="0" distL="114300" distR="114300" simplePos="0" relativeHeight="251725824" behindDoc="0" locked="0" layoutInCell="1" allowOverlap="1">
            <wp:simplePos x="0" y="0"/>
            <wp:positionH relativeFrom="column">
              <wp:posOffset>1582420</wp:posOffset>
            </wp:positionH>
            <wp:positionV relativeFrom="paragraph">
              <wp:posOffset>3651885</wp:posOffset>
            </wp:positionV>
            <wp:extent cx="137160" cy="274320"/>
            <wp:effectExtent l="0" t="0" r="0" b="0"/>
            <wp:wrapNone/>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Pr>
          <w:rFonts w:ascii="Garamond" w:hAnsi="Garamond"/>
          <w:b/>
          <w:noProof/>
        </w:rPr>
        <mc:AlternateContent>
          <mc:Choice Requires="wpg">
            <w:drawing>
              <wp:anchor distT="0" distB="0" distL="114300" distR="114300" simplePos="0" relativeHeight="251798528" behindDoc="0" locked="0" layoutInCell="1" allowOverlap="1" wp14:anchorId="626C165B">
                <wp:simplePos x="0" y="0"/>
                <wp:positionH relativeFrom="column">
                  <wp:posOffset>-110490</wp:posOffset>
                </wp:positionH>
                <wp:positionV relativeFrom="paragraph">
                  <wp:posOffset>1490980</wp:posOffset>
                </wp:positionV>
                <wp:extent cx="1610360" cy="507365"/>
                <wp:effectExtent l="0" t="0" r="0" b="0"/>
                <wp:wrapNone/>
                <wp:docPr id="1034"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07365"/>
                          <a:chOff x="0" y="0"/>
                          <a:chExt cx="1610360" cy="507629"/>
                        </a:xfrm>
                      </wpg:grpSpPr>
                      <pic:pic xmlns:pic="http://schemas.openxmlformats.org/drawingml/2006/picture">
                        <pic:nvPicPr>
                          <pic:cNvPr id="1035" name="Picture 2"/>
                          <pic:cNvPicPr>
                            <a:picLocks noChangeAspect="1"/>
                          </pic:cNvPicPr>
                        </pic:nvPicPr>
                        <pic:blipFill rotWithShape="1">
                          <a:blip r:embed="rId38">
                            <a:extLst>
                              <a:ext uri="{28A0092B-C50C-407E-A947-70E740481C1C}">
                                <a14:useLocalDpi xmlns:a14="http://schemas.microsoft.com/office/drawing/2010/main" val="0"/>
                              </a:ext>
                            </a:extLst>
                          </a:blip>
                          <a:srcRect t="35869" r="36625"/>
                          <a:stretch/>
                        </pic:blipFill>
                        <pic:spPr bwMode="auto">
                          <a:xfrm>
                            <a:off x="90616" y="156519"/>
                            <a:ext cx="321276" cy="30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036" name="TextBox 27"/>
                        <wps:cNvSpPr txBox="1"/>
                        <wps:spPr>
                          <a:xfrm>
                            <a:off x="321276" y="131709"/>
                            <a:ext cx="1158875" cy="375920"/>
                          </a:xfrm>
                          <a:prstGeom prst="rect">
                            <a:avLst/>
                          </a:prstGeom>
                          <a:noFill/>
                        </wps:spPr>
                        <wps:txbx>
                          <w:txbxContent>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Flood Induced Water</w:t>
                              </w:r>
                            </w:p>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Water Mask</w:t>
                              </w:r>
                            </w:p>
                          </w:txbxContent>
                        </wps:txbx>
                        <wps:bodyPr wrap="square" rtlCol="0">
                          <a:spAutoFit/>
                        </wps:bodyPr>
                      </wps:wsp>
                      <wps:wsp>
                        <wps:cNvPr id="1037" name="TextBox 28"/>
                        <wps:cNvSpPr txBox="1"/>
                        <wps:spPr>
                          <a:xfrm>
                            <a:off x="0" y="0"/>
                            <a:ext cx="1610360" cy="248285"/>
                          </a:xfrm>
                          <a:prstGeom prst="rect">
                            <a:avLst/>
                          </a:prstGeom>
                          <a:noFill/>
                        </wps:spPr>
                        <wps:txbx>
                          <w:txbxContent>
                            <w:p w:rsidR="005A5C81" w:rsidRDefault="005A5C81" w:rsidP="00C34393">
                              <w:pPr>
                                <w:pStyle w:val="NormalWeb"/>
                                <w:spacing w:before="0" w:beforeAutospacing="0" w:after="40" w:afterAutospacing="0"/>
                              </w:pPr>
                              <w:r>
                                <w:rPr>
                                  <w:rFonts w:ascii="Arial" w:eastAsia="Times New Roman" w:hAnsi="Arial" w:cstheme="minorBidi"/>
                                  <w:b/>
                                  <w:bCs/>
                                  <w:color w:val="000000"/>
                                  <w:kern w:val="24"/>
                                  <w:sz w:val="18"/>
                                  <w:szCs w:val="18"/>
                                </w:rPr>
                                <w:t>Water Classification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626C165B" id="Group 1034" o:spid="_x0000_s1181" style="position:absolute;margin-left:-8.7pt;margin-top:117.4pt;width:126.8pt;height:39.95pt;z-index:251798528;mso-position-horizontal-relative:text;mso-position-vertical-relative:text" coordsize="16103,50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">
                <v:shape id="Picture 2" o:spid="_x0000_s1182" type="#_x0000_t75" style="position:absolute;left:906;top:1565;width:3212;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DGFjCAAAA3QAAAA8AAABkcnMvZG93bnJldi54bWxET01rwkAQvRf8D8sUvNWNikVSVymBSEEs&#10;RO3B25Ads8HsbMhuTfz3rlDobR7vc1abwTbiRp2vHSuYThIQxKXTNVcKTsf8bQnCB2SNjWNScCcP&#10;m/XoZYWpdj0XdDuESsQQ9ikqMCG0qZS+NGTRT1xLHLmL6yyGCLtK6g77GG4bOUuSd2mx5thgsKXM&#10;UHk9/FoF53y62xfE3/K8zX5wS2Vj7FKp8evw+QEi0BD+xX/uLx3nJ/MFPL+JJ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QxhYwgAAAN0AAAAPAAAAAAAAAAAAAAAAAJ8C&#10;AABkcnMvZG93bnJldi54bWxQSwUGAAAAAAQABAD3AAAAjgMAAAAA&#10;" fillcolor="#4f81bd [3204]" strokecolor="black [3213]">
                  <v:imagedata r:id="rId39" o:title="" croptop="23507f" cropright="24003f"/>
                  <v:shadow color="#eeece1 [3214]"/>
                  <v:path arrowok="t"/>
                </v:shape>
                <v:shape id="TextBox 27" o:spid="_x0000_s1183" type="#_x0000_t202" style="position:absolute;left:3212;top:1317;width:11589;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Cx8EA&#10;AADdAAAADwAAAGRycy9kb3ducmV2LnhtbERPTWsCMRC9F/wPYQreamKlIlujiK3goZfqeh82083S&#10;zWTZTN3135tCobd5vM9Zb8fQqiv1qYlsYT4zoIir6BquLZTnw9MKVBJkh21ksnCjBNvN5GGNhYsD&#10;f9L1JLXKIZwKtOBFukLrVHkKmGaxI87cV+wDSoZ9rV2PQw4PrX42ZqkDNpwbPHa091R9n36CBRG3&#10;m9/K95COl/HjbfCmesHS2unjuHsFJTTKv/jPfXR5vlks4febfIL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dgsfBAAAA3QAAAA8AAAAAAAAAAAAAAAAAmAIAAGRycy9kb3du&#10;cmV2LnhtbFBLBQYAAAAABAAEAPUAAACGAwAAAAA=&#10;" filled="f" stroked="f">
                  <v:textbox style="mso-fit-shape-to-text:t">
                    <w:txbxContent>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Flood Induced Water</w:t>
                        </w:r>
                      </w:p>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Water Mask</w:t>
                        </w:r>
                      </w:p>
                    </w:txbxContent>
                  </v:textbox>
                </v:shape>
                <v:shape id="TextBox 28" o:spid="_x0000_s1184" type="#_x0000_t202" style="position:absolute;width:1610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nXMEA&#10;AADdAAAADwAAAGRycy9kb3ducmV2LnhtbERPTWsCMRC9F/ofwhR6q4ktbWU1itQWPHipbu/DZtws&#10;bibLZnTXf98UCt7m8T5nsRpDqy7UpyayhenEgCKuomu4tlAevp5moJIgO2wjk4UrJVgt7+8WWLg4&#10;8Ddd9lKrHMKpQAtepCu0TpWngGkSO+LMHWMfUDLsa+16HHJ4aPWzMW86YMO5wWNHH56q0/4cLIi4&#10;9fRafoa0/Rl3m8Gb6hVLax8fxvUclNAoN/G/e+vyfPPyDn/f5BP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RJ1zBAAAA3QAAAA8AAAAAAAAAAAAAAAAAmAIAAGRycy9kb3du&#10;cmV2LnhtbFBLBQYAAAAABAAEAPUAAACGAwAAAAA=&#10;" filled="f" stroked="f">
                  <v:textbox style="mso-fit-shape-to-text:t">
                    <w:txbxContent>
                      <w:p w:rsidR="005A5C81" w:rsidRDefault="005A5C81" w:rsidP="00C34393">
                        <w:pPr>
                          <w:pStyle w:val="NormalWeb"/>
                          <w:spacing w:before="0" w:beforeAutospacing="0" w:after="40" w:afterAutospacing="0"/>
                        </w:pPr>
                        <w:r>
                          <w:rPr>
                            <w:rFonts w:ascii="Arial" w:eastAsia="Times New Roman" w:hAnsi="Arial" w:cstheme="minorBidi"/>
                            <w:b/>
                            <w:bCs/>
                            <w:color w:val="000000"/>
                            <w:kern w:val="24"/>
                            <w:sz w:val="18"/>
                            <w:szCs w:val="18"/>
                          </w:rPr>
                          <w:t>Water Classification</w:t>
                        </w:r>
                      </w:p>
                    </w:txbxContent>
                  </v:textbox>
                </v:shape>
              </v:group>
            </w:pict>
          </mc:Fallback>
        </mc:AlternateContent>
      </w:r>
      <w:r>
        <w:rPr>
          <w:rFonts w:ascii="Garamond" w:hAnsi="Garamond"/>
          <w:noProof/>
        </w:rPr>
        <mc:AlternateContent>
          <mc:Choice Requires="wpg">
            <w:drawing>
              <wp:anchor distT="0" distB="0" distL="114300" distR="114300" simplePos="0" relativeHeight="251778048" behindDoc="0" locked="0" layoutInCell="1" allowOverlap="1" wp14:anchorId="7ACAD157">
                <wp:simplePos x="0" y="0"/>
                <wp:positionH relativeFrom="column">
                  <wp:posOffset>-3985895</wp:posOffset>
                </wp:positionH>
                <wp:positionV relativeFrom="paragraph">
                  <wp:posOffset>4398010</wp:posOffset>
                </wp:positionV>
                <wp:extent cx="1474470" cy="1535430"/>
                <wp:effectExtent l="0" t="0" r="0" b="0"/>
                <wp:wrapNone/>
                <wp:docPr id="19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4470" cy="1535430"/>
                          <a:chOff x="0" y="0"/>
                          <a:chExt cx="1474484" cy="1535640"/>
                        </a:xfrm>
                      </wpg:grpSpPr>
                      <pic:pic xmlns:pic="http://schemas.openxmlformats.org/drawingml/2006/picture">
                        <pic:nvPicPr>
                          <pic:cNvPr id="191" name="Picture 191"/>
                          <pic:cNvPicPr>
                            <a:picLocks noChangeAspect="1" noChangeArrowheads="1"/>
                          </pic:cNvPicPr>
                        </pic:nvPicPr>
                        <pic:blipFill rotWithShape="1">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t="10033" r="87418"/>
                          <a:stretch/>
                        </pic:blipFill>
                        <pic:spPr bwMode="auto">
                          <a:xfrm>
                            <a:off x="32118" y="166718"/>
                            <a:ext cx="182209" cy="13226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92" name="TextBox 35"/>
                        <wps:cNvSpPr txBox="1"/>
                        <wps:spPr>
                          <a:xfrm>
                            <a:off x="123204" y="130385"/>
                            <a:ext cx="1351280" cy="1405255"/>
                          </a:xfrm>
                          <a:prstGeom prst="rect">
                            <a:avLst/>
                          </a:prstGeom>
                          <a:noFill/>
                        </wps:spPr>
                        <wps:txbx>
                          <w:txbxContent>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Other</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Child Care Facilities</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Colleges/Universities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Corporate Offices</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Grade Schools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Hospitals</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Mobile Home Parks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Assisted Living Facilities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Urgent Care Facilities</w:t>
                              </w:r>
                            </w:p>
                          </w:txbxContent>
                        </wps:txbx>
                        <wps:bodyPr wrap="square" rtlCol="0">
                          <a:spAutoFit/>
                        </wps:bodyPr>
                      </wps:wsp>
                      <wps:wsp>
                        <wps:cNvPr id="193" name="TextBox 36"/>
                        <wps:cNvSpPr txBox="1"/>
                        <wps:spPr>
                          <a:xfrm>
                            <a:off x="0" y="0"/>
                            <a:ext cx="1474470" cy="233680"/>
                          </a:xfrm>
                          <a:prstGeom prst="rect">
                            <a:avLst/>
                          </a:prstGeom>
                          <a:noFill/>
                        </wps:spPr>
                        <wps:txbx>
                          <w:txbxContent>
                            <w:p w:rsidR="005A5C81" w:rsidRDefault="005A5C81" w:rsidP="0037334D">
                              <w:pPr>
                                <w:pStyle w:val="NormalWeb"/>
                                <w:spacing w:before="0" w:beforeAutospacing="0" w:after="40" w:afterAutospacing="0"/>
                              </w:pPr>
                              <w:r>
                                <w:rPr>
                                  <w:rFonts w:ascii="Arial" w:hAnsi="Arial" w:cs="Arial"/>
                                  <w:b/>
                                  <w:bCs/>
                                  <w:color w:val="000000" w:themeColor="text1"/>
                                  <w:kern w:val="24"/>
                                  <w:sz w:val="16"/>
                                  <w:szCs w:val="16"/>
                                </w:rPr>
                                <w:t>HIFLD Infrastructure Data</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7ACAD157" id="_x0000_s1185" style="position:absolute;margin-left:-313.85pt;margin-top:346.3pt;width:116.1pt;height:120.9pt;z-index:251778048;mso-position-horizontal-relative:text;mso-position-vertical-relative:text" coordsize="14744,153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">
                <v:shape id="Picture 191" o:spid="_x0000_s1186" type="#_x0000_t75" style="position:absolute;left:321;top:1667;width:1822;height:13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88TbBAAAA3AAAAA8AAABkcnMvZG93bnJldi54bWxET02LwjAQvQv+hzCCN031sGjXKCK7shcR&#10;u7KLt6EZm2ozKU3U+u+NIHibx/uc2aK1lbhS40vHCkbDBARx7nTJhYL97/dgAsIHZI2VY1JwJw+L&#10;ebczw1S7G+/omoVCxBD2KSowIdSplD43ZNEPXU0cuaNrLIYIm0LqBm8x3FZynCQf0mLJscFgTStD&#10;+Tm7WAV+/Tf+n9p8024T3Gb7r0NmTrVS/V67/AQRqA1v8cv9o+P86Qiez8QL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88TbBAAAA3AAAAA8AAAAAAAAAAAAAAAAAnwIA&#10;AGRycy9kb3ducmV2LnhtbFBLBQYAAAAABAAEAPcAAACNAwAAAAA=&#10;" fillcolor="#4f81bd [3204]" strokecolor="black [3213]">
                  <v:imagedata r:id="rId31" o:title="" croptop="6575f" cropright="57290f" chromakey="white"/>
                  <v:shadow color="#eeece1 [3214]"/>
                </v:shape>
                <v:shape id="TextBox 35" o:spid="_x0000_s1187" type="#_x0000_t202" style="position:absolute;left:1232;top:1303;width:13512;height:14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cksAA&#10;AADcAAAADwAAAGRycy9kb3ducmV2LnhtbERPS2vCQBC+F/wPyxR6qxuFFk1dRXyAh17UeB+y02xo&#10;djZkRxP/vSsUepuP7zmL1eAbdaMu1oENTMYZKOIy2JorA8V5/z4DFQXZYhOYDNwpwmo5ellgbkPP&#10;R7qdpFIphGOOBpxIm2sdS0ce4zi0xIn7CZ1HSbCrtO2wT+G+0dMs+9Qea04NDlvaOCp/T1dvQMSu&#10;J/di5+PhMnxve5eVH1gY8/Y6rL9ACQ3yL/5zH2yaP5/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AcksAAAADcAAAADwAAAAAAAAAAAAAAAACYAgAAZHJzL2Rvd25y&#10;ZXYueG1sUEsFBgAAAAAEAAQA9QAAAIUDAAAAAA==&#10;" filled="f" stroked="f">
                  <v:textbox style="mso-fit-shape-to-text:t">
                    <w:txbxContent>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Other</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Child Care Facilities</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Colleges/Universities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Corporate Offices</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Grade Schools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Hospitals</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Mobile Home Parks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Assisted Living Facilities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Urgent Care Facilities</w:t>
                        </w:r>
                      </w:p>
                    </w:txbxContent>
                  </v:textbox>
                </v:shape>
                <v:shape id="TextBox 36" o:spid="_x0000_s1188" type="#_x0000_t202" style="position:absolute;width:14744;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5CcAA&#10;AADcAAAADwAAAGRycy9kb3ducmV2LnhtbERPTWvCQBC9F/wPywi91Y1Ki01dRdSCBy/VeB+y02xo&#10;djZkRxP/fbdQ8DaP9znL9eAbdaMu1oENTCcZKOIy2JorA8X582UBKgqyxSYwGbhThPVq9LTE3Iae&#10;v+h2kkqlEI45GnAiba51LB15jJPQEifuO3QeJcGu0rbDPoX7Rs+y7E17rDk1OGxp66j8OV29ARG7&#10;md6LvY+Hy3Dc9S4rX7Ew5nk8bD5ACQ3yEP+7DzbNf5/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y5CcAAAADcAAAADwAAAAAAAAAAAAAAAACYAgAAZHJzL2Rvd25y&#10;ZXYueG1sUEsFBgAAAAAEAAQA9QAAAIUDAAAAAA==&#10;" filled="f" stroked="f">
                  <v:textbox style="mso-fit-shape-to-text:t">
                    <w:txbxContent>
                      <w:p w:rsidR="005A5C81" w:rsidRDefault="005A5C81" w:rsidP="0037334D">
                        <w:pPr>
                          <w:pStyle w:val="NormalWeb"/>
                          <w:spacing w:before="0" w:beforeAutospacing="0" w:after="40" w:afterAutospacing="0"/>
                        </w:pPr>
                        <w:r>
                          <w:rPr>
                            <w:rFonts w:ascii="Arial" w:hAnsi="Arial" w:cs="Arial"/>
                            <w:b/>
                            <w:bCs/>
                            <w:color w:val="000000" w:themeColor="text1"/>
                            <w:kern w:val="24"/>
                            <w:sz w:val="16"/>
                            <w:szCs w:val="16"/>
                          </w:rPr>
                          <w:t>HIFLD Infrastructure Data</w:t>
                        </w:r>
                      </w:p>
                    </w:txbxContent>
                  </v:textbox>
                </v:shape>
              </v:group>
            </w:pict>
          </mc:Fallback>
        </mc:AlternateContent>
      </w:r>
      <w:r>
        <w:rPr>
          <w:rFonts w:ascii="Garamond" w:hAnsi="Garamond"/>
          <w:noProof/>
        </w:rPr>
        <mc:AlternateContent>
          <mc:Choice Requires="wpg">
            <w:drawing>
              <wp:anchor distT="0" distB="0" distL="114300" distR="114300" simplePos="0" relativeHeight="251762688" behindDoc="0" locked="0" layoutInCell="1" allowOverlap="1" wp14:anchorId="36E9B547">
                <wp:simplePos x="0" y="0"/>
                <wp:positionH relativeFrom="column">
                  <wp:posOffset>-3976370</wp:posOffset>
                </wp:positionH>
                <wp:positionV relativeFrom="paragraph">
                  <wp:posOffset>5977890</wp:posOffset>
                </wp:positionV>
                <wp:extent cx="1474470" cy="1542415"/>
                <wp:effectExtent l="0" t="0" r="0" b="0"/>
                <wp:wrapNone/>
                <wp:docPr id="15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4470" cy="1542415"/>
                          <a:chOff x="0" y="0"/>
                          <a:chExt cx="1474470" cy="1542797"/>
                        </a:xfrm>
                      </wpg:grpSpPr>
                      <pic:pic xmlns:pic="http://schemas.openxmlformats.org/drawingml/2006/picture">
                        <pic:nvPicPr>
                          <pic:cNvPr id="152" name="Picture 152"/>
                          <pic:cNvPicPr>
                            <a:picLocks noChangeAspect="1" noChangeArrowheads="1"/>
                          </pic:cNvPicPr>
                        </pic:nvPicPr>
                        <pic:blipFill rotWithShape="1">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t="10103" r="81287"/>
                          <a:stretch/>
                        </pic:blipFill>
                        <pic:spPr bwMode="auto">
                          <a:xfrm>
                            <a:off x="87197" y="173510"/>
                            <a:ext cx="256622" cy="13217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53" name="TextBox 31"/>
                        <wps:cNvSpPr txBox="1"/>
                        <wps:spPr>
                          <a:xfrm>
                            <a:off x="252662" y="147543"/>
                            <a:ext cx="895347" cy="1395254"/>
                          </a:xfrm>
                          <a:prstGeom prst="rect">
                            <a:avLst/>
                          </a:prstGeom>
                          <a:noFill/>
                        </wps:spPr>
                        <wps:txbx>
                          <w:txbxContent>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5,000 – 180,000</w:t>
                              </w:r>
                            </w:p>
                          </w:txbxContent>
                        </wps:txbx>
                        <wps:bodyPr wrap="square" rtlCol="0">
                          <a:spAutoFit/>
                        </wps:bodyPr>
                      </wps:wsp>
                      <wps:wsp>
                        <wps:cNvPr id="154" name="TextBox 32"/>
                        <wps:cNvSpPr txBox="1"/>
                        <wps:spPr>
                          <a:xfrm>
                            <a:off x="0" y="0"/>
                            <a:ext cx="1474470" cy="233680"/>
                          </a:xfrm>
                          <a:prstGeom prst="rect">
                            <a:avLst/>
                          </a:prstGeom>
                          <a:noFill/>
                        </wps:spPr>
                        <wps:txbx>
                          <w:txbxContent>
                            <w:p w:rsidR="005A5C81" w:rsidRDefault="005A5C81" w:rsidP="00CC263C">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36E9B547" id="_x0000_s1189" style="position:absolute;margin-left:-313.1pt;margin-top:470.7pt;width:116.1pt;height:121.45pt;z-index:251762688;mso-position-horizontal-relative:text;mso-position-vertical-relative:text" coordsize="14744,154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">
                <v:shape id="Picture 152" o:spid="_x0000_s1190" type="#_x0000_t75" style="position:absolute;left:871;top:1735;width:2567;height:13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jACPEAAAA3AAAAA8AAABkcnMvZG93bnJldi54bWxET0trwkAQvhf6H5Yp9FY3ioYSXUVKLT14&#10;iGmh1yE7JsHsbJrdPPTXu4LgbT6+56w2o6lFT62rLCuYTiIQxLnVFRcKfn92b+8gnEfWWFsmBWdy&#10;sFk/P60w0XbgA/WZL0QIYZeggtL7JpHS5SUZdBPbEAfuaFuDPsC2kLrFIYSbWs6iKJYGKw4NJTb0&#10;UVJ+yjqjIP7vLunx83SI5f7rb75Lh3q+2Cr1+jJulyA8jf4hvru/dZi/mMHtmXCBX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jACPEAAAA3AAAAA8AAAAAAAAAAAAAAAAA&#10;nwIAAGRycy9kb3ducmV2LnhtbFBLBQYAAAAABAAEAPcAAACQAwAAAAA=&#10;" fillcolor="#4f81bd [3204]" strokecolor="black [3213]">
                  <v:imagedata r:id="rId33" o:title="" croptop="6621f" cropright="53272f" chromakey="white"/>
                  <v:shadow color="#eeece1 [3214]"/>
                </v:shape>
                <v:shape id="TextBox 31" o:spid="_x0000_s1191" type="#_x0000_t202" style="position:absolute;left:2526;top:1475;width:8954;height:1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Dk8AA&#10;AADcAAAADwAAAGRycy9kb3ducmV2LnhtbERPTWvCQBC9F/wPyxR6qxsVRVJXEa3gwYsa70N2mg3N&#10;zobs1MR/3xUKvc3jfc5qM/hG3amLdWADk3EGirgMtubKQHE9vC9BRUG22AQmAw+KsFmPXlaY29Dz&#10;me4XqVQK4ZijASfS5lrH0pHHOA4tceK+QudREuwqbTvsU7hv9DTLFtpjzanBYUs7R+X35ccbELHb&#10;yaP49PF4G0773mXlHAtj3l6H7QcooUH+xX/uo03z5z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UDk8AAAADcAAAADwAAAAAAAAAAAAAAAACYAgAAZHJzL2Rvd25y&#10;ZXYueG1sUEsFBgAAAAAEAAQA9QAAAIUDAAAAAA==&#10;" filled="f" stroked="f">
                  <v:textbox style="mso-fit-shape-to-text:t">
                    <w:txbxContent>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5,000 – 180,000</w:t>
                        </w:r>
                      </w:p>
                    </w:txbxContent>
                  </v:textbox>
                </v:shape>
                <v:shape id="TextBox 32" o:spid="_x0000_s1192" type="#_x0000_t202" style="position:absolute;width:14744;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b58AA&#10;AADcAAAADwAAAGRycy9kb3ducmV2LnhtbERPTWvCQBC9F/wPyxR6qxtFRVJXEa3gwYsa70N2mg3N&#10;zobs1MR/3xUKvc3jfc5qM/hG3amLdWADk3EGirgMtubKQHE9vC9BRUG22AQmAw+KsFmPXlaY29Dz&#10;me4XqVQK4ZijASfS5lrH0pHHOA4tceK+QudREuwqbTvsU7hv9DTLFtpjzanBYUs7R+X35ccbELHb&#10;yaP49PF4G0773mXlHAtj3l6H7QcooUH+xX/uo03z5z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yb58AAAADcAAAADwAAAAAAAAAAAAAAAACYAgAAZHJzL2Rvd25y&#10;ZXYueG1sUEsFBgAAAAAEAAQA9QAAAIUDAAAAAA==&#10;" filled="f" stroked="f">
                  <v:textbox style="mso-fit-shape-to-text:t">
                    <w:txbxContent>
                      <w:p w:rsidR="005A5C81" w:rsidRDefault="005A5C81" w:rsidP="00CC263C">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w:t>
                        </w:r>
                      </w:p>
                    </w:txbxContent>
                  </v:textbox>
                </v:shape>
              </v:group>
            </w:pict>
          </mc:Fallback>
        </mc:AlternateContent>
      </w:r>
      <w:r w:rsidR="0037334D">
        <w:rPr>
          <w:rFonts w:ascii="Garamond" w:hAnsi="Garamond"/>
          <w:noProof/>
        </w:rPr>
        <w:drawing>
          <wp:anchor distT="0" distB="0" distL="114300" distR="114300" simplePos="0" relativeHeight="251680768" behindDoc="0" locked="0" layoutInCell="1" allowOverlap="1">
            <wp:simplePos x="0" y="0"/>
            <wp:positionH relativeFrom="column">
              <wp:posOffset>2021840</wp:posOffset>
            </wp:positionH>
            <wp:positionV relativeFrom="paragraph">
              <wp:posOffset>3030855</wp:posOffset>
            </wp:positionV>
            <wp:extent cx="3924935" cy="45720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_FloodImpact.jpg"/>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924935" cy="4572000"/>
                    </a:xfrm>
                    <a:prstGeom prst="rect">
                      <a:avLst/>
                    </a:prstGeom>
                  </pic:spPr>
                </pic:pic>
              </a:graphicData>
            </a:graphic>
          </wp:anchor>
        </w:drawing>
      </w:r>
      <w:r w:rsidR="00581A10" w:rsidRPr="00581A10">
        <w:rPr>
          <w:rFonts w:ascii="Garamond" w:eastAsia="Times New Roman" w:hAnsi="Garamond" w:cs="Arial"/>
          <w:bCs/>
          <w:noProof/>
        </w:rPr>
        <w:drawing>
          <wp:anchor distT="0" distB="0" distL="114300" distR="114300" simplePos="0" relativeHeight="251723776" behindDoc="0" locked="0" layoutInCell="1" allowOverlap="1">
            <wp:simplePos x="0" y="0"/>
            <wp:positionH relativeFrom="column">
              <wp:posOffset>-436880</wp:posOffset>
            </wp:positionH>
            <wp:positionV relativeFrom="paragraph">
              <wp:posOffset>593090</wp:posOffset>
            </wp:positionV>
            <wp:extent cx="137160" cy="274320"/>
            <wp:effectExtent l="0" t="0" r="0" b="0"/>
            <wp:wrapNone/>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117496">
        <w:rPr>
          <w:rFonts w:ascii="Garamond" w:hAnsi="Garamond"/>
          <w:noProof/>
        </w:rPr>
        <w:drawing>
          <wp:anchor distT="0" distB="0" distL="114300" distR="114300" simplePos="0" relativeHeight="251679744" behindDoc="0" locked="0" layoutInCell="1" allowOverlap="1">
            <wp:simplePos x="0" y="0"/>
            <wp:positionH relativeFrom="column">
              <wp:posOffset>7620</wp:posOffset>
            </wp:positionH>
            <wp:positionV relativeFrom="paragraph">
              <wp:posOffset>27305</wp:posOffset>
            </wp:positionV>
            <wp:extent cx="3926205" cy="457263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_Floodextent.jpg"/>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926205" cy="4572635"/>
                    </a:xfrm>
                    <a:prstGeom prst="rect">
                      <a:avLst/>
                    </a:prstGeom>
                  </pic:spPr>
                </pic:pic>
              </a:graphicData>
            </a:graphic>
          </wp:anchor>
        </w:drawing>
      </w:r>
      <w:r w:rsidR="00117496">
        <w:rPr>
          <w:rFonts w:ascii="Garamond" w:hAnsi="Garamond"/>
        </w:rPr>
        <w:br w:type="page"/>
      </w:r>
    </w:p>
    <w:p w:rsidR="002B2D9E" w:rsidRDefault="002B2D9E" w:rsidP="002B2D9E">
      <w:pPr>
        <w:spacing w:after="0" w:line="240" w:lineRule="auto"/>
        <w:jc w:val="center"/>
        <w:rPr>
          <w:rFonts w:ascii="Garamond" w:hAnsi="Garamond"/>
          <w:b/>
        </w:rPr>
      </w:pPr>
      <w:r>
        <w:rPr>
          <w:rFonts w:ascii="Garamond" w:hAnsi="Garamond"/>
          <w:b/>
        </w:rPr>
        <w:lastRenderedPageBreak/>
        <w:t>Appendix H</w:t>
      </w:r>
      <w:r w:rsidRPr="00D20AF5">
        <w:rPr>
          <w:rFonts w:ascii="Garamond" w:hAnsi="Garamond"/>
          <w:b/>
        </w:rPr>
        <w:t>.</w:t>
      </w:r>
    </w:p>
    <w:p w:rsidR="002B2D9E" w:rsidRPr="00D20AF5" w:rsidRDefault="002B2D9E" w:rsidP="002B2D9E">
      <w:pPr>
        <w:spacing w:after="0" w:line="240" w:lineRule="auto"/>
        <w:jc w:val="center"/>
        <w:rPr>
          <w:rFonts w:ascii="Garamond" w:hAnsi="Garamond"/>
          <w:b/>
        </w:rPr>
      </w:pPr>
    </w:p>
    <w:p w:rsidR="00187658" w:rsidRDefault="002B2D9E" w:rsidP="0037334D">
      <w:pPr>
        <w:spacing w:after="0" w:line="240" w:lineRule="auto"/>
        <w:jc w:val="center"/>
        <w:rPr>
          <w:rFonts w:ascii="Garamond" w:hAnsi="Garamond"/>
        </w:rPr>
      </w:pPr>
      <w:r w:rsidRPr="00D20AF5">
        <w:rPr>
          <w:rFonts w:ascii="Garamond" w:hAnsi="Garamond"/>
        </w:rPr>
        <w:t xml:space="preserve">Flood Extent </w:t>
      </w:r>
      <w:r>
        <w:rPr>
          <w:rFonts w:ascii="Garamond" w:hAnsi="Garamond"/>
        </w:rPr>
        <w:t>Map and Flood Impact Map</w:t>
      </w:r>
      <w:r w:rsidRPr="00D20AF5">
        <w:rPr>
          <w:rFonts w:ascii="Garamond" w:hAnsi="Garamond"/>
        </w:rPr>
        <w:t xml:space="preserve"> of the</w:t>
      </w:r>
      <w:r>
        <w:rPr>
          <w:rFonts w:ascii="Garamond" w:hAnsi="Garamond"/>
        </w:rPr>
        <w:t xml:space="preserve"> </w:t>
      </w:r>
      <w:r w:rsidR="00187658">
        <w:rPr>
          <w:rFonts w:ascii="Garamond" w:hAnsi="Garamond"/>
        </w:rPr>
        <w:t>Indiana/Ohio</w:t>
      </w:r>
      <w:r w:rsidR="00373228">
        <w:rPr>
          <w:rFonts w:ascii="Garamond" w:hAnsi="Garamond"/>
        </w:rPr>
        <w:t xml:space="preserve"> </w:t>
      </w:r>
      <w:r w:rsidR="00A22D9A">
        <w:rPr>
          <w:rFonts w:ascii="Garamond" w:hAnsi="Garamond"/>
        </w:rPr>
        <w:t>flood event which</w:t>
      </w:r>
      <w:r>
        <w:rPr>
          <w:rFonts w:ascii="Garamond" w:hAnsi="Garamond"/>
        </w:rPr>
        <w:t xml:space="preserve"> peaked on </w:t>
      </w:r>
      <w:r w:rsidR="00373228">
        <w:rPr>
          <w:rFonts w:ascii="Garamond" w:hAnsi="Garamond"/>
        </w:rPr>
        <w:t>August 28, 2016</w:t>
      </w:r>
      <w:r>
        <w:rPr>
          <w:rFonts w:ascii="Garamond" w:hAnsi="Garamond"/>
        </w:rPr>
        <w:t>, and impacted</w:t>
      </w:r>
      <w:r w:rsidR="00373228">
        <w:rPr>
          <w:rFonts w:ascii="Garamond" w:hAnsi="Garamond"/>
        </w:rPr>
        <w:t xml:space="preserve"> 925 people, 424.8 acres of agriculture, </w:t>
      </w:r>
      <w:r>
        <w:rPr>
          <w:rFonts w:ascii="Garamond" w:hAnsi="Garamond"/>
        </w:rPr>
        <w:t xml:space="preserve">and </w:t>
      </w:r>
      <w:r w:rsidR="00373228">
        <w:rPr>
          <w:rFonts w:ascii="Garamond" w:hAnsi="Garamond"/>
        </w:rPr>
        <w:t>0 infrastructure</w:t>
      </w:r>
      <w:r>
        <w:rPr>
          <w:rFonts w:ascii="Garamond" w:hAnsi="Garamond"/>
        </w:rPr>
        <w:t>s.</w:t>
      </w:r>
    </w:p>
    <w:p w:rsidR="00117496" w:rsidRDefault="00F607D0">
      <w:pPr>
        <w:rPr>
          <w:rFonts w:ascii="Garamond" w:hAnsi="Garamond"/>
        </w:rPr>
      </w:pPr>
      <w:r>
        <w:rPr>
          <w:rFonts w:ascii="Garamond" w:hAnsi="Garamond"/>
          <w:b/>
          <w:noProof/>
        </w:rPr>
        <mc:AlternateContent>
          <mc:Choice Requires="wpg">
            <w:drawing>
              <wp:anchor distT="0" distB="0" distL="114300" distR="114300" simplePos="0" relativeHeight="251800576" behindDoc="0" locked="0" layoutInCell="1" allowOverlap="1" wp14:anchorId="768DD800">
                <wp:simplePos x="0" y="0"/>
                <wp:positionH relativeFrom="column">
                  <wp:posOffset>-567690</wp:posOffset>
                </wp:positionH>
                <wp:positionV relativeFrom="paragraph">
                  <wp:posOffset>2211070</wp:posOffset>
                </wp:positionV>
                <wp:extent cx="1610360" cy="507365"/>
                <wp:effectExtent l="0" t="0" r="0" b="0"/>
                <wp:wrapNone/>
                <wp:docPr id="1038"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07365"/>
                          <a:chOff x="0" y="0"/>
                          <a:chExt cx="1610360" cy="507629"/>
                        </a:xfrm>
                      </wpg:grpSpPr>
                      <pic:pic xmlns:pic="http://schemas.openxmlformats.org/drawingml/2006/picture">
                        <pic:nvPicPr>
                          <pic:cNvPr id="1039" name="Picture 2"/>
                          <pic:cNvPicPr>
                            <a:picLocks noChangeAspect="1"/>
                          </pic:cNvPicPr>
                        </pic:nvPicPr>
                        <pic:blipFill rotWithShape="1">
                          <a:blip r:embed="rId38">
                            <a:extLst>
                              <a:ext uri="{28A0092B-C50C-407E-A947-70E740481C1C}">
                                <a14:useLocalDpi xmlns:a14="http://schemas.microsoft.com/office/drawing/2010/main" val="0"/>
                              </a:ext>
                            </a:extLst>
                          </a:blip>
                          <a:srcRect t="35869" r="36625"/>
                          <a:stretch/>
                        </pic:blipFill>
                        <pic:spPr bwMode="auto">
                          <a:xfrm>
                            <a:off x="90616" y="156519"/>
                            <a:ext cx="321276" cy="30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040" name="TextBox 27"/>
                        <wps:cNvSpPr txBox="1"/>
                        <wps:spPr>
                          <a:xfrm>
                            <a:off x="321276" y="131709"/>
                            <a:ext cx="1158875" cy="375920"/>
                          </a:xfrm>
                          <a:prstGeom prst="rect">
                            <a:avLst/>
                          </a:prstGeom>
                          <a:noFill/>
                        </wps:spPr>
                        <wps:txbx>
                          <w:txbxContent>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Flood Induced Water</w:t>
                              </w:r>
                            </w:p>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Water Mask</w:t>
                              </w:r>
                            </w:p>
                          </w:txbxContent>
                        </wps:txbx>
                        <wps:bodyPr wrap="square" rtlCol="0">
                          <a:spAutoFit/>
                        </wps:bodyPr>
                      </wps:wsp>
                      <wps:wsp>
                        <wps:cNvPr id="1041" name="TextBox 28"/>
                        <wps:cNvSpPr txBox="1"/>
                        <wps:spPr>
                          <a:xfrm>
                            <a:off x="0" y="0"/>
                            <a:ext cx="1610360" cy="248285"/>
                          </a:xfrm>
                          <a:prstGeom prst="rect">
                            <a:avLst/>
                          </a:prstGeom>
                          <a:noFill/>
                        </wps:spPr>
                        <wps:txbx>
                          <w:txbxContent>
                            <w:p w:rsidR="005A5C81" w:rsidRDefault="005A5C81" w:rsidP="00C34393">
                              <w:pPr>
                                <w:pStyle w:val="NormalWeb"/>
                                <w:spacing w:before="0" w:beforeAutospacing="0" w:after="40" w:afterAutospacing="0"/>
                              </w:pPr>
                              <w:r>
                                <w:rPr>
                                  <w:rFonts w:ascii="Arial" w:eastAsia="Times New Roman" w:hAnsi="Arial" w:cstheme="minorBidi"/>
                                  <w:b/>
                                  <w:bCs/>
                                  <w:color w:val="000000"/>
                                  <w:kern w:val="24"/>
                                  <w:sz w:val="18"/>
                                  <w:szCs w:val="18"/>
                                </w:rPr>
                                <w:t>Water Classification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768DD800" id="Group 1038" o:spid="_x0000_s1193" style="position:absolute;margin-left:-44.7pt;margin-top:174.1pt;width:126.8pt;height:39.95pt;z-index:251800576;mso-position-horizontal-relative:text;mso-position-vertical-relative:text" coordsize="16103,50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">
                <v:shape id="Picture 2" o:spid="_x0000_s1194" type="#_x0000_t75" style="position:absolute;left:906;top:1565;width:3212;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OEl3DAAAA3QAAAA8AAABkcnMvZG93bnJldi54bWxET01rwkAQvRf8D8sI3upGC5JGN6EISkEs&#10;xLYHb0N2zIZmZ0N2TdJ/3y0UepvH+5xdMdlWDNT7xrGC1TIBQVw53XCt4OP98JiC8AFZY+uYFHyT&#10;hyKfPeww027kkoZLqEUMYZ+hAhNCl0npK0MW/dJ1xJG7ud5iiLCvpe5xjOG2lesk2UiLDccGgx3t&#10;DVVfl7tVcD2sTueS+E1ej/tPPFLVGpsqtZhPL1sQgabwL/5zv+o4P3l6ht9v4gk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4SXcMAAADdAAAADwAAAAAAAAAAAAAAAACf&#10;AgAAZHJzL2Rvd25yZXYueG1sUEsFBgAAAAAEAAQA9wAAAI8DAAAAAA==&#10;" fillcolor="#4f81bd [3204]" strokecolor="black [3213]">
                  <v:imagedata r:id="rId39" o:title="" croptop="23507f" cropright="24003f"/>
                  <v:shadow color="#eeece1 [3214]"/>
                  <v:path arrowok="t"/>
                </v:shape>
                <v:shape id="TextBox 27" o:spid="_x0000_s1195" type="#_x0000_t202" style="position:absolute;left:3212;top:1317;width:11589;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MVcQA&#10;AADdAAAADwAAAGRycy9kb3ducmV2LnhtbESPT0/DMAzF70h8h8iTuLFkCBAqy6aJP9IOXNjK3WpM&#10;U61xqsas3bfHByRutt7zez+vt3PqzZnG0mX2sFo6MMRNDh23Hurj++0TmCLIAfvM5OFCBbab66s1&#10;ViFP/Enng7RGQ7hU6CGKDJW1pYmUsCzzQKzadx4Tiq5ja8OIk4an3t4592gTdqwNEQd6idScDj/J&#10;g0jYrS71Wyr7r/njdYquecDa+5vFvHsGIzTLv/nveh8U390rv36jI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FXEAAAA3QAAAA8AAAAAAAAAAAAAAAAAmAIAAGRycy9k&#10;b3ducmV2LnhtbFBLBQYAAAAABAAEAPUAAACJAwAAAAA=&#10;" filled="f" stroked="f">
                  <v:textbox style="mso-fit-shape-to-text:t">
                    <w:txbxContent>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Flood Induced Water</w:t>
                        </w:r>
                      </w:p>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Water Mask</w:t>
                        </w:r>
                      </w:p>
                    </w:txbxContent>
                  </v:textbox>
                </v:shape>
                <v:shape id="TextBox 28" o:spid="_x0000_s1196" type="#_x0000_t202" style="position:absolute;width:1610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pzsEA&#10;AADdAAAADwAAAGRycy9kb3ducmV2LnhtbERPS2vDMAy+D/ofjAq7rXbKVkZWt5Q9oIdd2mV3Eatx&#10;aCyHWG3Sfz8PBrvp43tqvZ1Cp640pDayhWJhQBHX0bXcWKi+Ph6eQSVBdthFJgs3SrDdzO7WWLo4&#10;8oGuR2lUDuFUogUv0pdap9pTwLSIPXHmTnEIKBkOjXYDjjk8dHppzEoHbDk3eOzp1VN9Pl6CBRG3&#10;K27Ve0j77+nzbfSmfsLK2vv5tHsBJTTJv/jPvXd5vnks4Pebf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yac7BAAAA3QAAAA8AAAAAAAAAAAAAAAAAmAIAAGRycy9kb3du&#10;cmV2LnhtbFBLBQYAAAAABAAEAPUAAACGAwAAAAA=&#10;" filled="f" stroked="f">
                  <v:textbox style="mso-fit-shape-to-text:t">
                    <w:txbxContent>
                      <w:p w:rsidR="005A5C81" w:rsidRDefault="005A5C81" w:rsidP="00C34393">
                        <w:pPr>
                          <w:pStyle w:val="NormalWeb"/>
                          <w:spacing w:before="0" w:beforeAutospacing="0" w:after="40" w:afterAutospacing="0"/>
                        </w:pPr>
                        <w:r>
                          <w:rPr>
                            <w:rFonts w:ascii="Arial" w:eastAsia="Times New Roman" w:hAnsi="Arial" w:cstheme="minorBidi"/>
                            <w:b/>
                            <w:bCs/>
                            <w:color w:val="000000"/>
                            <w:kern w:val="24"/>
                            <w:sz w:val="18"/>
                            <w:szCs w:val="18"/>
                          </w:rPr>
                          <w:t>Water Classification</w:t>
                        </w:r>
                      </w:p>
                    </w:txbxContent>
                  </v:textbox>
                </v:shape>
              </v:group>
            </w:pict>
          </mc:Fallback>
        </mc:AlternateContent>
      </w:r>
      <w:r>
        <w:rPr>
          <w:rFonts w:ascii="Garamond" w:hAnsi="Garamond"/>
          <w:noProof/>
        </w:rPr>
        <mc:AlternateContent>
          <mc:Choice Requires="wpg">
            <w:drawing>
              <wp:anchor distT="0" distB="0" distL="114300" distR="114300" simplePos="0" relativeHeight="251764736" behindDoc="0" locked="0" layoutInCell="1" allowOverlap="1" wp14:anchorId="32D62A12">
                <wp:simplePos x="0" y="0"/>
                <wp:positionH relativeFrom="column">
                  <wp:posOffset>-4062095</wp:posOffset>
                </wp:positionH>
                <wp:positionV relativeFrom="paragraph">
                  <wp:posOffset>6932930</wp:posOffset>
                </wp:positionV>
                <wp:extent cx="1610360" cy="585470"/>
                <wp:effectExtent l="0" t="0" r="0" b="0"/>
                <wp:wrapNone/>
                <wp:docPr id="15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85470"/>
                          <a:chOff x="1474709" y="888296"/>
                          <a:chExt cx="1610360" cy="586092"/>
                        </a:xfrm>
                      </wpg:grpSpPr>
                      <pic:pic xmlns:pic="http://schemas.openxmlformats.org/drawingml/2006/picture">
                        <pic:nvPicPr>
                          <pic:cNvPr id="156" name="Picture 156"/>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t="37514" r="79729"/>
                          <a:stretch/>
                        </pic:blipFill>
                        <pic:spPr bwMode="auto">
                          <a:xfrm>
                            <a:off x="1566025" y="1091775"/>
                            <a:ext cx="261855" cy="3436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157" name="Group 157"/>
                        <wpg:cNvGrpSpPr/>
                        <wpg:grpSpPr>
                          <a:xfrm>
                            <a:off x="1474709" y="888296"/>
                            <a:ext cx="1610360" cy="586092"/>
                            <a:chOff x="1474709" y="888296"/>
                            <a:chExt cx="1610360" cy="586092"/>
                          </a:xfrm>
                        </wpg:grpSpPr>
                        <wps:wsp>
                          <wps:cNvPr id="158" name="TextBox 27"/>
                          <wps:cNvSpPr txBox="1"/>
                          <wps:spPr>
                            <a:xfrm>
                              <a:off x="1749582" y="1060368"/>
                              <a:ext cx="1158875" cy="414020"/>
                            </a:xfrm>
                            <a:prstGeom prst="rect">
                              <a:avLst/>
                            </a:prstGeom>
                            <a:noFill/>
                          </wps:spPr>
                          <wps:txbx>
                            <w:txbxContent>
                              <w:p w:rsidR="005A5C81" w:rsidRDefault="005A5C81" w:rsidP="00CC263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CC263C">
                                <w:pPr>
                                  <w:pStyle w:val="NormalWeb"/>
                                  <w:spacing w:before="0" w:beforeAutospacing="0" w:after="40" w:afterAutospacing="0"/>
                                </w:pPr>
                                <w:r>
                                  <w:rPr>
                                    <w:rFonts w:ascii="Arial" w:hAnsi="Arial" w:cs="Arial"/>
                                    <w:color w:val="000000" w:themeColor="text1"/>
                                    <w:kern w:val="24"/>
                                    <w:sz w:val="16"/>
                                    <w:szCs w:val="16"/>
                                  </w:rPr>
                                  <w:t>Cultivated Crops</w:t>
                                </w:r>
                              </w:p>
                            </w:txbxContent>
                          </wps:txbx>
                          <wps:bodyPr wrap="square" rtlCol="0">
                            <a:spAutoFit/>
                          </wps:bodyPr>
                        </wps:wsp>
                        <wps:wsp>
                          <wps:cNvPr id="159" name="TextBox 28"/>
                          <wps:cNvSpPr txBox="1"/>
                          <wps:spPr>
                            <a:xfrm>
                              <a:off x="1474709" y="888296"/>
                              <a:ext cx="1610360" cy="248285"/>
                            </a:xfrm>
                            <a:prstGeom prst="rect">
                              <a:avLst/>
                            </a:prstGeom>
                            <a:noFill/>
                          </wps:spPr>
                          <wps:txbx>
                            <w:txbxContent>
                              <w:p w:rsidR="005A5C81" w:rsidRDefault="005A5C81" w:rsidP="00CC263C">
                                <w:pPr>
                                  <w:pStyle w:val="NormalWeb"/>
                                  <w:spacing w:before="0" w:beforeAutospacing="0" w:after="40" w:afterAutospacing="0"/>
                                </w:pPr>
                                <w:r>
                                  <w:rPr>
                                    <w:rFonts w:ascii="Arial" w:hAnsi="Arial" w:cs="Arial"/>
                                    <w:b/>
                                    <w:bCs/>
                                    <w:color w:val="000000" w:themeColor="text1"/>
                                    <w:kern w:val="24"/>
                                    <w:sz w:val="18"/>
                                    <w:szCs w:val="18"/>
                                  </w:rPr>
                                  <w:t>NLCD Agriculture</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32D62A12" id="_x0000_s1197" style="position:absolute;margin-left:-319.85pt;margin-top:545.9pt;width:126.8pt;height:46.1pt;z-index:251764736;mso-position-horizontal-relative:text;mso-position-vertical-relative:text" coordorigin="14747,8882" coordsize="16103,58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">
                <v:shape id="Picture 156" o:spid="_x0000_s1198" type="#_x0000_t75" style="position:absolute;left:15660;top:10917;width:2618;height: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shk7EAAAA3AAAAA8AAABkcnMvZG93bnJldi54bWxET0trAjEQvgv9D2EKvUjNtqC0W6MUQRHR&#10;gy/scdxMd5duJksS3dVfbwSht/n4njMct6YSZ3K+tKzgrZeAIM6sLjlXsNtOXz9A+ICssbJMCi7k&#10;YTx66gwx1bbhNZ03IRcxhH2KCooQ6lRKnxVk0PdsTRy5X+sMhghdLrXDJoabSr4nyUAaLDk2FFjT&#10;pKDsb3MyCq7Ngg6fsxMd5c9qOVnsj/1ucEq9PLffXyACteFf/HDPdZzfH8D9mXiBH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shk7EAAAA3AAAAA8AAAAAAAAAAAAAAAAA&#10;nwIAAGRycy9kb3ducmV2LnhtbFBLBQYAAAAABAAEAPcAAACQAwAAAAA=&#10;" fillcolor="#4f81bd [3204]" strokecolor="black [3213]">
                  <v:imagedata r:id="rId29" o:title="" croptop="24585f" cropright="52251f" chromakey="white"/>
                  <v:shadow color="#eeece1 [3214]"/>
                </v:shape>
                <v:group id="Group 157" o:spid="_x0000_s1199" style="position:absolute;left:14747;top:8882;width:16103;height:5861" coordorigin="14747,8882" coordsize="16103,5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TextBox 27" o:spid="_x0000_s1200" type="#_x0000_t202" style="position:absolute;left:17495;top:10603;width:11589;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R4sMA&#10;AADcAAAADwAAAGRycy9kb3ducmV2LnhtbESPQWvDMAyF74P9B6NBb6vTQcdI65bSrdDDLuvSu4jV&#10;ODSWQ6w16b+fDoPdJN7Te5/W2yl25kZDbhM7WMwLMMR18i03Dqrvw/MbmCzIHrvE5OBOGbabx4c1&#10;lj6N/EW3kzRGQziX6CCI9KW1uQ4UMc9TT6zaJQ0RRdehsX7AUcNjZ1+K4tVGbFkbAva0D1RfTz/R&#10;gYjfLe7VR8zH8/T5PoaiXmLl3Ox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GR4sMAAADcAAAADwAAAAAAAAAAAAAAAACYAgAAZHJzL2Rv&#10;d25yZXYueG1sUEsFBgAAAAAEAAQA9QAAAIgDAAAAAA==&#10;" filled="f" stroked="f">
                    <v:textbox style="mso-fit-shape-to-text:t">
                      <w:txbxContent>
                        <w:p w:rsidR="005A5C81" w:rsidRDefault="005A5C81" w:rsidP="00CC263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CC263C">
                          <w:pPr>
                            <w:pStyle w:val="NormalWeb"/>
                            <w:spacing w:before="0" w:beforeAutospacing="0" w:after="40" w:afterAutospacing="0"/>
                          </w:pPr>
                          <w:r>
                            <w:rPr>
                              <w:rFonts w:ascii="Arial" w:hAnsi="Arial" w:cs="Arial"/>
                              <w:color w:val="000000" w:themeColor="text1"/>
                              <w:kern w:val="24"/>
                              <w:sz w:val="16"/>
                              <w:szCs w:val="16"/>
                            </w:rPr>
                            <w:t>Cultivated Crops</w:t>
                          </w:r>
                        </w:p>
                      </w:txbxContent>
                    </v:textbox>
                  </v:shape>
                  <v:shape id="TextBox 28" o:spid="_x0000_s1201" type="#_x0000_t202" style="position:absolute;left:14747;top:8882;width:1610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0ecAA&#10;AADcAAAADwAAAGRycy9kb3ducmV2LnhtbERPTWvCQBC9F/wPyxS81Y2CRVNXEa3goRc13ofsNBua&#10;nQ3ZqYn/vlsQvM3jfc5qM/hG3aiLdWAD00kGirgMtubKQHE5vC1ARUG22AQmA3eKsFmPXlaY29Dz&#10;iW5nqVQK4ZijASfS5lrH0pHHOAktceK+Q+dREuwqbTvsU7hv9CzL3rXHmlODw5Z2jsqf8683IGK3&#10;03vx6ePxOnzte5eVcyyMGb8O2w9QQoM8xQ/30ab58yX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00ecAAAADcAAAADwAAAAAAAAAAAAAAAACYAgAAZHJzL2Rvd25y&#10;ZXYueG1sUEsFBgAAAAAEAAQA9QAAAIUDAAAAAA==&#10;" filled="f" stroked="f">
                    <v:textbox style="mso-fit-shape-to-text:t">
                      <w:txbxContent>
                        <w:p w:rsidR="005A5C81" w:rsidRDefault="005A5C81" w:rsidP="00CC263C">
                          <w:pPr>
                            <w:pStyle w:val="NormalWeb"/>
                            <w:spacing w:before="0" w:beforeAutospacing="0" w:after="40" w:afterAutospacing="0"/>
                          </w:pPr>
                          <w:r>
                            <w:rPr>
                              <w:rFonts w:ascii="Arial" w:hAnsi="Arial" w:cs="Arial"/>
                              <w:b/>
                              <w:bCs/>
                              <w:color w:val="000000" w:themeColor="text1"/>
                              <w:kern w:val="24"/>
                              <w:sz w:val="18"/>
                              <w:szCs w:val="18"/>
                            </w:rPr>
                            <w:t>NLCD Agriculture</w:t>
                          </w:r>
                        </w:p>
                      </w:txbxContent>
                    </v:textbox>
                  </v:shape>
                </v:group>
              </v:group>
            </w:pict>
          </mc:Fallback>
        </mc:AlternateContent>
      </w:r>
      <w:r>
        <w:rPr>
          <w:rFonts w:ascii="Garamond" w:hAnsi="Garamond"/>
          <w:noProof/>
        </w:rPr>
        <mc:AlternateContent>
          <mc:Choice Requires="wpg">
            <w:drawing>
              <wp:anchor distT="0" distB="0" distL="114300" distR="114300" simplePos="0" relativeHeight="251765760" behindDoc="0" locked="0" layoutInCell="1" allowOverlap="1" wp14:anchorId="24835BE0">
                <wp:simplePos x="0" y="0"/>
                <wp:positionH relativeFrom="column">
                  <wp:posOffset>-5115560</wp:posOffset>
                </wp:positionH>
                <wp:positionV relativeFrom="paragraph">
                  <wp:posOffset>5998210</wp:posOffset>
                </wp:positionV>
                <wp:extent cx="1474470" cy="1542415"/>
                <wp:effectExtent l="0" t="0" r="0" b="0"/>
                <wp:wrapNone/>
                <wp:docPr id="16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4470" cy="1542415"/>
                          <a:chOff x="0" y="0"/>
                          <a:chExt cx="1474470" cy="1542797"/>
                        </a:xfrm>
                      </wpg:grpSpPr>
                      <pic:pic xmlns:pic="http://schemas.openxmlformats.org/drawingml/2006/picture">
                        <pic:nvPicPr>
                          <pic:cNvPr id="161" name="Picture 161"/>
                          <pic:cNvPicPr>
                            <a:picLocks noChangeAspect="1" noChangeArrowheads="1"/>
                          </pic:cNvPicPr>
                        </pic:nvPicPr>
                        <pic:blipFill rotWithShape="1">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t="10103" r="81287"/>
                          <a:stretch/>
                        </pic:blipFill>
                        <pic:spPr bwMode="auto">
                          <a:xfrm>
                            <a:off x="87197" y="173510"/>
                            <a:ext cx="256622" cy="13217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62" name="TextBox 31"/>
                        <wps:cNvSpPr txBox="1"/>
                        <wps:spPr>
                          <a:xfrm>
                            <a:off x="252662" y="147543"/>
                            <a:ext cx="895347" cy="1395254"/>
                          </a:xfrm>
                          <a:prstGeom prst="rect">
                            <a:avLst/>
                          </a:prstGeom>
                          <a:noFill/>
                        </wps:spPr>
                        <wps:txbx>
                          <w:txbxContent>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5,000 – 180,000</w:t>
                              </w:r>
                            </w:p>
                          </w:txbxContent>
                        </wps:txbx>
                        <wps:bodyPr wrap="square" rtlCol="0">
                          <a:spAutoFit/>
                        </wps:bodyPr>
                      </wps:wsp>
                      <wps:wsp>
                        <wps:cNvPr id="163" name="TextBox 32"/>
                        <wps:cNvSpPr txBox="1"/>
                        <wps:spPr>
                          <a:xfrm>
                            <a:off x="0" y="0"/>
                            <a:ext cx="1474470" cy="233680"/>
                          </a:xfrm>
                          <a:prstGeom prst="rect">
                            <a:avLst/>
                          </a:prstGeom>
                          <a:noFill/>
                        </wps:spPr>
                        <wps:txbx>
                          <w:txbxContent>
                            <w:p w:rsidR="005A5C81" w:rsidRDefault="005A5C81" w:rsidP="00CC263C">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24835BE0" id="_x0000_s1202" style="position:absolute;margin-left:-402.8pt;margin-top:472.3pt;width:116.1pt;height:121.45pt;z-index:251765760;mso-position-horizontal-relative:text;mso-position-vertical-relative:text" coordsize="14744,154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">
                <v:shape id="Picture 161" o:spid="_x0000_s1203" type="#_x0000_t75" style="position:absolute;left:871;top:1735;width:2567;height:13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dVOnEAAAA3AAAAA8AAABkcnMvZG93bnJldi54bWxET0trg0AQvhf6H5Yp9FZXSyLFZiNSaskh&#10;hzwKvQ7uRCXurHU30eTXZwuF3Obje84in0wnzjS41rKCJIpBEFdWt1wr+N6XL28gnEfW2FkmBRdy&#10;kC8fHxaYaTvyls47X4sQwi5DBY33fSalqxoy6CLbEwfuYAeDPsChlnrAMYSbTr7GcSoNthwaGuzp&#10;o6HquDsZBenv6bo5fB63qVx//czKzdjN5oVSz09T8Q7C0+Tv4n/3Sof5aQJ/z4QL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dVOnEAAAA3AAAAA8AAAAAAAAAAAAAAAAA&#10;nwIAAGRycy9kb3ducmV2LnhtbFBLBQYAAAAABAAEAPcAAACQAwAAAAA=&#10;" fillcolor="#4f81bd [3204]" strokecolor="black [3213]">
                  <v:imagedata r:id="rId33" o:title="" croptop="6621f" cropright="53272f" chromakey="white"/>
                  <v:shadow color="#eeece1 [3214]"/>
                </v:shape>
                <v:shape id="TextBox 31" o:spid="_x0000_s1204" type="#_x0000_t202" style="position:absolute;left:2526;top:1475;width:8954;height:1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stcAA&#10;AADcAAAADwAAAGRycy9kb3ducmV2LnhtbERPTWvCQBC9F/wPywi91Y1CpaSuIVQFD15q433ITrOh&#10;2dmQHU38926h0Ns83udsisl36kZDbAMbWC4yUMR1sC03Bqqvw8sbqCjIFrvAZOBOEYrt7GmDuQ0j&#10;f9LtLI1KIRxzNOBE+lzrWDvyGBehJ07cdxg8SoJDo+2AYwr3nV5l2Vp7bDk1OOzpw1H9c756AyK2&#10;XN6rvY/Hy3TajS6rX7Ey5nk+le+ghCb5F/+5jzbNX6/g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VstcAAAADcAAAADwAAAAAAAAAAAAAAAACYAgAAZHJzL2Rvd25y&#10;ZXYueG1sUEsFBgAAAAAEAAQA9QAAAIUDAAAAAA==&#10;" filled="f" stroked="f">
                  <v:textbox style="mso-fit-shape-to-text:t">
                    <w:txbxContent>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5,000 – 180,000</w:t>
                        </w:r>
                      </w:p>
                    </w:txbxContent>
                  </v:textbox>
                </v:shape>
                <v:shape id="TextBox 32" o:spid="_x0000_s1205" type="#_x0000_t202" style="position:absolute;width:14744;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JLsAA&#10;AADcAAAADwAAAGRycy9kb3ducmV2LnhtbERPTWvCQBC9F/wPyxS81Y2ViqSuIraCBy9qvA/ZaTY0&#10;OxuyUxP/vSsUvM3jfc5yPfhGXamLdWAD00kGirgMtubKQHHevS1ARUG22AQmAzeKsF6NXpaY29Dz&#10;ka4nqVQK4ZijASfS5lrH0pHHOAktceJ+QudREuwqbTvsU7hv9HuWzbXHmlODw5a2jsrf0583IGI3&#10;01vx7eP+Mhy+epeVH1gYM34dNp+ghAZ5iv/de5vmz2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nJLsAAAADcAAAADwAAAAAAAAAAAAAAAACYAgAAZHJzL2Rvd25y&#10;ZXYueG1sUEsFBgAAAAAEAAQA9QAAAIUDAAAAAA==&#10;" filled="f" stroked="f">
                  <v:textbox style="mso-fit-shape-to-text:t">
                    <w:txbxContent>
                      <w:p w:rsidR="005A5C81" w:rsidRDefault="005A5C81" w:rsidP="00CC263C">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w:t>
                        </w:r>
                      </w:p>
                    </w:txbxContent>
                  </v:textbox>
                </v:shape>
              </v:group>
            </w:pict>
          </mc:Fallback>
        </mc:AlternateContent>
      </w:r>
      <w:r w:rsidR="0037334D" w:rsidRPr="00581A10">
        <w:rPr>
          <w:rFonts w:ascii="Garamond" w:eastAsia="Times New Roman" w:hAnsi="Garamond" w:cs="Arial"/>
          <w:bCs/>
          <w:noProof/>
        </w:rPr>
        <w:drawing>
          <wp:anchor distT="0" distB="0" distL="114300" distR="114300" simplePos="0" relativeHeight="251729920" behindDoc="0" locked="0" layoutInCell="1" allowOverlap="1">
            <wp:simplePos x="0" y="0"/>
            <wp:positionH relativeFrom="column">
              <wp:posOffset>407670</wp:posOffset>
            </wp:positionH>
            <wp:positionV relativeFrom="paragraph">
              <wp:posOffset>4517390</wp:posOffset>
            </wp:positionV>
            <wp:extent cx="137160" cy="274320"/>
            <wp:effectExtent l="0" t="0" r="0" b="0"/>
            <wp:wrapNone/>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37334D">
        <w:rPr>
          <w:rFonts w:ascii="Garamond" w:hAnsi="Garamond"/>
          <w:noProof/>
        </w:rPr>
        <w:drawing>
          <wp:anchor distT="0" distB="0" distL="114300" distR="114300" simplePos="0" relativeHeight="251682816" behindDoc="0" locked="0" layoutInCell="1" allowOverlap="1">
            <wp:simplePos x="0" y="0"/>
            <wp:positionH relativeFrom="column">
              <wp:posOffset>1118870</wp:posOffset>
            </wp:positionH>
            <wp:positionV relativeFrom="paragraph">
              <wp:posOffset>3669030</wp:posOffset>
            </wp:positionV>
            <wp:extent cx="4813300" cy="3931920"/>
            <wp:effectExtent l="0" t="0" r="635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_FloodImpact.jpg"/>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813300" cy="3931920"/>
                    </a:xfrm>
                    <a:prstGeom prst="rect">
                      <a:avLst/>
                    </a:prstGeom>
                  </pic:spPr>
                </pic:pic>
              </a:graphicData>
            </a:graphic>
          </wp:anchor>
        </w:drawing>
      </w:r>
      <w:r w:rsidR="0037334D">
        <w:rPr>
          <w:rFonts w:ascii="Garamond" w:hAnsi="Garamond"/>
          <w:noProof/>
        </w:rPr>
        <w:drawing>
          <wp:anchor distT="0" distB="0" distL="114300" distR="114300" simplePos="0" relativeHeight="251681792" behindDoc="0" locked="0" layoutInCell="1" allowOverlap="1">
            <wp:simplePos x="0" y="0"/>
            <wp:positionH relativeFrom="column">
              <wp:posOffset>0</wp:posOffset>
            </wp:positionH>
            <wp:positionV relativeFrom="paragraph">
              <wp:posOffset>52705</wp:posOffset>
            </wp:positionV>
            <wp:extent cx="5064775" cy="3931920"/>
            <wp:effectExtent l="0" t="0" r="254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_FloodExtent.jpg"/>
                    <pic:cNvPicPr/>
                  </pic:nvPicPr>
                  <pic:blipFill>
                    <a:blip r:embed="rId5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64775" cy="3931920"/>
                    </a:xfrm>
                    <a:prstGeom prst="rect">
                      <a:avLst/>
                    </a:prstGeom>
                  </pic:spPr>
                </pic:pic>
              </a:graphicData>
            </a:graphic>
          </wp:anchor>
        </w:drawing>
      </w:r>
      <w:r w:rsidR="00581A10" w:rsidRPr="00581A10">
        <w:rPr>
          <w:rFonts w:ascii="Garamond" w:eastAsia="Times New Roman" w:hAnsi="Garamond" w:cs="Arial"/>
          <w:bCs/>
          <w:noProof/>
        </w:rPr>
        <w:drawing>
          <wp:anchor distT="0" distB="0" distL="114300" distR="114300" simplePos="0" relativeHeight="251727872" behindDoc="0" locked="0" layoutInCell="1" allowOverlap="1">
            <wp:simplePos x="0" y="0"/>
            <wp:positionH relativeFrom="column">
              <wp:posOffset>-443507</wp:posOffset>
            </wp:positionH>
            <wp:positionV relativeFrom="paragraph">
              <wp:posOffset>815726</wp:posOffset>
            </wp:positionV>
            <wp:extent cx="137160" cy="274320"/>
            <wp:effectExtent l="0" t="0" r="0" b="0"/>
            <wp:wrapNone/>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117496">
        <w:rPr>
          <w:rFonts w:ascii="Garamond" w:hAnsi="Garamond"/>
        </w:rPr>
        <w:br w:type="page"/>
      </w:r>
    </w:p>
    <w:p w:rsidR="002B2D9E" w:rsidRDefault="002B2D9E" w:rsidP="002B2D9E">
      <w:pPr>
        <w:spacing w:after="0" w:line="240" w:lineRule="auto"/>
        <w:jc w:val="center"/>
        <w:rPr>
          <w:rFonts w:ascii="Garamond" w:hAnsi="Garamond"/>
          <w:b/>
        </w:rPr>
      </w:pPr>
      <w:r>
        <w:rPr>
          <w:rFonts w:ascii="Garamond" w:hAnsi="Garamond"/>
          <w:b/>
        </w:rPr>
        <w:lastRenderedPageBreak/>
        <w:t>Appendix I</w:t>
      </w:r>
      <w:r w:rsidRPr="00D20AF5">
        <w:rPr>
          <w:rFonts w:ascii="Garamond" w:hAnsi="Garamond"/>
          <w:b/>
        </w:rPr>
        <w:t>.</w:t>
      </w:r>
    </w:p>
    <w:p w:rsidR="002B2D9E" w:rsidRPr="00D20AF5" w:rsidRDefault="002B2D9E" w:rsidP="002B2D9E">
      <w:pPr>
        <w:spacing w:after="0" w:line="240" w:lineRule="auto"/>
        <w:jc w:val="center"/>
        <w:rPr>
          <w:rFonts w:ascii="Garamond" w:hAnsi="Garamond"/>
          <w:b/>
        </w:rPr>
      </w:pPr>
    </w:p>
    <w:p w:rsidR="00187658" w:rsidRDefault="002B2D9E" w:rsidP="0037334D">
      <w:pPr>
        <w:spacing w:after="0" w:line="240" w:lineRule="auto"/>
        <w:jc w:val="center"/>
        <w:rPr>
          <w:rFonts w:ascii="Garamond" w:hAnsi="Garamond"/>
        </w:rPr>
      </w:pPr>
      <w:r w:rsidRPr="00D20AF5">
        <w:rPr>
          <w:rFonts w:ascii="Garamond" w:hAnsi="Garamond"/>
        </w:rPr>
        <w:t xml:space="preserve">Flood Extent </w:t>
      </w:r>
      <w:r>
        <w:rPr>
          <w:rFonts w:ascii="Garamond" w:hAnsi="Garamond"/>
        </w:rPr>
        <w:t>Map and Flood Impact Map</w:t>
      </w:r>
      <w:r w:rsidRPr="00D20AF5">
        <w:rPr>
          <w:rFonts w:ascii="Garamond" w:hAnsi="Garamond"/>
        </w:rPr>
        <w:t xml:space="preserve"> of the</w:t>
      </w:r>
      <w:r>
        <w:rPr>
          <w:rFonts w:ascii="Garamond" w:hAnsi="Garamond"/>
        </w:rPr>
        <w:t xml:space="preserve"> </w:t>
      </w:r>
      <w:r w:rsidR="00187658">
        <w:rPr>
          <w:rFonts w:ascii="Garamond" w:hAnsi="Garamond"/>
        </w:rPr>
        <w:t>Cedar Rapids, Iowa</w:t>
      </w:r>
      <w:r w:rsidR="00373228">
        <w:rPr>
          <w:rFonts w:ascii="Garamond" w:hAnsi="Garamond"/>
        </w:rPr>
        <w:t xml:space="preserve"> </w:t>
      </w:r>
      <w:r w:rsidR="00A22D9A">
        <w:rPr>
          <w:rFonts w:ascii="Garamond" w:hAnsi="Garamond"/>
        </w:rPr>
        <w:t>which</w:t>
      </w:r>
      <w:r>
        <w:rPr>
          <w:rFonts w:ascii="Garamond" w:hAnsi="Garamond"/>
        </w:rPr>
        <w:t xml:space="preserve"> peaked on </w:t>
      </w:r>
      <w:r w:rsidR="00373228">
        <w:rPr>
          <w:rFonts w:ascii="Garamond" w:hAnsi="Garamond"/>
        </w:rPr>
        <w:t>September 26, 2016</w:t>
      </w:r>
      <w:r>
        <w:rPr>
          <w:rFonts w:ascii="Garamond" w:hAnsi="Garamond"/>
        </w:rPr>
        <w:t xml:space="preserve">, and impacted </w:t>
      </w:r>
      <w:r w:rsidR="00EB6C5C">
        <w:rPr>
          <w:rFonts w:ascii="Garamond" w:hAnsi="Garamond"/>
        </w:rPr>
        <w:t xml:space="preserve">953 people, 4,737 acres of agriculture, </w:t>
      </w:r>
      <w:r>
        <w:rPr>
          <w:rFonts w:ascii="Garamond" w:hAnsi="Garamond"/>
        </w:rPr>
        <w:t xml:space="preserve">and </w:t>
      </w:r>
      <w:r w:rsidR="00EB6C5C">
        <w:rPr>
          <w:rFonts w:ascii="Garamond" w:hAnsi="Garamond"/>
        </w:rPr>
        <w:t>0 infrastructure</w:t>
      </w:r>
      <w:r>
        <w:rPr>
          <w:rFonts w:ascii="Garamond" w:hAnsi="Garamond"/>
        </w:rPr>
        <w:t>s.</w:t>
      </w:r>
    </w:p>
    <w:p w:rsidR="00117496" w:rsidRDefault="00F607D0">
      <w:pPr>
        <w:rPr>
          <w:rFonts w:ascii="Garamond" w:hAnsi="Garamond"/>
        </w:rPr>
      </w:pPr>
      <w:r>
        <w:rPr>
          <w:rFonts w:ascii="Garamond" w:hAnsi="Garamond"/>
          <w:b/>
          <w:noProof/>
        </w:rPr>
        <mc:AlternateContent>
          <mc:Choice Requires="wpg">
            <w:drawing>
              <wp:anchor distT="0" distB="0" distL="114300" distR="114300" simplePos="0" relativeHeight="251802624" behindDoc="0" locked="0" layoutInCell="1" allowOverlap="1" wp14:anchorId="635CDBEE">
                <wp:simplePos x="0" y="0"/>
                <wp:positionH relativeFrom="column">
                  <wp:posOffset>-228600</wp:posOffset>
                </wp:positionH>
                <wp:positionV relativeFrom="paragraph">
                  <wp:posOffset>1590040</wp:posOffset>
                </wp:positionV>
                <wp:extent cx="1610360" cy="507365"/>
                <wp:effectExtent l="0" t="0" r="0" b="0"/>
                <wp:wrapNone/>
                <wp:docPr id="1042"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07365"/>
                          <a:chOff x="0" y="0"/>
                          <a:chExt cx="1610360" cy="507629"/>
                        </a:xfrm>
                      </wpg:grpSpPr>
                      <pic:pic xmlns:pic="http://schemas.openxmlformats.org/drawingml/2006/picture">
                        <pic:nvPicPr>
                          <pic:cNvPr id="1043" name="Picture 2"/>
                          <pic:cNvPicPr>
                            <a:picLocks noChangeAspect="1"/>
                          </pic:cNvPicPr>
                        </pic:nvPicPr>
                        <pic:blipFill rotWithShape="1">
                          <a:blip r:embed="rId38">
                            <a:extLst>
                              <a:ext uri="{28A0092B-C50C-407E-A947-70E740481C1C}">
                                <a14:useLocalDpi xmlns:a14="http://schemas.microsoft.com/office/drawing/2010/main" val="0"/>
                              </a:ext>
                            </a:extLst>
                          </a:blip>
                          <a:srcRect t="35869" r="36625"/>
                          <a:stretch/>
                        </pic:blipFill>
                        <pic:spPr bwMode="auto">
                          <a:xfrm>
                            <a:off x="90616" y="156519"/>
                            <a:ext cx="321276" cy="30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044" name="TextBox 27"/>
                        <wps:cNvSpPr txBox="1"/>
                        <wps:spPr>
                          <a:xfrm>
                            <a:off x="321276" y="131709"/>
                            <a:ext cx="1158875" cy="375920"/>
                          </a:xfrm>
                          <a:prstGeom prst="rect">
                            <a:avLst/>
                          </a:prstGeom>
                          <a:noFill/>
                        </wps:spPr>
                        <wps:txbx>
                          <w:txbxContent>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Flood Induced Water</w:t>
                              </w:r>
                            </w:p>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Water Mask</w:t>
                              </w:r>
                            </w:p>
                          </w:txbxContent>
                        </wps:txbx>
                        <wps:bodyPr wrap="square" rtlCol="0">
                          <a:spAutoFit/>
                        </wps:bodyPr>
                      </wps:wsp>
                      <wps:wsp>
                        <wps:cNvPr id="1045" name="TextBox 28"/>
                        <wps:cNvSpPr txBox="1"/>
                        <wps:spPr>
                          <a:xfrm>
                            <a:off x="0" y="0"/>
                            <a:ext cx="1610360" cy="248285"/>
                          </a:xfrm>
                          <a:prstGeom prst="rect">
                            <a:avLst/>
                          </a:prstGeom>
                          <a:noFill/>
                        </wps:spPr>
                        <wps:txbx>
                          <w:txbxContent>
                            <w:p w:rsidR="005A5C81" w:rsidRDefault="005A5C81" w:rsidP="00C34393">
                              <w:pPr>
                                <w:pStyle w:val="NormalWeb"/>
                                <w:spacing w:before="0" w:beforeAutospacing="0" w:after="40" w:afterAutospacing="0"/>
                              </w:pPr>
                              <w:r>
                                <w:rPr>
                                  <w:rFonts w:ascii="Arial" w:eastAsia="Times New Roman" w:hAnsi="Arial" w:cstheme="minorBidi"/>
                                  <w:b/>
                                  <w:bCs/>
                                  <w:color w:val="000000"/>
                                  <w:kern w:val="24"/>
                                  <w:sz w:val="18"/>
                                  <w:szCs w:val="18"/>
                                </w:rPr>
                                <w:t>Water Classification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635CDBEE" id="Group 1042" o:spid="_x0000_s1206" style="position:absolute;margin-left:-18pt;margin-top:125.2pt;width:126.8pt;height:39.95pt;z-index:251802624;mso-position-horizontal-relative:text;mso-position-vertical-relative:text" coordsize="16103,50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">
                <v:shape id="Picture 2" o:spid="_x0000_s1207" type="#_x0000_t75" style="position:absolute;left:906;top:1565;width:3212;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gVsrDAAAA3QAAAA8AAABkcnMvZG93bnJldi54bWxET0trwkAQvhf8D8sUvNWND4qkrlICkYJY&#10;iNqDtyE7ZoPZ2ZDdmvjvXaHQ23x8z1ltBtuIG3W+dqxgOklAEJdO11wpOB3ztyUIH5A1No5JwZ08&#10;bNajlxWm2vVc0O0QKhFD2KeowITQplL60pBFP3EtceQurrMYIuwqqTvsY7ht5CxJ3qXFmmODwZYy&#10;Q+X18GsVnPPpbl8Qf8vzNvvBLZWNsUulxq/D5weIQEP4F/+5v3Scnyzm8Pwmni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BWysMAAADdAAAADwAAAAAAAAAAAAAAAACf&#10;AgAAZHJzL2Rvd25yZXYueG1sUEsFBgAAAAAEAAQA9wAAAI8DAAAAAA==&#10;" fillcolor="#4f81bd [3204]" strokecolor="black [3213]">
                  <v:imagedata r:id="rId39" o:title="" croptop="23507f" cropright="24003f"/>
                  <v:shadow color="#eeece1 [3214]"/>
                  <v:path arrowok="t"/>
                </v:shape>
                <v:shape id="TextBox 27" o:spid="_x0000_s1208" type="#_x0000_t202" style="position:absolute;left:3212;top:1317;width:11589;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KVsEA&#10;AADdAAAADwAAAGRycy9kb3ducmV2LnhtbERPTWsCMRC9F/ofwhR6q4lipWyNItWCh17U7X3YTDdL&#10;N5NlM7rrvzdCobd5vM9ZrsfQqgv1qYlsYToxoIir6BquLZSnz5c3UEmQHbaRycKVEqxXjw9LLFwc&#10;+ECXo9Qqh3Aq0IIX6QqtU+UpYJrEjjhzP7EPKBn2tXY9Djk8tHpmzEIHbDg3eOzow1P1ezwHCyJu&#10;M72Wu5D23+PXdvCmesXS2uencfMOSmiUf/Gfe+/yfDOfw/2bfIJ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FylbBAAAA3QAAAA8AAAAAAAAAAAAAAAAAmAIAAGRycy9kb3du&#10;cmV2LnhtbFBLBQYAAAAABAAEAPUAAACGAwAAAAA=&#10;" filled="f" stroked="f">
                  <v:textbox style="mso-fit-shape-to-text:t">
                    <w:txbxContent>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Flood Induced Water</w:t>
                        </w:r>
                      </w:p>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Water Mask</w:t>
                        </w:r>
                      </w:p>
                    </w:txbxContent>
                  </v:textbox>
                </v:shape>
                <v:shape id="TextBox 28" o:spid="_x0000_s1209" type="#_x0000_t202" style="position:absolute;width:1610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vzcEA&#10;AADdAAAADwAAAGRycy9kb3ducmV2LnhtbERPS2sCMRC+C/0PYYTeNLHUUlajSB/goZfq9j5sxs3i&#10;ZrJspu7675uC4G0+vuest2No1YX61ES2sJgbUMRVdA3XFsrj5+wVVBJkh21ksnClBNvNw2SNhYsD&#10;f9PlILXKIZwKtOBFukLrVHkKmOaxI87cKfYBJcO+1q7HIYeHVj8Z86IDNpwbPHb05qk6H36DBRG3&#10;W1zLj5D2P+PX++BNtcTS2sfpuFuBEhrlLr659y7PN89L+P8mn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Jb83BAAAA3QAAAA8AAAAAAAAAAAAAAAAAmAIAAGRycy9kb3du&#10;cmV2LnhtbFBLBQYAAAAABAAEAPUAAACGAwAAAAA=&#10;" filled="f" stroked="f">
                  <v:textbox style="mso-fit-shape-to-text:t">
                    <w:txbxContent>
                      <w:p w:rsidR="005A5C81" w:rsidRDefault="005A5C81" w:rsidP="00C34393">
                        <w:pPr>
                          <w:pStyle w:val="NormalWeb"/>
                          <w:spacing w:before="0" w:beforeAutospacing="0" w:after="40" w:afterAutospacing="0"/>
                        </w:pPr>
                        <w:r>
                          <w:rPr>
                            <w:rFonts w:ascii="Arial" w:eastAsia="Times New Roman" w:hAnsi="Arial" w:cstheme="minorBidi"/>
                            <w:b/>
                            <w:bCs/>
                            <w:color w:val="000000"/>
                            <w:kern w:val="24"/>
                            <w:sz w:val="18"/>
                            <w:szCs w:val="18"/>
                          </w:rPr>
                          <w:t>Water Classification</w:t>
                        </w:r>
                      </w:p>
                    </w:txbxContent>
                  </v:textbox>
                </v:shape>
              </v:group>
            </w:pict>
          </mc:Fallback>
        </mc:AlternateContent>
      </w:r>
      <w:r>
        <w:rPr>
          <w:rFonts w:ascii="Garamond" w:hAnsi="Garamond"/>
          <w:noProof/>
        </w:rPr>
        <mc:AlternateContent>
          <mc:Choice Requires="wpg">
            <w:drawing>
              <wp:anchor distT="0" distB="0" distL="114300" distR="114300" simplePos="0" relativeHeight="251767808" behindDoc="0" locked="0" layoutInCell="1" allowOverlap="1" wp14:anchorId="1E023D54">
                <wp:simplePos x="0" y="0"/>
                <wp:positionH relativeFrom="column">
                  <wp:posOffset>-2956560</wp:posOffset>
                </wp:positionH>
                <wp:positionV relativeFrom="paragraph">
                  <wp:posOffset>6915785</wp:posOffset>
                </wp:positionV>
                <wp:extent cx="1610360" cy="585470"/>
                <wp:effectExtent l="0" t="0" r="0" b="0"/>
                <wp:wrapNone/>
                <wp:docPr id="16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85470"/>
                          <a:chOff x="1474709" y="888296"/>
                          <a:chExt cx="1610360" cy="586092"/>
                        </a:xfrm>
                      </wpg:grpSpPr>
                      <pic:pic xmlns:pic="http://schemas.openxmlformats.org/drawingml/2006/picture">
                        <pic:nvPicPr>
                          <pic:cNvPr id="165" name="Picture 165"/>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t="37514" r="79729"/>
                          <a:stretch/>
                        </pic:blipFill>
                        <pic:spPr bwMode="auto">
                          <a:xfrm>
                            <a:off x="1566025" y="1091775"/>
                            <a:ext cx="261855" cy="3436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166" name="Group 166"/>
                        <wpg:cNvGrpSpPr/>
                        <wpg:grpSpPr>
                          <a:xfrm>
                            <a:off x="1474709" y="888296"/>
                            <a:ext cx="1610360" cy="586092"/>
                            <a:chOff x="1474709" y="888296"/>
                            <a:chExt cx="1610360" cy="586092"/>
                          </a:xfrm>
                        </wpg:grpSpPr>
                        <wps:wsp>
                          <wps:cNvPr id="167" name="TextBox 27"/>
                          <wps:cNvSpPr txBox="1"/>
                          <wps:spPr>
                            <a:xfrm>
                              <a:off x="1749582" y="1060368"/>
                              <a:ext cx="1158875" cy="414020"/>
                            </a:xfrm>
                            <a:prstGeom prst="rect">
                              <a:avLst/>
                            </a:prstGeom>
                            <a:noFill/>
                          </wps:spPr>
                          <wps:txbx>
                            <w:txbxContent>
                              <w:p w:rsidR="005A5C81" w:rsidRDefault="005A5C81" w:rsidP="00CC263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CC263C">
                                <w:pPr>
                                  <w:pStyle w:val="NormalWeb"/>
                                  <w:spacing w:before="0" w:beforeAutospacing="0" w:after="40" w:afterAutospacing="0"/>
                                </w:pPr>
                                <w:r>
                                  <w:rPr>
                                    <w:rFonts w:ascii="Arial" w:hAnsi="Arial" w:cs="Arial"/>
                                    <w:color w:val="000000" w:themeColor="text1"/>
                                    <w:kern w:val="24"/>
                                    <w:sz w:val="16"/>
                                    <w:szCs w:val="16"/>
                                  </w:rPr>
                                  <w:t>Cultivated Crops</w:t>
                                </w:r>
                              </w:p>
                            </w:txbxContent>
                          </wps:txbx>
                          <wps:bodyPr wrap="square" rtlCol="0">
                            <a:spAutoFit/>
                          </wps:bodyPr>
                        </wps:wsp>
                        <wps:wsp>
                          <wps:cNvPr id="168" name="TextBox 28"/>
                          <wps:cNvSpPr txBox="1"/>
                          <wps:spPr>
                            <a:xfrm>
                              <a:off x="1474709" y="888296"/>
                              <a:ext cx="1610360" cy="248285"/>
                            </a:xfrm>
                            <a:prstGeom prst="rect">
                              <a:avLst/>
                            </a:prstGeom>
                            <a:noFill/>
                          </wps:spPr>
                          <wps:txbx>
                            <w:txbxContent>
                              <w:p w:rsidR="005A5C81" w:rsidRDefault="005A5C81" w:rsidP="00CC263C">
                                <w:pPr>
                                  <w:pStyle w:val="NormalWeb"/>
                                  <w:spacing w:before="0" w:beforeAutospacing="0" w:after="40" w:afterAutospacing="0"/>
                                </w:pPr>
                                <w:r>
                                  <w:rPr>
                                    <w:rFonts w:ascii="Arial" w:hAnsi="Arial" w:cs="Arial"/>
                                    <w:b/>
                                    <w:bCs/>
                                    <w:color w:val="000000" w:themeColor="text1"/>
                                    <w:kern w:val="24"/>
                                    <w:sz w:val="18"/>
                                    <w:szCs w:val="18"/>
                                  </w:rPr>
                                  <w:t>NLCD Agriculture</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1E023D54" id="_x0000_s1210" style="position:absolute;margin-left:-232.8pt;margin-top:544.55pt;width:126.8pt;height:46.1pt;z-index:251767808;mso-position-horizontal-relative:text;mso-position-vertical-relative:text" coordorigin="14747,8882" coordsize="16103,58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">
                <v:shape id="Picture 165" o:spid="_x0000_s1211" type="#_x0000_t75" style="position:absolute;left:15660;top:10917;width:2618;height: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S0oTEAAAA3AAAAA8AAABkcnMvZG93bnJldi54bWxET0trAjEQvgv9D2EKvUjNtqC0W6MUQRHR&#10;gy/scdxMd5duJksS3dVfbwSht/n4njMct6YSZ3K+tKzgrZeAIM6sLjlXsNtOXz9A+ICssbJMCi7k&#10;YTx66gwx1bbhNZ03IRcxhH2KCooQ6lRKnxVk0PdsTRy5X+sMhghdLrXDJoabSr4nyUAaLDk2FFjT&#10;pKDsb3MyCq7Ngg6fsxMd5c9qOVnsj/1ucEq9PLffXyACteFf/HDPdZw/6MP9mXiBH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S0oTEAAAA3AAAAA8AAAAAAAAAAAAAAAAA&#10;nwIAAGRycy9kb3ducmV2LnhtbFBLBQYAAAAABAAEAPcAAACQAwAAAAA=&#10;" fillcolor="#4f81bd [3204]" strokecolor="black [3213]">
                  <v:imagedata r:id="rId29" o:title="" croptop="24585f" cropright="52251f" chromakey="white"/>
                  <v:shadow color="#eeece1 [3214]"/>
                </v:shape>
                <v:group id="Group 166" o:spid="_x0000_s1212" style="position:absolute;left:14747;top:8882;width:16103;height:5861" coordorigin="14747,8882" coordsize="16103,5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TextBox 27" o:spid="_x0000_s1213" type="#_x0000_t202" style="position:absolute;left:17495;top:10603;width:11589;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PLcAA&#10;AADcAAAADwAAAGRycy9kb3ducmV2LnhtbERPS2vCQBC+F/wPyxR6qxsFH6SuIlrBgxc13ofsNBua&#10;nQ3ZqYn/visUepuP7zmrzeAbdacu1oENTMYZKOIy2JorA8X18L4EFQXZYhOYDDwowmY9ellhbkPP&#10;Z7pfpFIphGOOBpxIm2sdS0ce4zi0xIn7Cp1HSbCrtO2wT+G+0dMsm2uPNacGhy3tHJXflx9vQMRu&#10;J4/i08fjbTjte5eVMyyMeXsdth+ghAb5F/+5jzbNny/g+Uy6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LPLcAAAADcAAAADwAAAAAAAAAAAAAAAACYAgAAZHJzL2Rvd25y&#10;ZXYueG1sUEsFBgAAAAAEAAQA9QAAAIUDAAAAAA==&#10;" filled="f" stroked="f">
                    <v:textbox style="mso-fit-shape-to-text:t">
                      <w:txbxContent>
                        <w:p w:rsidR="005A5C81" w:rsidRDefault="005A5C81" w:rsidP="00CC263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CC263C">
                          <w:pPr>
                            <w:pStyle w:val="NormalWeb"/>
                            <w:spacing w:before="0" w:beforeAutospacing="0" w:after="40" w:afterAutospacing="0"/>
                          </w:pPr>
                          <w:r>
                            <w:rPr>
                              <w:rFonts w:ascii="Arial" w:hAnsi="Arial" w:cs="Arial"/>
                              <w:color w:val="000000" w:themeColor="text1"/>
                              <w:kern w:val="24"/>
                              <w:sz w:val="16"/>
                              <w:szCs w:val="16"/>
                            </w:rPr>
                            <w:t>Cultivated Crops</w:t>
                          </w:r>
                        </w:p>
                      </w:txbxContent>
                    </v:textbox>
                  </v:shape>
                  <v:shape id="TextBox 28" o:spid="_x0000_s1214" type="#_x0000_t202" style="position:absolute;left:14747;top:8882;width:1610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bX8MA&#10;AADcAAAADwAAAGRycy9kb3ducmV2LnhtbESPQWvDMAyF74P9B6PBbqvTQctI65bSrdDDLuvSu4jV&#10;ODSWQ6w16b+fDoPdJN7Te5/W2yl25kZDbhM7mM8KMMR18i03Dqrvw8sbmCzIHrvE5OBOGbabx4c1&#10;lj6N/EW3kzRGQziX6CCI9KW1uQ4UMc9ST6zaJQ0RRdehsX7AUcNjZ1+LYmk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1bX8MAAADcAAAADwAAAAAAAAAAAAAAAACYAgAAZHJzL2Rv&#10;d25yZXYueG1sUEsFBgAAAAAEAAQA9QAAAIgDAAAAAA==&#10;" filled="f" stroked="f">
                    <v:textbox style="mso-fit-shape-to-text:t">
                      <w:txbxContent>
                        <w:p w:rsidR="005A5C81" w:rsidRDefault="005A5C81" w:rsidP="00CC263C">
                          <w:pPr>
                            <w:pStyle w:val="NormalWeb"/>
                            <w:spacing w:before="0" w:beforeAutospacing="0" w:after="40" w:afterAutospacing="0"/>
                          </w:pPr>
                          <w:r>
                            <w:rPr>
                              <w:rFonts w:ascii="Arial" w:hAnsi="Arial" w:cs="Arial"/>
                              <w:b/>
                              <w:bCs/>
                              <w:color w:val="000000" w:themeColor="text1"/>
                              <w:kern w:val="24"/>
                              <w:sz w:val="18"/>
                              <w:szCs w:val="18"/>
                            </w:rPr>
                            <w:t>NLCD Agriculture</w:t>
                          </w:r>
                        </w:p>
                      </w:txbxContent>
                    </v:textbox>
                  </v:shape>
                </v:group>
              </v:group>
            </w:pict>
          </mc:Fallback>
        </mc:AlternateContent>
      </w:r>
      <w:r>
        <w:rPr>
          <w:rFonts w:ascii="Garamond" w:hAnsi="Garamond"/>
          <w:noProof/>
        </w:rPr>
        <mc:AlternateContent>
          <mc:Choice Requires="wpg">
            <w:drawing>
              <wp:anchor distT="0" distB="0" distL="114300" distR="114300" simplePos="0" relativeHeight="251768832" behindDoc="0" locked="0" layoutInCell="1" allowOverlap="1" wp14:anchorId="71EAF384">
                <wp:simplePos x="0" y="0"/>
                <wp:positionH relativeFrom="column">
                  <wp:posOffset>-4004945</wp:posOffset>
                </wp:positionH>
                <wp:positionV relativeFrom="paragraph">
                  <wp:posOffset>5999480</wp:posOffset>
                </wp:positionV>
                <wp:extent cx="1474470" cy="1542415"/>
                <wp:effectExtent l="0" t="0" r="0" b="0"/>
                <wp:wrapNone/>
                <wp:docPr id="16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4470" cy="1542415"/>
                          <a:chOff x="0" y="0"/>
                          <a:chExt cx="1474470" cy="1542797"/>
                        </a:xfrm>
                      </wpg:grpSpPr>
                      <pic:pic xmlns:pic="http://schemas.openxmlformats.org/drawingml/2006/picture">
                        <pic:nvPicPr>
                          <pic:cNvPr id="170" name="Picture 170"/>
                          <pic:cNvPicPr>
                            <a:picLocks noChangeAspect="1" noChangeArrowheads="1"/>
                          </pic:cNvPicPr>
                        </pic:nvPicPr>
                        <pic:blipFill rotWithShape="1">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t="10103" r="81287"/>
                          <a:stretch/>
                        </pic:blipFill>
                        <pic:spPr bwMode="auto">
                          <a:xfrm>
                            <a:off x="87197" y="173510"/>
                            <a:ext cx="256622" cy="13217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71" name="TextBox 31"/>
                        <wps:cNvSpPr txBox="1"/>
                        <wps:spPr>
                          <a:xfrm>
                            <a:off x="252662" y="147543"/>
                            <a:ext cx="895347" cy="1395254"/>
                          </a:xfrm>
                          <a:prstGeom prst="rect">
                            <a:avLst/>
                          </a:prstGeom>
                          <a:noFill/>
                        </wps:spPr>
                        <wps:txbx>
                          <w:txbxContent>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5,000 – 180,000</w:t>
                              </w:r>
                            </w:p>
                          </w:txbxContent>
                        </wps:txbx>
                        <wps:bodyPr wrap="square" rtlCol="0">
                          <a:spAutoFit/>
                        </wps:bodyPr>
                      </wps:wsp>
                      <wps:wsp>
                        <wps:cNvPr id="172" name="TextBox 32"/>
                        <wps:cNvSpPr txBox="1"/>
                        <wps:spPr>
                          <a:xfrm>
                            <a:off x="0" y="0"/>
                            <a:ext cx="1474470" cy="233680"/>
                          </a:xfrm>
                          <a:prstGeom prst="rect">
                            <a:avLst/>
                          </a:prstGeom>
                          <a:noFill/>
                        </wps:spPr>
                        <wps:txbx>
                          <w:txbxContent>
                            <w:p w:rsidR="005A5C81" w:rsidRDefault="005A5C81" w:rsidP="00CC263C">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71EAF384" id="_x0000_s1215" style="position:absolute;margin-left:-315.35pt;margin-top:472.4pt;width:116.1pt;height:121.45pt;z-index:251768832;mso-position-horizontal-relative:text;mso-position-vertical-relative:text" coordsize="14744,154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">
                <v:shape id="Picture 170" o:spid="_x0000_s1216" type="#_x0000_t75" style="position:absolute;left:871;top:1735;width:2567;height:13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IZ6/HAAAA3AAAAA8AAABkcnMvZG93bnJldi54bWxEj0FrwkAQhe9C/8Myhd50U7Fpia4iUksP&#10;PWha8DpkxySYnU2zq0n99c6h4G2G9+a9bxarwTXqQl2oPRt4niSgiAtvay4N/Hxvx2+gQkS22Hgm&#10;A38UYLV8GC0ws77nPV3yWCoJ4ZChgSrGNtM6FBU5DBPfEot29J3DKGtXatthL+Gu0dMkSbXDmqWh&#10;wpY2FRWn/OwMpL/n6+74ftqn+uvjMNvu+mb2sjbm6XFYz0FFGuLd/H/9aQX/VfDlGZlAL2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HIZ6/HAAAA3AAAAA8AAAAAAAAAAAAA&#10;AAAAnwIAAGRycy9kb3ducmV2LnhtbFBLBQYAAAAABAAEAPcAAACTAwAAAAA=&#10;" fillcolor="#4f81bd [3204]" strokecolor="black [3213]">
                  <v:imagedata r:id="rId33" o:title="" croptop="6621f" cropright="53272f" chromakey="white"/>
                  <v:shadow color="#eeece1 [3214]"/>
                </v:shape>
                <v:shape id="TextBox 31" o:spid="_x0000_s1217" type="#_x0000_t202" style="position:absolute;left:2526;top:1475;width:8954;height:1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kH8AA&#10;AADcAAAADwAAAGRycy9kb3ducmV2LnhtbERPS2vCQBC+F/oflin0VjcRWkt0FfEBHnrRxvuQnWZD&#10;s7MhO5r4712h0Nt8fM9ZrEbfqiv1sQlsIJ9koIirYBuuDZTf+7dPUFGQLbaBycCNIqyWz08LLGwY&#10;+EjXk9QqhXAs0IAT6QqtY+XIY5yEjjhxP6H3KAn2tbY9Dinct3qaZR/aY8OpwWFHG0fV7+niDYjY&#10;dX4rdz4ezuPXdnBZ9Y6lMa8v43oOSmiUf/Gf+2DT/Fk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5kH8AAAADcAAAADwAAAAAAAAAAAAAAAACYAgAAZHJzL2Rvd25y&#10;ZXYueG1sUEsFBgAAAAAEAAQA9QAAAIUDAAAAAA==&#10;" filled="f" stroked="f">
                  <v:textbox style="mso-fit-shape-to-text:t">
                    <w:txbxContent>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5,000 – 180,000</w:t>
                        </w:r>
                      </w:p>
                    </w:txbxContent>
                  </v:textbox>
                </v:shape>
                <v:shape id="TextBox 32" o:spid="_x0000_s1218" type="#_x0000_t202" style="position:absolute;width:14744;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6aMAA&#10;AADcAAAADwAAAGRycy9kb3ducmV2LnhtbERPS2vCQBC+F/wPyxR6qxuFVkldRXyAh17UeB+y02xo&#10;djZkRxP/vSsUepuP7zmL1eAbdaMu1oENTMYZKOIy2JorA8V5/z4HFQXZYhOYDNwpwmo5ellgbkPP&#10;R7qdpFIphGOOBpxIm2sdS0ce4zi0xIn7CZ1HSbCrtO2wT+G+0dMs+9Qea04NDlvaOCp/T1dvQMSu&#10;J/di5+PhMnxve5eVH1gY8/Y6rL9ACQ3yL/5zH2yaP5v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z6aMAAAADcAAAADwAAAAAAAAAAAAAAAACYAgAAZHJzL2Rvd25y&#10;ZXYueG1sUEsFBgAAAAAEAAQA9QAAAIUDAAAAAA==&#10;" filled="f" stroked="f">
                  <v:textbox style="mso-fit-shape-to-text:t">
                    <w:txbxContent>
                      <w:p w:rsidR="005A5C81" w:rsidRDefault="005A5C81" w:rsidP="00CC263C">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w:t>
                        </w:r>
                      </w:p>
                    </w:txbxContent>
                  </v:textbox>
                </v:shape>
              </v:group>
            </w:pict>
          </mc:Fallback>
        </mc:AlternateContent>
      </w:r>
      <w:r w:rsidR="0037334D">
        <w:rPr>
          <w:rFonts w:ascii="Garamond" w:hAnsi="Garamond"/>
          <w:noProof/>
        </w:rPr>
        <w:drawing>
          <wp:anchor distT="0" distB="0" distL="114300" distR="114300" simplePos="0" relativeHeight="251683840" behindDoc="0" locked="0" layoutInCell="1" allowOverlap="1">
            <wp:simplePos x="0" y="0"/>
            <wp:positionH relativeFrom="column">
              <wp:posOffset>1995805</wp:posOffset>
            </wp:positionH>
            <wp:positionV relativeFrom="paragraph">
              <wp:posOffset>3143250</wp:posOffset>
            </wp:positionV>
            <wp:extent cx="3953510" cy="4457700"/>
            <wp:effectExtent l="0" t="0" r="889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FloodImpact.jpg"/>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953510" cy="4457700"/>
                    </a:xfrm>
                    <a:prstGeom prst="rect">
                      <a:avLst/>
                    </a:prstGeom>
                  </pic:spPr>
                </pic:pic>
              </a:graphicData>
            </a:graphic>
          </wp:anchor>
        </w:drawing>
      </w:r>
      <w:r w:rsidR="00581A10" w:rsidRPr="00581A10">
        <w:rPr>
          <w:rFonts w:ascii="Garamond" w:eastAsia="Times New Roman" w:hAnsi="Garamond" w:cs="Arial"/>
          <w:bCs/>
          <w:noProof/>
        </w:rPr>
        <w:drawing>
          <wp:anchor distT="0" distB="0" distL="114300" distR="114300" simplePos="0" relativeHeight="251734016" behindDoc="0" locked="0" layoutInCell="1" allowOverlap="1">
            <wp:simplePos x="0" y="0"/>
            <wp:positionH relativeFrom="column">
              <wp:posOffset>-846455</wp:posOffset>
            </wp:positionH>
            <wp:positionV relativeFrom="paragraph">
              <wp:posOffset>3574415</wp:posOffset>
            </wp:positionV>
            <wp:extent cx="137160" cy="274320"/>
            <wp:effectExtent l="0" t="0" r="0" b="0"/>
            <wp:wrapNone/>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581A10" w:rsidRPr="00581A10">
        <w:rPr>
          <w:rFonts w:ascii="Garamond" w:eastAsia="Times New Roman" w:hAnsi="Garamond" w:cs="Arial"/>
          <w:bCs/>
          <w:noProof/>
        </w:rPr>
        <w:drawing>
          <wp:anchor distT="0" distB="0" distL="114300" distR="114300" simplePos="0" relativeHeight="251731968" behindDoc="0" locked="0" layoutInCell="1" allowOverlap="1">
            <wp:simplePos x="0" y="0"/>
            <wp:positionH relativeFrom="column">
              <wp:posOffset>-2850515</wp:posOffset>
            </wp:positionH>
            <wp:positionV relativeFrom="paragraph">
              <wp:posOffset>131445</wp:posOffset>
            </wp:positionV>
            <wp:extent cx="137160" cy="274320"/>
            <wp:effectExtent l="0" t="0" r="0" b="0"/>
            <wp:wrapNone/>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581A10">
        <w:rPr>
          <w:rFonts w:ascii="Garamond" w:hAnsi="Garamond"/>
          <w:noProof/>
        </w:rPr>
        <w:drawing>
          <wp:anchor distT="0" distB="0" distL="114300" distR="114300" simplePos="0" relativeHeight="251684864" behindDoc="0" locked="0" layoutInCell="1" allowOverlap="1">
            <wp:simplePos x="0" y="0"/>
            <wp:positionH relativeFrom="column">
              <wp:posOffset>-635</wp:posOffset>
            </wp:positionH>
            <wp:positionV relativeFrom="paragraph">
              <wp:posOffset>27305</wp:posOffset>
            </wp:positionV>
            <wp:extent cx="3955415" cy="4458335"/>
            <wp:effectExtent l="0" t="0" r="698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FloodExtent.jpg"/>
                    <pic:cNvPicPr/>
                  </pic:nvPicPr>
                  <pic:blipFill>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955415" cy="4458335"/>
                    </a:xfrm>
                    <a:prstGeom prst="rect">
                      <a:avLst/>
                    </a:prstGeom>
                  </pic:spPr>
                </pic:pic>
              </a:graphicData>
            </a:graphic>
          </wp:anchor>
        </w:drawing>
      </w:r>
      <w:r w:rsidR="00117496">
        <w:rPr>
          <w:rFonts w:ascii="Garamond" w:hAnsi="Garamond"/>
        </w:rPr>
        <w:br w:type="page"/>
      </w:r>
    </w:p>
    <w:p w:rsidR="002B2D9E" w:rsidRDefault="002B2D9E" w:rsidP="002B2D9E">
      <w:pPr>
        <w:spacing w:after="0" w:line="240" w:lineRule="auto"/>
        <w:jc w:val="center"/>
        <w:rPr>
          <w:rFonts w:ascii="Garamond" w:hAnsi="Garamond"/>
          <w:b/>
        </w:rPr>
      </w:pPr>
      <w:r>
        <w:rPr>
          <w:rFonts w:ascii="Garamond" w:hAnsi="Garamond"/>
          <w:b/>
        </w:rPr>
        <w:lastRenderedPageBreak/>
        <w:t>Appendix J</w:t>
      </w:r>
      <w:r w:rsidRPr="00D20AF5">
        <w:rPr>
          <w:rFonts w:ascii="Garamond" w:hAnsi="Garamond"/>
          <w:b/>
        </w:rPr>
        <w:t>.</w:t>
      </w:r>
    </w:p>
    <w:p w:rsidR="002B2D9E" w:rsidRPr="00D20AF5" w:rsidRDefault="002B2D9E" w:rsidP="002B2D9E">
      <w:pPr>
        <w:spacing w:after="0" w:line="240" w:lineRule="auto"/>
        <w:jc w:val="center"/>
        <w:rPr>
          <w:rFonts w:ascii="Garamond" w:hAnsi="Garamond"/>
          <w:b/>
        </w:rPr>
      </w:pPr>
    </w:p>
    <w:p w:rsidR="007B3585" w:rsidRPr="00DD4878" w:rsidRDefault="00F607D0" w:rsidP="0037334D">
      <w:pPr>
        <w:spacing w:after="0" w:line="240" w:lineRule="auto"/>
        <w:jc w:val="center"/>
        <w:rPr>
          <w:rFonts w:ascii="Garamond" w:hAnsi="Garamond"/>
        </w:rPr>
      </w:pPr>
      <w:r>
        <w:rPr>
          <w:rFonts w:ascii="Garamond" w:hAnsi="Garamond"/>
          <w:b/>
          <w:noProof/>
        </w:rPr>
        <mc:AlternateContent>
          <mc:Choice Requires="wpg">
            <w:drawing>
              <wp:anchor distT="0" distB="0" distL="114300" distR="114300" simplePos="0" relativeHeight="251804672" behindDoc="0" locked="0" layoutInCell="1" allowOverlap="1" wp14:anchorId="0F2D2AB4">
                <wp:simplePos x="0" y="0"/>
                <wp:positionH relativeFrom="column">
                  <wp:posOffset>4523105</wp:posOffset>
                </wp:positionH>
                <wp:positionV relativeFrom="paragraph">
                  <wp:posOffset>2773045</wp:posOffset>
                </wp:positionV>
                <wp:extent cx="1610360" cy="507365"/>
                <wp:effectExtent l="0" t="0" r="0" b="0"/>
                <wp:wrapNone/>
                <wp:docPr id="1046"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07365"/>
                          <a:chOff x="0" y="0"/>
                          <a:chExt cx="1610360" cy="507629"/>
                        </a:xfrm>
                      </wpg:grpSpPr>
                      <pic:pic xmlns:pic="http://schemas.openxmlformats.org/drawingml/2006/picture">
                        <pic:nvPicPr>
                          <pic:cNvPr id="1047" name="Picture 2"/>
                          <pic:cNvPicPr>
                            <a:picLocks noChangeAspect="1"/>
                          </pic:cNvPicPr>
                        </pic:nvPicPr>
                        <pic:blipFill rotWithShape="1">
                          <a:blip r:embed="rId38">
                            <a:extLst>
                              <a:ext uri="{28A0092B-C50C-407E-A947-70E740481C1C}">
                                <a14:useLocalDpi xmlns:a14="http://schemas.microsoft.com/office/drawing/2010/main" val="0"/>
                              </a:ext>
                            </a:extLst>
                          </a:blip>
                          <a:srcRect t="35869" r="36625"/>
                          <a:stretch/>
                        </pic:blipFill>
                        <pic:spPr bwMode="auto">
                          <a:xfrm>
                            <a:off x="90616" y="156519"/>
                            <a:ext cx="321276" cy="30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048" name="TextBox 27"/>
                        <wps:cNvSpPr txBox="1"/>
                        <wps:spPr>
                          <a:xfrm>
                            <a:off x="321276" y="131709"/>
                            <a:ext cx="1158875" cy="375920"/>
                          </a:xfrm>
                          <a:prstGeom prst="rect">
                            <a:avLst/>
                          </a:prstGeom>
                          <a:noFill/>
                        </wps:spPr>
                        <wps:txbx>
                          <w:txbxContent>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Flood Induced Water</w:t>
                              </w:r>
                            </w:p>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Water Mask</w:t>
                              </w:r>
                            </w:p>
                          </w:txbxContent>
                        </wps:txbx>
                        <wps:bodyPr wrap="square" rtlCol="0">
                          <a:spAutoFit/>
                        </wps:bodyPr>
                      </wps:wsp>
                      <wps:wsp>
                        <wps:cNvPr id="1049" name="TextBox 28"/>
                        <wps:cNvSpPr txBox="1"/>
                        <wps:spPr>
                          <a:xfrm>
                            <a:off x="0" y="0"/>
                            <a:ext cx="1610360" cy="248285"/>
                          </a:xfrm>
                          <a:prstGeom prst="rect">
                            <a:avLst/>
                          </a:prstGeom>
                          <a:noFill/>
                        </wps:spPr>
                        <wps:txbx>
                          <w:txbxContent>
                            <w:p w:rsidR="005A5C81" w:rsidRDefault="005A5C81" w:rsidP="00C34393">
                              <w:pPr>
                                <w:pStyle w:val="NormalWeb"/>
                                <w:spacing w:before="0" w:beforeAutospacing="0" w:after="40" w:afterAutospacing="0"/>
                              </w:pPr>
                              <w:r>
                                <w:rPr>
                                  <w:rFonts w:ascii="Arial" w:eastAsia="Times New Roman" w:hAnsi="Arial" w:cstheme="minorBidi"/>
                                  <w:b/>
                                  <w:bCs/>
                                  <w:color w:val="000000"/>
                                  <w:kern w:val="24"/>
                                  <w:sz w:val="18"/>
                                  <w:szCs w:val="18"/>
                                </w:rPr>
                                <w:t>Water Classification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0F2D2AB4" id="Group 1046" o:spid="_x0000_s1219" style="position:absolute;left:0;text-align:left;margin-left:356.15pt;margin-top:218.35pt;width:126.8pt;height:39.95pt;z-index:251804672;mso-position-horizontal-relative:text;mso-position-vertical-relative:text" coordsize="16103,50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">
                <v:shape id="Picture 2" o:spid="_x0000_s1220" type="#_x0000_t75" style="position:absolute;left:906;top:1565;width:3212;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bUMnCAAAA3QAAAA8AAABkcnMvZG93bnJldi54bWxET01rwkAQvRf8D8sUvNWNIlZSVymBSEEs&#10;RO3B25Ads8HsbMhuTfz3rlDobR7vc1abwTbiRp2vHSuYThIQxKXTNVcKTsf8bQnCB2SNjWNScCcP&#10;m/XoZYWpdj0XdDuESsQQ9ikqMCG0qZS+NGTRT1xLHLmL6yyGCLtK6g77GG4bOUuShbRYc2ww2FJm&#10;qLwefq2Ccz7d7Qvib3neZj+4pbIxdqnU+HX4/AARaAj/4j/3l47zk/k7PL+JJ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21DJwgAAAN0AAAAPAAAAAAAAAAAAAAAAAJ8C&#10;AABkcnMvZG93bnJldi54bWxQSwUGAAAAAAQABAD3AAAAjgMAAAAA&#10;" fillcolor="#4f81bd [3204]" strokecolor="black [3213]">
                  <v:imagedata r:id="rId39" o:title="" croptop="23507f" cropright="24003f"/>
                  <v:shadow color="#eeece1 [3214]"/>
                  <v:path arrowok="t"/>
                </v:shape>
                <v:shape id="TextBox 27" o:spid="_x0000_s1221" type="#_x0000_t202" style="position:absolute;left:3212;top:1317;width:11589;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AU8QA&#10;AADdAAAADwAAAGRycy9kb3ducmV2LnhtbESPT0/DMAzF70h8h8iTuLFkCBAqy6aJP9IOXNjK3WpM&#10;U61xqsas3bfHByRutt7zez+vt3PqzZnG0mX2sFo6MMRNDh23Hurj++0TmCLIAfvM5OFCBbab66s1&#10;ViFP/Enng7RGQ7hU6CGKDJW1pYmUsCzzQKzadx4Tiq5ja8OIk4an3t4592gTdqwNEQd6idScDj/J&#10;g0jYrS71Wyr7r/njdYquecDa+5vFvHsGIzTLv/nveh8U390rrn6jI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IwFPEAAAA3QAAAA8AAAAAAAAAAAAAAAAAmAIAAGRycy9k&#10;b3ducmV2LnhtbFBLBQYAAAAABAAEAPUAAACJAwAAAAA=&#10;" filled="f" stroked="f">
                  <v:textbox style="mso-fit-shape-to-text:t">
                    <w:txbxContent>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Flood Induced Water</w:t>
                        </w:r>
                      </w:p>
                      <w:p w:rsidR="005A5C81" w:rsidRDefault="005A5C81" w:rsidP="00C34393">
                        <w:pPr>
                          <w:pStyle w:val="NormalWeb"/>
                          <w:spacing w:before="0" w:beforeAutospacing="0" w:after="40" w:afterAutospacing="0"/>
                        </w:pPr>
                        <w:r>
                          <w:rPr>
                            <w:rFonts w:ascii="Arial" w:eastAsia="Times New Roman" w:hAnsi="Arial" w:cstheme="minorBidi"/>
                            <w:color w:val="000000"/>
                            <w:kern w:val="24"/>
                            <w:sz w:val="16"/>
                            <w:szCs w:val="16"/>
                          </w:rPr>
                          <w:t>Water Mask</w:t>
                        </w:r>
                      </w:p>
                    </w:txbxContent>
                  </v:textbox>
                </v:shape>
                <v:shape id="TextBox 28" o:spid="_x0000_s1222" type="#_x0000_t202" style="position:absolute;width:1610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RlyMEA&#10;AADdAAAADwAAAGRycy9kb3ducmV2LnhtbERPTWsCMRC9F/ofwhR6q4mlLXU1itQWPHipbu/DZtws&#10;bibLZnTXf98UCt7m8T5nsRpDqy7UpyayhenEgCKuomu4tlAevp7eQSVBdthGJgtXSrBa3t8tsHBx&#10;4G+67KVWOYRTgRa8SFdonSpPAdMkdsSZO8Y+oGTY19r1OOTw0OpnY950wIZzg8eOPjxVp/05WBBx&#10;6+m1/Axp+zPuNoM31SuW1j4+jOs5KKFRbuJ/99bl+eZlBn/f5BP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EZcjBAAAA3QAAAA8AAAAAAAAAAAAAAAAAmAIAAGRycy9kb3du&#10;cmV2LnhtbFBLBQYAAAAABAAEAPUAAACGAwAAAAA=&#10;" filled="f" stroked="f">
                  <v:textbox style="mso-fit-shape-to-text:t">
                    <w:txbxContent>
                      <w:p w:rsidR="005A5C81" w:rsidRDefault="005A5C81" w:rsidP="00C34393">
                        <w:pPr>
                          <w:pStyle w:val="NormalWeb"/>
                          <w:spacing w:before="0" w:beforeAutospacing="0" w:after="40" w:afterAutospacing="0"/>
                        </w:pPr>
                        <w:r>
                          <w:rPr>
                            <w:rFonts w:ascii="Arial" w:eastAsia="Times New Roman" w:hAnsi="Arial" w:cstheme="minorBidi"/>
                            <w:b/>
                            <w:bCs/>
                            <w:color w:val="000000"/>
                            <w:kern w:val="24"/>
                            <w:sz w:val="18"/>
                            <w:szCs w:val="18"/>
                          </w:rPr>
                          <w:t>Water Classification</w:t>
                        </w:r>
                      </w:p>
                    </w:txbxContent>
                  </v:textbox>
                </v:shape>
              </v:group>
            </w:pict>
          </mc:Fallback>
        </mc:AlternateContent>
      </w:r>
      <w:r>
        <w:rPr>
          <w:rFonts w:ascii="Garamond" w:hAnsi="Garamond"/>
          <w:noProof/>
        </w:rPr>
        <mc:AlternateContent>
          <mc:Choice Requires="wpg">
            <w:drawing>
              <wp:anchor distT="0" distB="0" distL="114300" distR="114300" simplePos="0" relativeHeight="251780096" behindDoc="0" locked="0" layoutInCell="1" allowOverlap="1" wp14:anchorId="4B84B625">
                <wp:simplePos x="0" y="0"/>
                <wp:positionH relativeFrom="column">
                  <wp:posOffset>41910</wp:posOffset>
                </wp:positionH>
                <wp:positionV relativeFrom="paragraph">
                  <wp:posOffset>4710430</wp:posOffset>
                </wp:positionV>
                <wp:extent cx="1474470" cy="1535430"/>
                <wp:effectExtent l="0" t="0" r="0" b="0"/>
                <wp:wrapNone/>
                <wp:docPr id="19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4470" cy="1535430"/>
                          <a:chOff x="0" y="0"/>
                          <a:chExt cx="1474484" cy="1535640"/>
                        </a:xfrm>
                      </wpg:grpSpPr>
                      <pic:pic xmlns:pic="http://schemas.openxmlformats.org/drawingml/2006/picture">
                        <pic:nvPicPr>
                          <pic:cNvPr id="195" name="Picture 195"/>
                          <pic:cNvPicPr>
                            <a:picLocks noChangeAspect="1" noChangeArrowheads="1"/>
                          </pic:cNvPicPr>
                        </pic:nvPicPr>
                        <pic:blipFill rotWithShape="1">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t="10033" r="87418"/>
                          <a:stretch/>
                        </pic:blipFill>
                        <pic:spPr bwMode="auto">
                          <a:xfrm>
                            <a:off x="32118" y="166718"/>
                            <a:ext cx="182209" cy="13226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96" name="TextBox 35"/>
                        <wps:cNvSpPr txBox="1"/>
                        <wps:spPr>
                          <a:xfrm>
                            <a:off x="123204" y="130385"/>
                            <a:ext cx="1351280" cy="1405255"/>
                          </a:xfrm>
                          <a:prstGeom prst="rect">
                            <a:avLst/>
                          </a:prstGeom>
                          <a:noFill/>
                        </wps:spPr>
                        <wps:txbx>
                          <w:txbxContent>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Other</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Child Care Facilities</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Colleges/Universities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Corporate Offices</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Grade Schools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Hospitals</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Mobile Home Parks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Assisted Living Facilities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Urgent Care Facilities</w:t>
                              </w:r>
                            </w:p>
                          </w:txbxContent>
                        </wps:txbx>
                        <wps:bodyPr wrap="square" rtlCol="0">
                          <a:spAutoFit/>
                        </wps:bodyPr>
                      </wps:wsp>
                      <wps:wsp>
                        <wps:cNvPr id="197" name="TextBox 36"/>
                        <wps:cNvSpPr txBox="1"/>
                        <wps:spPr>
                          <a:xfrm>
                            <a:off x="0" y="0"/>
                            <a:ext cx="1474470" cy="233680"/>
                          </a:xfrm>
                          <a:prstGeom prst="rect">
                            <a:avLst/>
                          </a:prstGeom>
                          <a:noFill/>
                        </wps:spPr>
                        <wps:txbx>
                          <w:txbxContent>
                            <w:p w:rsidR="005A5C81" w:rsidRDefault="005A5C81" w:rsidP="0037334D">
                              <w:pPr>
                                <w:pStyle w:val="NormalWeb"/>
                                <w:spacing w:before="0" w:beforeAutospacing="0" w:after="40" w:afterAutospacing="0"/>
                              </w:pPr>
                              <w:r>
                                <w:rPr>
                                  <w:rFonts w:ascii="Arial" w:hAnsi="Arial" w:cs="Arial"/>
                                  <w:b/>
                                  <w:bCs/>
                                  <w:color w:val="000000" w:themeColor="text1"/>
                                  <w:kern w:val="24"/>
                                  <w:sz w:val="16"/>
                                  <w:szCs w:val="16"/>
                                </w:rPr>
                                <w:t>HIFLD Infrastructure Data</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4B84B625" id="_x0000_s1223" style="position:absolute;left:0;text-align:left;margin-left:3.3pt;margin-top:370.9pt;width:116.1pt;height:120.9pt;z-index:251780096;mso-position-horizontal-relative:text;mso-position-vertical-relative:text" coordsize="14744,153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">
                <v:shape id="Picture 195" o:spid="_x0000_s1224" type="#_x0000_t75" style="position:absolute;left:321;top:1667;width:1822;height:13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H9zXDAAAA3AAAAA8AAABkcnMvZG93bnJldi54bWxET01rwkAQvRf8D8sI3upGwVJjNiJiSy9F&#10;GkXxNmTHbDQ7G7JbTf99t1DwNo/3Odmyt424Uedrxwom4wQEcel0zZWC/e7t+RWED8gaG8ek4Ic8&#10;LPPBU4apdnf+olsRKhFD2KeowITQplL60pBFP3YtceTOrrMYIuwqqTu8x3DbyGmSvEiLNccGgy2t&#10;DZXX4tsq8O+H6XFuy89+m+C22G9Ohbm0So2G/WoBIlAfHuJ/94eO8+cz+HsmXi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f3NcMAAADcAAAADwAAAAAAAAAAAAAAAACf&#10;AgAAZHJzL2Rvd25yZXYueG1sUEsFBgAAAAAEAAQA9wAAAI8DAAAAAA==&#10;" fillcolor="#4f81bd [3204]" strokecolor="black [3213]">
                  <v:imagedata r:id="rId31" o:title="" croptop="6575f" cropright="57290f" chromakey="white"/>
                  <v:shadow color="#eeece1 [3214]"/>
                </v:shape>
                <v:shape id="TextBox 35" o:spid="_x0000_s1225" type="#_x0000_t202" style="position:absolute;left:1232;top:1303;width:13512;height:14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akcAA&#10;AADcAAAADwAAAGRycy9kb3ducmV2LnhtbERPTWvCQBC9F/wPyxR6qxsFRVNXEa3gwYsa70N2mg3N&#10;zobs1MR/3xUKvc3jfc5qM/hG3amLdWADk3EGirgMtubKQHE9vC9ARUG22AQmAw+KsFmPXlaY29Dz&#10;me4XqVQK4ZijASfS5lrH0pHHOA4tceK+QudREuwqbTvsU7hv9DTL5tpjzanBYUs7R+X35ccbELHb&#10;yaP49PF4G0773mXlDAtj3l6H7QcooUH+xX/uo03zl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sakcAAAADcAAAADwAAAAAAAAAAAAAAAACYAgAAZHJzL2Rvd25y&#10;ZXYueG1sUEsFBgAAAAAEAAQA9QAAAIUDAAAAAA==&#10;" filled="f" stroked="f">
                  <v:textbox style="mso-fit-shape-to-text:t">
                    <w:txbxContent>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Other</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Child Care Facilities</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Colleges/Universities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Corporate Offices</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Grade Schools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Hospitals</w:t>
                        </w:r>
                      </w:p>
                      <w:p w:rsidR="005A5C81" w:rsidRDefault="005A5C81" w:rsidP="0037334D">
                        <w:pPr>
                          <w:pStyle w:val="NormalWeb"/>
                          <w:spacing w:before="0" w:beforeAutospacing="0" w:after="60" w:afterAutospacing="0"/>
                        </w:pPr>
                        <w:r>
                          <w:rPr>
                            <w:rFonts w:ascii="Arial" w:hAnsi="Arial" w:cs="Arial"/>
                            <w:color w:val="000000" w:themeColor="text1"/>
                            <w:kern w:val="24"/>
                            <w:sz w:val="14"/>
                            <w:szCs w:val="14"/>
                          </w:rPr>
                          <w:t>Mobile Home Parks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Assisted Living Facilities</w:t>
                        </w:r>
                      </w:p>
                      <w:p w:rsidR="005A5C81" w:rsidRDefault="005A5C81" w:rsidP="0037334D">
                        <w:pPr>
                          <w:pStyle w:val="NormalWeb"/>
                          <w:spacing w:before="0" w:beforeAutospacing="0" w:after="80" w:afterAutospacing="0"/>
                        </w:pPr>
                        <w:r>
                          <w:rPr>
                            <w:rFonts w:ascii="Arial" w:hAnsi="Arial" w:cs="Arial"/>
                            <w:color w:val="000000" w:themeColor="text1"/>
                            <w:kern w:val="24"/>
                            <w:sz w:val="14"/>
                            <w:szCs w:val="14"/>
                          </w:rPr>
                          <w:t>Urgent Care Facilities</w:t>
                        </w:r>
                      </w:p>
                    </w:txbxContent>
                  </v:textbox>
                </v:shape>
                <v:shape id="TextBox 36" o:spid="_x0000_s1226" type="#_x0000_t202" style="position:absolute;width:14744;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sAA&#10;AADcAAAADwAAAGRycy9kb3ducmV2LnhtbERPTWvCQBC9F/wPywi91Y2CrU1dRdSCBy/VeB+y02xo&#10;djZkRxP/fbdQ8DaP9znL9eAbdaMu1oENTCcZKOIy2JorA8X582UBKgqyxSYwGbhThPVq9LTE3Iae&#10;v+h2kkqlEI45GnAiba51LB15jJPQEifuO3QeJcGu0rbDPoX7Rs+y7FV7rDk1OGxp66j8OV29ARG7&#10;md6LvY+Hy3Dc9S4r51gY8zweNh+ghAZ5iP/dB5vmv7/B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sAAAADcAAAADwAAAAAAAAAAAAAAAACYAgAAZHJzL2Rvd25y&#10;ZXYueG1sUEsFBgAAAAAEAAQA9QAAAIUDAAAAAA==&#10;" filled="f" stroked="f">
                  <v:textbox style="mso-fit-shape-to-text:t">
                    <w:txbxContent>
                      <w:p w:rsidR="005A5C81" w:rsidRDefault="005A5C81" w:rsidP="0037334D">
                        <w:pPr>
                          <w:pStyle w:val="NormalWeb"/>
                          <w:spacing w:before="0" w:beforeAutospacing="0" w:after="40" w:afterAutospacing="0"/>
                        </w:pPr>
                        <w:r>
                          <w:rPr>
                            <w:rFonts w:ascii="Arial" w:hAnsi="Arial" w:cs="Arial"/>
                            <w:b/>
                            <w:bCs/>
                            <w:color w:val="000000" w:themeColor="text1"/>
                            <w:kern w:val="24"/>
                            <w:sz w:val="16"/>
                            <w:szCs w:val="16"/>
                          </w:rPr>
                          <w:t>HIFLD Infrastructure Data</w:t>
                        </w:r>
                      </w:p>
                    </w:txbxContent>
                  </v:textbox>
                </v:shape>
              </v:group>
            </w:pict>
          </mc:Fallback>
        </mc:AlternateContent>
      </w:r>
      <w:r>
        <w:rPr>
          <w:rFonts w:ascii="Garamond" w:hAnsi="Garamond"/>
          <w:noProof/>
        </w:rPr>
        <mc:AlternateContent>
          <mc:Choice Requires="wpg">
            <w:drawing>
              <wp:anchor distT="0" distB="0" distL="114300" distR="114300" simplePos="0" relativeHeight="251770880" behindDoc="0" locked="0" layoutInCell="1" allowOverlap="1" wp14:anchorId="6B703FE1">
                <wp:simplePos x="0" y="0"/>
                <wp:positionH relativeFrom="column">
                  <wp:posOffset>1059815</wp:posOffset>
                </wp:positionH>
                <wp:positionV relativeFrom="paragraph">
                  <wp:posOffset>7304405</wp:posOffset>
                </wp:positionV>
                <wp:extent cx="1610360" cy="585470"/>
                <wp:effectExtent l="0" t="0" r="0" b="0"/>
                <wp:wrapNone/>
                <wp:docPr id="17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360" cy="585470"/>
                          <a:chOff x="1474709" y="888296"/>
                          <a:chExt cx="1610360" cy="586092"/>
                        </a:xfrm>
                      </wpg:grpSpPr>
                      <pic:pic xmlns:pic="http://schemas.openxmlformats.org/drawingml/2006/picture">
                        <pic:nvPicPr>
                          <pic:cNvPr id="174" name="Picture 174"/>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t="37514" r="79729"/>
                          <a:stretch/>
                        </pic:blipFill>
                        <pic:spPr bwMode="auto">
                          <a:xfrm>
                            <a:off x="1566025" y="1091775"/>
                            <a:ext cx="261855" cy="3436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175" name="Group 175"/>
                        <wpg:cNvGrpSpPr/>
                        <wpg:grpSpPr>
                          <a:xfrm>
                            <a:off x="1474709" y="888296"/>
                            <a:ext cx="1610360" cy="586092"/>
                            <a:chOff x="1474709" y="888296"/>
                            <a:chExt cx="1610360" cy="586092"/>
                          </a:xfrm>
                        </wpg:grpSpPr>
                        <wps:wsp>
                          <wps:cNvPr id="176" name="TextBox 27"/>
                          <wps:cNvSpPr txBox="1"/>
                          <wps:spPr>
                            <a:xfrm>
                              <a:off x="1749582" y="1060368"/>
                              <a:ext cx="1158875" cy="414020"/>
                            </a:xfrm>
                            <a:prstGeom prst="rect">
                              <a:avLst/>
                            </a:prstGeom>
                            <a:noFill/>
                          </wps:spPr>
                          <wps:txbx>
                            <w:txbxContent>
                              <w:p w:rsidR="005A5C81" w:rsidRDefault="005A5C81" w:rsidP="00CC263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CC263C">
                                <w:pPr>
                                  <w:pStyle w:val="NormalWeb"/>
                                  <w:spacing w:before="0" w:beforeAutospacing="0" w:after="40" w:afterAutospacing="0"/>
                                </w:pPr>
                                <w:r>
                                  <w:rPr>
                                    <w:rFonts w:ascii="Arial" w:hAnsi="Arial" w:cs="Arial"/>
                                    <w:color w:val="000000" w:themeColor="text1"/>
                                    <w:kern w:val="24"/>
                                    <w:sz w:val="16"/>
                                    <w:szCs w:val="16"/>
                                  </w:rPr>
                                  <w:t>Cultivated Crops</w:t>
                                </w:r>
                              </w:p>
                            </w:txbxContent>
                          </wps:txbx>
                          <wps:bodyPr wrap="square" rtlCol="0">
                            <a:spAutoFit/>
                          </wps:bodyPr>
                        </wps:wsp>
                        <wps:wsp>
                          <wps:cNvPr id="177" name="TextBox 28"/>
                          <wps:cNvSpPr txBox="1"/>
                          <wps:spPr>
                            <a:xfrm>
                              <a:off x="1474709" y="888296"/>
                              <a:ext cx="1610360" cy="248285"/>
                            </a:xfrm>
                            <a:prstGeom prst="rect">
                              <a:avLst/>
                            </a:prstGeom>
                            <a:noFill/>
                          </wps:spPr>
                          <wps:txbx>
                            <w:txbxContent>
                              <w:p w:rsidR="005A5C81" w:rsidRDefault="005A5C81" w:rsidP="00CC263C">
                                <w:pPr>
                                  <w:pStyle w:val="NormalWeb"/>
                                  <w:spacing w:before="0" w:beforeAutospacing="0" w:after="40" w:afterAutospacing="0"/>
                                </w:pPr>
                                <w:r>
                                  <w:rPr>
                                    <w:rFonts w:ascii="Arial" w:hAnsi="Arial" w:cs="Arial"/>
                                    <w:b/>
                                    <w:bCs/>
                                    <w:color w:val="000000" w:themeColor="text1"/>
                                    <w:kern w:val="24"/>
                                    <w:sz w:val="18"/>
                                    <w:szCs w:val="18"/>
                                  </w:rPr>
                                  <w:t>NLCD Agriculture</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6B703FE1" id="_x0000_s1227" style="position:absolute;left:0;text-align:left;margin-left:83.45pt;margin-top:575.15pt;width:126.8pt;height:46.1pt;z-index:251770880;mso-position-horizontal-relative:text;mso-position-vertical-relative:text" coordorigin="14747,8882" coordsize="16103,58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&#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">
                <v:shape id="Picture 174" o:spid="_x0000_s1228" type="#_x0000_t75" style="position:absolute;left:15660;top:10917;width:2618;height: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H4cLGAAAA3AAAAA8AAABkcnMvZG93bnJldi54bWxET01Lw0AQvRf6H5YpeBG7sai1MZtSChYp&#10;9dCq2OM0OybB7GzY3Taxv94VhN7m8T4nm/emESdyvras4HacgCAurK65VPD+9nzzCMIHZI2NZVLw&#10;Qx7m+XCQYaptx1s67UIpYgj7FBVUIbSplL6oyKAf25Y4cl/WGQwRulJqh10MN42cJMmDNFhzbKiw&#10;pWVFxffuaBScuzV9zlZHOsj962a5/jjcXwen1NWoXzyBCNSHi/jf/aLj/Okd/D0TL5D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cfhwsYAAADcAAAADwAAAAAAAAAAAAAA&#10;AACfAgAAZHJzL2Rvd25yZXYueG1sUEsFBgAAAAAEAAQA9wAAAJIDAAAAAA==&#10;" fillcolor="#4f81bd [3204]" strokecolor="black [3213]">
                  <v:imagedata r:id="rId29" o:title="" croptop="24585f" cropright="52251f" chromakey="white"/>
                  <v:shadow color="#eeece1 [3214]"/>
                </v:shape>
                <v:group id="Group 175" o:spid="_x0000_s1229" style="position:absolute;left:14747;top:8882;width:16103;height:5861" coordorigin="14747,8882" coordsize="16103,5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TextBox 27" o:spid="_x0000_s1230" type="#_x0000_t202" style="position:absolute;left:17495;top:10603;width:11589;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8a8AA&#10;AADcAAAADwAAAGRycy9kb3ducmV2LnhtbERPS2vCQBC+F/wPyxR6qxsFH6SuIlrBgxc13ofsNBua&#10;nQ3ZqYn/visUepuP7zmrzeAbdacu1oENTMYZKOIy2JorA8X18L4EFQXZYhOYDDwowmY9ellhbkPP&#10;Z7pfpFIphGOOBpxIm2sdS0ce4zi0xIn7Cp1HSbCrtO2wT+G+0dMsm2uPNacGhy3tHJXflx9vQMRu&#10;J4/i08fjbTjte5eVMyyMeXsdth+ghAb5F/+5jzbNX8zh+Uy6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f8a8AAAADcAAAADwAAAAAAAAAAAAAAAACYAgAAZHJzL2Rvd25y&#10;ZXYueG1sUEsFBgAAAAAEAAQA9QAAAIUDAAAAAA==&#10;" filled="f" stroked="f">
                    <v:textbox style="mso-fit-shape-to-text:t">
                      <w:txbxContent>
                        <w:p w:rsidR="005A5C81" w:rsidRDefault="005A5C81" w:rsidP="00CC263C">
                          <w:pPr>
                            <w:pStyle w:val="NormalWeb"/>
                            <w:spacing w:before="0" w:beforeAutospacing="0" w:afterAutospacing="0"/>
                          </w:pPr>
                          <w:r>
                            <w:rPr>
                              <w:rFonts w:ascii="Arial" w:hAnsi="Arial" w:cs="Arial"/>
                              <w:color w:val="000000" w:themeColor="text1"/>
                              <w:kern w:val="24"/>
                              <w:sz w:val="16"/>
                              <w:szCs w:val="16"/>
                            </w:rPr>
                            <w:t>Pasture/Hay</w:t>
                          </w:r>
                        </w:p>
                        <w:p w:rsidR="005A5C81" w:rsidRDefault="005A5C81" w:rsidP="00CC263C">
                          <w:pPr>
                            <w:pStyle w:val="NormalWeb"/>
                            <w:spacing w:before="0" w:beforeAutospacing="0" w:after="40" w:afterAutospacing="0"/>
                          </w:pPr>
                          <w:r>
                            <w:rPr>
                              <w:rFonts w:ascii="Arial" w:hAnsi="Arial" w:cs="Arial"/>
                              <w:color w:val="000000" w:themeColor="text1"/>
                              <w:kern w:val="24"/>
                              <w:sz w:val="16"/>
                              <w:szCs w:val="16"/>
                            </w:rPr>
                            <w:t>Cultivated Crops</w:t>
                          </w:r>
                        </w:p>
                      </w:txbxContent>
                    </v:textbox>
                  </v:shape>
                  <v:shape id="TextBox 28" o:spid="_x0000_s1231" type="#_x0000_t202" style="position:absolute;left:14747;top:8882;width:1610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Z8MAA&#10;AADcAAAADwAAAGRycy9kb3ducmV2LnhtbERPTWvCQBC9F/wPyxS81Y0Fq6SuIraCBy9qvA/ZaTY0&#10;OxuyUxP/vSsUvM3jfc5yPfhGXamLdWAD00kGirgMtubKQHHevS1ARUG22AQmAzeKsF6NXpaY29Dz&#10;ka4nqVQK4ZijASfS5lrH0pHHOAktceJ+QudREuwqbTvsU7hv9HuWfWiPNacGhy1tHZW/pz9vQMRu&#10;prfi28f9ZTh89S4rZ1gYM34dNp+ghAZ5iv/de5vmz+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tZ8MAAAADcAAAADwAAAAAAAAAAAAAAAACYAgAAZHJzL2Rvd25y&#10;ZXYueG1sUEsFBgAAAAAEAAQA9QAAAIUDAAAAAA==&#10;" filled="f" stroked="f">
                    <v:textbox style="mso-fit-shape-to-text:t">
                      <w:txbxContent>
                        <w:p w:rsidR="005A5C81" w:rsidRDefault="005A5C81" w:rsidP="00CC263C">
                          <w:pPr>
                            <w:pStyle w:val="NormalWeb"/>
                            <w:spacing w:before="0" w:beforeAutospacing="0" w:after="40" w:afterAutospacing="0"/>
                          </w:pPr>
                          <w:r>
                            <w:rPr>
                              <w:rFonts w:ascii="Arial" w:hAnsi="Arial" w:cs="Arial"/>
                              <w:b/>
                              <w:bCs/>
                              <w:color w:val="000000" w:themeColor="text1"/>
                              <w:kern w:val="24"/>
                              <w:sz w:val="18"/>
                              <w:szCs w:val="18"/>
                            </w:rPr>
                            <w:t>NLCD Agriculture</w:t>
                          </w:r>
                        </w:p>
                      </w:txbxContent>
                    </v:textbox>
                  </v:shape>
                </v:group>
              </v:group>
            </w:pict>
          </mc:Fallback>
        </mc:AlternateContent>
      </w:r>
      <w:r>
        <w:rPr>
          <w:rFonts w:ascii="Garamond" w:hAnsi="Garamond"/>
          <w:noProof/>
        </w:rPr>
        <mc:AlternateContent>
          <mc:Choice Requires="wpg">
            <w:drawing>
              <wp:anchor distT="0" distB="0" distL="114300" distR="114300" simplePos="0" relativeHeight="251771904" behindDoc="0" locked="0" layoutInCell="1" allowOverlap="1" wp14:anchorId="1DD65A3C">
                <wp:simplePos x="0" y="0"/>
                <wp:positionH relativeFrom="column">
                  <wp:posOffset>62865</wp:posOffset>
                </wp:positionH>
                <wp:positionV relativeFrom="paragraph">
                  <wp:posOffset>6318885</wp:posOffset>
                </wp:positionV>
                <wp:extent cx="1474470" cy="1542415"/>
                <wp:effectExtent l="0" t="0" r="0" b="0"/>
                <wp:wrapNone/>
                <wp:docPr id="17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4470" cy="1542415"/>
                          <a:chOff x="0" y="0"/>
                          <a:chExt cx="1474470" cy="1542797"/>
                        </a:xfrm>
                      </wpg:grpSpPr>
                      <pic:pic xmlns:pic="http://schemas.openxmlformats.org/drawingml/2006/picture">
                        <pic:nvPicPr>
                          <pic:cNvPr id="179" name="Picture 179"/>
                          <pic:cNvPicPr>
                            <a:picLocks noChangeAspect="1" noChangeArrowheads="1"/>
                          </pic:cNvPicPr>
                        </pic:nvPicPr>
                        <pic:blipFill rotWithShape="1">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t="10103" r="81287"/>
                          <a:stretch/>
                        </pic:blipFill>
                        <pic:spPr bwMode="auto">
                          <a:xfrm>
                            <a:off x="87197" y="173510"/>
                            <a:ext cx="256622" cy="13217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80" name="TextBox 31"/>
                        <wps:cNvSpPr txBox="1"/>
                        <wps:spPr>
                          <a:xfrm>
                            <a:off x="252662" y="147543"/>
                            <a:ext cx="895347" cy="1395254"/>
                          </a:xfrm>
                          <a:prstGeom prst="rect">
                            <a:avLst/>
                          </a:prstGeom>
                          <a:noFill/>
                        </wps:spPr>
                        <wps:txbx>
                          <w:txbxContent>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5,000 – 180,000</w:t>
                              </w:r>
                            </w:p>
                          </w:txbxContent>
                        </wps:txbx>
                        <wps:bodyPr wrap="square" rtlCol="0">
                          <a:spAutoFit/>
                        </wps:bodyPr>
                      </wps:wsp>
                      <wps:wsp>
                        <wps:cNvPr id="181" name="TextBox 32"/>
                        <wps:cNvSpPr txBox="1"/>
                        <wps:spPr>
                          <a:xfrm>
                            <a:off x="0" y="0"/>
                            <a:ext cx="1474470" cy="233680"/>
                          </a:xfrm>
                          <a:prstGeom prst="rect">
                            <a:avLst/>
                          </a:prstGeom>
                          <a:noFill/>
                        </wps:spPr>
                        <wps:txbx>
                          <w:txbxContent>
                            <w:p w:rsidR="005A5C81" w:rsidRDefault="005A5C81" w:rsidP="00CC263C">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1DD65A3C" id="_x0000_s1232" style="position:absolute;left:0;text-align:left;margin-left:4.95pt;margin-top:497.55pt;width:116.1pt;height:121.45pt;z-index:251771904;mso-position-horizontal-relative:text;mso-position-vertical-relative:text" coordsize="14744,154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">
                <v:shape id="Picture 179" o:spid="_x0000_s1233" type="#_x0000_t75" style="position:absolute;left:871;top:1735;width:2567;height:13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yzjLFAAAA3AAAAA8AAABkcnMvZG93bnJldi54bWxET0trwkAQvhf8D8sUvNVNRWObZhURlR56&#10;UFvodchOHpidjdmNSfvruwXB23x8z0lXg6nFlVpXWVbwPIlAEGdWV1wo+PrcPb2AcB5ZY22ZFPyQ&#10;g9Vy9JBiom3PR7qefCFCCLsEFZTeN4mULivJoJvYhjhwuW0N+gDbQuoW+xBuajmNolgarDg0lNjQ&#10;pqTsfOqMgvjS/R7y7fkYy4/992x36OvZfK3U+HFYv4HwNPi7+OZ+12H+4hX+nwkX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8s4yxQAAANwAAAAPAAAAAAAAAAAAAAAA&#10;AJ8CAABkcnMvZG93bnJldi54bWxQSwUGAAAAAAQABAD3AAAAkQMAAAAA&#10;" fillcolor="#4f81bd [3204]" strokecolor="black [3213]">
                  <v:imagedata r:id="rId33" o:title="" croptop="6621f" cropright="53272f" chromakey="white"/>
                  <v:shadow color="#eeece1 [3214]"/>
                </v:shape>
                <v:shape id="TextBox 31" o:spid="_x0000_s1234" type="#_x0000_t202" style="position:absolute;left:2526;top:1475;width:8954;height:1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xo8MA&#10;AADcAAAADwAAAGRycy9kb3ducmV2LnhtbESPQWvDMAyF74P9B6PBbqvTQUdJ65bSrdDDLuvSu4jV&#10;ODSWQ6w16b+fDoPdJN7Te5/W2yl25kZDbhM7mM8KMMR18i03Dqrvw8sSTBZkj11icnCnDNvN48Ma&#10;S59G/qLbSRqjIZxLdBBE+tLaXAeKmGepJ1btkoaIouvQWD/gqOGxs69F8WYjtqwNAXvaB6qvp5/o&#10;QMTv5vfqI+bjefp8H0NRL7By7vlp2q3ACE3yb/67PnrFXyq+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xo8MAAADcAAAADwAAAAAAAAAAAAAAAACYAgAAZHJzL2Rv&#10;d25yZXYueG1sUEsFBgAAAAAEAAQA9QAAAIgDAAAAAA==&#10;" filled="f" stroked="f">
                  <v:textbox style="mso-fit-shape-to-text:t">
                    <w:txbxContent>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0 - 5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 – 25</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 – 50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 – 100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100 – 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500 – 2,500</w:t>
                        </w:r>
                      </w:p>
                      <w:p w:rsidR="005A5C81" w:rsidRDefault="005A5C81" w:rsidP="00CC263C">
                        <w:pPr>
                          <w:pStyle w:val="NormalWeb"/>
                          <w:spacing w:before="0" w:beforeAutospacing="0" w:after="60" w:afterAutospacing="0"/>
                        </w:pPr>
                        <w:r>
                          <w:rPr>
                            <w:rFonts w:ascii="Arial" w:hAnsi="Arial" w:cs="Arial"/>
                            <w:color w:val="000000" w:themeColor="text1"/>
                            <w:kern w:val="24"/>
                            <w:sz w:val="14"/>
                            <w:szCs w:val="14"/>
                          </w:rPr>
                          <w:t>2,500 – 5,000</w:t>
                        </w:r>
                      </w:p>
                      <w:p w:rsidR="005A5C81" w:rsidRDefault="005A5C81" w:rsidP="00CC263C">
                        <w:pPr>
                          <w:pStyle w:val="NormalWeb"/>
                          <w:spacing w:before="0" w:beforeAutospacing="0" w:after="80" w:afterAutospacing="0"/>
                        </w:pPr>
                        <w:r>
                          <w:rPr>
                            <w:rFonts w:ascii="Arial" w:hAnsi="Arial" w:cs="Arial"/>
                            <w:color w:val="000000" w:themeColor="text1"/>
                            <w:kern w:val="24"/>
                            <w:sz w:val="14"/>
                            <w:szCs w:val="14"/>
                          </w:rPr>
                          <w:t>5,000 – 180,000</w:t>
                        </w:r>
                      </w:p>
                    </w:txbxContent>
                  </v:textbox>
                </v:shape>
                <v:shape id="TextBox 32" o:spid="_x0000_s1235" type="#_x0000_t202" style="position:absolute;width:14744;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UOL8A&#10;AADcAAAADwAAAGRycy9kb3ducmV2LnhtbERPTWvCQBC9C/6HZQredBNBkdRVpFbw4EWb3ofsNBua&#10;nQ3ZqYn/3i0UepvH+5ztfvStulMfm8AG8kUGirgKtuHaQPlxmm9ARUG22AYmAw+KsN9NJ1ssbBj4&#10;Sveb1CqFcCzQgBPpCq1j5chjXISOOHFfofcoCfa1tj0OKdy3eplla+2x4dTgsKM3R9X37ccbELGH&#10;/FG++3j+HC/HwWXVCktjZi/j4RWU0Cj/4j/32ab5mxx+n0kX6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SxQ4vwAAANwAAAAPAAAAAAAAAAAAAAAAAJgCAABkcnMvZG93bnJl&#10;di54bWxQSwUGAAAAAAQABAD1AAAAhAMAAAAA&#10;" filled="f" stroked="f">
                  <v:textbox style="mso-fit-shape-to-text:t">
                    <w:txbxContent>
                      <w:p w:rsidR="005A5C81" w:rsidRDefault="005A5C81" w:rsidP="00CC263C">
                        <w:pPr>
                          <w:pStyle w:val="NormalWeb"/>
                          <w:spacing w:before="0" w:beforeAutospacing="0" w:after="40" w:afterAutospacing="0"/>
                        </w:pPr>
                        <w:proofErr w:type="spellStart"/>
                        <w:r>
                          <w:rPr>
                            <w:rFonts w:ascii="Arial" w:hAnsi="Arial" w:cs="Arial"/>
                            <w:b/>
                            <w:bCs/>
                            <w:color w:val="000000" w:themeColor="text1"/>
                            <w:kern w:val="24"/>
                            <w:sz w:val="16"/>
                            <w:szCs w:val="16"/>
                          </w:rPr>
                          <w:t>Landscan</w:t>
                        </w:r>
                        <w:proofErr w:type="spellEnd"/>
                        <w:r>
                          <w:rPr>
                            <w:rFonts w:ascii="Arial" w:hAnsi="Arial" w:cs="Arial"/>
                            <w:b/>
                            <w:bCs/>
                            <w:color w:val="000000" w:themeColor="text1"/>
                            <w:kern w:val="24"/>
                            <w:sz w:val="16"/>
                            <w:szCs w:val="16"/>
                          </w:rPr>
                          <w:t xml:space="preserve"> Population</w:t>
                        </w:r>
                      </w:p>
                    </w:txbxContent>
                  </v:textbox>
                </v:shape>
              </v:group>
            </w:pict>
          </mc:Fallback>
        </mc:AlternateContent>
      </w:r>
      <w:r w:rsidR="0037334D" w:rsidRPr="00581A10">
        <w:rPr>
          <w:rFonts w:ascii="Garamond" w:eastAsia="Times New Roman" w:hAnsi="Garamond" w:cs="Arial"/>
          <w:bCs/>
          <w:noProof/>
        </w:rPr>
        <w:drawing>
          <wp:anchor distT="0" distB="0" distL="114300" distR="114300" simplePos="0" relativeHeight="251738112" behindDoc="0" locked="0" layoutInCell="1" allowOverlap="1">
            <wp:simplePos x="0" y="0"/>
            <wp:positionH relativeFrom="column">
              <wp:posOffset>5612130</wp:posOffset>
            </wp:positionH>
            <wp:positionV relativeFrom="paragraph">
              <wp:posOffset>4832350</wp:posOffset>
            </wp:positionV>
            <wp:extent cx="137160" cy="274320"/>
            <wp:effectExtent l="0" t="0" r="0" b="0"/>
            <wp:wrapNone/>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37334D" w:rsidRPr="00581A10">
        <w:rPr>
          <w:rFonts w:ascii="Garamond" w:eastAsia="Times New Roman" w:hAnsi="Garamond" w:cs="Arial"/>
          <w:bCs/>
          <w:noProof/>
        </w:rPr>
        <w:drawing>
          <wp:anchor distT="0" distB="0" distL="114300" distR="114300" simplePos="0" relativeHeight="251736064" behindDoc="0" locked="0" layoutInCell="1" allowOverlap="1">
            <wp:simplePos x="0" y="0"/>
            <wp:positionH relativeFrom="column">
              <wp:posOffset>4469765</wp:posOffset>
            </wp:positionH>
            <wp:positionV relativeFrom="paragraph">
              <wp:posOffset>1398905</wp:posOffset>
            </wp:positionV>
            <wp:extent cx="137160" cy="274320"/>
            <wp:effectExtent l="0" t="0" r="0" b="0"/>
            <wp:wrapNone/>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274320"/>
                    </a:xfrm>
                    <a:prstGeom prst="rect">
                      <a:avLst/>
                    </a:prstGeom>
                    <a:noFill/>
                    <a:ln>
                      <a:noFill/>
                    </a:ln>
                    <a:effectLst/>
                    <a:extLst/>
                  </pic:spPr>
                </pic:pic>
              </a:graphicData>
            </a:graphic>
          </wp:anchor>
        </w:drawing>
      </w:r>
      <w:r w:rsidR="0037334D">
        <w:rPr>
          <w:rFonts w:ascii="Garamond" w:hAnsi="Garamond"/>
          <w:noProof/>
        </w:rPr>
        <w:drawing>
          <wp:anchor distT="0" distB="0" distL="114300" distR="114300" simplePos="0" relativeHeight="251685888" behindDoc="0" locked="0" layoutInCell="1" allowOverlap="1">
            <wp:simplePos x="0" y="0"/>
            <wp:positionH relativeFrom="column">
              <wp:posOffset>3810</wp:posOffset>
            </wp:positionH>
            <wp:positionV relativeFrom="paragraph">
              <wp:posOffset>601345</wp:posOffset>
            </wp:positionV>
            <wp:extent cx="4803775" cy="3840480"/>
            <wp:effectExtent l="0" t="0" r="0" b="762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_FloodExtent.jpg"/>
                    <pic:cNvPicPr/>
                  </pic:nvPicPr>
                  <pic:blipFill>
                    <a:blip r:embed="rId6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803775" cy="3840480"/>
                    </a:xfrm>
                    <a:prstGeom prst="rect">
                      <a:avLst/>
                    </a:prstGeom>
                  </pic:spPr>
                </pic:pic>
              </a:graphicData>
            </a:graphic>
          </wp:anchor>
        </w:drawing>
      </w:r>
      <w:r w:rsidR="0037334D">
        <w:rPr>
          <w:rFonts w:ascii="Garamond" w:hAnsi="Garamond"/>
          <w:noProof/>
        </w:rPr>
        <w:drawing>
          <wp:anchor distT="0" distB="0" distL="114300" distR="114300" simplePos="0" relativeHeight="251686912" behindDoc="0" locked="0" layoutInCell="1" allowOverlap="1">
            <wp:simplePos x="0" y="0"/>
            <wp:positionH relativeFrom="column">
              <wp:posOffset>1059815</wp:posOffset>
            </wp:positionH>
            <wp:positionV relativeFrom="paragraph">
              <wp:posOffset>4073525</wp:posOffset>
            </wp:positionV>
            <wp:extent cx="4874895" cy="3840480"/>
            <wp:effectExtent l="0" t="0" r="1905" b="762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_FloodImpact.jpg"/>
                    <pic:cNvPicPr/>
                  </pic:nvPicPr>
                  <pic:blipFill>
                    <a:blip r:embed="rId6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874895" cy="3840480"/>
                    </a:xfrm>
                    <a:prstGeom prst="rect">
                      <a:avLst/>
                    </a:prstGeom>
                  </pic:spPr>
                </pic:pic>
              </a:graphicData>
            </a:graphic>
          </wp:anchor>
        </w:drawing>
      </w:r>
      <w:r w:rsidR="002B2D9E" w:rsidRPr="00D20AF5">
        <w:rPr>
          <w:rFonts w:ascii="Garamond" w:hAnsi="Garamond"/>
        </w:rPr>
        <w:t xml:space="preserve">Flood Extent </w:t>
      </w:r>
      <w:r w:rsidR="002B2D9E">
        <w:rPr>
          <w:rFonts w:ascii="Garamond" w:hAnsi="Garamond"/>
        </w:rPr>
        <w:t>Map and Flood Impact Map</w:t>
      </w:r>
      <w:r w:rsidR="002B2D9E" w:rsidRPr="00D20AF5">
        <w:rPr>
          <w:rFonts w:ascii="Garamond" w:hAnsi="Garamond"/>
        </w:rPr>
        <w:t xml:space="preserve"> of the</w:t>
      </w:r>
      <w:r w:rsidR="002B2D9E">
        <w:rPr>
          <w:rFonts w:ascii="Garamond" w:hAnsi="Garamond"/>
        </w:rPr>
        <w:t xml:space="preserve"> </w:t>
      </w:r>
      <w:r w:rsidR="00187658">
        <w:rPr>
          <w:rFonts w:ascii="Garamond" w:hAnsi="Garamond"/>
        </w:rPr>
        <w:t>Waynesburg, Pennsylvania</w:t>
      </w:r>
      <w:r w:rsidR="00EB6C5C">
        <w:rPr>
          <w:rFonts w:ascii="Garamond" w:hAnsi="Garamond"/>
        </w:rPr>
        <w:t xml:space="preserve"> </w:t>
      </w:r>
      <w:r w:rsidR="00A22D9A">
        <w:rPr>
          <w:rFonts w:ascii="Garamond" w:hAnsi="Garamond"/>
        </w:rPr>
        <w:t>which</w:t>
      </w:r>
      <w:r w:rsidR="002B2D9E">
        <w:rPr>
          <w:rFonts w:ascii="Garamond" w:hAnsi="Garamond"/>
        </w:rPr>
        <w:t xml:space="preserve"> peaked on </w:t>
      </w:r>
      <w:r w:rsidR="00EB6C5C">
        <w:rPr>
          <w:rFonts w:ascii="Garamond" w:hAnsi="Garamond"/>
        </w:rPr>
        <w:t>March 1, 2017</w:t>
      </w:r>
      <w:r w:rsidR="002B2D9E">
        <w:rPr>
          <w:rFonts w:ascii="Garamond" w:hAnsi="Garamond"/>
        </w:rPr>
        <w:t>, and impacted</w:t>
      </w:r>
      <w:r w:rsidR="00EB6C5C">
        <w:rPr>
          <w:rFonts w:ascii="Garamond" w:hAnsi="Garamond"/>
        </w:rPr>
        <w:t xml:space="preserve"> 2,447 people, 630.9 acres of agriculture, </w:t>
      </w:r>
      <w:r w:rsidR="002B2D9E">
        <w:rPr>
          <w:rFonts w:ascii="Garamond" w:hAnsi="Garamond"/>
        </w:rPr>
        <w:t xml:space="preserve">and </w:t>
      </w:r>
      <w:r w:rsidR="00EB6C5C">
        <w:rPr>
          <w:rFonts w:ascii="Garamond" w:hAnsi="Garamond"/>
        </w:rPr>
        <w:t>1 child care facility</w:t>
      </w:r>
      <w:r w:rsidR="002B2D9E">
        <w:rPr>
          <w:rFonts w:ascii="Garamond" w:hAnsi="Garamond"/>
        </w:rPr>
        <w:t>.</w:t>
      </w:r>
      <w:r w:rsidR="0037334D" w:rsidRPr="0037334D">
        <w:rPr>
          <w:noProof/>
        </w:rPr>
        <w:t xml:space="preserve"> </w:t>
      </w:r>
    </w:p>
    <w:sectPr w:rsidR="007B3585" w:rsidRPr="00DD4878" w:rsidSect="0064280B">
      <w:footerReference w:type="default" r:id="rId62"/>
      <w:headerReference w:type="first" r:id="rId63"/>
      <w:footerReference w:type="first" r:id="rId6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A2D" w:rsidRDefault="00884A2D" w:rsidP="00242822">
      <w:pPr>
        <w:spacing w:after="0" w:line="240" w:lineRule="auto"/>
      </w:pPr>
      <w:r>
        <w:separator/>
      </w:r>
    </w:p>
  </w:endnote>
  <w:endnote w:type="continuationSeparator" w:id="0">
    <w:p w:rsidR="00884A2D" w:rsidRDefault="00884A2D"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rsidR="005A5C81" w:rsidRDefault="005A5C81">
        <w:pPr>
          <w:pStyle w:val="Footer"/>
          <w:jc w:val="center"/>
        </w:pPr>
        <w:r>
          <w:fldChar w:fldCharType="begin"/>
        </w:r>
        <w:r>
          <w:instrText xml:space="preserve"> PAGE   \* MERGEFORMAT </w:instrText>
        </w:r>
        <w:r>
          <w:fldChar w:fldCharType="separate"/>
        </w:r>
        <w:r w:rsidR="00FE487A">
          <w:rPr>
            <w:noProof/>
          </w:rPr>
          <w:t>20</w:t>
        </w:r>
        <w:r>
          <w:rPr>
            <w:noProof/>
          </w:rPr>
          <w:fldChar w:fldCharType="end"/>
        </w:r>
      </w:p>
    </w:sdtContent>
  </w:sdt>
  <w:p w:rsidR="005A5C81" w:rsidRDefault="005A5C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C81" w:rsidRDefault="005A5C81"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A2D" w:rsidRDefault="00884A2D" w:rsidP="00242822">
      <w:pPr>
        <w:spacing w:after="0" w:line="240" w:lineRule="auto"/>
      </w:pPr>
      <w:r>
        <w:separator/>
      </w:r>
    </w:p>
  </w:footnote>
  <w:footnote w:type="continuationSeparator" w:id="0">
    <w:p w:rsidR="00884A2D" w:rsidRDefault="00884A2D"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C81" w:rsidRDefault="005A5C81"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B57D22"/>
    <w:multiLevelType w:val="multilevel"/>
    <w:tmpl w:val="ADBEE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1475AB"/>
    <w:multiLevelType w:val="multilevel"/>
    <w:tmpl w:val="D1E03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700933"/>
    <w:multiLevelType w:val="hybridMultilevel"/>
    <w:tmpl w:val="6D20D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0"/>
  </w:num>
  <w:num w:numId="3">
    <w:abstractNumId w:val="2"/>
  </w:num>
  <w:num w:numId="4">
    <w:abstractNumId w:val="6"/>
  </w:num>
  <w:num w:numId="5">
    <w:abstractNumId w:val="7"/>
  </w:num>
  <w:num w:numId="6">
    <w:abstractNumId w:val="4"/>
  </w:num>
  <w:num w:numId="7">
    <w:abstractNumId w:val="12"/>
  </w:num>
  <w:num w:numId="8">
    <w:abstractNumId w:val="9"/>
  </w:num>
  <w:num w:numId="9">
    <w:abstractNumId w:val="11"/>
  </w:num>
  <w:num w:numId="10">
    <w:abstractNumId w:val="0"/>
  </w:num>
  <w:num w:numId="11">
    <w:abstractNumId w:val="13"/>
  </w:num>
  <w:num w:numId="12">
    <w:abstractNumId w:val="5"/>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11040"/>
    <w:rsid w:val="00011CDA"/>
    <w:rsid w:val="00020354"/>
    <w:rsid w:val="000240CB"/>
    <w:rsid w:val="000247B6"/>
    <w:rsid w:val="00030B13"/>
    <w:rsid w:val="000340FF"/>
    <w:rsid w:val="00037809"/>
    <w:rsid w:val="00042756"/>
    <w:rsid w:val="000456D3"/>
    <w:rsid w:val="00054474"/>
    <w:rsid w:val="000600C5"/>
    <w:rsid w:val="000727C4"/>
    <w:rsid w:val="00090E0A"/>
    <w:rsid w:val="00094C7F"/>
    <w:rsid w:val="000B280D"/>
    <w:rsid w:val="000B5961"/>
    <w:rsid w:val="000C58B8"/>
    <w:rsid w:val="000D79AC"/>
    <w:rsid w:val="000E6E6C"/>
    <w:rsid w:val="000F1545"/>
    <w:rsid w:val="000F2ADA"/>
    <w:rsid w:val="00106FD6"/>
    <w:rsid w:val="00117496"/>
    <w:rsid w:val="0012370F"/>
    <w:rsid w:val="0014039E"/>
    <w:rsid w:val="0014286F"/>
    <w:rsid w:val="001439FA"/>
    <w:rsid w:val="0015019B"/>
    <w:rsid w:val="001556CC"/>
    <w:rsid w:val="001578D2"/>
    <w:rsid w:val="001629BF"/>
    <w:rsid w:val="00163111"/>
    <w:rsid w:val="00167BCA"/>
    <w:rsid w:val="001704E9"/>
    <w:rsid w:val="00181579"/>
    <w:rsid w:val="001821EB"/>
    <w:rsid w:val="00187658"/>
    <w:rsid w:val="00192449"/>
    <w:rsid w:val="00194FE1"/>
    <w:rsid w:val="00195D23"/>
    <w:rsid w:val="00197BF9"/>
    <w:rsid w:val="001A67C2"/>
    <w:rsid w:val="001B0713"/>
    <w:rsid w:val="001B2408"/>
    <w:rsid w:val="001C2EF3"/>
    <w:rsid w:val="001C42E2"/>
    <w:rsid w:val="001F1328"/>
    <w:rsid w:val="001F2623"/>
    <w:rsid w:val="002114D5"/>
    <w:rsid w:val="00221CE5"/>
    <w:rsid w:val="00227782"/>
    <w:rsid w:val="00230A2F"/>
    <w:rsid w:val="002312EE"/>
    <w:rsid w:val="0023574D"/>
    <w:rsid w:val="00242822"/>
    <w:rsid w:val="00244DF2"/>
    <w:rsid w:val="002453D9"/>
    <w:rsid w:val="00254C25"/>
    <w:rsid w:val="002666A0"/>
    <w:rsid w:val="00283999"/>
    <w:rsid w:val="0029214C"/>
    <w:rsid w:val="00293493"/>
    <w:rsid w:val="00293F47"/>
    <w:rsid w:val="002A2D97"/>
    <w:rsid w:val="002A37F8"/>
    <w:rsid w:val="002A445D"/>
    <w:rsid w:val="002A548B"/>
    <w:rsid w:val="002B2BE4"/>
    <w:rsid w:val="002B2D9E"/>
    <w:rsid w:val="002B2E2F"/>
    <w:rsid w:val="002C1947"/>
    <w:rsid w:val="002C28E6"/>
    <w:rsid w:val="002C4C2E"/>
    <w:rsid w:val="002F1BB2"/>
    <w:rsid w:val="00304B24"/>
    <w:rsid w:val="0030695A"/>
    <w:rsid w:val="0031430B"/>
    <w:rsid w:val="0031594C"/>
    <w:rsid w:val="00323709"/>
    <w:rsid w:val="00337369"/>
    <w:rsid w:val="00337A21"/>
    <w:rsid w:val="003534BC"/>
    <w:rsid w:val="00366BA2"/>
    <w:rsid w:val="00373228"/>
    <w:rsid w:val="0037334D"/>
    <w:rsid w:val="003813B8"/>
    <w:rsid w:val="00383AB7"/>
    <w:rsid w:val="00385C6F"/>
    <w:rsid w:val="003A0D69"/>
    <w:rsid w:val="003A22B5"/>
    <w:rsid w:val="003A32AA"/>
    <w:rsid w:val="003B458A"/>
    <w:rsid w:val="003B795D"/>
    <w:rsid w:val="003D7CEF"/>
    <w:rsid w:val="003E46A7"/>
    <w:rsid w:val="003F39BF"/>
    <w:rsid w:val="00410B3F"/>
    <w:rsid w:val="0041150E"/>
    <w:rsid w:val="00411522"/>
    <w:rsid w:val="00421E8D"/>
    <w:rsid w:val="0043112E"/>
    <w:rsid w:val="004362BF"/>
    <w:rsid w:val="00436E69"/>
    <w:rsid w:val="00443D4A"/>
    <w:rsid w:val="00450E88"/>
    <w:rsid w:val="00460391"/>
    <w:rsid w:val="00477693"/>
    <w:rsid w:val="00482519"/>
    <w:rsid w:val="00494746"/>
    <w:rsid w:val="004951A9"/>
    <w:rsid w:val="0049792A"/>
    <w:rsid w:val="004A2010"/>
    <w:rsid w:val="004A7A61"/>
    <w:rsid w:val="004B4C52"/>
    <w:rsid w:val="004C1854"/>
    <w:rsid w:val="004C1F37"/>
    <w:rsid w:val="004D19D3"/>
    <w:rsid w:val="004E49D3"/>
    <w:rsid w:val="004E730A"/>
    <w:rsid w:val="004F2056"/>
    <w:rsid w:val="00507FB0"/>
    <w:rsid w:val="0051270D"/>
    <w:rsid w:val="00524715"/>
    <w:rsid w:val="00534596"/>
    <w:rsid w:val="00534F10"/>
    <w:rsid w:val="00567088"/>
    <w:rsid w:val="00581A10"/>
    <w:rsid w:val="00583372"/>
    <w:rsid w:val="005974B9"/>
    <w:rsid w:val="005A457F"/>
    <w:rsid w:val="005A5711"/>
    <w:rsid w:val="005A5C81"/>
    <w:rsid w:val="005B6AE3"/>
    <w:rsid w:val="005C723F"/>
    <w:rsid w:val="005D0F73"/>
    <w:rsid w:val="005D19F8"/>
    <w:rsid w:val="005F6AD4"/>
    <w:rsid w:val="005F7AC8"/>
    <w:rsid w:val="006043FF"/>
    <w:rsid w:val="00615E3A"/>
    <w:rsid w:val="00621AB9"/>
    <w:rsid w:val="00641A0B"/>
    <w:rsid w:val="0064280B"/>
    <w:rsid w:val="00651397"/>
    <w:rsid w:val="006528A0"/>
    <w:rsid w:val="0066075C"/>
    <w:rsid w:val="00661792"/>
    <w:rsid w:val="0066727D"/>
    <w:rsid w:val="00672139"/>
    <w:rsid w:val="00684FE5"/>
    <w:rsid w:val="00695331"/>
    <w:rsid w:val="00697D6E"/>
    <w:rsid w:val="006B0E69"/>
    <w:rsid w:val="006B6FAA"/>
    <w:rsid w:val="006C6154"/>
    <w:rsid w:val="006C714E"/>
    <w:rsid w:val="006C7B8F"/>
    <w:rsid w:val="006D1A28"/>
    <w:rsid w:val="006E1497"/>
    <w:rsid w:val="006E2A1C"/>
    <w:rsid w:val="006E2B65"/>
    <w:rsid w:val="006E3BF1"/>
    <w:rsid w:val="006F0FAB"/>
    <w:rsid w:val="006F19A7"/>
    <w:rsid w:val="007045FC"/>
    <w:rsid w:val="00716586"/>
    <w:rsid w:val="00726219"/>
    <w:rsid w:val="0073119F"/>
    <w:rsid w:val="00732B10"/>
    <w:rsid w:val="00745387"/>
    <w:rsid w:val="00747B32"/>
    <w:rsid w:val="00751436"/>
    <w:rsid w:val="00753B16"/>
    <w:rsid w:val="007566D3"/>
    <w:rsid w:val="00756C0F"/>
    <w:rsid w:val="00760872"/>
    <w:rsid w:val="00770650"/>
    <w:rsid w:val="00771691"/>
    <w:rsid w:val="00771C8A"/>
    <w:rsid w:val="007775D4"/>
    <w:rsid w:val="00790482"/>
    <w:rsid w:val="00793FBF"/>
    <w:rsid w:val="007A0136"/>
    <w:rsid w:val="007A1682"/>
    <w:rsid w:val="007A4F2D"/>
    <w:rsid w:val="007B2556"/>
    <w:rsid w:val="007B3585"/>
    <w:rsid w:val="007C3F57"/>
    <w:rsid w:val="007C51FF"/>
    <w:rsid w:val="007D4364"/>
    <w:rsid w:val="007E42C7"/>
    <w:rsid w:val="007E508C"/>
    <w:rsid w:val="007E68B5"/>
    <w:rsid w:val="007F0F77"/>
    <w:rsid w:val="007F3E3B"/>
    <w:rsid w:val="007F44A3"/>
    <w:rsid w:val="007F5769"/>
    <w:rsid w:val="007F6093"/>
    <w:rsid w:val="0080154C"/>
    <w:rsid w:val="00802CE2"/>
    <w:rsid w:val="0081202D"/>
    <w:rsid w:val="0081261B"/>
    <w:rsid w:val="008200B9"/>
    <w:rsid w:val="00824CC4"/>
    <w:rsid w:val="00826F65"/>
    <w:rsid w:val="00832E31"/>
    <w:rsid w:val="008509F0"/>
    <w:rsid w:val="00855532"/>
    <w:rsid w:val="00861AB8"/>
    <w:rsid w:val="008638BD"/>
    <w:rsid w:val="00870E95"/>
    <w:rsid w:val="00872A13"/>
    <w:rsid w:val="008741CE"/>
    <w:rsid w:val="00884A2D"/>
    <w:rsid w:val="008864AC"/>
    <w:rsid w:val="00892028"/>
    <w:rsid w:val="0089333F"/>
    <w:rsid w:val="00893C96"/>
    <w:rsid w:val="00894283"/>
    <w:rsid w:val="008975BD"/>
    <w:rsid w:val="008B7071"/>
    <w:rsid w:val="008C47B7"/>
    <w:rsid w:val="008C7380"/>
    <w:rsid w:val="008E7302"/>
    <w:rsid w:val="008F3CBF"/>
    <w:rsid w:val="009049D9"/>
    <w:rsid w:val="00915F62"/>
    <w:rsid w:val="00916AAB"/>
    <w:rsid w:val="009254B8"/>
    <w:rsid w:val="00933965"/>
    <w:rsid w:val="00935394"/>
    <w:rsid w:val="00941B57"/>
    <w:rsid w:val="009703C9"/>
    <w:rsid w:val="0097727F"/>
    <w:rsid w:val="009830D6"/>
    <w:rsid w:val="00997169"/>
    <w:rsid w:val="009A19B3"/>
    <w:rsid w:val="009A20ED"/>
    <w:rsid w:val="009A2203"/>
    <w:rsid w:val="009A5F2A"/>
    <w:rsid w:val="009B0301"/>
    <w:rsid w:val="009B657A"/>
    <w:rsid w:val="009D0105"/>
    <w:rsid w:val="009D0198"/>
    <w:rsid w:val="009D43AC"/>
    <w:rsid w:val="009F5966"/>
    <w:rsid w:val="009F5B6F"/>
    <w:rsid w:val="009F60A9"/>
    <w:rsid w:val="009F6650"/>
    <w:rsid w:val="00A11DB7"/>
    <w:rsid w:val="00A17C66"/>
    <w:rsid w:val="00A20B5C"/>
    <w:rsid w:val="00A22D9A"/>
    <w:rsid w:val="00A2773A"/>
    <w:rsid w:val="00A32961"/>
    <w:rsid w:val="00A402E2"/>
    <w:rsid w:val="00A43059"/>
    <w:rsid w:val="00A43E91"/>
    <w:rsid w:val="00A44FFF"/>
    <w:rsid w:val="00A473D0"/>
    <w:rsid w:val="00A60645"/>
    <w:rsid w:val="00A64490"/>
    <w:rsid w:val="00A923A3"/>
    <w:rsid w:val="00A95EC0"/>
    <w:rsid w:val="00AB12D0"/>
    <w:rsid w:val="00AB792C"/>
    <w:rsid w:val="00AD4538"/>
    <w:rsid w:val="00AD5D0D"/>
    <w:rsid w:val="00AE7385"/>
    <w:rsid w:val="00B1085B"/>
    <w:rsid w:val="00B1778F"/>
    <w:rsid w:val="00B2307C"/>
    <w:rsid w:val="00B230E7"/>
    <w:rsid w:val="00B24E61"/>
    <w:rsid w:val="00B265D9"/>
    <w:rsid w:val="00B32BE4"/>
    <w:rsid w:val="00B33F40"/>
    <w:rsid w:val="00B365F0"/>
    <w:rsid w:val="00B42622"/>
    <w:rsid w:val="00B42D77"/>
    <w:rsid w:val="00B468A3"/>
    <w:rsid w:val="00B64CCF"/>
    <w:rsid w:val="00B76EE4"/>
    <w:rsid w:val="00B91E1B"/>
    <w:rsid w:val="00BA41F7"/>
    <w:rsid w:val="00BA7BDB"/>
    <w:rsid w:val="00BB78A4"/>
    <w:rsid w:val="00BC113C"/>
    <w:rsid w:val="00BD30CA"/>
    <w:rsid w:val="00BD6822"/>
    <w:rsid w:val="00BE73C9"/>
    <w:rsid w:val="00BF0F14"/>
    <w:rsid w:val="00BF4FA9"/>
    <w:rsid w:val="00C0678E"/>
    <w:rsid w:val="00C07456"/>
    <w:rsid w:val="00C07FFA"/>
    <w:rsid w:val="00C15E9C"/>
    <w:rsid w:val="00C23129"/>
    <w:rsid w:val="00C3045C"/>
    <w:rsid w:val="00C34393"/>
    <w:rsid w:val="00C37DB8"/>
    <w:rsid w:val="00C41A8E"/>
    <w:rsid w:val="00C60F7D"/>
    <w:rsid w:val="00C759F9"/>
    <w:rsid w:val="00C819AD"/>
    <w:rsid w:val="00C82473"/>
    <w:rsid w:val="00C83AF6"/>
    <w:rsid w:val="00C86637"/>
    <w:rsid w:val="00CA6721"/>
    <w:rsid w:val="00CB01AE"/>
    <w:rsid w:val="00CB1C0F"/>
    <w:rsid w:val="00CB227A"/>
    <w:rsid w:val="00CC263C"/>
    <w:rsid w:val="00CC53C0"/>
    <w:rsid w:val="00CD092A"/>
    <w:rsid w:val="00CD1BB2"/>
    <w:rsid w:val="00CE5D4E"/>
    <w:rsid w:val="00CE7909"/>
    <w:rsid w:val="00CF17F8"/>
    <w:rsid w:val="00CF4C5F"/>
    <w:rsid w:val="00CF6083"/>
    <w:rsid w:val="00D0286F"/>
    <w:rsid w:val="00D03925"/>
    <w:rsid w:val="00D073F6"/>
    <w:rsid w:val="00D14008"/>
    <w:rsid w:val="00D20AF5"/>
    <w:rsid w:val="00D216C2"/>
    <w:rsid w:val="00D3013B"/>
    <w:rsid w:val="00D40C58"/>
    <w:rsid w:val="00D41203"/>
    <w:rsid w:val="00D41B88"/>
    <w:rsid w:val="00D4447A"/>
    <w:rsid w:val="00D47EA1"/>
    <w:rsid w:val="00D51B56"/>
    <w:rsid w:val="00D523CD"/>
    <w:rsid w:val="00D60A02"/>
    <w:rsid w:val="00D64354"/>
    <w:rsid w:val="00D705E0"/>
    <w:rsid w:val="00D70D2D"/>
    <w:rsid w:val="00D73442"/>
    <w:rsid w:val="00D7644D"/>
    <w:rsid w:val="00D76967"/>
    <w:rsid w:val="00D92CDB"/>
    <w:rsid w:val="00DA02D3"/>
    <w:rsid w:val="00DA7B77"/>
    <w:rsid w:val="00DA7F96"/>
    <w:rsid w:val="00DD0011"/>
    <w:rsid w:val="00DD4878"/>
    <w:rsid w:val="00DF1BFD"/>
    <w:rsid w:val="00E00E6B"/>
    <w:rsid w:val="00E03B8E"/>
    <w:rsid w:val="00E0656C"/>
    <w:rsid w:val="00E17422"/>
    <w:rsid w:val="00E20928"/>
    <w:rsid w:val="00E24D69"/>
    <w:rsid w:val="00E3427C"/>
    <w:rsid w:val="00E36478"/>
    <w:rsid w:val="00E40B9D"/>
    <w:rsid w:val="00E41324"/>
    <w:rsid w:val="00E56671"/>
    <w:rsid w:val="00E578D6"/>
    <w:rsid w:val="00E6105B"/>
    <w:rsid w:val="00E64FEA"/>
    <w:rsid w:val="00E72466"/>
    <w:rsid w:val="00E74845"/>
    <w:rsid w:val="00E75D54"/>
    <w:rsid w:val="00E80A5E"/>
    <w:rsid w:val="00E94DCD"/>
    <w:rsid w:val="00E969A8"/>
    <w:rsid w:val="00EA3B5C"/>
    <w:rsid w:val="00EB1428"/>
    <w:rsid w:val="00EB6C5C"/>
    <w:rsid w:val="00EB77B9"/>
    <w:rsid w:val="00EC189C"/>
    <w:rsid w:val="00EC6AC7"/>
    <w:rsid w:val="00ED3BC9"/>
    <w:rsid w:val="00ED6047"/>
    <w:rsid w:val="00EE6913"/>
    <w:rsid w:val="00F00BC2"/>
    <w:rsid w:val="00F02AE7"/>
    <w:rsid w:val="00F03AA2"/>
    <w:rsid w:val="00F24FCE"/>
    <w:rsid w:val="00F4032F"/>
    <w:rsid w:val="00F47247"/>
    <w:rsid w:val="00F515A4"/>
    <w:rsid w:val="00F519B6"/>
    <w:rsid w:val="00F54C5E"/>
    <w:rsid w:val="00F55953"/>
    <w:rsid w:val="00F5712E"/>
    <w:rsid w:val="00F607D0"/>
    <w:rsid w:val="00F65637"/>
    <w:rsid w:val="00F741F3"/>
    <w:rsid w:val="00F85D9B"/>
    <w:rsid w:val="00F87AF4"/>
    <w:rsid w:val="00F90D4E"/>
    <w:rsid w:val="00F945B3"/>
    <w:rsid w:val="00FA77D0"/>
    <w:rsid w:val="00FB2F9A"/>
    <w:rsid w:val="00FB5846"/>
    <w:rsid w:val="00FC5E67"/>
    <w:rsid w:val="00FC670A"/>
    <w:rsid w:val="00FD2E28"/>
    <w:rsid w:val="00FE08DD"/>
    <w:rsid w:val="00FE4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5:docId w15:val="{1F024EC1-684E-4065-9B7E-D9619E932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Caption">
    <w:name w:val="caption"/>
    <w:basedOn w:val="Normal"/>
    <w:next w:val="Normal"/>
    <w:uiPriority w:val="35"/>
    <w:unhideWhenUsed/>
    <w:qFormat/>
    <w:rsid w:val="004B4C52"/>
    <w:pPr>
      <w:spacing w:line="240" w:lineRule="auto"/>
    </w:pPr>
    <w:rPr>
      <w:b/>
      <w:bCs/>
      <w:color w:val="4F81BD" w:themeColor="accent1"/>
      <w:sz w:val="18"/>
      <w:szCs w:val="18"/>
    </w:rPr>
  </w:style>
  <w:style w:type="character" w:customStyle="1" w:styleId="apple-converted-space">
    <w:name w:val="apple-converted-space"/>
    <w:basedOn w:val="DefaultParagraphFont"/>
    <w:rsid w:val="00197BF9"/>
  </w:style>
  <w:style w:type="paragraph" w:styleId="NormalWeb">
    <w:name w:val="Normal (Web)"/>
    <w:basedOn w:val="Normal"/>
    <w:uiPriority w:val="99"/>
    <w:semiHidden/>
    <w:unhideWhenUsed/>
    <w:rsid w:val="00534F10"/>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432764">
      <w:bodyDiv w:val="1"/>
      <w:marLeft w:val="0"/>
      <w:marRight w:val="0"/>
      <w:marTop w:val="0"/>
      <w:marBottom w:val="0"/>
      <w:divBdr>
        <w:top w:val="none" w:sz="0" w:space="0" w:color="auto"/>
        <w:left w:val="none" w:sz="0" w:space="0" w:color="auto"/>
        <w:bottom w:val="none" w:sz="0" w:space="0" w:color="auto"/>
        <w:right w:val="none" w:sz="0" w:space="0" w:color="auto"/>
      </w:divBdr>
    </w:div>
    <w:div w:id="349726890">
      <w:bodyDiv w:val="1"/>
      <w:marLeft w:val="0"/>
      <w:marRight w:val="0"/>
      <w:marTop w:val="0"/>
      <w:marBottom w:val="0"/>
      <w:divBdr>
        <w:top w:val="none" w:sz="0" w:space="0" w:color="auto"/>
        <w:left w:val="none" w:sz="0" w:space="0" w:color="auto"/>
        <w:bottom w:val="none" w:sz="0" w:space="0" w:color="auto"/>
        <w:right w:val="none" w:sz="0" w:space="0" w:color="auto"/>
      </w:divBdr>
    </w:div>
    <w:div w:id="807209727">
      <w:bodyDiv w:val="1"/>
      <w:marLeft w:val="0"/>
      <w:marRight w:val="0"/>
      <w:marTop w:val="0"/>
      <w:marBottom w:val="0"/>
      <w:divBdr>
        <w:top w:val="none" w:sz="0" w:space="0" w:color="auto"/>
        <w:left w:val="none" w:sz="0" w:space="0" w:color="auto"/>
        <w:bottom w:val="none" w:sz="0" w:space="0" w:color="auto"/>
        <w:right w:val="none" w:sz="0" w:space="0" w:color="auto"/>
      </w:divBdr>
    </w:div>
    <w:div w:id="972751232">
      <w:bodyDiv w:val="1"/>
      <w:marLeft w:val="0"/>
      <w:marRight w:val="0"/>
      <w:marTop w:val="0"/>
      <w:marBottom w:val="0"/>
      <w:divBdr>
        <w:top w:val="none" w:sz="0" w:space="0" w:color="auto"/>
        <w:left w:val="none" w:sz="0" w:space="0" w:color="auto"/>
        <w:bottom w:val="none" w:sz="0" w:space="0" w:color="auto"/>
        <w:right w:val="none" w:sz="0" w:space="0" w:color="auto"/>
      </w:divBdr>
    </w:div>
    <w:div w:id="1096945603">
      <w:bodyDiv w:val="1"/>
      <w:marLeft w:val="0"/>
      <w:marRight w:val="0"/>
      <w:marTop w:val="0"/>
      <w:marBottom w:val="0"/>
      <w:divBdr>
        <w:top w:val="none" w:sz="0" w:space="0" w:color="auto"/>
        <w:left w:val="none" w:sz="0" w:space="0" w:color="auto"/>
        <w:bottom w:val="none" w:sz="0" w:space="0" w:color="auto"/>
        <w:right w:val="none" w:sz="0" w:space="0" w:color="auto"/>
      </w:divBdr>
    </w:div>
    <w:div w:id="1923365860">
      <w:bodyDiv w:val="1"/>
      <w:marLeft w:val="0"/>
      <w:marRight w:val="0"/>
      <w:marTop w:val="0"/>
      <w:marBottom w:val="0"/>
      <w:divBdr>
        <w:top w:val="none" w:sz="0" w:space="0" w:color="auto"/>
        <w:left w:val="none" w:sz="0" w:space="0" w:color="auto"/>
        <w:bottom w:val="none" w:sz="0" w:space="0" w:color="auto"/>
        <w:right w:val="none" w:sz="0" w:space="0" w:color="auto"/>
      </w:divBdr>
    </w:div>
    <w:div w:id="1980498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image" Target="media/image9.png"/><Relationship Id="rId39" Type="http://schemas.openxmlformats.org/officeDocument/2006/relationships/image" Target="media/image22.emf"/><Relationship Id="rId21" Type="http://schemas.openxmlformats.org/officeDocument/2006/relationships/diagramQuickStyle" Target="diagrams/quickStyle2.xml"/><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12.emf"/><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image" Target="media/image3.emf"/><Relationship Id="rId19" Type="http://schemas.openxmlformats.org/officeDocument/2006/relationships/diagramData" Target="diagrams/data2.xml"/><Relationship Id="rId31" Type="http://schemas.openxmlformats.org/officeDocument/2006/relationships/image" Target="media/image14.emf"/><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diagramColors" Target="diagrams/colors1.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jpeg"/><Relationship Id="rId59" Type="http://schemas.openxmlformats.org/officeDocument/2006/relationships/image" Target="media/image4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4316AE-B8BA-425A-A873-59A1DFC63A84}" type="doc">
      <dgm:prSet loTypeId="urn:microsoft.com/office/officeart/2005/8/layout/bProcess3" loCatId="process" qsTypeId="urn:microsoft.com/office/officeart/2005/8/quickstyle/simple4" qsCatId="simple" csTypeId="urn:microsoft.com/office/officeart/2005/8/colors/accent1_2" csCatId="accent1" phldr="1"/>
      <dgm:spPr/>
      <dgm:t>
        <a:bodyPr/>
        <a:lstStyle/>
        <a:p>
          <a:endParaRPr lang="en-US"/>
        </a:p>
      </dgm:t>
    </dgm:pt>
    <dgm:pt modelId="{6E14855E-783A-43D9-BA46-CF55AAE2B7BA}">
      <dgm:prSet phldrT="[Text]" custT="1"/>
      <dgm:spPr/>
      <dgm:t>
        <a:bodyPr/>
        <a:lstStyle/>
        <a:p>
          <a:pPr algn="ctr"/>
          <a:r>
            <a:rPr lang="en-US" sz="1000">
              <a:latin typeface="Century Gothic" panose="020B0502020202020204" pitchFamily="34" charset="0"/>
            </a:rPr>
            <a:t>Import Packages/Tools</a:t>
          </a:r>
        </a:p>
      </dgm:t>
    </dgm:pt>
    <dgm:pt modelId="{9DA35A31-FDCD-4740-8F95-856A932C7BE7}" type="parTrans" cxnId="{6DD1E760-07B9-48A4-859E-B4B8883F7390}">
      <dgm:prSet/>
      <dgm:spPr/>
      <dgm:t>
        <a:bodyPr/>
        <a:lstStyle/>
        <a:p>
          <a:pPr algn="ctr"/>
          <a:endParaRPr lang="en-US" sz="1000">
            <a:latin typeface="Century Gothic" panose="020B0502020202020204" pitchFamily="34" charset="0"/>
          </a:endParaRPr>
        </a:p>
      </dgm:t>
    </dgm:pt>
    <dgm:pt modelId="{1658500A-4FB1-47A2-ABC5-7C788ED59704}" type="sibTrans" cxnId="{6DD1E760-07B9-48A4-859E-B4B8883F7390}">
      <dgm:prSet custT="1"/>
      <dgm:spPr>
        <a:ln w="44450">
          <a:solidFill>
            <a:schemeClr val="accent1">
              <a:lumMod val="60000"/>
              <a:lumOff val="40000"/>
            </a:schemeClr>
          </a:solidFill>
          <a:tailEnd type="stealth" w="lg" len="sm"/>
        </a:ln>
      </dgm:spPr>
      <dgm:t>
        <a:bodyPr/>
        <a:lstStyle/>
        <a:p>
          <a:pPr algn="ctr"/>
          <a:endParaRPr lang="en-US" sz="1000">
            <a:latin typeface="Century Gothic" panose="020B0502020202020204" pitchFamily="34" charset="0"/>
          </a:endParaRPr>
        </a:p>
      </dgm:t>
    </dgm:pt>
    <dgm:pt modelId="{2FEDFA23-F905-4709-A356-539EB32CA61E}">
      <dgm:prSet phldrT="[Text]" custT="1"/>
      <dgm:spPr/>
      <dgm:t>
        <a:bodyPr/>
        <a:lstStyle/>
        <a:p>
          <a:pPr algn="ctr"/>
          <a:r>
            <a:rPr lang="en-US" sz="1000">
              <a:latin typeface="Century Gothic" panose="020B0502020202020204" pitchFamily="34" charset="0"/>
            </a:rPr>
            <a:t>Set Workspace</a:t>
          </a:r>
        </a:p>
      </dgm:t>
    </dgm:pt>
    <dgm:pt modelId="{BB16FADE-F845-4529-A7FC-70118E0723AE}" type="parTrans" cxnId="{A4563752-FF05-4C35-8E4B-F608E45C4DD7}">
      <dgm:prSet/>
      <dgm:spPr/>
      <dgm:t>
        <a:bodyPr/>
        <a:lstStyle/>
        <a:p>
          <a:pPr algn="ctr"/>
          <a:endParaRPr lang="en-US" sz="1000">
            <a:latin typeface="Century Gothic" panose="020B0502020202020204" pitchFamily="34" charset="0"/>
          </a:endParaRPr>
        </a:p>
      </dgm:t>
    </dgm:pt>
    <dgm:pt modelId="{461E6082-010B-45B1-A101-31A359F96C1B}" type="sibTrans" cxnId="{A4563752-FF05-4C35-8E4B-F608E45C4DD7}">
      <dgm:prSet custT="1"/>
      <dgm:spPr>
        <a:ln w="44450">
          <a:solidFill>
            <a:schemeClr val="accent1">
              <a:lumMod val="60000"/>
              <a:lumOff val="40000"/>
            </a:schemeClr>
          </a:solidFill>
          <a:tailEnd type="stealth" w="lg" len="sm"/>
        </a:ln>
      </dgm:spPr>
      <dgm:t>
        <a:bodyPr/>
        <a:lstStyle/>
        <a:p>
          <a:pPr algn="ctr"/>
          <a:endParaRPr lang="en-US" sz="1000">
            <a:latin typeface="Century Gothic" panose="020B0502020202020204" pitchFamily="34" charset="0"/>
          </a:endParaRPr>
        </a:p>
      </dgm:t>
    </dgm:pt>
    <dgm:pt modelId="{0FC037F1-158C-4994-B74A-0AF11E1E7766}">
      <dgm:prSet phldrT="[Text]" custT="1"/>
      <dgm:spPr/>
      <dgm:t>
        <a:bodyPr/>
        <a:lstStyle/>
        <a:p>
          <a:pPr algn="ctr"/>
          <a:r>
            <a:rPr lang="en-US" sz="1000">
              <a:latin typeface="Century Gothic" panose="020B0502020202020204" pitchFamily="34" charset="0"/>
            </a:rPr>
            <a:t>Download Landsat 8 OLI Imagery</a:t>
          </a:r>
        </a:p>
      </dgm:t>
    </dgm:pt>
    <dgm:pt modelId="{D3C7895C-C585-4208-AD1B-0ABA802E6FD5}" type="parTrans" cxnId="{BE1C64AF-8EE4-46F5-84A1-8F189B795781}">
      <dgm:prSet/>
      <dgm:spPr/>
      <dgm:t>
        <a:bodyPr/>
        <a:lstStyle/>
        <a:p>
          <a:pPr algn="ctr"/>
          <a:endParaRPr lang="en-US" sz="1000">
            <a:latin typeface="Century Gothic" panose="020B0502020202020204" pitchFamily="34" charset="0"/>
          </a:endParaRPr>
        </a:p>
      </dgm:t>
    </dgm:pt>
    <dgm:pt modelId="{C63C700F-E71A-49B9-BE4D-0530520D0BC5}" type="sibTrans" cxnId="{BE1C64AF-8EE4-46F5-84A1-8F189B795781}">
      <dgm:prSet custT="1"/>
      <dgm:spPr>
        <a:ln w="44450">
          <a:solidFill>
            <a:schemeClr val="accent1">
              <a:lumMod val="60000"/>
              <a:lumOff val="40000"/>
            </a:schemeClr>
          </a:solidFill>
          <a:tailEnd type="stealth" w="lg" len="sm"/>
        </a:ln>
      </dgm:spPr>
      <dgm:t>
        <a:bodyPr/>
        <a:lstStyle/>
        <a:p>
          <a:pPr algn="ctr"/>
          <a:endParaRPr lang="en-US" sz="1000">
            <a:latin typeface="Century Gothic" panose="020B0502020202020204" pitchFamily="34" charset="0"/>
          </a:endParaRPr>
        </a:p>
      </dgm:t>
    </dgm:pt>
    <dgm:pt modelId="{49E9C1B3-3308-48B2-B7EA-BA77776F3CC0}">
      <dgm:prSet phldrT="[Text]" custT="1"/>
      <dgm:spPr/>
      <dgm:t>
        <a:bodyPr/>
        <a:lstStyle/>
        <a:p>
          <a:pPr algn="ctr"/>
          <a:r>
            <a:rPr lang="en-US" sz="1000">
              <a:latin typeface="Century Gothic" panose="020B0502020202020204" pitchFamily="34" charset="0"/>
            </a:rPr>
            <a:t>Mosaic Tiles From Each Band Together</a:t>
          </a:r>
        </a:p>
      </dgm:t>
    </dgm:pt>
    <dgm:pt modelId="{FA32F65E-3111-4D5B-986F-837404A011A6}" type="parTrans" cxnId="{6A262C0C-675F-4155-AC34-E76E43E9C4C1}">
      <dgm:prSet/>
      <dgm:spPr/>
      <dgm:t>
        <a:bodyPr/>
        <a:lstStyle/>
        <a:p>
          <a:pPr algn="ctr"/>
          <a:endParaRPr lang="en-US" sz="1000">
            <a:latin typeface="Century Gothic" panose="020B0502020202020204" pitchFamily="34" charset="0"/>
          </a:endParaRPr>
        </a:p>
      </dgm:t>
    </dgm:pt>
    <dgm:pt modelId="{C153D059-36AC-46E6-864A-28CA21B64A98}" type="sibTrans" cxnId="{6A262C0C-675F-4155-AC34-E76E43E9C4C1}">
      <dgm:prSet custT="1"/>
      <dgm:spPr>
        <a:ln w="44450">
          <a:solidFill>
            <a:schemeClr val="accent1">
              <a:lumMod val="60000"/>
              <a:lumOff val="40000"/>
            </a:schemeClr>
          </a:solidFill>
          <a:tailEnd type="stealth" w="lg" len="sm"/>
        </a:ln>
      </dgm:spPr>
      <dgm:t>
        <a:bodyPr/>
        <a:lstStyle/>
        <a:p>
          <a:pPr algn="ctr"/>
          <a:endParaRPr lang="en-US" sz="1000">
            <a:latin typeface="Century Gothic" panose="020B0502020202020204" pitchFamily="34" charset="0"/>
          </a:endParaRPr>
        </a:p>
      </dgm:t>
    </dgm:pt>
    <dgm:pt modelId="{7782A31E-D24D-4346-AD34-F7619DD8913C}">
      <dgm:prSet phldrT="[Text]" custT="1"/>
      <dgm:spPr/>
      <dgm:t>
        <a:bodyPr/>
        <a:lstStyle/>
        <a:p>
          <a:pPr algn="ctr"/>
          <a:r>
            <a:rPr lang="en-US" sz="1000">
              <a:latin typeface="Century Gothic" panose="020B0502020202020204" pitchFamily="34" charset="0"/>
            </a:rPr>
            <a:t>Extract Cloud Mask from Tiles</a:t>
          </a:r>
        </a:p>
      </dgm:t>
    </dgm:pt>
    <dgm:pt modelId="{88FBD8AB-99C9-44D5-A50A-4C83778CF273}" type="parTrans" cxnId="{E3363048-FF33-4340-97A7-3E883CC5D661}">
      <dgm:prSet/>
      <dgm:spPr/>
      <dgm:t>
        <a:bodyPr/>
        <a:lstStyle/>
        <a:p>
          <a:pPr algn="ctr"/>
          <a:endParaRPr lang="en-US" sz="1000">
            <a:latin typeface="Century Gothic" panose="020B0502020202020204" pitchFamily="34" charset="0"/>
          </a:endParaRPr>
        </a:p>
      </dgm:t>
    </dgm:pt>
    <dgm:pt modelId="{547EA44C-9CF2-4416-97F5-46DED081801C}" type="sibTrans" cxnId="{E3363048-FF33-4340-97A7-3E883CC5D661}">
      <dgm:prSet custT="1"/>
      <dgm:spPr>
        <a:ln w="44450">
          <a:solidFill>
            <a:schemeClr val="accent1">
              <a:lumMod val="60000"/>
              <a:lumOff val="40000"/>
            </a:schemeClr>
          </a:solidFill>
          <a:tailEnd type="stealth" w="lg" len="sm"/>
        </a:ln>
      </dgm:spPr>
      <dgm:t>
        <a:bodyPr/>
        <a:lstStyle/>
        <a:p>
          <a:pPr algn="ctr"/>
          <a:endParaRPr lang="en-US" sz="1000">
            <a:latin typeface="Century Gothic" panose="020B0502020202020204" pitchFamily="34" charset="0"/>
          </a:endParaRPr>
        </a:p>
      </dgm:t>
    </dgm:pt>
    <dgm:pt modelId="{4553E45B-F8FF-4316-A247-9257E4BECE08}">
      <dgm:prSet phldrT="[Text]" custT="1"/>
      <dgm:spPr/>
      <dgm:t>
        <a:bodyPr/>
        <a:lstStyle/>
        <a:p>
          <a:pPr algn="ctr"/>
          <a:r>
            <a:rPr lang="en-US" sz="1000">
              <a:latin typeface="Century Gothic" panose="020B0502020202020204" pitchFamily="34" charset="0"/>
            </a:rPr>
            <a:t>Set Local Variables</a:t>
          </a:r>
        </a:p>
      </dgm:t>
    </dgm:pt>
    <dgm:pt modelId="{836F6033-5191-40DB-A14C-73981D52748E}" type="sibTrans" cxnId="{EA7540E3-2C76-4966-B72A-FC3F68920F13}">
      <dgm:prSet custT="1"/>
      <dgm:spPr>
        <a:ln w="44450">
          <a:solidFill>
            <a:schemeClr val="accent1">
              <a:lumMod val="60000"/>
              <a:lumOff val="40000"/>
            </a:schemeClr>
          </a:solidFill>
          <a:tailEnd type="stealth" w="lg" len="sm"/>
        </a:ln>
      </dgm:spPr>
      <dgm:t>
        <a:bodyPr/>
        <a:lstStyle/>
        <a:p>
          <a:pPr algn="ctr"/>
          <a:endParaRPr lang="en-US" sz="1000">
            <a:latin typeface="Century Gothic" panose="020B0502020202020204" pitchFamily="34" charset="0"/>
          </a:endParaRPr>
        </a:p>
      </dgm:t>
    </dgm:pt>
    <dgm:pt modelId="{BA238F65-C5AB-4820-993F-AF1B00EE620E}" type="parTrans" cxnId="{EA7540E3-2C76-4966-B72A-FC3F68920F13}">
      <dgm:prSet/>
      <dgm:spPr/>
      <dgm:t>
        <a:bodyPr/>
        <a:lstStyle/>
        <a:p>
          <a:pPr algn="ctr"/>
          <a:endParaRPr lang="en-US" sz="1000">
            <a:latin typeface="Century Gothic" panose="020B0502020202020204" pitchFamily="34" charset="0"/>
          </a:endParaRPr>
        </a:p>
      </dgm:t>
    </dgm:pt>
    <dgm:pt modelId="{E2EA10C7-FA6C-4A34-9B07-35B85E787C19}">
      <dgm:prSet custT="1"/>
      <dgm:spPr/>
      <dgm:t>
        <a:bodyPr/>
        <a:lstStyle/>
        <a:p>
          <a:pPr algn="ctr"/>
          <a:r>
            <a:rPr lang="en-US" sz="1000">
              <a:latin typeface="Century Gothic" panose="020B0502020202020204" pitchFamily="34" charset="0"/>
            </a:rPr>
            <a:t>TOA Conversion</a:t>
          </a:r>
        </a:p>
      </dgm:t>
    </dgm:pt>
    <dgm:pt modelId="{EAD6A4EC-8ADD-4AA6-8086-F9220B2553C1}" type="parTrans" cxnId="{5300BB65-B799-4A78-B0C5-C3366DFEBA9B}">
      <dgm:prSet/>
      <dgm:spPr/>
      <dgm:t>
        <a:bodyPr/>
        <a:lstStyle/>
        <a:p>
          <a:pPr algn="ctr"/>
          <a:endParaRPr lang="en-US" sz="1000">
            <a:latin typeface="Century Gothic" panose="020B0502020202020204" pitchFamily="34" charset="0"/>
          </a:endParaRPr>
        </a:p>
      </dgm:t>
    </dgm:pt>
    <dgm:pt modelId="{98428160-3EAF-41FE-8891-9E46E50078BF}" type="sibTrans" cxnId="{5300BB65-B799-4A78-B0C5-C3366DFEBA9B}">
      <dgm:prSet custT="1"/>
      <dgm:spPr>
        <a:ln w="44450">
          <a:solidFill>
            <a:schemeClr val="accent1">
              <a:lumMod val="60000"/>
              <a:lumOff val="40000"/>
            </a:schemeClr>
          </a:solidFill>
          <a:tailEnd type="stealth" w="lg" len="sm"/>
        </a:ln>
      </dgm:spPr>
      <dgm:t>
        <a:bodyPr/>
        <a:lstStyle/>
        <a:p>
          <a:pPr algn="ctr"/>
          <a:endParaRPr lang="en-US" sz="1000">
            <a:latin typeface="Century Gothic" panose="020B0502020202020204" pitchFamily="34" charset="0"/>
          </a:endParaRPr>
        </a:p>
      </dgm:t>
    </dgm:pt>
    <dgm:pt modelId="{508B4597-56E5-44F3-BE39-7D204B7F1F6E}">
      <dgm:prSet custT="1"/>
      <dgm:spPr/>
      <dgm:t>
        <a:bodyPr/>
        <a:lstStyle/>
        <a:p>
          <a:pPr algn="ctr"/>
          <a:r>
            <a:rPr lang="en-US" sz="1000">
              <a:latin typeface="Century Gothic" panose="020B0502020202020204" pitchFamily="34" charset="0"/>
            </a:rPr>
            <a:t>NDWI</a:t>
          </a:r>
        </a:p>
      </dgm:t>
    </dgm:pt>
    <dgm:pt modelId="{32690CE8-3BC4-402C-9D26-D82FF3448B79}" type="parTrans" cxnId="{8C5CFF95-39DE-41EB-A576-16B487F95BA6}">
      <dgm:prSet/>
      <dgm:spPr/>
      <dgm:t>
        <a:bodyPr/>
        <a:lstStyle/>
        <a:p>
          <a:pPr algn="ctr"/>
          <a:endParaRPr lang="en-US" sz="1000">
            <a:latin typeface="Century Gothic" panose="020B0502020202020204" pitchFamily="34" charset="0"/>
          </a:endParaRPr>
        </a:p>
      </dgm:t>
    </dgm:pt>
    <dgm:pt modelId="{AAC80BD4-BA99-4948-8EF2-0618B1DA1AA3}" type="sibTrans" cxnId="{8C5CFF95-39DE-41EB-A576-16B487F95BA6}">
      <dgm:prSet/>
      <dgm:spPr/>
      <dgm:t>
        <a:bodyPr/>
        <a:lstStyle/>
        <a:p>
          <a:pPr algn="ctr"/>
          <a:endParaRPr lang="en-US" sz="1000">
            <a:latin typeface="Century Gothic" panose="020B0502020202020204" pitchFamily="34" charset="0"/>
          </a:endParaRPr>
        </a:p>
      </dgm:t>
    </dgm:pt>
    <dgm:pt modelId="{E6D1FE12-AD23-47EA-BA69-9E9761CC23AD}">
      <dgm:prSet custT="1"/>
      <dgm:spPr/>
      <dgm:t>
        <a:bodyPr/>
        <a:lstStyle/>
        <a:p>
          <a:pPr algn="ctr"/>
          <a:r>
            <a:rPr lang="en-US" sz="1000">
              <a:latin typeface="Century Gothic" panose="020B0502020202020204" pitchFamily="34" charset="0"/>
            </a:rPr>
            <a:t>Removing Negative Values</a:t>
          </a:r>
        </a:p>
      </dgm:t>
    </dgm:pt>
    <dgm:pt modelId="{E2221824-833E-4E0C-B298-D971181CCD3B}" type="parTrans" cxnId="{17C084AE-42EA-4496-B5AB-327810290AA6}">
      <dgm:prSet/>
      <dgm:spPr/>
      <dgm:t>
        <a:bodyPr/>
        <a:lstStyle/>
        <a:p>
          <a:pPr algn="ctr"/>
          <a:endParaRPr lang="en-US" sz="1000">
            <a:latin typeface="Century Gothic" panose="020B0502020202020204" pitchFamily="34" charset="0"/>
          </a:endParaRPr>
        </a:p>
      </dgm:t>
    </dgm:pt>
    <dgm:pt modelId="{022DF002-F4EC-4ADC-9FB1-DE42A4F205D7}" type="sibTrans" cxnId="{17C084AE-42EA-4496-B5AB-327810290AA6}">
      <dgm:prSet custT="1"/>
      <dgm:spPr>
        <a:ln w="44450">
          <a:solidFill>
            <a:schemeClr val="accent1">
              <a:lumMod val="60000"/>
              <a:lumOff val="40000"/>
            </a:schemeClr>
          </a:solidFill>
          <a:tailEnd type="stealth" w="lg" len="sm"/>
        </a:ln>
      </dgm:spPr>
      <dgm:t>
        <a:bodyPr/>
        <a:lstStyle/>
        <a:p>
          <a:pPr algn="ctr"/>
          <a:endParaRPr lang="en-US" sz="1000">
            <a:latin typeface="Century Gothic" panose="020B0502020202020204" pitchFamily="34" charset="0"/>
          </a:endParaRPr>
        </a:p>
      </dgm:t>
    </dgm:pt>
    <dgm:pt modelId="{99C4050E-CCFD-4D3A-B33A-420AE02AE766}" type="pres">
      <dgm:prSet presAssocID="{314316AE-B8BA-425A-A873-59A1DFC63A84}" presName="Name0" presStyleCnt="0">
        <dgm:presLayoutVars>
          <dgm:dir/>
          <dgm:resizeHandles val="exact"/>
        </dgm:presLayoutVars>
      </dgm:prSet>
      <dgm:spPr/>
      <dgm:t>
        <a:bodyPr/>
        <a:lstStyle/>
        <a:p>
          <a:endParaRPr lang="en-US"/>
        </a:p>
      </dgm:t>
    </dgm:pt>
    <dgm:pt modelId="{2046E677-0B00-49D5-AAF6-4CBCA41D7A0F}" type="pres">
      <dgm:prSet presAssocID="{6E14855E-783A-43D9-BA46-CF55AAE2B7BA}" presName="node" presStyleLbl="node1" presStyleIdx="0" presStyleCnt="9">
        <dgm:presLayoutVars>
          <dgm:bulletEnabled val="1"/>
        </dgm:presLayoutVars>
      </dgm:prSet>
      <dgm:spPr>
        <a:prstGeom prst="roundRect">
          <a:avLst/>
        </a:prstGeom>
      </dgm:spPr>
      <dgm:t>
        <a:bodyPr/>
        <a:lstStyle/>
        <a:p>
          <a:endParaRPr lang="en-US"/>
        </a:p>
      </dgm:t>
    </dgm:pt>
    <dgm:pt modelId="{C8C26114-25B5-4C6B-9B3C-3FE42748E510}" type="pres">
      <dgm:prSet presAssocID="{1658500A-4FB1-47A2-ABC5-7C788ED59704}" presName="sibTrans" presStyleLbl="sibTrans1D1" presStyleIdx="0" presStyleCnt="8"/>
      <dgm:spPr/>
      <dgm:t>
        <a:bodyPr/>
        <a:lstStyle/>
        <a:p>
          <a:endParaRPr lang="en-US"/>
        </a:p>
      </dgm:t>
    </dgm:pt>
    <dgm:pt modelId="{85D6AF23-AC01-425E-8EF8-4F899A36E423}" type="pres">
      <dgm:prSet presAssocID="{1658500A-4FB1-47A2-ABC5-7C788ED59704}" presName="connectorText" presStyleLbl="sibTrans1D1" presStyleIdx="0" presStyleCnt="8"/>
      <dgm:spPr/>
      <dgm:t>
        <a:bodyPr/>
        <a:lstStyle/>
        <a:p>
          <a:endParaRPr lang="en-US"/>
        </a:p>
      </dgm:t>
    </dgm:pt>
    <dgm:pt modelId="{4ACEA2AB-4C09-434B-B304-8F68CE0AA6A3}" type="pres">
      <dgm:prSet presAssocID="{2FEDFA23-F905-4709-A356-539EB32CA61E}" presName="node" presStyleLbl="node1" presStyleIdx="1" presStyleCnt="9">
        <dgm:presLayoutVars>
          <dgm:bulletEnabled val="1"/>
        </dgm:presLayoutVars>
      </dgm:prSet>
      <dgm:spPr>
        <a:prstGeom prst="roundRect">
          <a:avLst/>
        </a:prstGeom>
      </dgm:spPr>
      <dgm:t>
        <a:bodyPr/>
        <a:lstStyle/>
        <a:p>
          <a:endParaRPr lang="en-US"/>
        </a:p>
      </dgm:t>
    </dgm:pt>
    <dgm:pt modelId="{27AED9C0-B4C4-4FF9-8C33-EA2EB033E396}" type="pres">
      <dgm:prSet presAssocID="{461E6082-010B-45B1-A101-31A359F96C1B}" presName="sibTrans" presStyleLbl="sibTrans1D1" presStyleIdx="1" presStyleCnt="8"/>
      <dgm:spPr/>
      <dgm:t>
        <a:bodyPr/>
        <a:lstStyle/>
        <a:p>
          <a:endParaRPr lang="en-US"/>
        </a:p>
      </dgm:t>
    </dgm:pt>
    <dgm:pt modelId="{A70FECDD-5018-48C1-BE7F-195A2AF7231D}" type="pres">
      <dgm:prSet presAssocID="{461E6082-010B-45B1-A101-31A359F96C1B}" presName="connectorText" presStyleLbl="sibTrans1D1" presStyleIdx="1" presStyleCnt="8"/>
      <dgm:spPr/>
      <dgm:t>
        <a:bodyPr/>
        <a:lstStyle/>
        <a:p>
          <a:endParaRPr lang="en-US"/>
        </a:p>
      </dgm:t>
    </dgm:pt>
    <dgm:pt modelId="{048BFC96-9C24-45A8-B5B9-8CE60BAA2AFA}" type="pres">
      <dgm:prSet presAssocID="{4553E45B-F8FF-4316-A247-9257E4BECE08}" presName="node" presStyleLbl="node1" presStyleIdx="2" presStyleCnt="9">
        <dgm:presLayoutVars>
          <dgm:bulletEnabled val="1"/>
        </dgm:presLayoutVars>
      </dgm:prSet>
      <dgm:spPr>
        <a:prstGeom prst="roundRect">
          <a:avLst/>
        </a:prstGeom>
      </dgm:spPr>
      <dgm:t>
        <a:bodyPr/>
        <a:lstStyle/>
        <a:p>
          <a:endParaRPr lang="en-US"/>
        </a:p>
      </dgm:t>
    </dgm:pt>
    <dgm:pt modelId="{80D2F38D-B4AA-4227-9892-AA85AD970689}" type="pres">
      <dgm:prSet presAssocID="{836F6033-5191-40DB-A14C-73981D52748E}" presName="sibTrans" presStyleLbl="sibTrans1D1" presStyleIdx="2" presStyleCnt="8"/>
      <dgm:spPr/>
      <dgm:t>
        <a:bodyPr/>
        <a:lstStyle/>
        <a:p>
          <a:endParaRPr lang="en-US"/>
        </a:p>
      </dgm:t>
    </dgm:pt>
    <dgm:pt modelId="{EA610EC2-D6AB-4DA9-830E-64B79C73A4AE}" type="pres">
      <dgm:prSet presAssocID="{836F6033-5191-40DB-A14C-73981D52748E}" presName="connectorText" presStyleLbl="sibTrans1D1" presStyleIdx="2" presStyleCnt="8"/>
      <dgm:spPr/>
      <dgm:t>
        <a:bodyPr/>
        <a:lstStyle/>
        <a:p>
          <a:endParaRPr lang="en-US"/>
        </a:p>
      </dgm:t>
    </dgm:pt>
    <dgm:pt modelId="{E6DF17CE-96A1-4DBD-B10F-9E1CEC0F398E}" type="pres">
      <dgm:prSet presAssocID="{0FC037F1-158C-4994-B74A-0AF11E1E7766}" presName="node" presStyleLbl="node1" presStyleIdx="3" presStyleCnt="9">
        <dgm:presLayoutVars>
          <dgm:bulletEnabled val="1"/>
        </dgm:presLayoutVars>
      </dgm:prSet>
      <dgm:spPr>
        <a:prstGeom prst="roundRect">
          <a:avLst/>
        </a:prstGeom>
      </dgm:spPr>
      <dgm:t>
        <a:bodyPr/>
        <a:lstStyle/>
        <a:p>
          <a:endParaRPr lang="en-US"/>
        </a:p>
      </dgm:t>
    </dgm:pt>
    <dgm:pt modelId="{E38150FB-599C-483D-AE31-0C1B197521D6}" type="pres">
      <dgm:prSet presAssocID="{C63C700F-E71A-49B9-BE4D-0530520D0BC5}" presName="sibTrans" presStyleLbl="sibTrans1D1" presStyleIdx="3" presStyleCnt="8"/>
      <dgm:spPr/>
      <dgm:t>
        <a:bodyPr/>
        <a:lstStyle/>
        <a:p>
          <a:endParaRPr lang="en-US"/>
        </a:p>
      </dgm:t>
    </dgm:pt>
    <dgm:pt modelId="{BF7C287F-5680-45A8-AC65-C88A794CA831}" type="pres">
      <dgm:prSet presAssocID="{C63C700F-E71A-49B9-BE4D-0530520D0BC5}" presName="connectorText" presStyleLbl="sibTrans1D1" presStyleIdx="3" presStyleCnt="8"/>
      <dgm:spPr/>
      <dgm:t>
        <a:bodyPr/>
        <a:lstStyle/>
        <a:p>
          <a:endParaRPr lang="en-US"/>
        </a:p>
      </dgm:t>
    </dgm:pt>
    <dgm:pt modelId="{73969743-1D2A-4852-A9D4-8CCF5B814615}" type="pres">
      <dgm:prSet presAssocID="{49E9C1B3-3308-48B2-B7EA-BA77776F3CC0}" presName="node" presStyleLbl="node1" presStyleIdx="4" presStyleCnt="9">
        <dgm:presLayoutVars>
          <dgm:bulletEnabled val="1"/>
        </dgm:presLayoutVars>
      </dgm:prSet>
      <dgm:spPr>
        <a:prstGeom prst="roundRect">
          <a:avLst/>
        </a:prstGeom>
      </dgm:spPr>
      <dgm:t>
        <a:bodyPr/>
        <a:lstStyle/>
        <a:p>
          <a:endParaRPr lang="en-US"/>
        </a:p>
      </dgm:t>
    </dgm:pt>
    <dgm:pt modelId="{FBE28001-BA7D-42FF-A640-B1266B214DA0}" type="pres">
      <dgm:prSet presAssocID="{C153D059-36AC-46E6-864A-28CA21B64A98}" presName="sibTrans" presStyleLbl="sibTrans1D1" presStyleIdx="4" presStyleCnt="8"/>
      <dgm:spPr/>
      <dgm:t>
        <a:bodyPr/>
        <a:lstStyle/>
        <a:p>
          <a:endParaRPr lang="en-US"/>
        </a:p>
      </dgm:t>
    </dgm:pt>
    <dgm:pt modelId="{9502CFEE-AE6F-4964-9C17-3B4E98421D67}" type="pres">
      <dgm:prSet presAssocID="{C153D059-36AC-46E6-864A-28CA21B64A98}" presName="connectorText" presStyleLbl="sibTrans1D1" presStyleIdx="4" presStyleCnt="8"/>
      <dgm:spPr/>
      <dgm:t>
        <a:bodyPr/>
        <a:lstStyle/>
        <a:p>
          <a:endParaRPr lang="en-US"/>
        </a:p>
      </dgm:t>
    </dgm:pt>
    <dgm:pt modelId="{6ED529D6-F164-4432-AE4E-3A16E2389AFC}" type="pres">
      <dgm:prSet presAssocID="{7782A31E-D24D-4346-AD34-F7619DD8913C}" presName="node" presStyleLbl="node1" presStyleIdx="5" presStyleCnt="9">
        <dgm:presLayoutVars>
          <dgm:bulletEnabled val="1"/>
        </dgm:presLayoutVars>
      </dgm:prSet>
      <dgm:spPr>
        <a:prstGeom prst="roundRect">
          <a:avLst/>
        </a:prstGeom>
      </dgm:spPr>
      <dgm:t>
        <a:bodyPr/>
        <a:lstStyle/>
        <a:p>
          <a:endParaRPr lang="en-US"/>
        </a:p>
      </dgm:t>
    </dgm:pt>
    <dgm:pt modelId="{170D477C-FD2B-4BAF-B6DA-36ACCC67B8DA}" type="pres">
      <dgm:prSet presAssocID="{547EA44C-9CF2-4416-97F5-46DED081801C}" presName="sibTrans" presStyleLbl="sibTrans1D1" presStyleIdx="5" presStyleCnt="8"/>
      <dgm:spPr/>
      <dgm:t>
        <a:bodyPr/>
        <a:lstStyle/>
        <a:p>
          <a:endParaRPr lang="en-US"/>
        </a:p>
      </dgm:t>
    </dgm:pt>
    <dgm:pt modelId="{100FF9F9-53B1-4384-8DF9-E4F061DD634E}" type="pres">
      <dgm:prSet presAssocID="{547EA44C-9CF2-4416-97F5-46DED081801C}" presName="connectorText" presStyleLbl="sibTrans1D1" presStyleIdx="5" presStyleCnt="8"/>
      <dgm:spPr/>
      <dgm:t>
        <a:bodyPr/>
        <a:lstStyle/>
        <a:p>
          <a:endParaRPr lang="en-US"/>
        </a:p>
      </dgm:t>
    </dgm:pt>
    <dgm:pt modelId="{BD446BF8-C0AD-4137-8331-AF35438154DF}" type="pres">
      <dgm:prSet presAssocID="{E2EA10C7-FA6C-4A34-9B07-35B85E787C19}" presName="node" presStyleLbl="node1" presStyleIdx="6" presStyleCnt="9">
        <dgm:presLayoutVars>
          <dgm:bulletEnabled val="1"/>
        </dgm:presLayoutVars>
      </dgm:prSet>
      <dgm:spPr>
        <a:prstGeom prst="roundRect">
          <a:avLst/>
        </a:prstGeom>
      </dgm:spPr>
      <dgm:t>
        <a:bodyPr/>
        <a:lstStyle/>
        <a:p>
          <a:endParaRPr lang="en-US"/>
        </a:p>
      </dgm:t>
    </dgm:pt>
    <dgm:pt modelId="{85EA1CBD-52CE-45C5-9EEE-825AF503BA8C}" type="pres">
      <dgm:prSet presAssocID="{98428160-3EAF-41FE-8891-9E46E50078BF}" presName="sibTrans" presStyleLbl="sibTrans1D1" presStyleIdx="6" presStyleCnt="8"/>
      <dgm:spPr/>
      <dgm:t>
        <a:bodyPr/>
        <a:lstStyle/>
        <a:p>
          <a:endParaRPr lang="en-US"/>
        </a:p>
      </dgm:t>
    </dgm:pt>
    <dgm:pt modelId="{D8356E7A-325A-4BCC-9B25-DEBC8043F068}" type="pres">
      <dgm:prSet presAssocID="{98428160-3EAF-41FE-8891-9E46E50078BF}" presName="connectorText" presStyleLbl="sibTrans1D1" presStyleIdx="6" presStyleCnt="8"/>
      <dgm:spPr/>
      <dgm:t>
        <a:bodyPr/>
        <a:lstStyle/>
        <a:p>
          <a:endParaRPr lang="en-US"/>
        </a:p>
      </dgm:t>
    </dgm:pt>
    <dgm:pt modelId="{DC82E3F0-2A4F-494D-868A-C6E1608A8526}" type="pres">
      <dgm:prSet presAssocID="{E6D1FE12-AD23-47EA-BA69-9E9761CC23AD}" presName="node" presStyleLbl="node1" presStyleIdx="7" presStyleCnt="9">
        <dgm:presLayoutVars>
          <dgm:bulletEnabled val="1"/>
        </dgm:presLayoutVars>
      </dgm:prSet>
      <dgm:spPr>
        <a:prstGeom prst="roundRect">
          <a:avLst/>
        </a:prstGeom>
      </dgm:spPr>
      <dgm:t>
        <a:bodyPr/>
        <a:lstStyle/>
        <a:p>
          <a:endParaRPr lang="en-US"/>
        </a:p>
      </dgm:t>
    </dgm:pt>
    <dgm:pt modelId="{FF14DB93-0670-4866-8CA1-124F451E7C17}" type="pres">
      <dgm:prSet presAssocID="{022DF002-F4EC-4ADC-9FB1-DE42A4F205D7}" presName="sibTrans" presStyleLbl="sibTrans1D1" presStyleIdx="7" presStyleCnt="8"/>
      <dgm:spPr/>
      <dgm:t>
        <a:bodyPr/>
        <a:lstStyle/>
        <a:p>
          <a:endParaRPr lang="en-US"/>
        </a:p>
      </dgm:t>
    </dgm:pt>
    <dgm:pt modelId="{798FC74E-DD8A-49C0-9BEE-D4C9DE75357A}" type="pres">
      <dgm:prSet presAssocID="{022DF002-F4EC-4ADC-9FB1-DE42A4F205D7}" presName="connectorText" presStyleLbl="sibTrans1D1" presStyleIdx="7" presStyleCnt="8"/>
      <dgm:spPr/>
      <dgm:t>
        <a:bodyPr/>
        <a:lstStyle/>
        <a:p>
          <a:endParaRPr lang="en-US"/>
        </a:p>
      </dgm:t>
    </dgm:pt>
    <dgm:pt modelId="{6DBC5E02-B1CE-45F6-8BC0-E2856003C853}" type="pres">
      <dgm:prSet presAssocID="{508B4597-56E5-44F3-BE39-7D204B7F1F6E}" presName="node" presStyleLbl="node1" presStyleIdx="8" presStyleCnt="9">
        <dgm:presLayoutVars>
          <dgm:bulletEnabled val="1"/>
        </dgm:presLayoutVars>
      </dgm:prSet>
      <dgm:spPr>
        <a:prstGeom prst="roundRect">
          <a:avLst/>
        </a:prstGeom>
      </dgm:spPr>
      <dgm:t>
        <a:bodyPr/>
        <a:lstStyle/>
        <a:p>
          <a:endParaRPr lang="en-US"/>
        </a:p>
      </dgm:t>
    </dgm:pt>
  </dgm:ptLst>
  <dgm:cxnLst>
    <dgm:cxn modelId="{6A262C0C-675F-4155-AC34-E76E43E9C4C1}" srcId="{314316AE-B8BA-425A-A873-59A1DFC63A84}" destId="{49E9C1B3-3308-48B2-B7EA-BA77776F3CC0}" srcOrd="4" destOrd="0" parTransId="{FA32F65E-3111-4D5B-986F-837404A011A6}" sibTransId="{C153D059-36AC-46E6-864A-28CA21B64A98}"/>
    <dgm:cxn modelId="{C3CCA248-ABA1-44BD-A892-F1F7F025B6B6}" type="presOf" srcId="{E6D1FE12-AD23-47EA-BA69-9E9761CC23AD}" destId="{DC82E3F0-2A4F-494D-868A-C6E1608A8526}" srcOrd="0" destOrd="0" presId="urn:microsoft.com/office/officeart/2005/8/layout/bProcess3"/>
    <dgm:cxn modelId="{EA7540E3-2C76-4966-B72A-FC3F68920F13}" srcId="{314316AE-B8BA-425A-A873-59A1DFC63A84}" destId="{4553E45B-F8FF-4316-A247-9257E4BECE08}" srcOrd="2" destOrd="0" parTransId="{BA238F65-C5AB-4820-993F-AF1B00EE620E}" sibTransId="{836F6033-5191-40DB-A14C-73981D52748E}"/>
    <dgm:cxn modelId="{A4563752-FF05-4C35-8E4B-F608E45C4DD7}" srcId="{314316AE-B8BA-425A-A873-59A1DFC63A84}" destId="{2FEDFA23-F905-4709-A356-539EB32CA61E}" srcOrd="1" destOrd="0" parTransId="{BB16FADE-F845-4529-A7FC-70118E0723AE}" sibTransId="{461E6082-010B-45B1-A101-31A359F96C1B}"/>
    <dgm:cxn modelId="{CC5EB91D-7D42-4C81-8BDC-C5C6A1E32E1B}" type="presOf" srcId="{6E14855E-783A-43D9-BA46-CF55AAE2B7BA}" destId="{2046E677-0B00-49D5-AAF6-4CBCA41D7A0F}" srcOrd="0" destOrd="0" presId="urn:microsoft.com/office/officeart/2005/8/layout/bProcess3"/>
    <dgm:cxn modelId="{8157E299-94C7-4827-805C-E2458B0F385D}" type="presOf" srcId="{547EA44C-9CF2-4416-97F5-46DED081801C}" destId="{100FF9F9-53B1-4384-8DF9-E4F061DD634E}" srcOrd="1" destOrd="0" presId="urn:microsoft.com/office/officeart/2005/8/layout/bProcess3"/>
    <dgm:cxn modelId="{1DAC323C-157D-4FA1-A036-B7519C8237CE}" type="presOf" srcId="{022DF002-F4EC-4ADC-9FB1-DE42A4F205D7}" destId="{798FC74E-DD8A-49C0-9BEE-D4C9DE75357A}" srcOrd="1" destOrd="0" presId="urn:microsoft.com/office/officeart/2005/8/layout/bProcess3"/>
    <dgm:cxn modelId="{DC515D2E-F4C9-4186-B3AA-05D8CCCC2891}" type="presOf" srcId="{547EA44C-9CF2-4416-97F5-46DED081801C}" destId="{170D477C-FD2B-4BAF-B6DA-36ACCC67B8DA}" srcOrd="0" destOrd="0" presId="urn:microsoft.com/office/officeart/2005/8/layout/bProcess3"/>
    <dgm:cxn modelId="{6DD1E760-07B9-48A4-859E-B4B8883F7390}" srcId="{314316AE-B8BA-425A-A873-59A1DFC63A84}" destId="{6E14855E-783A-43D9-BA46-CF55AAE2B7BA}" srcOrd="0" destOrd="0" parTransId="{9DA35A31-FDCD-4740-8F95-856A932C7BE7}" sibTransId="{1658500A-4FB1-47A2-ABC5-7C788ED59704}"/>
    <dgm:cxn modelId="{1070C971-4983-42C3-824A-8FECDF8901FF}" type="presOf" srcId="{1658500A-4FB1-47A2-ABC5-7C788ED59704}" destId="{C8C26114-25B5-4C6B-9B3C-3FE42748E510}" srcOrd="0" destOrd="0" presId="urn:microsoft.com/office/officeart/2005/8/layout/bProcess3"/>
    <dgm:cxn modelId="{789DD454-4918-4976-BC31-E44D53964F55}" type="presOf" srcId="{022DF002-F4EC-4ADC-9FB1-DE42A4F205D7}" destId="{FF14DB93-0670-4866-8CA1-124F451E7C17}" srcOrd="0" destOrd="0" presId="urn:microsoft.com/office/officeart/2005/8/layout/bProcess3"/>
    <dgm:cxn modelId="{6FD93FE7-8A41-494C-B54E-0F6A454C9E35}" type="presOf" srcId="{461E6082-010B-45B1-A101-31A359F96C1B}" destId="{A70FECDD-5018-48C1-BE7F-195A2AF7231D}" srcOrd="1" destOrd="0" presId="urn:microsoft.com/office/officeart/2005/8/layout/bProcess3"/>
    <dgm:cxn modelId="{17C084AE-42EA-4496-B5AB-327810290AA6}" srcId="{314316AE-B8BA-425A-A873-59A1DFC63A84}" destId="{E6D1FE12-AD23-47EA-BA69-9E9761CC23AD}" srcOrd="7" destOrd="0" parTransId="{E2221824-833E-4E0C-B298-D971181CCD3B}" sibTransId="{022DF002-F4EC-4ADC-9FB1-DE42A4F205D7}"/>
    <dgm:cxn modelId="{96025DEF-7604-4E78-AFA4-7E8B14239413}" type="presOf" srcId="{836F6033-5191-40DB-A14C-73981D52748E}" destId="{EA610EC2-D6AB-4DA9-830E-64B79C73A4AE}" srcOrd="1" destOrd="0" presId="urn:microsoft.com/office/officeart/2005/8/layout/bProcess3"/>
    <dgm:cxn modelId="{FE0847F7-8F73-41E9-8810-DB8FFE554214}" type="presOf" srcId="{0FC037F1-158C-4994-B74A-0AF11E1E7766}" destId="{E6DF17CE-96A1-4DBD-B10F-9E1CEC0F398E}" srcOrd="0" destOrd="0" presId="urn:microsoft.com/office/officeart/2005/8/layout/bProcess3"/>
    <dgm:cxn modelId="{DDA06803-0EF9-4F2D-862D-3680857B4BFB}" type="presOf" srcId="{314316AE-B8BA-425A-A873-59A1DFC63A84}" destId="{99C4050E-CCFD-4D3A-B33A-420AE02AE766}" srcOrd="0" destOrd="0" presId="urn:microsoft.com/office/officeart/2005/8/layout/bProcess3"/>
    <dgm:cxn modelId="{15025B00-8F4F-4D0C-8380-470364D23EE8}" type="presOf" srcId="{7782A31E-D24D-4346-AD34-F7619DD8913C}" destId="{6ED529D6-F164-4432-AE4E-3A16E2389AFC}" srcOrd="0" destOrd="0" presId="urn:microsoft.com/office/officeart/2005/8/layout/bProcess3"/>
    <dgm:cxn modelId="{BE1C64AF-8EE4-46F5-84A1-8F189B795781}" srcId="{314316AE-B8BA-425A-A873-59A1DFC63A84}" destId="{0FC037F1-158C-4994-B74A-0AF11E1E7766}" srcOrd="3" destOrd="0" parTransId="{D3C7895C-C585-4208-AD1B-0ABA802E6FD5}" sibTransId="{C63C700F-E71A-49B9-BE4D-0530520D0BC5}"/>
    <dgm:cxn modelId="{5300BB65-B799-4A78-B0C5-C3366DFEBA9B}" srcId="{314316AE-B8BA-425A-A873-59A1DFC63A84}" destId="{E2EA10C7-FA6C-4A34-9B07-35B85E787C19}" srcOrd="6" destOrd="0" parTransId="{EAD6A4EC-8ADD-4AA6-8086-F9220B2553C1}" sibTransId="{98428160-3EAF-41FE-8891-9E46E50078BF}"/>
    <dgm:cxn modelId="{1A11D218-3320-4481-ABFA-9843727B3245}" type="presOf" srcId="{98428160-3EAF-41FE-8891-9E46E50078BF}" destId="{D8356E7A-325A-4BCC-9B25-DEBC8043F068}" srcOrd="1" destOrd="0" presId="urn:microsoft.com/office/officeart/2005/8/layout/bProcess3"/>
    <dgm:cxn modelId="{30868AD8-6395-4368-803C-BD5156655AFF}" type="presOf" srcId="{4553E45B-F8FF-4316-A247-9257E4BECE08}" destId="{048BFC96-9C24-45A8-B5B9-8CE60BAA2AFA}" srcOrd="0" destOrd="0" presId="urn:microsoft.com/office/officeart/2005/8/layout/bProcess3"/>
    <dgm:cxn modelId="{4E29F4A1-E016-4F5C-BAD0-6AC3CF0C0D3D}" type="presOf" srcId="{836F6033-5191-40DB-A14C-73981D52748E}" destId="{80D2F38D-B4AA-4227-9892-AA85AD970689}" srcOrd="0" destOrd="0" presId="urn:microsoft.com/office/officeart/2005/8/layout/bProcess3"/>
    <dgm:cxn modelId="{E8CA8AD0-B067-4515-8217-BA3818136359}" type="presOf" srcId="{508B4597-56E5-44F3-BE39-7D204B7F1F6E}" destId="{6DBC5E02-B1CE-45F6-8BC0-E2856003C853}" srcOrd="0" destOrd="0" presId="urn:microsoft.com/office/officeart/2005/8/layout/bProcess3"/>
    <dgm:cxn modelId="{42C4EE5C-3EB5-4D6F-948B-24D75C5B2D23}" type="presOf" srcId="{461E6082-010B-45B1-A101-31A359F96C1B}" destId="{27AED9C0-B4C4-4FF9-8C33-EA2EB033E396}" srcOrd="0" destOrd="0" presId="urn:microsoft.com/office/officeart/2005/8/layout/bProcess3"/>
    <dgm:cxn modelId="{98FD1009-0713-4B33-99A5-103211732903}" type="presOf" srcId="{1658500A-4FB1-47A2-ABC5-7C788ED59704}" destId="{85D6AF23-AC01-425E-8EF8-4F899A36E423}" srcOrd="1" destOrd="0" presId="urn:microsoft.com/office/officeart/2005/8/layout/bProcess3"/>
    <dgm:cxn modelId="{7965DE9A-1A78-4946-81BB-02592FCFCFC8}" type="presOf" srcId="{C63C700F-E71A-49B9-BE4D-0530520D0BC5}" destId="{E38150FB-599C-483D-AE31-0C1B197521D6}" srcOrd="0" destOrd="0" presId="urn:microsoft.com/office/officeart/2005/8/layout/bProcess3"/>
    <dgm:cxn modelId="{8C86BE74-BB1F-4485-AF2D-3392F7A0D716}" type="presOf" srcId="{49E9C1B3-3308-48B2-B7EA-BA77776F3CC0}" destId="{73969743-1D2A-4852-A9D4-8CCF5B814615}" srcOrd="0" destOrd="0" presId="urn:microsoft.com/office/officeart/2005/8/layout/bProcess3"/>
    <dgm:cxn modelId="{635B6D01-EDDB-4FD8-8443-3AA06C0AFBA9}" type="presOf" srcId="{C63C700F-E71A-49B9-BE4D-0530520D0BC5}" destId="{BF7C287F-5680-45A8-AC65-C88A794CA831}" srcOrd="1" destOrd="0" presId="urn:microsoft.com/office/officeart/2005/8/layout/bProcess3"/>
    <dgm:cxn modelId="{8C5CFF95-39DE-41EB-A576-16B487F95BA6}" srcId="{314316AE-B8BA-425A-A873-59A1DFC63A84}" destId="{508B4597-56E5-44F3-BE39-7D204B7F1F6E}" srcOrd="8" destOrd="0" parTransId="{32690CE8-3BC4-402C-9D26-D82FF3448B79}" sibTransId="{AAC80BD4-BA99-4948-8EF2-0618B1DA1AA3}"/>
    <dgm:cxn modelId="{E3363048-FF33-4340-97A7-3E883CC5D661}" srcId="{314316AE-B8BA-425A-A873-59A1DFC63A84}" destId="{7782A31E-D24D-4346-AD34-F7619DD8913C}" srcOrd="5" destOrd="0" parTransId="{88FBD8AB-99C9-44D5-A50A-4C83778CF273}" sibTransId="{547EA44C-9CF2-4416-97F5-46DED081801C}"/>
    <dgm:cxn modelId="{46E7BDF3-26B0-4B8F-A0B4-6B43981E00FE}" type="presOf" srcId="{C153D059-36AC-46E6-864A-28CA21B64A98}" destId="{FBE28001-BA7D-42FF-A640-B1266B214DA0}" srcOrd="0" destOrd="0" presId="urn:microsoft.com/office/officeart/2005/8/layout/bProcess3"/>
    <dgm:cxn modelId="{D2FF4FBE-FD2A-4996-AD98-191EFD0E7AEA}" type="presOf" srcId="{C153D059-36AC-46E6-864A-28CA21B64A98}" destId="{9502CFEE-AE6F-4964-9C17-3B4E98421D67}" srcOrd="1" destOrd="0" presId="urn:microsoft.com/office/officeart/2005/8/layout/bProcess3"/>
    <dgm:cxn modelId="{23A4702A-D8E3-4F62-BCAA-77997F7FB615}" type="presOf" srcId="{2FEDFA23-F905-4709-A356-539EB32CA61E}" destId="{4ACEA2AB-4C09-434B-B304-8F68CE0AA6A3}" srcOrd="0" destOrd="0" presId="urn:microsoft.com/office/officeart/2005/8/layout/bProcess3"/>
    <dgm:cxn modelId="{0934D13A-5127-46BE-817C-520BAFD373F6}" type="presOf" srcId="{98428160-3EAF-41FE-8891-9E46E50078BF}" destId="{85EA1CBD-52CE-45C5-9EEE-825AF503BA8C}" srcOrd="0" destOrd="0" presId="urn:microsoft.com/office/officeart/2005/8/layout/bProcess3"/>
    <dgm:cxn modelId="{668EC2DE-DB3B-444C-AA30-7C6942D56E01}" type="presOf" srcId="{E2EA10C7-FA6C-4A34-9B07-35B85E787C19}" destId="{BD446BF8-C0AD-4137-8331-AF35438154DF}" srcOrd="0" destOrd="0" presId="urn:microsoft.com/office/officeart/2005/8/layout/bProcess3"/>
    <dgm:cxn modelId="{E0DF8E74-DE34-479F-99D9-BCFFF8EAC1E6}" type="presParOf" srcId="{99C4050E-CCFD-4D3A-B33A-420AE02AE766}" destId="{2046E677-0B00-49D5-AAF6-4CBCA41D7A0F}" srcOrd="0" destOrd="0" presId="urn:microsoft.com/office/officeart/2005/8/layout/bProcess3"/>
    <dgm:cxn modelId="{CFA57B2F-C2AC-4004-B0DF-87F0C4B5325F}" type="presParOf" srcId="{99C4050E-CCFD-4D3A-B33A-420AE02AE766}" destId="{C8C26114-25B5-4C6B-9B3C-3FE42748E510}" srcOrd="1" destOrd="0" presId="urn:microsoft.com/office/officeart/2005/8/layout/bProcess3"/>
    <dgm:cxn modelId="{86DC17AE-FB3E-43BC-9E41-A9D85CDA13EC}" type="presParOf" srcId="{C8C26114-25B5-4C6B-9B3C-3FE42748E510}" destId="{85D6AF23-AC01-425E-8EF8-4F899A36E423}" srcOrd="0" destOrd="0" presId="urn:microsoft.com/office/officeart/2005/8/layout/bProcess3"/>
    <dgm:cxn modelId="{206C8434-3C9B-41B4-94C7-71CA498DABCC}" type="presParOf" srcId="{99C4050E-CCFD-4D3A-B33A-420AE02AE766}" destId="{4ACEA2AB-4C09-434B-B304-8F68CE0AA6A3}" srcOrd="2" destOrd="0" presId="urn:microsoft.com/office/officeart/2005/8/layout/bProcess3"/>
    <dgm:cxn modelId="{8B99AD03-A48E-4874-9ED5-63514E19EEF9}" type="presParOf" srcId="{99C4050E-CCFD-4D3A-B33A-420AE02AE766}" destId="{27AED9C0-B4C4-4FF9-8C33-EA2EB033E396}" srcOrd="3" destOrd="0" presId="urn:microsoft.com/office/officeart/2005/8/layout/bProcess3"/>
    <dgm:cxn modelId="{F56A4C4E-E704-4732-AA7C-801AA7285AC9}" type="presParOf" srcId="{27AED9C0-B4C4-4FF9-8C33-EA2EB033E396}" destId="{A70FECDD-5018-48C1-BE7F-195A2AF7231D}" srcOrd="0" destOrd="0" presId="urn:microsoft.com/office/officeart/2005/8/layout/bProcess3"/>
    <dgm:cxn modelId="{337BD658-E1DA-4993-B411-65A11CE9B92F}" type="presParOf" srcId="{99C4050E-CCFD-4D3A-B33A-420AE02AE766}" destId="{048BFC96-9C24-45A8-B5B9-8CE60BAA2AFA}" srcOrd="4" destOrd="0" presId="urn:microsoft.com/office/officeart/2005/8/layout/bProcess3"/>
    <dgm:cxn modelId="{8D4F9F0D-92EF-48FC-A9E1-15013EB5C8AB}" type="presParOf" srcId="{99C4050E-CCFD-4D3A-B33A-420AE02AE766}" destId="{80D2F38D-B4AA-4227-9892-AA85AD970689}" srcOrd="5" destOrd="0" presId="urn:microsoft.com/office/officeart/2005/8/layout/bProcess3"/>
    <dgm:cxn modelId="{F5518199-C19F-48DA-B864-BA321085226A}" type="presParOf" srcId="{80D2F38D-B4AA-4227-9892-AA85AD970689}" destId="{EA610EC2-D6AB-4DA9-830E-64B79C73A4AE}" srcOrd="0" destOrd="0" presId="urn:microsoft.com/office/officeart/2005/8/layout/bProcess3"/>
    <dgm:cxn modelId="{465C19F9-3A8B-4233-B2EC-A2263B0388B0}" type="presParOf" srcId="{99C4050E-CCFD-4D3A-B33A-420AE02AE766}" destId="{E6DF17CE-96A1-4DBD-B10F-9E1CEC0F398E}" srcOrd="6" destOrd="0" presId="urn:microsoft.com/office/officeart/2005/8/layout/bProcess3"/>
    <dgm:cxn modelId="{97492A57-BDF6-4B90-B321-3E08EEE56988}" type="presParOf" srcId="{99C4050E-CCFD-4D3A-B33A-420AE02AE766}" destId="{E38150FB-599C-483D-AE31-0C1B197521D6}" srcOrd="7" destOrd="0" presId="urn:microsoft.com/office/officeart/2005/8/layout/bProcess3"/>
    <dgm:cxn modelId="{E90ABD33-E6DE-4DD2-9ABC-04B894769B9F}" type="presParOf" srcId="{E38150FB-599C-483D-AE31-0C1B197521D6}" destId="{BF7C287F-5680-45A8-AC65-C88A794CA831}" srcOrd="0" destOrd="0" presId="urn:microsoft.com/office/officeart/2005/8/layout/bProcess3"/>
    <dgm:cxn modelId="{2A6F544F-94BA-4A36-8292-F3FC1E0A1156}" type="presParOf" srcId="{99C4050E-CCFD-4D3A-B33A-420AE02AE766}" destId="{73969743-1D2A-4852-A9D4-8CCF5B814615}" srcOrd="8" destOrd="0" presId="urn:microsoft.com/office/officeart/2005/8/layout/bProcess3"/>
    <dgm:cxn modelId="{D8887DC2-BCF3-4A7E-958A-83F21B24A75D}" type="presParOf" srcId="{99C4050E-CCFD-4D3A-B33A-420AE02AE766}" destId="{FBE28001-BA7D-42FF-A640-B1266B214DA0}" srcOrd="9" destOrd="0" presId="urn:microsoft.com/office/officeart/2005/8/layout/bProcess3"/>
    <dgm:cxn modelId="{2C921454-AA4B-4AEB-8C27-343D37020EB2}" type="presParOf" srcId="{FBE28001-BA7D-42FF-A640-B1266B214DA0}" destId="{9502CFEE-AE6F-4964-9C17-3B4E98421D67}" srcOrd="0" destOrd="0" presId="urn:microsoft.com/office/officeart/2005/8/layout/bProcess3"/>
    <dgm:cxn modelId="{B8895829-0F05-41C2-9E6E-3864527CB564}" type="presParOf" srcId="{99C4050E-CCFD-4D3A-B33A-420AE02AE766}" destId="{6ED529D6-F164-4432-AE4E-3A16E2389AFC}" srcOrd="10" destOrd="0" presId="urn:microsoft.com/office/officeart/2005/8/layout/bProcess3"/>
    <dgm:cxn modelId="{C840DA10-FA1D-4CAF-858C-84F600B4A362}" type="presParOf" srcId="{99C4050E-CCFD-4D3A-B33A-420AE02AE766}" destId="{170D477C-FD2B-4BAF-B6DA-36ACCC67B8DA}" srcOrd="11" destOrd="0" presId="urn:microsoft.com/office/officeart/2005/8/layout/bProcess3"/>
    <dgm:cxn modelId="{0D2BDF9B-DBA2-46EA-9C9E-32296096CCC1}" type="presParOf" srcId="{170D477C-FD2B-4BAF-B6DA-36ACCC67B8DA}" destId="{100FF9F9-53B1-4384-8DF9-E4F061DD634E}" srcOrd="0" destOrd="0" presId="urn:microsoft.com/office/officeart/2005/8/layout/bProcess3"/>
    <dgm:cxn modelId="{56C17C7C-4ABA-4C62-91F2-81E6A8F9E129}" type="presParOf" srcId="{99C4050E-CCFD-4D3A-B33A-420AE02AE766}" destId="{BD446BF8-C0AD-4137-8331-AF35438154DF}" srcOrd="12" destOrd="0" presId="urn:microsoft.com/office/officeart/2005/8/layout/bProcess3"/>
    <dgm:cxn modelId="{28AFF2D5-A5A1-4CF7-932C-2F20F632AE31}" type="presParOf" srcId="{99C4050E-CCFD-4D3A-B33A-420AE02AE766}" destId="{85EA1CBD-52CE-45C5-9EEE-825AF503BA8C}" srcOrd="13" destOrd="0" presId="urn:microsoft.com/office/officeart/2005/8/layout/bProcess3"/>
    <dgm:cxn modelId="{0FE5765D-ED2C-4C5A-AEF0-6C69291EF4E8}" type="presParOf" srcId="{85EA1CBD-52CE-45C5-9EEE-825AF503BA8C}" destId="{D8356E7A-325A-4BCC-9B25-DEBC8043F068}" srcOrd="0" destOrd="0" presId="urn:microsoft.com/office/officeart/2005/8/layout/bProcess3"/>
    <dgm:cxn modelId="{79E3C955-0E93-4C15-A5C7-136493B26625}" type="presParOf" srcId="{99C4050E-CCFD-4D3A-B33A-420AE02AE766}" destId="{DC82E3F0-2A4F-494D-868A-C6E1608A8526}" srcOrd="14" destOrd="0" presId="urn:microsoft.com/office/officeart/2005/8/layout/bProcess3"/>
    <dgm:cxn modelId="{506428C1-C30C-40ED-959B-787CC0A935B4}" type="presParOf" srcId="{99C4050E-CCFD-4D3A-B33A-420AE02AE766}" destId="{FF14DB93-0670-4866-8CA1-124F451E7C17}" srcOrd="15" destOrd="0" presId="urn:microsoft.com/office/officeart/2005/8/layout/bProcess3"/>
    <dgm:cxn modelId="{2EB39349-9856-4667-A62F-1A647CA1AD35}" type="presParOf" srcId="{FF14DB93-0670-4866-8CA1-124F451E7C17}" destId="{798FC74E-DD8A-49C0-9BEE-D4C9DE75357A}" srcOrd="0" destOrd="0" presId="urn:microsoft.com/office/officeart/2005/8/layout/bProcess3"/>
    <dgm:cxn modelId="{A227457D-22FE-412C-80E5-2FFA7B7263D5}" type="presParOf" srcId="{99C4050E-CCFD-4D3A-B33A-420AE02AE766}" destId="{6DBC5E02-B1CE-45F6-8BC0-E2856003C853}" srcOrd="16" destOrd="0" presId="urn:microsoft.com/office/officeart/2005/8/layout/bProcess3"/>
  </dgm:cxnLst>
  <dgm:bg/>
  <dgm:whole>
    <a:ln w="25400"/>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4316AE-B8BA-425A-A873-59A1DFC63A84}" type="doc">
      <dgm:prSet loTypeId="urn:microsoft.com/office/officeart/2005/8/layout/bProcess3" loCatId="process" qsTypeId="urn:microsoft.com/office/officeart/2005/8/quickstyle/simple4" qsCatId="simple" csTypeId="urn:microsoft.com/office/officeart/2005/8/colors/accent1_2" csCatId="accent1" phldr="1"/>
      <dgm:spPr/>
      <dgm:t>
        <a:bodyPr/>
        <a:lstStyle/>
        <a:p>
          <a:endParaRPr lang="en-US"/>
        </a:p>
      </dgm:t>
    </dgm:pt>
    <dgm:pt modelId="{6E14855E-783A-43D9-BA46-CF55AAE2B7BA}">
      <dgm:prSet phldrT="[Text]" custT="1"/>
      <dgm:spPr>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pPr algn="ctr"/>
          <a:r>
            <a:rPr lang="en-US" sz="1100">
              <a:latin typeface="Century Gothic" panose="020B0502020202020204" pitchFamily="34" charset="0"/>
            </a:rPr>
            <a:t>Maximum Likelihood Classification</a:t>
          </a:r>
        </a:p>
      </dgm:t>
    </dgm:pt>
    <dgm:pt modelId="{9DA35A31-FDCD-4740-8F95-856A932C7BE7}" type="parTrans" cxnId="{6DD1E760-07B9-48A4-859E-B4B8883F7390}">
      <dgm:prSet/>
      <dgm:spPr/>
      <dgm:t>
        <a:bodyPr/>
        <a:lstStyle/>
        <a:p>
          <a:pPr algn="ctr"/>
          <a:endParaRPr lang="en-US" sz="1100">
            <a:latin typeface="Century Gothic" panose="020B0502020202020204" pitchFamily="34" charset="0"/>
          </a:endParaRPr>
        </a:p>
      </dgm:t>
    </dgm:pt>
    <dgm:pt modelId="{1658500A-4FB1-47A2-ABC5-7C788ED59704}" type="sibTrans" cxnId="{6DD1E760-07B9-48A4-859E-B4B8883F7390}">
      <dgm:prSet custT="1"/>
      <dgm:spPr>
        <a:ln w="44450">
          <a:solidFill>
            <a:schemeClr val="accent1">
              <a:lumMod val="60000"/>
              <a:lumOff val="40000"/>
            </a:schemeClr>
          </a:solidFill>
          <a:tailEnd type="stealth" w="lg" len="sm"/>
        </a:ln>
      </dgm:spPr>
      <dgm:t>
        <a:bodyPr/>
        <a:lstStyle/>
        <a:p>
          <a:pPr algn="ctr"/>
          <a:endParaRPr lang="en-US" sz="1100">
            <a:latin typeface="Century Gothic" panose="020B0502020202020204" pitchFamily="34" charset="0"/>
          </a:endParaRPr>
        </a:p>
      </dgm:t>
    </dgm:pt>
    <dgm:pt modelId="{2FEDFA23-F905-4709-A356-539EB32CA61E}">
      <dgm:prSet phldrT="[Text]" custT="1"/>
      <dgm:spPr/>
      <dgm:t>
        <a:bodyPr/>
        <a:lstStyle/>
        <a:p>
          <a:pPr algn="ctr"/>
          <a:r>
            <a:rPr lang="en-US" sz="1100">
              <a:latin typeface="Century Gothic" panose="020B0502020202020204" pitchFamily="34" charset="0"/>
            </a:rPr>
            <a:t>Extract Water Mask from Classification Output</a:t>
          </a:r>
        </a:p>
      </dgm:t>
    </dgm:pt>
    <dgm:pt modelId="{BB16FADE-F845-4529-A7FC-70118E0723AE}" type="parTrans" cxnId="{A4563752-FF05-4C35-8E4B-F608E45C4DD7}">
      <dgm:prSet/>
      <dgm:spPr/>
      <dgm:t>
        <a:bodyPr/>
        <a:lstStyle/>
        <a:p>
          <a:pPr algn="ctr"/>
          <a:endParaRPr lang="en-US" sz="1100">
            <a:latin typeface="Century Gothic" panose="020B0502020202020204" pitchFamily="34" charset="0"/>
          </a:endParaRPr>
        </a:p>
      </dgm:t>
    </dgm:pt>
    <dgm:pt modelId="{461E6082-010B-45B1-A101-31A359F96C1B}" type="sibTrans" cxnId="{A4563752-FF05-4C35-8E4B-F608E45C4DD7}">
      <dgm:prSet custT="1"/>
      <dgm:spPr>
        <a:ln w="44450">
          <a:solidFill>
            <a:schemeClr val="accent1">
              <a:lumMod val="60000"/>
              <a:lumOff val="40000"/>
            </a:schemeClr>
          </a:solidFill>
          <a:tailEnd type="stealth" w="lg" len="sm"/>
        </a:ln>
      </dgm:spPr>
      <dgm:t>
        <a:bodyPr/>
        <a:lstStyle/>
        <a:p>
          <a:pPr algn="ctr"/>
          <a:endParaRPr lang="en-US" sz="1100">
            <a:latin typeface="Century Gothic" panose="020B0502020202020204" pitchFamily="34" charset="0"/>
          </a:endParaRPr>
        </a:p>
      </dgm:t>
    </dgm:pt>
    <dgm:pt modelId="{0FC037F1-158C-4994-B74A-0AF11E1E7766}">
      <dgm:prSet phldrT="[Text]" custT="1"/>
      <dgm:spPr/>
      <dgm:t>
        <a:bodyPr/>
        <a:lstStyle/>
        <a:p>
          <a:pPr algn="ctr"/>
          <a:r>
            <a:rPr lang="en-US" sz="1100">
              <a:latin typeface="Century Gothic" panose="020B0502020202020204" pitchFamily="34" charset="0"/>
            </a:rPr>
            <a:t>Clip Landscan, HIFLD, and NLCD data to Study Area</a:t>
          </a:r>
        </a:p>
      </dgm:t>
    </dgm:pt>
    <dgm:pt modelId="{D3C7895C-C585-4208-AD1B-0ABA802E6FD5}" type="parTrans" cxnId="{BE1C64AF-8EE4-46F5-84A1-8F189B795781}">
      <dgm:prSet/>
      <dgm:spPr/>
      <dgm:t>
        <a:bodyPr/>
        <a:lstStyle/>
        <a:p>
          <a:pPr algn="ctr"/>
          <a:endParaRPr lang="en-US" sz="1100">
            <a:latin typeface="Century Gothic" panose="020B0502020202020204" pitchFamily="34" charset="0"/>
          </a:endParaRPr>
        </a:p>
      </dgm:t>
    </dgm:pt>
    <dgm:pt modelId="{C63C700F-E71A-49B9-BE4D-0530520D0BC5}" type="sibTrans" cxnId="{BE1C64AF-8EE4-46F5-84A1-8F189B795781}">
      <dgm:prSet custT="1"/>
      <dgm:spPr>
        <a:ln w="44450">
          <a:solidFill>
            <a:schemeClr val="accent1">
              <a:lumMod val="60000"/>
              <a:lumOff val="40000"/>
            </a:schemeClr>
          </a:solidFill>
          <a:tailEnd type="stealth" w="lg" len="sm"/>
        </a:ln>
      </dgm:spPr>
      <dgm:t>
        <a:bodyPr/>
        <a:lstStyle/>
        <a:p>
          <a:pPr algn="ctr"/>
          <a:endParaRPr lang="en-US" sz="1100">
            <a:latin typeface="Century Gothic" panose="020B0502020202020204" pitchFamily="34" charset="0"/>
          </a:endParaRPr>
        </a:p>
      </dgm:t>
    </dgm:pt>
    <dgm:pt modelId="{49E9C1B3-3308-48B2-B7EA-BA77776F3CC0}">
      <dgm:prSet phldrT="[Text]" custT="1"/>
      <dgm:spPr/>
      <dgm:t>
        <a:bodyPr/>
        <a:lstStyle/>
        <a:p>
          <a:pPr algn="ctr"/>
          <a:r>
            <a:rPr lang="en-US" sz="1100">
              <a:latin typeface="Century Gothic" panose="020B0502020202020204" pitchFamily="34" charset="0"/>
            </a:rPr>
            <a:t>Extract Variables that fall within a Flooded Cell</a:t>
          </a:r>
        </a:p>
      </dgm:t>
    </dgm:pt>
    <dgm:pt modelId="{FA32F65E-3111-4D5B-986F-837404A011A6}" type="parTrans" cxnId="{6A262C0C-675F-4155-AC34-E76E43E9C4C1}">
      <dgm:prSet/>
      <dgm:spPr/>
      <dgm:t>
        <a:bodyPr/>
        <a:lstStyle/>
        <a:p>
          <a:pPr algn="ctr"/>
          <a:endParaRPr lang="en-US" sz="1100">
            <a:latin typeface="Century Gothic" panose="020B0502020202020204" pitchFamily="34" charset="0"/>
          </a:endParaRPr>
        </a:p>
      </dgm:t>
    </dgm:pt>
    <dgm:pt modelId="{C153D059-36AC-46E6-864A-28CA21B64A98}" type="sibTrans" cxnId="{6A262C0C-675F-4155-AC34-E76E43E9C4C1}">
      <dgm:prSet custT="1"/>
      <dgm:spPr>
        <a:ln w="44450">
          <a:solidFill>
            <a:schemeClr val="accent1">
              <a:lumMod val="60000"/>
              <a:lumOff val="40000"/>
            </a:schemeClr>
          </a:solidFill>
          <a:tailEnd type="stealth" w="lg" len="sm"/>
        </a:ln>
      </dgm:spPr>
      <dgm:t>
        <a:bodyPr/>
        <a:lstStyle/>
        <a:p>
          <a:pPr algn="ctr"/>
          <a:endParaRPr lang="en-US" sz="1100">
            <a:latin typeface="Century Gothic" panose="020B0502020202020204" pitchFamily="34" charset="0"/>
          </a:endParaRPr>
        </a:p>
      </dgm:t>
    </dgm:pt>
    <dgm:pt modelId="{7782A31E-D24D-4346-AD34-F7619DD8913C}">
      <dgm:prSet phldrT="[Text]" custT="1"/>
      <dgm:spPr>
        <a:gradFill rotWithShape="0">
          <a:gsLst>
            <a:gs pos="0">
              <a:schemeClr val="accent4">
                <a:lumMod val="75000"/>
              </a:schemeClr>
            </a:gs>
            <a:gs pos="80000">
              <a:schemeClr val="accent4">
                <a:lumMod val="60000"/>
                <a:lumOff val="40000"/>
              </a:schemeClr>
            </a:gs>
            <a:gs pos="100000">
              <a:schemeClr val="accent4">
                <a:lumMod val="40000"/>
                <a:lumOff val="60000"/>
              </a:schemeClr>
            </a:gs>
          </a:gsLst>
        </a:gradFill>
      </dgm:spPr>
      <dgm:t>
        <a:bodyPr/>
        <a:lstStyle/>
        <a:p>
          <a:pPr algn="ctr"/>
          <a:r>
            <a:rPr lang="en-US" sz="1100" b="1">
              <a:latin typeface="Century Gothic" panose="020B0502020202020204" pitchFamily="34" charset="0"/>
            </a:rPr>
            <a:t>FLOOD IMPACT MAP</a:t>
          </a:r>
        </a:p>
      </dgm:t>
    </dgm:pt>
    <dgm:pt modelId="{88FBD8AB-99C9-44D5-A50A-4C83778CF273}" type="parTrans" cxnId="{E3363048-FF33-4340-97A7-3E883CC5D661}">
      <dgm:prSet/>
      <dgm:spPr/>
      <dgm:t>
        <a:bodyPr/>
        <a:lstStyle/>
        <a:p>
          <a:pPr algn="ctr"/>
          <a:endParaRPr lang="en-US" sz="1100">
            <a:latin typeface="Century Gothic" panose="020B0502020202020204" pitchFamily="34" charset="0"/>
          </a:endParaRPr>
        </a:p>
      </dgm:t>
    </dgm:pt>
    <dgm:pt modelId="{547EA44C-9CF2-4416-97F5-46DED081801C}" type="sibTrans" cxnId="{E3363048-FF33-4340-97A7-3E883CC5D661}">
      <dgm:prSet/>
      <dgm:spPr>
        <a:ln w="44450">
          <a:solidFill>
            <a:schemeClr val="accent1">
              <a:lumMod val="60000"/>
              <a:lumOff val="40000"/>
            </a:schemeClr>
          </a:solidFill>
          <a:tailEnd type="stealth" w="lg" len="sm"/>
        </a:ln>
      </dgm:spPr>
      <dgm:t>
        <a:bodyPr/>
        <a:lstStyle/>
        <a:p>
          <a:pPr algn="ctr"/>
          <a:endParaRPr lang="en-US" sz="1100">
            <a:latin typeface="Century Gothic" panose="020B0502020202020204" pitchFamily="34" charset="0"/>
          </a:endParaRPr>
        </a:p>
      </dgm:t>
    </dgm:pt>
    <dgm:pt modelId="{4553E45B-F8FF-4316-A247-9257E4BECE08}">
      <dgm:prSet phldrT="[Text]" custT="1"/>
      <dgm:spPr>
        <a:gradFill rotWithShape="0">
          <a:gsLst>
            <a:gs pos="0">
              <a:schemeClr val="accent4">
                <a:lumMod val="75000"/>
              </a:schemeClr>
            </a:gs>
            <a:gs pos="80000">
              <a:schemeClr val="accent4">
                <a:lumMod val="60000"/>
                <a:lumOff val="40000"/>
              </a:schemeClr>
            </a:gs>
            <a:gs pos="100000">
              <a:schemeClr val="accent4">
                <a:lumMod val="40000"/>
                <a:lumOff val="60000"/>
              </a:schemeClr>
            </a:gs>
          </a:gsLst>
        </a:gradFill>
      </dgm:spPr>
      <dgm:t>
        <a:bodyPr/>
        <a:lstStyle/>
        <a:p>
          <a:pPr algn="ctr"/>
          <a:r>
            <a:rPr lang="en-US" sz="1100" b="1">
              <a:latin typeface="Century Gothic" panose="020B0502020202020204" pitchFamily="34" charset="0"/>
            </a:rPr>
            <a:t>FLOOD EXTENT MAP</a:t>
          </a:r>
        </a:p>
      </dgm:t>
    </dgm:pt>
    <dgm:pt modelId="{836F6033-5191-40DB-A14C-73981D52748E}" type="sibTrans" cxnId="{EA7540E3-2C76-4966-B72A-FC3F68920F13}">
      <dgm:prSet custT="1"/>
      <dgm:spPr>
        <a:ln w="44450">
          <a:solidFill>
            <a:schemeClr val="accent1">
              <a:lumMod val="60000"/>
              <a:lumOff val="40000"/>
            </a:schemeClr>
          </a:solidFill>
          <a:tailEnd type="stealth" w="lg" len="sm"/>
        </a:ln>
      </dgm:spPr>
      <dgm:t>
        <a:bodyPr/>
        <a:lstStyle/>
        <a:p>
          <a:pPr algn="ctr"/>
          <a:endParaRPr lang="en-US" sz="1100">
            <a:latin typeface="Century Gothic" panose="020B0502020202020204" pitchFamily="34" charset="0"/>
          </a:endParaRPr>
        </a:p>
      </dgm:t>
    </dgm:pt>
    <dgm:pt modelId="{BA238F65-C5AB-4820-993F-AF1B00EE620E}" type="parTrans" cxnId="{EA7540E3-2C76-4966-B72A-FC3F68920F13}">
      <dgm:prSet/>
      <dgm:spPr/>
      <dgm:t>
        <a:bodyPr/>
        <a:lstStyle/>
        <a:p>
          <a:pPr algn="ctr"/>
          <a:endParaRPr lang="en-US" sz="1100">
            <a:latin typeface="Century Gothic" panose="020B0502020202020204" pitchFamily="34" charset="0"/>
          </a:endParaRPr>
        </a:p>
      </dgm:t>
    </dgm:pt>
    <dgm:pt modelId="{99C4050E-CCFD-4D3A-B33A-420AE02AE766}" type="pres">
      <dgm:prSet presAssocID="{314316AE-B8BA-425A-A873-59A1DFC63A84}" presName="Name0" presStyleCnt="0">
        <dgm:presLayoutVars>
          <dgm:dir/>
          <dgm:resizeHandles val="exact"/>
        </dgm:presLayoutVars>
      </dgm:prSet>
      <dgm:spPr/>
      <dgm:t>
        <a:bodyPr/>
        <a:lstStyle/>
        <a:p>
          <a:endParaRPr lang="en-US"/>
        </a:p>
      </dgm:t>
    </dgm:pt>
    <dgm:pt modelId="{2046E677-0B00-49D5-AAF6-4CBCA41D7A0F}" type="pres">
      <dgm:prSet presAssocID="{6E14855E-783A-43D9-BA46-CF55AAE2B7BA}" presName="node" presStyleLbl="node1" presStyleIdx="0" presStyleCnt="6">
        <dgm:presLayoutVars>
          <dgm:bulletEnabled val="1"/>
        </dgm:presLayoutVars>
      </dgm:prSet>
      <dgm:spPr>
        <a:prstGeom prst="roundRect">
          <a:avLst/>
        </a:prstGeom>
      </dgm:spPr>
      <dgm:t>
        <a:bodyPr/>
        <a:lstStyle/>
        <a:p>
          <a:endParaRPr lang="en-US"/>
        </a:p>
      </dgm:t>
    </dgm:pt>
    <dgm:pt modelId="{C8C26114-25B5-4C6B-9B3C-3FE42748E510}" type="pres">
      <dgm:prSet presAssocID="{1658500A-4FB1-47A2-ABC5-7C788ED59704}" presName="sibTrans" presStyleLbl="sibTrans1D1" presStyleIdx="0" presStyleCnt="5"/>
      <dgm:spPr/>
      <dgm:t>
        <a:bodyPr/>
        <a:lstStyle/>
        <a:p>
          <a:endParaRPr lang="en-US"/>
        </a:p>
      </dgm:t>
    </dgm:pt>
    <dgm:pt modelId="{85D6AF23-AC01-425E-8EF8-4F899A36E423}" type="pres">
      <dgm:prSet presAssocID="{1658500A-4FB1-47A2-ABC5-7C788ED59704}" presName="connectorText" presStyleLbl="sibTrans1D1" presStyleIdx="0" presStyleCnt="5"/>
      <dgm:spPr/>
      <dgm:t>
        <a:bodyPr/>
        <a:lstStyle/>
        <a:p>
          <a:endParaRPr lang="en-US"/>
        </a:p>
      </dgm:t>
    </dgm:pt>
    <dgm:pt modelId="{4ACEA2AB-4C09-434B-B304-8F68CE0AA6A3}" type="pres">
      <dgm:prSet presAssocID="{2FEDFA23-F905-4709-A356-539EB32CA61E}" presName="node" presStyleLbl="node1" presStyleIdx="1" presStyleCnt="6">
        <dgm:presLayoutVars>
          <dgm:bulletEnabled val="1"/>
        </dgm:presLayoutVars>
      </dgm:prSet>
      <dgm:spPr>
        <a:prstGeom prst="roundRect">
          <a:avLst/>
        </a:prstGeom>
      </dgm:spPr>
      <dgm:t>
        <a:bodyPr/>
        <a:lstStyle/>
        <a:p>
          <a:endParaRPr lang="en-US"/>
        </a:p>
      </dgm:t>
    </dgm:pt>
    <dgm:pt modelId="{27AED9C0-B4C4-4FF9-8C33-EA2EB033E396}" type="pres">
      <dgm:prSet presAssocID="{461E6082-010B-45B1-A101-31A359F96C1B}" presName="sibTrans" presStyleLbl="sibTrans1D1" presStyleIdx="1" presStyleCnt="5"/>
      <dgm:spPr/>
      <dgm:t>
        <a:bodyPr/>
        <a:lstStyle/>
        <a:p>
          <a:endParaRPr lang="en-US"/>
        </a:p>
      </dgm:t>
    </dgm:pt>
    <dgm:pt modelId="{A70FECDD-5018-48C1-BE7F-195A2AF7231D}" type="pres">
      <dgm:prSet presAssocID="{461E6082-010B-45B1-A101-31A359F96C1B}" presName="connectorText" presStyleLbl="sibTrans1D1" presStyleIdx="1" presStyleCnt="5"/>
      <dgm:spPr/>
      <dgm:t>
        <a:bodyPr/>
        <a:lstStyle/>
        <a:p>
          <a:endParaRPr lang="en-US"/>
        </a:p>
      </dgm:t>
    </dgm:pt>
    <dgm:pt modelId="{048BFC96-9C24-45A8-B5B9-8CE60BAA2AFA}" type="pres">
      <dgm:prSet presAssocID="{4553E45B-F8FF-4316-A247-9257E4BECE08}" presName="node" presStyleLbl="node1" presStyleIdx="2" presStyleCnt="6">
        <dgm:presLayoutVars>
          <dgm:bulletEnabled val="1"/>
        </dgm:presLayoutVars>
      </dgm:prSet>
      <dgm:spPr>
        <a:prstGeom prst="roundRect">
          <a:avLst/>
        </a:prstGeom>
      </dgm:spPr>
      <dgm:t>
        <a:bodyPr/>
        <a:lstStyle/>
        <a:p>
          <a:endParaRPr lang="en-US"/>
        </a:p>
      </dgm:t>
    </dgm:pt>
    <dgm:pt modelId="{80D2F38D-B4AA-4227-9892-AA85AD970689}" type="pres">
      <dgm:prSet presAssocID="{836F6033-5191-40DB-A14C-73981D52748E}" presName="sibTrans" presStyleLbl="sibTrans1D1" presStyleIdx="2" presStyleCnt="5"/>
      <dgm:spPr/>
      <dgm:t>
        <a:bodyPr/>
        <a:lstStyle/>
        <a:p>
          <a:endParaRPr lang="en-US"/>
        </a:p>
      </dgm:t>
    </dgm:pt>
    <dgm:pt modelId="{EA610EC2-D6AB-4DA9-830E-64B79C73A4AE}" type="pres">
      <dgm:prSet presAssocID="{836F6033-5191-40DB-A14C-73981D52748E}" presName="connectorText" presStyleLbl="sibTrans1D1" presStyleIdx="2" presStyleCnt="5"/>
      <dgm:spPr/>
      <dgm:t>
        <a:bodyPr/>
        <a:lstStyle/>
        <a:p>
          <a:endParaRPr lang="en-US"/>
        </a:p>
      </dgm:t>
    </dgm:pt>
    <dgm:pt modelId="{E6DF17CE-96A1-4DBD-B10F-9E1CEC0F398E}" type="pres">
      <dgm:prSet presAssocID="{0FC037F1-158C-4994-B74A-0AF11E1E7766}" presName="node" presStyleLbl="node1" presStyleIdx="3" presStyleCnt="6">
        <dgm:presLayoutVars>
          <dgm:bulletEnabled val="1"/>
        </dgm:presLayoutVars>
      </dgm:prSet>
      <dgm:spPr>
        <a:prstGeom prst="roundRect">
          <a:avLst/>
        </a:prstGeom>
      </dgm:spPr>
      <dgm:t>
        <a:bodyPr/>
        <a:lstStyle/>
        <a:p>
          <a:endParaRPr lang="en-US"/>
        </a:p>
      </dgm:t>
    </dgm:pt>
    <dgm:pt modelId="{E38150FB-599C-483D-AE31-0C1B197521D6}" type="pres">
      <dgm:prSet presAssocID="{C63C700F-E71A-49B9-BE4D-0530520D0BC5}" presName="sibTrans" presStyleLbl="sibTrans1D1" presStyleIdx="3" presStyleCnt="5"/>
      <dgm:spPr/>
      <dgm:t>
        <a:bodyPr/>
        <a:lstStyle/>
        <a:p>
          <a:endParaRPr lang="en-US"/>
        </a:p>
      </dgm:t>
    </dgm:pt>
    <dgm:pt modelId="{BF7C287F-5680-45A8-AC65-C88A794CA831}" type="pres">
      <dgm:prSet presAssocID="{C63C700F-E71A-49B9-BE4D-0530520D0BC5}" presName="connectorText" presStyleLbl="sibTrans1D1" presStyleIdx="3" presStyleCnt="5"/>
      <dgm:spPr/>
      <dgm:t>
        <a:bodyPr/>
        <a:lstStyle/>
        <a:p>
          <a:endParaRPr lang="en-US"/>
        </a:p>
      </dgm:t>
    </dgm:pt>
    <dgm:pt modelId="{73969743-1D2A-4852-A9D4-8CCF5B814615}" type="pres">
      <dgm:prSet presAssocID="{49E9C1B3-3308-48B2-B7EA-BA77776F3CC0}" presName="node" presStyleLbl="node1" presStyleIdx="4" presStyleCnt="6">
        <dgm:presLayoutVars>
          <dgm:bulletEnabled val="1"/>
        </dgm:presLayoutVars>
      </dgm:prSet>
      <dgm:spPr>
        <a:prstGeom prst="roundRect">
          <a:avLst/>
        </a:prstGeom>
      </dgm:spPr>
      <dgm:t>
        <a:bodyPr/>
        <a:lstStyle/>
        <a:p>
          <a:endParaRPr lang="en-US"/>
        </a:p>
      </dgm:t>
    </dgm:pt>
    <dgm:pt modelId="{FBE28001-BA7D-42FF-A640-B1266B214DA0}" type="pres">
      <dgm:prSet presAssocID="{C153D059-36AC-46E6-864A-28CA21B64A98}" presName="sibTrans" presStyleLbl="sibTrans1D1" presStyleIdx="4" presStyleCnt="5"/>
      <dgm:spPr/>
      <dgm:t>
        <a:bodyPr/>
        <a:lstStyle/>
        <a:p>
          <a:endParaRPr lang="en-US"/>
        </a:p>
      </dgm:t>
    </dgm:pt>
    <dgm:pt modelId="{9502CFEE-AE6F-4964-9C17-3B4E98421D67}" type="pres">
      <dgm:prSet presAssocID="{C153D059-36AC-46E6-864A-28CA21B64A98}" presName="connectorText" presStyleLbl="sibTrans1D1" presStyleIdx="4" presStyleCnt="5"/>
      <dgm:spPr/>
      <dgm:t>
        <a:bodyPr/>
        <a:lstStyle/>
        <a:p>
          <a:endParaRPr lang="en-US"/>
        </a:p>
      </dgm:t>
    </dgm:pt>
    <dgm:pt modelId="{6ED529D6-F164-4432-AE4E-3A16E2389AFC}" type="pres">
      <dgm:prSet presAssocID="{7782A31E-D24D-4346-AD34-F7619DD8913C}" presName="node" presStyleLbl="node1" presStyleIdx="5" presStyleCnt="6">
        <dgm:presLayoutVars>
          <dgm:bulletEnabled val="1"/>
        </dgm:presLayoutVars>
      </dgm:prSet>
      <dgm:spPr>
        <a:prstGeom prst="roundRect">
          <a:avLst/>
        </a:prstGeom>
      </dgm:spPr>
      <dgm:t>
        <a:bodyPr/>
        <a:lstStyle/>
        <a:p>
          <a:endParaRPr lang="en-US"/>
        </a:p>
      </dgm:t>
    </dgm:pt>
  </dgm:ptLst>
  <dgm:cxnLst>
    <dgm:cxn modelId="{6A262C0C-675F-4155-AC34-E76E43E9C4C1}" srcId="{314316AE-B8BA-425A-A873-59A1DFC63A84}" destId="{49E9C1B3-3308-48B2-B7EA-BA77776F3CC0}" srcOrd="4" destOrd="0" parTransId="{FA32F65E-3111-4D5B-986F-837404A011A6}" sibTransId="{C153D059-36AC-46E6-864A-28CA21B64A98}"/>
    <dgm:cxn modelId="{347DD456-CF4E-4B35-9C05-0F108C333ED5}" type="presOf" srcId="{836F6033-5191-40DB-A14C-73981D52748E}" destId="{EA610EC2-D6AB-4DA9-830E-64B79C73A4AE}" srcOrd="1" destOrd="0" presId="urn:microsoft.com/office/officeart/2005/8/layout/bProcess3"/>
    <dgm:cxn modelId="{201793F9-AABD-41DF-91E5-97BEEED6A542}" type="presOf" srcId="{C63C700F-E71A-49B9-BE4D-0530520D0BC5}" destId="{E38150FB-599C-483D-AE31-0C1B197521D6}" srcOrd="0" destOrd="0" presId="urn:microsoft.com/office/officeart/2005/8/layout/bProcess3"/>
    <dgm:cxn modelId="{E3363048-FF33-4340-97A7-3E883CC5D661}" srcId="{314316AE-B8BA-425A-A873-59A1DFC63A84}" destId="{7782A31E-D24D-4346-AD34-F7619DD8913C}" srcOrd="5" destOrd="0" parTransId="{88FBD8AB-99C9-44D5-A50A-4C83778CF273}" sibTransId="{547EA44C-9CF2-4416-97F5-46DED081801C}"/>
    <dgm:cxn modelId="{0F64CD65-1E46-4D61-B129-FF30CC1232DD}" type="presOf" srcId="{1658500A-4FB1-47A2-ABC5-7C788ED59704}" destId="{85D6AF23-AC01-425E-8EF8-4F899A36E423}" srcOrd="1" destOrd="0" presId="urn:microsoft.com/office/officeart/2005/8/layout/bProcess3"/>
    <dgm:cxn modelId="{7D310E1F-C21B-4A24-B32B-A5E856FD0232}" type="presOf" srcId="{461E6082-010B-45B1-A101-31A359F96C1B}" destId="{27AED9C0-B4C4-4FF9-8C33-EA2EB033E396}" srcOrd="0" destOrd="0" presId="urn:microsoft.com/office/officeart/2005/8/layout/bProcess3"/>
    <dgm:cxn modelId="{B390B3F3-DF83-4D57-8BD8-90D82F9DD32B}" type="presOf" srcId="{0FC037F1-158C-4994-B74A-0AF11E1E7766}" destId="{E6DF17CE-96A1-4DBD-B10F-9E1CEC0F398E}" srcOrd="0" destOrd="0" presId="urn:microsoft.com/office/officeart/2005/8/layout/bProcess3"/>
    <dgm:cxn modelId="{2CF0EB36-EA64-433C-92D4-B24C71455598}" type="presOf" srcId="{C153D059-36AC-46E6-864A-28CA21B64A98}" destId="{FBE28001-BA7D-42FF-A640-B1266B214DA0}" srcOrd="0" destOrd="0" presId="urn:microsoft.com/office/officeart/2005/8/layout/bProcess3"/>
    <dgm:cxn modelId="{C0841450-0029-408F-8E20-7E37D476CC3B}" type="presOf" srcId="{461E6082-010B-45B1-A101-31A359F96C1B}" destId="{A70FECDD-5018-48C1-BE7F-195A2AF7231D}" srcOrd="1" destOrd="0" presId="urn:microsoft.com/office/officeart/2005/8/layout/bProcess3"/>
    <dgm:cxn modelId="{DDC7BD29-1DF2-48ED-AC47-E708092E0A25}" type="presOf" srcId="{2FEDFA23-F905-4709-A356-539EB32CA61E}" destId="{4ACEA2AB-4C09-434B-B304-8F68CE0AA6A3}" srcOrd="0" destOrd="0" presId="urn:microsoft.com/office/officeart/2005/8/layout/bProcess3"/>
    <dgm:cxn modelId="{5F1AF535-8FEE-4403-81E9-C9757DC0112F}" type="presOf" srcId="{49E9C1B3-3308-48B2-B7EA-BA77776F3CC0}" destId="{73969743-1D2A-4852-A9D4-8CCF5B814615}" srcOrd="0" destOrd="0" presId="urn:microsoft.com/office/officeart/2005/8/layout/bProcess3"/>
    <dgm:cxn modelId="{EA7540E3-2C76-4966-B72A-FC3F68920F13}" srcId="{314316AE-B8BA-425A-A873-59A1DFC63A84}" destId="{4553E45B-F8FF-4316-A247-9257E4BECE08}" srcOrd="2" destOrd="0" parTransId="{BA238F65-C5AB-4820-993F-AF1B00EE620E}" sibTransId="{836F6033-5191-40DB-A14C-73981D52748E}"/>
    <dgm:cxn modelId="{6DD1E760-07B9-48A4-859E-B4B8883F7390}" srcId="{314316AE-B8BA-425A-A873-59A1DFC63A84}" destId="{6E14855E-783A-43D9-BA46-CF55AAE2B7BA}" srcOrd="0" destOrd="0" parTransId="{9DA35A31-FDCD-4740-8F95-856A932C7BE7}" sibTransId="{1658500A-4FB1-47A2-ABC5-7C788ED59704}"/>
    <dgm:cxn modelId="{BE1C64AF-8EE4-46F5-84A1-8F189B795781}" srcId="{314316AE-B8BA-425A-A873-59A1DFC63A84}" destId="{0FC037F1-158C-4994-B74A-0AF11E1E7766}" srcOrd="3" destOrd="0" parTransId="{D3C7895C-C585-4208-AD1B-0ABA802E6FD5}" sibTransId="{C63C700F-E71A-49B9-BE4D-0530520D0BC5}"/>
    <dgm:cxn modelId="{CC1EDCDA-A356-4FBE-9137-88C604C2E277}" type="presOf" srcId="{7782A31E-D24D-4346-AD34-F7619DD8913C}" destId="{6ED529D6-F164-4432-AE4E-3A16E2389AFC}" srcOrd="0" destOrd="0" presId="urn:microsoft.com/office/officeart/2005/8/layout/bProcess3"/>
    <dgm:cxn modelId="{8FE0296A-414A-4BE4-A988-190924D1CD47}" type="presOf" srcId="{1658500A-4FB1-47A2-ABC5-7C788ED59704}" destId="{C8C26114-25B5-4C6B-9B3C-3FE42748E510}" srcOrd="0" destOrd="0" presId="urn:microsoft.com/office/officeart/2005/8/layout/bProcess3"/>
    <dgm:cxn modelId="{A4563752-FF05-4C35-8E4B-F608E45C4DD7}" srcId="{314316AE-B8BA-425A-A873-59A1DFC63A84}" destId="{2FEDFA23-F905-4709-A356-539EB32CA61E}" srcOrd="1" destOrd="0" parTransId="{BB16FADE-F845-4529-A7FC-70118E0723AE}" sibTransId="{461E6082-010B-45B1-A101-31A359F96C1B}"/>
    <dgm:cxn modelId="{10DD9A93-3A4C-4C23-B1C9-D85FD1DCDF30}" type="presOf" srcId="{314316AE-B8BA-425A-A873-59A1DFC63A84}" destId="{99C4050E-CCFD-4D3A-B33A-420AE02AE766}" srcOrd="0" destOrd="0" presId="urn:microsoft.com/office/officeart/2005/8/layout/bProcess3"/>
    <dgm:cxn modelId="{C5E1BB61-32A6-4801-805A-D7900A3EA8B4}" type="presOf" srcId="{6E14855E-783A-43D9-BA46-CF55AAE2B7BA}" destId="{2046E677-0B00-49D5-AAF6-4CBCA41D7A0F}" srcOrd="0" destOrd="0" presId="urn:microsoft.com/office/officeart/2005/8/layout/bProcess3"/>
    <dgm:cxn modelId="{7701547A-53AE-4059-B86B-E0A826CBB88C}" type="presOf" srcId="{836F6033-5191-40DB-A14C-73981D52748E}" destId="{80D2F38D-B4AA-4227-9892-AA85AD970689}" srcOrd="0" destOrd="0" presId="urn:microsoft.com/office/officeart/2005/8/layout/bProcess3"/>
    <dgm:cxn modelId="{CAA74027-DC70-41A2-9D3E-ECB701E3DE67}" type="presOf" srcId="{C153D059-36AC-46E6-864A-28CA21B64A98}" destId="{9502CFEE-AE6F-4964-9C17-3B4E98421D67}" srcOrd="1" destOrd="0" presId="urn:microsoft.com/office/officeart/2005/8/layout/bProcess3"/>
    <dgm:cxn modelId="{B409991C-F29C-41D0-81C3-598EC579F964}" type="presOf" srcId="{C63C700F-E71A-49B9-BE4D-0530520D0BC5}" destId="{BF7C287F-5680-45A8-AC65-C88A794CA831}" srcOrd="1" destOrd="0" presId="urn:microsoft.com/office/officeart/2005/8/layout/bProcess3"/>
    <dgm:cxn modelId="{488D7012-028C-4B55-83D2-99CC9FE5DE0D}" type="presOf" srcId="{4553E45B-F8FF-4316-A247-9257E4BECE08}" destId="{048BFC96-9C24-45A8-B5B9-8CE60BAA2AFA}" srcOrd="0" destOrd="0" presId="urn:microsoft.com/office/officeart/2005/8/layout/bProcess3"/>
    <dgm:cxn modelId="{FCE544C3-D731-4533-9102-59435EA22BD9}" type="presParOf" srcId="{99C4050E-CCFD-4D3A-B33A-420AE02AE766}" destId="{2046E677-0B00-49D5-AAF6-4CBCA41D7A0F}" srcOrd="0" destOrd="0" presId="urn:microsoft.com/office/officeart/2005/8/layout/bProcess3"/>
    <dgm:cxn modelId="{114E899D-7788-46FD-A32C-31DE1FE82F52}" type="presParOf" srcId="{99C4050E-CCFD-4D3A-B33A-420AE02AE766}" destId="{C8C26114-25B5-4C6B-9B3C-3FE42748E510}" srcOrd="1" destOrd="0" presId="urn:microsoft.com/office/officeart/2005/8/layout/bProcess3"/>
    <dgm:cxn modelId="{680EE1ED-D3A3-4402-B066-C017BE2C84D3}" type="presParOf" srcId="{C8C26114-25B5-4C6B-9B3C-3FE42748E510}" destId="{85D6AF23-AC01-425E-8EF8-4F899A36E423}" srcOrd="0" destOrd="0" presId="urn:microsoft.com/office/officeart/2005/8/layout/bProcess3"/>
    <dgm:cxn modelId="{527EE39F-6556-4059-8D7A-29FE5FDB8A81}" type="presParOf" srcId="{99C4050E-CCFD-4D3A-B33A-420AE02AE766}" destId="{4ACEA2AB-4C09-434B-B304-8F68CE0AA6A3}" srcOrd="2" destOrd="0" presId="urn:microsoft.com/office/officeart/2005/8/layout/bProcess3"/>
    <dgm:cxn modelId="{B84B38BF-BCA2-41FC-9834-32CFACD8763B}" type="presParOf" srcId="{99C4050E-CCFD-4D3A-B33A-420AE02AE766}" destId="{27AED9C0-B4C4-4FF9-8C33-EA2EB033E396}" srcOrd="3" destOrd="0" presId="urn:microsoft.com/office/officeart/2005/8/layout/bProcess3"/>
    <dgm:cxn modelId="{3B9CFABA-A2D9-4B70-9A01-2C2069E0A67B}" type="presParOf" srcId="{27AED9C0-B4C4-4FF9-8C33-EA2EB033E396}" destId="{A70FECDD-5018-48C1-BE7F-195A2AF7231D}" srcOrd="0" destOrd="0" presId="urn:microsoft.com/office/officeart/2005/8/layout/bProcess3"/>
    <dgm:cxn modelId="{F6145DB9-0E1B-4E32-88B6-7D442984E9AC}" type="presParOf" srcId="{99C4050E-CCFD-4D3A-B33A-420AE02AE766}" destId="{048BFC96-9C24-45A8-B5B9-8CE60BAA2AFA}" srcOrd="4" destOrd="0" presId="urn:microsoft.com/office/officeart/2005/8/layout/bProcess3"/>
    <dgm:cxn modelId="{01D3F11A-5EE1-433A-9AEB-9FCCDED6A2DA}" type="presParOf" srcId="{99C4050E-CCFD-4D3A-B33A-420AE02AE766}" destId="{80D2F38D-B4AA-4227-9892-AA85AD970689}" srcOrd="5" destOrd="0" presId="urn:microsoft.com/office/officeart/2005/8/layout/bProcess3"/>
    <dgm:cxn modelId="{EFD2F65A-F210-4CD1-B496-B709184E2A33}" type="presParOf" srcId="{80D2F38D-B4AA-4227-9892-AA85AD970689}" destId="{EA610EC2-D6AB-4DA9-830E-64B79C73A4AE}" srcOrd="0" destOrd="0" presId="urn:microsoft.com/office/officeart/2005/8/layout/bProcess3"/>
    <dgm:cxn modelId="{91CF0195-C491-4D60-8AD7-D2FB69E1B934}" type="presParOf" srcId="{99C4050E-CCFD-4D3A-B33A-420AE02AE766}" destId="{E6DF17CE-96A1-4DBD-B10F-9E1CEC0F398E}" srcOrd="6" destOrd="0" presId="urn:microsoft.com/office/officeart/2005/8/layout/bProcess3"/>
    <dgm:cxn modelId="{3EC2684F-A15E-4371-BC61-E18693716CAC}" type="presParOf" srcId="{99C4050E-CCFD-4D3A-B33A-420AE02AE766}" destId="{E38150FB-599C-483D-AE31-0C1B197521D6}" srcOrd="7" destOrd="0" presId="urn:microsoft.com/office/officeart/2005/8/layout/bProcess3"/>
    <dgm:cxn modelId="{14EA23B2-4BC4-48A2-8BE3-1B46530E6F48}" type="presParOf" srcId="{E38150FB-599C-483D-AE31-0C1B197521D6}" destId="{BF7C287F-5680-45A8-AC65-C88A794CA831}" srcOrd="0" destOrd="0" presId="urn:microsoft.com/office/officeart/2005/8/layout/bProcess3"/>
    <dgm:cxn modelId="{95212AF2-15BB-42A5-93A7-C7F66CC3932E}" type="presParOf" srcId="{99C4050E-CCFD-4D3A-B33A-420AE02AE766}" destId="{73969743-1D2A-4852-A9D4-8CCF5B814615}" srcOrd="8" destOrd="0" presId="urn:microsoft.com/office/officeart/2005/8/layout/bProcess3"/>
    <dgm:cxn modelId="{AD324BB6-BD09-4864-BA2E-71684477CFB4}" type="presParOf" srcId="{99C4050E-CCFD-4D3A-B33A-420AE02AE766}" destId="{FBE28001-BA7D-42FF-A640-B1266B214DA0}" srcOrd="9" destOrd="0" presId="urn:microsoft.com/office/officeart/2005/8/layout/bProcess3"/>
    <dgm:cxn modelId="{9850C7C2-0FFE-4555-A631-03451D13AC44}" type="presParOf" srcId="{FBE28001-BA7D-42FF-A640-B1266B214DA0}" destId="{9502CFEE-AE6F-4964-9C17-3B4E98421D67}" srcOrd="0" destOrd="0" presId="urn:microsoft.com/office/officeart/2005/8/layout/bProcess3"/>
    <dgm:cxn modelId="{62D42AD7-16B6-469E-B1B0-0D1CEC04FD52}" type="presParOf" srcId="{99C4050E-CCFD-4D3A-B33A-420AE02AE766}" destId="{6ED529D6-F164-4432-AE4E-3A16E2389AFC}" srcOrd="10" destOrd="0" presId="urn:microsoft.com/office/officeart/2005/8/layout/bProcess3"/>
  </dgm:cxnLst>
  <dgm:bg/>
  <dgm:whole>
    <a:ln w="25400"/>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C26114-25B5-4C6B-9B3C-3FE42748E510}">
      <dsp:nvSpPr>
        <dsp:cNvPr id="0" name=""/>
        <dsp:cNvSpPr/>
      </dsp:nvSpPr>
      <dsp:spPr>
        <a:xfrm>
          <a:off x="1967310" y="331362"/>
          <a:ext cx="258136" cy="91440"/>
        </a:xfrm>
        <a:custGeom>
          <a:avLst/>
          <a:gdLst/>
          <a:ahLst/>
          <a:cxnLst/>
          <a:rect l="0" t="0" r="0" b="0"/>
          <a:pathLst>
            <a:path>
              <a:moveTo>
                <a:pt x="0" y="45720"/>
              </a:moveTo>
              <a:lnTo>
                <a:pt x="258136" y="45720"/>
              </a:lnTo>
            </a:path>
          </a:pathLst>
        </a:custGeom>
        <a:noFill/>
        <a:ln w="44450" cap="flat" cmpd="sng" algn="ctr">
          <a:solidFill>
            <a:schemeClr val="accent1">
              <a:lumMod val="60000"/>
              <a:lumOff val="40000"/>
            </a:schemeClr>
          </a:solidFill>
          <a:prstDash val="solid"/>
          <a:tailEnd type="stealth" w="lg" len="sm"/>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Century Gothic" panose="020B0502020202020204" pitchFamily="34" charset="0"/>
          </a:endParaRPr>
        </a:p>
      </dsp:txBody>
      <dsp:txXfrm>
        <a:off x="2089160" y="375638"/>
        <a:ext cx="14436" cy="2887"/>
      </dsp:txXfrm>
    </dsp:sp>
    <dsp:sp modelId="{2046E677-0B00-49D5-AAF6-4CBCA41D7A0F}">
      <dsp:nvSpPr>
        <dsp:cNvPr id="0" name=""/>
        <dsp:cNvSpPr/>
      </dsp:nvSpPr>
      <dsp:spPr>
        <a:xfrm>
          <a:off x="713733" y="469"/>
          <a:ext cx="1255377" cy="75322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Century Gothic" panose="020B0502020202020204" pitchFamily="34" charset="0"/>
            </a:rPr>
            <a:t>Import Packages/Tools</a:t>
          </a:r>
        </a:p>
      </dsp:txBody>
      <dsp:txXfrm>
        <a:off x="750502" y="37238"/>
        <a:ext cx="1181839" cy="679688"/>
      </dsp:txXfrm>
    </dsp:sp>
    <dsp:sp modelId="{27AED9C0-B4C4-4FF9-8C33-EA2EB033E396}">
      <dsp:nvSpPr>
        <dsp:cNvPr id="0" name=""/>
        <dsp:cNvSpPr/>
      </dsp:nvSpPr>
      <dsp:spPr>
        <a:xfrm>
          <a:off x="3511424" y="331362"/>
          <a:ext cx="258136" cy="91440"/>
        </a:xfrm>
        <a:custGeom>
          <a:avLst/>
          <a:gdLst/>
          <a:ahLst/>
          <a:cxnLst/>
          <a:rect l="0" t="0" r="0" b="0"/>
          <a:pathLst>
            <a:path>
              <a:moveTo>
                <a:pt x="0" y="45720"/>
              </a:moveTo>
              <a:lnTo>
                <a:pt x="258136" y="45720"/>
              </a:lnTo>
            </a:path>
          </a:pathLst>
        </a:custGeom>
        <a:noFill/>
        <a:ln w="44450" cap="flat" cmpd="sng" algn="ctr">
          <a:solidFill>
            <a:schemeClr val="accent1">
              <a:lumMod val="60000"/>
              <a:lumOff val="40000"/>
            </a:schemeClr>
          </a:solidFill>
          <a:prstDash val="solid"/>
          <a:tailEnd type="stealth" w="lg" len="sm"/>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Century Gothic" panose="020B0502020202020204" pitchFamily="34" charset="0"/>
          </a:endParaRPr>
        </a:p>
      </dsp:txBody>
      <dsp:txXfrm>
        <a:off x="3633274" y="375638"/>
        <a:ext cx="14436" cy="2887"/>
      </dsp:txXfrm>
    </dsp:sp>
    <dsp:sp modelId="{4ACEA2AB-4C09-434B-B304-8F68CE0AA6A3}">
      <dsp:nvSpPr>
        <dsp:cNvPr id="0" name=""/>
        <dsp:cNvSpPr/>
      </dsp:nvSpPr>
      <dsp:spPr>
        <a:xfrm>
          <a:off x="2257847" y="469"/>
          <a:ext cx="1255377" cy="75322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Century Gothic" panose="020B0502020202020204" pitchFamily="34" charset="0"/>
            </a:rPr>
            <a:t>Set Workspace</a:t>
          </a:r>
        </a:p>
      </dsp:txBody>
      <dsp:txXfrm>
        <a:off x="2294616" y="37238"/>
        <a:ext cx="1181839" cy="679688"/>
      </dsp:txXfrm>
    </dsp:sp>
    <dsp:sp modelId="{80D2F38D-B4AA-4227-9892-AA85AD970689}">
      <dsp:nvSpPr>
        <dsp:cNvPr id="0" name=""/>
        <dsp:cNvSpPr/>
      </dsp:nvSpPr>
      <dsp:spPr>
        <a:xfrm>
          <a:off x="1341422" y="751895"/>
          <a:ext cx="3088227" cy="258136"/>
        </a:xfrm>
        <a:custGeom>
          <a:avLst/>
          <a:gdLst/>
          <a:ahLst/>
          <a:cxnLst/>
          <a:rect l="0" t="0" r="0" b="0"/>
          <a:pathLst>
            <a:path>
              <a:moveTo>
                <a:pt x="3088227" y="0"/>
              </a:moveTo>
              <a:lnTo>
                <a:pt x="3088227" y="146168"/>
              </a:lnTo>
              <a:lnTo>
                <a:pt x="0" y="146168"/>
              </a:lnTo>
              <a:lnTo>
                <a:pt x="0" y="258136"/>
              </a:lnTo>
            </a:path>
          </a:pathLst>
        </a:custGeom>
        <a:noFill/>
        <a:ln w="44450" cap="flat" cmpd="sng" algn="ctr">
          <a:solidFill>
            <a:schemeClr val="accent1">
              <a:lumMod val="60000"/>
              <a:lumOff val="40000"/>
            </a:schemeClr>
          </a:solidFill>
          <a:prstDash val="solid"/>
          <a:tailEnd type="stealth" w="lg" len="sm"/>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Century Gothic" panose="020B0502020202020204" pitchFamily="34" charset="0"/>
          </a:endParaRPr>
        </a:p>
      </dsp:txBody>
      <dsp:txXfrm>
        <a:off x="2807993" y="879520"/>
        <a:ext cx="155084" cy="2887"/>
      </dsp:txXfrm>
    </dsp:sp>
    <dsp:sp modelId="{048BFC96-9C24-45A8-B5B9-8CE60BAA2AFA}">
      <dsp:nvSpPr>
        <dsp:cNvPr id="0" name=""/>
        <dsp:cNvSpPr/>
      </dsp:nvSpPr>
      <dsp:spPr>
        <a:xfrm>
          <a:off x="3801961" y="469"/>
          <a:ext cx="1255377" cy="75322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Century Gothic" panose="020B0502020202020204" pitchFamily="34" charset="0"/>
            </a:rPr>
            <a:t>Set Local Variables</a:t>
          </a:r>
        </a:p>
      </dsp:txBody>
      <dsp:txXfrm>
        <a:off x="3838730" y="37238"/>
        <a:ext cx="1181839" cy="679688"/>
      </dsp:txXfrm>
    </dsp:sp>
    <dsp:sp modelId="{E38150FB-599C-483D-AE31-0C1B197521D6}">
      <dsp:nvSpPr>
        <dsp:cNvPr id="0" name=""/>
        <dsp:cNvSpPr/>
      </dsp:nvSpPr>
      <dsp:spPr>
        <a:xfrm>
          <a:off x="1967310" y="1373325"/>
          <a:ext cx="258136" cy="91440"/>
        </a:xfrm>
        <a:custGeom>
          <a:avLst/>
          <a:gdLst/>
          <a:ahLst/>
          <a:cxnLst/>
          <a:rect l="0" t="0" r="0" b="0"/>
          <a:pathLst>
            <a:path>
              <a:moveTo>
                <a:pt x="0" y="45720"/>
              </a:moveTo>
              <a:lnTo>
                <a:pt x="258136" y="45720"/>
              </a:lnTo>
            </a:path>
          </a:pathLst>
        </a:custGeom>
        <a:noFill/>
        <a:ln w="44450" cap="flat" cmpd="sng" algn="ctr">
          <a:solidFill>
            <a:schemeClr val="accent1">
              <a:lumMod val="60000"/>
              <a:lumOff val="40000"/>
            </a:schemeClr>
          </a:solidFill>
          <a:prstDash val="solid"/>
          <a:tailEnd type="stealth" w="lg" len="sm"/>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Century Gothic" panose="020B0502020202020204" pitchFamily="34" charset="0"/>
          </a:endParaRPr>
        </a:p>
      </dsp:txBody>
      <dsp:txXfrm>
        <a:off x="2089160" y="1417601"/>
        <a:ext cx="14436" cy="2887"/>
      </dsp:txXfrm>
    </dsp:sp>
    <dsp:sp modelId="{E6DF17CE-96A1-4DBD-B10F-9E1CEC0F398E}">
      <dsp:nvSpPr>
        <dsp:cNvPr id="0" name=""/>
        <dsp:cNvSpPr/>
      </dsp:nvSpPr>
      <dsp:spPr>
        <a:xfrm>
          <a:off x="713733" y="1042432"/>
          <a:ext cx="1255377" cy="75322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Century Gothic" panose="020B0502020202020204" pitchFamily="34" charset="0"/>
            </a:rPr>
            <a:t>Download Landsat 8 OLI Imagery</a:t>
          </a:r>
        </a:p>
      </dsp:txBody>
      <dsp:txXfrm>
        <a:off x="750502" y="1079201"/>
        <a:ext cx="1181839" cy="679688"/>
      </dsp:txXfrm>
    </dsp:sp>
    <dsp:sp modelId="{FBE28001-BA7D-42FF-A640-B1266B214DA0}">
      <dsp:nvSpPr>
        <dsp:cNvPr id="0" name=""/>
        <dsp:cNvSpPr/>
      </dsp:nvSpPr>
      <dsp:spPr>
        <a:xfrm>
          <a:off x="3511424" y="1373325"/>
          <a:ext cx="258136" cy="91440"/>
        </a:xfrm>
        <a:custGeom>
          <a:avLst/>
          <a:gdLst/>
          <a:ahLst/>
          <a:cxnLst/>
          <a:rect l="0" t="0" r="0" b="0"/>
          <a:pathLst>
            <a:path>
              <a:moveTo>
                <a:pt x="0" y="45720"/>
              </a:moveTo>
              <a:lnTo>
                <a:pt x="258136" y="45720"/>
              </a:lnTo>
            </a:path>
          </a:pathLst>
        </a:custGeom>
        <a:noFill/>
        <a:ln w="44450" cap="flat" cmpd="sng" algn="ctr">
          <a:solidFill>
            <a:schemeClr val="accent1">
              <a:lumMod val="60000"/>
              <a:lumOff val="40000"/>
            </a:schemeClr>
          </a:solidFill>
          <a:prstDash val="solid"/>
          <a:tailEnd type="stealth" w="lg" len="sm"/>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Century Gothic" panose="020B0502020202020204" pitchFamily="34" charset="0"/>
          </a:endParaRPr>
        </a:p>
      </dsp:txBody>
      <dsp:txXfrm>
        <a:off x="3633274" y="1417601"/>
        <a:ext cx="14436" cy="2887"/>
      </dsp:txXfrm>
    </dsp:sp>
    <dsp:sp modelId="{73969743-1D2A-4852-A9D4-8CCF5B814615}">
      <dsp:nvSpPr>
        <dsp:cNvPr id="0" name=""/>
        <dsp:cNvSpPr/>
      </dsp:nvSpPr>
      <dsp:spPr>
        <a:xfrm>
          <a:off x="2257847" y="1042432"/>
          <a:ext cx="1255377" cy="75322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Century Gothic" panose="020B0502020202020204" pitchFamily="34" charset="0"/>
            </a:rPr>
            <a:t>Mosaic Tiles From Each Band Together</a:t>
          </a:r>
        </a:p>
      </dsp:txBody>
      <dsp:txXfrm>
        <a:off x="2294616" y="1079201"/>
        <a:ext cx="1181839" cy="679688"/>
      </dsp:txXfrm>
    </dsp:sp>
    <dsp:sp modelId="{170D477C-FD2B-4BAF-B6DA-36ACCC67B8DA}">
      <dsp:nvSpPr>
        <dsp:cNvPr id="0" name=""/>
        <dsp:cNvSpPr/>
      </dsp:nvSpPr>
      <dsp:spPr>
        <a:xfrm>
          <a:off x="1341422" y="1793858"/>
          <a:ext cx="3088227" cy="258136"/>
        </a:xfrm>
        <a:custGeom>
          <a:avLst/>
          <a:gdLst/>
          <a:ahLst/>
          <a:cxnLst/>
          <a:rect l="0" t="0" r="0" b="0"/>
          <a:pathLst>
            <a:path>
              <a:moveTo>
                <a:pt x="3088227" y="0"/>
              </a:moveTo>
              <a:lnTo>
                <a:pt x="3088227" y="146168"/>
              </a:lnTo>
              <a:lnTo>
                <a:pt x="0" y="146168"/>
              </a:lnTo>
              <a:lnTo>
                <a:pt x="0" y="258136"/>
              </a:lnTo>
            </a:path>
          </a:pathLst>
        </a:custGeom>
        <a:noFill/>
        <a:ln w="44450" cap="flat" cmpd="sng" algn="ctr">
          <a:solidFill>
            <a:schemeClr val="accent1">
              <a:lumMod val="60000"/>
              <a:lumOff val="40000"/>
            </a:schemeClr>
          </a:solidFill>
          <a:prstDash val="solid"/>
          <a:tailEnd type="stealth" w="lg" len="sm"/>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Century Gothic" panose="020B0502020202020204" pitchFamily="34" charset="0"/>
          </a:endParaRPr>
        </a:p>
      </dsp:txBody>
      <dsp:txXfrm>
        <a:off x="2807993" y="1921483"/>
        <a:ext cx="155084" cy="2887"/>
      </dsp:txXfrm>
    </dsp:sp>
    <dsp:sp modelId="{6ED529D6-F164-4432-AE4E-3A16E2389AFC}">
      <dsp:nvSpPr>
        <dsp:cNvPr id="0" name=""/>
        <dsp:cNvSpPr/>
      </dsp:nvSpPr>
      <dsp:spPr>
        <a:xfrm>
          <a:off x="3801961" y="1042432"/>
          <a:ext cx="1255377" cy="75322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Century Gothic" panose="020B0502020202020204" pitchFamily="34" charset="0"/>
            </a:rPr>
            <a:t>Extract Cloud Mask from Tiles</a:t>
          </a:r>
        </a:p>
      </dsp:txBody>
      <dsp:txXfrm>
        <a:off x="3838730" y="1079201"/>
        <a:ext cx="1181839" cy="679688"/>
      </dsp:txXfrm>
    </dsp:sp>
    <dsp:sp modelId="{85EA1CBD-52CE-45C5-9EEE-825AF503BA8C}">
      <dsp:nvSpPr>
        <dsp:cNvPr id="0" name=""/>
        <dsp:cNvSpPr/>
      </dsp:nvSpPr>
      <dsp:spPr>
        <a:xfrm>
          <a:off x="1967310" y="2415288"/>
          <a:ext cx="258136" cy="91440"/>
        </a:xfrm>
        <a:custGeom>
          <a:avLst/>
          <a:gdLst/>
          <a:ahLst/>
          <a:cxnLst/>
          <a:rect l="0" t="0" r="0" b="0"/>
          <a:pathLst>
            <a:path>
              <a:moveTo>
                <a:pt x="0" y="45720"/>
              </a:moveTo>
              <a:lnTo>
                <a:pt x="258136" y="45720"/>
              </a:lnTo>
            </a:path>
          </a:pathLst>
        </a:custGeom>
        <a:noFill/>
        <a:ln w="44450" cap="flat" cmpd="sng" algn="ctr">
          <a:solidFill>
            <a:schemeClr val="accent1">
              <a:lumMod val="60000"/>
              <a:lumOff val="40000"/>
            </a:schemeClr>
          </a:solidFill>
          <a:prstDash val="solid"/>
          <a:tailEnd type="stealth" w="lg" len="sm"/>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Century Gothic" panose="020B0502020202020204" pitchFamily="34" charset="0"/>
          </a:endParaRPr>
        </a:p>
      </dsp:txBody>
      <dsp:txXfrm>
        <a:off x="2089160" y="2459564"/>
        <a:ext cx="14436" cy="2887"/>
      </dsp:txXfrm>
    </dsp:sp>
    <dsp:sp modelId="{BD446BF8-C0AD-4137-8331-AF35438154DF}">
      <dsp:nvSpPr>
        <dsp:cNvPr id="0" name=""/>
        <dsp:cNvSpPr/>
      </dsp:nvSpPr>
      <dsp:spPr>
        <a:xfrm>
          <a:off x="713733" y="2084395"/>
          <a:ext cx="1255377" cy="75322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Century Gothic" panose="020B0502020202020204" pitchFamily="34" charset="0"/>
            </a:rPr>
            <a:t>TOA Conversion</a:t>
          </a:r>
        </a:p>
      </dsp:txBody>
      <dsp:txXfrm>
        <a:off x="750502" y="2121164"/>
        <a:ext cx="1181839" cy="679688"/>
      </dsp:txXfrm>
    </dsp:sp>
    <dsp:sp modelId="{FF14DB93-0670-4866-8CA1-124F451E7C17}">
      <dsp:nvSpPr>
        <dsp:cNvPr id="0" name=""/>
        <dsp:cNvSpPr/>
      </dsp:nvSpPr>
      <dsp:spPr>
        <a:xfrm>
          <a:off x="3511424" y="2415288"/>
          <a:ext cx="258136" cy="91440"/>
        </a:xfrm>
        <a:custGeom>
          <a:avLst/>
          <a:gdLst/>
          <a:ahLst/>
          <a:cxnLst/>
          <a:rect l="0" t="0" r="0" b="0"/>
          <a:pathLst>
            <a:path>
              <a:moveTo>
                <a:pt x="0" y="45720"/>
              </a:moveTo>
              <a:lnTo>
                <a:pt x="258136" y="45720"/>
              </a:lnTo>
            </a:path>
          </a:pathLst>
        </a:custGeom>
        <a:noFill/>
        <a:ln w="44450" cap="flat" cmpd="sng" algn="ctr">
          <a:solidFill>
            <a:schemeClr val="accent1">
              <a:lumMod val="60000"/>
              <a:lumOff val="40000"/>
            </a:schemeClr>
          </a:solidFill>
          <a:prstDash val="solid"/>
          <a:tailEnd type="stealth" w="lg" len="sm"/>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Century Gothic" panose="020B0502020202020204" pitchFamily="34" charset="0"/>
          </a:endParaRPr>
        </a:p>
      </dsp:txBody>
      <dsp:txXfrm>
        <a:off x="3633274" y="2459564"/>
        <a:ext cx="14436" cy="2887"/>
      </dsp:txXfrm>
    </dsp:sp>
    <dsp:sp modelId="{DC82E3F0-2A4F-494D-868A-C6E1608A8526}">
      <dsp:nvSpPr>
        <dsp:cNvPr id="0" name=""/>
        <dsp:cNvSpPr/>
      </dsp:nvSpPr>
      <dsp:spPr>
        <a:xfrm>
          <a:off x="2257847" y="2084395"/>
          <a:ext cx="1255377" cy="75322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Century Gothic" panose="020B0502020202020204" pitchFamily="34" charset="0"/>
            </a:rPr>
            <a:t>Removing Negative Values</a:t>
          </a:r>
        </a:p>
      </dsp:txBody>
      <dsp:txXfrm>
        <a:off x="2294616" y="2121164"/>
        <a:ext cx="1181839" cy="679688"/>
      </dsp:txXfrm>
    </dsp:sp>
    <dsp:sp modelId="{6DBC5E02-B1CE-45F6-8BC0-E2856003C853}">
      <dsp:nvSpPr>
        <dsp:cNvPr id="0" name=""/>
        <dsp:cNvSpPr/>
      </dsp:nvSpPr>
      <dsp:spPr>
        <a:xfrm>
          <a:off x="3801961" y="2084395"/>
          <a:ext cx="1255377" cy="75322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Century Gothic" panose="020B0502020202020204" pitchFamily="34" charset="0"/>
            </a:rPr>
            <a:t>NDWI</a:t>
          </a:r>
        </a:p>
      </dsp:txBody>
      <dsp:txXfrm>
        <a:off x="3838730" y="2121164"/>
        <a:ext cx="1181839" cy="6796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C26114-25B5-4C6B-9B3C-3FE42748E510}">
      <dsp:nvSpPr>
        <dsp:cNvPr id="0" name=""/>
        <dsp:cNvSpPr/>
      </dsp:nvSpPr>
      <dsp:spPr>
        <a:xfrm>
          <a:off x="1450856" y="590915"/>
          <a:ext cx="302625" cy="91440"/>
        </a:xfrm>
        <a:custGeom>
          <a:avLst/>
          <a:gdLst/>
          <a:ahLst/>
          <a:cxnLst/>
          <a:rect l="0" t="0" r="0" b="0"/>
          <a:pathLst>
            <a:path>
              <a:moveTo>
                <a:pt x="0" y="45720"/>
              </a:moveTo>
              <a:lnTo>
                <a:pt x="302625" y="45720"/>
              </a:lnTo>
            </a:path>
          </a:pathLst>
        </a:custGeom>
        <a:noFill/>
        <a:ln w="44450" cap="flat" cmpd="sng" algn="ctr">
          <a:solidFill>
            <a:schemeClr val="accent1">
              <a:lumMod val="60000"/>
              <a:lumOff val="40000"/>
            </a:schemeClr>
          </a:solidFill>
          <a:prstDash val="solid"/>
          <a:tailEnd type="stealth" w="lg" len="sm"/>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latin typeface="Century Gothic" panose="020B0502020202020204" pitchFamily="34" charset="0"/>
          </a:endParaRPr>
        </a:p>
      </dsp:txBody>
      <dsp:txXfrm>
        <a:off x="1593838" y="634969"/>
        <a:ext cx="16661" cy="3332"/>
      </dsp:txXfrm>
    </dsp:sp>
    <dsp:sp modelId="{2046E677-0B00-49D5-AAF6-4CBCA41D7A0F}">
      <dsp:nvSpPr>
        <dsp:cNvPr id="0" name=""/>
        <dsp:cNvSpPr/>
      </dsp:nvSpPr>
      <dsp:spPr>
        <a:xfrm>
          <a:off x="3848" y="201992"/>
          <a:ext cx="1448807" cy="869284"/>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latin typeface="Century Gothic" panose="020B0502020202020204" pitchFamily="34" charset="0"/>
            </a:rPr>
            <a:t>Maximum Likelihood Classification</a:t>
          </a:r>
        </a:p>
      </dsp:txBody>
      <dsp:txXfrm>
        <a:off x="46283" y="244427"/>
        <a:ext cx="1363937" cy="784414"/>
      </dsp:txXfrm>
    </dsp:sp>
    <dsp:sp modelId="{27AED9C0-B4C4-4FF9-8C33-EA2EB033E396}">
      <dsp:nvSpPr>
        <dsp:cNvPr id="0" name=""/>
        <dsp:cNvSpPr/>
      </dsp:nvSpPr>
      <dsp:spPr>
        <a:xfrm>
          <a:off x="3232890" y="590915"/>
          <a:ext cx="302625" cy="91440"/>
        </a:xfrm>
        <a:custGeom>
          <a:avLst/>
          <a:gdLst/>
          <a:ahLst/>
          <a:cxnLst/>
          <a:rect l="0" t="0" r="0" b="0"/>
          <a:pathLst>
            <a:path>
              <a:moveTo>
                <a:pt x="0" y="45720"/>
              </a:moveTo>
              <a:lnTo>
                <a:pt x="302625" y="45720"/>
              </a:lnTo>
            </a:path>
          </a:pathLst>
        </a:custGeom>
        <a:noFill/>
        <a:ln w="44450" cap="flat" cmpd="sng" algn="ctr">
          <a:solidFill>
            <a:schemeClr val="accent1">
              <a:lumMod val="60000"/>
              <a:lumOff val="40000"/>
            </a:schemeClr>
          </a:solidFill>
          <a:prstDash val="solid"/>
          <a:tailEnd type="stealth" w="lg" len="sm"/>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latin typeface="Century Gothic" panose="020B0502020202020204" pitchFamily="34" charset="0"/>
          </a:endParaRPr>
        </a:p>
      </dsp:txBody>
      <dsp:txXfrm>
        <a:off x="3375872" y="634969"/>
        <a:ext cx="16661" cy="3332"/>
      </dsp:txXfrm>
    </dsp:sp>
    <dsp:sp modelId="{4ACEA2AB-4C09-434B-B304-8F68CE0AA6A3}">
      <dsp:nvSpPr>
        <dsp:cNvPr id="0" name=""/>
        <dsp:cNvSpPr/>
      </dsp:nvSpPr>
      <dsp:spPr>
        <a:xfrm>
          <a:off x="1785882" y="201992"/>
          <a:ext cx="1448807" cy="869284"/>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latin typeface="Century Gothic" panose="020B0502020202020204" pitchFamily="34" charset="0"/>
            </a:rPr>
            <a:t>Extract Water Mask from Classification Output</a:t>
          </a:r>
        </a:p>
      </dsp:txBody>
      <dsp:txXfrm>
        <a:off x="1828317" y="244427"/>
        <a:ext cx="1363937" cy="784414"/>
      </dsp:txXfrm>
    </dsp:sp>
    <dsp:sp modelId="{80D2F38D-B4AA-4227-9892-AA85AD970689}">
      <dsp:nvSpPr>
        <dsp:cNvPr id="0" name=""/>
        <dsp:cNvSpPr/>
      </dsp:nvSpPr>
      <dsp:spPr>
        <a:xfrm>
          <a:off x="728252" y="1069477"/>
          <a:ext cx="3564067" cy="302625"/>
        </a:xfrm>
        <a:custGeom>
          <a:avLst/>
          <a:gdLst/>
          <a:ahLst/>
          <a:cxnLst/>
          <a:rect l="0" t="0" r="0" b="0"/>
          <a:pathLst>
            <a:path>
              <a:moveTo>
                <a:pt x="3564067" y="0"/>
              </a:moveTo>
              <a:lnTo>
                <a:pt x="3564067" y="168412"/>
              </a:lnTo>
              <a:lnTo>
                <a:pt x="0" y="168412"/>
              </a:lnTo>
              <a:lnTo>
                <a:pt x="0" y="302625"/>
              </a:lnTo>
            </a:path>
          </a:pathLst>
        </a:custGeom>
        <a:noFill/>
        <a:ln w="44450" cap="flat" cmpd="sng" algn="ctr">
          <a:solidFill>
            <a:schemeClr val="accent1">
              <a:lumMod val="60000"/>
              <a:lumOff val="40000"/>
            </a:schemeClr>
          </a:solidFill>
          <a:prstDash val="solid"/>
          <a:tailEnd type="stealth" w="lg" len="sm"/>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latin typeface="Century Gothic" panose="020B0502020202020204" pitchFamily="34" charset="0"/>
          </a:endParaRPr>
        </a:p>
      </dsp:txBody>
      <dsp:txXfrm>
        <a:off x="2420796" y="1219124"/>
        <a:ext cx="178980" cy="3332"/>
      </dsp:txXfrm>
    </dsp:sp>
    <dsp:sp modelId="{048BFC96-9C24-45A8-B5B9-8CE60BAA2AFA}">
      <dsp:nvSpPr>
        <dsp:cNvPr id="0" name=""/>
        <dsp:cNvSpPr/>
      </dsp:nvSpPr>
      <dsp:spPr>
        <a:xfrm>
          <a:off x="3567916" y="201992"/>
          <a:ext cx="1448807" cy="869284"/>
        </a:xfrm>
        <a:prstGeom prst="roundRect">
          <a:avLst/>
        </a:prstGeom>
        <a:gradFill rotWithShape="0">
          <a:gsLst>
            <a:gs pos="0">
              <a:schemeClr val="accent4">
                <a:lumMod val="75000"/>
              </a:schemeClr>
            </a:gs>
            <a:gs pos="80000">
              <a:schemeClr val="accent4">
                <a:lumMod val="60000"/>
                <a:lumOff val="40000"/>
              </a:schemeClr>
            </a:gs>
            <a:gs pos="100000">
              <a:schemeClr val="accent4">
                <a:lumMod val="40000"/>
                <a:lumOff val="6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Century Gothic" panose="020B0502020202020204" pitchFamily="34" charset="0"/>
            </a:rPr>
            <a:t>FLOOD EXTENT MAP</a:t>
          </a:r>
        </a:p>
      </dsp:txBody>
      <dsp:txXfrm>
        <a:off x="3610351" y="244427"/>
        <a:ext cx="1363937" cy="784414"/>
      </dsp:txXfrm>
    </dsp:sp>
    <dsp:sp modelId="{E38150FB-599C-483D-AE31-0C1B197521D6}">
      <dsp:nvSpPr>
        <dsp:cNvPr id="0" name=""/>
        <dsp:cNvSpPr/>
      </dsp:nvSpPr>
      <dsp:spPr>
        <a:xfrm>
          <a:off x="1450856" y="1793425"/>
          <a:ext cx="302625" cy="91440"/>
        </a:xfrm>
        <a:custGeom>
          <a:avLst/>
          <a:gdLst/>
          <a:ahLst/>
          <a:cxnLst/>
          <a:rect l="0" t="0" r="0" b="0"/>
          <a:pathLst>
            <a:path>
              <a:moveTo>
                <a:pt x="0" y="45720"/>
              </a:moveTo>
              <a:lnTo>
                <a:pt x="302625" y="45720"/>
              </a:lnTo>
            </a:path>
          </a:pathLst>
        </a:custGeom>
        <a:noFill/>
        <a:ln w="44450" cap="flat" cmpd="sng" algn="ctr">
          <a:solidFill>
            <a:schemeClr val="accent1">
              <a:lumMod val="60000"/>
              <a:lumOff val="40000"/>
            </a:schemeClr>
          </a:solidFill>
          <a:prstDash val="solid"/>
          <a:tailEnd type="stealth" w="lg" len="sm"/>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latin typeface="Century Gothic" panose="020B0502020202020204" pitchFamily="34" charset="0"/>
          </a:endParaRPr>
        </a:p>
      </dsp:txBody>
      <dsp:txXfrm>
        <a:off x="1593838" y="1837479"/>
        <a:ext cx="16661" cy="3332"/>
      </dsp:txXfrm>
    </dsp:sp>
    <dsp:sp modelId="{E6DF17CE-96A1-4DBD-B10F-9E1CEC0F398E}">
      <dsp:nvSpPr>
        <dsp:cNvPr id="0" name=""/>
        <dsp:cNvSpPr/>
      </dsp:nvSpPr>
      <dsp:spPr>
        <a:xfrm>
          <a:off x="3848" y="1404503"/>
          <a:ext cx="1448807" cy="869284"/>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latin typeface="Century Gothic" panose="020B0502020202020204" pitchFamily="34" charset="0"/>
            </a:rPr>
            <a:t>Clip Landscan, HIFLD, and NLCD data to Study Area</a:t>
          </a:r>
        </a:p>
      </dsp:txBody>
      <dsp:txXfrm>
        <a:off x="46283" y="1446938"/>
        <a:ext cx="1363937" cy="784414"/>
      </dsp:txXfrm>
    </dsp:sp>
    <dsp:sp modelId="{FBE28001-BA7D-42FF-A640-B1266B214DA0}">
      <dsp:nvSpPr>
        <dsp:cNvPr id="0" name=""/>
        <dsp:cNvSpPr/>
      </dsp:nvSpPr>
      <dsp:spPr>
        <a:xfrm>
          <a:off x="3232890" y="1793425"/>
          <a:ext cx="302625" cy="91440"/>
        </a:xfrm>
        <a:custGeom>
          <a:avLst/>
          <a:gdLst/>
          <a:ahLst/>
          <a:cxnLst/>
          <a:rect l="0" t="0" r="0" b="0"/>
          <a:pathLst>
            <a:path>
              <a:moveTo>
                <a:pt x="0" y="45720"/>
              </a:moveTo>
              <a:lnTo>
                <a:pt x="302625" y="45720"/>
              </a:lnTo>
            </a:path>
          </a:pathLst>
        </a:custGeom>
        <a:noFill/>
        <a:ln w="44450" cap="flat" cmpd="sng" algn="ctr">
          <a:solidFill>
            <a:schemeClr val="accent1">
              <a:lumMod val="60000"/>
              <a:lumOff val="40000"/>
            </a:schemeClr>
          </a:solidFill>
          <a:prstDash val="solid"/>
          <a:tailEnd type="stealth" w="lg" len="sm"/>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latin typeface="Century Gothic" panose="020B0502020202020204" pitchFamily="34" charset="0"/>
          </a:endParaRPr>
        </a:p>
      </dsp:txBody>
      <dsp:txXfrm>
        <a:off x="3375872" y="1837479"/>
        <a:ext cx="16661" cy="3332"/>
      </dsp:txXfrm>
    </dsp:sp>
    <dsp:sp modelId="{73969743-1D2A-4852-A9D4-8CCF5B814615}">
      <dsp:nvSpPr>
        <dsp:cNvPr id="0" name=""/>
        <dsp:cNvSpPr/>
      </dsp:nvSpPr>
      <dsp:spPr>
        <a:xfrm>
          <a:off x="1785882" y="1404503"/>
          <a:ext cx="1448807" cy="869284"/>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latin typeface="Century Gothic" panose="020B0502020202020204" pitchFamily="34" charset="0"/>
            </a:rPr>
            <a:t>Extract Variables that fall within a Flooded Cell</a:t>
          </a:r>
        </a:p>
      </dsp:txBody>
      <dsp:txXfrm>
        <a:off x="1828317" y="1446938"/>
        <a:ext cx="1363937" cy="784414"/>
      </dsp:txXfrm>
    </dsp:sp>
    <dsp:sp modelId="{6ED529D6-F164-4432-AE4E-3A16E2389AFC}">
      <dsp:nvSpPr>
        <dsp:cNvPr id="0" name=""/>
        <dsp:cNvSpPr/>
      </dsp:nvSpPr>
      <dsp:spPr>
        <a:xfrm>
          <a:off x="3567916" y="1404503"/>
          <a:ext cx="1448807" cy="869284"/>
        </a:xfrm>
        <a:prstGeom prst="roundRect">
          <a:avLst/>
        </a:prstGeom>
        <a:gradFill rotWithShape="0">
          <a:gsLst>
            <a:gs pos="0">
              <a:schemeClr val="accent4">
                <a:lumMod val="75000"/>
              </a:schemeClr>
            </a:gs>
            <a:gs pos="80000">
              <a:schemeClr val="accent4">
                <a:lumMod val="60000"/>
                <a:lumOff val="40000"/>
              </a:schemeClr>
            </a:gs>
            <a:gs pos="100000">
              <a:schemeClr val="accent4">
                <a:lumMod val="40000"/>
                <a:lumOff val="6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Century Gothic" panose="020B0502020202020204" pitchFamily="34" charset="0"/>
            </a:rPr>
            <a:t>FLOOD IMPACT MAP</a:t>
          </a:r>
        </a:p>
      </dsp:txBody>
      <dsp:txXfrm>
        <a:off x="3610351" y="1446938"/>
        <a:ext cx="1363937" cy="784414"/>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F5B26-3FE4-4E51-A6CC-51EE2ED03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23</Pages>
  <Words>4019</Words>
  <Characters>22912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26878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Joseph Miller</cp:lastModifiedBy>
  <cp:revision>3</cp:revision>
  <cp:lastPrinted>2017-02-17T22:08:00Z</cp:lastPrinted>
  <dcterms:created xsi:type="dcterms:W3CDTF">2017-04-03T19:23:00Z</dcterms:created>
  <dcterms:modified xsi:type="dcterms:W3CDTF">2017-06-02T16:26:00Z</dcterms:modified>
</cp:coreProperties>
</file>