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473" w:rsidRDefault="007B73F9">
      <w:pPr>
        <w:rPr>
          <w:b/>
          <w:sz w:val="28"/>
        </w:rPr>
      </w:pPr>
      <w:r>
        <w:rPr>
          <w:b/>
          <w:sz w:val="28"/>
        </w:rPr>
        <w:t>NASA DEVELOP National Program</w:t>
      </w:r>
    </w:p>
    <w:p w:rsidR="007B73F9" w:rsidRPr="00A44DD0" w:rsidRDefault="0023408F">
      <w:pPr>
        <w:rPr>
          <w:b/>
          <w:sz w:val="24"/>
        </w:rPr>
      </w:pPr>
      <w:r>
        <w:rPr>
          <w:b/>
          <w:sz w:val="24"/>
        </w:rPr>
        <w:t>Fall</w:t>
      </w:r>
      <w:r w:rsidR="00CD0433">
        <w:rPr>
          <w:b/>
          <w:sz w:val="24"/>
        </w:rPr>
        <w:t xml:space="preserve"> 2016</w:t>
      </w:r>
      <w:r w:rsidR="007B73F9" w:rsidRPr="00A44DD0">
        <w:rPr>
          <w:b/>
          <w:sz w:val="24"/>
        </w:rPr>
        <w:t xml:space="preserve"> Project Proposal</w:t>
      </w:r>
    </w:p>
    <w:p w:rsidR="00A44DD0" w:rsidRDefault="00A44DD0" w:rsidP="00A44DD0">
      <w:pPr>
        <w:rPr>
          <w:b/>
          <w:sz w:val="24"/>
        </w:rPr>
      </w:pPr>
    </w:p>
    <w:p w:rsidR="00A44DD0" w:rsidRPr="00CD0433" w:rsidRDefault="00D01D76" w:rsidP="00A44DD0">
      <w:pPr>
        <w:rPr>
          <w:b/>
          <w:sz w:val="20"/>
          <w:szCs w:val="20"/>
        </w:rPr>
      </w:pPr>
      <w:r>
        <w:rPr>
          <w:b/>
          <w:sz w:val="20"/>
          <w:szCs w:val="20"/>
        </w:rPr>
        <w:t>Mobile County Health Department</w:t>
      </w:r>
    </w:p>
    <w:p w:rsidR="007B73F9" w:rsidRPr="00CD0433" w:rsidRDefault="00A51C34">
      <w:pPr>
        <w:rPr>
          <w:b/>
          <w:sz w:val="20"/>
          <w:szCs w:val="20"/>
        </w:rPr>
      </w:pPr>
      <w:r>
        <w:rPr>
          <w:b/>
          <w:sz w:val="20"/>
          <w:szCs w:val="20"/>
        </w:rPr>
        <w:t>Southeastern Arizona Water Resources</w:t>
      </w:r>
    </w:p>
    <w:p w:rsidR="007B73F9" w:rsidRPr="00CD0433" w:rsidRDefault="00B51208">
      <w:pPr>
        <w:rPr>
          <w:sz w:val="20"/>
          <w:szCs w:val="20"/>
        </w:rPr>
      </w:pPr>
      <w:r>
        <w:rPr>
          <w:sz w:val="20"/>
          <w:szCs w:val="20"/>
        </w:rPr>
        <w:t xml:space="preserve">Using NASA Earth Observations to Assist the National Park Service in </w:t>
      </w:r>
      <w:r w:rsidR="000E1F13">
        <w:rPr>
          <w:sz w:val="20"/>
          <w:szCs w:val="20"/>
        </w:rPr>
        <w:t xml:space="preserve">Assessing Snow Cover </w:t>
      </w:r>
      <w:r w:rsidR="00B82F37">
        <w:rPr>
          <w:sz w:val="20"/>
          <w:szCs w:val="20"/>
        </w:rPr>
        <w:t xml:space="preserve">Distribution </w:t>
      </w:r>
      <w:r w:rsidR="000E1F13">
        <w:rPr>
          <w:sz w:val="20"/>
          <w:szCs w:val="20"/>
        </w:rPr>
        <w:t>and Persistence</w:t>
      </w:r>
      <w:r>
        <w:rPr>
          <w:sz w:val="20"/>
          <w:szCs w:val="20"/>
        </w:rPr>
        <w:t xml:space="preserve"> Changes</w:t>
      </w:r>
      <w:r w:rsidR="000E1F13">
        <w:rPr>
          <w:sz w:val="20"/>
          <w:szCs w:val="20"/>
        </w:rPr>
        <w:t xml:space="preserve"> </w:t>
      </w:r>
      <w:r>
        <w:rPr>
          <w:sz w:val="20"/>
          <w:szCs w:val="20"/>
        </w:rPr>
        <w:t>in the Sky Islands</w:t>
      </w:r>
    </w:p>
    <w:p w:rsidR="00272CD9" w:rsidRDefault="00272CD9" w:rsidP="00334B0C">
      <w:pPr>
        <w:rPr>
          <w:b/>
          <w:sz w:val="20"/>
        </w:rPr>
      </w:pPr>
    </w:p>
    <w:p w:rsidR="00CD0433" w:rsidRPr="00C33A8E" w:rsidRDefault="00CD0433" w:rsidP="00CD0433">
      <w:pPr>
        <w:pBdr>
          <w:bottom w:val="single" w:sz="4" w:space="1" w:color="auto"/>
        </w:pBdr>
        <w:rPr>
          <w:b/>
        </w:rPr>
      </w:pPr>
      <w:r w:rsidRPr="00C33A8E">
        <w:rPr>
          <w:b/>
        </w:rPr>
        <w:t>Project Overview</w:t>
      </w:r>
    </w:p>
    <w:p w:rsidR="005C5954" w:rsidRPr="00CD0433" w:rsidRDefault="005C5954" w:rsidP="00334B0C">
      <w:pPr>
        <w:rPr>
          <w:b/>
          <w:i/>
          <w:sz w:val="20"/>
          <w:szCs w:val="20"/>
        </w:rPr>
      </w:pPr>
      <w:r w:rsidRPr="00CD0433">
        <w:rPr>
          <w:b/>
          <w:i/>
          <w:sz w:val="20"/>
          <w:szCs w:val="20"/>
        </w:rPr>
        <w:t>Objective:</w:t>
      </w:r>
      <w:r w:rsidR="00CD0433">
        <w:rPr>
          <w:b/>
          <w:i/>
          <w:sz w:val="20"/>
          <w:szCs w:val="20"/>
        </w:rPr>
        <w:t xml:space="preserve"> </w:t>
      </w:r>
      <w:r w:rsidR="00B82F37">
        <w:rPr>
          <w:sz w:val="20"/>
          <w:szCs w:val="20"/>
        </w:rPr>
        <w:t>To assess historical, current, and future snow distribution and persistence changes in order to better understand the impact of climate change on the sky island region of southeastern Arizona.</w:t>
      </w:r>
    </w:p>
    <w:p w:rsidR="005C5954" w:rsidRPr="00CD0433" w:rsidRDefault="005C5954" w:rsidP="00334B0C">
      <w:pPr>
        <w:rPr>
          <w:b/>
          <w:sz w:val="20"/>
          <w:szCs w:val="20"/>
        </w:rPr>
      </w:pPr>
    </w:p>
    <w:p w:rsidR="00334B0C" w:rsidRPr="00CD0433" w:rsidRDefault="00334B0C" w:rsidP="00334B0C">
      <w:pPr>
        <w:rPr>
          <w:sz w:val="20"/>
          <w:szCs w:val="20"/>
        </w:rPr>
      </w:pPr>
      <w:r w:rsidRPr="00CD0433">
        <w:rPr>
          <w:b/>
          <w:i/>
          <w:sz w:val="20"/>
          <w:szCs w:val="20"/>
        </w:rPr>
        <w:t>Community Concern:</w:t>
      </w:r>
      <w:r w:rsidRPr="00CD0433">
        <w:rPr>
          <w:sz w:val="20"/>
          <w:szCs w:val="20"/>
        </w:rPr>
        <w:t xml:space="preserve"> </w:t>
      </w:r>
      <w:r w:rsidR="008B5162">
        <w:rPr>
          <w:sz w:val="20"/>
          <w:szCs w:val="20"/>
        </w:rPr>
        <w:t>Southeastern Arizona is home to a diverse range of mountain ecosystems that are hotspots of biodiversity, known as the sky island</w:t>
      </w:r>
      <w:r w:rsidR="00794F12">
        <w:rPr>
          <w:sz w:val="20"/>
          <w:szCs w:val="20"/>
        </w:rPr>
        <w:t xml:space="preserve">s, </w:t>
      </w:r>
      <w:r w:rsidR="004679F9">
        <w:rPr>
          <w:sz w:val="20"/>
          <w:szCs w:val="20"/>
        </w:rPr>
        <w:t xml:space="preserve">including those </w:t>
      </w:r>
      <w:r w:rsidR="00F30466">
        <w:rPr>
          <w:sz w:val="20"/>
          <w:szCs w:val="20"/>
        </w:rPr>
        <w:t xml:space="preserve">located </w:t>
      </w:r>
      <w:r w:rsidR="00794F12">
        <w:rPr>
          <w:sz w:val="20"/>
          <w:szCs w:val="20"/>
        </w:rPr>
        <w:t>in Saguaro National Park</w:t>
      </w:r>
      <w:r w:rsidR="008B5162">
        <w:rPr>
          <w:sz w:val="20"/>
          <w:szCs w:val="20"/>
        </w:rPr>
        <w:t>. Within these sky islands</w:t>
      </w:r>
      <w:r w:rsidR="00D306C8">
        <w:rPr>
          <w:sz w:val="20"/>
          <w:szCs w:val="20"/>
        </w:rPr>
        <w:t>,</w:t>
      </w:r>
      <w:r w:rsidR="008B5162">
        <w:rPr>
          <w:sz w:val="20"/>
          <w:szCs w:val="20"/>
        </w:rPr>
        <w:t xml:space="preserve"> the presence of snow and its </w:t>
      </w:r>
      <w:r w:rsidR="00F30466">
        <w:rPr>
          <w:sz w:val="20"/>
          <w:szCs w:val="20"/>
        </w:rPr>
        <w:t xml:space="preserve">extent </w:t>
      </w:r>
      <w:r w:rsidR="008B5162">
        <w:rPr>
          <w:sz w:val="20"/>
          <w:szCs w:val="20"/>
        </w:rPr>
        <w:t>are important factors in replenishing streams and rock fractures that help wildlife and plants make it through the dry season.</w:t>
      </w:r>
      <w:r w:rsidR="00794F12">
        <w:rPr>
          <w:sz w:val="20"/>
          <w:szCs w:val="20"/>
        </w:rPr>
        <w:t xml:space="preserve"> National Park Service (NPS) managers have been monitoring water presence in these streams and roc</w:t>
      </w:r>
      <w:r w:rsidR="00F30466">
        <w:rPr>
          <w:sz w:val="20"/>
          <w:szCs w:val="20"/>
        </w:rPr>
        <w:t>k fractures since the mid-1990s, h</w:t>
      </w:r>
      <w:r w:rsidR="00794F12">
        <w:rPr>
          <w:sz w:val="20"/>
          <w:szCs w:val="20"/>
        </w:rPr>
        <w:t xml:space="preserve">owever, a major gap in information is the impact that snow has on these streams. </w:t>
      </w:r>
      <w:r w:rsidR="00F30466">
        <w:rPr>
          <w:sz w:val="20"/>
          <w:szCs w:val="20"/>
        </w:rPr>
        <w:t xml:space="preserve">Through </w:t>
      </w:r>
      <w:r w:rsidR="00D306C8">
        <w:rPr>
          <w:sz w:val="20"/>
          <w:szCs w:val="20"/>
        </w:rPr>
        <w:t xml:space="preserve">a historical </w:t>
      </w:r>
      <w:r w:rsidR="00F30466">
        <w:rPr>
          <w:sz w:val="20"/>
          <w:szCs w:val="20"/>
        </w:rPr>
        <w:t>assessment of</w:t>
      </w:r>
      <w:r w:rsidR="002426F1">
        <w:rPr>
          <w:sz w:val="20"/>
          <w:szCs w:val="20"/>
        </w:rPr>
        <w:t xml:space="preserve"> patterns and changes in snow cover, the NPS will be better equipped to understand and anticipate the </w:t>
      </w:r>
      <w:r w:rsidR="00D306C8">
        <w:rPr>
          <w:sz w:val="20"/>
          <w:szCs w:val="20"/>
        </w:rPr>
        <w:t xml:space="preserve">future </w:t>
      </w:r>
      <w:r w:rsidR="002426F1">
        <w:rPr>
          <w:sz w:val="20"/>
          <w:szCs w:val="20"/>
        </w:rPr>
        <w:t>impact</w:t>
      </w:r>
      <w:r w:rsidR="00D306C8">
        <w:rPr>
          <w:sz w:val="20"/>
          <w:szCs w:val="20"/>
        </w:rPr>
        <w:t>s</w:t>
      </w:r>
      <w:r w:rsidR="002426F1">
        <w:rPr>
          <w:sz w:val="20"/>
          <w:szCs w:val="20"/>
        </w:rPr>
        <w:t xml:space="preserve"> of climate change on</w:t>
      </w:r>
      <w:r w:rsidR="00803F69">
        <w:rPr>
          <w:sz w:val="20"/>
          <w:szCs w:val="20"/>
        </w:rPr>
        <w:t xml:space="preserve"> the vegetation and wildlife in</w:t>
      </w:r>
      <w:r w:rsidR="002426F1">
        <w:rPr>
          <w:sz w:val="20"/>
          <w:szCs w:val="20"/>
        </w:rPr>
        <w:t xml:space="preserve"> Saguaro National Park.</w:t>
      </w:r>
    </w:p>
    <w:p w:rsidR="00276572" w:rsidRDefault="00276572" w:rsidP="00276572">
      <w:pPr>
        <w:rPr>
          <w:b/>
          <w:sz w:val="20"/>
          <w:szCs w:val="20"/>
        </w:rPr>
      </w:pPr>
    </w:p>
    <w:p w:rsidR="00276572" w:rsidRPr="00CD0433" w:rsidRDefault="00276572" w:rsidP="00DC6974">
      <w:pPr>
        <w:ind w:left="720" w:hanging="720"/>
        <w:rPr>
          <w:sz w:val="20"/>
          <w:szCs w:val="20"/>
        </w:rPr>
      </w:pPr>
      <w:r w:rsidRPr="00276572">
        <w:rPr>
          <w:b/>
          <w:i/>
          <w:sz w:val="20"/>
          <w:szCs w:val="20"/>
        </w:rPr>
        <w:t>National Application Areas Addressed:</w:t>
      </w:r>
      <w:r w:rsidR="00A51C34">
        <w:rPr>
          <w:b/>
          <w:i/>
          <w:sz w:val="20"/>
          <w:szCs w:val="20"/>
        </w:rPr>
        <w:t xml:space="preserve"> </w:t>
      </w:r>
      <w:r w:rsidRPr="00CD0433">
        <w:rPr>
          <w:sz w:val="20"/>
          <w:szCs w:val="20"/>
        </w:rPr>
        <w:t xml:space="preserve"> </w:t>
      </w:r>
      <w:r w:rsidR="00A51C34">
        <w:rPr>
          <w:sz w:val="20"/>
          <w:szCs w:val="20"/>
        </w:rPr>
        <w:t>Water Resources</w:t>
      </w:r>
      <w:r w:rsidR="00E37340">
        <w:rPr>
          <w:sz w:val="20"/>
          <w:szCs w:val="20"/>
        </w:rPr>
        <w:t>, Ecological Forecasting</w:t>
      </w:r>
      <w:r w:rsidR="00B97D4C">
        <w:rPr>
          <w:sz w:val="20"/>
          <w:szCs w:val="20"/>
        </w:rPr>
        <w:t>, Climate</w:t>
      </w:r>
    </w:p>
    <w:p w:rsidR="00276572" w:rsidRDefault="00276572" w:rsidP="00DC6974">
      <w:pPr>
        <w:ind w:left="720" w:hanging="720"/>
        <w:rPr>
          <w:sz w:val="20"/>
          <w:szCs w:val="20"/>
        </w:rPr>
      </w:pPr>
      <w:r w:rsidRPr="00276572">
        <w:rPr>
          <w:b/>
          <w:i/>
          <w:sz w:val="20"/>
          <w:szCs w:val="20"/>
        </w:rPr>
        <w:t>Study Location:</w:t>
      </w:r>
      <w:r w:rsidRPr="00CD0433">
        <w:rPr>
          <w:sz w:val="20"/>
          <w:szCs w:val="20"/>
        </w:rPr>
        <w:t xml:space="preserve"> </w:t>
      </w:r>
      <w:r w:rsidR="00543FAE">
        <w:rPr>
          <w:sz w:val="20"/>
          <w:szCs w:val="20"/>
        </w:rPr>
        <w:t>Southeastern Arizona, AZ</w:t>
      </w:r>
    </w:p>
    <w:p w:rsidR="00276572" w:rsidRPr="00CD0433" w:rsidRDefault="00276572" w:rsidP="00DC6974">
      <w:pPr>
        <w:ind w:left="720" w:hanging="720"/>
        <w:rPr>
          <w:sz w:val="20"/>
          <w:szCs w:val="20"/>
        </w:rPr>
      </w:pPr>
      <w:r>
        <w:rPr>
          <w:b/>
          <w:i/>
          <w:sz w:val="20"/>
          <w:szCs w:val="20"/>
        </w:rPr>
        <w:t xml:space="preserve">Study </w:t>
      </w:r>
      <w:r w:rsidRPr="00276572">
        <w:rPr>
          <w:b/>
          <w:i/>
          <w:sz w:val="20"/>
          <w:szCs w:val="20"/>
        </w:rPr>
        <w:t>Period:</w:t>
      </w:r>
      <w:r w:rsidRPr="00CD0433">
        <w:rPr>
          <w:b/>
          <w:sz w:val="20"/>
          <w:szCs w:val="20"/>
        </w:rPr>
        <w:t xml:space="preserve"> </w:t>
      </w:r>
      <w:r w:rsidR="00E3716D">
        <w:rPr>
          <w:sz w:val="20"/>
          <w:szCs w:val="20"/>
        </w:rPr>
        <w:t xml:space="preserve">Retrospective period </w:t>
      </w:r>
      <w:r w:rsidR="00AE1169">
        <w:rPr>
          <w:sz w:val="20"/>
          <w:szCs w:val="20"/>
        </w:rPr>
        <w:t>2000</w:t>
      </w:r>
      <w:r w:rsidR="00E3716D">
        <w:rPr>
          <w:sz w:val="20"/>
          <w:szCs w:val="20"/>
        </w:rPr>
        <w:t>-</w:t>
      </w:r>
      <w:r w:rsidR="00AE1169">
        <w:rPr>
          <w:sz w:val="20"/>
          <w:szCs w:val="20"/>
        </w:rPr>
        <w:t>2016</w:t>
      </w:r>
      <w:r w:rsidR="006452A4">
        <w:rPr>
          <w:sz w:val="20"/>
          <w:szCs w:val="20"/>
        </w:rPr>
        <w:t xml:space="preserve">; </w:t>
      </w:r>
      <w:r w:rsidR="00EE7330">
        <w:rPr>
          <w:sz w:val="20"/>
          <w:szCs w:val="20"/>
        </w:rPr>
        <w:t>Forecast</w:t>
      </w:r>
      <w:r w:rsidR="00E3716D">
        <w:rPr>
          <w:sz w:val="20"/>
          <w:szCs w:val="20"/>
        </w:rPr>
        <w:t xml:space="preserve"> period</w:t>
      </w:r>
      <w:r w:rsidR="00EE7330">
        <w:rPr>
          <w:sz w:val="20"/>
          <w:szCs w:val="20"/>
        </w:rPr>
        <w:t xml:space="preserve"> </w:t>
      </w:r>
      <w:r w:rsidR="00E3716D">
        <w:rPr>
          <w:sz w:val="20"/>
          <w:szCs w:val="20"/>
        </w:rPr>
        <w:t xml:space="preserve">2016- </w:t>
      </w:r>
      <w:r w:rsidR="00543FAE">
        <w:rPr>
          <w:sz w:val="20"/>
          <w:szCs w:val="20"/>
        </w:rPr>
        <w:t>2020</w:t>
      </w:r>
    </w:p>
    <w:p w:rsidR="00276572" w:rsidRPr="00CD0433" w:rsidRDefault="00276572" w:rsidP="00276572">
      <w:pPr>
        <w:rPr>
          <w:b/>
          <w:sz w:val="20"/>
          <w:szCs w:val="20"/>
        </w:rPr>
      </w:pPr>
    </w:p>
    <w:p w:rsidR="00276572" w:rsidRPr="00CD0433" w:rsidRDefault="00543FAE" w:rsidP="00276572">
      <w:pPr>
        <w:rPr>
          <w:sz w:val="20"/>
          <w:szCs w:val="20"/>
        </w:rPr>
      </w:pPr>
      <w:r>
        <w:rPr>
          <w:b/>
          <w:i/>
          <w:sz w:val="20"/>
          <w:szCs w:val="20"/>
        </w:rPr>
        <w:t>Advisor</w:t>
      </w:r>
      <w:r w:rsidR="004679F9">
        <w:rPr>
          <w:b/>
          <w:i/>
          <w:sz w:val="20"/>
          <w:szCs w:val="20"/>
        </w:rPr>
        <w:t>s</w:t>
      </w:r>
      <w:r w:rsidR="00276572" w:rsidRPr="00276572">
        <w:rPr>
          <w:b/>
          <w:i/>
          <w:sz w:val="20"/>
          <w:szCs w:val="20"/>
        </w:rPr>
        <w:t>:</w:t>
      </w:r>
      <w:r w:rsidR="00276572" w:rsidRPr="00CD0433">
        <w:rPr>
          <w:sz w:val="20"/>
          <w:szCs w:val="20"/>
        </w:rPr>
        <w:t xml:space="preserve"> </w:t>
      </w:r>
      <w:r w:rsidR="004679F9">
        <w:rPr>
          <w:sz w:val="20"/>
          <w:szCs w:val="20"/>
        </w:rPr>
        <w:t xml:space="preserve">Joseph Spruce (SSAI @ NASA LARC); </w:t>
      </w:r>
      <w:r w:rsidR="00AE1169">
        <w:rPr>
          <w:sz w:val="20"/>
          <w:szCs w:val="20"/>
        </w:rPr>
        <w:t>Dr. Kenton Ross</w:t>
      </w:r>
      <w:r w:rsidR="00276572" w:rsidRPr="00CD0433">
        <w:rPr>
          <w:sz w:val="20"/>
          <w:szCs w:val="20"/>
        </w:rPr>
        <w:t xml:space="preserve"> (</w:t>
      </w:r>
      <w:r w:rsidR="00AE1169">
        <w:rPr>
          <w:sz w:val="20"/>
          <w:szCs w:val="20"/>
        </w:rPr>
        <w:t xml:space="preserve">NASA </w:t>
      </w:r>
      <w:r w:rsidR="00E3716D">
        <w:rPr>
          <w:sz w:val="20"/>
          <w:szCs w:val="20"/>
        </w:rPr>
        <w:t>LARC</w:t>
      </w:r>
      <w:r w:rsidR="00E37340">
        <w:rPr>
          <w:sz w:val="20"/>
          <w:szCs w:val="20"/>
        </w:rPr>
        <w:t>)</w:t>
      </w:r>
    </w:p>
    <w:p w:rsidR="00276572" w:rsidRDefault="00276572" w:rsidP="00276572">
      <w:pPr>
        <w:rPr>
          <w:b/>
          <w:sz w:val="20"/>
          <w:szCs w:val="20"/>
        </w:rPr>
      </w:pPr>
    </w:p>
    <w:p w:rsidR="00276572" w:rsidRPr="00CD0433" w:rsidRDefault="00276572" w:rsidP="00276572">
      <w:pPr>
        <w:rPr>
          <w:sz w:val="20"/>
          <w:szCs w:val="20"/>
        </w:rPr>
      </w:pPr>
      <w:r w:rsidRPr="00276572">
        <w:rPr>
          <w:b/>
          <w:i/>
          <w:sz w:val="20"/>
          <w:szCs w:val="20"/>
        </w:rPr>
        <w:t>Source of Project Idea:</w:t>
      </w:r>
      <w:r w:rsidRPr="00CD0433">
        <w:rPr>
          <w:sz w:val="20"/>
          <w:szCs w:val="20"/>
        </w:rPr>
        <w:t xml:space="preserve"> </w:t>
      </w:r>
      <w:r w:rsidR="00E37340">
        <w:rPr>
          <w:sz w:val="20"/>
          <w:szCs w:val="20"/>
        </w:rPr>
        <w:t>This project was</w:t>
      </w:r>
      <w:r w:rsidR="00F92C15">
        <w:rPr>
          <w:sz w:val="20"/>
          <w:szCs w:val="20"/>
        </w:rPr>
        <w:t xml:space="preserve"> requested by Colleen </w:t>
      </w:r>
      <w:proofErr w:type="spellStart"/>
      <w:r w:rsidR="00F92C15">
        <w:rPr>
          <w:sz w:val="20"/>
          <w:szCs w:val="20"/>
        </w:rPr>
        <w:t>Filippone</w:t>
      </w:r>
      <w:proofErr w:type="spellEnd"/>
      <w:r w:rsidR="00F92C15">
        <w:rPr>
          <w:sz w:val="20"/>
          <w:szCs w:val="20"/>
        </w:rPr>
        <w:t xml:space="preserve"> of the NPS after hearing a DEVELOP presentation</w:t>
      </w:r>
      <w:r w:rsidR="00E37340">
        <w:rPr>
          <w:sz w:val="20"/>
          <w:szCs w:val="20"/>
        </w:rPr>
        <w:t xml:space="preserve"> </w:t>
      </w:r>
      <w:r w:rsidR="00F92C15">
        <w:rPr>
          <w:sz w:val="20"/>
          <w:szCs w:val="20"/>
        </w:rPr>
        <w:t xml:space="preserve">in </w:t>
      </w:r>
      <w:r w:rsidR="0032066E">
        <w:rPr>
          <w:sz w:val="20"/>
          <w:szCs w:val="20"/>
        </w:rPr>
        <w:t xml:space="preserve">the </w:t>
      </w:r>
      <w:r w:rsidR="00EE7330">
        <w:rPr>
          <w:sz w:val="20"/>
          <w:szCs w:val="20"/>
        </w:rPr>
        <w:t>s</w:t>
      </w:r>
      <w:r w:rsidR="00F92C15">
        <w:rPr>
          <w:sz w:val="20"/>
          <w:szCs w:val="20"/>
        </w:rPr>
        <w:t xml:space="preserve">pring </w:t>
      </w:r>
      <w:r w:rsidR="0032066E">
        <w:rPr>
          <w:sz w:val="20"/>
          <w:szCs w:val="20"/>
        </w:rPr>
        <w:t xml:space="preserve">of </w:t>
      </w:r>
      <w:r w:rsidR="00F92C15">
        <w:rPr>
          <w:sz w:val="20"/>
          <w:szCs w:val="20"/>
        </w:rPr>
        <w:t xml:space="preserve">2016. </w:t>
      </w:r>
      <w:r w:rsidR="00E3716D">
        <w:rPr>
          <w:sz w:val="20"/>
          <w:szCs w:val="20"/>
        </w:rPr>
        <w:t>In doing so</w:t>
      </w:r>
      <w:r w:rsidR="00A5475D">
        <w:rPr>
          <w:sz w:val="20"/>
          <w:szCs w:val="20"/>
        </w:rPr>
        <w:t xml:space="preserve">, </w:t>
      </w:r>
      <w:r w:rsidR="00E3716D">
        <w:rPr>
          <w:sz w:val="20"/>
          <w:szCs w:val="20"/>
        </w:rPr>
        <w:t xml:space="preserve">Ms. </w:t>
      </w:r>
      <w:proofErr w:type="spellStart"/>
      <w:r w:rsidR="00E3716D">
        <w:rPr>
          <w:sz w:val="20"/>
          <w:szCs w:val="20"/>
        </w:rPr>
        <w:t>Filippone</w:t>
      </w:r>
      <w:proofErr w:type="spellEnd"/>
      <w:r w:rsidR="00E3716D">
        <w:rPr>
          <w:sz w:val="20"/>
          <w:szCs w:val="20"/>
        </w:rPr>
        <w:t xml:space="preserve"> </w:t>
      </w:r>
      <w:r w:rsidR="00A5475D">
        <w:rPr>
          <w:sz w:val="20"/>
          <w:szCs w:val="20"/>
        </w:rPr>
        <w:t xml:space="preserve">drafted a project idea that would help to enhance the NPS’s decision making </w:t>
      </w:r>
      <w:r w:rsidR="000E5BF2">
        <w:rPr>
          <w:sz w:val="20"/>
          <w:szCs w:val="20"/>
        </w:rPr>
        <w:t>in Saguaro National Park</w:t>
      </w:r>
      <w:r w:rsidR="009E7BF1">
        <w:rPr>
          <w:sz w:val="20"/>
          <w:szCs w:val="20"/>
        </w:rPr>
        <w:t>,</w:t>
      </w:r>
      <w:r w:rsidR="000E5BF2">
        <w:rPr>
          <w:sz w:val="20"/>
          <w:szCs w:val="20"/>
        </w:rPr>
        <w:t xml:space="preserve"> </w:t>
      </w:r>
      <w:r w:rsidR="0032066E">
        <w:rPr>
          <w:sz w:val="20"/>
          <w:szCs w:val="20"/>
        </w:rPr>
        <w:t xml:space="preserve">which </w:t>
      </w:r>
      <w:r w:rsidR="00E3716D">
        <w:rPr>
          <w:sz w:val="20"/>
          <w:szCs w:val="20"/>
        </w:rPr>
        <w:t>led to</w:t>
      </w:r>
      <w:r w:rsidR="00A5475D">
        <w:rPr>
          <w:sz w:val="20"/>
          <w:szCs w:val="20"/>
        </w:rPr>
        <w:t xml:space="preserve"> this project proposal </w:t>
      </w:r>
      <w:r w:rsidR="0032066E">
        <w:rPr>
          <w:sz w:val="20"/>
          <w:szCs w:val="20"/>
        </w:rPr>
        <w:t xml:space="preserve">being </w:t>
      </w:r>
      <w:r w:rsidR="00A5475D">
        <w:rPr>
          <w:sz w:val="20"/>
          <w:szCs w:val="20"/>
        </w:rPr>
        <w:t>created.</w:t>
      </w:r>
    </w:p>
    <w:p w:rsidR="00272CD9" w:rsidRDefault="00272CD9" w:rsidP="00D12F5B">
      <w:pPr>
        <w:rPr>
          <w:b/>
          <w:sz w:val="20"/>
          <w:szCs w:val="20"/>
        </w:rPr>
      </w:pPr>
    </w:p>
    <w:p w:rsidR="00CD0433" w:rsidRPr="00C33A8E" w:rsidRDefault="00CD0433" w:rsidP="00CD0433">
      <w:pPr>
        <w:pBdr>
          <w:bottom w:val="single" w:sz="4" w:space="1" w:color="auto"/>
        </w:pBdr>
        <w:rPr>
          <w:b/>
        </w:rPr>
      </w:pPr>
      <w:r w:rsidRPr="00C33A8E">
        <w:rPr>
          <w:b/>
        </w:rPr>
        <w:t>Partner Overview</w:t>
      </w:r>
    </w:p>
    <w:p w:rsidR="00D12F5B" w:rsidRPr="00CD0433" w:rsidRDefault="00A44DD0" w:rsidP="00D12F5B">
      <w:pPr>
        <w:rPr>
          <w:b/>
          <w:i/>
          <w:sz w:val="20"/>
          <w:szCs w:val="20"/>
        </w:rPr>
      </w:pPr>
      <w:r w:rsidRPr="00CD0433">
        <w:rPr>
          <w:b/>
          <w:i/>
          <w:sz w:val="20"/>
          <w:szCs w:val="20"/>
        </w:rPr>
        <w:t>Partner</w:t>
      </w:r>
      <w:r w:rsidR="00835C04" w:rsidRPr="00CD0433">
        <w:rPr>
          <w:b/>
          <w:i/>
          <w:sz w:val="20"/>
          <w:szCs w:val="20"/>
        </w:rPr>
        <w:t xml:space="preserve"> Organization</w:t>
      </w:r>
      <w:r w:rsidR="00D12F5B" w:rsidRPr="00CD0433">
        <w:rPr>
          <w:b/>
          <w:i/>
          <w:sz w:val="20"/>
          <w:szCs w:val="20"/>
        </w:rPr>
        <w:t>:</w:t>
      </w:r>
    </w:p>
    <w:tbl>
      <w:tblPr>
        <w:tblStyle w:val="TableGrid"/>
        <w:tblW w:w="9270" w:type="dxa"/>
        <w:tblInd w:w="198" w:type="dxa"/>
        <w:tblLayout w:type="fixed"/>
        <w:tblLook w:val="04A0"/>
      </w:tblPr>
      <w:tblGrid>
        <w:gridCol w:w="3060"/>
        <w:gridCol w:w="3510"/>
        <w:gridCol w:w="1620"/>
        <w:gridCol w:w="1080"/>
      </w:tblGrid>
      <w:tr w:rsidR="00636FAE" w:rsidTr="00461AA0">
        <w:tc>
          <w:tcPr>
            <w:tcW w:w="3060" w:type="dxa"/>
            <w:shd w:val="clear" w:color="auto" w:fill="31849B" w:themeFill="accent5" w:themeFillShade="BF"/>
            <w:vAlign w:val="center"/>
          </w:tcPr>
          <w:p w:rsidR="006804AC" w:rsidRPr="00636FAE" w:rsidRDefault="006804AC" w:rsidP="00A44DD0">
            <w:pPr>
              <w:rPr>
                <w:b/>
                <w:color w:val="FFFFFF" w:themeColor="background1"/>
                <w:szCs w:val="20"/>
              </w:rPr>
            </w:pPr>
            <w:r w:rsidRPr="00636FAE">
              <w:rPr>
                <w:b/>
                <w:color w:val="FFFFFF" w:themeColor="background1"/>
                <w:szCs w:val="20"/>
              </w:rPr>
              <w:t>Organization</w:t>
            </w:r>
          </w:p>
        </w:tc>
        <w:tc>
          <w:tcPr>
            <w:tcW w:w="3510" w:type="dxa"/>
            <w:shd w:val="clear" w:color="auto" w:fill="31849B" w:themeFill="accent5" w:themeFillShade="BF"/>
            <w:vAlign w:val="center"/>
          </w:tcPr>
          <w:p w:rsidR="006804AC" w:rsidRPr="00636FAE" w:rsidRDefault="006804AC" w:rsidP="00A44DD0">
            <w:pPr>
              <w:rPr>
                <w:b/>
                <w:color w:val="FFFFFF" w:themeColor="background1"/>
                <w:szCs w:val="20"/>
              </w:rPr>
            </w:pPr>
            <w:r w:rsidRPr="00636FAE">
              <w:rPr>
                <w:b/>
                <w:color w:val="FFFFFF" w:themeColor="background1"/>
                <w:szCs w:val="20"/>
              </w:rPr>
              <w:t>POC (Name, Position/Title)</w:t>
            </w:r>
          </w:p>
        </w:tc>
        <w:tc>
          <w:tcPr>
            <w:tcW w:w="1620" w:type="dxa"/>
            <w:shd w:val="clear" w:color="auto" w:fill="31849B" w:themeFill="accent5" w:themeFillShade="BF"/>
            <w:vAlign w:val="center"/>
          </w:tcPr>
          <w:p w:rsidR="006804AC" w:rsidRPr="00636FAE" w:rsidRDefault="006804AC" w:rsidP="00A44DD0">
            <w:pPr>
              <w:rPr>
                <w:b/>
                <w:color w:val="FFFFFF" w:themeColor="background1"/>
                <w:szCs w:val="20"/>
              </w:rPr>
            </w:pPr>
            <w:r w:rsidRPr="00636FAE">
              <w:rPr>
                <w:b/>
                <w:color w:val="FFFFFF" w:themeColor="background1"/>
                <w:szCs w:val="20"/>
              </w:rPr>
              <w:t>Partner Type</w:t>
            </w:r>
          </w:p>
        </w:tc>
        <w:tc>
          <w:tcPr>
            <w:tcW w:w="1080" w:type="dxa"/>
            <w:shd w:val="clear" w:color="auto" w:fill="31849B" w:themeFill="accent5" w:themeFillShade="BF"/>
          </w:tcPr>
          <w:p w:rsidR="006804AC" w:rsidRPr="00636FAE" w:rsidRDefault="006804AC" w:rsidP="006804AC">
            <w:pPr>
              <w:jc w:val="center"/>
              <w:rPr>
                <w:b/>
                <w:color w:val="FFFFFF" w:themeColor="background1"/>
                <w:sz w:val="20"/>
                <w:szCs w:val="20"/>
              </w:rPr>
            </w:pPr>
            <w:r w:rsidRPr="00636FAE">
              <w:rPr>
                <w:b/>
                <w:color w:val="FFFFFF" w:themeColor="background1"/>
                <w:sz w:val="18"/>
                <w:szCs w:val="20"/>
              </w:rPr>
              <w:t>Boundary Org?</w:t>
            </w:r>
          </w:p>
        </w:tc>
      </w:tr>
      <w:tr w:rsidR="006804AC" w:rsidTr="00461AA0">
        <w:tc>
          <w:tcPr>
            <w:tcW w:w="3060" w:type="dxa"/>
          </w:tcPr>
          <w:p w:rsidR="006804AC" w:rsidRDefault="00A51C34" w:rsidP="00A44DD0">
            <w:pPr>
              <w:rPr>
                <w:sz w:val="20"/>
                <w:szCs w:val="20"/>
              </w:rPr>
            </w:pPr>
            <w:r>
              <w:rPr>
                <w:sz w:val="20"/>
                <w:szCs w:val="20"/>
              </w:rPr>
              <w:t>National Park Service</w:t>
            </w:r>
          </w:p>
        </w:tc>
        <w:tc>
          <w:tcPr>
            <w:tcW w:w="3510" w:type="dxa"/>
          </w:tcPr>
          <w:p w:rsidR="006804AC" w:rsidRDefault="00700FB0" w:rsidP="00700FB0">
            <w:pPr>
              <w:rPr>
                <w:sz w:val="20"/>
                <w:szCs w:val="20"/>
              </w:rPr>
            </w:pPr>
            <w:r>
              <w:rPr>
                <w:sz w:val="20"/>
                <w:szCs w:val="20"/>
              </w:rPr>
              <w:t>Colle</w:t>
            </w:r>
            <w:r w:rsidR="00A51C34">
              <w:rPr>
                <w:sz w:val="20"/>
                <w:szCs w:val="20"/>
              </w:rPr>
              <w:t>e</w:t>
            </w:r>
            <w:r>
              <w:rPr>
                <w:sz w:val="20"/>
                <w:szCs w:val="20"/>
              </w:rPr>
              <w:t xml:space="preserve">n </w:t>
            </w:r>
            <w:proofErr w:type="spellStart"/>
            <w:r>
              <w:rPr>
                <w:sz w:val="20"/>
                <w:szCs w:val="20"/>
              </w:rPr>
              <w:t>Fil</w:t>
            </w:r>
            <w:r w:rsidR="00A51C34">
              <w:rPr>
                <w:sz w:val="20"/>
                <w:szCs w:val="20"/>
              </w:rPr>
              <w:t>i</w:t>
            </w:r>
            <w:r>
              <w:rPr>
                <w:sz w:val="20"/>
                <w:szCs w:val="20"/>
              </w:rPr>
              <w:t>p</w:t>
            </w:r>
            <w:r w:rsidR="00A51C34">
              <w:rPr>
                <w:sz w:val="20"/>
                <w:szCs w:val="20"/>
              </w:rPr>
              <w:t>p</w:t>
            </w:r>
            <w:r>
              <w:rPr>
                <w:sz w:val="20"/>
                <w:szCs w:val="20"/>
              </w:rPr>
              <w:t>o</w:t>
            </w:r>
            <w:r w:rsidR="00A51C34">
              <w:rPr>
                <w:sz w:val="20"/>
                <w:szCs w:val="20"/>
              </w:rPr>
              <w:t>ne</w:t>
            </w:r>
            <w:proofErr w:type="spellEnd"/>
            <w:r>
              <w:rPr>
                <w:sz w:val="20"/>
                <w:szCs w:val="20"/>
              </w:rPr>
              <w:t>, Intermountain Region Hydrologist</w:t>
            </w:r>
          </w:p>
        </w:tc>
        <w:tc>
          <w:tcPr>
            <w:tcW w:w="1620" w:type="dxa"/>
          </w:tcPr>
          <w:p w:rsidR="006804AC" w:rsidRDefault="009E4CFF" w:rsidP="00A44DD0">
            <w:pPr>
              <w:rPr>
                <w:sz w:val="20"/>
                <w:szCs w:val="20"/>
              </w:rPr>
            </w:pPr>
            <w:r>
              <w:rPr>
                <w:sz w:val="20"/>
                <w:szCs w:val="20"/>
              </w:rPr>
              <w:t>End-User</w:t>
            </w:r>
          </w:p>
        </w:tc>
        <w:tc>
          <w:tcPr>
            <w:tcW w:w="1080" w:type="dxa"/>
          </w:tcPr>
          <w:p w:rsidR="006804AC" w:rsidRDefault="00700FB0" w:rsidP="006804AC">
            <w:pPr>
              <w:jc w:val="center"/>
              <w:rPr>
                <w:sz w:val="20"/>
                <w:szCs w:val="20"/>
              </w:rPr>
            </w:pPr>
            <w:r>
              <w:rPr>
                <w:sz w:val="20"/>
                <w:szCs w:val="20"/>
              </w:rPr>
              <w:t>No</w:t>
            </w:r>
          </w:p>
        </w:tc>
      </w:tr>
    </w:tbl>
    <w:p w:rsidR="00CD0433" w:rsidRDefault="00CD0433" w:rsidP="00CD0433">
      <w:pPr>
        <w:rPr>
          <w:sz w:val="20"/>
          <w:szCs w:val="20"/>
        </w:rPr>
      </w:pPr>
    </w:p>
    <w:p w:rsidR="00C057E9" w:rsidRPr="00C057E9" w:rsidRDefault="00C057E9" w:rsidP="00CD0433">
      <w:pPr>
        <w:rPr>
          <w:b/>
          <w:i/>
          <w:sz w:val="20"/>
          <w:szCs w:val="20"/>
          <w:u w:val="single"/>
        </w:rPr>
      </w:pPr>
      <w:r w:rsidRPr="00C057E9">
        <w:rPr>
          <w:b/>
          <w:i/>
          <w:sz w:val="20"/>
          <w:szCs w:val="20"/>
          <w:u w:val="single"/>
        </w:rPr>
        <w:t>End-User Overview</w:t>
      </w:r>
    </w:p>
    <w:p w:rsidR="00CD0433" w:rsidRPr="00CD0433" w:rsidRDefault="007A7268" w:rsidP="00CD0433">
      <w:pPr>
        <w:rPr>
          <w:i/>
          <w:sz w:val="20"/>
          <w:szCs w:val="20"/>
        </w:rPr>
      </w:pPr>
      <w:r>
        <w:rPr>
          <w:b/>
          <w:i/>
          <w:sz w:val="20"/>
          <w:szCs w:val="20"/>
        </w:rPr>
        <w:t>End-User</w:t>
      </w:r>
      <w:r w:rsidR="00DC6974">
        <w:rPr>
          <w:b/>
          <w:i/>
          <w:sz w:val="20"/>
          <w:szCs w:val="20"/>
        </w:rPr>
        <w:t>’s</w:t>
      </w:r>
      <w:r>
        <w:rPr>
          <w:b/>
          <w:i/>
          <w:sz w:val="20"/>
          <w:szCs w:val="20"/>
        </w:rPr>
        <w:t xml:space="preserve"> </w:t>
      </w:r>
      <w:r w:rsidR="002E2D9E">
        <w:rPr>
          <w:b/>
          <w:i/>
          <w:sz w:val="20"/>
          <w:szCs w:val="20"/>
        </w:rPr>
        <w:t xml:space="preserve">Current </w:t>
      </w:r>
      <w:r w:rsidR="00CD0433" w:rsidRPr="00CD0433">
        <w:rPr>
          <w:b/>
          <w:i/>
          <w:sz w:val="20"/>
          <w:szCs w:val="20"/>
        </w:rPr>
        <w:t>Decision Making Process:</w:t>
      </w:r>
      <w:r w:rsidR="00CD0433" w:rsidRPr="00CD0433">
        <w:rPr>
          <w:i/>
          <w:sz w:val="20"/>
          <w:szCs w:val="20"/>
        </w:rPr>
        <w:t xml:space="preserve"> </w:t>
      </w:r>
    </w:p>
    <w:p w:rsidR="00726FD4" w:rsidRDefault="00226767" w:rsidP="00CD0433">
      <w:pPr>
        <w:rPr>
          <w:sz w:val="20"/>
          <w:szCs w:val="20"/>
        </w:rPr>
      </w:pPr>
      <w:r>
        <w:rPr>
          <w:sz w:val="20"/>
          <w:szCs w:val="20"/>
        </w:rPr>
        <w:t xml:space="preserve">The NPS is currently </w:t>
      </w:r>
      <w:r w:rsidR="004679F9">
        <w:rPr>
          <w:sz w:val="20"/>
          <w:szCs w:val="20"/>
        </w:rPr>
        <w:t>working</w:t>
      </w:r>
      <w:r>
        <w:rPr>
          <w:sz w:val="20"/>
          <w:szCs w:val="20"/>
        </w:rPr>
        <w:t xml:space="preserve"> to </w:t>
      </w:r>
      <w:r w:rsidR="0032066E">
        <w:rPr>
          <w:sz w:val="20"/>
          <w:szCs w:val="20"/>
        </w:rPr>
        <w:t>develop</w:t>
      </w:r>
      <w:r w:rsidR="004679F9">
        <w:rPr>
          <w:sz w:val="20"/>
          <w:szCs w:val="20"/>
        </w:rPr>
        <w:t xml:space="preserve"> </w:t>
      </w:r>
      <w:r>
        <w:rPr>
          <w:sz w:val="20"/>
          <w:szCs w:val="20"/>
        </w:rPr>
        <w:t xml:space="preserve">a model to </w:t>
      </w:r>
      <w:r w:rsidR="0032066E">
        <w:rPr>
          <w:sz w:val="20"/>
          <w:szCs w:val="20"/>
        </w:rPr>
        <w:t xml:space="preserve">predict and assess </w:t>
      </w:r>
      <w:r>
        <w:rPr>
          <w:sz w:val="20"/>
          <w:szCs w:val="20"/>
        </w:rPr>
        <w:t>water resource</w:t>
      </w:r>
      <w:r w:rsidR="0032066E">
        <w:rPr>
          <w:sz w:val="20"/>
          <w:szCs w:val="20"/>
        </w:rPr>
        <w:t xml:space="preserve"> impact</w:t>
      </w:r>
      <w:r>
        <w:rPr>
          <w:sz w:val="20"/>
          <w:szCs w:val="20"/>
        </w:rPr>
        <w:t xml:space="preserve">s in Saguaro National Park </w:t>
      </w:r>
      <w:r w:rsidR="0032066E">
        <w:rPr>
          <w:sz w:val="20"/>
          <w:szCs w:val="20"/>
        </w:rPr>
        <w:t>related to</w:t>
      </w:r>
      <w:r>
        <w:rPr>
          <w:sz w:val="20"/>
          <w:szCs w:val="20"/>
        </w:rPr>
        <w:t xml:space="preserve"> climate change. </w:t>
      </w:r>
      <w:r w:rsidR="004679F9">
        <w:rPr>
          <w:sz w:val="20"/>
          <w:szCs w:val="20"/>
        </w:rPr>
        <w:t>Knowledge about</w:t>
      </w:r>
      <w:r w:rsidR="00803F69">
        <w:rPr>
          <w:sz w:val="20"/>
          <w:szCs w:val="20"/>
        </w:rPr>
        <w:t xml:space="preserve"> </w:t>
      </w:r>
      <w:r w:rsidR="004679F9">
        <w:rPr>
          <w:sz w:val="20"/>
          <w:szCs w:val="20"/>
        </w:rPr>
        <w:t xml:space="preserve">future </w:t>
      </w:r>
      <w:r w:rsidR="00803F69">
        <w:rPr>
          <w:sz w:val="20"/>
          <w:szCs w:val="20"/>
        </w:rPr>
        <w:t xml:space="preserve">water resources </w:t>
      </w:r>
      <w:r w:rsidR="004679F9">
        <w:rPr>
          <w:sz w:val="20"/>
          <w:szCs w:val="20"/>
        </w:rPr>
        <w:t>conditions and change</w:t>
      </w:r>
      <w:r w:rsidR="00803F69">
        <w:rPr>
          <w:sz w:val="20"/>
          <w:szCs w:val="20"/>
        </w:rPr>
        <w:t xml:space="preserve"> </w:t>
      </w:r>
      <w:r w:rsidR="004679F9">
        <w:rPr>
          <w:sz w:val="20"/>
          <w:szCs w:val="20"/>
        </w:rPr>
        <w:t xml:space="preserve">in this region </w:t>
      </w:r>
      <w:r w:rsidR="00803F69">
        <w:rPr>
          <w:sz w:val="20"/>
          <w:szCs w:val="20"/>
        </w:rPr>
        <w:t>is important for understanding the impact it may have on vegetation and wildlife distribution. The NPS currently monitors water throug</w:t>
      </w:r>
      <w:r w:rsidR="00D31D7C">
        <w:rPr>
          <w:sz w:val="20"/>
          <w:szCs w:val="20"/>
        </w:rPr>
        <w:t xml:space="preserve">h a network of stream gauges </w:t>
      </w:r>
      <w:r w:rsidR="000E5BF2">
        <w:rPr>
          <w:sz w:val="20"/>
          <w:szCs w:val="20"/>
        </w:rPr>
        <w:t xml:space="preserve">and field </w:t>
      </w:r>
      <w:r w:rsidR="00E3716D">
        <w:rPr>
          <w:sz w:val="20"/>
          <w:szCs w:val="20"/>
        </w:rPr>
        <w:t xml:space="preserve">monitoring stations located </w:t>
      </w:r>
      <w:r w:rsidR="00D31D7C">
        <w:rPr>
          <w:sz w:val="20"/>
          <w:szCs w:val="20"/>
        </w:rPr>
        <w:t>throughout th</w:t>
      </w:r>
      <w:r w:rsidR="00E3716D">
        <w:rPr>
          <w:sz w:val="20"/>
          <w:szCs w:val="20"/>
        </w:rPr>
        <w:t>is Arizona</w:t>
      </w:r>
      <w:r w:rsidR="00D31D7C">
        <w:rPr>
          <w:sz w:val="20"/>
          <w:szCs w:val="20"/>
        </w:rPr>
        <w:t xml:space="preserve"> sky island</w:t>
      </w:r>
      <w:r w:rsidR="00E3716D">
        <w:rPr>
          <w:sz w:val="20"/>
          <w:szCs w:val="20"/>
        </w:rPr>
        <w:t xml:space="preserve"> region</w:t>
      </w:r>
      <w:r w:rsidR="00D31D7C">
        <w:rPr>
          <w:sz w:val="20"/>
          <w:szCs w:val="20"/>
        </w:rPr>
        <w:t xml:space="preserve">. However, </w:t>
      </w:r>
      <w:r w:rsidR="0032066E">
        <w:rPr>
          <w:sz w:val="20"/>
          <w:szCs w:val="20"/>
        </w:rPr>
        <w:t>the NPS is</w:t>
      </w:r>
      <w:r w:rsidR="00D31D7C">
        <w:rPr>
          <w:sz w:val="20"/>
          <w:szCs w:val="20"/>
        </w:rPr>
        <w:t xml:space="preserve"> currently unable to </w:t>
      </w:r>
      <w:r w:rsidR="0032066E">
        <w:rPr>
          <w:sz w:val="20"/>
          <w:szCs w:val="20"/>
        </w:rPr>
        <w:t xml:space="preserve">regularly </w:t>
      </w:r>
      <w:r w:rsidR="00D31D7C">
        <w:rPr>
          <w:sz w:val="20"/>
          <w:szCs w:val="20"/>
        </w:rPr>
        <w:t xml:space="preserve">monitor snow presence </w:t>
      </w:r>
      <w:r w:rsidR="00E3716D">
        <w:rPr>
          <w:sz w:val="20"/>
          <w:szCs w:val="20"/>
        </w:rPr>
        <w:t xml:space="preserve">synoptically across the study area </w:t>
      </w:r>
      <w:r w:rsidR="00D31D7C">
        <w:rPr>
          <w:sz w:val="20"/>
          <w:szCs w:val="20"/>
        </w:rPr>
        <w:t>due to high</w:t>
      </w:r>
      <w:r w:rsidR="00EE7330">
        <w:rPr>
          <w:sz w:val="20"/>
          <w:szCs w:val="20"/>
        </w:rPr>
        <w:t xml:space="preserve"> </w:t>
      </w:r>
      <w:r w:rsidR="00D31D7C">
        <w:rPr>
          <w:sz w:val="20"/>
          <w:szCs w:val="20"/>
        </w:rPr>
        <w:t xml:space="preserve">elevation </w:t>
      </w:r>
      <w:r w:rsidR="004679F9">
        <w:rPr>
          <w:sz w:val="20"/>
          <w:szCs w:val="20"/>
        </w:rPr>
        <w:t>and remote</w:t>
      </w:r>
      <w:r w:rsidR="00E3716D">
        <w:rPr>
          <w:sz w:val="20"/>
          <w:szCs w:val="20"/>
        </w:rPr>
        <w:t>ness of many</w:t>
      </w:r>
      <w:r w:rsidR="004679F9">
        <w:rPr>
          <w:sz w:val="20"/>
          <w:szCs w:val="20"/>
        </w:rPr>
        <w:t xml:space="preserve"> location</w:t>
      </w:r>
      <w:r w:rsidR="00D31D7C">
        <w:rPr>
          <w:sz w:val="20"/>
          <w:szCs w:val="20"/>
        </w:rPr>
        <w:t>s.</w:t>
      </w:r>
      <w:r w:rsidR="00933FD7">
        <w:rPr>
          <w:sz w:val="20"/>
          <w:szCs w:val="20"/>
        </w:rPr>
        <w:t xml:space="preserve"> Understanding the </w:t>
      </w:r>
      <w:r w:rsidR="0032066E">
        <w:rPr>
          <w:sz w:val="20"/>
          <w:szCs w:val="20"/>
        </w:rPr>
        <w:t xml:space="preserve">timing, </w:t>
      </w:r>
      <w:r w:rsidR="0032066E">
        <w:rPr>
          <w:sz w:val="20"/>
          <w:szCs w:val="20"/>
        </w:rPr>
        <w:lastRenderedPageBreak/>
        <w:t xml:space="preserve">amount, extent, and </w:t>
      </w:r>
      <w:r w:rsidR="00933FD7">
        <w:rPr>
          <w:sz w:val="20"/>
          <w:szCs w:val="20"/>
        </w:rPr>
        <w:t>impact of snow</w:t>
      </w:r>
      <w:r w:rsidR="0032066E">
        <w:rPr>
          <w:sz w:val="20"/>
          <w:szCs w:val="20"/>
        </w:rPr>
        <w:t xml:space="preserve"> occurrence</w:t>
      </w:r>
      <w:r w:rsidR="00933FD7">
        <w:rPr>
          <w:sz w:val="20"/>
          <w:szCs w:val="20"/>
        </w:rPr>
        <w:t xml:space="preserve"> </w:t>
      </w:r>
      <w:r w:rsidR="0032066E">
        <w:rPr>
          <w:sz w:val="20"/>
          <w:szCs w:val="20"/>
        </w:rPr>
        <w:t>are</w:t>
      </w:r>
      <w:r w:rsidR="00933FD7">
        <w:rPr>
          <w:sz w:val="20"/>
          <w:szCs w:val="20"/>
        </w:rPr>
        <w:t xml:space="preserve"> important </w:t>
      </w:r>
      <w:r w:rsidR="000E5BF2">
        <w:rPr>
          <w:sz w:val="20"/>
          <w:szCs w:val="20"/>
        </w:rPr>
        <w:t>factor</w:t>
      </w:r>
      <w:r w:rsidR="0032066E">
        <w:rPr>
          <w:sz w:val="20"/>
          <w:szCs w:val="20"/>
        </w:rPr>
        <w:t>s</w:t>
      </w:r>
      <w:r w:rsidR="000E5BF2">
        <w:rPr>
          <w:sz w:val="20"/>
          <w:szCs w:val="20"/>
        </w:rPr>
        <w:t xml:space="preserve"> in</w:t>
      </w:r>
      <w:r w:rsidR="00933FD7">
        <w:rPr>
          <w:sz w:val="20"/>
          <w:szCs w:val="20"/>
        </w:rPr>
        <w:t xml:space="preserve"> understanding the overall hydrology of the park.</w:t>
      </w:r>
    </w:p>
    <w:p w:rsidR="00E3716D" w:rsidRDefault="00E3716D" w:rsidP="002E2D9E">
      <w:pPr>
        <w:ind w:left="720" w:hanging="720"/>
        <w:rPr>
          <w:b/>
          <w:i/>
          <w:sz w:val="20"/>
          <w:szCs w:val="20"/>
        </w:rPr>
      </w:pPr>
    </w:p>
    <w:p w:rsidR="002E2D9E" w:rsidRPr="00CD0433" w:rsidRDefault="00C057E9" w:rsidP="002E2D9E">
      <w:pPr>
        <w:ind w:left="720" w:hanging="720"/>
        <w:rPr>
          <w:b/>
          <w:i/>
          <w:sz w:val="20"/>
          <w:szCs w:val="20"/>
        </w:rPr>
      </w:pPr>
      <w:r>
        <w:rPr>
          <w:b/>
          <w:i/>
          <w:sz w:val="20"/>
          <w:szCs w:val="20"/>
        </w:rPr>
        <w:t>End-User</w:t>
      </w:r>
      <w:r w:rsidR="00DC6974">
        <w:rPr>
          <w:b/>
          <w:i/>
          <w:sz w:val="20"/>
          <w:szCs w:val="20"/>
        </w:rPr>
        <w:t>’s</w:t>
      </w:r>
      <w:r>
        <w:rPr>
          <w:b/>
          <w:i/>
          <w:sz w:val="20"/>
          <w:szCs w:val="20"/>
        </w:rPr>
        <w:t xml:space="preserve"> </w:t>
      </w:r>
      <w:r w:rsidR="006A2A26">
        <w:rPr>
          <w:b/>
          <w:i/>
          <w:sz w:val="20"/>
          <w:szCs w:val="20"/>
        </w:rPr>
        <w:t>Capacity</w:t>
      </w:r>
      <w:r w:rsidR="006A2A26" w:rsidRPr="00CD0433">
        <w:rPr>
          <w:b/>
          <w:i/>
          <w:sz w:val="20"/>
          <w:szCs w:val="20"/>
        </w:rPr>
        <w:t xml:space="preserve"> </w:t>
      </w:r>
      <w:r w:rsidR="006A2A26">
        <w:rPr>
          <w:b/>
          <w:i/>
          <w:sz w:val="20"/>
          <w:szCs w:val="20"/>
        </w:rPr>
        <w:t xml:space="preserve">to Use </w:t>
      </w:r>
      <w:r w:rsidR="002E2D9E" w:rsidRPr="00CD0433">
        <w:rPr>
          <w:b/>
          <w:i/>
          <w:sz w:val="20"/>
          <w:szCs w:val="20"/>
        </w:rPr>
        <w:t>NASA Earth Observation</w:t>
      </w:r>
      <w:r w:rsidR="00276572">
        <w:rPr>
          <w:b/>
          <w:i/>
          <w:sz w:val="20"/>
          <w:szCs w:val="20"/>
        </w:rPr>
        <w:t>s</w:t>
      </w:r>
      <w:r w:rsidR="002E2D9E" w:rsidRPr="00CD0433">
        <w:rPr>
          <w:b/>
          <w:i/>
          <w:sz w:val="20"/>
          <w:szCs w:val="20"/>
        </w:rPr>
        <w:t>:</w:t>
      </w:r>
    </w:p>
    <w:p w:rsidR="00C057E9" w:rsidRDefault="002426F1" w:rsidP="00226767">
      <w:pPr>
        <w:rPr>
          <w:sz w:val="20"/>
          <w:szCs w:val="20"/>
        </w:rPr>
      </w:pPr>
      <w:r w:rsidRPr="00226767">
        <w:rPr>
          <w:sz w:val="20"/>
          <w:szCs w:val="20"/>
        </w:rPr>
        <w:t>National Park Service</w:t>
      </w:r>
      <w:r w:rsidR="00226767">
        <w:rPr>
          <w:sz w:val="20"/>
          <w:szCs w:val="20"/>
        </w:rPr>
        <w:t xml:space="preserve"> </w:t>
      </w:r>
      <w:r>
        <w:rPr>
          <w:sz w:val="20"/>
          <w:szCs w:val="20"/>
        </w:rPr>
        <w:t xml:space="preserve">– </w:t>
      </w:r>
      <w:r w:rsidR="000E5BF2">
        <w:rPr>
          <w:sz w:val="20"/>
          <w:szCs w:val="20"/>
        </w:rPr>
        <w:t>Park managers at Saguaro N</w:t>
      </w:r>
      <w:r>
        <w:rPr>
          <w:sz w:val="20"/>
          <w:szCs w:val="20"/>
        </w:rPr>
        <w:t xml:space="preserve">ational Park are familiar with NASA Earth </w:t>
      </w:r>
      <w:r w:rsidR="00EE7330">
        <w:rPr>
          <w:sz w:val="20"/>
          <w:szCs w:val="20"/>
        </w:rPr>
        <w:t>o</w:t>
      </w:r>
      <w:r>
        <w:rPr>
          <w:sz w:val="20"/>
          <w:szCs w:val="20"/>
        </w:rPr>
        <w:t xml:space="preserve">bservations but have not used them in order to </w:t>
      </w:r>
      <w:r w:rsidR="00226767">
        <w:rPr>
          <w:sz w:val="20"/>
          <w:szCs w:val="20"/>
        </w:rPr>
        <w:t xml:space="preserve">assess snow cover in this region. This project will help to build capacity through enhanced understanding of the capabilities of NASA Earth </w:t>
      </w:r>
      <w:r w:rsidR="00EE7330">
        <w:rPr>
          <w:sz w:val="20"/>
          <w:szCs w:val="20"/>
        </w:rPr>
        <w:t>o</w:t>
      </w:r>
      <w:r w:rsidR="00226767">
        <w:rPr>
          <w:sz w:val="20"/>
          <w:szCs w:val="20"/>
        </w:rPr>
        <w:t>bservations as well as enhanced decision making.</w:t>
      </w:r>
    </w:p>
    <w:p w:rsidR="00543FAE" w:rsidRDefault="00543FAE" w:rsidP="00C057E9">
      <w:pPr>
        <w:ind w:left="720" w:hanging="720"/>
        <w:rPr>
          <w:sz w:val="20"/>
          <w:szCs w:val="20"/>
        </w:rPr>
      </w:pPr>
    </w:p>
    <w:p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rsidR="00C057E9" w:rsidRPr="00CD0433" w:rsidRDefault="000F76DA" w:rsidP="00C057E9">
      <w:pPr>
        <w:ind w:left="720" w:hanging="720"/>
        <w:rPr>
          <w:b/>
          <w:i/>
          <w:sz w:val="20"/>
          <w:szCs w:val="20"/>
        </w:rPr>
      </w:pPr>
      <w:r>
        <w:rPr>
          <w:b/>
          <w:i/>
          <w:sz w:val="20"/>
          <w:szCs w:val="20"/>
        </w:rPr>
        <w:t xml:space="preserve">In-Term </w:t>
      </w:r>
      <w:r w:rsidR="00C057E9">
        <w:rPr>
          <w:b/>
          <w:i/>
          <w:sz w:val="20"/>
          <w:szCs w:val="20"/>
        </w:rPr>
        <w:t xml:space="preserve">Communication Plan: </w:t>
      </w:r>
    </w:p>
    <w:p w:rsidR="00C057E9" w:rsidRDefault="00543FAE" w:rsidP="00C057E9">
      <w:pPr>
        <w:rPr>
          <w:sz w:val="20"/>
          <w:szCs w:val="20"/>
        </w:rPr>
      </w:pPr>
      <w:r>
        <w:rPr>
          <w:sz w:val="20"/>
          <w:szCs w:val="20"/>
        </w:rPr>
        <w:t xml:space="preserve">The team will communicate weekly with the partner </w:t>
      </w:r>
      <w:r w:rsidR="00153E73">
        <w:rPr>
          <w:sz w:val="20"/>
          <w:szCs w:val="20"/>
        </w:rPr>
        <w:t>through emails, telecons, and video conferences.</w:t>
      </w:r>
      <w:r w:rsidR="00B82F37">
        <w:rPr>
          <w:sz w:val="20"/>
          <w:szCs w:val="20"/>
        </w:rPr>
        <w:t xml:space="preserve"> Through these communications the team will actively engage with the partner and </w:t>
      </w:r>
      <w:r w:rsidR="000E5BF2">
        <w:rPr>
          <w:sz w:val="20"/>
          <w:szCs w:val="20"/>
        </w:rPr>
        <w:t>leverage park data t</w:t>
      </w:r>
      <w:r w:rsidR="00D31D7C">
        <w:rPr>
          <w:sz w:val="20"/>
          <w:szCs w:val="20"/>
        </w:rPr>
        <w:t>hroughout the course of the project</w:t>
      </w:r>
      <w:r w:rsidR="00ED111A">
        <w:rPr>
          <w:sz w:val="20"/>
          <w:szCs w:val="20"/>
        </w:rPr>
        <w:t>.</w:t>
      </w:r>
      <w:r w:rsidR="000E5BF2">
        <w:rPr>
          <w:sz w:val="20"/>
          <w:szCs w:val="20"/>
        </w:rPr>
        <w:t xml:space="preserve"> </w:t>
      </w:r>
      <w:r w:rsidR="00B82F37">
        <w:rPr>
          <w:sz w:val="20"/>
          <w:szCs w:val="20"/>
        </w:rPr>
        <w:t xml:space="preserve">The main POC for the project is Colleen </w:t>
      </w:r>
      <w:proofErr w:type="spellStart"/>
      <w:r w:rsidR="00B82F37">
        <w:rPr>
          <w:sz w:val="20"/>
          <w:szCs w:val="20"/>
        </w:rPr>
        <w:t>Filippone</w:t>
      </w:r>
      <w:proofErr w:type="spellEnd"/>
      <w:r w:rsidR="00B82F37">
        <w:rPr>
          <w:sz w:val="20"/>
          <w:szCs w:val="20"/>
        </w:rPr>
        <w:t xml:space="preserve"> of the NPS.</w:t>
      </w:r>
    </w:p>
    <w:p w:rsidR="00C057E9" w:rsidRDefault="00C057E9" w:rsidP="00C057E9">
      <w:pPr>
        <w:rPr>
          <w:sz w:val="20"/>
          <w:szCs w:val="20"/>
        </w:rPr>
      </w:pPr>
    </w:p>
    <w:p w:rsidR="00C057E9" w:rsidRDefault="00C057E9" w:rsidP="00C057E9">
      <w:pPr>
        <w:rPr>
          <w:sz w:val="20"/>
          <w:szCs w:val="20"/>
        </w:rPr>
      </w:pPr>
      <w:r w:rsidRPr="00CD0433">
        <w:rPr>
          <w:b/>
          <w:i/>
          <w:sz w:val="20"/>
          <w:szCs w:val="20"/>
        </w:rPr>
        <w:t>Transition Approach:</w:t>
      </w:r>
    </w:p>
    <w:p w:rsidR="00C057E9" w:rsidRDefault="00D31D7C" w:rsidP="00C057E9">
      <w:pPr>
        <w:rPr>
          <w:sz w:val="20"/>
          <w:szCs w:val="20"/>
        </w:rPr>
      </w:pPr>
      <w:r>
        <w:rPr>
          <w:sz w:val="20"/>
          <w:szCs w:val="20"/>
        </w:rPr>
        <w:t xml:space="preserve">A video hand-off of the end-products is anticipated for this project. Implementation of the tools by the NPS is anticipated to occur as early as </w:t>
      </w:r>
      <w:r w:rsidR="00EE7330">
        <w:rPr>
          <w:sz w:val="20"/>
          <w:szCs w:val="20"/>
        </w:rPr>
        <w:t>s</w:t>
      </w:r>
      <w:r>
        <w:rPr>
          <w:sz w:val="20"/>
          <w:szCs w:val="20"/>
        </w:rPr>
        <w:t>pring 2017. At this point in time, no software release is anticipated.</w:t>
      </w:r>
    </w:p>
    <w:p w:rsidR="00CD0433" w:rsidRPr="00CD0433" w:rsidRDefault="00CD0433" w:rsidP="00CD0433">
      <w:pPr>
        <w:rPr>
          <w:sz w:val="20"/>
          <w:szCs w:val="20"/>
        </w:rPr>
      </w:pPr>
    </w:p>
    <w:p w:rsidR="00290705" w:rsidRDefault="001D0142" w:rsidP="00CD0433">
      <w:pPr>
        <w:rPr>
          <w:sz w:val="20"/>
          <w:szCs w:val="20"/>
        </w:rPr>
      </w:pPr>
      <w:r>
        <w:rPr>
          <w:b/>
          <w:sz w:val="20"/>
          <w:szCs w:val="20"/>
        </w:rPr>
        <w:t xml:space="preserve">Letters of Support: </w:t>
      </w:r>
      <w:r>
        <w:rPr>
          <w:sz w:val="20"/>
          <w:szCs w:val="20"/>
        </w:rPr>
        <w:t xml:space="preserve">National Park Service, Colleen </w:t>
      </w:r>
      <w:proofErr w:type="spellStart"/>
      <w:r>
        <w:rPr>
          <w:sz w:val="20"/>
          <w:szCs w:val="20"/>
        </w:rPr>
        <w:t>Filippone</w:t>
      </w:r>
      <w:proofErr w:type="spellEnd"/>
      <w:r>
        <w:rPr>
          <w:sz w:val="20"/>
          <w:szCs w:val="20"/>
        </w:rPr>
        <w:t xml:space="preserve">, Intermountain Region Hydrologist </w:t>
      </w:r>
    </w:p>
    <w:p w:rsidR="00CD0433" w:rsidRDefault="00272CD9" w:rsidP="00782999">
      <w:pPr>
        <w:rPr>
          <w:sz w:val="20"/>
          <w:szCs w:val="20"/>
        </w:rPr>
      </w:pPr>
      <w:r>
        <w:rPr>
          <w:sz w:val="20"/>
          <w:szCs w:val="20"/>
        </w:rPr>
        <w:t xml:space="preserve"> </w:t>
      </w:r>
    </w:p>
    <w:p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rsidR="003D2EDF" w:rsidRPr="00276572" w:rsidRDefault="00735F70" w:rsidP="00782999">
      <w:pPr>
        <w:rPr>
          <w:b/>
          <w:i/>
          <w:sz w:val="20"/>
          <w:szCs w:val="20"/>
        </w:rPr>
      </w:pPr>
      <w:r w:rsidRPr="00276572">
        <w:rPr>
          <w:b/>
          <w:i/>
          <w:sz w:val="20"/>
          <w:szCs w:val="20"/>
        </w:rPr>
        <w:t>Earth Observations:</w:t>
      </w:r>
      <w:r w:rsidR="00B76BDC" w:rsidRPr="00276572">
        <w:rPr>
          <w:b/>
          <w:i/>
          <w:sz w:val="20"/>
          <w:szCs w:val="20"/>
        </w:rPr>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0"/>
        <w:gridCol w:w="2430"/>
        <w:gridCol w:w="4680"/>
      </w:tblGrid>
      <w:tr w:rsidR="00B76BDC" w:rsidRPr="00CD0433" w:rsidTr="00DC6974">
        <w:tc>
          <w:tcPr>
            <w:tcW w:w="2160" w:type="dxa"/>
            <w:shd w:val="clear" w:color="auto" w:fill="31849B" w:themeFill="accent5" w:themeFillShade="BF"/>
            <w:vAlign w:val="center"/>
          </w:tcPr>
          <w:p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30" w:type="dxa"/>
            <w:shd w:val="clear" w:color="auto" w:fill="31849B" w:themeFill="accent5" w:themeFillShade="BF"/>
            <w:vAlign w:val="center"/>
          </w:tcPr>
          <w:p w:rsidR="00B76BDC" w:rsidRPr="00636FAE" w:rsidRDefault="00D3192F" w:rsidP="00BB640D">
            <w:pPr>
              <w:jc w:val="center"/>
              <w:rPr>
                <w:b/>
                <w:bCs/>
                <w:color w:val="FFFFFF"/>
                <w:szCs w:val="20"/>
              </w:rPr>
            </w:pPr>
            <w:r w:rsidRPr="00636FAE">
              <w:rPr>
                <w:b/>
                <w:bCs/>
                <w:color w:val="FFFFFF"/>
                <w:szCs w:val="20"/>
              </w:rPr>
              <w:t>Parameters</w:t>
            </w:r>
          </w:p>
        </w:tc>
        <w:tc>
          <w:tcPr>
            <w:tcW w:w="4680" w:type="dxa"/>
            <w:shd w:val="clear" w:color="auto" w:fill="31849B" w:themeFill="accent5" w:themeFillShade="BF"/>
            <w:vAlign w:val="center"/>
          </w:tcPr>
          <w:p w:rsidR="00B76BDC" w:rsidRPr="00636FAE" w:rsidRDefault="00D3192F" w:rsidP="00D3192F">
            <w:pPr>
              <w:jc w:val="center"/>
              <w:rPr>
                <w:b/>
                <w:bCs/>
                <w:color w:val="FFFFFF"/>
                <w:szCs w:val="20"/>
              </w:rPr>
            </w:pPr>
            <w:r w:rsidRPr="00636FAE">
              <w:rPr>
                <w:b/>
                <w:bCs/>
                <w:color w:val="FFFFFF"/>
                <w:szCs w:val="20"/>
              </w:rPr>
              <w:t>Use</w:t>
            </w:r>
          </w:p>
        </w:tc>
      </w:tr>
      <w:tr w:rsidR="00B76BDC" w:rsidRPr="00CD0433" w:rsidTr="00DC6974">
        <w:tc>
          <w:tcPr>
            <w:tcW w:w="2160" w:type="dxa"/>
            <w:vAlign w:val="center"/>
          </w:tcPr>
          <w:p w:rsidR="00B76BDC" w:rsidRPr="00CD0433" w:rsidRDefault="00E8461F" w:rsidP="006515E3">
            <w:pPr>
              <w:rPr>
                <w:b/>
                <w:bCs/>
                <w:sz w:val="20"/>
                <w:szCs w:val="20"/>
              </w:rPr>
            </w:pPr>
            <w:r>
              <w:rPr>
                <w:b/>
                <w:bCs/>
                <w:sz w:val="20"/>
                <w:szCs w:val="20"/>
              </w:rPr>
              <w:t>Aqua/Terra MODIS</w:t>
            </w:r>
          </w:p>
        </w:tc>
        <w:tc>
          <w:tcPr>
            <w:tcW w:w="2430" w:type="dxa"/>
            <w:vAlign w:val="center"/>
          </w:tcPr>
          <w:p w:rsidR="00B76BDC" w:rsidRPr="00CD0433" w:rsidRDefault="00304A25" w:rsidP="006515E3">
            <w:pPr>
              <w:rPr>
                <w:sz w:val="20"/>
                <w:szCs w:val="20"/>
              </w:rPr>
            </w:pPr>
            <w:r>
              <w:rPr>
                <w:sz w:val="20"/>
                <w:szCs w:val="20"/>
              </w:rPr>
              <w:t xml:space="preserve">Standard </w:t>
            </w:r>
            <w:r w:rsidR="00717D58">
              <w:rPr>
                <w:sz w:val="20"/>
                <w:szCs w:val="20"/>
              </w:rPr>
              <w:t>Snow Cover</w:t>
            </w:r>
            <w:r>
              <w:rPr>
                <w:sz w:val="20"/>
                <w:szCs w:val="20"/>
              </w:rPr>
              <w:t xml:space="preserve"> Products (e.g., MOD10A1)</w:t>
            </w:r>
          </w:p>
        </w:tc>
        <w:tc>
          <w:tcPr>
            <w:tcW w:w="4680" w:type="dxa"/>
            <w:vAlign w:val="center"/>
          </w:tcPr>
          <w:p w:rsidR="00B76BDC" w:rsidRPr="00CD0433" w:rsidRDefault="00BA087B" w:rsidP="003A57FA">
            <w:pPr>
              <w:rPr>
                <w:sz w:val="20"/>
                <w:szCs w:val="20"/>
              </w:rPr>
            </w:pPr>
            <w:r>
              <w:rPr>
                <w:sz w:val="20"/>
                <w:szCs w:val="20"/>
              </w:rPr>
              <w:t xml:space="preserve">Standard </w:t>
            </w:r>
            <w:r w:rsidR="00262740">
              <w:rPr>
                <w:sz w:val="20"/>
                <w:szCs w:val="20"/>
              </w:rPr>
              <w:t>Aqua/Terra MODIS data will be used to detect the presence of snow cover in the sky island region</w:t>
            </w:r>
            <w:r w:rsidR="00CA4428">
              <w:rPr>
                <w:sz w:val="20"/>
                <w:szCs w:val="20"/>
              </w:rPr>
              <w:t xml:space="preserve"> during the MODIS era</w:t>
            </w:r>
            <w:r w:rsidR="00262740">
              <w:rPr>
                <w:sz w:val="20"/>
                <w:szCs w:val="20"/>
              </w:rPr>
              <w:t xml:space="preserve">. </w:t>
            </w:r>
            <w:r w:rsidR="003A57FA">
              <w:rPr>
                <w:sz w:val="20"/>
                <w:szCs w:val="20"/>
              </w:rPr>
              <w:t>Analysis of this data will help to identify trends and changes that varying snow cover may have on the region’s water resources, enhancing park management decision-making.</w:t>
            </w:r>
          </w:p>
        </w:tc>
      </w:tr>
      <w:tr w:rsidR="00304A25" w:rsidRPr="00CD0433" w:rsidTr="00DC6974">
        <w:tc>
          <w:tcPr>
            <w:tcW w:w="2160" w:type="dxa"/>
            <w:vAlign w:val="center"/>
          </w:tcPr>
          <w:p w:rsidR="00304A25" w:rsidRDefault="00304A25" w:rsidP="006515E3">
            <w:pPr>
              <w:rPr>
                <w:b/>
                <w:bCs/>
                <w:sz w:val="20"/>
                <w:szCs w:val="20"/>
              </w:rPr>
            </w:pPr>
            <w:r>
              <w:rPr>
                <w:b/>
                <w:bCs/>
                <w:sz w:val="20"/>
                <w:szCs w:val="20"/>
              </w:rPr>
              <w:t>Aqua/Terra MODIS</w:t>
            </w:r>
          </w:p>
        </w:tc>
        <w:tc>
          <w:tcPr>
            <w:tcW w:w="2430" w:type="dxa"/>
            <w:vAlign w:val="center"/>
          </w:tcPr>
          <w:p w:rsidR="00304A25" w:rsidRDefault="00304A25" w:rsidP="006515E3">
            <w:pPr>
              <w:rPr>
                <w:sz w:val="20"/>
                <w:szCs w:val="20"/>
              </w:rPr>
            </w:pPr>
            <w:r>
              <w:rPr>
                <w:sz w:val="20"/>
                <w:szCs w:val="20"/>
              </w:rPr>
              <w:t>Value-added Snow Cover Products</w:t>
            </w:r>
          </w:p>
        </w:tc>
        <w:tc>
          <w:tcPr>
            <w:tcW w:w="4680" w:type="dxa"/>
            <w:vAlign w:val="center"/>
          </w:tcPr>
          <w:p w:rsidR="00304A25" w:rsidRDefault="00BA087B" w:rsidP="003A57FA">
            <w:pPr>
              <w:rPr>
                <w:sz w:val="20"/>
                <w:szCs w:val="20"/>
              </w:rPr>
            </w:pPr>
            <w:r>
              <w:rPr>
                <w:sz w:val="20"/>
                <w:szCs w:val="20"/>
              </w:rPr>
              <w:t>Value added snow map data</w:t>
            </w:r>
            <w:r w:rsidR="00304A25">
              <w:rPr>
                <w:sz w:val="20"/>
                <w:szCs w:val="20"/>
              </w:rPr>
              <w:t xml:space="preserve"> available from Snow Data System at NASA JPL</w:t>
            </w:r>
            <w:r>
              <w:rPr>
                <w:sz w:val="20"/>
                <w:szCs w:val="20"/>
              </w:rPr>
              <w:t xml:space="preserve"> will also be considered.</w:t>
            </w:r>
          </w:p>
        </w:tc>
      </w:tr>
      <w:tr w:rsidR="00BB640D" w:rsidRPr="00CD0433" w:rsidTr="00DC6974">
        <w:tc>
          <w:tcPr>
            <w:tcW w:w="2160" w:type="dxa"/>
            <w:vAlign w:val="center"/>
          </w:tcPr>
          <w:p w:rsidR="00BB640D" w:rsidRDefault="00BB640D" w:rsidP="006515E3">
            <w:pPr>
              <w:rPr>
                <w:b/>
                <w:bCs/>
                <w:sz w:val="20"/>
                <w:szCs w:val="20"/>
              </w:rPr>
            </w:pPr>
            <w:r>
              <w:rPr>
                <w:b/>
                <w:bCs/>
                <w:sz w:val="20"/>
                <w:szCs w:val="20"/>
              </w:rPr>
              <w:t>Landsat 5 TM</w:t>
            </w:r>
          </w:p>
        </w:tc>
        <w:tc>
          <w:tcPr>
            <w:tcW w:w="2430" w:type="dxa"/>
            <w:vAlign w:val="center"/>
          </w:tcPr>
          <w:p w:rsidR="00BB640D" w:rsidRDefault="00C15AF2" w:rsidP="006515E3">
            <w:pPr>
              <w:rPr>
                <w:sz w:val="20"/>
                <w:szCs w:val="20"/>
              </w:rPr>
            </w:pPr>
            <w:r>
              <w:rPr>
                <w:sz w:val="20"/>
                <w:szCs w:val="20"/>
              </w:rPr>
              <w:t>Snow Cover</w:t>
            </w:r>
          </w:p>
        </w:tc>
        <w:tc>
          <w:tcPr>
            <w:tcW w:w="4680" w:type="dxa"/>
            <w:vAlign w:val="center"/>
          </w:tcPr>
          <w:p w:rsidR="00BB640D" w:rsidRDefault="002804E3" w:rsidP="003A57FA">
            <w:pPr>
              <w:rPr>
                <w:sz w:val="20"/>
                <w:szCs w:val="20"/>
              </w:rPr>
            </w:pPr>
            <w:r>
              <w:rPr>
                <w:sz w:val="20"/>
                <w:szCs w:val="20"/>
              </w:rPr>
              <w:t>Landsat 5 TM data will be used for providing a higher spatial alternative to MODIS if/when cloud-free data exists during times with snow cover.</w:t>
            </w:r>
          </w:p>
        </w:tc>
      </w:tr>
      <w:tr w:rsidR="00BB640D" w:rsidRPr="00CD0433" w:rsidTr="00DC6974">
        <w:tc>
          <w:tcPr>
            <w:tcW w:w="2160" w:type="dxa"/>
            <w:vAlign w:val="center"/>
          </w:tcPr>
          <w:p w:rsidR="00BB640D" w:rsidRDefault="00BB640D" w:rsidP="006515E3">
            <w:pPr>
              <w:rPr>
                <w:b/>
                <w:bCs/>
                <w:sz w:val="20"/>
                <w:szCs w:val="20"/>
              </w:rPr>
            </w:pPr>
            <w:r>
              <w:rPr>
                <w:b/>
                <w:bCs/>
                <w:sz w:val="20"/>
                <w:szCs w:val="20"/>
              </w:rPr>
              <w:t>Landsat 7 ETM+</w:t>
            </w:r>
          </w:p>
        </w:tc>
        <w:tc>
          <w:tcPr>
            <w:tcW w:w="2430" w:type="dxa"/>
            <w:vAlign w:val="center"/>
          </w:tcPr>
          <w:p w:rsidR="00BB640D" w:rsidRDefault="00C15AF2" w:rsidP="006515E3">
            <w:pPr>
              <w:rPr>
                <w:sz w:val="20"/>
                <w:szCs w:val="20"/>
              </w:rPr>
            </w:pPr>
            <w:r>
              <w:rPr>
                <w:sz w:val="20"/>
                <w:szCs w:val="20"/>
              </w:rPr>
              <w:t>Snow Cover</w:t>
            </w:r>
          </w:p>
        </w:tc>
        <w:tc>
          <w:tcPr>
            <w:tcW w:w="4680" w:type="dxa"/>
            <w:vAlign w:val="center"/>
          </w:tcPr>
          <w:p w:rsidR="00BB640D" w:rsidRDefault="002804E3" w:rsidP="002804E3">
            <w:pPr>
              <w:rPr>
                <w:sz w:val="20"/>
                <w:szCs w:val="20"/>
              </w:rPr>
            </w:pPr>
            <w:r>
              <w:rPr>
                <w:sz w:val="20"/>
                <w:szCs w:val="20"/>
              </w:rPr>
              <w:t>Landsat 7 ETM+ data will be used for providing a higher spatial alternative to MODIS if/when cloud-free data exists during times with snow cover.</w:t>
            </w:r>
          </w:p>
        </w:tc>
      </w:tr>
      <w:tr w:rsidR="00BB640D" w:rsidRPr="00CD0433" w:rsidTr="00DC6974">
        <w:tc>
          <w:tcPr>
            <w:tcW w:w="2160" w:type="dxa"/>
            <w:vAlign w:val="center"/>
          </w:tcPr>
          <w:p w:rsidR="00BB640D" w:rsidRDefault="00BB640D" w:rsidP="006515E3">
            <w:pPr>
              <w:rPr>
                <w:b/>
                <w:bCs/>
                <w:sz w:val="20"/>
                <w:szCs w:val="20"/>
              </w:rPr>
            </w:pPr>
            <w:r>
              <w:rPr>
                <w:b/>
                <w:bCs/>
                <w:sz w:val="20"/>
                <w:szCs w:val="20"/>
              </w:rPr>
              <w:t>Landsat 8 OLI</w:t>
            </w:r>
          </w:p>
        </w:tc>
        <w:tc>
          <w:tcPr>
            <w:tcW w:w="2430" w:type="dxa"/>
            <w:vAlign w:val="center"/>
          </w:tcPr>
          <w:p w:rsidR="00BB640D" w:rsidRDefault="00C15AF2" w:rsidP="006515E3">
            <w:pPr>
              <w:rPr>
                <w:sz w:val="20"/>
                <w:szCs w:val="20"/>
              </w:rPr>
            </w:pPr>
            <w:r>
              <w:rPr>
                <w:sz w:val="20"/>
                <w:szCs w:val="20"/>
              </w:rPr>
              <w:t>Snow Cover</w:t>
            </w:r>
          </w:p>
        </w:tc>
        <w:tc>
          <w:tcPr>
            <w:tcW w:w="4680" w:type="dxa"/>
            <w:vAlign w:val="center"/>
          </w:tcPr>
          <w:p w:rsidR="00BB640D" w:rsidRDefault="002804E3" w:rsidP="002804E3">
            <w:pPr>
              <w:rPr>
                <w:sz w:val="20"/>
                <w:szCs w:val="20"/>
              </w:rPr>
            </w:pPr>
            <w:r>
              <w:rPr>
                <w:sz w:val="20"/>
                <w:szCs w:val="20"/>
              </w:rPr>
              <w:t>Landsat 8 OLI data will be used for providing a higher spatial alternative to MODIS if/when cloud-free data exists during times with snow cover.</w:t>
            </w:r>
          </w:p>
        </w:tc>
      </w:tr>
      <w:tr w:rsidR="00BB640D" w:rsidRPr="00CD0433" w:rsidTr="00DC6974">
        <w:tc>
          <w:tcPr>
            <w:tcW w:w="2160" w:type="dxa"/>
            <w:vAlign w:val="center"/>
          </w:tcPr>
          <w:p w:rsidR="00BB640D" w:rsidRDefault="00BB640D" w:rsidP="006515E3">
            <w:pPr>
              <w:rPr>
                <w:b/>
                <w:bCs/>
                <w:sz w:val="20"/>
                <w:szCs w:val="20"/>
              </w:rPr>
            </w:pPr>
            <w:r>
              <w:rPr>
                <w:b/>
                <w:bCs/>
                <w:sz w:val="20"/>
                <w:szCs w:val="20"/>
              </w:rPr>
              <w:t>Sentinel-2</w:t>
            </w:r>
          </w:p>
        </w:tc>
        <w:tc>
          <w:tcPr>
            <w:tcW w:w="2430" w:type="dxa"/>
            <w:vAlign w:val="center"/>
          </w:tcPr>
          <w:p w:rsidR="00BB640D" w:rsidRDefault="00C15AF2" w:rsidP="006515E3">
            <w:pPr>
              <w:rPr>
                <w:sz w:val="20"/>
                <w:szCs w:val="20"/>
              </w:rPr>
            </w:pPr>
            <w:r>
              <w:rPr>
                <w:sz w:val="20"/>
                <w:szCs w:val="20"/>
              </w:rPr>
              <w:t>Snow Cover</w:t>
            </w:r>
          </w:p>
        </w:tc>
        <w:tc>
          <w:tcPr>
            <w:tcW w:w="4680" w:type="dxa"/>
            <w:vAlign w:val="center"/>
          </w:tcPr>
          <w:p w:rsidR="00BB640D" w:rsidRDefault="002804E3" w:rsidP="003A57FA">
            <w:pPr>
              <w:rPr>
                <w:sz w:val="20"/>
                <w:szCs w:val="20"/>
              </w:rPr>
            </w:pPr>
            <w:r>
              <w:rPr>
                <w:sz w:val="20"/>
                <w:szCs w:val="20"/>
              </w:rPr>
              <w:t xml:space="preserve">Sentinel-2 data will be used for providing a higher spatial alternative to MODIS if/when cloud-free data exists during times with snow </w:t>
            </w:r>
            <w:r>
              <w:rPr>
                <w:sz w:val="20"/>
                <w:szCs w:val="20"/>
              </w:rPr>
              <w:lastRenderedPageBreak/>
              <w:t>cover.</w:t>
            </w:r>
          </w:p>
        </w:tc>
      </w:tr>
    </w:tbl>
    <w:p w:rsidR="007A4F2A" w:rsidRPr="00CD0433" w:rsidRDefault="007A4F2A" w:rsidP="007A4F2A">
      <w:pPr>
        <w:rPr>
          <w:sz w:val="20"/>
          <w:szCs w:val="20"/>
        </w:rPr>
      </w:pPr>
    </w:p>
    <w:p w:rsidR="002804E3" w:rsidRDefault="002804E3" w:rsidP="007A4F2A">
      <w:pPr>
        <w:rPr>
          <w:b/>
          <w:i/>
          <w:sz w:val="20"/>
          <w:szCs w:val="20"/>
        </w:rPr>
      </w:pPr>
    </w:p>
    <w:p w:rsidR="00B9614C" w:rsidRPr="00276572" w:rsidRDefault="007A4F2A" w:rsidP="007A4F2A">
      <w:pPr>
        <w:rPr>
          <w:i/>
          <w:sz w:val="20"/>
          <w:szCs w:val="20"/>
        </w:rPr>
      </w:pPr>
      <w:r w:rsidRPr="00276572">
        <w:rPr>
          <w:b/>
          <w:i/>
          <w:sz w:val="20"/>
          <w:szCs w:val="20"/>
        </w:rPr>
        <w:t>Ancillary Datasets:</w:t>
      </w:r>
      <w:r w:rsidRPr="00276572">
        <w:rPr>
          <w:i/>
          <w:sz w:val="20"/>
          <w:szCs w:val="20"/>
        </w:rPr>
        <w:t xml:space="preserve"> </w:t>
      </w:r>
    </w:p>
    <w:p w:rsidR="00D3192F" w:rsidRPr="00CD0433" w:rsidRDefault="00D20876" w:rsidP="00DC6974">
      <w:pPr>
        <w:ind w:left="720" w:hanging="720"/>
        <w:rPr>
          <w:sz w:val="20"/>
          <w:szCs w:val="20"/>
        </w:rPr>
      </w:pPr>
      <w:r w:rsidRPr="00D20876">
        <w:rPr>
          <w:sz w:val="20"/>
          <w:szCs w:val="20"/>
        </w:rPr>
        <w:t>NPS</w:t>
      </w:r>
      <w:r w:rsidR="009B4F3C">
        <w:rPr>
          <w:sz w:val="20"/>
          <w:szCs w:val="20"/>
        </w:rPr>
        <w:t xml:space="preserve"> – </w:t>
      </w:r>
      <w:r w:rsidR="00CD20EE">
        <w:rPr>
          <w:sz w:val="20"/>
          <w:szCs w:val="20"/>
        </w:rPr>
        <w:t>h</w:t>
      </w:r>
      <w:r w:rsidR="0038513E">
        <w:rPr>
          <w:sz w:val="20"/>
          <w:szCs w:val="20"/>
        </w:rPr>
        <w:t>istorical water presenc</w:t>
      </w:r>
      <w:r w:rsidR="000E5BF2">
        <w:rPr>
          <w:sz w:val="20"/>
          <w:szCs w:val="20"/>
        </w:rPr>
        <w:t xml:space="preserve">e data – </w:t>
      </w:r>
      <w:r w:rsidR="00CD20EE">
        <w:rPr>
          <w:sz w:val="20"/>
          <w:szCs w:val="20"/>
        </w:rPr>
        <w:t>for u</w:t>
      </w:r>
      <w:r w:rsidR="000E5BF2">
        <w:rPr>
          <w:sz w:val="20"/>
          <w:szCs w:val="20"/>
        </w:rPr>
        <w:t xml:space="preserve">nderstanding how snow </w:t>
      </w:r>
      <w:r w:rsidR="00851656">
        <w:rPr>
          <w:sz w:val="20"/>
          <w:szCs w:val="20"/>
        </w:rPr>
        <w:t>cover</w:t>
      </w:r>
      <w:r w:rsidR="0038513E">
        <w:rPr>
          <w:sz w:val="20"/>
          <w:szCs w:val="20"/>
        </w:rPr>
        <w:t xml:space="preserve"> </w:t>
      </w:r>
      <w:r w:rsidR="0049649F">
        <w:rPr>
          <w:sz w:val="20"/>
          <w:szCs w:val="20"/>
        </w:rPr>
        <w:t xml:space="preserve">and snow depth </w:t>
      </w:r>
      <w:r w:rsidR="0038513E">
        <w:rPr>
          <w:sz w:val="20"/>
          <w:szCs w:val="20"/>
        </w:rPr>
        <w:t xml:space="preserve">impact water </w:t>
      </w:r>
      <w:r w:rsidR="00851656">
        <w:rPr>
          <w:sz w:val="20"/>
          <w:szCs w:val="20"/>
        </w:rPr>
        <w:t>presence</w:t>
      </w:r>
      <w:r w:rsidR="0038513E">
        <w:rPr>
          <w:sz w:val="20"/>
          <w:szCs w:val="20"/>
        </w:rPr>
        <w:t xml:space="preserve"> in the park</w:t>
      </w:r>
    </w:p>
    <w:p w:rsidR="00CD20EE" w:rsidRDefault="00CD20EE" w:rsidP="002804E3">
      <w:pPr>
        <w:ind w:left="720" w:hanging="720"/>
        <w:rPr>
          <w:sz w:val="20"/>
          <w:szCs w:val="20"/>
        </w:rPr>
      </w:pPr>
      <w:r>
        <w:rPr>
          <w:sz w:val="20"/>
          <w:szCs w:val="20"/>
        </w:rPr>
        <w:t xml:space="preserve">USDA – SNOTEL snow telemetry data if/when available at the park or at other high elevation locations in Arizona – for </w:t>
      </w:r>
      <w:r w:rsidRPr="00CD20EE">
        <w:rPr>
          <w:sz w:val="20"/>
          <w:szCs w:val="20"/>
        </w:rPr>
        <w:t>understanding of snow presence on stream flow in certain regions of the park</w:t>
      </w:r>
    </w:p>
    <w:p w:rsidR="00CD20EE" w:rsidRDefault="00CD20EE" w:rsidP="002804E3">
      <w:pPr>
        <w:ind w:left="720" w:hanging="720"/>
        <w:rPr>
          <w:sz w:val="20"/>
          <w:szCs w:val="20"/>
        </w:rPr>
      </w:pPr>
      <w:r w:rsidRPr="00CD20EE">
        <w:rPr>
          <w:sz w:val="20"/>
          <w:szCs w:val="20"/>
        </w:rPr>
        <w:t>USGS – Stream gauge data – for understanding of snow presence on stream flow in certain regions of the park</w:t>
      </w:r>
    </w:p>
    <w:p w:rsidR="00896D48" w:rsidRPr="00CD0433" w:rsidRDefault="00896D48" w:rsidP="00B76BDC">
      <w:pPr>
        <w:rPr>
          <w:b/>
          <w:sz w:val="20"/>
          <w:szCs w:val="20"/>
        </w:rPr>
      </w:pPr>
    </w:p>
    <w:p w:rsidR="00B9614C" w:rsidRPr="00276572" w:rsidRDefault="0080287D" w:rsidP="00B76BDC">
      <w:pPr>
        <w:rPr>
          <w:i/>
          <w:sz w:val="20"/>
          <w:szCs w:val="20"/>
        </w:rPr>
      </w:pPr>
      <w:r w:rsidRPr="00276572">
        <w:rPr>
          <w:b/>
          <w:i/>
          <w:sz w:val="20"/>
          <w:szCs w:val="20"/>
        </w:rPr>
        <w:t>Model</w:t>
      </w:r>
      <w:r w:rsidR="00B82905">
        <w:rPr>
          <w:b/>
          <w:i/>
          <w:sz w:val="20"/>
          <w:szCs w:val="20"/>
        </w:rPr>
        <w:t>ing</w:t>
      </w:r>
      <w:r w:rsidR="007A4F2A" w:rsidRPr="00276572">
        <w:rPr>
          <w:b/>
          <w:i/>
          <w:sz w:val="20"/>
          <w:szCs w:val="20"/>
        </w:rPr>
        <w:t>:</w:t>
      </w:r>
      <w:r w:rsidR="00B76BDC" w:rsidRPr="00276572">
        <w:rPr>
          <w:i/>
          <w:sz w:val="20"/>
          <w:szCs w:val="20"/>
        </w:rPr>
        <w:t xml:space="preserve"> </w:t>
      </w:r>
    </w:p>
    <w:p w:rsidR="00276572" w:rsidRDefault="00D20876" w:rsidP="00DC6974">
      <w:pPr>
        <w:ind w:left="720" w:hanging="720"/>
        <w:rPr>
          <w:sz w:val="20"/>
          <w:szCs w:val="20"/>
        </w:rPr>
      </w:pPr>
      <w:proofErr w:type="spellStart"/>
      <w:r w:rsidRPr="00D20876">
        <w:rPr>
          <w:sz w:val="20"/>
          <w:szCs w:val="20"/>
        </w:rPr>
        <w:t>TerrSet</w:t>
      </w:r>
      <w:proofErr w:type="spellEnd"/>
      <w:r w:rsidRPr="00D20876">
        <w:rPr>
          <w:sz w:val="20"/>
          <w:szCs w:val="20"/>
        </w:rPr>
        <w:t xml:space="preserve"> Geospatial Monitoring and Modeling System Earth Trends Modeler</w:t>
      </w:r>
      <w:r w:rsidR="000F6827">
        <w:rPr>
          <w:sz w:val="20"/>
          <w:szCs w:val="20"/>
        </w:rPr>
        <w:t xml:space="preserve"> (ETM) and Land Change </w:t>
      </w:r>
      <w:proofErr w:type="gramStart"/>
      <w:r w:rsidR="000F6827">
        <w:rPr>
          <w:sz w:val="20"/>
          <w:szCs w:val="20"/>
        </w:rPr>
        <w:t>Modeler</w:t>
      </w:r>
      <w:r w:rsidRPr="00D20876">
        <w:rPr>
          <w:sz w:val="20"/>
          <w:szCs w:val="20"/>
        </w:rPr>
        <w:t xml:space="preserve"> </w:t>
      </w:r>
      <w:r>
        <w:rPr>
          <w:sz w:val="20"/>
          <w:szCs w:val="20"/>
        </w:rPr>
        <w:t xml:space="preserve"> </w:t>
      </w:r>
      <w:r w:rsidR="00B76BDC" w:rsidRPr="00CD0433">
        <w:rPr>
          <w:sz w:val="20"/>
          <w:szCs w:val="20"/>
        </w:rPr>
        <w:t>(</w:t>
      </w:r>
      <w:proofErr w:type="gramEnd"/>
      <w:r w:rsidR="00B76BDC" w:rsidRPr="00CD0433">
        <w:rPr>
          <w:sz w:val="20"/>
          <w:szCs w:val="20"/>
        </w:rPr>
        <w:t xml:space="preserve">POC: </w:t>
      </w:r>
      <w:r w:rsidR="0038513E">
        <w:rPr>
          <w:sz w:val="20"/>
          <w:szCs w:val="20"/>
        </w:rPr>
        <w:t xml:space="preserve">Dr. James </w:t>
      </w:r>
      <w:proofErr w:type="spellStart"/>
      <w:r w:rsidR="0038513E">
        <w:rPr>
          <w:sz w:val="20"/>
          <w:szCs w:val="20"/>
        </w:rPr>
        <w:t>Toledano</w:t>
      </w:r>
      <w:proofErr w:type="spellEnd"/>
      <w:r w:rsidR="00276572">
        <w:rPr>
          <w:sz w:val="20"/>
          <w:szCs w:val="20"/>
        </w:rPr>
        <w:t xml:space="preserve">, </w:t>
      </w:r>
      <w:r w:rsidR="00AF72ED">
        <w:rPr>
          <w:sz w:val="20"/>
          <w:szCs w:val="20"/>
        </w:rPr>
        <w:t>Clark labs</w:t>
      </w:r>
      <w:r w:rsidR="00276572">
        <w:rPr>
          <w:sz w:val="20"/>
          <w:szCs w:val="20"/>
        </w:rPr>
        <w:t>)</w:t>
      </w:r>
    </w:p>
    <w:p w:rsidR="006A2A26" w:rsidRDefault="006A2A26" w:rsidP="006A2A26">
      <w:pPr>
        <w:rPr>
          <w:b/>
          <w:bCs/>
          <w:i/>
          <w:sz w:val="20"/>
          <w:szCs w:val="20"/>
        </w:rPr>
      </w:pPr>
    </w:p>
    <w:p w:rsidR="006A2A26" w:rsidRPr="00272CD9" w:rsidRDefault="006A2A26" w:rsidP="006A2A26">
      <w:pPr>
        <w:rPr>
          <w:i/>
          <w:sz w:val="20"/>
          <w:szCs w:val="20"/>
        </w:rPr>
      </w:pPr>
      <w:r w:rsidRPr="00272CD9">
        <w:rPr>
          <w:b/>
          <w:bCs/>
          <w:i/>
          <w:sz w:val="20"/>
          <w:szCs w:val="20"/>
        </w:rPr>
        <w:t>Software &amp; Scripting:</w:t>
      </w:r>
    </w:p>
    <w:p w:rsidR="00AF72ED" w:rsidRDefault="00AF72ED" w:rsidP="006A2A26">
      <w:pPr>
        <w:ind w:left="720" w:hanging="720"/>
        <w:rPr>
          <w:sz w:val="20"/>
          <w:szCs w:val="20"/>
        </w:rPr>
      </w:pPr>
      <w:r>
        <w:rPr>
          <w:sz w:val="20"/>
          <w:szCs w:val="20"/>
        </w:rPr>
        <w:t>ArcGIS – Raster manipulation and production of maps</w:t>
      </w:r>
    </w:p>
    <w:p w:rsidR="00BB640D" w:rsidRDefault="00AF72ED" w:rsidP="00BB640D">
      <w:pPr>
        <w:ind w:left="720" w:hanging="720"/>
        <w:rPr>
          <w:sz w:val="20"/>
          <w:szCs w:val="20"/>
        </w:rPr>
      </w:pPr>
      <w:proofErr w:type="spellStart"/>
      <w:r>
        <w:rPr>
          <w:sz w:val="20"/>
          <w:szCs w:val="20"/>
        </w:rPr>
        <w:t>TerrSet</w:t>
      </w:r>
      <w:proofErr w:type="spellEnd"/>
      <w:r>
        <w:rPr>
          <w:sz w:val="20"/>
          <w:szCs w:val="20"/>
        </w:rPr>
        <w:t xml:space="preserve"> – Snow cover </w:t>
      </w:r>
      <w:r w:rsidR="00BB1274">
        <w:rPr>
          <w:sz w:val="20"/>
          <w:szCs w:val="20"/>
        </w:rPr>
        <w:t>prediction</w:t>
      </w:r>
      <w:r>
        <w:rPr>
          <w:sz w:val="20"/>
          <w:szCs w:val="20"/>
        </w:rPr>
        <w:t xml:space="preserve"> maps</w:t>
      </w:r>
    </w:p>
    <w:p w:rsidR="006A2A26" w:rsidRDefault="00CA4428" w:rsidP="00BB640D">
      <w:pPr>
        <w:ind w:left="720" w:hanging="720"/>
        <w:rPr>
          <w:sz w:val="20"/>
          <w:szCs w:val="20"/>
        </w:rPr>
      </w:pPr>
      <w:r>
        <w:rPr>
          <w:sz w:val="20"/>
          <w:szCs w:val="20"/>
        </w:rPr>
        <w:t>ERDAS Imagine – Image data analysis, assuming availability of such software</w:t>
      </w:r>
    </w:p>
    <w:p w:rsidR="00BB640D" w:rsidRDefault="00BB640D" w:rsidP="00BB640D">
      <w:pPr>
        <w:ind w:left="720" w:hanging="720"/>
        <w:rPr>
          <w:sz w:val="20"/>
          <w:szCs w:val="20"/>
        </w:rPr>
      </w:pPr>
      <w:r>
        <w:rPr>
          <w:sz w:val="20"/>
          <w:szCs w:val="20"/>
        </w:rPr>
        <w:t>Google Earth Engine – Processing of MODIS and Landsat time series data</w:t>
      </w:r>
    </w:p>
    <w:p w:rsidR="00BB640D" w:rsidRDefault="00BB640D" w:rsidP="00BB640D">
      <w:pPr>
        <w:ind w:left="720" w:hanging="720"/>
        <w:rPr>
          <w:sz w:val="20"/>
          <w:szCs w:val="20"/>
        </w:rPr>
      </w:pPr>
      <w:proofErr w:type="spellStart"/>
      <w:r>
        <w:rPr>
          <w:sz w:val="20"/>
          <w:szCs w:val="20"/>
        </w:rPr>
        <w:t>FMask</w:t>
      </w:r>
      <w:proofErr w:type="spellEnd"/>
      <w:r>
        <w:rPr>
          <w:sz w:val="20"/>
          <w:szCs w:val="20"/>
        </w:rPr>
        <w:t xml:space="preserve"> – Automated snow masking for Landsat and Sentinel-2 images</w:t>
      </w:r>
    </w:p>
    <w:p w:rsidR="00BB640D" w:rsidRPr="00CD0433" w:rsidRDefault="00BB640D" w:rsidP="00BB640D">
      <w:pPr>
        <w:ind w:left="720" w:hanging="720"/>
        <w:rPr>
          <w:sz w:val="20"/>
          <w:szCs w:val="20"/>
        </w:rPr>
      </w:pPr>
    </w:p>
    <w:p w:rsidR="00272CD9" w:rsidRDefault="00272CD9" w:rsidP="00DC6974">
      <w:pPr>
        <w:ind w:left="720" w:hanging="720"/>
        <w:rPr>
          <w:b/>
          <w:sz w:val="20"/>
          <w:szCs w:val="20"/>
          <w:u w:val="single"/>
        </w:rPr>
      </w:pPr>
    </w:p>
    <w:p w:rsidR="00CD0433" w:rsidRPr="00276572" w:rsidRDefault="000F487D" w:rsidP="00276572">
      <w:pPr>
        <w:pBdr>
          <w:bottom w:val="single" w:sz="4" w:space="1" w:color="auto"/>
        </w:pBdr>
        <w:rPr>
          <w:b/>
          <w:szCs w:val="20"/>
        </w:rPr>
      </w:pPr>
      <w:r>
        <w:rPr>
          <w:b/>
          <w:szCs w:val="20"/>
        </w:rPr>
        <w:t xml:space="preserve">Decision Support Tool &amp; </w:t>
      </w:r>
      <w:r w:rsidR="00276572" w:rsidRPr="00276572">
        <w:rPr>
          <w:b/>
          <w:szCs w:val="20"/>
        </w:rPr>
        <w:t>End-Product Overview</w:t>
      </w:r>
    </w:p>
    <w:p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70"/>
        <w:gridCol w:w="3240"/>
        <w:gridCol w:w="2880"/>
        <w:gridCol w:w="1080"/>
      </w:tblGrid>
      <w:tr w:rsidR="001538F2" w:rsidRPr="001538F2" w:rsidTr="001538F2">
        <w:tc>
          <w:tcPr>
            <w:tcW w:w="2070" w:type="dxa"/>
            <w:shd w:val="clear" w:color="auto" w:fill="31849B" w:themeFill="accent5" w:themeFillShade="BF"/>
            <w:vAlign w:val="center"/>
          </w:tcPr>
          <w:p w:rsidR="001538F2" w:rsidRPr="00636FAE" w:rsidRDefault="001538F2" w:rsidP="00851656">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Products</w:t>
            </w:r>
          </w:p>
        </w:tc>
        <w:tc>
          <w:tcPr>
            <w:tcW w:w="3240" w:type="dxa"/>
            <w:shd w:val="clear" w:color="auto" w:fill="31849B" w:themeFill="accent5" w:themeFillShade="BF"/>
            <w:vAlign w:val="center"/>
          </w:tcPr>
          <w:p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rsidR="001538F2" w:rsidRPr="001538F2" w:rsidRDefault="001538F2" w:rsidP="00272CD9">
            <w:pPr>
              <w:jc w:val="center"/>
              <w:rPr>
                <w:b/>
                <w:bCs/>
                <w:color w:val="FFFFFF"/>
                <w:sz w:val="20"/>
              </w:rPr>
            </w:pPr>
            <w:r w:rsidRPr="001538F2">
              <w:rPr>
                <w:b/>
                <w:bCs/>
                <w:color w:val="FFFFFF"/>
                <w:sz w:val="18"/>
              </w:rPr>
              <w:t>Software Release Category</w:t>
            </w:r>
          </w:p>
        </w:tc>
      </w:tr>
      <w:tr w:rsidR="001538F2" w:rsidRPr="00CD0433" w:rsidTr="001538F2">
        <w:tc>
          <w:tcPr>
            <w:tcW w:w="2070" w:type="dxa"/>
            <w:vAlign w:val="center"/>
          </w:tcPr>
          <w:p w:rsidR="001538F2" w:rsidRPr="00CD0433" w:rsidRDefault="00AF72ED" w:rsidP="00AF72ED">
            <w:pPr>
              <w:rPr>
                <w:bCs/>
                <w:sz w:val="20"/>
                <w:szCs w:val="20"/>
              </w:rPr>
            </w:pPr>
            <w:r>
              <w:rPr>
                <w:bCs/>
                <w:sz w:val="20"/>
                <w:szCs w:val="20"/>
              </w:rPr>
              <w:t>Historical Snow Cover Maps</w:t>
            </w:r>
          </w:p>
        </w:tc>
        <w:tc>
          <w:tcPr>
            <w:tcW w:w="3240" w:type="dxa"/>
            <w:vAlign w:val="center"/>
          </w:tcPr>
          <w:p w:rsidR="001538F2" w:rsidRPr="00CD0433" w:rsidRDefault="00A26058" w:rsidP="00A26058">
            <w:pPr>
              <w:rPr>
                <w:sz w:val="20"/>
                <w:szCs w:val="20"/>
              </w:rPr>
            </w:pPr>
            <w:r>
              <w:rPr>
                <w:sz w:val="20"/>
                <w:szCs w:val="20"/>
              </w:rPr>
              <w:t>The NPS does not currently have data for snow presence or extent in the study region. These maps will be used by the partner to enhance their understanding of the region’s water resources and fill a data gap in their decision-making tools.</w:t>
            </w:r>
          </w:p>
        </w:tc>
        <w:tc>
          <w:tcPr>
            <w:tcW w:w="2880" w:type="dxa"/>
            <w:vAlign w:val="center"/>
          </w:tcPr>
          <w:p w:rsidR="001538F2" w:rsidRPr="00CD0433" w:rsidRDefault="00A26058" w:rsidP="009E50B0">
            <w:pPr>
              <w:rPr>
                <w:sz w:val="20"/>
                <w:szCs w:val="20"/>
              </w:rPr>
            </w:pPr>
            <w:r>
              <w:rPr>
                <w:sz w:val="20"/>
                <w:szCs w:val="20"/>
              </w:rPr>
              <w:t xml:space="preserve">Aqua/Terra MODIS daily snow cover data </w:t>
            </w:r>
            <w:r w:rsidR="00CA4428">
              <w:rPr>
                <w:sz w:val="20"/>
                <w:szCs w:val="20"/>
              </w:rPr>
              <w:t xml:space="preserve">products </w:t>
            </w:r>
            <w:r>
              <w:rPr>
                <w:sz w:val="20"/>
                <w:szCs w:val="20"/>
              </w:rPr>
              <w:t xml:space="preserve">will be the input for these maps. </w:t>
            </w:r>
            <w:r w:rsidR="009E50B0">
              <w:rPr>
                <w:sz w:val="20"/>
                <w:szCs w:val="20"/>
              </w:rPr>
              <w:t>A trend anal</w:t>
            </w:r>
            <w:r w:rsidR="000E5BF2">
              <w:rPr>
                <w:sz w:val="20"/>
                <w:szCs w:val="20"/>
              </w:rPr>
              <w:t xml:space="preserve">ysis will be conducted to assess </w:t>
            </w:r>
            <w:r w:rsidR="009E50B0">
              <w:rPr>
                <w:sz w:val="20"/>
                <w:szCs w:val="20"/>
              </w:rPr>
              <w:t>patterns and changes that may be occurring in the region.</w:t>
            </w:r>
          </w:p>
        </w:tc>
        <w:tc>
          <w:tcPr>
            <w:tcW w:w="1080" w:type="dxa"/>
          </w:tcPr>
          <w:p w:rsidR="001538F2" w:rsidRPr="00CD0433" w:rsidRDefault="00C83576" w:rsidP="00A46F34">
            <w:pPr>
              <w:rPr>
                <w:sz w:val="20"/>
                <w:szCs w:val="20"/>
              </w:rPr>
            </w:pPr>
            <w:r>
              <w:rPr>
                <w:sz w:val="20"/>
                <w:szCs w:val="20"/>
              </w:rPr>
              <w:t>N/A</w:t>
            </w:r>
          </w:p>
        </w:tc>
      </w:tr>
      <w:tr w:rsidR="001538F2" w:rsidRPr="00CD0433" w:rsidTr="001538F2">
        <w:tc>
          <w:tcPr>
            <w:tcW w:w="2070" w:type="dxa"/>
            <w:vAlign w:val="center"/>
          </w:tcPr>
          <w:p w:rsidR="001538F2" w:rsidRPr="00CD0433" w:rsidRDefault="00AF72ED" w:rsidP="00AF72ED">
            <w:pPr>
              <w:rPr>
                <w:bCs/>
                <w:sz w:val="20"/>
                <w:szCs w:val="20"/>
              </w:rPr>
            </w:pPr>
            <w:r>
              <w:rPr>
                <w:bCs/>
                <w:sz w:val="20"/>
                <w:szCs w:val="20"/>
              </w:rPr>
              <w:t>S</w:t>
            </w:r>
            <w:r w:rsidR="002804E3">
              <w:rPr>
                <w:bCs/>
                <w:sz w:val="20"/>
                <w:szCs w:val="20"/>
              </w:rPr>
              <w:t xml:space="preserve">now Cover/Depth </w:t>
            </w:r>
            <w:r>
              <w:rPr>
                <w:bCs/>
                <w:sz w:val="20"/>
                <w:szCs w:val="20"/>
              </w:rPr>
              <w:t>Prediction Maps</w:t>
            </w:r>
          </w:p>
        </w:tc>
        <w:tc>
          <w:tcPr>
            <w:tcW w:w="3240" w:type="dxa"/>
            <w:vAlign w:val="center"/>
          </w:tcPr>
          <w:p w:rsidR="001538F2" w:rsidRPr="00CD0433" w:rsidRDefault="00A26058" w:rsidP="00A46F34">
            <w:pPr>
              <w:rPr>
                <w:sz w:val="20"/>
                <w:szCs w:val="20"/>
              </w:rPr>
            </w:pPr>
            <w:r>
              <w:rPr>
                <w:sz w:val="20"/>
                <w:szCs w:val="20"/>
              </w:rPr>
              <w:t>These maps will inform the NPS of areas that may see increased or decreased absence of snow cover based on historical snow cover</w:t>
            </w:r>
            <w:r w:rsidR="002804E3">
              <w:rPr>
                <w:sz w:val="20"/>
                <w:szCs w:val="20"/>
              </w:rPr>
              <w:t>/depth</w:t>
            </w:r>
            <w:r>
              <w:rPr>
                <w:sz w:val="20"/>
                <w:szCs w:val="20"/>
              </w:rPr>
              <w:t xml:space="preserve"> in the region. This will allow the park to better manage those areas.</w:t>
            </w:r>
          </w:p>
        </w:tc>
        <w:tc>
          <w:tcPr>
            <w:tcW w:w="2880" w:type="dxa"/>
            <w:vAlign w:val="center"/>
          </w:tcPr>
          <w:p w:rsidR="001538F2" w:rsidRPr="00CD0433" w:rsidRDefault="00A26058" w:rsidP="00A46F34">
            <w:pPr>
              <w:rPr>
                <w:sz w:val="20"/>
                <w:szCs w:val="20"/>
              </w:rPr>
            </w:pPr>
            <w:r>
              <w:rPr>
                <w:sz w:val="20"/>
                <w:szCs w:val="20"/>
              </w:rPr>
              <w:t>The input for these maps will be the historical snow cover maps created by the team during the term</w:t>
            </w:r>
            <w:r w:rsidR="002804E3">
              <w:rPr>
                <w:sz w:val="20"/>
                <w:szCs w:val="20"/>
              </w:rPr>
              <w:t>. Additionally, precipitation and temperature data will also be used as inputs for the prediction maps.</w:t>
            </w:r>
          </w:p>
        </w:tc>
        <w:tc>
          <w:tcPr>
            <w:tcW w:w="1080" w:type="dxa"/>
          </w:tcPr>
          <w:p w:rsidR="001538F2" w:rsidRPr="00CD0433" w:rsidRDefault="00BB1274" w:rsidP="00A46F34">
            <w:pPr>
              <w:rPr>
                <w:sz w:val="20"/>
                <w:szCs w:val="20"/>
              </w:rPr>
            </w:pPr>
            <w:r>
              <w:rPr>
                <w:sz w:val="20"/>
                <w:szCs w:val="20"/>
              </w:rPr>
              <w:t>N/A</w:t>
            </w:r>
          </w:p>
        </w:tc>
      </w:tr>
    </w:tbl>
    <w:p w:rsidR="00073224" w:rsidRPr="00CD0433" w:rsidRDefault="00073224" w:rsidP="00073224">
      <w:pPr>
        <w:rPr>
          <w:b/>
          <w:sz w:val="20"/>
          <w:szCs w:val="20"/>
        </w:rPr>
      </w:pPr>
    </w:p>
    <w:p w:rsidR="000F76DA" w:rsidRPr="00CD0433" w:rsidRDefault="000F76DA" w:rsidP="000F76DA">
      <w:pPr>
        <w:ind w:left="720" w:hanging="720"/>
        <w:rPr>
          <w:b/>
          <w:i/>
          <w:sz w:val="20"/>
          <w:szCs w:val="20"/>
        </w:rPr>
      </w:pPr>
      <w:r>
        <w:rPr>
          <w:b/>
          <w:i/>
          <w:sz w:val="20"/>
          <w:szCs w:val="20"/>
        </w:rPr>
        <w:t>End-User Benefit</w:t>
      </w:r>
      <w:r w:rsidRPr="00CD0433">
        <w:rPr>
          <w:b/>
          <w:i/>
          <w:sz w:val="20"/>
          <w:szCs w:val="20"/>
        </w:rPr>
        <w:t>:</w:t>
      </w:r>
    </w:p>
    <w:p w:rsidR="00BB1274" w:rsidRDefault="00AF72ED" w:rsidP="000F76DA">
      <w:pPr>
        <w:rPr>
          <w:sz w:val="20"/>
          <w:szCs w:val="20"/>
        </w:rPr>
      </w:pPr>
      <w:r>
        <w:rPr>
          <w:sz w:val="20"/>
          <w:szCs w:val="20"/>
        </w:rPr>
        <w:t xml:space="preserve">The NPS does not currently have </w:t>
      </w:r>
      <w:r w:rsidR="00CA4428">
        <w:rPr>
          <w:sz w:val="20"/>
          <w:szCs w:val="20"/>
        </w:rPr>
        <w:t xml:space="preserve">a complete </w:t>
      </w:r>
      <w:r>
        <w:rPr>
          <w:sz w:val="20"/>
          <w:szCs w:val="20"/>
        </w:rPr>
        <w:t>record of snow cover in the sky island region. Many of the areas with snow cover are inaccessible</w:t>
      </w:r>
      <w:r w:rsidR="00BB1274">
        <w:rPr>
          <w:sz w:val="20"/>
          <w:szCs w:val="20"/>
        </w:rPr>
        <w:t xml:space="preserve">, leaving park managers with no way to accurately assess snow presence or extent. Historical maps of snow cover will allow the park to analyze </w:t>
      </w:r>
      <w:r w:rsidR="00BB1274">
        <w:rPr>
          <w:sz w:val="20"/>
          <w:szCs w:val="20"/>
        </w:rPr>
        <w:lastRenderedPageBreak/>
        <w:t>historical impact of snow cover on water resources. The changes and trends derived from the historical maps will be used to predict future snow cover for the region.</w:t>
      </w:r>
    </w:p>
    <w:p w:rsidR="00CD0433" w:rsidRDefault="00CD0433">
      <w:pPr>
        <w:rPr>
          <w:sz w:val="20"/>
          <w:szCs w:val="20"/>
        </w:rPr>
      </w:pPr>
    </w:p>
    <w:p w:rsidR="00272CD9" w:rsidRPr="00272CD9" w:rsidRDefault="00272CD9" w:rsidP="00272CD9">
      <w:pPr>
        <w:pBdr>
          <w:bottom w:val="single" w:sz="4" w:space="1" w:color="auto"/>
        </w:pBdr>
        <w:rPr>
          <w:b/>
          <w:szCs w:val="20"/>
        </w:rPr>
      </w:pPr>
      <w:r w:rsidRPr="00272CD9">
        <w:rPr>
          <w:b/>
          <w:szCs w:val="20"/>
        </w:rPr>
        <w:t>Project Timeline &amp; Previous Related Work</w:t>
      </w:r>
    </w:p>
    <w:p w:rsidR="00272CD9" w:rsidRPr="00CD0433" w:rsidRDefault="00272CD9" w:rsidP="00272CD9">
      <w:pPr>
        <w:rPr>
          <w:sz w:val="20"/>
          <w:szCs w:val="20"/>
        </w:rPr>
      </w:pPr>
      <w:r w:rsidRPr="00272CD9">
        <w:rPr>
          <w:b/>
          <w:i/>
          <w:sz w:val="20"/>
          <w:szCs w:val="20"/>
        </w:rPr>
        <w:t>Project Timeline:</w:t>
      </w:r>
      <w:r w:rsidRPr="00CD0433">
        <w:rPr>
          <w:b/>
          <w:sz w:val="20"/>
          <w:szCs w:val="20"/>
        </w:rPr>
        <w:t xml:space="preserve"> </w:t>
      </w:r>
      <w:r w:rsidR="00717D58" w:rsidRPr="00851656">
        <w:rPr>
          <w:sz w:val="20"/>
          <w:szCs w:val="20"/>
        </w:rPr>
        <w:t>2</w:t>
      </w:r>
      <w:r w:rsidRPr="00CD0433">
        <w:rPr>
          <w:sz w:val="20"/>
          <w:szCs w:val="20"/>
        </w:rPr>
        <w:t xml:space="preserve"> Terms: </w:t>
      </w:r>
      <w:r w:rsidR="00717D58">
        <w:rPr>
          <w:sz w:val="20"/>
          <w:szCs w:val="20"/>
        </w:rPr>
        <w:t>2016</w:t>
      </w:r>
      <w:r w:rsidR="00AE1169">
        <w:rPr>
          <w:sz w:val="20"/>
          <w:szCs w:val="20"/>
        </w:rPr>
        <w:t xml:space="preserve"> Fall</w:t>
      </w:r>
      <w:r w:rsidRPr="00CD0433">
        <w:rPr>
          <w:sz w:val="20"/>
          <w:szCs w:val="20"/>
        </w:rPr>
        <w:t xml:space="preserve"> (Start) to </w:t>
      </w:r>
      <w:r w:rsidR="00AE1169">
        <w:rPr>
          <w:sz w:val="20"/>
          <w:szCs w:val="20"/>
        </w:rPr>
        <w:t>2017 Spring</w:t>
      </w:r>
      <w:r w:rsidRPr="00CD0433">
        <w:rPr>
          <w:sz w:val="20"/>
          <w:szCs w:val="20"/>
        </w:rPr>
        <w:t xml:space="preserve"> (Completion)</w:t>
      </w:r>
    </w:p>
    <w:p w:rsidR="00272CD9" w:rsidRDefault="00272CD9" w:rsidP="00272CD9">
      <w:pPr>
        <w:rPr>
          <w:b/>
          <w:sz w:val="20"/>
          <w:szCs w:val="20"/>
        </w:rPr>
      </w:pPr>
    </w:p>
    <w:p w:rsidR="002804E3" w:rsidRDefault="002804E3" w:rsidP="00272CD9">
      <w:pPr>
        <w:rPr>
          <w:b/>
          <w:i/>
          <w:sz w:val="20"/>
          <w:szCs w:val="20"/>
        </w:rPr>
      </w:pPr>
    </w:p>
    <w:p w:rsidR="00272CD9" w:rsidRPr="00272CD9" w:rsidRDefault="00272CD9" w:rsidP="00272CD9">
      <w:pPr>
        <w:rPr>
          <w:b/>
          <w:i/>
          <w:sz w:val="20"/>
          <w:szCs w:val="20"/>
        </w:rPr>
      </w:pPr>
      <w:r w:rsidRPr="00272CD9">
        <w:rPr>
          <w:b/>
          <w:i/>
          <w:sz w:val="20"/>
          <w:szCs w:val="20"/>
        </w:rPr>
        <w:t>Multi-Term Objectives:</w:t>
      </w:r>
    </w:p>
    <w:p w:rsidR="00461AA0" w:rsidRPr="00461AA0" w:rsidRDefault="00272CD9" w:rsidP="00272CD9">
      <w:pPr>
        <w:pStyle w:val="ListParagraph"/>
        <w:numPr>
          <w:ilvl w:val="0"/>
          <w:numId w:val="2"/>
        </w:numPr>
        <w:ind w:left="540" w:hanging="180"/>
        <w:rPr>
          <w:b/>
          <w:sz w:val="20"/>
          <w:szCs w:val="20"/>
        </w:rPr>
      </w:pPr>
      <w:r w:rsidRPr="00CD0433">
        <w:rPr>
          <w:b/>
          <w:sz w:val="20"/>
          <w:szCs w:val="20"/>
        </w:rPr>
        <w:t>Term 1</w:t>
      </w:r>
      <w:r w:rsidR="00A26058">
        <w:rPr>
          <w:b/>
          <w:sz w:val="20"/>
          <w:szCs w:val="20"/>
        </w:rPr>
        <w:t>(Proposed Term)</w:t>
      </w:r>
      <w:r w:rsidR="00461AA0">
        <w:rPr>
          <w:b/>
          <w:sz w:val="20"/>
          <w:szCs w:val="20"/>
        </w:rPr>
        <w:t>:</w:t>
      </w:r>
      <w:r w:rsidR="00461AA0">
        <w:rPr>
          <w:sz w:val="20"/>
          <w:szCs w:val="20"/>
        </w:rPr>
        <w:t xml:space="preserve"> </w:t>
      </w:r>
      <w:r w:rsidR="00BB1274">
        <w:rPr>
          <w:sz w:val="20"/>
          <w:szCs w:val="20"/>
        </w:rPr>
        <w:t>2016 Fall</w:t>
      </w:r>
      <w:r w:rsidR="00461AA0">
        <w:rPr>
          <w:sz w:val="20"/>
          <w:szCs w:val="20"/>
        </w:rPr>
        <w:t xml:space="preserve"> (</w:t>
      </w:r>
      <w:r w:rsidR="00BB1274">
        <w:rPr>
          <w:sz w:val="20"/>
          <w:szCs w:val="20"/>
        </w:rPr>
        <w:t>MCHD</w:t>
      </w:r>
      <w:r w:rsidR="00461AA0">
        <w:rPr>
          <w:sz w:val="20"/>
          <w:szCs w:val="20"/>
        </w:rPr>
        <w:t xml:space="preserve">) – </w:t>
      </w:r>
      <w:r w:rsidR="00BB1274">
        <w:rPr>
          <w:sz w:val="20"/>
          <w:szCs w:val="20"/>
        </w:rPr>
        <w:t>Southeastern Arizona Water Resources</w:t>
      </w:r>
    </w:p>
    <w:p w:rsidR="00272CD9" w:rsidRPr="00CD0433" w:rsidRDefault="009E50B0" w:rsidP="00461AA0">
      <w:pPr>
        <w:pStyle w:val="ListParagraph"/>
        <w:numPr>
          <w:ilvl w:val="1"/>
          <w:numId w:val="2"/>
        </w:numPr>
        <w:rPr>
          <w:b/>
          <w:sz w:val="20"/>
          <w:szCs w:val="20"/>
        </w:rPr>
      </w:pPr>
      <w:r>
        <w:rPr>
          <w:sz w:val="20"/>
          <w:szCs w:val="20"/>
        </w:rPr>
        <w:t xml:space="preserve">The goal for the first term of the project is to create </w:t>
      </w:r>
      <w:r w:rsidR="00851656">
        <w:rPr>
          <w:sz w:val="20"/>
          <w:szCs w:val="20"/>
        </w:rPr>
        <w:t>an overall assessment of snow cover for the study region</w:t>
      </w:r>
      <w:r w:rsidR="00CD20EE">
        <w:rPr>
          <w:sz w:val="20"/>
          <w:szCs w:val="20"/>
        </w:rPr>
        <w:t>, using MODIS and Landsat data products</w:t>
      </w:r>
      <w:r w:rsidR="00851656">
        <w:rPr>
          <w:sz w:val="20"/>
          <w:szCs w:val="20"/>
        </w:rPr>
        <w:t>. This assessment will be used to create preliminary analyses of the park’s hydrology in addition to prediction maps of future snow cover. A methodology for analyzing snow cover impact on individual watersheds will also begin during this term. Partner interaction will evolve through telecons and video conferences throughout the term.</w:t>
      </w:r>
    </w:p>
    <w:p w:rsidR="00D3189E" w:rsidRPr="00D3189E" w:rsidRDefault="00272CD9" w:rsidP="00D3189E">
      <w:pPr>
        <w:pStyle w:val="ListParagraph"/>
        <w:numPr>
          <w:ilvl w:val="0"/>
          <w:numId w:val="2"/>
        </w:numPr>
        <w:ind w:left="540" w:hanging="180"/>
        <w:rPr>
          <w:b/>
          <w:sz w:val="20"/>
          <w:szCs w:val="20"/>
        </w:rPr>
      </w:pPr>
      <w:r w:rsidRPr="00CD0433">
        <w:rPr>
          <w:b/>
          <w:sz w:val="20"/>
          <w:szCs w:val="20"/>
        </w:rPr>
        <w:t>Term 2</w:t>
      </w:r>
      <w:r w:rsidR="00461AA0">
        <w:rPr>
          <w:b/>
          <w:sz w:val="20"/>
          <w:szCs w:val="20"/>
        </w:rPr>
        <w:t>:</w:t>
      </w:r>
      <w:r w:rsidR="00461AA0">
        <w:rPr>
          <w:sz w:val="20"/>
          <w:szCs w:val="20"/>
        </w:rPr>
        <w:t xml:space="preserve"> </w:t>
      </w:r>
      <w:r w:rsidR="00A26058">
        <w:rPr>
          <w:sz w:val="20"/>
          <w:szCs w:val="20"/>
        </w:rPr>
        <w:t>2017 Spring</w:t>
      </w:r>
      <w:r w:rsidR="00D3189E" w:rsidRPr="00D3189E">
        <w:rPr>
          <w:sz w:val="20"/>
          <w:szCs w:val="20"/>
        </w:rPr>
        <w:t xml:space="preserve"> (</w:t>
      </w:r>
      <w:r w:rsidR="00A26058">
        <w:rPr>
          <w:sz w:val="20"/>
          <w:szCs w:val="20"/>
        </w:rPr>
        <w:t>MCHD</w:t>
      </w:r>
      <w:r w:rsidR="00D3189E" w:rsidRPr="00D3189E">
        <w:rPr>
          <w:sz w:val="20"/>
          <w:szCs w:val="20"/>
        </w:rPr>
        <w:t xml:space="preserve">) – </w:t>
      </w:r>
      <w:r w:rsidR="00A26058">
        <w:rPr>
          <w:sz w:val="20"/>
          <w:szCs w:val="20"/>
        </w:rPr>
        <w:t>Southeastern Arizona Water Resources II</w:t>
      </w:r>
    </w:p>
    <w:p w:rsidR="00272CD9" w:rsidRPr="00CD0433" w:rsidRDefault="00851656" w:rsidP="008C236C">
      <w:pPr>
        <w:pStyle w:val="ListParagraph"/>
        <w:numPr>
          <w:ilvl w:val="1"/>
          <w:numId w:val="2"/>
        </w:numPr>
        <w:rPr>
          <w:b/>
          <w:sz w:val="20"/>
          <w:szCs w:val="20"/>
        </w:rPr>
      </w:pPr>
      <w:r>
        <w:rPr>
          <w:sz w:val="20"/>
          <w:szCs w:val="20"/>
        </w:rPr>
        <w:t>The second term will continue to refine the methodology for analyzing individual watersheds within the region</w:t>
      </w:r>
      <w:r w:rsidR="002804E3">
        <w:rPr>
          <w:sz w:val="20"/>
          <w:szCs w:val="20"/>
        </w:rPr>
        <w:t xml:space="preserve"> and generate comparable products using VIIRS data</w:t>
      </w:r>
      <w:r>
        <w:rPr>
          <w:sz w:val="20"/>
          <w:szCs w:val="20"/>
        </w:rPr>
        <w:t xml:space="preserve">. The team will also analyze the impact of wildfires on snow cover and water resources using historical wildfire data provided by the partner. </w:t>
      </w:r>
      <w:r w:rsidR="008C236C" w:rsidRPr="008C236C">
        <w:rPr>
          <w:sz w:val="20"/>
          <w:szCs w:val="20"/>
        </w:rPr>
        <w:t xml:space="preserve">Research will also be conducted in use of MODIS/Landsat data fusion products. </w:t>
      </w:r>
      <w:r w:rsidR="008C236C">
        <w:rPr>
          <w:sz w:val="20"/>
          <w:szCs w:val="20"/>
        </w:rPr>
        <w:t>In addition</w:t>
      </w:r>
      <w:r w:rsidR="002804E3">
        <w:rPr>
          <w:sz w:val="20"/>
          <w:szCs w:val="20"/>
        </w:rPr>
        <w:t xml:space="preserve">, the team will look into the possibility of creating a real-time monitoring tool using NASA LANCE data. </w:t>
      </w:r>
      <w:r>
        <w:rPr>
          <w:sz w:val="20"/>
          <w:szCs w:val="20"/>
        </w:rPr>
        <w:t>This</w:t>
      </w:r>
      <w:r w:rsidR="008C236C">
        <w:rPr>
          <w:sz w:val="20"/>
          <w:szCs w:val="20"/>
        </w:rPr>
        <w:t xml:space="preserve"> term’s activities</w:t>
      </w:r>
      <w:bookmarkStart w:id="0" w:name="_GoBack"/>
      <w:bookmarkEnd w:id="0"/>
      <w:r>
        <w:rPr>
          <w:sz w:val="20"/>
          <w:szCs w:val="20"/>
        </w:rPr>
        <w:t xml:space="preserve"> will allow the partner to better understand how wildfires may alter </w:t>
      </w:r>
      <w:r w:rsidR="00F30466">
        <w:rPr>
          <w:sz w:val="20"/>
          <w:szCs w:val="20"/>
        </w:rPr>
        <w:t>the water levels in the park. Partner involvement will increase as the team develops a methodology to incorporate snow cover data into the watershed modeling tools, drawing on the partner’s hydrology expertise. A video conference is expected in order to handoff end results to the partner.</w:t>
      </w:r>
    </w:p>
    <w:p w:rsidR="00461AA0" w:rsidRDefault="00461AA0" w:rsidP="00272CD9">
      <w:pPr>
        <w:rPr>
          <w:sz w:val="20"/>
          <w:szCs w:val="20"/>
        </w:rPr>
      </w:pPr>
    </w:p>
    <w:p w:rsidR="00ED6B3C" w:rsidRPr="00272CD9" w:rsidRDefault="00ED6B3C" w:rsidP="00ED6B3C">
      <w:pPr>
        <w:rPr>
          <w:b/>
          <w:i/>
          <w:sz w:val="20"/>
          <w:szCs w:val="20"/>
        </w:rPr>
      </w:pPr>
      <w:r w:rsidRPr="00272CD9">
        <w:rPr>
          <w:b/>
          <w:i/>
          <w:sz w:val="20"/>
          <w:szCs w:val="20"/>
        </w:rPr>
        <w:t>Related DEVELOP Work:</w:t>
      </w:r>
    </w:p>
    <w:p w:rsidR="00ED6B3C" w:rsidRDefault="00086DF7" w:rsidP="00DC6974">
      <w:pPr>
        <w:ind w:left="720" w:hanging="720"/>
        <w:rPr>
          <w:sz w:val="20"/>
          <w:szCs w:val="20"/>
        </w:rPr>
      </w:pPr>
      <w:r>
        <w:rPr>
          <w:sz w:val="20"/>
          <w:szCs w:val="20"/>
        </w:rPr>
        <w:t>Fall 2013 (LaRC) – Chile Water Resources: Assessing Potential Water Availability from Andean Snowpack for Agricultural Uses in the Coquimbo Region of Chile</w:t>
      </w:r>
    </w:p>
    <w:p w:rsidR="00E23303" w:rsidRDefault="00E23303" w:rsidP="00DC6974">
      <w:pPr>
        <w:ind w:left="720" w:hanging="720"/>
        <w:rPr>
          <w:sz w:val="20"/>
          <w:szCs w:val="20"/>
        </w:rPr>
      </w:pPr>
      <w:r>
        <w:rPr>
          <w:sz w:val="20"/>
          <w:szCs w:val="20"/>
        </w:rPr>
        <w:t>Spring 2014 (LaRC) – Chile Water Resources: Using NASA Earth Observations Data to Understand Snowmelt and Address Ongoing Drought in Central Northern Chile</w:t>
      </w:r>
    </w:p>
    <w:p w:rsidR="004D6F2A" w:rsidRPr="00CD0433" w:rsidRDefault="004D6F2A" w:rsidP="00DC6974">
      <w:pPr>
        <w:ind w:left="720" w:hanging="720"/>
        <w:rPr>
          <w:sz w:val="20"/>
          <w:szCs w:val="20"/>
        </w:rPr>
      </w:pPr>
      <w:r>
        <w:rPr>
          <w:sz w:val="20"/>
          <w:szCs w:val="20"/>
        </w:rPr>
        <w:t xml:space="preserve">Summer 2013 (ARC) – Sierra Nevada Water Resources: Sierra Nevada Climate Change </w:t>
      </w:r>
      <w:r w:rsidR="00EE7330">
        <w:rPr>
          <w:sz w:val="20"/>
          <w:szCs w:val="20"/>
        </w:rPr>
        <w:t>a</w:t>
      </w:r>
      <w:r>
        <w:rPr>
          <w:sz w:val="20"/>
          <w:szCs w:val="20"/>
        </w:rPr>
        <w:t>nd Its Impact on Snow Water Equivalent In Relation To Wildfire</w:t>
      </w:r>
    </w:p>
    <w:p w:rsidR="00ED6B3C" w:rsidRDefault="00086DF7" w:rsidP="00DC6974">
      <w:pPr>
        <w:ind w:left="720" w:hanging="720"/>
        <w:rPr>
          <w:sz w:val="20"/>
          <w:szCs w:val="20"/>
        </w:rPr>
      </w:pPr>
      <w:r>
        <w:rPr>
          <w:sz w:val="20"/>
          <w:szCs w:val="20"/>
        </w:rPr>
        <w:t xml:space="preserve">Summer 2015 (ARC) – Sierra Nevada Water Resources: Sierra Nevada Climate Change </w:t>
      </w:r>
      <w:r w:rsidR="00EE7330">
        <w:rPr>
          <w:sz w:val="20"/>
          <w:szCs w:val="20"/>
        </w:rPr>
        <w:t>a</w:t>
      </w:r>
      <w:r>
        <w:rPr>
          <w:sz w:val="20"/>
          <w:szCs w:val="20"/>
        </w:rPr>
        <w:t>nd Its Impact</w:t>
      </w:r>
      <w:r w:rsidR="00CA4428">
        <w:rPr>
          <w:sz w:val="20"/>
          <w:szCs w:val="20"/>
        </w:rPr>
        <w:t xml:space="preserve"> o</w:t>
      </w:r>
      <w:r>
        <w:rPr>
          <w:sz w:val="20"/>
          <w:szCs w:val="20"/>
        </w:rPr>
        <w:t>n Snow Water Equivalent in Relation To Wildfire</w:t>
      </w:r>
      <w:r w:rsidR="00ED6B3C" w:rsidRPr="00CD0433">
        <w:rPr>
          <w:sz w:val="20"/>
          <w:szCs w:val="20"/>
        </w:rPr>
        <w:t xml:space="preserve"> </w:t>
      </w:r>
    </w:p>
    <w:p w:rsidR="00DC6974" w:rsidRPr="00CD0433" w:rsidRDefault="00DC6974" w:rsidP="007A7268">
      <w:pPr>
        <w:ind w:left="720" w:hanging="720"/>
        <w:rPr>
          <w:sz w:val="20"/>
          <w:szCs w:val="20"/>
        </w:rPr>
      </w:pPr>
    </w:p>
    <w:p w:rsidR="00272CD9" w:rsidRPr="00272CD9" w:rsidRDefault="003D2EDF" w:rsidP="00272CD9">
      <w:pPr>
        <w:pBdr>
          <w:bottom w:val="single" w:sz="4" w:space="1" w:color="auto"/>
        </w:pBdr>
        <w:rPr>
          <w:szCs w:val="20"/>
        </w:rPr>
      </w:pPr>
      <w:r w:rsidRPr="00272CD9">
        <w:rPr>
          <w:b/>
          <w:szCs w:val="20"/>
        </w:rPr>
        <w:t>Notes</w:t>
      </w:r>
      <w:r w:rsidR="00272CD9">
        <w:rPr>
          <w:b/>
          <w:szCs w:val="20"/>
        </w:rPr>
        <w:t xml:space="preserve"> &amp; References</w:t>
      </w:r>
      <w:r w:rsidRPr="00272CD9">
        <w:rPr>
          <w:b/>
          <w:szCs w:val="20"/>
        </w:rPr>
        <w:t>:</w:t>
      </w:r>
      <w:r w:rsidRPr="00272CD9">
        <w:rPr>
          <w:szCs w:val="20"/>
        </w:rPr>
        <w:t xml:space="preserve"> </w:t>
      </w:r>
    </w:p>
    <w:p w:rsidR="003D2EDF" w:rsidRDefault="00272CD9" w:rsidP="003D2EDF">
      <w:pPr>
        <w:rPr>
          <w:sz w:val="20"/>
          <w:szCs w:val="20"/>
        </w:rPr>
      </w:pPr>
      <w:r w:rsidRPr="00272CD9">
        <w:rPr>
          <w:b/>
          <w:i/>
          <w:sz w:val="20"/>
          <w:szCs w:val="20"/>
        </w:rPr>
        <w:t>Notes:</w:t>
      </w:r>
      <w:r>
        <w:rPr>
          <w:sz w:val="20"/>
          <w:szCs w:val="20"/>
        </w:rPr>
        <w:t xml:space="preserve"> </w:t>
      </w:r>
      <w:r w:rsidR="003A57FA">
        <w:rPr>
          <w:sz w:val="20"/>
          <w:szCs w:val="20"/>
        </w:rPr>
        <w:t xml:space="preserve">In addition to or replacement of the </w:t>
      </w:r>
      <w:proofErr w:type="spellStart"/>
      <w:r w:rsidR="003A57FA">
        <w:rPr>
          <w:sz w:val="20"/>
          <w:szCs w:val="20"/>
        </w:rPr>
        <w:t>TerrSet</w:t>
      </w:r>
      <w:proofErr w:type="spellEnd"/>
      <w:r w:rsidR="003A57FA">
        <w:rPr>
          <w:sz w:val="20"/>
          <w:szCs w:val="20"/>
        </w:rPr>
        <w:t xml:space="preserve"> model, the team and partner may explore the possibility of using the </w:t>
      </w:r>
      <w:r w:rsidR="00236D2F">
        <w:rPr>
          <w:sz w:val="20"/>
          <w:szCs w:val="20"/>
        </w:rPr>
        <w:t>Automated Geospatial Watershed Assessment (</w:t>
      </w:r>
      <w:r w:rsidR="003A57FA">
        <w:rPr>
          <w:sz w:val="20"/>
          <w:szCs w:val="20"/>
        </w:rPr>
        <w:t>AGWA</w:t>
      </w:r>
      <w:r w:rsidR="00236D2F">
        <w:rPr>
          <w:sz w:val="20"/>
          <w:szCs w:val="20"/>
        </w:rPr>
        <w:t>)</w:t>
      </w:r>
      <w:r w:rsidR="003A57FA">
        <w:rPr>
          <w:sz w:val="20"/>
          <w:szCs w:val="20"/>
        </w:rPr>
        <w:t xml:space="preserve"> </w:t>
      </w:r>
      <w:r w:rsidR="00236D2F">
        <w:rPr>
          <w:sz w:val="20"/>
          <w:szCs w:val="20"/>
        </w:rPr>
        <w:t>tool to model the hydrological impact of snow presence or absence on individual watersheds.</w:t>
      </w:r>
    </w:p>
    <w:p w:rsidR="00272CD9" w:rsidRDefault="00272CD9" w:rsidP="003D2EDF">
      <w:pPr>
        <w:rPr>
          <w:sz w:val="20"/>
          <w:szCs w:val="20"/>
        </w:rPr>
      </w:pPr>
    </w:p>
    <w:p w:rsidR="00272CD9" w:rsidRDefault="00272CD9" w:rsidP="003D2EDF">
      <w:pPr>
        <w:rPr>
          <w:sz w:val="20"/>
          <w:szCs w:val="20"/>
        </w:rPr>
      </w:pPr>
      <w:r w:rsidRPr="00272CD9">
        <w:rPr>
          <w:b/>
          <w:i/>
          <w:sz w:val="20"/>
          <w:szCs w:val="20"/>
        </w:rPr>
        <w:t>References:</w:t>
      </w:r>
      <w:r>
        <w:rPr>
          <w:sz w:val="20"/>
          <w:szCs w:val="20"/>
        </w:rPr>
        <w:t xml:space="preserve"> </w:t>
      </w:r>
    </w:p>
    <w:p w:rsidR="00714493" w:rsidRPr="002804E3" w:rsidRDefault="00236D2F">
      <w:pPr>
        <w:rPr>
          <w:sz w:val="20"/>
          <w:szCs w:val="20"/>
        </w:rPr>
      </w:pPr>
      <w:r>
        <w:rPr>
          <w:sz w:val="20"/>
          <w:szCs w:val="20"/>
        </w:rPr>
        <w:t xml:space="preserve">Link to AGWA tool: </w:t>
      </w:r>
      <w:hyperlink r:id="rId6" w:history="1">
        <w:r w:rsidR="00B11630" w:rsidRPr="002F17AA">
          <w:rPr>
            <w:rStyle w:val="Hyperlink"/>
            <w:sz w:val="20"/>
            <w:szCs w:val="20"/>
          </w:rPr>
          <w:t>http://www.tucson.ars.ag.gov/agwa/</w:t>
        </w:r>
      </w:hyperlink>
    </w:p>
    <w:sectPr w:rsidR="00714493" w:rsidRPr="002804E3" w:rsidSect="00C82473">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AF1037" w15:done="0"/>
  <w15:commentEx w15:paraId="070E13A8" w15:done="0"/>
  <w15:commentEx w15:paraId="36CEE42F" w15:done="0"/>
  <w15:commentEx w15:paraId="72A15BB8" w15:done="0"/>
  <w15:commentEx w15:paraId="4214C94E" w15:done="0"/>
  <w15:commentEx w15:paraId="13638163" w15:done="0"/>
  <w15:commentEx w15:paraId="327B94CC" w15:done="0"/>
  <w15:commentEx w15:paraId="64611EF5" w15:done="0"/>
  <w15:commentEx w15:paraId="6AACAF1B" w15:done="0"/>
</w15:commentsEx>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FB400D"/>
    <w:multiLevelType w:val="hybridMultilevel"/>
    <w:tmpl w:val="D1949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ya, Vishal (LARC)[DEVELOP]">
    <w15:presenceInfo w15:providerId="AD" w15:userId="S-1-5-21-330711430-3775241029-4075259233-665990"/>
  </w15:person>
  <w15:person w15:author="Fenn, Teresa E. (LARC-E3)[SSAI DEVELOP]">
    <w15:presenceInfo w15:providerId="AD" w15:userId="S-1-5-21-330711430-3775241029-4075259233-667967"/>
  </w15:person>
  <w15:person w15:author="ROSS, KENTON W. (LARC-E3)">
    <w15:presenceInfo w15:providerId="AD" w15:userId="S-1-5-21-330711430-3775241029-4075259233-5267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rsids>
    <w:rsidRoot w:val="007B73F9"/>
    <w:rsid w:val="0001261B"/>
    <w:rsid w:val="000263DE"/>
    <w:rsid w:val="00031A6C"/>
    <w:rsid w:val="00073224"/>
    <w:rsid w:val="00075708"/>
    <w:rsid w:val="00086DF7"/>
    <w:rsid w:val="00095D93"/>
    <w:rsid w:val="000A33AA"/>
    <w:rsid w:val="000D7963"/>
    <w:rsid w:val="000E1F13"/>
    <w:rsid w:val="000E3C1F"/>
    <w:rsid w:val="000E5BF2"/>
    <w:rsid w:val="000F487D"/>
    <w:rsid w:val="000F6827"/>
    <w:rsid w:val="000F76DA"/>
    <w:rsid w:val="0011524F"/>
    <w:rsid w:val="00123B69"/>
    <w:rsid w:val="001425C8"/>
    <w:rsid w:val="00147A0D"/>
    <w:rsid w:val="001538F2"/>
    <w:rsid w:val="00153E73"/>
    <w:rsid w:val="001A2DF8"/>
    <w:rsid w:val="001A668C"/>
    <w:rsid w:val="001B42AA"/>
    <w:rsid w:val="001D0142"/>
    <w:rsid w:val="002046C4"/>
    <w:rsid w:val="0022612D"/>
    <w:rsid w:val="00226767"/>
    <w:rsid w:val="0023408F"/>
    <w:rsid w:val="00236D2F"/>
    <w:rsid w:val="002426F1"/>
    <w:rsid w:val="00262740"/>
    <w:rsid w:val="00272CD9"/>
    <w:rsid w:val="00276572"/>
    <w:rsid w:val="002804E3"/>
    <w:rsid w:val="00285042"/>
    <w:rsid w:val="00290705"/>
    <w:rsid w:val="002B6846"/>
    <w:rsid w:val="002C501D"/>
    <w:rsid w:val="002D6CAD"/>
    <w:rsid w:val="002E2D9E"/>
    <w:rsid w:val="00304A25"/>
    <w:rsid w:val="0032066E"/>
    <w:rsid w:val="003347A7"/>
    <w:rsid w:val="00334B0C"/>
    <w:rsid w:val="00347670"/>
    <w:rsid w:val="003521FF"/>
    <w:rsid w:val="0038513E"/>
    <w:rsid w:val="003A0ACE"/>
    <w:rsid w:val="003A57FA"/>
    <w:rsid w:val="003C28CD"/>
    <w:rsid w:val="003D2EDF"/>
    <w:rsid w:val="0041686A"/>
    <w:rsid w:val="004228B2"/>
    <w:rsid w:val="00453F48"/>
    <w:rsid w:val="00461AA0"/>
    <w:rsid w:val="004679F9"/>
    <w:rsid w:val="00476EA1"/>
    <w:rsid w:val="0049649F"/>
    <w:rsid w:val="004B304D"/>
    <w:rsid w:val="004C0A16"/>
    <w:rsid w:val="004D6F2A"/>
    <w:rsid w:val="00543FAE"/>
    <w:rsid w:val="00565EE1"/>
    <w:rsid w:val="00583971"/>
    <w:rsid w:val="005A599D"/>
    <w:rsid w:val="005C5954"/>
    <w:rsid w:val="005C7549"/>
    <w:rsid w:val="005D3F60"/>
    <w:rsid w:val="005D7108"/>
    <w:rsid w:val="00620127"/>
    <w:rsid w:val="00636FAE"/>
    <w:rsid w:val="006452A4"/>
    <w:rsid w:val="006515E3"/>
    <w:rsid w:val="00676C74"/>
    <w:rsid w:val="006804AC"/>
    <w:rsid w:val="00695D85"/>
    <w:rsid w:val="006A2A26"/>
    <w:rsid w:val="006C2F81"/>
    <w:rsid w:val="006E1C6C"/>
    <w:rsid w:val="00700FB0"/>
    <w:rsid w:val="007059D2"/>
    <w:rsid w:val="007072BA"/>
    <w:rsid w:val="00714493"/>
    <w:rsid w:val="00717D58"/>
    <w:rsid w:val="007226AE"/>
    <w:rsid w:val="0072621D"/>
    <w:rsid w:val="00726FD4"/>
    <w:rsid w:val="00735F70"/>
    <w:rsid w:val="00760B99"/>
    <w:rsid w:val="007715BF"/>
    <w:rsid w:val="00782999"/>
    <w:rsid w:val="00794F12"/>
    <w:rsid w:val="007A4F2A"/>
    <w:rsid w:val="007A7268"/>
    <w:rsid w:val="007B73F9"/>
    <w:rsid w:val="0080287D"/>
    <w:rsid w:val="00803F69"/>
    <w:rsid w:val="00827977"/>
    <w:rsid w:val="00835C04"/>
    <w:rsid w:val="008403B8"/>
    <w:rsid w:val="00851656"/>
    <w:rsid w:val="00896D48"/>
    <w:rsid w:val="008B5162"/>
    <w:rsid w:val="008C236C"/>
    <w:rsid w:val="00933FD7"/>
    <w:rsid w:val="00937ED2"/>
    <w:rsid w:val="0094514E"/>
    <w:rsid w:val="00947DAA"/>
    <w:rsid w:val="009A09FD"/>
    <w:rsid w:val="009B08C3"/>
    <w:rsid w:val="009B4F3C"/>
    <w:rsid w:val="009D7235"/>
    <w:rsid w:val="009E1788"/>
    <w:rsid w:val="009E4CFF"/>
    <w:rsid w:val="009E50B0"/>
    <w:rsid w:val="009E7BF1"/>
    <w:rsid w:val="00A00C52"/>
    <w:rsid w:val="00A07C1D"/>
    <w:rsid w:val="00A243D4"/>
    <w:rsid w:val="00A26058"/>
    <w:rsid w:val="00A4473F"/>
    <w:rsid w:val="00A44DD0"/>
    <w:rsid w:val="00A46F34"/>
    <w:rsid w:val="00A502A8"/>
    <w:rsid w:val="00A50CFE"/>
    <w:rsid w:val="00A51C34"/>
    <w:rsid w:val="00A5463B"/>
    <w:rsid w:val="00A5475D"/>
    <w:rsid w:val="00A60645"/>
    <w:rsid w:val="00A80A92"/>
    <w:rsid w:val="00A8257F"/>
    <w:rsid w:val="00AA3007"/>
    <w:rsid w:val="00AB20E5"/>
    <w:rsid w:val="00AC136B"/>
    <w:rsid w:val="00AD1651"/>
    <w:rsid w:val="00AE1169"/>
    <w:rsid w:val="00AE46F5"/>
    <w:rsid w:val="00AF72ED"/>
    <w:rsid w:val="00B11630"/>
    <w:rsid w:val="00B43262"/>
    <w:rsid w:val="00B51208"/>
    <w:rsid w:val="00B73203"/>
    <w:rsid w:val="00B76BDC"/>
    <w:rsid w:val="00B81E34"/>
    <w:rsid w:val="00B82905"/>
    <w:rsid w:val="00B82F37"/>
    <w:rsid w:val="00B9571C"/>
    <w:rsid w:val="00B9614C"/>
    <w:rsid w:val="00B97D4C"/>
    <w:rsid w:val="00BA087B"/>
    <w:rsid w:val="00BB1274"/>
    <w:rsid w:val="00BB1A67"/>
    <w:rsid w:val="00BB640D"/>
    <w:rsid w:val="00C057E9"/>
    <w:rsid w:val="00C15AF2"/>
    <w:rsid w:val="00C33A8E"/>
    <w:rsid w:val="00C33F9C"/>
    <w:rsid w:val="00C55FC9"/>
    <w:rsid w:val="00C82473"/>
    <w:rsid w:val="00C83576"/>
    <w:rsid w:val="00CA0A4F"/>
    <w:rsid w:val="00CA0EED"/>
    <w:rsid w:val="00CA14C8"/>
    <w:rsid w:val="00CA4428"/>
    <w:rsid w:val="00CA4793"/>
    <w:rsid w:val="00CB291E"/>
    <w:rsid w:val="00CB51DA"/>
    <w:rsid w:val="00CC07E2"/>
    <w:rsid w:val="00CD0433"/>
    <w:rsid w:val="00CD20EE"/>
    <w:rsid w:val="00CE4F6F"/>
    <w:rsid w:val="00D01D76"/>
    <w:rsid w:val="00D12F5B"/>
    <w:rsid w:val="00D20876"/>
    <w:rsid w:val="00D22F4A"/>
    <w:rsid w:val="00D306C8"/>
    <w:rsid w:val="00D3189E"/>
    <w:rsid w:val="00D3192F"/>
    <w:rsid w:val="00D31D7C"/>
    <w:rsid w:val="00D549EB"/>
    <w:rsid w:val="00D808DE"/>
    <w:rsid w:val="00DB5124"/>
    <w:rsid w:val="00DC6974"/>
    <w:rsid w:val="00E23303"/>
    <w:rsid w:val="00E24415"/>
    <w:rsid w:val="00E3716D"/>
    <w:rsid w:val="00E37340"/>
    <w:rsid w:val="00E55138"/>
    <w:rsid w:val="00E55202"/>
    <w:rsid w:val="00E6039B"/>
    <w:rsid w:val="00E72586"/>
    <w:rsid w:val="00E8461F"/>
    <w:rsid w:val="00EB4818"/>
    <w:rsid w:val="00ED111A"/>
    <w:rsid w:val="00ED6B3C"/>
    <w:rsid w:val="00EE7330"/>
    <w:rsid w:val="00F20A93"/>
    <w:rsid w:val="00F2154C"/>
    <w:rsid w:val="00F24033"/>
    <w:rsid w:val="00F30466"/>
    <w:rsid w:val="00F63C6F"/>
    <w:rsid w:val="00F92905"/>
    <w:rsid w:val="00F92C15"/>
    <w:rsid w:val="00FB1905"/>
    <w:rsid w:val="00FF7B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Gothic" w:eastAsia="Century Gothic" w:hAnsi="Century Gothic"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04A25"/>
    <w:rPr>
      <w:rFonts w:ascii="Times New Roman" w:eastAsiaTheme="minorHAnsi" w:hAnsi="Times New Roman"/>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ucson.ars.ag.gov/agwa/" TargetMode="External"/><Relationship Id="rId11" Type="http://schemas.microsoft.com/office/2011/relationships/commentsExtended" Target="commentsExtended.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A1037-35E3-4973-B260-ABA8049E8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1555</Words>
  <Characters>8867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10402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NASA</cp:lastModifiedBy>
  <cp:revision>2</cp:revision>
  <dcterms:created xsi:type="dcterms:W3CDTF">2016-08-26T15:17:00Z</dcterms:created>
  <dcterms:modified xsi:type="dcterms:W3CDTF">2016-08-26T15:17:00Z</dcterms:modified>
</cp:coreProperties>
</file>